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098" w:rsidRDefault="00FB3098" w:rsidP="008C10E1">
      <w:pPr>
        <w:ind w:firstLine="709"/>
        <w:jc w:val="right"/>
        <w:rPr>
          <w:i/>
          <w:sz w:val="28"/>
          <w:szCs w:val="28"/>
        </w:rPr>
      </w:pPr>
      <w:r>
        <w:rPr>
          <w:i/>
          <w:sz w:val="28"/>
          <w:szCs w:val="28"/>
        </w:rPr>
        <w:t>Технические науки/металлургия</w:t>
      </w:r>
    </w:p>
    <w:p w:rsidR="006B5412" w:rsidRPr="00F07D13" w:rsidRDefault="006B5412" w:rsidP="008C10E1">
      <w:pPr>
        <w:ind w:firstLine="709"/>
        <w:jc w:val="both"/>
        <w:rPr>
          <w:i/>
          <w:sz w:val="28"/>
          <w:szCs w:val="28"/>
          <w:lang w:val="en-US"/>
        </w:rPr>
      </w:pPr>
      <w:r w:rsidRPr="00F07D13">
        <w:rPr>
          <w:i/>
          <w:sz w:val="28"/>
          <w:szCs w:val="28"/>
        </w:rPr>
        <w:t>УДК</w:t>
      </w:r>
      <w:r w:rsidRPr="00F07D13">
        <w:rPr>
          <w:i/>
          <w:sz w:val="28"/>
          <w:szCs w:val="28"/>
          <w:lang w:val="en-US"/>
        </w:rPr>
        <w:t xml:space="preserve"> 536</w:t>
      </w:r>
      <w:r w:rsidRPr="00F07D13">
        <w:rPr>
          <w:i/>
          <w:sz w:val="28"/>
          <w:szCs w:val="28"/>
        </w:rPr>
        <w:t>.</w:t>
      </w:r>
      <w:r w:rsidRPr="00F07D13">
        <w:rPr>
          <w:i/>
          <w:sz w:val="28"/>
          <w:szCs w:val="28"/>
          <w:lang w:val="en-US"/>
        </w:rPr>
        <w:t>212</w:t>
      </w:r>
      <w:r w:rsidRPr="00F07D13">
        <w:rPr>
          <w:i/>
          <w:sz w:val="28"/>
          <w:szCs w:val="28"/>
        </w:rPr>
        <w:t>.</w:t>
      </w:r>
      <w:r w:rsidRPr="00F07D13">
        <w:rPr>
          <w:i/>
          <w:sz w:val="28"/>
          <w:szCs w:val="28"/>
          <w:lang w:val="en-US"/>
        </w:rPr>
        <w:t>2</w:t>
      </w:r>
    </w:p>
    <w:p w:rsidR="006B5412" w:rsidRPr="00F07D13" w:rsidRDefault="006B5412" w:rsidP="008C10E1">
      <w:pPr>
        <w:ind w:firstLine="709"/>
        <w:jc w:val="center"/>
        <w:rPr>
          <w:b/>
          <w:sz w:val="28"/>
          <w:szCs w:val="28"/>
          <w:lang w:val="en-US"/>
        </w:rPr>
      </w:pPr>
    </w:p>
    <w:p w:rsidR="005946EF" w:rsidRPr="00F07D13" w:rsidRDefault="005946EF" w:rsidP="008C10E1">
      <w:pPr>
        <w:ind w:firstLine="709"/>
        <w:jc w:val="center"/>
        <w:rPr>
          <w:b/>
          <w:sz w:val="28"/>
          <w:szCs w:val="28"/>
          <w:lang w:val="kk-KZ"/>
        </w:rPr>
      </w:pPr>
      <w:r w:rsidRPr="00F07D13">
        <w:rPr>
          <w:b/>
          <w:sz w:val="28"/>
          <w:szCs w:val="28"/>
          <w:lang w:val="kk-KZ"/>
        </w:rPr>
        <w:t xml:space="preserve">т.ғ.к. </w:t>
      </w:r>
      <w:r w:rsidR="006969C8" w:rsidRPr="00F07D13">
        <w:rPr>
          <w:b/>
          <w:sz w:val="28"/>
          <w:szCs w:val="28"/>
          <w:lang w:val="kk-KZ"/>
        </w:rPr>
        <w:t>Нұрмұханова</w:t>
      </w:r>
      <w:r w:rsidRPr="00F07D13">
        <w:rPr>
          <w:b/>
          <w:sz w:val="28"/>
          <w:szCs w:val="28"/>
          <w:lang w:val="kk-KZ"/>
        </w:rPr>
        <w:t xml:space="preserve"> А.З.</w:t>
      </w:r>
      <w:r w:rsidR="006969C8" w:rsidRPr="00F07D13">
        <w:rPr>
          <w:b/>
          <w:sz w:val="28"/>
          <w:szCs w:val="28"/>
          <w:lang w:val="en-US"/>
        </w:rPr>
        <w:t xml:space="preserve">, </w:t>
      </w:r>
      <w:r w:rsidRPr="00F07D13">
        <w:rPr>
          <w:b/>
          <w:sz w:val="28"/>
          <w:szCs w:val="28"/>
          <w:lang w:val="kk-KZ"/>
        </w:rPr>
        <w:t xml:space="preserve">ф.-м.ғ.к. </w:t>
      </w:r>
      <w:r w:rsidR="006020EB" w:rsidRPr="00F07D13">
        <w:rPr>
          <w:b/>
          <w:sz w:val="28"/>
          <w:szCs w:val="28"/>
          <w:lang w:val="kk-KZ"/>
        </w:rPr>
        <w:t>Мухтарова</w:t>
      </w:r>
      <w:r w:rsidRPr="00F07D13">
        <w:rPr>
          <w:b/>
          <w:sz w:val="28"/>
          <w:szCs w:val="28"/>
          <w:lang w:val="kk-KZ"/>
        </w:rPr>
        <w:t xml:space="preserve"> М.Н.</w:t>
      </w:r>
      <w:r w:rsidR="006020EB" w:rsidRPr="00F07D13">
        <w:rPr>
          <w:b/>
          <w:sz w:val="28"/>
          <w:szCs w:val="28"/>
          <w:lang w:val="kk-KZ"/>
        </w:rPr>
        <w:t>, Нұрсейтова</w:t>
      </w:r>
      <w:r w:rsidRPr="00F07D13">
        <w:rPr>
          <w:b/>
          <w:sz w:val="28"/>
          <w:szCs w:val="28"/>
          <w:lang w:val="kk-KZ"/>
        </w:rPr>
        <w:t xml:space="preserve"> А.Қ.</w:t>
      </w:r>
      <w:r w:rsidR="006020EB" w:rsidRPr="00F07D13">
        <w:rPr>
          <w:b/>
          <w:sz w:val="28"/>
          <w:szCs w:val="28"/>
          <w:lang w:val="kk-KZ"/>
        </w:rPr>
        <w:t xml:space="preserve">, </w:t>
      </w:r>
    </w:p>
    <w:p w:rsidR="006020EB" w:rsidRPr="00F07D13" w:rsidRDefault="006020EB" w:rsidP="008C10E1">
      <w:pPr>
        <w:ind w:firstLine="709"/>
        <w:jc w:val="center"/>
        <w:rPr>
          <w:b/>
          <w:sz w:val="28"/>
          <w:szCs w:val="28"/>
          <w:lang w:val="kk-KZ"/>
        </w:rPr>
      </w:pPr>
      <w:proofErr w:type="spellStart"/>
      <w:r w:rsidRPr="00F07D13">
        <w:rPr>
          <w:b/>
          <w:sz w:val="28"/>
          <w:szCs w:val="28"/>
        </w:rPr>
        <w:t>Зульбухарова</w:t>
      </w:r>
      <w:proofErr w:type="spellEnd"/>
      <w:r w:rsidR="005946EF" w:rsidRPr="001F2056">
        <w:rPr>
          <w:b/>
          <w:sz w:val="28"/>
          <w:szCs w:val="28"/>
        </w:rPr>
        <w:t xml:space="preserve"> </w:t>
      </w:r>
      <w:r w:rsidR="005946EF" w:rsidRPr="00F07D13">
        <w:rPr>
          <w:b/>
          <w:sz w:val="28"/>
          <w:szCs w:val="28"/>
        </w:rPr>
        <w:t>Э</w:t>
      </w:r>
      <w:r w:rsidR="005946EF" w:rsidRPr="001F2056">
        <w:rPr>
          <w:b/>
          <w:sz w:val="28"/>
          <w:szCs w:val="28"/>
        </w:rPr>
        <w:t>.</w:t>
      </w:r>
      <w:r w:rsidR="005946EF" w:rsidRPr="00F07D13">
        <w:rPr>
          <w:b/>
          <w:sz w:val="28"/>
          <w:szCs w:val="28"/>
        </w:rPr>
        <w:t>М</w:t>
      </w:r>
      <w:r w:rsidR="005946EF" w:rsidRPr="001F2056">
        <w:rPr>
          <w:b/>
          <w:sz w:val="28"/>
          <w:szCs w:val="28"/>
        </w:rPr>
        <w:t>.</w:t>
      </w:r>
      <w:r w:rsidR="006969C8" w:rsidRPr="001F2056">
        <w:rPr>
          <w:b/>
          <w:sz w:val="28"/>
          <w:szCs w:val="28"/>
        </w:rPr>
        <w:t xml:space="preserve">, </w:t>
      </w:r>
      <w:proofErr w:type="spellStart"/>
      <w:r w:rsidR="006969C8" w:rsidRPr="00F07D13">
        <w:rPr>
          <w:b/>
          <w:sz w:val="28"/>
          <w:szCs w:val="28"/>
        </w:rPr>
        <w:t>Конакбаев</w:t>
      </w:r>
      <w:proofErr w:type="spellEnd"/>
      <w:r w:rsidR="005946EF" w:rsidRPr="00F07D13">
        <w:rPr>
          <w:b/>
          <w:sz w:val="28"/>
          <w:szCs w:val="28"/>
        </w:rPr>
        <w:t xml:space="preserve"> Б.О.</w:t>
      </w:r>
      <w:r w:rsidR="006969C8" w:rsidRPr="00F07D13">
        <w:rPr>
          <w:b/>
          <w:sz w:val="28"/>
          <w:szCs w:val="28"/>
        </w:rPr>
        <w:t xml:space="preserve">, </w:t>
      </w:r>
      <w:proofErr w:type="spellStart"/>
      <w:r w:rsidR="006969C8" w:rsidRPr="00F07D13">
        <w:rPr>
          <w:b/>
          <w:sz w:val="28"/>
          <w:szCs w:val="28"/>
        </w:rPr>
        <w:t>Ермаганбетова</w:t>
      </w:r>
      <w:proofErr w:type="spellEnd"/>
      <w:r w:rsidR="005946EF" w:rsidRPr="00F07D13">
        <w:rPr>
          <w:b/>
          <w:sz w:val="28"/>
          <w:szCs w:val="28"/>
        </w:rPr>
        <w:t xml:space="preserve"> С.Д.</w:t>
      </w:r>
    </w:p>
    <w:p w:rsidR="001D70F7" w:rsidRPr="00F07D13" w:rsidRDefault="005946EF" w:rsidP="008C10E1">
      <w:pPr>
        <w:ind w:firstLine="709"/>
        <w:jc w:val="center"/>
        <w:rPr>
          <w:i/>
          <w:sz w:val="28"/>
          <w:szCs w:val="28"/>
          <w:lang w:val="kk-KZ"/>
        </w:rPr>
      </w:pPr>
      <w:r w:rsidRPr="00F07D13">
        <w:rPr>
          <w:i/>
          <w:sz w:val="28"/>
          <w:szCs w:val="28"/>
          <w:lang w:val="kk-KZ"/>
        </w:rPr>
        <w:t>ә</w:t>
      </w:r>
      <w:r w:rsidR="001D70F7" w:rsidRPr="00F07D13">
        <w:rPr>
          <w:i/>
          <w:sz w:val="28"/>
          <w:szCs w:val="28"/>
          <w:lang w:val="kk-KZ"/>
        </w:rPr>
        <w:t>л-Фараби атындағы қазақ ұлттық университеті, Алматы қ.</w:t>
      </w:r>
    </w:p>
    <w:p w:rsidR="006020EB" w:rsidRPr="00F07D13" w:rsidRDefault="006020EB" w:rsidP="008C10E1">
      <w:pPr>
        <w:ind w:firstLine="709"/>
        <w:jc w:val="center"/>
        <w:rPr>
          <w:b/>
          <w:sz w:val="28"/>
          <w:szCs w:val="28"/>
          <w:lang w:val="kk-KZ"/>
        </w:rPr>
      </w:pPr>
    </w:p>
    <w:p w:rsidR="006020EB" w:rsidRPr="00F07D13" w:rsidRDefault="006020EB" w:rsidP="008C10E1">
      <w:pPr>
        <w:ind w:firstLine="709"/>
        <w:jc w:val="center"/>
        <w:rPr>
          <w:rFonts w:ascii="Arial" w:hAnsi="Arial" w:cs="Arial"/>
          <w:b/>
          <w:sz w:val="32"/>
          <w:szCs w:val="32"/>
          <w:lang w:val="kk-KZ"/>
        </w:rPr>
      </w:pPr>
      <w:r w:rsidRPr="00F07D13">
        <w:rPr>
          <w:rFonts w:ascii="Arial" w:hAnsi="Arial" w:cs="Arial"/>
          <w:b/>
          <w:sz w:val="32"/>
          <w:szCs w:val="32"/>
          <w:lang w:val="kk-KZ"/>
        </w:rPr>
        <w:t xml:space="preserve">АЛЮМИНИЙДІҢ ФИЗИКА-МЕХАНИКАЛЫҚ </w:t>
      </w:r>
      <w:r w:rsidR="006969C8" w:rsidRPr="00F07D13">
        <w:rPr>
          <w:rFonts w:ascii="Arial" w:hAnsi="Arial" w:cs="Arial"/>
          <w:b/>
          <w:sz w:val="32"/>
          <w:szCs w:val="32"/>
          <w:lang w:val="kk-KZ"/>
        </w:rPr>
        <w:t xml:space="preserve"> </w:t>
      </w:r>
      <w:r w:rsidRPr="00F07D13">
        <w:rPr>
          <w:rFonts w:ascii="Arial" w:hAnsi="Arial" w:cs="Arial"/>
          <w:b/>
          <w:sz w:val="32"/>
          <w:szCs w:val="32"/>
          <w:lang w:val="kk-KZ"/>
        </w:rPr>
        <w:t>ҚАСИЕТТЕРІН ЗЕРТТЕУ</w:t>
      </w:r>
    </w:p>
    <w:p w:rsidR="006020EB" w:rsidRPr="00F07D13" w:rsidRDefault="006020EB" w:rsidP="008C10E1">
      <w:pPr>
        <w:ind w:firstLine="709"/>
        <w:jc w:val="center"/>
        <w:rPr>
          <w:b/>
          <w:sz w:val="28"/>
          <w:szCs w:val="28"/>
          <w:lang w:val="kk-KZ"/>
        </w:rPr>
      </w:pPr>
    </w:p>
    <w:p w:rsidR="006020EB" w:rsidRPr="00F07D13" w:rsidRDefault="006020EB" w:rsidP="00FB3098">
      <w:pPr>
        <w:spacing w:line="360" w:lineRule="auto"/>
        <w:ind w:firstLine="709"/>
        <w:jc w:val="both"/>
        <w:rPr>
          <w:b/>
          <w:sz w:val="28"/>
          <w:szCs w:val="28"/>
          <w:lang w:val="kk-KZ"/>
        </w:rPr>
      </w:pPr>
      <w:r w:rsidRPr="00F07D13">
        <w:rPr>
          <w:sz w:val="28"/>
          <w:szCs w:val="28"/>
          <w:lang w:val="kk-KZ"/>
        </w:rPr>
        <w:t xml:space="preserve">Берілген мақалада жоғары электрөткізгіштік, коррозияға беріктілік қасиетке ие алюминидің физика-механикалық, технологиялық қасиеттері зерттелінген, сипаттамалары келтірілген. Жұмыста Халықаралық 11069-2001 МемСТ мен </w:t>
      </w:r>
      <w:r w:rsidR="004B316C" w:rsidRPr="00F07D13">
        <w:rPr>
          <w:sz w:val="28"/>
          <w:szCs w:val="28"/>
        </w:rPr>
        <w:fldChar w:fldCharType="begin"/>
      </w:r>
      <w:r w:rsidR="0023307F" w:rsidRPr="00F07D13">
        <w:rPr>
          <w:sz w:val="28"/>
          <w:szCs w:val="28"/>
          <w:lang w:val="kk-KZ"/>
        </w:rPr>
        <w:instrText>HYPERLINK "http://vsegost.com/Catalog/90/9032.shtml" \t "_blank"</w:instrText>
      </w:r>
      <w:r w:rsidR="004B316C" w:rsidRPr="00F07D13">
        <w:rPr>
          <w:sz w:val="28"/>
          <w:szCs w:val="28"/>
        </w:rPr>
        <w:fldChar w:fldCharType="separate"/>
      </w:r>
      <w:r w:rsidRPr="00F07D13">
        <w:rPr>
          <w:sz w:val="28"/>
          <w:szCs w:val="28"/>
          <w:lang w:val="kk-KZ"/>
        </w:rPr>
        <w:t xml:space="preserve"> 4784-97</w:t>
      </w:r>
      <w:r w:rsidR="004B316C" w:rsidRPr="00F07D13">
        <w:rPr>
          <w:sz w:val="28"/>
          <w:szCs w:val="28"/>
        </w:rPr>
        <w:fldChar w:fldCharType="end"/>
      </w:r>
      <w:r w:rsidRPr="00F07D13">
        <w:rPr>
          <w:sz w:val="28"/>
          <w:szCs w:val="28"/>
          <w:lang w:val="kk-KZ"/>
        </w:rPr>
        <w:t xml:space="preserve"> МемСТ сәйкес алюминидің маркасы, тазалығы мен қолдану аясы келтірілген кесте берілген. Авторлар ортаға, бірінші текті алюминиді тазалау дәрежесіне сәйкес алюминидің негізгі физикалық, механикалық қасиеттері мен орнықтылығы талданған, осыған сәйкес алюминиді </w:t>
      </w:r>
      <w:r w:rsidRPr="00F07D13">
        <w:rPr>
          <w:color w:val="000000"/>
          <w:sz w:val="28"/>
          <w:szCs w:val="28"/>
          <w:lang w:val="kk-KZ"/>
        </w:rPr>
        <w:t>МемСТ</w:t>
      </w:r>
      <w:r w:rsidR="004B316C">
        <w:fldChar w:fldCharType="begin"/>
      </w:r>
      <w:r w:rsidR="004B316C" w:rsidRPr="001F2056">
        <w:rPr>
          <w:lang w:val="kk-KZ"/>
        </w:rPr>
        <w:instrText>HYPERLINK "http://vsegost.com/Catalog/62/6208.shtml" \t "_blank"</w:instrText>
      </w:r>
      <w:r w:rsidR="004B316C">
        <w:fldChar w:fldCharType="separate"/>
      </w:r>
      <w:r w:rsidRPr="00F07D13">
        <w:rPr>
          <w:sz w:val="28"/>
          <w:szCs w:val="28"/>
          <w:lang w:val="kk-KZ"/>
        </w:rPr>
        <w:t xml:space="preserve"> 11069-2001</w:t>
      </w:r>
      <w:r w:rsidR="004B316C">
        <w:fldChar w:fldCharType="end"/>
      </w:r>
      <w:r w:rsidRPr="00F07D13">
        <w:rPr>
          <w:color w:val="000000"/>
          <w:sz w:val="28"/>
          <w:szCs w:val="28"/>
          <w:lang w:val="kk-KZ"/>
        </w:rPr>
        <w:t xml:space="preserve"> бойынша </w:t>
      </w:r>
      <w:r w:rsidRPr="00F07D13">
        <w:rPr>
          <w:sz w:val="28"/>
          <w:szCs w:val="28"/>
          <w:lang w:val="kk-KZ"/>
        </w:rPr>
        <w:t xml:space="preserve">жоғары және техникалық таза деп жіктейді. Техникалық алюминиге </w:t>
      </w:r>
      <w:r w:rsidR="004B316C" w:rsidRPr="00F07D13">
        <w:rPr>
          <w:sz w:val="28"/>
          <w:szCs w:val="28"/>
        </w:rPr>
        <w:fldChar w:fldCharType="begin"/>
      </w:r>
      <w:r w:rsidR="0023307F" w:rsidRPr="00F07D13">
        <w:rPr>
          <w:sz w:val="28"/>
          <w:szCs w:val="28"/>
        </w:rPr>
        <w:instrText>HYPERLINK "http://vsegost.com/Catalog/90/9032.shtml" \t "_blank"</w:instrText>
      </w:r>
      <w:r w:rsidR="004B316C" w:rsidRPr="00F07D13">
        <w:rPr>
          <w:sz w:val="28"/>
          <w:szCs w:val="28"/>
        </w:rPr>
        <w:fldChar w:fldCharType="separate"/>
      </w:r>
      <w:r w:rsidRPr="00F07D13">
        <w:rPr>
          <w:sz w:val="28"/>
          <w:szCs w:val="28"/>
          <w:lang w:val="kk-KZ"/>
        </w:rPr>
        <w:t>МемСТ</w:t>
      </w:r>
      <w:r w:rsidRPr="00F07D13">
        <w:rPr>
          <w:sz w:val="28"/>
          <w:szCs w:val="28"/>
        </w:rPr>
        <w:t xml:space="preserve"> 4784-97</w:t>
      </w:r>
      <w:r w:rsidR="004B316C" w:rsidRPr="00F07D13">
        <w:rPr>
          <w:sz w:val="28"/>
          <w:szCs w:val="28"/>
        </w:rPr>
        <w:fldChar w:fldCharType="end"/>
      </w:r>
      <w:r w:rsidRPr="00F07D13">
        <w:rPr>
          <w:sz w:val="28"/>
          <w:szCs w:val="28"/>
          <w:lang w:val="kk-KZ"/>
        </w:rPr>
        <w:t xml:space="preserve"> сәйкес </w:t>
      </w:r>
      <w:r w:rsidRPr="00F07D13">
        <w:rPr>
          <w:color w:val="000000"/>
          <w:sz w:val="28"/>
          <w:szCs w:val="28"/>
        </w:rPr>
        <w:t>АД, АД1, АД0, АД00</w:t>
      </w:r>
      <w:r w:rsidRPr="00F07D13">
        <w:rPr>
          <w:color w:val="000000"/>
          <w:sz w:val="28"/>
          <w:szCs w:val="28"/>
          <w:lang w:val="kk-KZ"/>
        </w:rPr>
        <w:t xml:space="preserve"> маркалы</w:t>
      </w:r>
      <w:r w:rsidRPr="00F07D13">
        <w:rPr>
          <w:sz w:val="28"/>
          <w:szCs w:val="28"/>
          <w:lang w:val="kk-KZ"/>
        </w:rPr>
        <w:t xml:space="preserve"> алюминий жатады. Сонымен қатар электролизбен балқыту арқылы алынатын барлық маркалы техникалық алюминий қарастырылады. Ал тазалығы жоғары алюминиді техникалық алюминиді қосымша тазарту арқылы алады. Техникалық және тазалығы жоғары алюминий арасындағы негізгі практикалық айырмашылығы негізделеді. Мұның өзі кейбір орталарға қатысты коррозиялық ерекшеліктерге байланысты. Сонымен қатар жұмыста арнайы мақсатта тазалығы жоғары алюминий алюминий құймаларының, кабельді-желілі өнімдер үшін арналған алюминий түрлері келтірілген. Сондай-ақ хром, марганец пен титанның ток өткізгіштерін жасауға бағытталған алюминидің электр өткізгіштігіне әсері қарастырылған.</w:t>
      </w:r>
    </w:p>
    <w:p w:rsidR="006020EB" w:rsidRPr="00F07D13" w:rsidRDefault="006020EB" w:rsidP="00FB3098">
      <w:pPr>
        <w:spacing w:line="360" w:lineRule="auto"/>
        <w:ind w:firstLine="709"/>
        <w:jc w:val="both"/>
        <w:rPr>
          <w:sz w:val="28"/>
          <w:szCs w:val="28"/>
          <w:lang w:val="kk-KZ"/>
        </w:rPr>
      </w:pPr>
      <w:r w:rsidRPr="00F07D13">
        <w:rPr>
          <w:b/>
          <w:i/>
          <w:sz w:val="28"/>
          <w:szCs w:val="28"/>
          <w:lang w:val="kk-KZ"/>
        </w:rPr>
        <w:t>Түйін сөздер:</w:t>
      </w:r>
      <w:r w:rsidRPr="00F07D13">
        <w:rPr>
          <w:sz w:val="28"/>
          <w:szCs w:val="28"/>
          <w:lang w:val="kk-KZ"/>
        </w:rPr>
        <w:t xml:space="preserve"> алюминий, физикалық-механикалық қасиеті, жылу өткiзгiштiк, электр өткiзгiштiк, техникалық алюминий, табиғи қоспалар, темiр, иiлгiштiк, тоттану төзiмдiлiгi, қызу, рекристаллизация күйдiруi.</w:t>
      </w:r>
    </w:p>
    <w:p w:rsidR="006020EB" w:rsidRPr="00F07D13" w:rsidRDefault="006020EB" w:rsidP="00FB3098">
      <w:pPr>
        <w:spacing w:line="360" w:lineRule="auto"/>
        <w:ind w:firstLine="709"/>
        <w:rPr>
          <w:b/>
          <w:sz w:val="28"/>
          <w:szCs w:val="28"/>
          <w:lang w:val="kk-KZ"/>
        </w:rPr>
      </w:pPr>
      <w:r w:rsidRPr="00F07D13">
        <w:rPr>
          <w:b/>
          <w:sz w:val="28"/>
          <w:szCs w:val="28"/>
          <w:lang w:val="kk-KZ"/>
        </w:rPr>
        <w:t>Кіріспе</w:t>
      </w:r>
    </w:p>
    <w:p w:rsidR="006020EB" w:rsidRPr="00F07D13" w:rsidRDefault="005C43C2" w:rsidP="00FB3098">
      <w:pPr>
        <w:spacing w:line="360" w:lineRule="auto"/>
        <w:ind w:firstLine="709"/>
        <w:jc w:val="both"/>
        <w:rPr>
          <w:sz w:val="28"/>
          <w:szCs w:val="28"/>
          <w:lang w:val="kk-KZ"/>
        </w:rPr>
      </w:pPr>
      <w:r w:rsidRPr="00F07D13">
        <w:rPr>
          <w:sz w:val="28"/>
          <w:szCs w:val="28"/>
          <w:lang w:val="kk-KZ"/>
        </w:rPr>
        <w:lastRenderedPageBreak/>
        <w:t>Алюминийдің физика-механикалық және технологиялық қасиеттері  оның көрінісі мен   қоспаның санына тәуелді,</w:t>
      </w:r>
      <w:r w:rsidR="006969C8" w:rsidRPr="00F07D13">
        <w:rPr>
          <w:sz w:val="28"/>
          <w:szCs w:val="28"/>
          <w:lang w:val="kk-KZ"/>
        </w:rPr>
        <w:t xml:space="preserve"> </w:t>
      </w:r>
      <w:r w:rsidRPr="00F07D13">
        <w:rPr>
          <w:sz w:val="28"/>
          <w:szCs w:val="28"/>
          <w:lang w:val="kk-KZ"/>
        </w:rPr>
        <w:t>таза  металлдың төмендеуіне байланысты.</w:t>
      </w:r>
      <w:r w:rsidR="006969C8" w:rsidRPr="00F07D13">
        <w:rPr>
          <w:sz w:val="28"/>
          <w:szCs w:val="28"/>
          <w:lang w:val="kk-KZ"/>
        </w:rPr>
        <w:t xml:space="preserve"> </w:t>
      </w:r>
      <w:r w:rsidRPr="00F07D13">
        <w:rPr>
          <w:sz w:val="28"/>
          <w:szCs w:val="28"/>
          <w:lang w:val="kk-KZ"/>
        </w:rPr>
        <w:t>Физика-механикалық және техноло</w:t>
      </w:r>
      <w:r w:rsidR="006969C8" w:rsidRPr="00F07D13">
        <w:rPr>
          <w:sz w:val="28"/>
          <w:szCs w:val="28"/>
          <w:lang w:val="kk-KZ"/>
        </w:rPr>
        <w:t xml:space="preserve">гиялық қасиеттерін көтеру үшін </w:t>
      </w:r>
      <w:r w:rsidRPr="00F07D13">
        <w:rPr>
          <w:sz w:val="28"/>
          <w:szCs w:val="28"/>
          <w:lang w:val="kk-KZ"/>
        </w:rPr>
        <w:t>алюминийді түрлі элементтермен  (Си, Mg, Si, Zn) байланыстырады.</w:t>
      </w:r>
      <w:r w:rsidR="006969C8" w:rsidRPr="00F07D13">
        <w:rPr>
          <w:sz w:val="28"/>
          <w:szCs w:val="28"/>
          <w:lang w:val="kk-KZ"/>
        </w:rPr>
        <w:t xml:space="preserve"> </w:t>
      </w:r>
      <w:r w:rsidRPr="00F07D13">
        <w:rPr>
          <w:sz w:val="28"/>
          <w:szCs w:val="28"/>
          <w:lang w:val="kk-KZ"/>
        </w:rPr>
        <w:t>Темір мен кремний алюминидің түпкілікті қоспалары болып табылады.</w:t>
      </w:r>
    </w:p>
    <w:p w:rsidR="009E281E" w:rsidRPr="00F07D13" w:rsidRDefault="005C43C2" w:rsidP="00FB3098">
      <w:pPr>
        <w:spacing w:line="360" w:lineRule="auto"/>
        <w:ind w:firstLine="709"/>
        <w:jc w:val="both"/>
        <w:rPr>
          <w:sz w:val="28"/>
          <w:szCs w:val="28"/>
          <w:lang w:val="kk-KZ"/>
        </w:rPr>
      </w:pPr>
      <w:r w:rsidRPr="00F07D13">
        <w:rPr>
          <w:sz w:val="28"/>
          <w:szCs w:val="28"/>
          <w:lang w:val="kk-KZ"/>
        </w:rPr>
        <w:t>Алюминий жоғары электрлік және жылуөткізгіштікпен,</w:t>
      </w:r>
      <w:r w:rsidR="006969C8" w:rsidRPr="00F07D13">
        <w:rPr>
          <w:sz w:val="28"/>
          <w:szCs w:val="28"/>
          <w:lang w:val="kk-KZ"/>
        </w:rPr>
        <w:t xml:space="preserve"> </w:t>
      </w:r>
      <w:r w:rsidRPr="00F07D13">
        <w:rPr>
          <w:sz w:val="28"/>
          <w:szCs w:val="28"/>
          <w:lang w:val="kk-KZ"/>
        </w:rPr>
        <w:t>коррозия ұстағыштығымен,</w:t>
      </w:r>
      <w:r w:rsidR="006969C8" w:rsidRPr="00F07D13">
        <w:rPr>
          <w:sz w:val="28"/>
          <w:szCs w:val="28"/>
          <w:lang w:val="kk-KZ"/>
        </w:rPr>
        <w:t xml:space="preserve"> </w:t>
      </w:r>
      <w:r w:rsidRPr="00F07D13">
        <w:rPr>
          <w:sz w:val="28"/>
          <w:szCs w:val="28"/>
          <w:lang w:val="kk-KZ"/>
        </w:rPr>
        <w:t>иілгіштігімен,</w:t>
      </w:r>
      <w:r w:rsidR="006969C8" w:rsidRPr="00F07D13">
        <w:rPr>
          <w:sz w:val="28"/>
          <w:szCs w:val="28"/>
          <w:lang w:val="kk-KZ"/>
        </w:rPr>
        <w:t xml:space="preserve"> </w:t>
      </w:r>
      <w:r w:rsidRPr="00F07D13">
        <w:rPr>
          <w:sz w:val="28"/>
          <w:szCs w:val="28"/>
          <w:lang w:val="kk-KZ"/>
        </w:rPr>
        <w:t>суықұст</w:t>
      </w:r>
      <w:r w:rsidR="004B5AD5" w:rsidRPr="00F07D13">
        <w:rPr>
          <w:sz w:val="28"/>
          <w:szCs w:val="28"/>
          <w:lang w:val="kk-KZ"/>
        </w:rPr>
        <w:t>ағыштығымен сипатталады.</w:t>
      </w:r>
      <w:r w:rsidR="006969C8" w:rsidRPr="00F07D13">
        <w:rPr>
          <w:sz w:val="28"/>
          <w:szCs w:val="28"/>
          <w:lang w:val="kk-KZ"/>
        </w:rPr>
        <w:t xml:space="preserve"> </w:t>
      </w:r>
      <w:r w:rsidR="004B5AD5" w:rsidRPr="00F07D13">
        <w:rPr>
          <w:sz w:val="28"/>
          <w:szCs w:val="28"/>
          <w:lang w:val="kk-KZ"/>
        </w:rPr>
        <w:t>Алюмини</w:t>
      </w:r>
      <w:r w:rsidRPr="00F07D13">
        <w:rPr>
          <w:sz w:val="28"/>
          <w:szCs w:val="28"/>
          <w:lang w:val="kk-KZ"/>
        </w:rPr>
        <w:t>дің ең маңызды сипаты оның тығыздығының аздығы</w:t>
      </w:r>
      <w:r w:rsidR="006969C8" w:rsidRPr="00F07D13">
        <w:rPr>
          <w:sz w:val="28"/>
          <w:szCs w:val="28"/>
          <w:lang w:val="kk-KZ"/>
        </w:rPr>
        <w:t xml:space="preserve"> </w:t>
      </w:r>
      <w:r w:rsidR="00DD38EF" w:rsidRPr="00F07D13">
        <w:rPr>
          <w:color w:val="000000"/>
          <w:sz w:val="28"/>
          <w:szCs w:val="28"/>
          <w:lang w:val="kk-KZ"/>
        </w:rPr>
        <w:t>(шамамен</w:t>
      </w:r>
      <w:r w:rsidRPr="00F07D13">
        <w:rPr>
          <w:color w:val="000000"/>
          <w:sz w:val="28"/>
          <w:szCs w:val="28"/>
          <w:lang w:val="kk-KZ"/>
        </w:rPr>
        <w:t xml:space="preserve"> 2.70 г/куб.см).</w:t>
      </w:r>
      <w:r w:rsidR="006969C8" w:rsidRPr="00F07D13">
        <w:rPr>
          <w:color w:val="000000"/>
          <w:sz w:val="28"/>
          <w:szCs w:val="28"/>
          <w:lang w:val="kk-KZ"/>
        </w:rPr>
        <w:t xml:space="preserve"> </w:t>
      </w:r>
      <w:r w:rsidR="00DD38EF" w:rsidRPr="00F07D13">
        <w:rPr>
          <w:color w:val="000000"/>
          <w:sz w:val="28"/>
          <w:szCs w:val="28"/>
          <w:lang w:val="kk-KZ"/>
        </w:rPr>
        <w:t xml:space="preserve">Алюминийдің балқуының температурасы </w:t>
      </w:r>
      <w:r w:rsidRPr="00F07D13">
        <w:rPr>
          <w:color w:val="000000"/>
          <w:sz w:val="28"/>
          <w:szCs w:val="28"/>
          <w:lang w:val="kk-KZ"/>
        </w:rPr>
        <w:t> </w:t>
      </w:r>
      <w:r w:rsidR="00DD38EF" w:rsidRPr="00F07D13">
        <w:rPr>
          <w:color w:val="000000"/>
          <w:sz w:val="28"/>
          <w:szCs w:val="28"/>
          <w:lang w:val="kk-KZ"/>
        </w:rPr>
        <w:t>660ºС [1] болады</w:t>
      </w:r>
      <w:r w:rsidR="009E281E" w:rsidRPr="00F07D13">
        <w:rPr>
          <w:color w:val="000000"/>
          <w:sz w:val="28"/>
          <w:szCs w:val="28"/>
          <w:lang w:val="kk-KZ"/>
        </w:rPr>
        <w:t>.</w:t>
      </w:r>
      <w:r w:rsidR="006969C8" w:rsidRPr="00F07D13">
        <w:rPr>
          <w:color w:val="000000"/>
          <w:sz w:val="28"/>
          <w:szCs w:val="28"/>
          <w:lang w:val="kk-KZ"/>
        </w:rPr>
        <w:t xml:space="preserve"> </w:t>
      </w:r>
      <w:r w:rsidR="008156B3" w:rsidRPr="00F07D13">
        <w:rPr>
          <w:sz w:val="28"/>
          <w:szCs w:val="28"/>
          <w:lang w:val="kk-KZ"/>
        </w:rPr>
        <w:t>Алюминийдің физика-механикалық және технологиялық қасиеттері  оның көрінісі мен   қоспаның санына тәуелді,</w:t>
      </w:r>
      <w:r w:rsidR="006969C8" w:rsidRPr="00F07D13">
        <w:rPr>
          <w:sz w:val="28"/>
          <w:szCs w:val="28"/>
          <w:lang w:val="kk-KZ"/>
        </w:rPr>
        <w:t xml:space="preserve"> </w:t>
      </w:r>
      <w:r w:rsidR="008156B3" w:rsidRPr="00F07D13">
        <w:rPr>
          <w:sz w:val="28"/>
          <w:szCs w:val="28"/>
          <w:lang w:val="kk-KZ"/>
        </w:rPr>
        <w:t>таза  металлдың төмендеуіне байланысты.</w:t>
      </w:r>
      <w:r w:rsidR="006969C8" w:rsidRPr="00F07D13">
        <w:rPr>
          <w:sz w:val="28"/>
          <w:szCs w:val="28"/>
          <w:lang w:val="kk-KZ"/>
        </w:rPr>
        <w:t xml:space="preserve"> </w:t>
      </w:r>
      <w:r w:rsidR="008156B3" w:rsidRPr="00F07D13">
        <w:rPr>
          <w:sz w:val="28"/>
          <w:szCs w:val="28"/>
          <w:lang w:val="kk-KZ"/>
        </w:rPr>
        <w:t xml:space="preserve">Негізгі табиғи қоспалармен алюминида темір және кремни болып табылады.  </w:t>
      </w:r>
      <w:r w:rsidR="006969C8" w:rsidRPr="00F07D13">
        <w:rPr>
          <w:sz w:val="28"/>
          <w:szCs w:val="28"/>
          <w:lang w:val="kk-KZ"/>
        </w:rPr>
        <w:t>Т</w:t>
      </w:r>
      <w:r w:rsidR="008156B3" w:rsidRPr="00F07D13">
        <w:rPr>
          <w:sz w:val="28"/>
          <w:szCs w:val="28"/>
          <w:lang w:val="kk-KZ"/>
        </w:rPr>
        <w:t>емір, айталық, - Al түрінде Fe дербес фазасының қатыса,  электрөткізгіштікті және коррозия қажырлылықты төмендетеді, илемділікті аздырады, бірақ алюмининың беріктігі бірнеше есе  жоғарылайды.</w:t>
      </w:r>
    </w:p>
    <w:p w:rsidR="00CA0E99" w:rsidRPr="00F07D13" w:rsidRDefault="00CA0E99" w:rsidP="00FB3098">
      <w:pPr>
        <w:spacing w:line="360" w:lineRule="auto"/>
        <w:ind w:firstLine="709"/>
        <w:rPr>
          <w:b/>
          <w:sz w:val="28"/>
          <w:szCs w:val="28"/>
          <w:lang w:val="kk-KZ"/>
        </w:rPr>
      </w:pPr>
      <w:r w:rsidRPr="00F07D13">
        <w:rPr>
          <w:b/>
          <w:sz w:val="28"/>
          <w:szCs w:val="28"/>
          <w:lang w:val="kk-KZ"/>
        </w:rPr>
        <w:t>Теориялық есептер</w:t>
      </w:r>
    </w:p>
    <w:p w:rsidR="00CA0E99" w:rsidRPr="00F07D13" w:rsidRDefault="004B5AD5" w:rsidP="00FB3098">
      <w:pPr>
        <w:spacing w:line="360" w:lineRule="auto"/>
        <w:ind w:firstLine="709"/>
        <w:jc w:val="both"/>
        <w:rPr>
          <w:sz w:val="28"/>
          <w:szCs w:val="28"/>
          <w:lang w:val="kk-KZ"/>
        </w:rPr>
      </w:pPr>
      <w:r w:rsidRPr="00F07D13">
        <w:rPr>
          <w:sz w:val="28"/>
          <w:szCs w:val="28"/>
          <w:lang w:val="kk-KZ"/>
        </w:rPr>
        <w:t>Алюмини</w:t>
      </w:r>
      <w:r w:rsidR="00CA0E99" w:rsidRPr="00F07D13">
        <w:rPr>
          <w:sz w:val="28"/>
          <w:szCs w:val="28"/>
          <w:lang w:val="kk-KZ"/>
        </w:rPr>
        <w:t>дің физика-механикалық және технологиялық қасиеттерінің теңдеуі температураның әсерінен материалдың өзгеруі-бұл кейбір жағдайларда  маңызды белгілеулерде  көптеген құбылыстар мен теориялық есепте кернеу мен көлденең күшке байланысты.</w:t>
      </w:r>
      <w:r w:rsidR="006969C8" w:rsidRPr="00F07D13">
        <w:rPr>
          <w:sz w:val="28"/>
          <w:szCs w:val="28"/>
          <w:lang w:val="kk-KZ"/>
        </w:rPr>
        <w:t xml:space="preserve"> Арада электрөткізгіштік, механиуалық беріктілік</w:t>
      </w:r>
      <w:r w:rsidR="00CA0E99" w:rsidRPr="00F07D13">
        <w:rPr>
          <w:sz w:val="28"/>
          <w:szCs w:val="28"/>
          <w:lang w:val="kk-KZ"/>
        </w:rPr>
        <w:t>, қажалуы, жылжығыштығы болады.</w:t>
      </w:r>
      <w:r w:rsidR="006969C8" w:rsidRPr="00F07D13">
        <w:rPr>
          <w:sz w:val="28"/>
          <w:szCs w:val="28"/>
          <w:lang w:val="kk-KZ"/>
        </w:rPr>
        <w:t xml:space="preserve"> </w:t>
      </w:r>
      <w:r w:rsidR="00CA0E99" w:rsidRPr="00F07D13">
        <w:rPr>
          <w:sz w:val="28"/>
          <w:szCs w:val="28"/>
          <w:lang w:val="kk-KZ"/>
        </w:rPr>
        <w:t>Алюминийдің алғашқы таза дәрежесінің тәуелділігі алюминийді жоғары және техникалық таза деп ажыратады</w:t>
      </w:r>
      <w:r w:rsidR="006969C8" w:rsidRPr="00F07D13">
        <w:rPr>
          <w:sz w:val="28"/>
          <w:szCs w:val="28"/>
          <w:lang w:val="kk-KZ"/>
        </w:rPr>
        <w:t xml:space="preserve"> </w:t>
      </w:r>
      <w:r w:rsidR="00CA0E99" w:rsidRPr="00F07D13">
        <w:rPr>
          <w:color w:val="000000"/>
          <w:sz w:val="28"/>
          <w:szCs w:val="28"/>
          <w:lang w:val="kk-KZ"/>
        </w:rPr>
        <w:t>(</w:t>
      </w:r>
      <w:r w:rsidR="00CA0E99" w:rsidRPr="00F07D13">
        <w:rPr>
          <w:sz w:val="28"/>
          <w:szCs w:val="28"/>
          <w:lang w:val="kk-KZ"/>
        </w:rPr>
        <w:t>ГОСТ 11069-2001</w:t>
      </w:r>
      <w:r w:rsidR="00CA0E99" w:rsidRPr="00F07D13">
        <w:rPr>
          <w:color w:val="000000"/>
          <w:sz w:val="28"/>
          <w:szCs w:val="28"/>
          <w:lang w:val="kk-KZ"/>
        </w:rPr>
        <w:t>) [2].</w:t>
      </w:r>
      <w:r w:rsidR="006969C8" w:rsidRPr="00F07D13">
        <w:rPr>
          <w:color w:val="000000"/>
          <w:sz w:val="28"/>
          <w:szCs w:val="28"/>
          <w:lang w:val="kk-KZ"/>
        </w:rPr>
        <w:t xml:space="preserve"> </w:t>
      </w:r>
      <w:r w:rsidR="00CA0E99" w:rsidRPr="00F07D13">
        <w:rPr>
          <w:color w:val="000000"/>
          <w:sz w:val="28"/>
          <w:szCs w:val="28"/>
          <w:lang w:val="kk-KZ"/>
        </w:rPr>
        <w:t xml:space="preserve">Техникалық алюминийға  да маркалар маркетингпен қарайды АД, АД1, АД0, АД00 </w:t>
      </w:r>
      <w:r w:rsidR="00CA0E99" w:rsidRPr="00F07D13">
        <w:rPr>
          <w:sz w:val="28"/>
          <w:szCs w:val="28"/>
          <w:lang w:val="kk-KZ"/>
        </w:rPr>
        <w:t>(ГОСТ 4784-97) [3]. Барлық марканың техникалық алюмини</w:t>
      </w:r>
      <w:r w:rsidR="006969C8" w:rsidRPr="00F07D13">
        <w:rPr>
          <w:sz w:val="28"/>
          <w:szCs w:val="28"/>
          <w:lang w:val="kk-KZ"/>
        </w:rPr>
        <w:t>д</w:t>
      </w:r>
      <w:r w:rsidR="00CA0E99" w:rsidRPr="00F07D13">
        <w:rPr>
          <w:sz w:val="28"/>
          <w:szCs w:val="28"/>
          <w:lang w:val="kk-KZ"/>
        </w:rPr>
        <w:t>ы</w:t>
      </w:r>
      <w:r w:rsidR="006969C8" w:rsidRPr="00F07D13">
        <w:rPr>
          <w:sz w:val="28"/>
          <w:szCs w:val="28"/>
          <w:lang w:val="kk-KZ"/>
        </w:rPr>
        <w:t>ң</w:t>
      </w:r>
      <w:r w:rsidR="00CA0E99" w:rsidRPr="00F07D13">
        <w:rPr>
          <w:sz w:val="28"/>
          <w:szCs w:val="28"/>
          <w:lang w:val="kk-KZ"/>
        </w:rPr>
        <w:t xml:space="preserve">  </w:t>
      </w:r>
      <w:r w:rsidR="0075747F" w:rsidRPr="00F07D13">
        <w:rPr>
          <w:sz w:val="28"/>
          <w:szCs w:val="28"/>
          <w:lang w:val="kk-KZ"/>
        </w:rPr>
        <w:t>кри</w:t>
      </w:r>
      <w:r w:rsidR="006969C8" w:rsidRPr="00F07D13">
        <w:rPr>
          <w:sz w:val="28"/>
          <w:szCs w:val="28"/>
          <w:lang w:val="kk-KZ"/>
        </w:rPr>
        <w:t>с</w:t>
      </w:r>
      <w:r w:rsidR="0075747F" w:rsidRPr="00F07D13">
        <w:rPr>
          <w:sz w:val="28"/>
          <w:szCs w:val="28"/>
          <w:lang w:val="kk-KZ"/>
        </w:rPr>
        <w:t>тал-глиномдық балқудың  электролизімен алады.</w:t>
      </w:r>
      <w:r w:rsidR="006969C8" w:rsidRPr="00F07D13">
        <w:rPr>
          <w:sz w:val="28"/>
          <w:szCs w:val="28"/>
          <w:lang w:val="kk-KZ"/>
        </w:rPr>
        <w:t xml:space="preserve"> </w:t>
      </w:r>
      <w:r w:rsidR="0075747F" w:rsidRPr="00F07D13">
        <w:rPr>
          <w:sz w:val="28"/>
          <w:szCs w:val="28"/>
          <w:lang w:val="kk-KZ"/>
        </w:rPr>
        <w:t>Жоғары таза алюминийды техникалық алюминийдің таза қосымшасынан алады.</w:t>
      </w:r>
    </w:p>
    <w:p w:rsidR="0075747F" w:rsidRPr="00F07D13" w:rsidRDefault="0075747F" w:rsidP="00FB3098">
      <w:pPr>
        <w:spacing w:line="360" w:lineRule="auto"/>
        <w:ind w:firstLine="709"/>
        <w:jc w:val="both"/>
        <w:rPr>
          <w:sz w:val="28"/>
          <w:szCs w:val="28"/>
          <w:lang w:val="kk-KZ"/>
        </w:rPr>
      </w:pPr>
      <w:r w:rsidRPr="00F07D13">
        <w:rPr>
          <w:sz w:val="28"/>
          <w:szCs w:val="28"/>
          <w:lang w:val="kk-KZ"/>
        </w:rPr>
        <w:t>1</w:t>
      </w:r>
      <w:r w:rsidR="004B5AD5" w:rsidRPr="00F07D13">
        <w:rPr>
          <w:sz w:val="28"/>
          <w:szCs w:val="28"/>
          <w:lang w:val="kk-KZ"/>
        </w:rPr>
        <w:t>-</w:t>
      </w:r>
      <w:r w:rsidRPr="00F07D13">
        <w:rPr>
          <w:sz w:val="28"/>
          <w:szCs w:val="28"/>
          <w:lang w:val="kk-KZ"/>
        </w:rPr>
        <w:t xml:space="preserve"> кестеде көрініп тұрғандай  алюминийдың  маркасының үлкен бөлігі туралы қысқа ақпарат келтірілген,</w:t>
      </w:r>
      <w:r w:rsidR="006969C8" w:rsidRPr="00F07D13">
        <w:rPr>
          <w:sz w:val="28"/>
          <w:szCs w:val="28"/>
          <w:lang w:val="kk-KZ"/>
        </w:rPr>
        <w:t xml:space="preserve"> </w:t>
      </w:r>
      <w:r w:rsidRPr="00F07D13">
        <w:rPr>
          <w:sz w:val="28"/>
          <w:szCs w:val="28"/>
          <w:lang w:val="kk-KZ"/>
        </w:rPr>
        <w:t>ал оның негізгі қоспасының мазмұны кремний мен темір көрсетілген.</w:t>
      </w:r>
    </w:p>
    <w:p w:rsidR="0075747F" w:rsidRPr="00F07D13" w:rsidRDefault="0075747F" w:rsidP="00FB3098">
      <w:pPr>
        <w:spacing w:line="360" w:lineRule="auto"/>
        <w:ind w:firstLine="709"/>
        <w:rPr>
          <w:sz w:val="28"/>
          <w:szCs w:val="28"/>
          <w:lang w:val="kk-KZ"/>
        </w:rPr>
      </w:pPr>
      <w:r w:rsidRPr="00F07D13">
        <w:rPr>
          <w:sz w:val="28"/>
          <w:szCs w:val="28"/>
        </w:rPr>
        <w:lastRenderedPageBreak/>
        <w:t>1-</w:t>
      </w:r>
      <w:r w:rsidRPr="00F07D13">
        <w:rPr>
          <w:sz w:val="28"/>
          <w:szCs w:val="28"/>
          <w:lang w:val="kk-KZ"/>
        </w:rPr>
        <w:t>кесте алю</w:t>
      </w:r>
      <w:r w:rsidR="006969C8" w:rsidRPr="00F07D13">
        <w:rPr>
          <w:sz w:val="28"/>
          <w:szCs w:val="28"/>
          <w:lang w:val="kk-KZ"/>
        </w:rPr>
        <w:t>миний маркаларының үлкен бө</w:t>
      </w:r>
      <w:proofErr w:type="gramStart"/>
      <w:r w:rsidR="006969C8" w:rsidRPr="00F07D13">
        <w:rPr>
          <w:sz w:val="28"/>
          <w:szCs w:val="28"/>
          <w:lang w:val="kk-KZ"/>
        </w:rPr>
        <w:t>л</w:t>
      </w:r>
      <w:proofErr w:type="gramEnd"/>
      <w:r w:rsidR="006969C8" w:rsidRPr="00F07D13">
        <w:rPr>
          <w:sz w:val="28"/>
          <w:szCs w:val="28"/>
          <w:lang w:val="kk-KZ"/>
        </w:rPr>
        <w:t>ігі</w:t>
      </w:r>
      <w:r w:rsidR="00BD1E06" w:rsidRPr="00F07D13">
        <w:rPr>
          <w:sz w:val="28"/>
          <w:szCs w:val="28"/>
          <w:lang w:val="kk-KZ"/>
        </w:rPr>
        <w:t xml:space="preserve"> </w:t>
      </w:r>
      <w:r w:rsidR="00BD1E06" w:rsidRPr="00F07D13">
        <w:rPr>
          <w:color w:val="000000"/>
          <w:sz w:val="28"/>
          <w:szCs w:val="28"/>
          <w:lang w:val="kk-KZ"/>
        </w:rPr>
        <w:t>[</w:t>
      </w:r>
      <w:r w:rsidR="00BD1E06" w:rsidRPr="00F07D13">
        <w:rPr>
          <w:color w:val="000000"/>
          <w:sz w:val="28"/>
          <w:szCs w:val="28"/>
        </w:rPr>
        <w:t>4</w:t>
      </w:r>
      <w:r w:rsidR="00BD1E06" w:rsidRPr="00F07D13">
        <w:rPr>
          <w:color w:val="000000"/>
          <w:sz w:val="28"/>
          <w:szCs w:val="28"/>
          <w:lang w:val="kk-KZ"/>
        </w:rPr>
        <w:t>]</w:t>
      </w:r>
    </w:p>
    <w:tbl>
      <w:tblPr>
        <w:tblW w:w="0" w:type="auto"/>
        <w:tblCellMar>
          <w:left w:w="0" w:type="dxa"/>
          <w:right w:w="0" w:type="dxa"/>
        </w:tblCellMar>
        <w:tblLook w:val="0000"/>
      </w:tblPr>
      <w:tblGrid>
        <w:gridCol w:w="699"/>
        <w:gridCol w:w="710"/>
        <w:gridCol w:w="298"/>
        <w:gridCol w:w="707"/>
        <w:gridCol w:w="298"/>
        <w:gridCol w:w="707"/>
        <w:gridCol w:w="298"/>
        <w:gridCol w:w="707"/>
        <w:gridCol w:w="5001"/>
      </w:tblGrid>
      <w:tr w:rsidR="0075747F" w:rsidRPr="00B50B59" w:rsidTr="005617BF">
        <w:trPr>
          <w:trHeight w:val="180"/>
        </w:trPr>
        <w:tc>
          <w:tcPr>
            <w:tcW w:w="134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lang w:val="kk-KZ"/>
              </w:rPr>
            </w:pPr>
            <w:r w:rsidRPr="00B50B59">
              <w:rPr>
                <w:rStyle w:val="a4"/>
                <w:b w:val="0"/>
                <w:color w:val="000000"/>
                <w:sz w:val="28"/>
                <w:szCs w:val="28"/>
              </w:rPr>
              <w:t>Марка</w:t>
            </w:r>
            <w:r w:rsidRPr="00B50B59">
              <w:rPr>
                <w:rStyle w:val="a4"/>
                <w:b w:val="0"/>
                <w:color w:val="000000"/>
                <w:sz w:val="28"/>
                <w:szCs w:val="28"/>
                <w:lang w:val="kk-KZ"/>
              </w:rPr>
              <w:t>сы</w:t>
            </w:r>
          </w:p>
        </w:tc>
        <w:tc>
          <w:tcPr>
            <w:tcW w:w="100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proofErr w:type="spellStart"/>
            <w:r w:rsidRPr="00B50B59">
              <w:rPr>
                <w:rStyle w:val="a4"/>
                <w:b w:val="0"/>
                <w:color w:val="000000"/>
                <w:sz w:val="28"/>
                <w:szCs w:val="28"/>
              </w:rPr>
              <w:t>Al</w:t>
            </w:r>
            <w:proofErr w:type="spellEnd"/>
            <w:r w:rsidRPr="00B50B59">
              <w:rPr>
                <w:rStyle w:val="a4"/>
                <w:b w:val="0"/>
                <w:color w:val="000000"/>
                <w:sz w:val="28"/>
                <w:szCs w:val="28"/>
              </w:rPr>
              <w:t>, %</w:t>
            </w:r>
          </w:p>
        </w:tc>
        <w:tc>
          <w:tcPr>
            <w:tcW w:w="100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proofErr w:type="spellStart"/>
            <w:r w:rsidRPr="00B50B59">
              <w:rPr>
                <w:rStyle w:val="a4"/>
                <w:b w:val="0"/>
                <w:color w:val="000000"/>
                <w:sz w:val="28"/>
                <w:szCs w:val="28"/>
              </w:rPr>
              <w:t>Si</w:t>
            </w:r>
            <w:proofErr w:type="spellEnd"/>
            <w:r w:rsidRPr="00B50B59">
              <w:rPr>
                <w:rStyle w:val="a4"/>
                <w:b w:val="0"/>
                <w:color w:val="000000"/>
                <w:sz w:val="28"/>
                <w:szCs w:val="28"/>
              </w:rPr>
              <w:t>, %</w:t>
            </w:r>
          </w:p>
        </w:tc>
        <w:tc>
          <w:tcPr>
            <w:tcW w:w="100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proofErr w:type="spellStart"/>
            <w:r w:rsidRPr="00B50B59">
              <w:rPr>
                <w:rStyle w:val="a4"/>
                <w:b w:val="0"/>
                <w:color w:val="000000"/>
                <w:sz w:val="28"/>
                <w:szCs w:val="28"/>
              </w:rPr>
              <w:t>Fe</w:t>
            </w:r>
            <w:proofErr w:type="spellEnd"/>
            <w:r w:rsidRPr="00B50B59">
              <w:rPr>
                <w:rStyle w:val="a4"/>
                <w:b w:val="0"/>
                <w:color w:val="000000"/>
                <w:sz w:val="28"/>
                <w:szCs w:val="28"/>
              </w:rPr>
              <w:t>, %</w:t>
            </w:r>
          </w:p>
        </w:tc>
        <w:tc>
          <w:tcPr>
            <w:tcW w:w="50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6969C8" w:rsidP="005617BF">
            <w:pPr>
              <w:jc w:val="both"/>
              <w:rPr>
                <w:sz w:val="28"/>
                <w:szCs w:val="28"/>
                <w:lang w:val="kk-KZ"/>
              </w:rPr>
            </w:pPr>
            <w:r w:rsidRPr="00B50B59">
              <w:rPr>
                <w:rStyle w:val="a4"/>
                <w:b w:val="0"/>
                <w:color w:val="000000"/>
                <w:sz w:val="28"/>
                <w:szCs w:val="28"/>
                <w:lang w:val="kk-KZ"/>
              </w:rPr>
              <w:t>Қолданылуы</w:t>
            </w:r>
          </w:p>
        </w:tc>
      </w:tr>
      <w:tr w:rsidR="0075747F" w:rsidRPr="00B50B59" w:rsidTr="005617BF">
        <w:trPr>
          <w:trHeight w:val="180"/>
        </w:trPr>
        <w:tc>
          <w:tcPr>
            <w:tcW w:w="9356" w:type="dxa"/>
            <w:gridSpan w:val="9"/>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lang w:val="kk-KZ"/>
              </w:rPr>
            </w:pPr>
            <w:r w:rsidRPr="00B50B59">
              <w:rPr>
                <w:rStyle w:val="a4"/>
                <w:b w:val="0"/>
                <w:color w:val="000000"/>
                <w:sz w:val="28"/>
                <w:szCs w:val="28"/>
              </w:rPr>
              <w:t>Алюминий</w:t>
            </w:r>
            <w:r w:rsidRPr="00B50B59">
              <w:rPr>
                <w:rStyle w:val="a4"/>
                <w:b w:val="0"/>
                <w:color w:val="000000"/>
                <w:sz w:val="28"/>
                <w:szCs w:val="28"/>
                <w:lang w:val="kk-KZ"/>
              </w:rPr>
              <w:t>дің жоғары тазасы</w:t>
            </w:r>
          </w:p>
        </w:tc>
      </w:tr>
      <w:tr w:rsidR="0075747F" w:rsidRPr="00B50B59" w:rsidTr="005617BF">
        <w:trPr>
          <w:trHeight w:val="180"/>
        </w:trPr>
        <w:tc>
          <w:tcPr>
            <w:tcW w:w="134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rStyle w:val="a4"/>
                <w:b w:val="0"/>
                <w:color w:val="000000"/>
                <w:sz w:val="28"/>
                <w:szCs w:val="28"/>
              </w:rPr>
              <w:t>А995</w:t>
            </w:r>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rStyle w:val="a4"/>
                <w:b w:val="0"/>
                <w:color w:val="000000"/>
                <w:sz w:val="28"/>
                <w:szCs w:val="28"/>
              </w:rPr>
              <w:t>99.995</w:t>
            </w:r>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color w:val="000000"/>
                <w:sz w:val="28"/>
                <w:szCs w:val="28"/>
              </w:rPr>
              <w:t>0.0015</w:t>
            </w:r>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color w:val="000000"/>
                <w:sz w:val="28"/>
                <w:szCs w:val="28"/>
              </w:rPr>
              <w:t>0.0015</w:t>
            </w:r>
          </w:p>
        </w:tc>
        <w:tc>
          <w:tcPr>
            <w:tcW w:w="500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6969C8" w:rsidP="005617BF">
            <w:pPr>
              <w:jc w:val="both"/>
              <w:rPr>
                <w:sz w:val="28"/>
                <w:szCs w:val="28"/>
                <w:lang w:val="kk-KZ"/>
              </w:rPr>
            </w:pPr>
            <w:r w:rsidRPr="00B50B59">
              <w:rPr>
                <w:color w:val="000000"/>
                <w:sz w:val="28"/>
                <w:szCs w:val="28"/>
              </w:rPr>
              <w:t>-</w:t>
            </w:r>
            <w:proofErr w:type="spellStart"/>
            <w:r w:rsidR="0075747F" w:rsidRPr="00B50B59">
              <w:rPr>
                <w:color w:val="000000"/>
                <w:sz w:val="28"/>
                <w:szCs w:val="28"/>
              </w:rPr>
              <w:t>Хими</w:t>
            </w:r>
            <w:proofErr w:type="spellEnd"/>
            <w:r w:rsidR="0075747F" w:rsidRPr="00B50B59">
              <w:rPr>
                <w:color w:val="000000"/>
                <w:sz w:val="28"/>
                <w:szCs w:val="28"/>
                <w:lang w:val="kk-KZ"/>
              </w:rPr>
              <w:t>ялық</w:t>
            </w:r>
            <w:r w:rsidR="0075747F" w:rsidRPr="00B50B59">
              <w:rPr>
                <w:color w:val="000000"/>
                <w:sz w:val="28"/>
                <w:szCs w:val="28"/>
              </w:rPr>
              <w:t xml:space="preserve"> аппаратур</w:t>
            </w:r>
            <w:r w:rsidR="0075747F" w:rsidRPr="00B50B59">
              <w:rPr>
                <w:color w:val="000000"/>
                <w:sz w:val="28"/>
                <w:szCs w:val="28"/>
                <w:lang w:val="kk-KZ"/>
              </w:rPr>
              <w:t>асы</w:t>
            </w:r>
          </w:p>
          <w:p w:rsidR="0075747F" w:rsidRPr="00B50B59" w:rsidRDefault="0075747F" w:rsidP="005617BF">
            <w:pPr>
              <w:jc w:val="both"/>
              <w:rPr>
                <w:sz w:val="28"/>
                <w:szCs w:val="28"/>
                <w:lang w:val="kk-KZ"/>
              </w:rPr>
            </w:pPr>
            <w:r w:rsidRPr="00B50B59">
              <w:rPr>
                <w:color w:val="000000"/>
                <w:sz w:val="28"/>
                <w:szCs w:val="28"/>
                <w:lang w:val="kk-KZ"/>
              </w:rPr>
              <w:t>-Фо</w:t>
            </w:r>
            <w:r w:rsidR="004B5AD5" w:rsidRPr="00B50B59">
              <w:rPr>
                <w:color w:val="000000"/>
                <w:sz w:val="28"/>
                <w:szCs w:val="28"/>
                <w:lang w:val="kk-KZ"/>
              </w:rPr>
              <w:t>льга электржинағышт</w:t>
            </w:r>
            <w:r w:rsidR="004B5AD5" w:rsidRPr="00B50B59">
              <w:rPr>
                <w:color w:val="000000"/>
                <w:sz w:val="28"/>
                <w:szCs w:val="28"/>
              </w:rPr>
              <w:t>ы</w:t>
            </w:r>
            <w:r w:rsidRPr="00B50B59">
              <w:rPr>
                <w:color w:val="000000"/>
                <w:sz w:val="28"/>
                <w:szCs w:val="28"/>
                <w:lang w:val="kk-KZ"/>
              </w:rPr>
              <w:t>ң айнала қоршаулары үшін</w:t>
            </w:r>
          </w:p>
          <w:p w:rsidR="0075747F" w:rsidRPr="00B50B59" w:rsidRDefault="0075747F" w:rsidP="005617BF">
            <w:pPr>
              <w:jc w:val="both"/>
              <w:rPr>
                <w:sz w:val="28"/>
                <w:szCs w:val="28"/>
                <w:lang w:val="kk-KZ"/>
              </w:rPr>
            </w:pPr>
            <w:r w:rsidRPr="00B50B59">
              <w:rPr>
                <w:color w:val="000000"/>
                <w:sz w:val="28"/>
                <w:szCs w:val="28"/>
                <w:lang w:val="kk-KZ"/>
              </w:rPr>
              <w:t xml:space="preserve">- </w:t>
            </w:r>
            <w:r w:rsidR="00F96A93" w:rsidRPr="00B50B59">
              <w:rPr>
                <w:color w:val="000000"/>
                <w:sz w:val="28"/>
                <w:szCs w:val="28"/>
                <w:lang w:val="kk-KZ"/>
              </w:rPr>
              <w:t>Арнаулы мақсаттар</w:t>
            </w:r>
          </w:p>
        </w:tc>
      </w:tr>
      <w:tr w:rsidR="0075747F" w:rsidRPr="00B50B59" w:rsidTr="005617BF">
        <w:trPr>
          <w:trHeight w:val="180"/>
        </w:trPr>
        <w:tc>
          <w:tcPr>
            <w:tcW w:w="134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rStyle w:val="a4"/>
                <w:b w:val="0"/>
                <w:color w:val="000000"/>
                <w:sz w:val="28"/>
                <w:szCs w:val="28"/>
              </w:rPr>
              <w:t>А98</w:t>
            </w:r>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rStyle w:val="a4"/>
                <w:b w:val="0"/>
                <w:color w:val="000000"/>
                <w:sz w:val="28"/>
                <w:szCs w:val="28"/>
              </w:rPr>
              <w:t>99.98</w:t>
            </w:r>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color w:val="000000"/>
                <w:sz w:val="28"/>
                <w:szCs w:val="28"/>
              </w:rPr>
              <w:t>0.006</w:t>
            </w:r>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color w:val="000000"/>
                <w:sz w:val="28"/>
                <w:szCs w:val="28"/>
              </w:rPr>
              <w:t>0.006</w:t>
            </w:r>
          </w:p>
        </w:tc>
        <w:tc>
          <w:tcPr>
            <w:tcW w:w="5001" w:type="dxa"/>
            <w:vMerge/>
            <w:tcBorders>
              <w:top w:val="nil"/>
              <w:left w:val="nil"/>
              <w:bottom w:val="single" w:sz="8" w:space="0" w:color="auto"/>
              <w:right w:val="single" w:sz="8" w:space="0" w:color="auto"/>
            </w:tcBorders>
            <w:vAlign w:val="center"/>
          </w:tcPr>
          <w:p w:rsidR="0075747F" w:rsidRPr="00B50B59" w:rsidRDefault="0075747F" w:rsidP="005617BF">
            <w:pPr>
              <w:jc w:val="both"/>
              <w:rPr>
                <w:sz w:val="28"/>
                <w:szCs w:val="28"/>
              </w:rPr>
            </w:pPr>
          </w:p>
        </w:tc>
      </w:tr>
      <w:tr w:rsidR="0075747F" w:rsidRPr="00B50B59" w:rsidTr="005617BF">
        <w:trPr>
          <w:gridAfter w:val="1"/>
          <w:wAfter w:w="5001" w:type="dxa"/>
          <w:trHeight w:val="180"/>
        </w:trPr>
        <w:tc>
          <w:tcPr>
            <w:tcW w:w="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rStyle w:val="a4"/>
                <w:b w:val="0"/>
                <w:color w:val="000000"/>
                <w:sz w:val="28"/>
                <w:szCs w:val="28"/>
              </w:rPr>
              <w:t>А95</w:t>
            </w:r>
          </w:p>
        </w:tc>
        <w:tc>
          <w:tcPr>
            <w:tcW w:w="100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rStyle w:val="a4"/>
                <w:b w:val="0"/>
                <w:color w:val="000000"/>
                <w:sz w:val="28"/>
                <w:szCs w:val="28"/>
              </w:rPr>
              <w:t>99.95</w:t>
            </w:r>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color w:val="000000"/>
                <w:sz w:val="28"/>
                <w:szCs w:val="28"/>
              </w:rPr>
              <w:t>0.02</w:t>
            </w:r>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color w:val="000000"/>
                <w:sz w:val="28"/>
                <w:szCs w:val="28"/>
              </w:rPr>
              <w:t>0.025</w:t>
            </w:r>
          </w:p>
        </w:tc>
        <w:tc>
          <w:tcPr>
            <w:tcW w:w="0" w:type="auto"/>
            <w:tcBorders>
              <w:top w:val="nil"/>
              <w:left w:val="nil"/>
              <w:bottom w:val="single" w:sz="8" w:space="0" w:color="auto"/>
              <w:right w:val="single" w:sz="8" w:space="0" w:color="auto"/>
            </w:tcBorders>
            <w:vAlign w:val="center"/>
          </w:tcPr>
          <w:p w:rsidR="0075747F" w:rsidRPr="00B50B59" w:rsidRDefault="0075747F" w:rsidP="005617BF">
            <w:pPr>
              <w:jc w:val="both"/>
              <w:rPr>
                <w:sz w:val="28"/>
                <w:szCs w:val="28"/>
              </w:rPr>
            </w:pPr>
          </w:p>
        </w:tc>
      </w:tr>
      <w:tr w:rsidR="0075747F" w:rsidRPr="00B50B59" w:rsidTr="005617BF">
        <w:trPr>
          <w:trHeight w:val="180"/>
        </w:trPr>
        <w:tc>
          <w:tcPr>
            <w:tcW w:w="9356" w:type="dxa"/>
            <w:gridSpan w:val="9"/>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lang w:val="kk-KZ"/>
              </w:rPr>
            </w:pPr>
            <w:r w:rsidRPr="00B50B59">
              <w:rPr>
                <w:rStyle w:val="a4"/>
                <w:b w:val="0"/>
                <w:color w:val="000000"/>
                <w:sz w:val="28"/>
                <w:szCs w:val="28"/>
              </w:rPr>
              <w:t>Алюминий</w:t>
            </w:r>
            <w:r w:rsidRPr="00B50B59">
              <w:rPr>
                <w:rStyle w:val="a4"/>
                <w:b w:val="0"/>
                <w:color w:val="000000"/>
                <w:sz w:val="28"/>
                <w:szCs w:val="28"/>
                <w:lang w:val="kk-KZ"/>
              </w:rPr>
              <w:t>дің технкалық тазасы</w:t>
            </w:r>
          </w:p>
        </w:tc>
      </w:tr>
      <w:tr w:rsidR="0075747F" w:rsidRPr="00B50B59" w:rsidTr="005617BF">
        <w:trPr>
          <w:trHeight w:val="180"/>
        </w:trPr>
        <w:tc>
          <w:tcPr>
            <w:tcW w:w="134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rStyle w:val="a4"/>
                <w:b w:val="0"/>
                <w:color w:val="000000"/>
                <w:sz w:val="28"/>
                <w:szCs w:val="28"/>
              </w:rPr>
              <w:t>А8 АД000</w:t>
            </w:r>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rStyle w:val="a4"/>
                <w:b w:val="0"/>
                <w:color w:val="000000"/>
                <w:sz w:val="28"/>
                <w:szCs w:val="28"/>
              </w:rPr>
              <w:t> 99.8</w:t>
            </w:r>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color w:val="000000"/>
                <w:sz w:val="28"/>
                <w:szCs w:val="28"/>
              </w:rPr>
              <w:t>0.10</w:t>
            </w:r>
          </w:p>
          <w:p w:rsidR="0075747F" w:rsidRPr="00B50B59" w:rsidRDefault="0075747F" w:rsidP="005617BF">
            <w:pPr>
              <w:jc w:val="both"/>
              <w:rPr>
                <w:sz w:val="28"/>
                <w:szCs w:val="28"/>
              </w:rPr>
            </w:pPr>
            <w:r w:rsidRPr="00B50B59">
              <w:rPr>
                <w:color w:val="000000"/>
                <w:sz w:val="28"/>
                <w:szCs w:val="28"/>
              </w:rPr>
              <w:t>0.15</w:t>
            </w:r>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color w:val="000000"/>
                <w:sz w:val="28"/>
                <w:szCs w:val="28"/>
              </w:rPr>
              <w:t>0.12</w:t>
            </w:r>
          </w:p>
          <w:p w:rsidR="0075747F" w:rsidRPr="00B50B59" w:rsidRDefault="0075747F" w:rsidP="005617BF">
            <w:pPr>
              <w:jc w:val="both"/>
              <w:rPr>
                <w:sz w:val="28"/>
                <w:szCs w:val="28"/>
              </w:rPr>
            </w:pPr>
            <w:r w:rsidRPr="00B50B59">
              <w:rPr>
                <w:color w:val="000000"/>
                <w:sz w:val="28"/>
                <w:szCs w:val="28"/>
              </w:rPr>
              <w:t>0.15</w:t>
            </w:r>
          </w:p>
        </w:tc>
        <w:tc>
          <w:tcPr>
            <w:tcW w:w="500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6969C8" w:rsidP="005617BF">
            <w:pPr>
              <w:jc w:val="both"/>
              <w:rPr>
                <w:sz w:val="28"/>
                <w:szCs w:val="28"/>
              </w:rPr>
            </w:pPr>
            <w:r w:rsidRPr="00B50B59">
              <w:rPr>
                <w:color w:val="000000"/>
                <w:sz w:val="28"/>
                <w:szCs w:val="28"/>
              </w:rPr>
              <w:t>-</w:t>
            </w:r>
            <w:r w:rsidR="00F96A93" w:rsidRPr="00B50B59">
              <w:rPr>
                <w:color w:val="000000"/>
                <w:sz w:val="28"/>
                <w:szCs w:val="28"/>
              </w:rPr>
              <w:t>Собалақ кабелдік-жолсеріктің өнімінің өнді</w:t>
            </w:r>
            <w:proofErr w:type="gramStart"/>
            <w:r w:rsidR="00F96A93" w:rsidRPr="00B50B59">
              <w:rPr>
                <w:color w:val="000000"/>
                <w:sz w:val="28"/>
                <w:szCs w:val="28"/>
              </w:rPr>
              <w:t>р</w:t>
            </w:r>
            <w:proofErr w:type="gramEnd"/>
            <w:r w:rsidR="00F96A93" w:rsidRPr="00B50B59">
              <w:rPr>
                <w:color w:val="000000"/>
                <w:sz w:val="28"/>
                <w:szCs w:val="28"/>
              </w:rPr>
              <w:t xml:space="preserve">ісі үшін </w:t>
            </w:r>
            <w:r w:rsidR="0075747F" w:rsidRPr="00B50B59">
              <w:rPr>
                <w:color w:val="000000"/>
                <w:sz w:val="28"/>
                <w:szCs w:val="28"/>
              </w:rPr>
              <w:t>(из А7Е и А5Е).</w:t>
            </w:r>
          </w:p>
          <w:p w:rsidR="0075747F" w:rsidRPr="00B50B59" w:rsidRDefault="0075747F" w:rsidP="005617BF">
            <w:pPr>
              <w:jc w:val="both"/>
              <w:rPr>
                <w:sz w:val="28"/>
                <w:szCs w:val="28"/>
              </w:rPr>
            </w:pPr>
            <w:r w:rsidRPr="00B50B59">
              <w:rPr>
                <w:color w:val="000000"/>
                <w:sz w:val="28"/>
                <w:szCs w:val="28"/>
              </w:rPr>
              <w:t xml:space="preserve">- </w:t>
            </w:r>
            <w:proofErr w:type="spellStart"/>
            <w:r w:rsidR="00F96A93" w:rsidRPr="00B50B59">
              <w:rPr>
                <w:color w:val="000000"/>
                <w:sz w:val="28"/>
                <w:szCs w:val="28"/>
              </w:rPr>
              <w:t>Шикізат</w:t>
            </w:r>
            <w:proofErr w:type="spellEnd"/>
            <w:r w:rsidR="006969C8" w:rsidRPr="00B50B59">
              <w:rPr>
                <w:color w:val="000000"/>
                <w:sz w:val="28"/>
                <w:szCs w:val="28"/>
                <w:lang w:val="kk-KZ"/>
              </w:rPr>
              <w:t xml:space="preserve"> </w:t>
            </w:r>
            <w:r w:rsidR="006969C8" w:rsidRPr="00B50B59">
              <w:rPr>
                <w:color w:val="000000"/>
                <w:sz w:val="28"/>
                <w:szCs w:val="28"/>
              </w:rPr>
              <w:t>алюминии</w:t>
            </w:r>
            <w:r w:rsidR="006969C8" w:rsidRPr="00B50B59">
              <w:rPr>
                <w:color w:val="000000"/>
                <w:sz w:val="28"/>
                <w:szCs w:val="28"/>
                <w:lang w:val="kk-KZ"/>
              </w:rPr>
              <w:t xml:space="preserve"> </w:t>
            </w:r>
            <w:proofErr w:type="spellStart"/>
            <w:r w:rsidR="00F96A93" w:rsidRPr="00B50B59">
              <w:rPr>
                <w:color w:val="000000"/>
                <w:sz w:val="28"/>
                <w:szCs w:val="28"/>
              </w:rPr>
              <w:t>құйындының</w:t>
            </w:r>
            <w:proofErr w:type="spellEnd"/>
            <w:r w:rsidR="006969C8" w:rsidRPr="00B50B59">
              <w:rPr>
                <w:color w:val="000000"/>
                <w:sz w:val="28"/>
                <w:szCs w:val="28"/>
                <w:lang w:val="kk-KZ"/>
              </w:rPr>
              <w:t xml:space="preserve"> </w:t>
            </w:r>
            <w:proofErr w:type="spellStart"/>
            <w:r w:rsidR="00F96A93" w:rsidRPr="00B50B59">
              <w:rPr>
                <w:color w:val="000000"/>
                <w:sz w:val="28"/>
                <w:szCs w:val="28"/>
              </w:rPr>
              <w:t>өнді</w:t>
            </w:r>
            <w:proofErr w:type="gramStart"/>
            <w:r w:rsidR="00F96A93" w:rsidRPr="00B50B59">
              <w:rPr>
                <w:color w:val="000000"/>
                <w:sz w:val="28"/>
                <w:szCs w:val="28"/>
              </w:rPr>
              <w:t>р</w:t>
            </w:r>
            <w:proofErr w:type="gramEnd"/>
            <w:r w:rsidR="00F96A93" w:rsidRPr="00B50B59">
              <w:rPr>
                <w:color w:val="000000"/>
                <w:sz w:val="28"/>
                <w:szCs w:val="28"/>
              </w:rPr>
              <w:t>ісі</w:t>
            </w:r>
            <w:proofErr w:type="spellEnd"/>
            <w:r w:rsidR="00F96A93" w:rsidRPr="00B50B59">
              <w:rPr>
                <w:color w:val="000000"/>
                <w:sz w:val="28"/>
                <w:szCs w:val="28"/>
              </w:rPr>
              <w:t xml:space="preserve"> үшін</w:t>
            </w:r>
          </w:p>
          <w:p w:rsidR="0075747F" w:rsidRPr="00B50B59" w:rsidRDefault="0075747F" w:rsidP="005617BF">
            <w:pPr>
              <w:jc w:val="both"/>
              <w:rPr>
                <w:sz w:val="28"/>
                <w:szCs w:val="28"/>
              </w:rPr>
            </w:pPr>
            <w:r w:rsidRPr="00B50B59">
              <w:rPr>
                <w:color w:val="000000"/>
                <w:sz w:val="28"/>
                <w:szCs w:val="28"/>
              </w:rPr>
              <w:t xml:space="preserve">- Фольга </w:t>
            </w:r>
          </w:p>
          <w:p w:rsidR="0075747F" w:rsidRPr="00B50B59" w:rsidRDefault="006969C8" w:rsidP="005617BF">
            <w:pPr>
              <w:jc w:val="both"/>
              <w:rPr>
                <w:sz w:val="28"/>
                <w:szCs w:val="28"/>
              </w:rPr>
            </w:pPr>
            <w:r w:rsidRPr="00B50B59">
              <w:rPr>
                <w:color w:val="000000"/>
                <w:sz w:val="28"/>
                <w:szCs w:val="28"/>
              </w:rPr>
              <w:t>-</w:t>
            </w:r>
            <w:r w:rsidR="00F96A93" w:rsidRPr="00B50B59">
              <w:rPr>
                <w:color w:val="000000"/>
                <w:sz w:val="28"/>
                <w:szCs w:val="28"/>
                <w:lang w:val="kk-KZ"/>
              </w:rPr>
              <w:t>Ж</w:t>
            </w:r>
            <w:proofErr w:type="spellStart"/>
            <w:r w:rsidR="00F96A93" w:rsidRPr="00B50B59">
              <w:rPr>
                <w:color w:val="000000"/>
                <w:sz w:val="28"/>
                <w:szCs w:val="28"/>
              </w:rPr>
              <w:t>алдау</w:t>
            </w:r>
            <w:proofErr w:type="spellEnd"/>
            <w:r w:rsidR="00F96A93" w:rsidRPr="00B50B59">
              <w:rPr>
                <w:color w:val="000000"/>
                <w:sz w:val="28"/>
                <w:szCs w:val="28"/>
              </w:rPr>
              <w:t xml:space="preserve"> (</w:t>
            </w:r>
            <w:proofErr w:type="spellStart"/>
            <w:r w:rsidR="00F96A93" w:rsidRPr="00B50B59">
              <w:rPr>
                <w:color w:val="000000"/>
                <w:sz w:val="28"/>
                <w:szCs w:val="28"/>
              </w:rPr>
              <w:t>шыбықтар</w:t>
            </w:r>
            <w:proofErr w:type="spellEnd"/>
            <w:r w:rsidR="00F96A93" w:rsidRPr="00B50B59">
              <w:rPr>
                <w:color w:val="000000"/>
                <w:sz w:val="28"/>
                <w:szCs w:val="28"/>
              </w:rPr>
              <w:t xml:space="preserve">, </w:t>
            </w:r>
            <w:proofErr w:type="spellStart"/>
            <w:r w:rsidR="00F96A93" w:rsidRPr="00B50B59">
              <w:rPr>
                <w:color w:val="000000"/>
                <w:sz w:val="28"/>
                <w:szCs w:val="28"/>
              </w:rPr>
              <w:t>таспалар</w:t>
            </w:r>
            <w:proofErr w:type="spellEnd"/>
            <w:r w:rsidR="00F96A93" w:rsidRPr="00B50B59">
              <w:rPr>
                <w:color w:val="000000"/>
                <w:sz w:val="28"/>
                <w:szCs w:val="28"/>
              </w:rPr>
              <w:t xml:space="preserve">, </w:t>
            </w:r>
            <w:proofErr w:type="spellStart"/>
            <w:r w:rsidR="00F96A93" w:rsidRPr="00B50B59">
              <w:rPr>
                <w:color w:val="000000"/>
                <w:sz w:val="28"/>
                <w:szCs w:val="28"/>
              </w:rPr>
              <w:t>парақтар</w:t>
            </w:r>
            <w:proofErr w:type="spellEnd"/>
            <w:r w:rsidR="00F96A93" w:rsidRPr="00B50B59">
              <w:rPr>
                <w:color w:val="000000"/>
                <w:sz w:val="28"/>
                <w:szCs w:val="28"/>
              </w:rPr>
              <w:t xml:space="preserve">, </w:t>
            </w:r>
            <w:proofErr w:type="spellStart"/>
            <w:r w:rsidR="00F96A93" w:rsidRPr="00B50B59">
              <w:rPr>
                <w:color w:val="000000"/>
                <w:sz w:val="28"/>
                <w:szCs w:val="28"/>
              </w:rPr>
              <w:t>сым</w:t>
            </w:r>
            <w:proofErr w:type="spellEnd"/>
            <w:r w:rsidR="00F96A93" w:rsidRPr="00B50B59">
              <w:rPr>
                <w:color w:val="000000"/>
                <w:sz w:val="28"/>
                <w:szCs w:val="28"/>
              </w:rPr>
              <w:t xml:space="preserve">, </w:t>
            </w:r>
            <w:proofErr w:type="spellStart"/>
            <w:r w:rsidR="00F96A93" w:rsidRPr="00B50B59">
              <w:rPr>
                <w:color w:val="000000"/>
                <w:sz w:val="28"/>
                <w:szCs w:val="28"/>
              </w:rPr>
              <w:t>құбырлар</w:t>
            </w:r>
            <w:proofErr w:type="spellEnd"/>
            <w:r w:rsidR="00F96A93" w:rsidRPr="00B50B59">
              <w:rPr>
                <w:color w:val="000000"/>
                <w:sz w:val="28"/>
                <w:szCs w:val="28"/>
              </w:rPr>
              <w:t>)</w:t>
            </w:r>
          </w:p>
        </w:tc>
      </w:tr>
      <w:tr w:rsidR="0075747F" w:rsidRPr="00B50B59" w:rsidTr="005617BF">
        <w:trPr>
          <w:trHeight w:val="180"/>
        </w:trPr>
        <w:tc>
          <w:tcPr>
            <w:tcW w:w="134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rStyle w:val="a4"/>
                <w:b w:val="0"/>
                <w:color w:val="000000"/>
                <w:sz w:val="28"/>
                <w:szCs w:val="28"/>
              </w:rPr>
              <w:t>А</w:t>
            </w:r>
            <w:proofErr w:type="gramStart"/>
            <w:r w:rsidRPr="00B50B59">
              <w:rPr>
                <w:rStyle w:val="a4"/>
                <w:b w:val="0"/>
                <w:color w:val="000000"/>
                <w:sz w:val="28"/>
                <w:szCs w:val="28"/>
              </w:rPr>
              <w:t>7</w:t>
            </w:r>
            <w:proofErr w:type="gramEnd"/>
            <w:r w:rsidRPr="00B50B59">
              <w:rPr>
                <w:rStyle w:val="a4"/>
                <w:b w:val="0"/>
                <w:color w:val="000000"/>
                <w:sz w:val="28"/>
                <w:szCs w:val="28"/>
              </w:rPr>
              <w:t>  АД00</w:t>
            </w:r>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rStyle w:val="a4"/>
                <w:b w:val="0"/>
                <w:color w:val="000000"/>
                <w:sz w:val="28"/>
                <w:szCs w:val="28"/>
              </w:rPr>
              <w:t> 99.7</w:t>
            </w:r>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color w:val="000000"/>
                <w:sz w:val="28"/>
                <w:szCs w:val="28"/>
              </w:rPr>
              <w:t>0.15</w:t>
            </w:r>
          </w:p>
          <w:p w:rsidR="0075747F" w:rsidRPr="00B50B59" w:rsidRDefault="0075747F" w:rsidP="005617BF">
            <w:pPr>
              <w:jc w:val="both"/>
              <w:rPr>
                <w:sz w:val="28"/>
                <w:szCs w:val="28"/>
              </w:rPr>
            </w:pPr>
            <w:r w:rsidRPr="00B50B59">
              <w:rPr>
                <w:color w:val="000000"/>
                <w:sz w:val="28"/>
                <w:szCs w:val="28"/>
              </w:rPr>
              <w:t>0.2</w:t>
            </w:r>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color w:val="000000"/>
                <w:sz w:val="28"/>
                <w:szCs w:val="28"/>
              </w:rPr>
              <w:t>0.16</w:t>
            </w:r>
          </w:p>
          <w:p w:rsidR="0075747F" w:rsidRPr="00B50B59" w:rsidRDefault="0075747F" w:rsidP="005617BF">
            <w:pPr>
              <w:jc w:val="both"/>
              <w:rPr>
                <w:sz w:val="28"/>
                <w:szCs w:val="28"/>
              </w:rPr>
            </w:pPr>
            <w:r w:rsidRPr="00B50B59">
              <w:rPr>
                <w:color w:val="000000"/>
                <w:sz w:val="28"/>
                <w:szCs w:val="28"/>
              </w:rPr>
              <w:t>0.25</w:t>
            </w:r>
          </w:p>
        </w:tc>
        <w:tc>
          <w:tcPr>
            <w:tcW w:w="5001" w:type="dxa"/>
            <w:vMerge/>
            <w:tcBorders>
              <w:top w:val="nil"/>
              <w:left w:val="nil"/>
              <w:bottom w:val="single" w:sz="8" w:space="0" w:color="auto"/>
              <w:right w:val="single" w:sz="8" w:space="0" w:color="auto"/>
            </w:tcBorders>
            <w:vAlign w:val="center"/>
          </w:tcPr>
          <w:p w:rsidR="0075747F" w:rsidRPr="00B50B59" w:rsidRDefault="0075747F" w:rsidP="005617BF">
            <w:pPr>
              <w:jc w:val="both"/>
              <w:rPr>
                <w:sz w:val="28"/>
                <w:szCs w:val="28"/>
              </w:rPr>
            </w:pPr>
          </w:p>
        </w:tc>
      </w:tr>
      <w:tr w:rsidR="0075747F" w:rsidRPr="00B50B59" w:rsidTr="005617BF">
        <w:trPr>
          <w:trHeight w:val="180"/>
        </w:trPr>
        <w:tc>
          <w:tcPr>
            <w:tcW w:w="134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rStyle w:val="a4"/>
                <w:b w:val="0"/>
                <w:color w:val="000000"/>
                <w:sz w:val="28"/>
                <w:szCs w:val="28"/>
              </w:rPr>
              <w:t>А</w:t>
            </w:r>
            <w:proofErr w:type="gramStart"/>
            <w:r w:rsidRPr="00B50B59">
              <w:rPr>
                <w:rStyle w:val="a4"/>
                <w:b w:val="0"/>
                <w:color w:val="000000"/>
                <w:sz w:val="28"/>
                <w:szCs w:val="28"/>
              </w:rPr>
              <w:t>6</w:t>
            </w:r>
            <w:proofErr w:type="gramEnd"/>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rStyle w:val="a4"/>
                <w:b w:val="0"/>
                <w:color w:val="000000"/>
                <w:sz w:val="28"/>
                <w:szCs w:val="28"/>
              </w:rPr>
              <w:t>99.6</w:t>
            </w:r>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color w:val="000000"/>
                <w:sz w:val="28"/>
                <w:szCs w:val="28"/>
              </w:rPr>
              <w:t>0.18</w:t>
            </w:r>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color w:val="000000"/>
                <w:sz w:val="28"/>
                <w:szCs w:val="28"/>
              </w:rPr>
              <w:t>0.25</w:t>
            </w:r>
          </w:p>
        </w:tc>
        <w:tc>
          <w:tcPr>
            <w:tcW w:w="5001" w:type="dxa"/>
            <w:vMerge/>
            <w:tcBorders>
              <w:top w:val="nil"/>
              <w:left w:val="nil"/>
              <w:bottom w:val="single" w:sz="8" w:space="0" w:color="auto"/>
              <w:right w:val="single" w:sz="8" w:space="0" w:color="auto"/>
            </w:tcBorders>
            <w:vAlign w:val="center"/>
          </w:tcPr>
          <w:p w:rsidR="0075747F" w:rsidRPr="00B50B59" w:rsidRDefault="0075747F" w:rsidP="005617BF">
            <w:pPr>
              <w:jc w:val="both"/>
              <w:rPr>
                <w:sz w:val="28"/>
                <w:szCs w:val="28"/>
              </w:rPr>
            </w:pPr>
          </w:p>
        </w:tc>
      </w:tr>
      <w:tr w:rsidR="0075747F" w:rsidRPr="00B50B59" w:rsidTr="005617BF">
        <w:trPr>
          <w:trHeight w:val="180"/>
        </w:trPr>
        <w:tc>
          <w:tcPr>
            <w:tcW w:w="134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rStyle w:val="a4"/>
                <w:b w:val="0"/>
                <w:color w:val="000000"/>
                <w:sz w:val="28"/>
                <w:szCs w:val="28"/>
              </w:rPr>
              <w:t>А5Е</w:t>
            </w:r>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rStyle w:val="a4"/>
                <w:b w:val="0"/>
                <w:color w:val="000000"/>
                <w:sz w:val="28"/>
                <w:szCs w:val="28"/>
              </w:rPr>
              <w:t>99.5</w:t>
            </w:r>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color w:val="000000"/>
                <w:sz w:val="28"/>
                <w:szCs w:val="28"/>
              </w:rPr>
              <w:t>0.10</w:t>
            </w:r>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color w:val="000000"/>
                <w:sz w:val="28"/>
                <w:szCs w:val="28"/>
              </w:rPr>
              <w:t>0.20</w:t>
            </w:r>
          </w:p>
        </w:tc>
        <w:tc>
          <w:tcPr>
            <w:tcW w:w="5001" w:type="dxa"/>
            <w:vMerge/>
            <w:tcBorders>
              <w:top w:val="nil"/>
              <w:left w:val="nil"/>
              <w:bottom w:val="single" w:sz="8" w:space="0" w:color="auto"/>
              <w:right w:val="single" w:sz="8" w:space="0" w:color="auto"/>
            </w:tcBorders>
            <w:vAlign w:val="center"/>
          </w:tcPr>
          <w:p w:rsidR="0075747F" w:rsidRPr="00B50B59" w:rsidRDefault="0075747F" w:rsidP="005617BF">
            <w:pPr>
              <w:jc w:val="both"/>
              <w:rPr>
                <w:sz w:val="28"/>
                <w:szCs w:val="28"/>
              </w:rPr>
            </w:pPr>
          </w:p>
        </w:tc>
      </w:tr>
      <w:tr w:rsidR="0075747F" w:rsidRPr="00B50B59" w:rsidTr="005617BF">
        <w:trPr>
          <w:trHeight w:val="180"/>
        </w:trPr>
        <w:tc>
          <w:tcPr>
            <w:tcW w:w="134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rStyle w:val="a4"/>
                <w:b w:val="0"/>
                <w:color w:val="000000"/>
                <w:sz w:val="28"/>
                <w:szCs w:val="28"/>
              </w:rPr>
              <w:t>А5    АД</w:t>
            </w:r>
            <w:proofErr w:type="gramStart"/>
            <w:r w:rsidRPr="00B50B59">
              <w:rPr>
                <w:rStyle w:val="a4"/>
                <w:b w:val="0"/>
                <w:color w:val="000000"/>
                <w:sz w:val="28"/>
                <w:szCs w:val="28"/>
              </w:rPr>
              <w:t>0</w:t>
            </w:r>
            <w:proofErr w:type="gramEnd"/>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rStyle w:val="a4"/>
                <w:b w:val="0"/>
                <w:color w:val="000000"/>
                <w:sz w:val="28"/>
                <w:szCs w:val="28"/>
              </w:rPr>
              <w:t> 99.5</w:t>
            </w:r>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color w:val="000000"/>
                <w:sz w:val="28"/>
                <w:szCs w:val="28"/>
              </w:rPr>
              <w:t>0.25</w:t>
            </w:r>
          </w:p>
          <w:p w:rsidR="0075747F" w:rsidRPr="00B50B59" w:rsidRDefault="0075747F" w:rsidP="005617BF">
            <w:pPr>
              <w:jc w:val="both"/>
              <w:rPr>
                <w:sz w:val="28"/>
                <w:szCs w:val="28"/>
              </w:rPr>
            </w:pPr>
            <w:r w:rsidRPr="00B50B59">
              <w:rPr>
                <w:color w:val="000000"/>
                <w:sz w:val="28"/>
                <w:szCs w:val="28"/>
              </w:rPr>
              <w:t>0.25</w:t>
            </w:r>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color w:val="000000"/>
                <w:sz w:val="28"/>
                <w:szCs w:val="28"/>
              </w:rPr>
              <w:t>0.30</w:t>
            </w:r>
          </w:p>
          <w:p w:rsidR="0075747F" w:rsidRPr="00B50B59" w:rsidRDefault="0075747F" w:rsidP="005617BF">
            <w:pPr>
              <w:jc w:val="both"/>
              <w:rPr>
                <w:sz w:val="28"/>
                <w:szCs w:val="28"/>
              </w:rPr>
            </w:pPr>
            <w:r w:rsidRPr="00B50B59">
              <w:rPr>
                <w:color w:val="000000"/>
                <w:sz w:val="28"/>
                <w:szCs w:val="28"/>
              </w:rPr>
              <w:t>0.40</w:t>
            </w:r>
          </w:p>
        </w:tc>
        <w:tc>
          <w:tcPr>
            <w:tcW w:w="5001" w:type="dxa"/>
            <w:vMerge/>
            <w:tcBorders>
              <w:top w:val="nil"/>
              <w:left w:val="nil"/>
              <w:bottom w:val="single" w:sz="8" w:space="0" w:color="auto"/>
              <w:right w:val="single" w:sz="8" w:space="0" w:color="auto"/>
            </w:tcBorders>
            <w:vAlign w:val="center"/>
          </w:tcPr>
          <w:p w:rsidR="0075747F" w:rsidRPr="00B50B59" w:rsidRDefault="0075747F" w:rsidP="005617BF">
            <w:pPr>
              <w:jc w:val="both"/>
              <w:rPr>
                <w:sz w:val="28"/>
                <w:szCs w:val="28"/>
              </w:rPr>
            </w:pPr>
          </w:p>
        </w:tc>
      </w:tr>
      <w:tr w:rsidR="0075747F" w:rsidRPr="00B50B59" w:rsidTr="005617BF">
        <w:trPr>
          <w:trHeight w:val="180"/>
        </w:trPr>
        <w:tc>
          <w:tcPr>
            <w:tcW w:w="134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rStyle w:val="a4"/>
                <w:b w:val="0"/>
                <w:color w:val="000000"/>
                <w:sz w:val="28"/>
                <w:szCs w:val="28"/>
              </w:rPr>
              <w:t>АД</w:t>
            </w:r>
            <w:proofErr w:type="gramStart"/>
            <w:r w:rsidRPr="00B50B59">
              <w:rPr>
                <w:rStyle w:val="a4"/>
                <w:b w:val="0"/>
                <w:color w:val="000000"/>
                <w:sz w:val="28"/>
                <w:szCs w:val="28"/>
              </w:rPr>
              <w:t>1</w:t>
            </w:r>
            <w:proofErr w:type="gramEnd"/>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rStyle w:val="a4"/>
                <w:b w:val="0"/>
                <w:color w:val="000000"/>
                <w:sz w:val="28"/>
                <w:szCs w:val="28"/>
              </w:rPr>
              <w:t>99.3</w:t>
            </w:r>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color w:val="000000"/>
                <w:sz w:val="28"/>
                <w:szCs w:val="28"/>
              </w:rPr>
              <w:t>0.30</w:t>
            </w:r>
          </w:p>
        </w:tc>
        <w:tc>
          <w:tcPr>
            <w:tcW w:w="10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5747F" w:rsidRPr="00B50B59" w:rsidRDefault="0075747F" w:rsidP="005617BF">
            <w:pPr>
              <w:jc w:val="both"/>
              <w:rPr>
                <w:sz w:val="28"/>
                <w:szCs w:val="28"/>
              </w:rPr>
            </w:pPr>
            <w:r w:rsidRPr="00B50B59">
              <w:rPr>
                <w:color w:val="000000"/>
                <w:sz w:val="28"/>
                <w:szCs w:val="28"/>
              </w:rPr>
              <w:t>0.30</w:t>
            </w:r>
          </w:p>
        </w:tc>
        <w:tc>
          <w:tcPr>
            <w:tcW w:w="5001" w:type="dxa"/>
            <w:vMerge/>
            <w:tcBorders>
              <w:top w:val="nil"/>
              <w:left w:val="nil"/>
              <w:bottom w:val="single" w:sz="8" w:space="0" w:color="auto"/>
              <w:right w:val="single" w:sz="8" w:space="0" w:color="auto"/>
            </w:tcBorders>
            <w:vAlign w:val="center"/>
          </w:tcPr>
          <w:p w:rsidR="0075747F" w:rsidRPr="00B50B59" w:rsidRDefault="0075747F" w:rsidP="005617BF">
            <w:pPr>
              <w:jc w:val="both"/>
              <w:rPr>
                <w:sz w:val="28"/>
                <w:szCs w:val="28"/>
              </w:rPr>
            </w:pPr>
          </w:p>
        </w:tc>
      </w:tr>
    </w:tbl>
    <w:p w:rsidR="0075747F" w:rsidRPr="00F07D13" w:rsidRDefault="0072730B" w:rsidP="00FB3098">
      <w:pPr>
        <w:spacing w:line="360" w:lineRule="auto"/>
        <w:ind w:firstLine="709"/>
        <w:rPr>
          <w:color w:val="000000"/>
          <w:sz w:val="28"/>
          <w:szCs w:val="28"/>
          <w:lang w:val="kk-KZ"/>
        </w:rPr>
      </w:pPr>
      <w:r w:rsidRPr="00F07D13">
        <w:rPr>
          <w:color w:val="000000"/>
          <w:sz w:val="28"/>
          <w:szCs w:val="28"/>
        </w:rPr>
        <w:t>1-</w:t>
      </w:r>
      <w:r w:rsidRPr="00F07D13">
        <w:rPr>
          <w:color w:val="000000"/>
          <w:sz w:val="28"/>
          <w:szCs w:val="28"/>
          <w:lang w:val="kk-KZ"/>
        </w:rPr>
        <w:t>кесте алюминий маркаларының үлкен бө</w:t>
      </w:r>
      <w:proofErr w:type="gramStart"/>
      <w:r w:rsidRPr="00F07D13">
        <w:rPr>
          <w:color w:val="000000"/>
          <w:sz w:val="28"/>
          <w:szCs w:val="28"/>
          <w:lang w:val="kk-KZ"/>
        </w:rPr>
        <w:t>л</w:t>
      </w:r>
      <w:proofErr w:type="gramEnd"/>
      <w:r w:rsidRPr="00F07D13">
        <w:rPr>
          <w:color w:val="000000"/>
          <w:sz w:val="28"/>
          <w:szCs w:val="28"/>
          <w:lang w:val="kk-KZ"/>
        </w:rPr>
        <w:t>ігі.</w:t>
      </w:r>
    </w:p>
    <w:p w:rsidR="0072730B" w:rsidRPr="00F07D13" w:rsidRDefault="0072730B" w:rsidP="00FB3098">
      <w:pPr>
        <w:spacing w:line="360" w:lineRule="auto"/>
        <w:ind w:firstLine="709"/>
        <w:jc w:val="both"/>
        <w:rPr>
          <w:color w:val="000000"/>
          <w:sz w:val="28"/>
          <w:szCs w:val="28"/>
          <w:lang w:val="kk-KZ"/>
        </w:rPr>
      </w:pPr>
      <w:r w:rsidRPr="00F07D13">
        <w:rPr>
          <w:color w:val="000000"/>
          <w:sz w:val="28"/>
          <w:szCs w:val="28"/>
          <w:lang w:val="kk-KZ"/>
        </w:rPr>
        <w:t>Басты практикалық айырымды техникалық және  жоғары  тазартқыштық алюмини</w:t>
      </w:r>
      <w:r w:rsidR="004B5AD5" w:rsidRPr="00F07D13">
        <w:rPr>
          <w:color w:val="000000"/>
          <w:sz w:val="28"/>
          <w:szCs w:val="28"/>
          <w:lang w:val="kk-KZ"/>
        </w:rPr>
        <w:t>й</w:t>
      </w:r>
      <w:r w:rsidRPr="00F07D13">
        <w:rPr>
          <w:color w:val="000000"/>
          <w:sz w:val="28"/>
          <w:szCs w:val="28"/>
          <w:lang w:val="kk-KZ"/>
        </w:rPr>
        <w:t>мен  кейбір ортада коррозия ұстағыштығының арасынығы байланысты болады.</w:t>
      </w:r>
    </w:p>
    <w:p w:rsidR="0072730B" w:rsidRPr="00F07D13" w:rsidRDefault="0072730B" w:rsidP="00FB3098">
      <w:pPr>
        <w:spacing w:line="360" w:lineRule="auto"/>
        <w:ind w:firstLine="709"/>
        <w:jc w:val="both"/>
        <w:rPr>
          <w:color w:val="000000"/>
          <w:sz w:val="28"/>
          <w:szCs w:val="28"/>
          <w:lang w:val="kk-KZ"/>
        </w:rPr>
      </w:pPr>
      <w:r w:rsidRPr="00F07D13">
        <w:rPr>
          <w:color w:val="000000"/>
          <w:sz w:val="28"/>
          <w:szCs w:val="28"/>
          <w:lang w:val="kk-KZ"/>
        </w:rPr>
        <w:t xml:space="preserve"> Табиғи н</w:t>
      </w:r>
      <w:r w:rsidR="006969C8" w:rsidRPr="00F07D13">
        <w:rPr>
          <w:color w:val="000000"/>
          <w:sz w:val="28"/>
          <w:szCs w:val="28"/>
          <w:lang w:val="kk-KZ"/>
        </w:rPr>
        <w:t>ә</w:t>
      </w:r>
      <w:r w:rsidRPr="00F07D13">
        <w:rPr>
          <w:color w:val="000000"/>
          <w:sz w:val="28"/>
          <w:szCs w:val="28"/>
          <w:lang w:val="kk-KZ"/>
        </w:rPr>
        <w:t>рсе алюминидің алғашқы  таза  дәрежесі  көп болса,</w:t>
      </w:r>
      <w:r w:rsidR="006969C8" w:rsidRPr="00F07D13">
        <w:rPr>
          <w:color w:val="000000"/>
          <w:sz w:val="28"/>
          <w:szCs w:val="28"/>
          <w:lang w:val="kk-KZ"/>
        </w:rPr>
        <w:t xml:space="preserve"> </w:t>
      </w:r>
      <w:r w:rsidRPr="00F07D13">
        <w:rPr>
          <w:color w:val="000000"/>
          <w:sz w:val="28"/>
          <w:szCs w:val="28"/>
          <w:lang w:val="kk-KZ"/>
        </w:rPr>
        <w:t>соғұрлым қымбат.</w:t>
      </w:r>
    </w:p>
    <w:p w:rsidR="0072730B" w:rsidRPr="00F07D13" w:rsidRDefault="0072730B" w:rsidP="00FB3098">
      <w:pPr>
        <w:spacing w:line="360" w:lineRule="auto"/>
        <w:ind w:firstLine="709"/>
        <w:jc w:val="both"/>
        <w:rPr>
          <w:color w:val="000000"/>
          <w:sz w:val="28"/>
          <w:szCs w:val="28"/>
          <w:lang w:val="kk-KZ"/>
        </w:rPr>
      </w:pPr>
      <w:r w:rsidRPr="00F07D13">
        <w:rPr>
          <w:color w:val="000000"/>
          <w:sz w:val="28"/>
          <w:szCs w:val="28"/>
          <w:lang w:val="kk-KZ"/>
        </w:rPr>
        <w:t>Арнайы мақсаттарда жоғары  таза алюминий пайдаланылады. Алюминий қоспасын өндіру кабельдік-жолсеріктің өнімі және техникалық алюминиді жалға пайдалану.</w:t>
      </w:r>
      <w:r w:rsidR="006969C8" w:rsidRPr="00F07D13">
        <w:rPr>
          <w:color w:val="000000"/>
          <w:sz w:val="28"/>
          <w:szCs w:val="28"/>
          <w:lang w:val="kk-KZ"/>
        </w:rPr>
        <w:t xml:space="preserve"> </w:t>
      </w:r>
      <w:r w:rsidRPr="00F07D13">
        <w:rPr>
          <w:color w:val="000000"/>
          <w:sz w:val="28"/>
          <w:szCs w:val="28"/>
          <w:lang w:val="kk-KZ"/>
        </w:rPr>
        <w:t>Алюмини</w:t>
      </w:r>
      <w:r w:rsidR="004B5AD5" w:rsidRPr="00F07D13">
        <w:rPr>
          <w:color w:val="000000"/>
          <w:sz w:val="28"/>
          <w:szCs w:val="28"/>
          <w:lang w:val="kk-KZ"/>
        </w:rPr>
        <w:t>й</w:t>
      </w:r>
      <w:r w:rsidRPr="00F07D13">
        <w:rPr>
          <w:color w:val="000000"/>
          <w:sz w:val="28"/>
          <w:szCs w:val="28"/>
          <w:lang w:val="kk-KZ"/>
        </w:rPr>
        <w:t>дің ең маңызды сипаты жоғары өткізгіштігі, күмісте, мыстан және алтыннан кем түспейді.</w:t>
      </w:r>
      <w:r w:rsidR="00AA0A1B" w:rsidRPr="00F07D13">
        <w:rPr>
          <w:color w:val="000000"/>
          <w:sz w:val="28"/>
          <w:szCs w:val="28"/>
          <w:lang w:val="kk-KZ"/>
        </w:rPr>
        <w:t xml:space="preserve"> Жоғары электр</w:t>
      </w:r>
      <w:r w:rsidR="006969C8" w:rsidRPr="00F07D13">
        <w:rPr>
          <w:color w:val="000000"/>
          <w:sz w:val="28"/>
          <w:szCs w:val="28"/>
          <w:lang w:val="kk-KZ"/>
        </w:rPr>
        <w:t xml:space="preserve"> </w:t>
      </w:r>
      <w:r w:rsidR="00AA0A1B" w:rsidRPr="00F07D13">
        <w:rPr>
          <w:color w:val="000000"/>
          <w:sz w:val="28"/>
          <w:szCs w:val="28"/>
          <w:lang w:val="kk-KZ"/>
        </w:rPr>
        <w:t>өткішгіштігі аз тығыздықтағы алюмини</w:t>
      </w:r>
      <w:r w:rsidR="004B5AD5" w:rsidRPr="00F07D13">
        <w:rPr>
          <w:color w:val="000000"/>
          <w:sz w:val="28"/>
          <w:szCs w:val="28"/>
          <w:lang w:val="kk-KZ"/>
        </w:rPr>
        <w:t>й</w:t>
      </w:r>
      <w:r w:rsidR="00AA0A1B" w:rsidRPr="00F07D13">
        <w:rPr>
          <w:color w:val="000000"/>
          <w:sz w:val="28"/>
          <w:szCs w:val="28"/>
          <w:lang w:val="kk-KZ"/>
        </w:rPr>
        <w:t>ды мыспен кабельді-жолсерік өнімдерімен бәсекеге қояды.</w:t>
      </w:r>
    </w:p>
    <w:p w:rsidR="00AA0A1B" w:rsidRPr="00F07D13" w:rsidRDefault="00AA0A1B" w:rsidP="00FB3098">
      <w:pPr>
        <w:spacing w:line="360" w:lineRule="auto"/>
        <w:ind w:firstLine="709"/>
        <w:jc w:val="both"/>
        <w:rPr>
          <w:color w:val="000000"/>
          <w:sz w:val="28"/>
          <w:szCs w:val="28"/>
          <w:lang w:val="kk-KZ"/>
        </w:rPr>
      </w:pPr>
      <w:r w:rsidRPr="00F07D13">
        <w:rPr>
          <w:color w:val="000000"/>
          <w:sz w:val="28"/>
          <w:szCs w:val="28"/>
          <w:lang w:val="kk-KZ"/>
        </w:rPr>
        <w:t>Электрөткізгіштігі алюминидан  басқа темір және кремниінің хром,</w:t>
      </w:r>
      <w:r w:rsidR="006969C8" w:rsidRPr="00F07D13">
        <w:rPr>
          <w:color w:val="000000"/>
          <w:sz w:val="28"/>
          <w:szCs w:val="28"/>
          <w:lang w:val="kk-KZ"/>
        </w:rPr>
        <w:t xml:space="preserve"> </w:t>
      </w:r>
      <w:r w:rsidRPr="00F07D13">
        <w:rPr>
          <w:color w:val="000000"/>
          <w:sz w:val="28"/>
          <w:szCs w:val="28"/>
          <w:lang w:val="kk-KZ"/>
        </w:rPr>
        <w:t>марганец, титан өте қатты әсер етеді.</w:t>
      </w:r>
      <w:r w:rsidR="006969C8" w:rsidRPr="00F07D13">
        <w:rPr>
          <w:color w:val="000000"/>
          <w:sz w:val="28"/>
          <w:szCs w:val="28"/>
          <w:lang w:val="kk-KZ"/>
        </w:rPr>
        <w:t xml:space="preserve"> </w:t>
      </w:r>
      <w:r w:rsidRPr="00F07D13">
        <w:rPr>
          <w:color w:val="000000"/>
          <w:sz w:val="28"/>
          <w:szCs w:val="28"/>
          <w:lang w:val="kk-KZ"/>
        </w:rPr>
        <w:t>Сол себепті алю</w:t>
      </w:r>
      <w:r w:rsidR="006969C8" w:rsidRPr="00F07D13">
        <w:rPr>
          <w:color w:val="000000"/>
          <w:sz w:val="28"/>
          <w:szCs w:val="28"/>
          <w:lang w:val="kk-KZ"/>
        </w:rPr>
        <w:t>миний дайын жолсерік  тогы үшін</w:t>
      </w:r>
      <w:r w:rsidRPr="00F07D13">
        <w:rPr>
          <w:color w:val="000000"/>
          <w:sz w:val="28"/>
          <w:szCs w:val="28"/>
          <w:lang w:val="kk-KZ"/>
        </w:rPr>
        <w:t>, тағы бірнеше қоспаның мазмұнын реттейді.</w:t>
      </w:r>
      <w:r w:rsidR="006969C8" w:rsidRPr="00F07D13">
        <w:rPr>
          <w:color w:val="000000"/>
          <w:sz w:val="28"/>
          <w:szCs w:val="28"/>
          <w:lang w:val="kk-KZ"/>
        </w:rPr>
        <w:t xml:space="preserve"> </w:t>
      </w:r>
      <w:r w:rsidRPr="00F07D13">
        <w:rPr>
          <w:color w:val="000000"/>
          <w:sz w:val="28"/>
          <w:szCs w:val="28"/>
          <w:lang w:val="kk-KZ"/>
        </w:rPr>
        <w:t>Осылай А5Е маркасының алюмини</w:t>
      </w:r>
      <w:r w:rsidR="004B5AD5" w:rsidRPr="00F07D13">
        <w:rPr>
          <w:color w:val="000000"/>
          <w:sz w:val="28"/>
          <w:szCs w:val="28"/>
          <w:lang w:val="kk-KZ"/>
        </w:rPr>
        <w:t>й</w:t>
      </w:r>
      <w:r w:rsidRPr="00F07D13">
        <w:rPr>
          <w:color w:val="000000"/>
          <w:sz w:val="28"/>
          <w:szCs w:val="28"/>
          <w:lang w:val="kk-KZ"/>
        </w:rPr>
        <w:t>ының 0.35% темір, кремний  0.12%, Cr+V+Ti+Mn қоспасының  соммасы небәрі</w:t>
      </w:r>
      <w:r w:rsidR="004B5AD5" w:rsidRPr="00F07D13">
        <w:rPr>
          <w:color w:val="000000"/>
          <w:sz w:val="28"/>
          <w:szCs w:val="28"/>
          <w:lang w:val="kk-KZ"/>
        </w:rPr>
        <w:t xml:space="preserve"> 0.01% ғана керек орындалады. Электрөткізгіштік </w:t>
      </w:r>
      <w:r w:rsidR="004B5AD5" w:rsidRPr="00F07D13">
        <w:rPr>
          <w:color w:val="000000"/>
          <w:sz w:val="28"/>
          <w:szCs w:val="28"/>
          <w:lang w:val="kk-KZ"/>
        </w:rPr>
        <w:lastRenderedPageBreak/>
        <w:t>материалдық күйіне тәуелді болады.</w:t>
      </w:r>
      <w:r w:rsidR="006969C8" w:rsidRPr="00F07D13">
        <w:rPr>
          <w:color w:val="000000"/>
          <w:sz w:val="28"/>
          <w:szCs w:val="28"/>
          <w:lang w:val="kk-KZ"/>
        </w:rPr>
        <w:t xml:space="preserve"> </w:t>
      </w:r>
      <w:r w:rsidR="004B5AD5" w:rsidRPr="00F07D13">
        <w:rPr>
          <w:color w:val="000000"/>
          <w:sz w:val="28"/>
          <w:szCs w:val="28"/>
          <w:lang w:val="kk-KZ"/>
        </w:rPr>
        <w:t>Ұзақ босаңдату 350ºС өткізгішті жақсартады, ал өткізгіштік аздырады.</w:t>
      </w:r>
    </w:p>
    <w:p w:rsidR="00664AD4" w:rsidRPr="00F07D13" w:rsidRDefault="004B5AD5" w:rsidP="00FB3098">
      <w:pPr>
        <w:spacing w:line="360" w:lineRule="auto"/>
        <w:ind w:firstLine="709"/>
        <w:jc w:val="both"/>
        <w:rPr>
          <w:sz w:val="28"/>
          <w:szCs w:val="28"/>
          <w:lang w:val="kk-KZ"/>
        </w:rPr>
      </w:pPr>
      <w:r w:rsidRPr="00F07D13">
        <w:rPr>
          <w:color w:val="000000"/>
          <w:sz w:val="28"/>
          <w:szCs w:val="28"/>
          <w:lang w:val="kk-KZ"/>
        </w:rPr>
        <w:t>Үлесті злектр қарсылықтың аумағы 20ºС температурада Ом*мм</w:t>
      </w:r>
      <w:r w:rsidRPr="00F07D13">
        <w:rPr>
          <w:color w:val="000000"/>
          <w:sz w:val="28"/>
          <w:szCs w:val="28"/>
          <w:vertAlign w:val="superscript"/>
          <w:lang w:val="kk-KZ"/>
        </w:rPr>
        <w:t>2</w:t>
      </w:r>
      <w:r w:rsidRPr="00F07D13">
        <w:rPr>
          <w:color w:val="000000"/>
          <w:sz w:val="28"/>
          <w:szCs w:val="28"/>
          <w:lang w:val="kk-KZ"/>
        </w:rPr>
        <w:t xml:space="preserve">/м немесе </w:t>
      </w:r>
      <w:r w:rsidR="006969C8" w:rsidRPr="00F07D13">
        <w:rPr>
          <w:color w:val="000000"/>
          <w:sz w:val="28"/>
          <w:szCs w:val="28"/>
          <w:lang w:val="kk-KZ"/>
        </w:rPr>
        <w:t xml:space="preserve"> мкОм*м: 0.0277</w:t>
      </w:r>
      <w:r w:rsidRPr="00F07D13">
        <w:rPr>
          <w:color w:val="000000"/>
          <w:sz w:val="28"/>
          <w:szCs w:val="28"/>
          <w:lang w:val="kk-KZ"/>
        </w:rPr>
        <w:t>–сым темір алюминий маркасы А7Е, 0.0280-</w:t>
      </w:r>
      <w:r w:rsidR="00664AD4" w:rsidRPr="00F07D13">
        <w:rPr>
          <w:sz w:val="28"/>
          <w:szCs w:val="28"/>
          <w:lang w:val="kk-KZ"/>
        </w:rPr>
        <w:t xml:space="preserve">НВ алюминиййдің қаттылығы:  </w:t>
      </w:r>
    </w:p>
    <w:p w:rsidR="00664AD4" w:rsidRPr="00F07D13" w:rsidRDefault="00664AD4" w:rsidP="00FB3098">
      <w:pPr>
        <w:spacing w:line="360" w:lineRule="auto"/>
        <w:ind w:firstLine="709"/>
        <w:rPr>
          <w:sz w:val="28"/>
          <w:szCs w:val="28"/>
          <w:lang w:val="kk-KZ"/>
        </w:rPr>
      </w:pPr>
      <w:r w:rsidRPr="00F07D13">
        <w:rPr>
          <w:sz w:val="28"/>
          <w:szCs w:val="28"/>
          <w:lang w:val="kk-KZ"/>
        </w:rPr>
        <w:t>д</w:t>
      </w:r>
      <w:r w:rsidR="006969C8" w:rsidRPr="00F07D13">
        <w:rPr>
          <w:sz w:val="28"/>
          <w:szCs w:val="28"/>
          <w:lang w:val="kk-KZ"/>
        </w:rPr>
        <w:t>е</w:t>
      </w:r>
      <w:r w:rsidRPr="00F07D13">
        <w:rPr>
          <w:sz w:val="28"/>
          <w:szCs w:val="28"/>
          <w:lang w:val="kk-KZ"/>
        </w:rPr>
        <w:t xml:space="preserve">формацияланған                                      </w:t>
      </w:r>
      <w:r w:rsidR="00B50B59">
        <w:rPr>
          <w:sz w:val="28"/>
          <w:szCs w:val="28"/>
          <w:lang w:val="kk-KZ"/>
        </w:rPr>
        <w:t xml:space="preserve">                      </w:t>
      </w:r>
      <w:r w:rsidRPr="00F07D13">
        <w:rPr>
          <w:sz w:val="28"/>
          <w:szCs w:val="28"/>
          <w:lang w:val="kk-KZ"/>
        </w:rPr>
        <w:t xml:space="preserve"> 25-35</w:t>
      </w:r>
    </w:p>
    <w:p w:rsidR="00664AD4" w:rsidRPr="00F07D13" w:rsidRDefault="00664AD4" w:rsidP="00FB3098">
      <w:pPr>
        <w:spacing w:line="360" w:lineRule="auto"/>
        <w:ind w:firstLine="709"/>
        <w:rPr>
          <w:sz w:val="28"/>
          <w:szCs w:val="28"/>
          <w:lang w:val="kk-KZ"/>
        </w:rPr>
      </w:pPr>
      <w:r w:rsidRPr="00F07D13">
        <w:rPr>
          <w:sz w:val="28"/>
          <w:szCs w:val="28"/>
          <w:lang w:val="kk-KZ"/>
        </w:rPr>
        <w:t xml:space="preserve">құймалы                              </w:t>
      </w:r>
      <w:r w:rsidR="006969C8" w:rsidRPr="00F07D13">
        <w:rPr>
          <w:sz w:val="28"/>
          <w:szCs w:val="28"/>
          <w:lang w:val="kk-KZ"/>
        </w:rPr>
        <w:t xml:space="preserve">                         </w:t>
      </w:r>
      <w:r w:rsidR="00B50B59">
        <w:rPr>
          <w:sz w:val="28"/>
          <w:szCs w:val="28"/>
          <w:lang w:val="kk-KZ"/>
        </w:rPr>
        <w:t xml:space="preserve">                      </w:t>
      </w:r>
      <w:r w:rsidR="006969C8" w:rsidRPr="00F07D13">
        <w:rPr>
          <w:sz w:val="28"/>
          <w:szCs w:val="28"/>
          <w:lang w:val="kk-KZ"/>
        </w:rPr>
        <w:t xml:space="preserve"> </w:t>
      </w:r>
      <w:r w:rsidRPr="00F07D13">
        <w:rPr>
          <w:sz w:val="28"/>
          <w:szCs w:val="28"/>
          <w:lang w:val="kk-KZ"/>
        </w:rPr>
        <w:t>13-25</w:t>
      </w:r>
    </w:p>
    <w:p w:rsidR="00664AD4" w:rsidRPr="00F07D13" w:rsidRDefault="00664AD4" w:rsidP="00FB3098">
      <w:pPr>
        <w:spacing w:line="360" w:lineRule="auto"/>
        <w:ind w:firstLine="709"/>
        <w:rPr>
          <w:sz w:val="28"/>
          <w:szCs w:val="28"/>
          <w:lang w:val="kk-KZ"/>
        </w:rPr>
      </w:pPr>
      <w:r w:rsidRPr="00F07D13">
        <w:rPr>
          <w:sz w:val="28"/>
          <w:szCs w:val="28"/>
          <w:lang w:val="kk-KZ"/>
        </w:rPr>
        <w:t>20</w:t>
      </w:r>
      <w:r w:rsidRPr="00F07D13">
        <w:rPr>
          <w:sz w:val="28"/>
          <w:szCs w:val="28"/>
          <w:vertAlign w:val="superscript"/>
          <w:lang w:val="kk-KZ"/>
        </w:rPr>
        <w:t>о</w:t>
      </w:r>
      <w:r w:rsidRPr="00F07D13">
        <w:rPr>
          <w:sz w:val="28"/>
          <w:szCs w:val="28"/>
          <w:lang w:val="kk-KZ"/>
        </w:rPr>
        <w:t>С тағы жылуөткізгіштік, кал/(см</w:t>
      </w:r>
      <w:r w:rsidR="006969C8" w:rsidRPr="00F07D13">
        <w:rPr>
          <w:sz w:val="28"/>
          <w:szCs w:val="28"/>
          <w:lang w:val="kk-KZ"/>
        </w:rPr>
        <w:t xml:space="preserve">, сек, град)         </w:t>
      </w:r>
      <w:r w:rsidR="00B50B59">
        <w:rPr>
          <w:sz w:val="28"/>
          <w:szCs w:val="28"/>
          <w:lang w:val="kk-KZ"/>
        </w:rPr>
        <w:t xml:space="preserve"> </w:t>
      </w:r>
      <w:r w:rsidRPr="00F07D13">
        <w:rPr>
          <w:sz w:val="28"/>
          <w:szCs w:val="28"/>
          <w:lang w:val="kk-KZ"/>
        </w:rPr>
        <w:t xml:space="preserve">     0,52</w:t>
      </w:r>
    </w:p>
    <w:p w:rsidR="00664AD4" w:rsidRPr="00F07D13" w:rsidRDefault="00664AD4" w:rsidP="00FB3098">
      <w:pPr>
        <w:spacing w:line="360" w:lineRule="auto"/>
        <w:ind w:firstLine="709"/>
        <w:rPr>
          <w:sz w:val="28"/>
          <w:szCs w:val="28"/>
          <w:lang w:val="kk-KZ"/>
        </w:rPr>
      </w:pPr>
      <w:r w:rsidRPr="00F07D13">
        <w:rPr>
          <w:sz w:val="28"/>
          <w:szCs w:val="28"/>
          <w:lang w:val="kk-KZ"/>
        </w:rPr>
        <w:t>20</w:t>
      </w:r>
      <w:r w:rsidR="006969C8" w:rsidRPr="00F07D13">
        <w:rPr>
          <w:sz w:val="28"/>
          <w:szCs w:val="28"/>
        </w:rPr>
        <w:t>-</w:t>
      </w:r>
      <w:r w:rsidRPr="00F07D13">
        <w:rPr>
          <w:sz w:val="28"/>
          <w:szCs w:val="28"/>
          <w:lang w:val="kk-KZ"/>
        </w:rPr>
        <w:t>100</w:t>
      </w:r>
      <w:r w:rsidRPr="00F07D13">
        <w:rPr>
          <w:sz w:val="28"/>
          <w:szCs w:val="28"/>
          <w:vertAlign w:val="superscript"/>
          <w:lang w:val="kk-KZ"/>
        </w:rPr>
        <w:t>о</w:t>
      </w:r>
      <w:r w:rsidR="006969C8" w:rsidRPr="00F07D13">
        <w:rPr>
          <w:sz w:val="28"/>
          <w:szCs w:val="28"/>
          <w:vertAlign w:val="superscript"/>
        </w:rPr>
        <w:t xml:space="preserve"> </w:t>
      </w:r>
      <w:r w:rsidRPr="00F07D13">
        <w:rPr>
          <w:sz w:val="28"/>
          <w:szCs w:val="28"/>
          <w:lang w:val="kk-KZ"/>
        </w:rPr>
        <w:t xml:space="preserve">ұзындықтық кеңейту коэффиценті, 1/град    </w:t>
      </w:r>
      <w:r w:rsidR="00B50B59">
        <w:rPr>
          <w:sz w:val="28"/>
          <w:szCs w:val="28"/>
          <w:lang w:val="kk-KZ"/>
        </w:rPr>
        <w:t xml:space="preserve"> </w:t>
      </w:r>
      <w:r w:rsidRPr="00F07D13">
        <w:rPr>
          <w:sz w:val="28"/>
          <w:szCs w:val="28"/>
          <w:lang w:val="kk-KZ"/>
        </w:rPr>
        <w:t xml:space="preserve">     23,8. 10-6 </w:t>
      </w:r>
    </w:p>
    <w:p w:rsidR="00664AD4" w:rsidRPr="00F07D13" w:rsidRDefault="00664AD4" w:rsidP="00FB3098">
      <w:pPr>
        <w:spacing w:line="360" w:lineRule="auto"/>
        <w:ind w:firstLine="709"/>
        <w:rPr>
          <w:sz w:val="28"/>
          <w:szCs w:val="28"/>
          <w:lang w:val="kk-KZ"/>
        </w:rPr>
      </w:pPr>
      <w:r w:rsidRPr="00F07D13">
        <w:rPr>
          <w:sz w:val="28"/>
          <w:szCs w:val="28"/>
          <w:lang w:val="kk-KZ"/>
        </w:rPr>
        <w:t>Алюминийдің майысқақтығының  шегі,   кг/мм</w:t>
      </w:r>
      <w:r w:rsidRPr="00F07D13">
        <w:rPr>
          <w:sz w:val="28"/>
          <w:szCs w:val="28"/>
          <w:vertAlign w:val="superscript"/>
          <w:lang w:val="kk-KZ"/>
        </w:rPr>
        <w:t>2</w:t>
      </w:r>
      <w:r w:rsidRPr="00F07D13">
        <w:rPr>
          <w:sz w:val="28"/>
          <w:szCs w:val="28"/>
          <w:lang w:val="kk-KZ"/>
        </w:rPr>
        <w:t xml:space="preserve">             3-4</w:t>
      </w:r>
    </w:p>
    <w:p w:rsidR="00664AD4" w:rsidRPr="00F07D13" w:rsidRDefault="00664AD4" w:rsidP="00FB3098">
      <w:pPr>
        <w:spacing w:line="360" w:lineRule="auto"/>
        <w:ind w:firstLine="709"/>
        <w:rPr>
          <w:sz w:val="28"/>
          <w:szCs w:val="28"/>
          <w:lang w:val="kk-KZ"/>
        </w:rPr>
      </w:pPr>
      <w:r w:rsidRPr="00F07D13">
        <w:rPr>
          <w:sz w:val="28"/>
          <w:szCs w:val="28"/>
          <w:lang w:val="kk-KZ"/>
        </w:rPr>
        <w:t>Алюминийдің аққыштығының шегі</w:t>
      </w:r>
    </w:p>
    <w:p w:rsidR="00664AD4" w:rsidRPr="00F07D13" w:rsidRDefault="00664AD4" w:rsidP="00FB3098">
      <w:pPr>
        <w:spacing w:line="360" w:lineRule="auto"/>
        <w:ind w:firstLine="709"/>
        <w:rPr>
          <w:sz w:val="28"/>
          <w:szCs w:val="28"/>
          <w:lang w:val="kk-KZ"/>
        </w:rPr>
      </w:pPr>
      <w:r w:rsidRPr="00F07D13">
        <w:rPr>
          <w:sz w:val="28"/>
          <w:szCs w:val="28"/>
          <w:lang w:val="kk-KZ"/>
        </w:rPr>
        <w:t xml:space="preserve">деформацияланған                            </w:t>
      </w:r>
      <w:r w:rsidR="006969C8" w:rsidRPr="00F07D13">
        <w:rPr>
          <w:sz w:val="28"/>
          <w:szCs w:val="28"/>
          <w:lang w:val="kk-KZ"/>
        </w:rPr>
        <w:t xml:space="preserve">         </w:t>
      </w:r>
      <w:r w:rsidRPr="00F07D13">
        <w:rPr>
          <w:sz w:val="28"/>
          <w:szCs w:val="28"/>
          <w:lang w:val="kk-KZ"/>
        </w:rPr>
        <w:t xml:space="preserve">    </w:t>
      </w:r>
      <w:r w:rsidR="00B50B59">
        <w:rPr>
          <w:sz w:val="28"/>
          <w:szCs w:val="28"/>
          <w:lang w:val="kk-KZ"/>
        </w:rPr>
        <w:t xml:space="preserve">                      </w:t>
      </w:r>
      <w:r w:rsidRPr="00F07D13">
        <w:rPr>
          <w:sz w:val="28"/>
          <w:szCs w:val="28"/>
          <w:lang w:val="kk-KZ"/>
        </w:rPr>
        <w:t>12</w:t>
      </w:r>
    </w:p>
    <w:p w:rsidR="00664AD4" w:rsidRPr="00F07D13" w:rsidRDefault="00664AD4" w:rsidP="00FB3098">
      <w:pPr>
        <w:spacing w:line="360" w:lineRule="auto"/>
        <w:ind w:firstLine="709"/>
        <w:rPr>
          <w:sz w:val="28"/>
          <w:szCs w:val="28"/>
          <w:lang w:val="kk-KZ"/>
        </w:rPr>
      </w:pPr>
      <w:r w:rsidRPr="00F07D13">
        <w:rPr>
          <w:sz w:val="28"/>
          <w:szCs w:val="28"/>
          <w:lang w:val="kk-KZ"/>
        </w:rPr>
        <w:t>20</w:t>
      </w:r>
      <w:r w:rsidRPr="00F07D13">
        <w:rPr>
          <w:sz w:val="28"/>
          <w:szCs w:val="28"/>
          <w:vertAlign w:val="superscript"/>
          <w:lang w:val="kk-KZ"/>
        </w:rPr>
        <w:t>о</w:t>
      </w:r>
      <w:r w:rsidRPr="00F07D13">
        <w:rPr>
          <w:sz w:val="28"/>
          <w:szCs w:val="28"/>
          <w:lang w:val="kk-KZ"/>
        </w:rPr>
        <w:t>С тағы жылжудың модулі,  кг/мм</w:t>
      </w:r>
      <w:r w:rsidRPr="00F07D13">
        <w:rPr>
          <w:sz w:val="28"/>
          <w:szCs w:val="28"/>
          <w:vertAlign w:val="superscript"/>
          <w:lang w:val="kk-KZ"/>
        </w:rPr>
        <w:t>2</w:t>
      </w:r>
      <w:r w:rsidRPr="00F07D13">
        <w:rPr>
          <w:sz w:val="28"/>
          <w:szCs w:val="28"/>
          <w:lang w:val="kk-KZ"/>
        </w:rPr>
        <w:t xml:space="preserve">              </w:t>
      </w:r>
      <w:r w:rsidR="006969C8" w:rsidRPr="00F07D13">
        <w:rPr>
          <w:sz w:val="28"/>
          <w:szCs w:val="28"/>
          <w:lang w:val="kk-KZ"/>
        </w:rPr>
        <w:t xml:space="preserve">                  </w:t>
      </w:r>
      <w:r w:rsidRPr="00F07D13">
        <w:rPr>
          <w:sz w:val="28"/>
          <w:szCs w:val="28"/>
          <w:lang w:val="kk-KZ"/>
        </w:rPr>
        <w:t>2760</w:t>
      </w:r>
      <w:r w:rsidRPr="00F07D13">
        <w:rPr>
          <w:sz w:val="28"/>
          <w:szCs w:val="28"/>
          <w:lang w:val="kk-KZ"/>
        </w:rPr>
        <w:br/>
      </w:r>
      <w:r w:rsidR="005617BF">
        <w:rPr>
          <w:sz w:val="28"/>
          <w:szCs w:val="28"/>
          <w:lang w:val="kk-KZ"/>
        </w:rPr>
        <w:t xml:space="preserve">          </w:t>
      </w:r>
      <w:r w:rsidRPr="00F07D13">
        <w:rPr>
          <w:sz w:val="28"/>
          <w:szCs w:val="28"/>
          <w:lang w:val="kk-KZ"/>
        </w:rPr>
        <w:t>15</w:t>
      </w:r>
      <w:r w:rsidRPr="00F07D13">
        <w:rPr>
          <w:sz w:val="28"/>
          <w:szCs w:val="28"/>
          <w:vertAlign w:val="superscript"/>
          <w:lang w:val="kk-KZ"/>
        </w:rPr>
        <w:t>о</w:t>
      </w:r>
      <w:r w:rsidRPr="00F07D13">
        <w:rPr>
          <w:sz w:val="28"/>
          <w:szCs w:val="28"/>
          <w:lang w:val="kk-KZ"/>
        </w:rPr>
        <w:t>С  жылжып сырғымалаудың шегі, кг/мм</w:t>
      </w:r>
      <w:r w:rsidRPr="00F07D13">
        <w:rPr>
          <w:sz w:val="28"/>
          <w:szCs w:val="28"/>
          <w:vertAlign w:val="superscript"/>
          <w:lang w:val="kk-KZ"/>
        </w:rPr>
        <w:t>2</w:t>
      </w:r>
      <w:r w:rsidRPr="00F07D13">
        <w:rPr>
          <w:sz w:val="28"/>
          <w:szCs w:val="28"/>
          <w:lang w:val="kk-KZ"/>
        </w:rPr>
        <w:t xml:space="preserve">             </w:t>
      </w:r>
      <w:r w:rsidR="006969C8" w:rsidRPr="00F07D13">
        <w:rPr>
          <w:sz w:val="28"/>
          <w:szCs w:val="28"/>
          <w:lang w:val="kk-KZ"/>
        </w:rPr>
        <w:t xml:space="preserve">       </w:t>
      </w:r>
      <w:r w:rsidRPr="00F07D13">
        <w:rPr>
          <w:sz w:val="28"/>
          <w:szCs w:val="28"/>
          <w:lang w:val="kk-KZ"/>
        </w:rPr>
        <w:t xml:space="preserve"> 5                                                                                                 </w:t>
      </w:r>
      <w:r w:rsidRPr="00F07D13">
        <w:rPr>
          <w:sz w:val="28"/>
          <w:szCs w:val="28"/>
          <w:lang w:val="kk-KZ"/>
        </w:rPr>
        <w:br/>
        <w:t xml:space="preserve"> Алюминийдің салыстырмалы тарылуы, %:</w:t>
      </w:r>
    </w:p>
    <w:p w:rsidR="00664AD4" w:rsidRPr="00F07D13" w:rsidRDefault="00664AD4" w:rsidP="00FB3098">
      <w:pPr>
        <w:spacing w:line="360" w:lineRule="auto"/>
        <w:ind w:firstLine="709"/>
        <w:rPr>
          <w:sz w:val="28"/>
          <w:szCs w:val="28"/>
          <w:lang w:val="kk-KZ"/>
        </w:rPr>
      </w:pPr>
      <w:r w:rsidRPr="00F07D13">
        <w:rPr>
          <w:sz w:val="28"/>
          <w:szCs w:val="28"/>
          <w:lang w:val="kk-KZ"/>
        </w:rPr>
        <w:t xml:space="preserve">деформацияланған                                </w:t>
      </w:r>
      <w:r w:rsidR="00B50B59">
        <w:rPr>
          <w:sz w:val="28"/>
          <w:szCs w:val="28"/>
          <w:lang w:val="kk-KZ"/>
        </w:rPr>
        <w:t xml:space="preserve">                                </w:t>
      </w:r>
      <w:r w:rsidRPr="00F07D13">
        <w:rPr>
          <w:sz w:val="28"/>
          <w:szCs w:val="28"/>
          <w:lang w:val="kk-KZ"/>
        </w:rPr>
        <w:t>50-60</w:t>
      </w:r>
    </w:p>
    <w:p w:rsidR="00664AD4" w:rsidRPr="00F07D13" w:rsidRDefault="00664AD4" w:rsidP="00FB3098">
      <w:pPr>
        <w:spacing w:line="360" w:lineRule="auto"/>
        <w:ind w:firstLine="709"/>
        <w:rPr>
          <w:sz w:val="28"/>
          <w:szCs w:val="28"/>
          <w:lang w:val="kk-KZ"/>
        </w:rPr>
      </w:pPr>
      <w:r w:rsidRPr="00F07D13">
        <w:rPr>
          <w:sz w:val="28"/>
          <w:szCs w:val="28"/>
          <w:lang w:val="kk-KZ"/>
        </w:rPr>
        <w:t>Литолы алюминий</w:t>
      </w:r>
      <w:r w:rsidR="006969C8" w:rsidRPr="00F07D13">
        <w:rPr>
          <w:sz w:val="28"/>
          <w:szCs w:val="28"/>
          <w:lang w:val="kk-KZ"/>
        </w:rPr>
        <w:t xml:space="preserve"> сығылуының беріктілік шегі</w:t>
      </w:r>
      <w:r w:rsidRPr="00F07D13">
        <w:rPr>
          <w:sz w:val="28"/>
          <w:szCs w:val="28"/>
          <w:lang w:val="kk-KZ"/>
        </w:rPr>
        <w:t>, кг/мм</w:t>
      </w:r>
      <w:r w:rsidRPr="00F07D13">
        <w:rPr>
          <w:sz w:val="28"/>
          <w:szCs w:val="28"/>
          <w:vertAlign w:val="superscript"/>
          <w:lang w:val="kk-KZ"/>
        </w:rPr>
        <w:t>2</w:t>
      </w:r>
      <w:r w:rsidRPr="00F07D13">
        <w:rPr>
          <w:sz w:val="28"/>
          <w:szCs w:val="28"/>
          <w:lang w:val="kk-KZ"/>
        </w:rPr>
        <w:t xml:space="preserve"> </w:t>
      </w:r>
      <w:r w:rsidR="006969C8" w:rsidRPr="00F07D13">
        <w:rPr>
          <w:sz w:val="28"/>
          <w:szCs w:val="28"/>
          <w:lang w:val="kk-KZ"/>
        </w:rPr>
        <w:t xml:space="preserve"> </w:t>
      </w:r>
      <w:r w:rsidRPr="00F07D13">
        <w:rPr>
          <w:sz w:val="28"/>
          <w:szCs w:val="28"/>
          <w:lang w:val="kk-KZ"/>
        </w:rPr>
        <w:t>42</w:t>
      </w:r>
      <w:r w:rsidRPr="00F07D13">
        <w:rPr>
          <w:sz w:val="28"/>
          <w:szCs w:val="28"/>
          <w:lang w:val="kk-KZ"/>
        </w:rPr>
        <w:br/>
      </w:r>
      <w:r w:rsidR="005617BF">
        <w:rPr>
          <w:sz w:val="28"/>
          <w:szCs w:val="28"/>
          <w:lang w:val="kk-KZ"/>
        </w:rPr>
        <w:t xml:space="preserve">          </w:t>
      </w:r>
      <w:r w:rsidRPr="00F07D13">
        <w:rPr>
          <w:sz w:val="28"/>
          <w:szCs w:val="28"/>
          <w:lang w:val="kk-KZ"/>
        </w:rPr>
        <w:t>Құймалы алюминийдің серпімділігінің тұтқырлығы, кг, м/см</w:t>
      </w:r>
      <w:r w:rsidRPr="00F07D13">
        <w:rPr>
          <w:sz w:val="28"/>
          <w:szCs w:val="28"/>
          <w:vertAlign w:val="superscript"/>
          <w:lang w:val="kk-KZ"/>
        </w:rPr>
        <w:t>2</w:t>
      </w:r>
      <w:r w:rsidR="006969C8" w:rsidRPr="00F07D13">
        <w:rPr>
          <w:sz w:val="28"/>
          <w:szCs w:val="28"/>
          <w:lang w:val="kk-KZ"/>
        </w:rPr>
        <w:t xml:space="preserve">  </w:t>
      </w:r>
      <w:r w:rsidRPr="00F07D13">
        <w:rPr>
          <w:sz w:val="28"/>
          <w:szCs w:val="28"/>
          <w:lang w:val="kk-KZ"/>
        </w:rPr>
        <w:t>14</w:t>
      </w:r>
    </w:p>
    <w:p w:rsidR="00664AD4" w:rsidRPr="00F07D13" w:rsidRDefault="00664AD4" w:rsidP="00FB3098">
      <w:pPr>
        <w:spacing w:line="360" w:lineRule="auto"/>
        <w:ind w:firstLine="709"/>
        <w:rPr>
          <w:sz w:val="28"/>
          <w:szCs w:val="28"/>
          <w:lang w:val="kk-KZ"/>
        </w:rPr>
      </w:pPr>
      <w:r w:rsidRPr="00F07D13">
        <w:rPr>
          <w:sz w:val="28"/>
          <w:szCs w:val="28"/>
          <w:lang w:val="kk-KZ"/>
        </w:rPr>
        <w:t>Алюминийдің қатты созымдылығы бұйымның фольгасын терең сығындымен  жасап, шегелеу үшін пайдаланылады.</w:t>
      </w:r>
    </w:p>
    <w:p w:rsidR="00664AD4" w:rsidRPr="00F07D13" w:rsidRDefault="00664AD4" w:rsidP="005617BF">
      <w:pPr>
        <w:spacing w:line="360" w:lineRule="auto"/>
        <w:ind w:firstLine="709"/>
        <w:rPr>
          <w:sz w:val="28"/>
          <w:szCs w:val="28"/>
          <w:lang w:val="kk-KZ"/>
        </w:rPr>
      </w:pPr>
      <w:r w:rsidRPr="00F07D13">
        <w:rPr>
          <w:sz w:val="28"/>
          <w:szCs w:val="28"/>
          <w:lang w:val="kk-KZ"/>
        </w:rPr>
        <w:t>Техникалық тазалықтың алюминийі үлкен температураларда морттықты айқындайды.</w:t>
      </w:r>
      <w:r w:rsidR="005617BF">
        <w:rPr>
          <w:sz w:val="28"/>
          <w:szCs w:val="28"/>
          <w:lang w:val="kk-KZ"/>
        </w:rPr>
        <w:t xml:space="preserve"> </w:t>
      </w:r>
      <w:r w:rsidRPr="00F07D13">
        <w:rPr>
          <w:sz w:val="28"/>
          <w:szCs w:val="28"/>
          <w:lang w:val="kk-KZ"/>
        </w:rPr>
        <w:t>Өңдеуді кесу өте төмен.</w:t>
      </w:r>
    </w:p>
    <w:p w:rsidR="00664AD4" w:rsidRPr="00F07D13" w:rsidRDefault="00664AD4" w:rsidP="00FB3098">
      <w:pPr>
        <w:spacing w:line="360" w:lineRule="auto"/>
        <w:ind w:firstLine="709"/>
        <w:jc w:val="both"/>
        <w:rPr>
          <w:sz w:val="28"/>
          <w:szCs w:val="28"/>
        </w:rPr>
      </w:pPr>
      <w:r w:rsidRPr="00F07D13">
        <w:rPr>
          <w:sz w:val="28"/>
          <w:szCs w:val="28"/>
          <w:lang w:val="kk-KZ"/>
        </w:rPr>
        <w:t xml:space="preserve">Рекристализация босаңдатуының қызуы </w:t>
      </w:r>
      <w:r w:rsidRPr="00F07D13">
        <w:rPr>
          <w:color w:val="000000"/>
          <w:sz w:val="28"/>
          <w:szCs w:val="28"/>
        </w:rPr>
        <w:t>350-400 ºС,</w:t>
      </w:r>
      <w:r w:rsidR="00821ABA" w:rsidRPr="00F07D13">
        <w:rPr>
          <w:color w:val="000000"/>
          <w:sz w:val="28"/>
          <w:szCs w:val="28"/>
        </w:rPr>
        <w:t xml:space="preserve"> </w:t>
      </w:r>
      <w:r w:rsidRPr="00F07D13">
        <w:rPr>
          <w:color w:val="000000"/>
          <w:sz w:val="28"/>
          <w:szCs w:val="28"/>
          <w:lang w:val="kk-KZ"/>
        </w:rPr>
        <w:t xml:space="preserve">босату температурасы </w:t>
      </w:r>
      <w:r w:rsidRPr="00F07D13">
        <w:rPr>
          <w:color w:val="000000"/>
          <w:sz w:val="28"/>
          <w:szCs w:val="28"/>
        </w:rPr>
        <w:t>– 150ºС.</w:t>
      </w:r>
    </w:p>
    <w:p w:rsidR="00F40B81" w:rsidRPr="00F07D13" w:rsidRDefault="00F40B81" w:rsidP="00FB3098">
      <w:pPr>
        <w:spacing w:line="360" w:lineRule="auto"/>
        <w:ind w:firstLine="709"/>
        <w:jc w:val="both"/>
        <w:rPr>
          <w:color w:val="000000"/>
          <w:sz w:val="28"/>
          <w:szCs w:val="28"/>
          <w:lang w:val="kk-KZ"/>
        </w:rPr>
      </w:pPr>
      <w:r w:rsidRPr="00F07D13">
        <w:rPr>
          <w:sz w:val="28"/>
          <w:szCs w:val="28"/>
        </w:rPr>
        <w:t>0.0280-</w:t>
      </w:r>
      <w:r w:rsidRPr="00F07D13">
        <w:rPr>
          <w:sz w:val="28"/>
          <w:szCs w:val="28"/>
          <w:lang w:val="en-US"/>
        </w:rPr>
        <w:t>A</w:t>
      </w:r>
      <w:r w:rsidRPr="00F07D13">
        <w:rPr>
          <w:sz w:val="28"/>
          <w:szCs w:val="28"/>
        </w:rPr>
        <w:t>5</w:t>
      </w:r>
      <w:r w:rsidRPr="00F07D13">
        <w:rPr>
          <w:sz w:val="28"/>
          <w:szCs w:val="28"/>
          <w:lang w:val="en-US"/>
        </w:rPr>
        <w:t>E</w:t>
      </w:r>
      <w:r w:rsidRPr="00F07D13">
        <w:rPr>
          <w:sz w:val="28"/>
          <w:szCs w:val="28"/>
          <w:lang w:val="kk-KZ"/>
        </w:rPr>
        <w:t xml:space="preserve"> маркалы алюминийдан жасалған проволок және 0,0290-пресстеуден кейінгі терможасағышсыз АД</w:t>
      </w:r>
      <w:proofErr w:type="gramStart"/>
      <w:r w:rsidRPr="00F07D13">
        <w:rPr>
          <w:sz w:val="28"/>
          <w:szCs w:val="28"/>
          <w:lang w:val="kk-KZ"/>
        </w:rPr>
        <w:t>0</w:t>
      </w:r>
      <w:proofErr w:type="gramEnd"/>
      <w:r w:rsidRPr="00F07D13">
        <w:rPr>
          <w:sz w:val="28"/>
          <w:szCs w:val="28"/>
          <w:lang w:val="kk-KZ"/>
        </w:rPr>
        <w:t xml:space="preserve"> маркалы алюминийдан жасалғанын білдіреді.</w:t>
      </w:r>
      <w:r w:rsidR="00821ABA" w:rsidRPr="00F07D13">
        <w:rPr>
          <w:sz w:val="28"/>
          <w:szCs w:val="28"/>
          <w:lang w:val="kk-KZ"/>
        </w:rPr>
        <w:t xml:space="preserve"> </w:t>
      </w:r>
      <w:r w:rsidRPr="00F07D13">
        <w:rPr>
          <w:sz w:val="28"/>
          <w:szCs w:val="28"/>
          <w:lang w:val="kk-KZ"/>
        </w:rPr>
        <w:t>Осындай жағдаймен,</w:t>
      </w:r>
      <w:r w:rsidR="00821ABA" w:rsidRPr="00F07D13">
        <w:rPr>
          <w:sz w:val="28"/>
          <w:szCs w:val="28"/>
          <w:lang w:val="kk-KZ"/>
        </w:rPr>
        <w:t xml:space="preserve"> </w:t>
      </w:r>
      <w:r w:rsidRPr="00F07D13">
        <w:rPr>
          <w:sz w:val="28"/>
          <w:szCs w:val="28"/>
          <w:lang w:val="kk-KZ"/>
        </w:rPr>
        <w:t>алюминийден жасалған өткізгіштердің жекеленген электр</w:t>
      </w:r>
      <w:r w:rsidR="00821ABA" w:rsidRPr="00F07D13">
        <w:rPr>
          <w:sz w:val="28"/>
          <w:szCs w:val="28"/>
          <w:lang w:val="kk-KZ"/>
        </w:rPr>
        <w:t xml:space="preserve"> </w:t>
      </w:r>
      <w:r w:rsidRPr="00F07D13">
        <w:rPr>
          <w:sz w:val="28"/>
          <w:szCs w:val="28"/>
          <w:lang w:val="kk-KZ"/>
        </w:rPr>
        <w:t>қарсыласуы жезден жасалған электр</w:t>
      </w:r>
      <w:r w:rsidR="00821ABA" w:rsidRPr="00F07D13">
        <w:rPr>
          <w:sz w:val="28"/>
          <w:szCs w:val="28"/>
          <w:lang w:val="kk-KZ"/>
        </w:rPr>
        <w:t xml:space="preserve"> </w:t>
      </w:r>
      <w:r w:rsidRPr="00F07D13">
        <w:rPr>
          <w:sz w:val="28"/>
          <w:szCs w:val="28"/>
          <w:lang w:val="kk-KZ"/>
        </w:rPr>
        <w:t>қарсыласудан 1,5 есе жоғары.</w:t>
      </w:r>
      <w:r w:rsidR="00821ABA" w:rsidRPr="00F07D13">
        <w:rPr>
          <w:sz w:val="28"/>
          <w:szCs w:val="28"/>
          <w:lang w:val="kk-KZ"/>
        </w:rPr>
        <w:t xml:space="preserve"> </w:t>
      </w:r>
      <w:r w:rsidRPr="00F07D13">
        <w:rPr>
          <w:sz w:val="28"/>
          <w:szCs w:val="28"/>
          <w:lang w:val="kk-KZ"/>
        </w:rPr>
        <w:t>Сәйкесінше алюминийдің электрөткізгіштігі жез элетрөткізгіштігінің 60-65% құрайды.</w:t>
      </w:r>
      <w:r w:rsidR="00821ABA" w:rsidRPr="00F07D13">
        <w:rPr>
          <w:sz w:val="28"/>
          <w:szCs w:val="28"/>
          <w:lang w:val="kk-KZ"/>
        </w:rPr>
        <w:t xml:space="preserve"> </w:t>
      </w:r>
      <w:r w:rsidRPr="00F07D13">
        <w:rPr>
          <w:sz w:val="28"/>
          <w:szCs w:val="28"/>
          <w:lang w:val="kk-KZ"/>
        </w:rPr>
        <w:t xml:space="preserve">Алюминийдің электрөткізгіштігі қоспалардың санының </w:t>
      </w:r>
      <w:r w:rsidRPr="00F07D13">
        <w:rPr>
          <w:sz w:val="28"/>
          <w:szCs w:val="28"/>
          <w:lang w:val="kk-KZ"/>
        </w:rPr>
        <w:lastRenderedPageBreak/>
        <w:t>кемуінен артады.</w:t>
      </w:r>
      <w:r w:rsidRPr="00F07D13">
        <w:rPr>
          <w:color w:val="000000"/>
          <w:sz w:val="28"/>
          <w:szCs w:val="28"/>
          <w:lang w:val="kk-KZ"/>
        </w:rPr>
        <w:t xml:space="preserve"> 20ºС температурада алюминийдің электрөткізгіштігі 0.50 кал/см*с*С болады,</w:t>
      </w:r>
      <w:r w:rsidR="00821ABA" w:rsidRPr="00F07D13">
        <w:rPr>
          <w:color w:val="000000"/>
          <w:sz w:val="28"/>
          <w:szCs w:val="28"/>
          <w:lang w:val="kk-KZ"/>
        </w:rPr>
        <w:t xml:space="preserve"> </w:t>
      </w:r>
      <w:r w:rsidRPr="00F07D13">
        <w:rPr>
          <w:color w:val="000000"/>
          <w:sz w:val="28"/>
          <w:szCs w:val="28"/>
          <w:lang w:val="kk-KZ"/>
        </w:rPr>
        <w:t>және металлдың жиілігі артқан сайын өзгеріп отырады.</w:t>
      </w:r>
      <w:r w:rsidR="00821ABA" w:rsidRPr="00F07D13">
        <w:rPr>
          <w:color w:val="000000"/>
          <w:sz w:val="28"/>
          <w:szCs w:val="28"/>
          <w:lang w:val="kk-KZ"/>
        </w:rPr>
        <w:t xml:space="preserve"> </w:t>
      </w:r>
      <w:r w:rsidRPr="00F07D13">
        <w:rPr>
          <w:color w:val="000000"/>
          <w:sz w:val="28"/>
          <w:szCs w:val="28"/>
          <w:lang w:val="kk-KZ"/>
        </w:rPr>
        <w:t>Алюминий жылуөткізгіштік жағынан күміспен жезден кейінгі орынды алады.</w:t>
      </w:r>
      <w:r w:rsidR="00821ABA" w:rsidRPr="00F07D13">
        <w:rPr>
          <w:color w:val="000000"/>
          <w:sz w:val="28"/>
          <w:szCs w:val="28"/>
          <w:lang w:val="kk-KZ"/>
        </w:rPr>
        <w:t xml:space="preserve"> </w:t>
      </w:r>
      <w:r w:rsidRPr="00F07D13">
        <w:rPr>
          <w:color w:val="000000"/>
          <w:sz w:val="28"/>
          <w:szCs w:val="28"/>
          <w:lang w:val="kk-KZ"/>
        </w:rPr>
        <w:t>Алюминийдің жылусиымдылығы жоғары (0.22 кал/г*С).</w:t>
      </w:r>
      <w:r w:rsidR="00821ABA" w:rsidRPr="00F07D13">
        <w:rPr>
          <w:color w:val="000000"/>
          <w:sz w:val="28"/>
          <w:szCs w:val="28"/>
          <w:lang w:val="kk-KZ"/>
        </w:rPr>
        <w:t xml:space="preserve"> </w:t>
      </w:r>
      <w:r w:rsidRPr="00F07D13">
        <w:rPr>
          <w:color w:val="000000"/>
          <w:sz w:val="28"/>
          <w:szCs w:val="28"/>
          <w:lang w:val="kk-KZ"/>
        </w:rPr>
        <w:t>Баска металлдарға қарағанда бұл өте жоғары.</w:t>
      </w:r>
      <w:r w:rsidR="00821ABA" w:rsidRPr="00F07D13">
        <w:rPr>
          <w:color w:val="000000"/>
          <w:sz w:val="28"/>
          <w:szCs w:val="28"/>
          <w:lang w:val="kk-KZ"/>
        </w:rPr>
        <w:t xml:space="preserve"> </w:t>
      </w:r>
      <w:r w:rsidRPr="00F07D13">
        <w:rPr>
          <w:color w:val="000000"/>
          <w:sz w:val="28"/>
          <w:szCs w:val="28"/>
          <w:lang w:val="kk-KZ"/>
        </w:rPr>
        <w:t>Мәселен,</w:t>
      </w:r>
      <w:r w:rsidR="00821ABA" w:rsidRPr="00F07D13">
        <w:rPr>
          <w:color w:val="000000"/>
          <w:sz w:val="28"/>
          <w:szCs w:val="28"/>
          <w:lang w:val="kk-KZ"/>
        </w:rPr>
        <w:t xml:space="preserve"> </w:t>
      </w:r>
      <w:r w:rsidRPr="00F07D13">
        <w:rPr>
          <w:color w:val="000000"/>
          <w:sz w:val="28"/>
          <w:szCs w:val="28"/>
          <w:lang w:val="kk-KZ"/>
        </w:rPr>
        <w:t>жездіңкі-0,09.</w:t>
      </w:r>
      <w:r w:rsidR="00821ABA" w:rsidRPr="00F07D13">
        <w:rPr>
          <w:color w:val="000000"/>
          <w:sz w:val="28"/>
          <w:szCs w:val="28"/>
          <w:lang w:val="kk-KZ"/>
        </w:rPr>
        <w:t xml:space="preserve"> </w:t>
      </w:r>
      <w:r w:rsidRPr="00F07D13">
        <w:rPr>
          <w:color w:val="000000"/>
          <w:sz w:val="28"/>
          <w:szCs w:val="28"/>
          <w:lang w:val="kk-KZ"/>
        </w:rPr>
        <w:t>Балқудың жеке жылуы да сондай-ақ өте жоғары (93 кал/г).</w:t>
      </w:r>
      <w:r w:rsidR="00821ABA" w:rsidRPr="00F07D13">
        <w:rPr>
          <w:color w:val="000000"/>
          <w:sz w:val="28"/>
          <w:szCs w:val="28"/>
          <w:lang w:val="kk-KZ"/>
        </w:rPr>
        <w:t xml:space="preserve"> </w:t>
      </w:r>
      <w:r w:rsidRPr="00F07D13">
        <w:rPr>
          <w:color w:val="000000"/>
          <w:sz w:val="28"/>
          <w:szCs w:val="28"/>
          <w:lang w:val="kk-KZ"/>
        </w:rPr>
        <w:t>Алюминийдің сәулелену қабілеті оның жиілігіне байланысты.</w:t>
      </w:r>
      <w:r w:rsidR="00821ABA" w:rsidRPr="00F07D13">
        <w:rPr>
          <w:color w:val="000000"/>
          <w:sz w:val="28"/>
          <w:szCs w:val="28"/>
          <w:lang w:val="kk-KZ"/>
        </w:rPr>
        <w:t xml:space="preserve"> </w:t>
      </w:r>
      <w:r w:rsidRPr="00F07D13">
        <w:rPr>
          <w:color w:val="000000"/>
          <w:sz w:val="28"/>
          <w:szCs w:val="28"/>
          <w:lang w:val="kk-KZ"/>
        </w:rPr>
        <w:t>Алюминилі фольганың жиілік коэфициенті-99.2%,</w:t>
      </w:r>
      <w:r w:rsidR="00821ABA" w:rsidRPr="00F07D13">
        <w:rPr>
          <w:color w:val="000000"/>
          <w:sz w:val="28"/>
          <w:szCs w:val="28"/>
          <w:lang w:val="kk-KZ"/>
        </w:rPr>
        <w:t xml:space="preserve"> </w:t>
      </w:r>
      <w:r w:rsidRPr="00F07D13">
        <w:rPr>
          <w:color w:val="000000"/>
          <w:sz w:val="28"/>
          <w:szCs w:val="28"/>
          <w:lang w:val="kk-KZ"/>
        </w:rPr>
        <w:t>ал ақ түсті сәулелену коэффициенті-75%,</w:t>
      </w:r>
      <w:r w:rsidR="00821ABA" w:rsidRPr="00F07D13">
        <w:rPr>
          <w:color w:val="000000"/>
          <w:sz w:val="28"/>
          <w:szCs w:val="28"/>
          <w:lang w:val="kk-KZ"/>
        </w:rPr>
        <w:t xml:space="preserve"> </w:t>
      </w:r>
      <w:r w:rsidRPr="00F07D13">
        <w:rPr>
          <w:color w:val="000000"/>
          <w:sz w:val="28"/>
          <w:szCs w:val="28"/>
          <w:lang w:val="kk-KZ"/>
        </w:rPr>
        <w:t>ал алюминий қосылған фольгада-99.5% сәулелену бұл кезде 84%.</w:t>
      </w:r>
    </w:p>
    <w:p w:rsidR="00F40B81" w:rsidRPr="00F07D13" w:rsidRDefault="00F40B81" w:rsidP="00FB3098">
      <w:pPr>
        <w:spacing w:line="360" w:lineRule="auto"/>
        <w:ind w:firstLine="709"/>
        <w:rPr>
          <w:b/>
          <w:color w:val="000000"/>
          <w:sz w:val="28"/>
          <w:szCs w:val="28"/>
          <w:lang w:val="kk-KZ"/>
        </w:rPr>
      </w:pPr>
      <w:r w:rsidRPr="00F07D13">
        <w:rPr>
          <w:b/>
          <w:color w:val="000000"/>
          <w:sz w:val="28"/>
          <w:szCs w:val="28"/>
          <w:lang w:val="kk-KZ"/>
        </w:rPr>
        <w:t>Тәжірибелік берілгендер</w:t>
      </w:r>
    </w:p>
    <w:p w:rsidR="007D4C91" w:rsidRPr="00F07D13" w:rsidRDefault="00F40B81" w:rsidP="00FB3098">
      <w:pPr>
        <w:spacing w:line="360" w:lineRule="auto"/>
        <w:ind w:firstLine="709"/>
        <w:jc w:val="both"/>
        <w:rPr>
          <w:color w:val="000000"/>
          <w:sz w:val="28"/>
          <w:szCs w:val="28"/>
          <w:lang w:val="kk-KZ"/>
        </w:rPr>
      </w:pPr>
      <w:r w:rsidRPr="00F07D13">
        <w:rPr>
          <w:color w:val="000000"/>
          <w:sz w:val="28"/>
          <w:szCs w:val="28"/>
          <w:lang w:val="kk-KZ"/>
        </w:rPr>
        <w:t>Металдардың арасында электрөткізгіштігі жағынан алюминийдің тәжірибелік мәндері күміспен жезден кейінгі 3-ші орынды алады.</w:t>
      </w:r>
      <w:r w:rsidR="007D4C91" w:rsidRPr="00F07D13">
        <w:rPr>
          <w:color w:val="000000"/>
          <w:sz w:val="28"/>
          <w:szCs w:val="28"/>
          <w:lang w:val="kk-KZ"/>
        </w:rPr>
        <w:t xml:space="preserve"> </w:t>
      </w:r>
      <w:r w:rsidRPr="00F07D13">
        <w:rPr>
          <w:color w:val="000000"/>
          <w:sz w:val="28"/>
          <w:szCs w:val="28"/>
          <w:lang w:val="kk-KZ"/>
        </w:rPr>
        <w:t>Салмағының жеңілдігіне қарамастан алюминийдің өткізгіштігі жездің өткізгіштігіне қарамастан 2 есе көп.</w:t>
      </w:r>
      <w:r w:rsidR="007D4C91" w:rsidRPr="00F07D13">
        <w:rPr>
          <w:color w:val="000000"/>
          <w:sz w:val="28"/>
          <w:szCs w:val="28"/>
          <w:lang w:val="kk-KZ"/>
        </w:rPr>
        <w:t xml:space="preserve"> </w:t>
      </w:r>
      <w:r w:rsidRPr="00F07D13">
        <w:rPr>
          <w:color w:val="000000"/>
          <w:sz w:val="28"/>
          <w:szCs w:val="28"/>
          <w:lang w:val="kk-KZ"/>
        </w:rPr>
        <w:t>Осы көрініс бізге экономикалық жағынан тиімді,</w:t>
      </w:r>
      <w:r w:rsidR="007D4C91" w:rsidRPr="00F07D13">
        <w:rPr>
          <w:color w:val="000000"/>
          <w:sz w:val="28"/>
          <w:szCs w:val="28"/>
          <w:lang w:val="kk-KZ"/>
        </w:rPr>
        <w:t xml:space="preserve"> </w:t>
      </w:r>
      <w:r w:rsidRPr="00F07D13">
        <w:rPr>
          <w:color w:val="000000"/>
          <w:sz w:val="28"/>
          <w:szCs w:val="28"/>
          <w:lang w:val="kk-KZ"/>
        </w:rPr>
        <w:t>өйткені алюминий өткізгіштерді жасауға арналған материал ретінде қолданылады.</w:t>
      </w:r>
      <w:r w:rsidR="007D4C91" w:rsidRPr="00F07D13">
        <w:rPr>
          <w:color w:val="000000"/>
          <w:sz w:val="28"/>
          <w:szCs w:val="28"/>
          <w:lang w:val="kk-KZ"/>
        </w:rPr>
        <w:t xml:space="preserve">  </w:t>
      </w:r>
      <w:r w:rsidRPr="00F07D13">
        <w:rPr>
          <w:color w:val="000000"/>
          <w:sz w:val="28"/>
          <w:szCs w:val="28"/>
          <w:lang w:val="kk-KZ"/>
        </w:rPr>
        <w:t>Алюминий корозия арқылы бақыланады.</w:t>
      </w:r>
      <w:r w:rsidR="007D4C91" w:rsidRPr="00F07D13">
        <w:rPr>
          <w:color w:val="000000"/>
          <w:sz w:val="28"/>
          <w:szCs w:val="28"/>
          <w:lang w:val="kk-KZ"/>
        </w:rPr>
        <w:t xml:space="preserve"> </w:t>
      </w:r>
      <w:r w:rsidRPr="00F07D13">
        <w:rPr>
          <w:color w:val="000000"/>
          <w:sz w:val="28"/>
          <w:szCs w:val="28"/>
          <w:lang w:val="kk-KZ"/>
        </w:rPr>
        <w:t>Сол себептен де оның тұрақтылығы,</w:t>
      </w:r>
      <w:r w:rsidR="007D4C91" w:rsidRPr="00F07D13">
        <w:rPr>
          <w:color w:val="000000"/>
          <w:sz w:val="28"/>
          <w:szCs w:val="28"/>
          <w:lang w:val="kk-KZ"/>
        </w:rPr>
        <w:t xml:space="preserve"> </w:t>
      </w:r>
      <w:r w:rsidRPr="00F07D13">
        <w:rPr>
          <w:color w:val="000000"/>
          <w:sz w:val="28"/>
          <w:szCs w:val="28"/>
          <w:lang w:val="kk-KZ"/>
        </w:rPr>
        <w:t>әр түрлі ортада бақылануы,</w:t>
      </w:r>
      <w:r w:rsidR="007D4C91" w:rsidRPr="00F07D13">
        <w:rPr>
          <w:color w:val="000000"/>
          <w:sz w:val="28"/>
          <w:szCs w:val="28"/>
          <w:lang w:val="kk-KZ"/>
        </w:rPr>
        <w:t xml:space="preserve"> </w:t>
      </w:r>
      <w:r w:rsidRPr="00F07D13">
        <w:rPr>
          <w:color w:val="000000"/>
          <w:sz w:val="28"/>
          <w:szCs w:val="28"/>
          <w:lang w:val="kk-KZ"/>
        </w:rPr>
        <w:t>салмағының өзгеріп отыру салдарынан емес,</w:t>
      </w:r>
      <w:r w:rsidR="007D4C91" w:rsidRPr="00F07D13">
        <w:rPr>
          <w:color w:val="000000"/>
          <w:sz w:val="28"/>
          <w:szCs w:val="28"/>
          <w:lang w:val="kk-KZ"/>
        </w:rPr>
        <w:t xml:space="preserve"> </w:t>
      </w:r>
      <w:r w:rsidRPr="00F07D13">
        <w:rPr>
          <w:color w:val="000000"/>
          <w:sz w:val="28"/>
          <w:szCs w:val="28"/>
          <w:lang w:val="kk-KZ"/>
        </w:rPr>
        <w:t>коррозияның пайда болу жылдамдығынан емес,</w:t>
      </w:r>
      <w:r w:rsidR="007D4C91" w:rsidRPr="00F07D13">
        <w:rPr>
          <w:color w:val="000000"/>
          <w:sz w:val="28"/>
          <w:szCs w:val="28"/>
          <w:lang w:val="kk-KZ"/>
        </w:rPr>
        <w:t xml:space="preserve"> </w:t>
      </w:r>
      <w:r w:rsidRPr="00F07D13">
        <w:rPr>
          <w:color w:val="000000"/>
          <w:sz w:val="28"/>
          <w:szCs w:val="28"/>
          <w:lang w:val="kk-KZ"/>
        </w:rPr>
        <w:t>ол механикалық құрылымының өзгеріс әсерінен болады.</w:t>
      </w:r>
      <w:r w:rsidR="007D4C91" w:rsidRPr="00F07D13">
        <w:rPr>
          <w:color w:val="000000"/>
          <w:sz w:val="28"/>
          <w:szCs w:val="28"/>
          <w:lang w:val="kk-KZ"/>
        </w:rPr>
        <w:t xml:space="preserve"> </w:t>
      </w:r>
      <w:r w:rsidRPr="00F07D13">
        <w:rPr>
          <w:color w:val="000000"/>
          <w:sz w:val="28"/>
          <w:szCs w:val="28"/>
          <w:lang w:val="kk-KZ"/>
        </w:rPr>
        <w:t>Жиілікке тәуелді техникалық алюминийдің  коррозиялық тұрақтылығы м</w:t>
      </w:r>
      <w:r w:rsidR="007D4C91" w:rsidRPr="00F07D13">
        <w:rPr>
          <w:color w:val="000000"/>
          <w:sz w:val="28"/>
          <w:szCs w:val="28"/>
          <w:lang w:val="kk-KZ"/>
        </w:rPr>
        <w:t>ы</w:t>
      </w:r>
      <w:r w:rsidRPr="00F07D13">
        <w:rPr>
          <w:color w:val="000000"/>
          <w:sz w:val="28"/>
          <w:szCs w:val="28"/>
          <w:lang w:val="kk-KZ"/>
        </w:rPr>
        <w:t>на ретте кемиді: A8 және АД000, А7 және АД00, А6, А5 және  АД0, АД1, А0 және АД. 100ºС-тан жоғары температурада алюминий хлормен өзара әсерлеседі.</w:t>
      </w:r>
      <w:r w:rsidR="007D4C91" w:rsidRPr="00F07D13">
        <w:rPr>
          <w:color w:val="000000"/>
          <w:sz w:val="28"/>
          <w:szCs w:val="28"/>
          <w:lang w:val="kk-KZ"/>
        </w:rPr>
        <w:t xml:space="preserve"> </w:t>
      </w:r>
      <w:r w:rsidRPr="00F07D13">
        <w:rPr>
          <w:color w:val="000000"/>
          <w:sz w:val="28"/>
          <w:szCs w:val="28"/>
          <w:lang w:val="kk-KZ"/>
        </w:rPr>
        <w:t>Алюминий көмірсутегімен әсерлеспейді,</w:t>
      </w:r>
      <w:r w:rsidR="007D4C91" w:rsidRPr="00F07D13">
        <w:rPr>
          <w:color w:val="000000"/>
          <w:sz w:val="28"/>
          <w:szCs w:val="28"/>
          <w:lang w:val="kk-KZ"/>
        </w:rPr>
        <w:t xml:space="preserve"> </w:t>
      </w:r>
      <w:r w:rsidRPr="00F07D13">
        <w:rPr>
          <w:color w:val="000000"/>
          <w:sz w:val="28"/>
          <w:szCs w:val="28"/>
          <w:lang w:val="kk-KZ"/>
        </w:rPr>
        <w:t>бірақ жақсы араластырады,</w:t>
      </w:r>
      <w:r w:rsidR="007D4C91" w:rsidRPr="00F07D13">
        <w:rPr>
          <w:color w:val="000000"/>
          <w:sz w:val="28"/>
          <w:szCs w:val="28"/>
          <w:lang w:val="kk-KZ"/>
        </w:rPr>
        <w:t xml:space="preserve"> </w:t>
      </w:r>
      <w:r w:rsidRPr="00F07D13">
        <w:rPr>
          <w:color w:val="000000"/>
          <w:sz w:val="28"/>
          <w:szCs w:val="28"/>
          <w:lang w:val="kk-KZ"/>
        </w:rPr>
        <w:t>сондықтан да ол алюминийдегі негізгі газды құрайды.</w:t>
      </w:r>
      <w:r w:rsidR="007D4C91" w:rsidRPr="00F07D13">
        <w:rPr>
          <w:color w:val="000000"/>
          <w:sz w:val="28"/>
          <w:szCs w:val="28"/>
          <w:lang w:val="kk-KZ"/>
        </w:rPr>
        <w:t xml:space="preserve"> </w:t>
      </w:r>
      <w:r w:rsidRPr="00F07D13">
        <w:rPr>
          <w:color w:val="000000"/>
          <w:sz w:val="28"/>
          <w:szCs w:val="28"/>
          <w:lang w:val="kk-KZ"/>
        </w:rPr>
        <w:t>Алюминийге</w:t>
      </w:r>
      <w:r w:rsidR="007D4C91" w:rsidRPr="00F07D13">
        <w:rPr>
          <w:color w:val="000000"/>
          <w:sz w:val="28"/>
          <w:szCs w:val="28"/>
          <w:lang w:val="kk-KZ"/>
        </w:rPr>
        <w:t xml:space="preserve"> кері әсерін тигізуші ол су буы</w:t>
      </w:r>
      <w:r w:rsidRPr="00F07D13">
        <w:rPr>
          <w:color w:val="000000"/>
          <w:sz w:val="28"/>
          <w:szCs w:val="28"/>
          <w:lang w:val="kk-KZ"/>
        </w:rPr>
        <w:t>,</w:t>
      </w:r>
      <w:r w:rsidR="007D4C91" w:rsidRPr="00F07D13">
        <w:rPr>
          <w:color w:val="000000"/>
          <w:sz w:val="28"/>
          <w:szCs w:val="28"/>
          <w:lang w:val="kk-KZ"/>
        </w:rPr>
        <w:t xml:space="preserve"> </w:t>
      </w:r>
      <w:r w:rsidRPr="00F07D13">
        <w:rPr>
          <w:color w:val="000000"/>
          <w:sz w:val="28"/>
          <w:szCs w:val="28"/>
          <w:lang w:val="kk-KZ"/>
        </w:rPr>
        <w:t>және ол 500ºС диссосацияланады.</w:t>
      </w:r>
      <w:r w:rsidR="007D4C91" w:rsidRPr="00F07D13">
        <w:rPr>
          <w:color w:val="000000"/>
          <w:sz w:val="28"/>
          <w:szCs w:val="28"/>
          <w:lang w:val="kk-KZ"/>
        </w:rPr>
        <w:t xml:space="preserve"> </w:t>
      </w:r>
      <w:r w:rsidRPr="00F07D13">
        <w:rPr>
          <w:color w:val="000000"/>
          <w:sz w:val="28"/>
          <w:szCs w:val="28"/>
          <w:lang w:val="kk-KZ"/>
        </w:rPr>
        <w:t>Төменгі температуралардағы бу мәнсіз болып табылады.</w:t>
      </w:r>
      <w:r w:rsidR="007D4C91" w:rsidRPr="00F07D13">
        <w:rPr>
          <w:color w:val="000000"/>
          <w:sz w:val="28"/>
          <w:szCs w:val="28"/>
          <w:lang w:val="kk-KZ"/>
        </w:rPr>
        <w:t xml:space="preserve"> </w:t>
      </w:r>
      <w:r w:rsidRPr="00F07D13">
        <w:rPr>
          <w:color w:val="000000"/>
          <w:sz w:val="28"/>
          <w:szCs w:val="28"/>
          <w:lang w:val="kk-KZ"/>
        </w:rPr>
        <w:t>Алюминий келесі орталарда шыдамды болады: атмосферада, 180°С температураға дейінгі тығыздалған су.</w:t>
      </w:r>
      <w:r w:rsidR="007D4C91" w:rsidRPr="00F07D13">
        <w:rPr>
          <w:color w:val="000000"/>
          <w:sz w:val="28"/>
          <w:szCs w:val="28"/>
          <w:lang w:val="kk-KZ"/>
        </w:rPr>
        <w:t xml:space="preserve"> </w:t>
      </w:r>
      <w:r w:rsidRPr="00F07D13">
        <w:rPr>
          <w:color w:val="000000"/>
          <w:sz w:val="28"/>
          <w:szCs w:val="28"/>
          <w:lang w:val="kk-KZ"/>
        </w:rPr>
        <w:t>Коррозия жылдамдығы аэрация әсерінен үлкейеді.</w:t>
      </w:r>
      <w:r w:rsidR="007D4C91" w:rsidRPr="00F07D13">
        <w:rPr>
          <w:color w:val="000000"/>
          <w:sz w:val="28"/>
          <w:szCs w:val="28"/>
          <w:lang w:val="kk-KZ"/>
        </w:rPr>
        <w:t xml:space="preserve"> </w:t>
      </w:r>
      <w:r w:rsidRPr="00F07D13">
        <w:rPr>
          <w:color w:val="000000"/>
          <w:sz w:val="28"/>
          <w:szCs w:val="28"/>
          <w:lang w:val="kk-KZ"/>
        </w:rPr>
        <w:t>Олар тұз қышқылы мен сода,</w:t>
      </w:r>
      <w:r w:rsidR="007D4C91" w:rsidRPr="00F07D13">
        <w:rPr>
          <w:color w:val="000000"/>
          <w:sz w:val="28"/>
          <w:szCs w:val="28"/>
          <w:lang w:val="kk-KZ"/>
        </w:rPr>
        <w:t xml:space="preserve"> </w:t>
      </w:r>
      <w:r w:rsidRPr="00F07D13">
        <w:rPr>
          <w:color w:val="000000"/>
          <w:sz w:val="28"/>
          <w:szCs w:val="28"/>
          <w:lang w:val="kk-KZ"/>
        </w:rPr>
        <w:t>теңіз суы,</w:t>
      </w:r>
      <w:r w:rsidR="007D4C91" w:rsidRPr="00F07D13">
        <w:rPr>
          <w:color w:val="000000"/>
          <w:sz w:val="28"/>
          <w:szCs w:val="28"/>
          <w:lang w:val="kk-KZ"/>
        </w:rPr>
        <w:t xml:space="preserve"> </w:t>
      </w:r>
      <w:r w:rsidRPr="00F07D13">
        <w:rPr>
          <w:color w:val="000000"/>
          <w:sz w:val="28"/>
          <w:szCs w:val="28"/>
          <w:lang w:val="kk-KZ"/>
        </w:rPr>
        <w:t>концентрленген азот қышқылы,</w:t>
      </w:r>
      <w:r w:rsidR="007D4C91" w:rsidRPr="00F07D13">
        <w:rPr>
          <w:color w:val="000000"/>
          <w:sz w:val="28"/>
          <w:szCs w:val="28"/>
          <w:lang w:val="kk-KZ"/>
        </w:rPr>
        <w:t xml:space="preserve"> </w:t>
      </w:r>
      <w:r w:rsidRPr="00F07D13">
        <w:rPr>
          <w:color w:val="000000"/>
          <w:sz w:val="28"/>
          <w:szCs w:val="28"/>
          <w:lang w:val="kk-KZ"/>
        </w:rPr>
        <w:t>натридің тұз қышқылы,</w:t>
      </w:r>
      <w:r w:rsidR="007D4C91" w:rsidRPr="00F07D13">
        <w:rPr>
          <w:color w:val="000000"/>
          <w:sz w:val="28"/>
          <w:szCs w:val="28"/>
          <w:lang w:val="kk-KZ"/>
        </w:rPr>
        <w:t xml:space="preserve"> </w:t>
      </w:r>
      <w:r w:rsidRPr="00F07D13">
        <w:rPr>
          <w:color w:val="000000"/>
          <w:sz w:val="28"/>
          <w:szCs w:val="28"/>
          <w:lang w:val="kk-KZ"/>
        </w:rPr>
        <w:t>магнии,</w:t>
      </w:r>
      <w:r w:rsidR="007D4C91" w:rsidRPr="00F07D13">
        <w:rPr>
          <w:color w:val="000000"/>
          <w:sz w:val="28"/>
          <w:szCs w:val="28"/>
          <w:lang w:val="kk-KZ"/>
        </w:rPr>
        <w:t xml:space="preserve"> аммония, гипосульфит   2-кесте көрсетілген</w:t>
      </w:r>
      <w:r w:rsidR="00BD1E06" w:rsidRPr="00F07D13">
        <w:rPr>
          <w:color w:val="000000"/>
          <w:sz w:val="28"/>
          <w:szCs w:val="28"/>
          <w:lang w:val="kk-KZ"/>
        </w:rPr>
        <w:t xml:space="preserve"> [1].</w:t>
      </w:r>
    </w:p>
    <w:tbl>
      <w:tblPr>
        <w:tblpPr w:leftFromText="180" w:rightFromText="180" w:vertAnchor="text" w:horzAnchor="margin" w:tblpX="216" w:tblpY="168"/>
        <w:tblW w:w="0" w:type="auto"/>
        <w:tblCellMar>
          <w:left w:w="0" w:type="dxa"/>
          <w:right w:w="0" w:type="dxa"/>
        </w:tblCellMar>
        <w:tblLook w:val="04A0"/>
      </w:tblPr>
      <w:tblGrid>
        <w:gridCol w:w="4145"/>
        <w:gridCol w:w="2551"/>
        <w:gridCol w:w="2526"/>
      </w:tblGrid>
      <w:tr w:rsidR="007D4C91" w:rsidRPr="00B50B59" w:rsidTr="007D4C91">
        <w:trPr>
          <w:trHeight w:val="180"/>
        </w:trPr>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4C91" w:rsidRPr="00B50B59" w:rsidRDefault="007D4C91" w:rsidP="005617BF">
            <w:pPr>
              <w:jc w:val="center"/>
              <w:rPr>
                <w:sz w:val="28"/>
                <w:szCs w:val="28"/>
              </w:rPr>
            </w:pPr>
            <w:r w:rsidRPr="00B50B59">
              <w:rPr>
                <w:color w:val="000000"/>
                <w:sz w:val="28"/>
                <w:szCs w:val="28"/>
              </w:rPr>
              <w:lastRenderedPageBreak/>
              <w:t>Параметр</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4C91" w:rsidRPr="00B50B59" w:rsidRDefault="007D4C91" w:rsidP="005617BF">
            <w:pPr>
              <w:jc w:val="center"/>
              <w:rPr>
                <w:sz w:val="28"/>
                <w:szCs w:val="28"/>
              </w:rPr>
            </w:pPr>
            <w:r w:rsidRPr="00B50B59">
              <w:rPr>
                <w:color w:val="000000"/>
                <w:sz w:val="28"/>
                <w:szCs w:val="28"/>
              </w:rPr>
              <w:t>Ед. изм.</w:t>
            </w:r>
          </w:p>
        </w:tc>
        <w:tc>
          <w:tcPr>
            <w:tcW w:w="24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4C91" w:rsidRPr="00B50B59" w:rsidRDefault="007D4C91" w:rsidP="005617BF">
            <w:pPr>
              <w:jc w:val="center"/>
              <w:rPr>
                <w:sz w:val="28"/>
                <w:szCs w:val="28"/>
                <w:lang w:val="kk-KZ"/>
              </w:rPr>
            </w:pPr>
            <w:proofErr w:type="spellStart"/>
            <w:r w:rsidRPr="00B50B59">
              <w:rPr>
                <w:sz w:val="28"/>
                <w:szCs w:val="28"/>
              </w:rPr>
              <w:t>Деформациялан</w:t>
            </w:r>
            <w:proofErr w:type="spellEnd"/>
            <w:r w:rsidRPr="00B50B59">
              <w:rPr>
                <w:sz w:val="28"/>
                <w:szCs w:val="28"/>
                <w:lang w:val="kk-KZ"/>
              </w:rPr>
              <w:t>ған</w:t>
            </w:r>
          </w:p>
        </w:tc>
      </w:tr>
      <w:tr w:rsidR="007D4C91" w:rsidRPr="00B50B59" w:rsidTr="007D4C91">
        <w:trPr>
          <w:trHeight w:val="180"/>
        </w:trPr>
        <w:tc>
          <w:tcPr>
            <w:tcW w:w="4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C91" w:rsidRPr="00B50B59" w:rsidRDefault="007D4C91" w:rsidP="005617BF">
            <w:pPr>
              <w:pStyle w:val="3"/>
              <w:spacing w:before="0" w:beforeAutospacing="0" w:after="0" w:afterAutospacing="0"/>
              <w:rPr>
                <w:b w:val="0"/>
                <w:sz w:val="28"/>
                <w:szCs w:val="28"/>
              </w:rPr>
            </w:pPr>
            <w:r w:rsidRPr="00B50B59">
              <w:rPr>
                <w:b w:val="0"/>
                <w:color w:val="000000"/>
                <w:sz w:val="28"/>
                <w:szCs w:val="28"/>
              </w:rPr>
              <w:t xml:space="preserve">Предел текучести </w:t>
            </w:r>
            <w:r w:rsidRPr="00B50B59">
              <w:rPr>
                <w:rStyle w:val="a5"/>
                <w:b w:val="0"/>
                <w:sz w:val="28"/>
                <w:szCs w:val="28"/>
              </w:rPr>
              <w:t>σ</w:t>
            </w:r>
            <w:r w:rsidRPr="00B50B59">
              <w:rPr>
                <w:rStyle w:val="a5"/>
                <w:b w:val="0"/>
                <w:sz w:val="28"/>
                <w:szCs w:val="28"/>
                <w:vertAlign w:val="subscript"/>
              </w:rPr>
              <w:t>0.2</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7D4C91" w:rsidRPr="00B50B59" w:rsidRDefault="007D4C91" w:rsidP="005617BF">
            <w:pPr>
              <w:jc w:val="center"/>
              <w:rPr>
                <w:sz w:val="28"/>
                <w:szCs w:val="28"/>
              </w:rPr>
            </w:pPr>
            <w:r w:rsidRPr="00B50B59">
              <w:rPr>
                <w:color w:val="000000"/>
                <w:sz w:val="28"/>
                <w:szCs w:val="28"/>
              </w:rPr>
              <w:t>кгс/мм</w:t>
            </w:r>
            <w:proofErr w:type="gramStart"/>
            <w:r w:rsidRPr="00B50B59">
              <w:rPr>
                <w:color w:val="000000"/>
                <w:sz w:val="28"/>
                <w:szCs w:val="28"/>
                <w:vertAlign w:val="superscript"/>
              </w:rPr>
              <w:t>2</w:t>
            </w:r>
            <w:proofErr w:type="gramEnd"/>
          </w:p>
        </w:tc>
        <w:tc>
          <w:tcPr>
            <w:tcW w:w="2484" w:type="dxa"/>
            <w:tcBorders>
              <w:top w:val="nil"/>
              <w:left w:val="nil"/>
              <w:bottom w:val="single" w:sz="8" w:space="0" w:color="auto"/>
              <w:right w:val="single" w:sz="8" w:space="0" w:color="auto"/>
            </w:tcBorders>
            <w:tcMar>
              <w:top w:w="0" w:type="dxa"/>
              <w:left w:w="108" w:type="dxa"/>
              <w:bottom w:w="0" w:type="dxa"/>
              <w:right w:w="108" w:type="dxa"/>
            </w:tcMar>
            <w:hideMark/>
          </w:tcPr>
          <w:p w:rsidR="007D4C91" w:rsidRPr="00B50B59" w:rsidRDefault="007D4C91" w:rsidP="005617BF">
            <w:pPr>
              <w:jc w:val="center"/>
              <w:rPr>
                <w:sz w:val="28"/>
                <w:szCs w:val="28"/>
              </w:rPr>
            </w:pPr>
            <w:r w:rsidRPr="00B50B59">
              <w:rPr>
                <w:sz w:val="28"/>
                <w:szCs w:val="28"/>
              </w:rPr>
              <w:t>8 – 12</w:t>
            </w:r>
          </w:p>
        </w:tc>
      </w:tr>
      <w:tr w:rsidR="007D4C91" w:rsidRPr="00B50B59" w:rsidTr="007D4C91">
        <w:trPr>
          <w:trHeight w:val="180"/>
        </w:trPr>
        <w:tc>
          <w:tcPr>
            <w:tcW w:w="4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C91" w:rsidRPr="00B50B59" w:rsidRDefault="007D4C91" w:rsidP="005617BF">
            <w:pPr>
              <w:rPr>
                <w:sz w:val="28"/>
                <w:szCs w:val="28"/>
              </w:rPr>
            </w:pPr>
            <w:r w:rsidRPr="00B50B59">
              <w:rPr>
                <w:color w:val="000000"/>
                <w:sz w:val="28"/>
                <w:szCs w:val="28"/>
              </w:rPr>
              <w:t xml:space="preserve">Предел прочности при растяжении </w:t>
            </w:r>
            <w:r w:rsidRPr="00B50B59">
              <w:rPr>
                <w:rStyle w:val="a5"/>
                <w:sz w:val="28"/>
                <w:szCs w:val="28"/>
              </w:rPr>
              <w:t>σ</w:t>
            </w:r>
            <w:proofErr w:type="gramStart"/>
            <w:r w:rsidRPr="00B50B59">
              <w:rPr>
                <w:rStyle w:val="a5"/>
                <w:sz w:val="28"/>
                <w:szCs w:val="28"/>
                <w:vertAlign w:val="subscript"/>
              </w:rPr>
              <w:t>в</w:t>
            </w:r>
            <w:proofErr w:type="gramEnd"/>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7D4C91" w:rsidRPr="00B50B59" w:rsidRDefault="007D4C91" w:rsidP="005617BF">
            <w:pPr>
              <w:jc w:val="center"/>
              <w:rPr>
                <w:sz w:val="28"/>
                <w:szCs w:val="28"/>
              </w:rPr>
            </w:pPr>
            <w:r w:rsidRPr="00B50B59">
              <w:rPr>
                <w:color w:val="000000"/>
                <w:sz w:val="28"/>
                <w:szCs w:val="28"/>
              </w:rPr>
              <w:t>кгс/мм</w:t>
            </w:r>
            <w:proofErr w:type="gramStart"/>
            <w:r w:rsidRPr="00B50B59">
              <w:rPr>
                <w:color w:val="000000"/>
                <w:sz w:val="28"/>
                <w:szCs w:val="28"/>
                <w:vertAlign w:val="superscript"/>
              </w:rPr>
              <w:t>2</w:t>
            </w:r>
            <w:proofErr w:type="gramEnd"/>
          </w:p>
        </w:tc>
        <w:tc>
          <w:tcPr>
            <w:tcW w:w="2484" w:type="dxa"/>
            <w:tcBorders>
              <w:top w:val="nil"/>
              <w:left w:val="nil"/>
              <w:bottom w:val="single" w:sz="8" w:space="0" w:color="auto"/>
              <w:right w:val="single" w:sz="8" w:space="0" w:color="auto"/>
            </w:tcBorders>
            <w:tcMar>
              <w:top w:w="0" w:type="dxa"/>
              <w:left w:w="108" w:type="dxa"/>
              <w:bottom w:w="0" w:type="dxa"/>
              <w:right w:w="108" w:type="dxa"/>
            </w:tcMar>
            <w:hideMark/>
          </w:tcPr>
          <w:p w:rsidR="007D4C91" w:rsidRPr="00B50B59" w:rsidRDefault="007D4C91" w:rsidP="005617BF">
            <w:pPr>
              <w:jc w:val="center"/>
              <w:rPr>
                <w:sz w:val="28"/>
                <w:szCs w:val="28"/>
              </w:rPr>
            </w:pPr>
            <w:r w:rsidRPr="00B50B59">
              <w:rPr>
                <w:sz w:val="28"/>
                <w:szCs w:val="28"/>
              </w:rPr>
              <w:t>13 – 16</w:t>
            </w:r>
          </w:p>
        </w:tc>
      </w:tr>
      <w:tr w:rsidR="007D4C91" w:rsidRPr="00B50B59" w:rsidTr="007D4C91">
        <w:trPr>
          <w:trHeight w:val="180"/>
        </w:trPr>
        <w:tc>
          <w:tcPr>
            <w:tcW w:w="4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C91" w:rsidRPr="00B50B59" w:rsidRDefault="007D4C91" w:rsidP="005617BF">
            <w:pPr>
              <w:rPr>
                <w:sz w:val="28"/>
                <w:szCs w:val="28"/>
              </w:rPr>
            </w:pPr>
            <w:r w:rsidRPr="00B50B59">
              <w:rPr>
                <w:color w:val="000000"/>
                <w:sz w:val="28"/>
                <w:szCs w:val="28"/>
              </w:rPr>
              <w:t xml:space="preserve">Относительное удлинение при разрыве </w:t>
            </w:r>
            <w:r w:rsidRPr="00B50B59">
              <w:rPr>
                <w:rStyle w:val="a5"/>
                <w:sz w:val="28"/>
                <w:szCs w:val="28"/>
              </w:rPr>
              <w:t>δ</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7D4C91" w:rsidRPr="00B50B59" w:rsidRDefault="007D4C91" w:rsidP="005617BF">
            <w:pPr>
              <w:jc w:val="center"/>
              <w:rPr>
                <w:sz w:val="28"/>
                <w:szCs w:val="28"/>
              </w:rPr>
            </w:pPr>
            <w:r w:rsidRPr="00B50B59">
              <w:rPr>
                <w:color w:val="000000"/>
                <w:sz w:val="28"/>
                <w:szCs w:val="28"/>
              </w:rPr>
              <w:t>%</w:t>
            </w:r>
          </w:p>
        </w:tc>
        <w:tc>
          <w:tcPr>
            <w:tcW w:w="2484" w:type="dxa"/>
            <w:tcBorders>
              <w:top w:val="nil"/>
              <w:left w:val="nil"/>
              <w:bottom w:val="single" w:sz="8" w:space="0" w:color="auto"/>
              <w:right w:val="single" w:sz="8" w:space="0" w:color="auto"/>
            </w:tcBorders>
            <w:tcMar>
              <w:top w:w="0" w:type="dxa"/>
              <w:left w:w="108" w:type="dxa"/>
              <w:bottom w:w="0" w:type="dxa"/>
              <w:right w:w="108" w:type="dxa"/>
            </w:tcMar>
            <w:hideMark/>
          </w:tcPr>
          <w:p w:rsidR="007D4C91" w:rsidRPr="00B50B59" w:rsidRDefault="007D4C91" w:rsidP="005617BF">
            <w:pPr>
              <w:jc w:val="center"/>
              <w:rPr>
                <w:sz w:val="28"/>
                <w:szCs w:val="28"/>
              </w:rPr>
            </w:pPr>
            <w:r w:rsidRPr="00B50B59">
              <w:rPr>
                <w:sz w:val="28"/>
                <w:szCs w:val="28"/>
              </w:rPr>
              <w:t>5 – 10</w:t>
            </w:r>
          </w:p>
        </w:tc>
      </w:tr>
      <w:tr w:rsidR="007D4C91" w:rsidRPr="00B50B59" w:rsidTr="007D4C91">
        <w:trPr>
          <w:trHeight w:val="180"/>
        </w:trPr>
        <w:tc>
          <w:tcPr>
            <w:tcW w:w="4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C91" w:rsidRPr="00B50B59" w:rsidRDefault="007D4C91" w:rsidP="005617BF">
            <w:pPr>
              <w:rPr>
                <w:sz w:val="28"/>
                <w:szCs w:val="28"/>
              </w:rPr>
            </w:pPr>
            <w:r w:rsidRPr="00B50B59">
              <w:rPr>
                <w:color w:val="000000"/>
                <w:sz w:val="28"/>
                <w:szCs w:val="28"/>
              </w:rPr>
              <w:t>Относительное сужение при разрыве</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7D4C91" w:rsidRPr="00B50B59" w:rsidRDefault="007D4C91" w:rsidP="005617BF">
            <w:pPr>
              <w:jc w:val="center"/>
              <w:rPr>
                <w:sz w:val="28"/>
                <w:szCs w:val="28"/>
              </w:rPr>
            </w:pPr>
            <w:r w:rsidRPr="00B50B59">
              <w:rPr>
                <w:color w:val="000000"/>
                <w:sz w:val="28"/>
                <w:szCs w:val="28"/>
              </w:rPr>
              <w:t>%</w:t>
            </w:r>
          </w:p>
        </w:tc>
        <w:tc>
          <w:tcPr>
            <w:tcW w:w="2484" w:type="dxa"/>
            <w:tcBorders>
              <w:top w:val="nil"/>
              <w:left w:val="nil"/>
              <w:bottom w:val="single" w:sz="8" w:space="0" w:color="auto"/>
              <w:right w:val="single" w:sz="8" w:space="0" w:color="auto"/>
            </w:tcBorders>
            <w:tcMar>
              <w:top w:w="0" w:type="dxa"/>
              <w:left w:w="108" w:type="dxa"/>
              <w:bottom w:w="0" w:type="dxa"/>
              <w:right w:w="108" w:type="dxa"/>
            </w:tcMar>
            <w:hideMark/>
          </w:tcPr>
          <w:p w:rsidR="007D4C91" w:rsidRPr="00B50B59" w:rsidRDefault="007D4C91" w:rsidP="005617BF">
            <w:pPr>
              <w:jc w:val="center"/>
              <w:rPr>
                <w:sz w:val="28"/>
                <w:szCs w:val="28"/>
              </w:rPr>
            </w:pPr>
            <w:r w:rsidRPr="00B50B59">
              <w:rPr>
                <w:sz w:val="28"/>
                <w:szCs w:val="28"/>
              </w:rPr>
              <w:t>50 – 60</w:t>
            </w:r>
          </w:p>
        </w:tc>
      </w:tr>
      <w:tr w:rsidR="007D4C91" w:rsidRPr="00B50B59" w:rsidTr="007D4C91">
        <w:trPr>
          <w:trHeight w:val="180"/>
        </w:trPr>
        <w:tc>
          <w:tcPr>
            <w:tcW w:w="4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C91" w:rsidRPr="00B50B59" w:rsidRDefault="007D4C91" w:rsidP="005617BF">
            <w:pPr>
              <w:rPr>
                <w:sz w:val="28"/>
                <w:szCs w:val="28"/>
              </w:rPr>
            </w:pPr>
            <w:r w:rsidRPr="00B50B59">
              <w:rPr>
                <w:color w:val="000000"/>
                <w:sz w:val="28"/>
                <w:szCs w:val="28"/>
              </w:rPr>
              <w:t>Предел прочности при срезе</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7D4C91" w:rsidRPr="00B50B59" w:rsidRDefault="007D4C91" w:rsidP="005617BF">
            <w:pPr>
              <w:jc w:val="center"/>
              <w:rPr>
                <w:sz w:val="28"/>
                <w:szCs w:val="28"/>
              </w:rPr>
            </w:pPr>
            <w:r w:rsidRPr="00B50B59">
              <w:rPr>
                <w:color w:val="000000"/>
                <w:sz w:val="28"/>
                <w:szCs w:val="28"/>
              </w:rPr>
              <w:t>кгс/мм</w:t>
            </w:r>
            <w:proofErr w:type="gramStart"/>
            <w:r w:rsidRPr="00B50B59">
              <w:rPr>
                <w:color w:val="000000"/>
                <w:sz w:val="28"/>
                <w:szCs w:val="28"/>
                <w:vertAlign w:val="superscript"/>
              </w:rPr>
              <w:t>2</w:t>
            </w:r>
            <w:proofErr w:type="gramEnd"/>
          </w:p>
        </w:tc>
        <w:tc>
          <w:tcPr>
            <w:tcW w:w="2484" w:type="dxa"/>
            <w:tcBorders>
              <w:top w:val="nil"/>
              <w:left w:val="nil"/>
              <w:bottom w:val="single" w:sz="8" w:space="0" w:color="auto"/>
              <w:right w:val="single" w:sz="8" w:space="0" w:color="auto"/>
            </w:tcBorders>
            <w:tcMar>
              <w:top w:w="0" w:type="dxa"/>
              <w:left w:w="108" w:type="dxa"/>
              <w:bottom w:w="0" w:type="dxa"/>
              <w:right w:w="108" w:type="dxa"/>
            </w:tcMar>
            <w:hideMark/>
          </w:tcPr>
          <w:p w:rsidR="007D4C91" w:rsidRPr="00B50B59" w:rsidRDefault="007D4C91" w:rsidP="005617BF">
            <w:pPr>
              <w:jc w:val="center"/>
              <w:rPr>
                <w:sz w:val="28"/>
                <w:szCs w:val="28"/>
              </w:rPr>
            </w:pPr>
            <w:r w:rsidRPr="00B50B59">
              <w:rPr>
                <w:sz w:val="28"/>
                <w:szCs w:val="28"/>
              </w:rPr>
              <w:t>10</w:t>
            </w:r>
          </w:p>
        </w:tc>
      </w:tr>
      <w:tr w:rsidR="007D4C91" w:rsidRPr="00B50B59" w:rsidTr="007D4C91">
        <w:trPr>
          <w:trHeight w:val="180"/>
        </w:trPr>
        <w:tc>
          <w:tcPr>
            <w:tcW w:w="4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4C91" w:rsidRPr="00B50B59" w:rsidRDefault="007D4C91" w:rsidP="005617BF">
            <w:pPr>
              <w:rPr>
                <w:sz w:val="28"/>
                <w:szCs w:val="28"/>
              </w:rPr>
            </w:pPr>
            <w:r w:rsidRPr="00B50B59">
              <w:rPr>
                <w:color w:val="000000"/>
                <w:sz w:val="28"/>
                <w:szCs w:val="28"/>
              </w:rPr>
              <w:t>Твердость</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7D4C91" w:rsidRPr="00B50B59" w:rsidRDefault="007D4C91" w:rsidP="005617BF">
            <w:pPr>
              <w:jc w:val="center"/>
              <w:rPr>
                <w:sz w:val="28"/>
                <w:szCs w:val="28"/>
              </w:rPr>
            </w:pPr>
            <w:r w:rsidRPr="00B50B59">
              <w:rPr>
                <w:color w:val="000000"/>
                <w:sz w:val="28"/>
                <w:szCs w:val="28"/>
              </w:rPr>
              <w:t>НВ</w:t>
            </w:r>
          </w:p>
        </w:tc>
        <w:tc>
          <w:tcPr>
            <w:tcW w:w="2484" w:type="dxa"/>
            <w:tcBorders>
              <w:top w:val="nil"/>
              <w:left w:val="nil"/>
              <w:bottom w:val="single" w:sz="8" w:space="0" w:color="auto"/>
              <w:right w:val="single" w:sz="8" w:space="0" w:color="auto"/>
            </w:tcBorders>
            <w:tcMar>
              <w:top w:w="0" w:type="dxa"/>
              <w:left w:w="108" w:type="dxa"/>
              <w:bottom w:w="0" w:type="dxa"/>
              <w:right w:w="108" w:type="dxa"/>
            </w:tcMar>
            <w:hideMark/>
          </w:tcPr>
          <w:p w:rsidR="007D4C91" w:rsidRPr="00B50B59" w:rsidRDefault="007D4C91" w:rsidP="005617BF">
            <w:pPr>
              <w:jc w:val="center"/>
              <w:rPr>
                <w:sz w:val="28"/>
                <w:szCs w:val="28"/>
              </w:rPr>
            </w:pPr>
            <w:r w:rsidRPr="00B50B59">
              <w:rPr>
                <w:sz w:val="28"/>
                <w:szCs w:val="28"/>
              </w:rPr>
              <w:t>30 – 35</w:t>
            </w:r>
          </w:p>
        </w:tc>
      </w:tr>
    </w:tbl>
    <w:p w:rsidR="00F40B81" w:rsidRPr="00F07D13" w:rsidRDefault="00F40B81" w:rsidP="00FB3098">
      <w:pPr>
        <w:spacing w:line="360" w:lineRule="auto"/>
        <w:ind w:firstLine="709"/>
        <w:jc w:val="both"/>
        <w:rPr>
          <w:color w:val="000000"/>
          <w:sz w:val="28"/>
          <w:szCs w:val="28"/>
          <w:lang w:val="kk-KZ"/>
        </w:rPr>
      </w:pPr>
      <w:r w:rsidRPr="00F07D13">
        <w:rPr>
          <w:color w:val="000000"/>
          <w:sz w:val="28"/>
          <w:szCs w:val="28"/>
          <w:lang w:val="kk-KZ"/>
        </w:rPr>
        <w:t>Алюминий мына ортада тұрақсыз:</w:t>
      </w:r>
      <w:r w:rsidR="007D4C91" w:rsidRPr="00F07D13">
        <w:rPr>
          <w:color w:val="000000"/>
          <w:sz w:val="28"/>
          <w:szCs w:val="28"/>
          <w:lang w:val="kk-KZ"/>
        </w:rPr>
        <w:t xml:space="preserve"> </w:t>
      </w:r>
      <w:r w:rsidRPr="00F07D13">
        <w:rPr>
          <w:color w:val="000000"/>
          <w:sz w:val="28"/>
          <w:szCs w:val="28"/>
          <w:lang w:val="kk-KZ"/>
        </w:rPr>
        <w:t>араластырылған азот қышқылы,</w:t>
      </w:r>
      <w:r w:rsidR="007D4C91" w:rsidRPr="00F07D13">
        <w:rPr>
          <w:color w:val="000000"/>
          <w:sz w:val="28"/>
          <w:szCs w:val="28"/>
          <w:lang w:val="kk-KZ"/>
        </w:rPr>
        <w:t xml:space="preserve"> </w:t>
      </w:r>
      <w:r w:rsidRPr="00F07D13">
        <w:rPr>
          <w:color w:val="000000"/>
          <w:sz w:val="28"/>
          <w:szCs w:val="28"/>
          <w:lang w:val="kk-KZ"/>
        </w:rPr>
        <w:t>тұз қышқылы,</w:t>
      </w:r>
      <w:r w:rsidR="007D4C91" w:rsidRPr="00F07D13">
        <w:rPr>
          <w:color w:val="000000"/>
          <w:sz w:val="28"/>
          <w:szCs w:val="28"/>
          <w:lang w:val="kk-KZ"/>
        </w:rPr>
        <w:t xml:space="preserve"> </w:t>
      </w:r>
      <w:r w:rsidRPr="00F07D13">
        <w:rPr>
          <w:color w:val="000000"/>
          <w:sz w:val="28"/>
          <w:szCs w:val="28"/>
          <w:lang w:val="kk-KZ"/>
        </w:rPr>
        <w:t>бромистерленген қышқыл,</w:t>
      </w:r>
      <w:r w:rsidR="007D4C91" w:rsidRPr="00F07D13">
        <w:rPr>
          <w:color w:val="000000"/>
          <w:sz w:val="28"/>
          <w:szCs w:val="28"/>
          <w:lang w:val="kk-KZ"/>
        </w:rPr>
        <w:t xml:space="preserve"> </w:t>
      </w:r>
      <w:r w:rsidRPr="00F07D13">
        <w:rPr>
          <w:color w:val="000000"/>
          <w:sz w:val="28"/>
          <w:szCs w:val="28"/>
          <w:lang w:val="kk-KZ"/>
        </w:rPr>
        <w:t>спирт қыщқылы.</w:t>
      </w:r>
      <w:r w:rsidR="007D4C91" w:rsidRPr="00F07D13">
        <w:rPr>
          <w:color w:val="000000"/>
          <w:sz w:val="28"/>
          <w:szCs w:val="28"/>
          <w:lang w:val="kk-KZ"/>
        </w:rPr>
        <w:t xml:space="preserve"> </w:t>
      </w:r>
      <w:r w:rsidRPr="00F07D13">
        <w:rPr>
          <w:color w:val="000000"/>
          <w:sz w:val="28"/>
          <w:szCs w:val="28"/>
          <w:lang w:val="kk-KZ"/>
        </w:rPr>
        <w:t>Көптеген техникалық металлдардың байланысы және алюминий ерітіндісі анодом ретінде жүреді.</w:t>
      </w:r>
      <w:r w:rsidR="007D4C91" w:rsidRPr="00F07D13">
        <w:rPr>
          <w:color w:val="000000"/>
          <w:sz w:val="28"/>
          <w:szCs w:val="28"/>
          <w:lang w:val="kk-KZ"/>
        </w:rPr>
        <w:t xml:space="preserve"> </w:t>
      </w:r>
      <w:r w:rsidRPr="00F07D13">
        <w:rPr>
          <w:color w:val="000000"/>
          <w:sz w:val="28"/>
          <w:szCs w:val="28"/>
          <w:lang w:val="kk-KZ"/>
        </w:rPr>
        <w:t>Сонымен қатар оның коррозияға ұшырау</w:t>
      </w:r>
      <w:r w:rsidR="007D4C91" w:rsidRPr="00F07D13">
        <w:rPr>
          <w:color w:val="000000"/>
          <w:sz w:val="28"/>
          <w:szCs w:val="28"/>
          <w:lang w:val="kk-KZ"/>
        </w:rPr>
        <w:t>ы үлкейтіледі. 20°</w:t>
      </w:r>
      <w:r w:rsidRPr="00F07D13">
        <w:rPr>
          <w:color w:val="000000"/>
          <w:sz w:val="28"/>
          <w:szCs w:val="28"/>
          <w:lang w:val="kk-KZ"/>
        </w:rPr>
        <w:t xml:space="preserve">С температурадағы техникалық алюминийдің қаттылығы </w:t>
      </w:r>
      <w:r w:rsidRPr="00F07D13">
        <w:rPr>
          <w:rStyle w:val="a5"/>
          <w:bCs/>
          <w:color w:val="000000"/>
          <w:sz w:val="28"/>
          <w:szCs w:val="28"/>
          <w:lang w:val="kk-KZ"/>
        </w:rPr>
        <w:t>E</w:t>
      </w:r>
      <w:r w:rsidRPr="00F07D13">
        <w:rPr>
          <w:color w:val="000000"/>
          <w:sz w:val="28"/>
          <w:szCs w:val="28"/>
          <w:lang w:val="kk-KZ"/>
        </w:rPr>
        <w:t xml:space="preserve"> = 7000-7100 кгс/мм</w:t>
      </w:r>
      <w:r w:rsidRPr="00F07D13">
        <w:rPr>
          <w:color w:val="000000"/>
          <w:sz w:val="28"/>
          <w:szCs w:val="28"/>
          <w:vertAlign w:val="superscript"/>
          <w:lang w:val="kk-KZ"/>
        </w:rPr>
        <w:t xml:space="preserve">2 </w:t>
      </w:r>
      <w:r w:rsidRPr="00F07D13">
        <w:rPr>
          <w:color w:val="000000"/>
          <w:sz w:val="28"/>
          <w:szCs w:val="28"/>
          <w:lang w:val="kk-KZ"/>
        </w:rPr>
        <w:t xml:space="preserve">. Алюминийдің жиілігі  жоғарылаған сайын шамасы азая түседі (6700 для А99). Қозғалыс модулі </w:t>
      </w:r>
      <w:r w:rsidRPr="00F07D13">
        <w:rPr>
          <w:rStyle w:val="a5"/>
          <w:bCs/>
          <w:color w:val="000000"/>
          <w:sz w:val="28"/>
          <w:szCs w:val="28"/>
          <w:lang w:val="kk-KZ"/>
        </w:rPr>
        <w:t>G</w:t>
      </w:r>
      <w:r w:rsidRPr="00F07D13">
        <w:rPr>
          <w:color w:val="000000"/>
          <w:sz w:val="28"/>
          <w:szCs w:val="28"/>
          <w:lang w:val="kk-KZ"/>
        </w:rPr>
        <w:t> =2700 кгс/мм</w:t>
      </w:r>
      <w:r w:rsidRPr="00F07D13">
        <w:rPr>
          <w:color w:val="000000"/>
          <w:sz w:val="28"/>
          <w:szCs w:val="28"/>
          <w:vertAlign w:val="superscript"/>
          <w:lang w:val="kk-KZ"/>
        </w:rPr>
        <w:t>2</w:t>
      </w:r>
      <w:r w:rsidRPr="00F07D13">
        <w:rPr>
          <w:color w:val="000000"/>
          <w:sz w:val="28"/>
          <w:szCs w:val="28"/>
          <w:lang w:val="kk-KZ"/>
        </w:rPr>
        <w:t>. Техникалық алюминийдің механикалық құрылымының негізгі параметрлері 2-кестеде келтірілген.</w:t>
      </w:r>
    </w:p>
    <w:p w:rsidR="00F40B81" w:rsidRPr="00F07D13" w:rsidRDefault="00F40B81" w:rsidP="00FB3098">
      <w:pPr>
        <w:spacing w:line="360" w:lineRule="auto"/>
        <w:ind w:firstLine="709"/>
        <w:jc w:val="both"/>
        <w:rPr>
          <w:color w:val="000000"/>
          <w:sz w:val="28"/>
          <w:szCs w:val="28"/>
          <w:lang w:val="kk-KZ"/>
        </w:rPr>
      </w:pPr>
      <w:r w:rsidRPr="00F07D13">
        <w:rPr>
          <w:color w:val="000000"/>
          <w:sz w:val="28"/>
          <w:szCs w:val="28"/>
          <w:lang w:val="kk-KZ"/>
        </w:rPr>
        <w:t>Келтірілген көрсеткіштер ориентирленген:</w:t>
      </w:r>
    </w:p>
    <w:p w:rsidR="00F40B81" w:rsidRPr="00F07D13" w:rsidRDefault="00F40B81" w:rsidP="00FB3098">
      <w:pPr>
        <w:spacing w:line="360" w:lineRule="auto"/>
        <w:ind w:firstLine="709"/>
        <w:jc w:val="both"/>
        <w:rPr>
          <w:color w:val="000000"/>
          <w:sz w:val="28"/>
          <w:szCs w:val="28"/>
          <w:lang w:val="kk-KZ"/>
        </w:rPr>
      </w:pPr>
      <w:r w:rsidRPr="00F07D13">
        <w:rPr>
          <w:color w:val="000000"/>
          <w:sz w:val="28"/>
          <w:szCs w:val="28"/>
          <w:lang w:val="kk-KZ"/>
        </w:rPr>
        <w:t>1.</w:t>
      </w:r>
      <w:r w:rsidR="007D4C91" w:rsidRPr="00F07D13">
        <w:rPr>
          <w:color w:val="000000"/>
          <w:sz w:val="28"/>
          <w:szCs w:val="28"/>
          <w:lang w:val="kk-KZ"/>
        </w:rPr>
        <w:t xml:space="preserve"> </w:t>
      </w:r>
      <w:r w:rsidRPr="00F07D13">
        <w:rPr>
          <w:color w:val="000000"/>
          <w:sz w:val="28"/>
          <w:szCs w:val="28"/>
          <w:lang w:val="kk-KZ"/>
        </w:rPr>
        <w:t>Қоспалар көп болған сайын,</w:t>
      </w:r>
      <w:r w:rsidR="007D4C91" w:rsidRPr="00F07D13">
        <w:rPr>
          <w:color w:val="000000"/>
          <w:sz w:val="28"/>
          <w:szCs w:val="28"/>
          <w:lang w:val="kk-KZ"/>
        </w:rPr>
        <w:t xml:space="preserve"> </w:t>
      </w:r>
      <w:r w:rsidRPr="00F07D13">
        <w:rPr>
          <w:color w:val="000000"/>
          <w:sz w:val="28"/>
          <w:szCs w:val="28"/>
          <w:lang w:val="kk-KZ"/>
        </w:rPr>
        <w:t>соғұрлым оның қаттылығы да пластикалығы да артады.</w:t>
      </w:r>
      <w:r w:rsidR="007D4C91" w:rsidRPr="00F07D13">
        <w:rPr>
          <w:color w:val="000000"/>
          <w:sz w:val="28"/>
          <w:szCs w:val="28"/>
          <w:lang w:val="kk-KZ"/>
        </w:rPr>
        <w:t xml:space="preserve"> Мәселен алюминий қаттылығы-</w:t>
      </w:r>
      <w:r w:rsidRPr="00F07D13">
        <w:rPr>
          <w:color w:val="000000"/>
          <w:sz w:val="28"/>
          <w:szCs w:val="28"/>
          <w:lang w:val="kk-KZ"/>
        </w:rPr>
        <w:t>А0 – 25НВ үшін, А5 – 20НВ,</w:t>
      </w:r>
      <w:r w:rsidR="007D4C91" w:rsidRPr="00F07D13">
        <w:rPr>
          <w:color w:val="000000"/>
          <w:sz w:val="28"/>
          <w:szCs w:val="28"/>
          <w:lang w:val="kk-KZ"/>
        </w:rPr>
        <w:t xml:space="preserve"> </w:t>
      </w:r>
      <w:r w:rsidRPr="00F07D13">
        <w:rPr>
          <w:color w:val="000000"/>
          <w:sz w:val="28"/>
          <w:szCs w:val="28"/>
          <w:lang w:val="kk-KZ"/>
        </w:rPr>
        <w:t>ал жиілігі жоғары алюминий үшін А995 – 15НВ.</w:t>
      </w:r>
      <w:r w:rsidR="007D4C91" w:rsidRPr="00F07D13">
        <w:rPr>
          <w:color w:val="000000"/>
          <w:sz w:val="28"/>
          <w:szCs w:val="28"/>
          <w:lang w:val="kk-KZ"/>
        </w:rPr>
        <w:t xml:space="preserve"> </w:t>
      </w:r>
      <w:r w:rsidRPr="00F07D13">
        <w:rPr>
          <w:color w:val="000000"/>
          <w:sz w:val="28"/>
          <w:szCs w:val="28"/>
          <w:lang w:val="kk-KZ"/>
        </w:rPr>
        <w:t xml:space="preserve">Осы </w:t>
      </w:r>
      <w:r w:rsidR="007D4C91" w:rsidRPr="00F07D13">
        <w:rPr>
          <w:color w:val="000000"/>
          <w:sz w:val="28"/>
          <w:szCs w:val="28"/>
          <w:lang w:val="kk-KZ"/>
        </w:rPr>
        <w:t>жағдайлар үшін оның ұстамдылығы</w:t>
      </w:r>
      <w:r w:rsidRPr="00F07D13">
        <w:rPr>
          <w:color w:val="000000"/>
          <w:sz w:val="28"/>
          <w:szCs w:val="28"/>
          <w:lang w:val="kk-KZ"/>
        </w:rPr>
        <w:t>: 8,5; 7.5 и 5 кгс/мм</w:t>
      </w:r>
      <w:r w:rsidRPr="00F07D13">
        <w:rPr>
          <w:color w:val="000000"/>
          <w:sz w:val="28"/>
          <w:szCs w:val="28"/>
          <w:vertAlign w:val="superscript"/>
          <w:lang w:val="kk-KZ"/>
        </w:rPr>
        <w:t>2</w:t>
      </w:r>
      <w:r w:rsidRPr="00F07D13">
        <w:rPr>
          <w:color w:val="000000"/>
          <w:sz w:val="28"/>
          <w:szCs w:val="28"/>
          <w:lang w:val="kk-KZ"/>
        </w:rPr>
        <w:t>,</w:t>
      </w:r>
      <w:r w:rsidR="007D4C91" w:rsidRPr="00F07D13">
        <w:rPr>
          <w:color w:val="000000"/>
          <w:sz w:val="28"/>
          <w:szCs w:val="28"/>
          <w:lang w:val="kk-KZ"/>
        </w:rPr>
        <w:t xml:space="preserve"> </w:t>
      </w:r>
      <w:r w:rsidRPr="00F07D13">
        <w:rPr>
          <w:color w:val="000000"/>
          <w:sz w:val="28"/>
          <w:szCs w:val="28"/>
          <w:lang w:val="kk-KZ"/>
        </w:rPr>
        <w:t>ұзындығы 20; 30 и 45% сәйкесінше мынаған тең.</w:t>
      </w:r>
    </w:p>
    <w:p w:rsidR="007D4C91" w:rsidRPr="005617BF" w:rsidRDefault="00F40B81" w:rsidP="005617BF">
      <w:pPr>
        <w:spacing w:line="360" w:lineRule="auto"/>
        <w:ind w:firstLine="709"/>
        <w:jc w:val="both"/>
        <w:rPr>
          <w:color w:val="000000"/>
          <w:sz w:val="28"/>
          <w:szCs w:val="28"/>
          <w:vertAlign w:val="superscript"/>
          <w:lang w:val="kk-KZ"/>
        </w:rPr>
      </w:pPr>
      <w:r w:rsidRPr="00F07D13">
        <w:rPr>
          <w:color w:val="000000"/>
          <w:sz w:val="28"/>
          <w:szCs w:val="28"/>
          <w:lang w:val="kk-KZ"/>
        </w:rPr>
        <w:t>2.</w:t>
      </w:r>
      <w:r w:rsidR="007D4C91" w:rsidRPr="00F07D13">
        <w:rPr>
          <w:color w:val="000000"/>
          <w:sz w:val="28"/>
          <w:szCs w:val="28"/>
          <w:lang w:val="kk-KZ"/>
        </w:rPr>
        <w:t xml:space="preserve"> </w:t>
      </w:r>
      <w:r w:rsidRPr="00F07D13">
        <w:rPr>
          <w:color w:val="000000"/>
          <w:sz w:val="28"/>
          <w:szCs w:val="28"/>
          <w:lang w:val="kk-KZ"/>
        </w:rPr>
        <w:t>Деформацияланған алюминийдің механикалық құрылымы деформация дәрежесіне байланысты,</w:t>
      </w:r>
      <w:r w:rsidR="007D4C91" w:rsidRPr="00F07D13">
        <w:rPr>
          <w:color w:val="000000"/>
          <w:sz w:val="28"/>
          <w:szCs w:val="28"/>
          <w:lang w:val="kk-KZ"/>
        </w:rPr>
        <w:t xml:space="preserve"> </w:t>
      </w:r>
      <w:r w:rsidRPr="00F07D13">
        <w:rPr>
          <w:color w:val="000000"/>
          <w:sz w:val="28"/>
          <w:szCs w:val="28"/>
          <w:lang w:val="kk-KZ"/>
        </w:rPr>
        <w:t xml:space="preserve">және оның </w:t>
      </w:r>
      <w:r w:rsidR="007D4C91" w:rsidRPr="00F07D13">
        <w:rPr>
          <w:color w:val="000000"/>
          <w:sz w:val="28"/>
          <w:szCs w:val="28"/>
          <w:lang w:val="kk-KZ"/>
        </w:rPr>
        <w:t>өлшеміне сай</w:t>
      </w:r>
      <w:r w:rsidRPr="00F07D13">
        <w:rPr>
          <w:color w:val="000000"/>
          <w:sz w:val="28"/>
          <w:szCs w:val="28"/>
          <w:lang w:val="kk-KZ"/>
        </w:rPr>
        <w:t>.</w:t>
      </w:r>
      <w:r w:rsidR="007D4C91" w:rsidRPr="00F07D13">
        <w:rPr>
          <w:color w:val="000000"/>
          <w:sz w:val="28"/>
          <w:szCs w:val="28"/>
          <w:lang w:val="kk-KZ"/>
        </w:rPr>
        <w:t xml:space="preserve"> </w:t>
      </w:r>
      <w:r w:rsidRPr="00F07D13">
        <w:rPr>
          <w:color w:val="000000"/>
          <w:sz w:val="28"/>
          <w:szCs w:val="28"/>
          <w:lang w:val="kk-KZ"/>
        </w:rPr>
        <w:t>Мысалы,</w:t>
      </w:r>
      <w:r w:rsidR="007D4C91" w:rsidRPr="00F07D13">
        <w:rPr>
          <w:color w:val="000000"/>
          <w:sz w:val="28"/>
          <w:szCs w:val="28"/>
          <w:lang w:val="kk-KZ"/>
        </w:rPr>
        <w:t xml:space="preserve"> </w:t>
      </w:r>
      <w:r w:rsidRPr="00F07D13">
        <w:rPr>
          <w:color w:val="000000"/>
          <w:sz w:val="28"/>
          <w:szCs w:val="28"/>
          <w:lang w:val="kk-KZ"/>
        </w:rPr>
        <w:t>созылу шегі 15-16 кгс/мм</w:t>
      </w:r>
      <w:r w:rsidRPr="00F07D13">
        <w:rPr>
          <w:color w:val="000000"/>
          <w:sz w:val="28"/>
          <w:szCs w:val="28"/>
          <w:vertAlign w:val="superscript"/>
          <w:lang w:val="kk-KZ"/>
        </w:rPr>
        <w:t>2</w:t>
      </w:r>
      <w:r w:rsidRPr="00F07D13">
        <w:rPr>
          <w:color w:val="000000"/>
          <w:sz w:val="28"/>
          <w:szCs w:val="28"/>
          <w:lang w:val="kk-KZ"/>
        </w:rPr>
        <w:t>,</w:t>
      </w:r>
      <w:r w:rsidR="007D4C91" w:rsidRPr="00F07D13">
        <w:rPr>
          <w:color w:val="000000"/>
          <w:sz w:val="28"/>
          <w:szCs w:val="28"/>
          <w:lang w:val="kk-KZ"/>
        </w:rPr>
        <w:t xml:space="preserve"> </w:t>
      </w:r>
      <w:r w:rsidRPr="00F07D13">
        <w:rPr>
          <w:color w:val="000000"/>
          <w:sz w:val="28"/>
          <w:szCs w:val="28"/>
          <w:lang w:val="kk-KZ"/>
        </w:rPr>
        <w:t xml:space="preserve">ал </w:t>
      </w:r>
      <w:r w:rsidR="007D4C91" w:rsidRPr="00F07D13">
        <w:rPr>
          <w:color w:val="000000"/>
          <w:sz w:val="28"/>
          <w:szCs w:val="28"/>
          <w:lang w:val="kk-KZ"/>
        </w:rPr>
        <w:t>сым</w:t>
      </w:r>
      <w:r w:rsidRPr="00F07D13">
        <w:rPr>
          <w:color w:val="000000"/>
          <w:sz w:val="28"/>
          <w:szCs w:val="28"/>
          <w:lang w:val="kk-KZ"/>
        </w:rPr>
        <w:t xml:space="preserve"> үшін 8 – 11 кгс/мм</w:t>
      </w:r>
      <w:r w:rsidRPr="00F07D13">
        <w:rPr>
          <w:color w:val="000000"/>
          <w:sz w:val="28"/>
          <w:szCs w:val="28"/>
          <w:vertAlign w:val="superscript"/>
          <w:lang w:val="kk-KZ"/>
        </w:rPr>
        <w:t>2</w:t>
      </w:r>
      <w:r w:rsidRPr="00F07D13">
        <w:rPr>
          <w:color w:val="000000"/>
          <w:sz w:val="28"/>
          <w:szCs w:val="28"/>
          <w:lang w:val="kk-KZ"/>
        </w:rPr>
        <w:t>.</w:t>
      </w:r>
      <w:r w:rsidR="007D4C91" w:rsidRPr="00F07D13">
        <w:rPr>
          <w:color w:val="000000"/>
          <w:sz w:val="28"/>
          <w:szCs w:val="28"/>
          <w:lang w:val="kk-KZ"/>
        </w:rPr>
        <w:t xml:space="preserve"> </w:t>
      </w:r>
      <w:r w:rsidRPr="00F07D13">
        <w:rPr>
          <w:color w:val="000000"/>
          <w:sz w:val="28"/>
          <w:szCs w:val="28"/>
          <w:lang w:val="kk-KZ"/>
        </w:rPr>
        <w:t>Бірақ кез-келген жағдайда алюминий жұмсақ әрі ұстамдылығы жоқ металл.</w:t>
      </w:r>
      <w:r w:rsidR="007D4C91" w:rsidRPr="00F07D13">
        <w:rPr>
          <w:color w:val="000000"/>
          <w:sz w:val="28"/>
          <w:szCs w:val="28"/>
          <w:lang w:val="kk-KZ"/>
        </w:rPr>
        <w:t xml:space="preserve"> </w:t>
      </w:r>
      <w:r w:rsidRPr="00F07D13">
        <w:rPr>
          <w:color w:val="000000"/>
          <w:sz w:val="28"/>
          <w:szCs w:val="28"/>
          <w:lang w:val="kk-KZ"/>
        </w:rPr>
        <w:t xml:space="preserve">Алюминийдің төменгі шекті </w:t>
      </w:r>
      <w:r w:rsidR="007D4C91" w:rsidRPr="00F07D13">
        <w:rPr>
          <w:color w:val="000000"/>
          <w:sz w:val="28"/>
          <w:szCs w:val="28"/>
          <w:lang w:val="kk-KZ"/>
        </w:rPr>
        <w:t>ағылуы</w:t>
      </w:r>
      <w:r w:rsidRPr="00F07D13">
        <w:rPr>
          <w:color w:val="000000"/>
          <w:sz w:val="28"/>
          <w:szCs w:val="28"/>
          <w:lang w:val="kk-KZ"/>
        </w:rPr>
        <w:t>: 20ºС - 5 кгс/мм</w:t>
      </w:r>
      <w:r w:rsidRPr="00F07D13">
        <w:rPr>
          <w:color w:val="000000"/>
          <w:sz w:val="28"/>
          <w:szCs w:val="28"/>
          <w:vertAlign w:val="superscript"/>
          <w:lang w:val="kk-KZ"/>
        </w:rPr>
        <w:t>2</w:t>
      </w:r>
      <w:r w:rsidRPr="00F07D13">
        <w:rPr>
          <w:color w:val="000000"/>
          <w:sz w:val="28"/>
          <w:szCs w:val="28"/>
          <w:lang w:val="kk-KZ"/>
        </w:rPr>
        <w:t xml:space="preserve">, </w:t>
      </w:r>
      <w:r w:rsidR="007D4C91" w:rsidRPr="00F07D13">
        <w:rPr>
          <w:color w:val="000000"/>
          <w:sz w:val="28"/>
          <w:szCs w:val="28"/>
          <w:lang w:val="kk-KZ"/>
        </w:rPr>
        <w:t>ал</w:t>
      </w:r>
      <w:r w:rsidRPr="00F07D13">
        <w:rPr>
          <w:color w:val="000000"/>
          <w:sz w:val="28"/>
          <w:szCs w:val="28"/>
          <w:lang w:val="kk-KZ"/>
        </w:rPr>
        <w:t xml:space="preserve"> 200ºС - 0.7 кгс/мм</w:t>
      </w:r>
      <w:r w:rsidRPr="00F07D13">
        <w:rPr>
          <w:color w:val="000000"/>
          <w:sz w:val="28"/>
          <w:szCs w:val="28"/>
          <w:vertAlign w:val="superscript"/>
          <w:lang w:val="kk-KZ"/>
        </w:rPr>
        <w:t>2</w:t>
      </w:r>
      <w:r w:rsidR="005617BF">
        <w:rPr>
          <w:color w:val="000000"/>
          <w:sz w:val="28"/>
          <w:szCs w:val="28"/>
          <w:vertAlign w:val="superscript"/>
          <w:lang w:val="kk-KZ"/>
        </w:rPr>
        <w:t xml:space="preserve"> </w:t>
      </w:r>
      <w:r w:rsidR="005617BF">
        <w:rPr>
          <w:color w:val="000000"/>
          <w:sz w:val="28"/>
          <w:szCs w:val="28"/>
          <w:lang w:val="kk-KZ"/>
        </w:rPr>
        <w:t xml:space="preserve"> </w:t>
      </w:r>
      <w:r w:rsidR="007D4C91" w:rsidRPr="00F07D13">
        <w:rPr>
          <w:color w:val="000000"/>
          <w:sz w:val="28"/>
          <w:szCs w:val="28"/>
          <w:lang w:val="kk-KZ"/>
        </w:rPr>
        <w:t>тең болады.</w:t>
      </w:r>
    </w:p>
    <w:p w:rsidR="00F40B81" w:rsidRPr="00F07D13" w:rsidRDefault="00F40B81" w:rsidP="00FB3098">
      <w:pPr>
        <w:spacing w:line="360" w:lineRule="auto"/>
        <w:ind w:firstLine="709"/>
        <w:jc w:val="both"/>
        <w:rPr>
          <w:color w:val="000000"/>
          <w:sz w:val="28"/>
          <w:szCs w:val="28"/>
          <w:lang w:val="kk-KZ"/>
        </w:rPr>
      </w:pPr>
      <w:r w:rsidRPr="00F07D13">
        <w:rPr>
          <w:color w:val="000000"/>
          <w:sz w:val="28"/>
          <w:szCs w:val="28"/>
          <w:lang w:val="kk-KZ"/>
        </w:rPr>
        <w:t>Алюминийдің негізгі механикалық және физикалық құрылымдары</w:t>
      </w:r>
      <w:r w:rsidR="00BD1E06" w:rsidRPr="00F07D13">
        <w:rPr>
          <w:color w:val="000000"/>
          <w:sz w:val="28"/>
          <w:szCs w:val="28"/>
          <w:lang w:val="kk-KZ"/>
        </w:rPr>
        <w:t xml:space="preserve"> [5]</w:t>
      </w:r>
      <w:r w:rsidRPr="00F07D13">
        <w:rPr>
          <w:color w:val="000000"/>
          <w:sz w:val="28"/>
          <w:szCs w:val="28"/>
          <w:lang w:val="kk-KZ"/>
        </w:rPr>
        <w:t>:</w:t>
      </w:r>
    </w:p>
    <w:p w:rsidR="00F40B81" w:rsidRPr="00F07D13" w:rsidRDefault="00F40B81" w:rsidP="00FB3098">
      <w:pPr>
        <w:spacing w:line="360" w:lineRule="auto"/>
        <w:ind w:firstLine="709"/>
        <w:jc w:val="both"/>
        <w:rPr>
          <w:color w:val="000000"/>
          <w:sz w:val="28"/>
          <w:szCs w:val="28"/>
          <w:lang w:val="kk-KZ"/>
        </w:rPr>
      </w:pPr>
      <w:r w:rsidRPr="00F07D13">
        <w:rPr>
          <w:color w:val="000000"/>
          <w:sz w:val="28"/>
          <w:szCs w:val="28"/>
          <w:lang w:val="kk-KZ"/>
        </w:rPr>
        <w:t xml:space="preserve">Атомдық масса                                         </w:t>
      </w:r>
      <w:r w:rsidR="007D4C91" w:rsidRPr="00F07D13">
        <w:rPr>
          <w:color w:val="000000"/>
          <w:sz w:val="28"/>
          <w:szCs w:val="28"/>
          <w:lang w:val="kk-KZ"/>
        </w:rPr>
        <w:t xml:space="preserve">                        </w:t>
      </w:r>
      <w:r w:rsidRPr="00F07D13">
        <w:rPr>
          <w:color w:val="000000"/>
          <w:sz w:val="28"/>
          <w:szCs w:val="28"/>
          <w:lang w:val="kk-KZ"/>
        </w:rPr>
        <w:t xml:space="preserve"> 26,98</w:t>
      </w:r>
    </w:p>
    <w:p w:rsidR="00F40B81" w:rsidRPr="00F07D13" w:rsidRDefault="00F40B81" w:rsidP="00FB3098">
      <w:pPr>
        <w:spacing w:line="360" w:lineRule="auto"/>
        <w:ind w:firstLine="709"/>
        <w:jc w:val="both"/>
        <w:rPr>
          <w:sz w:val="28"/>
          <w:szCs w:val="28"/>
          <w:lang w:val="kk-KZ"/>
        </w:rPr>
      </w:pPr>
      <w:r w:rsidRPr="00F07D13">
        <w:rPr>
          <w:sz w:val="28"/>
          <w:szCs w:val="28"/>
        </w:rPr>
        <w:t>20</w:t>
      </w:r>
      <w:r w:rsidRPr="00F07D13">
        <w:rPr>
          <w:sz w:val="28"/>
          <w:szCs w:val="28"/>
          <w:vertAlign w:val="superscript"/>
        </w:rPr>
        <w:t>о</w:t>
      </w:r>
      <w:r w:rsidRPr="00F07D13">
        <w:rPr>
          <w:sz w:val="28"/>
          <w:szCs w:val="28"/>
        </w:rPr>
        <w:t>С, г/см</w:t>
      </w:r>
      <w:r w:rsidRPr="00F07D13">
        <w:rPr>
          <w:sz w:val="28"/>
          <w:szCs w:val="28"/>
          <w:vertAlign w:val="superscript"/>
        </w:rPr>
        <w:t>3</w:t>
      </w:r>
      <w:r w:rsidRPr="00F07D13">
        <w:rPr>
          <w:sz w:val="28"/>
          <w:szCs w:val="28"/>
          <w:lang w:val="kk-KZ"/>
        </w:rPr>
        <w:t xml:space="preserve">-дағы тығыздығы                                          </w:t>
      </w:r>
      <w:r w:rsidR="007D4C91" w:rsidRPr="00F07D13">
        <w:rPr>
          <w:sz w:val="28"/>
          <w:szCs w:val="28"/>
          <w:lang w:val="kk-KZ"/>
        </w:rPr>
        <w:t xml:space="preserve"> </w:t>
      </w:r>
      <w:r w:rsidRPr="00F07D13">
        <w:rPr>
          <w:sz w:val="28"/>
          <w:szCs w:val="28"/>
          <w:lang w:val="kk-KZ"/>
        </w:rPr>
        <w:t xml:space="preserve"> 2,7</w:t>
      </w:r>
    </w:p>
    <w:p w:rsidR="00F40B81" w:rsidRPr="00F07D13" w:rsidRDefault="00F40B81" w:rsidP="00FB3098">
      <w:pPr>
        <w:spacing w:line="360" w:lineRule="auto"/>
        <w:ind w:firstLine="709"/>
        <w:jc w:val="both"/>
        <w:rPr>
          <w:sz w:val="28"/>
          <w:szCs w:val="28"/>
          <w:lang w:val="kk-KZ"/>
        </w:rPr>
      </w:pPr>
      <w:r w:rsidRPr="00F07D13">
        <w:rPr>
          <w:sz w:val="28"/>
          <w:szCs w:val="28"/>
          <w:lang w:val="kk-KZ"/>
        </w:rPr>
        <w:t xml:space="preserve">Температура, </w:t>
      </w:r>
      <w:r w:rsidRPr="00F07D13">
        <w:rPr>
          <w:sz w:val="28"/>
          <w:szCs w:val="28"/>
          <w:vertAlign w:val="superscript"/>
          <w:lang w:val="kk-KZ"/>
        </w:rPr>
        <w:t>o</w:t>
      </w:r>
      <w:r w:rsidRPr="00F07D13">
        <w:rPr>
          <w:sz w:val="28"/>
          <w:szCs w:val="28"/>
          <w:lang w:val="kk-KZ"/>
        </w:rPr>
        <w:t xml:space="preserve">С                                   </w:t>
      </w:r>
    </w:p>
    <w:p w:rsidR="00F40B81" w:rsidRPr="00F07D13" w:rsidRDefault="00F40B81" w:rsidP="00FB3098">
      <w:pPr>
        <w:spacing w:line="360" w:lineRule="auto"/>
        <w:ind w:firstLine="709"/>
        <w:jc w:val="both"/>
        <w:rPr>
          <w:sz w:val="28"/>
          <w:szCs w:val="28"/>
          <w:lang w:val="kk-KZ"/>
        </w:rPr>
      </w:pPr>
      <w:r w:rsidRPr="00F07D13">
        <w:rPr>
          <w:sz w:val="28"/>
          <w:szCs w:val="28"/>
          <w:lang w:val="kk-KZ"/>
        </w:rPr>
        <w:lastRenderedPageBreak/>
        <w:t xml:space="preserve">Еру                      </w:t>
      </w:r>
      <w:r w:rsidR="007D4C91" w:rsidRPr="00F07D13">
        <w:rPr>
          <w:sz w:val="28"/>
          <w:szCs w:val="28"/>
          <w:lang w:val="kk-KZ"/>
        </w:rPr>
        <w:t xml:space="preserve">                                                              </w:t>
      </w:r>
      <w:r w:rsidRPr="00F07D13">
        <w:rPr>
          <w:sz w:val="28"/>
          <w:szCs w:val="28"/>
          <w:lang w:val="kk-KZ"/>
        </w:rPr>
        <w:t xml:space="preserve">  660</w:t>
      </w:r>
    </w:p>
    <w:p w:rsidR="00F40B81" w:rsidRPr="00F07D13" w:rsidRDefault="00F40B81" w:rsidP="00FB3098">
      <w:pPr>
        <w:spacing w:line="360" w:lineRule="auto"/>
        <w:ind w:firstLine="709"/>
        <w:jc w:val="both"/>
        <w:rPr>
          <w:sz w:val="28"/>
          <w:szCs w:val="28"/>
          <w:lang w:val="kk-KZ"/>
        </w:rPr>
      </w:pPr>
      <w:r w:rsidRPr="00F07D13">
        <w:rPr>
          <w:sz w:val="28"/>
          <w:szCs w:val="28"/>
          <w:lang w:val="kk-KZ"/>
        </w:rPr>
        <w:t xml:space="preserve">Қайнау              </w:t>
      </w:r>
      <w:r w:rsidR="007D4C91" w:rsidRPr="00F07D13">
        <w:rPr>
          <w:sz w:val="28"/>
          <w:szCs w:val="28"/>
          <w:lang w:val="kk-KZ"/>
        </w:rPr>
        <w:t xml:space="preserve">                                                                  </w:t>
      </w:r>
      <w:r w:rsidRPr="00F07D13">
        <w:rPr>
          <w:sz w:val="28"/>
          <w:szCs w:val="28"/>
          <w:lang w:val="kk-KZ"/>
        </w:rPr>
        <w:t>2497</w:t>
      </w:r>
    </w:p>
    <w:p w:rsidR="00F40B81" w:rsidRPr="00F07D13" w:rsidRDefault="00F40B81" w:rsidP="00FB3098">
      <w:pPr>
        <w:spacing w:line="360" w:lineRule="auto"/>
        <w:ind w:firstLine="709"/>
        <w:jc w:val="both"/>
        <w:rPr>
          <w:sz w:val="28"/>
          <w:szCs w:val="28"/>
          <w:lang w:val="kk-KZ"/>
        </w:rPr>
      </w:pPr>
      <w:r w:rsidRPr="00F07D13">
        <w:rPr>
          <w:sz w:val="28"/>
          <w:szCs w:val="28"/>
          <w:lang w:val="kk-KZ"/>
        </w:rPr>
        <w:t xml:space="preserve">Жасырылған жылулық еру                       </w:t>
      </w:r>
      <w:r w:rsidR="007D4C91" w:rsidRPr="00F07D13">
        <w:rPr>
          <w:sz w:val="28"/>
          <w:szCs w:val="28"/>
          <w:lang w:val="kk-KZ"/>
        </w:rPr>
        <w:t xml:space="preserve">                       </w:t>
      </w:r>
      <w:r w:rsidRPr="00F07D13">
        <w:rPr>
          <w:sz w:val="28"/>
          <w:szCs w:val="28"/>
          <w:lang w:val="kk-KZ"/>
        </w:rPr>
        <w:t xml:space="preserve"> 92,4</w:t>
      </w:r>
    </w:p>
    <w:p w:rsidR="00F40B81" w:rsidRPr="00F07D13" w:rsidRDefault="00F40B81" w:rsidP="00FB3098">
      <w:pPr>
        <w:spacing w:line="360" w:lineRule="auto"/>
        <w:ind w:firstLine="709"/>
        <w:jc w:val="both"/>
        <w:rPr>
          <w:sz w:val="28"/>
          <w:szCs w:val="28"/>
          <w:lang w:val="kk-KZ"/>
        </w:rPr>
      </w:pPr>
      <w:r w:rsidRPr="00F07D13">
        <w:rPr>
          <w:sz w:val="28"/>
          <w:szCs w:val="28"/>
        </w:rPr>
        <w:t>20</w:t>
      </w:r>
      <w:r w:rsidRPr="00F07D13">
        <w:rPr>
          <w:sz w:val="28"/>
          <w:szCs w:val="28"/>
          <w:vertAlign w:val="superscript"/>
        </w:rPr>
        <w:t>о</w:t>
      </w:r>
      <w:r w:rsidRPr="00F07D13">
        <w:rPr>
          <w:sz w:val="28"/>
          <w:szCs w:val="28"/>
        </w:rPr>
        <w:t>С, кал/ (</w:t>
      </w:r>
      <w:proofErr w:type="gramStart"/>
      <w:r w:rsidRPr="00F07D13">
        <w:rPr>
          <w:sz w:val="28"/>
          <w:szCs w:val="28"/>
        </w:rPr>
        <w:t>г</w:t>
      </w:r>
      <w:proofErr w:type="gramEnd"/>
      <w:r w:rsidRPr="00F07D13">
        <w:rPr>
          <w:sz w:val="28"/>
          <w:szCs w:val="28"/>
        </w:rPr>
        <w:t>, град)</w:t>
      </w:r>
      <w:r w:rsidRPr="00F07D13">
        <w:rPr>
          <w:sz w:val="28"/>
          <w:szCs w:val="28"/>
          <w:lang w:val="kk-KZ"/>
        </w:rPr>
        <w:t xml:space="preserve"> жылусиымдылық               </w:t>
      </w:r>
      <w:r w:rsidR="007D4C91" w:rsidRPr="00F07D13">
        <w:rPr>
          <w:sz w:val="28"/>
          <w:szCs w:val="28"/>
          <w:lang w:val="kk-KZ"/>
        </w:rPr>
        <w:t xml:space="preserve">               </w:t>
      </w:r>
      <w:r w:rsidRPr="00F07D13">
        <w:rPr>
          <w:sz w:val="28"/>
          <w:szCs w:val="28"/>
          <w:lang w:val="kk-KZ"/>
        </w:rPr>
        <w:t>0,222</w:t>
      </w:r>
    </w:p>
    <w:p w:rsidR="00F40B81" w:rsidRPr="00F07D13" w:rsidRDefault="00F40B81" w:rsidP="00FB3098">
      <w:pPr>
        <w:spacing w:line="360" w:lineRule="auto"/>
        <w:ind w:firstLine="709"/>
        <w:jc w:val="both"/>
        <w:rPr>
          <w:sz w:val="28"/>
          <w:szCs w:val="28"/>
          <w:lang w:val="kk-KZ"/>
        </w:rPr>
      </w:pPr>
      <w:r w:rsidRPr="00F07D13">
        <w:rPr>
          <w:sz w:val="28"/>
          <w:szCs w:val="28"/>
        </w:rPr>
        <w:t>20</w:t>
      </w:r>
      <w:r w:rsidRPr="00F07D13">
        <w:rPr>
          <w:sz w:val="28"/>
          <w:szCs w:val="28"/>
          <w:vertAlign w:val="superscript"/>
        </w:rPr>
        <w:t>о</w:t>
      </w:r>
      <w:r w:rsidRPr="00F07D13">
        <w:rPr>
          <w:sz w:val="28"/>
          <w:szCs w:val="28"/>
        </w:rPr>
        <w:t>С, Ом, мм</w:t>
      </w:r>
      <w:proofErr w:type="gramStart"/>
      <w:r w:rsidRPr="00F07D13">
        <w:rPr>
          <w:sz w:val="28"/>
          <w:szCs w:val="28"/>
          <w:vertAlign w:val="superscript"/>
        </w:rPr>
        <w:t>2</w:t>
      </w:r>
      <w:proofErr w:type="gramEnd"/>
      <w:r w:rsidRPr="00F07D13">
        <w:rPr>
          <w:sz w:val="28"/>
          <w:szCs w:val="28"/>
        </w:rPr>
        <w:t xml:space="preserve">/м </w:t>
      </w:r>
      <w:r w:rsidRPr="00F07D13">
        <w:rPr>
          <w:sz w:val="28"/>
          <w:szCs w:val="28"/>
          <w:lang w:val="kk-KZ"/>
        </w:rPr>
        <w:t xml:space="preserve">электр қарсыласу </w:t>
      </w:r>
      <w:r w:rsidRPr="00F07D13">
        <w:rPr>
          <w:sz w:val="28"/>
          <w:szCs w:val="28"/>
        </w:rPr>
        <w:t>0,027-0,030</w:t>
      </w:r>
    </w:p>
    <w:p w:rsidR="00BD1E06" w:rsidRPr="00F07D13" w:rsidRDefault="00BD1E06" w:rsidP="00FB3098">
      <w:pPr>
        <w:tabs>
          <w:tab w:val="left" w:pos="1741"/>
        </w:tabs>
        <w:spacing w:line="360" w:lineRule="auto"/>
        <w:ind w:firstLine="709"/>
        <w:jc w:val="center"/>
        <w:rPr>
          <w:b/>
          <w:sz w:val="28"/>
          <w:szCs w:val="28"/>
          <w:lang w:val="kk-KZ"/>
        </w:rPr>
      </w:pPr>
      <w:bookmarkStart w:id="0" w:name="_GoBack"/>
      <w:bookmarkEnd w:id="0"/>
    </w:p>
    <w:p w:rsidR="00BD1E06" w:rsidRPr="001F2056" w:rsidRDefault="00BD1E06" w:rsidP="008C10E1">
      <w:pPr>
        <w:tabs>
          <w:tab w:val="left" w:pos="1741"/>
        </w:tabs>
        <w:ind w:firstLine="709"/>
        <w:rPr>
          <w:sz w:val="28"/>
          <w:szCs w:val="28"/>
          <w:lang w:val="kk-KZ"/>
        </w:rPr>
      </w:pPr>
      <w:r w:rsidRPr="005617BF">
        <w:rPr>
          <w:sz w:val="28"/>
          <w:szCs w:val="28"/>
          <w:lang w:val="kk-KZ"/>
        </w:rPr>
        <w:t>Қолданған әдебиеттер</w:t>
      </w:r>
      <w:r w:rsidR="00EE1BF5" w:rsidRPr="005617BF">
        <w:rPr>
          <w:sz w:val="28"/>
          <w:szCs w:val="28"/>
          <w:lang w:val="en-US"/>
        </w:rPr>
        <w:t xml:space="preserve"> </w:t>
      </w:r>
      <w:r w:rsidR="00EE1BF5" w:rsidRPr="005617BF">
        <w:rPr>
          <w:sz w:val="28"/>
          <w:szCs w:val="28"/>
        </w:rPr>
        <w:t>т</w:t>
      </w:r>
      <w:r w:rsidR="00EE1BF5" w:rsidRPr="005617BF">
        <w:rPr>
          <w:sz w:val="28"/>
          <w:szCs w:val="28"/>
          <w:lang w:val="kk-KZ"/>
        </w:rPr>
        <w:t>ізімі</w:t>
      </w:r>
      <w:r w:rsidR="001F2056">
        <w:rPr>
          <w:sz w:val="28"/>
          <w:szCs w:val="28"/>
          <w:lang w:val="kk-KZ"/>
        </w:rPr>
        <w:t>:</w:t>
      </w:r>
    </w:p>
    <w:p w:rsidR="00BD1E06" w:rsidRPr="00F07D13" w:rsidRDefault="004B316C" w:rsidP="008C10E1">
      <w:pPr>
        <w:numPr>
          <w:ilvl w:val="0"/>
          <w:numId w:val="1"/>
        </w:numPr>
        <w:tabs>
          <w:tab w:val="left" w:pos="993"/>
        </w:tabs>
        <w:ind w:left="0" w:firstLine="709"/>
        <w:jc w:val="both"/>
        <w:rPr>
          <w:sz w:val="28"/>
          <w:szCs w:val="28"/>
        </w:rPr>
      </w:pPr>
      <w:hyperlink r:id="rId6" w:history="1">
        <w:r w:rsidR="00BD1E06" w:rsidRPr="00F07D13">
          <w:rPr>
            <w:rStyle w:val="a3"/>
            <w:color w:val="auto"/>
            <w:sz w:val="28"/>
            <w:szCs w:val="28"/>
            <w:u w:val="none"/>
          </w:rPr>
          <w:t>Http://normis.com.ua/</w:t>
        </w:r>
      </w:hyperlink>
      <w:r w:rsidR="00BD1E06" w:rsidRPr="00F07D13">
        <w:rPr>
          <w:sz w:val="28"/>
          <w:szCs w:val="28"/>
        </w:rPr>
        <w:t>.</w:t>
      </w:r>
    </w:p>
    <w:p w:rsidR="00BD1E06" w:rsidRPr="00F07D13" w:rsidRDefault="00BD1E06" w:rsidP="008C10E1">
      <w:pPr>
        <w:numPr>
          <w:ilvl w:val="0"/>
          <w:numId w:val="1"/>
        </w:numPr>
        <w:tabs>
          <w:tab w:val="left" w:pos="993"/>
        </w:tabs>
        <w:ind w:left="0" w:firstLine="709"/>
        <w:jc w:val="both"/>
        <w:rPr>
          <w:sz w:val="28"/>
          <w:szCs w:val="28"/>
          <w:lang w:val="en-US"/>
        </w:rPr>
      </w:pPr>
      <w:r w:rsidRPr="00F07D13">
        <w:rPr>
          <w:rStyle w:val="hps"/>
          <w:sz w:val="28"/>
          <w:szCs w:val="28"/>
          <w:lang w:val="en-US"/>
        </w:rPr>
        <w:t>GOST</w:t>
      </w:r>
      <w:r w:rsidRPr="00F07D13">
        <w:rPr>
          <w:sz w:val="28"/>
          <w:szCs w:val="28"/>
          <w:lang w:val="en-US"/>
        </w:rPr>
        <w:t xml:space="preserve"> </w:t>
      </w:r>
      <w:r w:rsidRPr="00F07D13">
        <w:rPr>
          <w:rStyle w:val="hps"/>
          <w:sz w:val="28"/>
          <w:szCs w:val="28"/>
          <w:lang w:val="en-US"/>
        </w:rPr>
        <w:t>11069-2001</w:t>
      </w:r>
      <w:r w:rsidRPr="00F07D13">
        <w:rPr>
          <w:sz w:val="28"/>
          <w:szCs w:val="28"/>
          <w:lang w:val="en-US"/>
        </w:rPr>
        <w:t xml:space="preserve"> </w:t>
      </w:r>
      <w:r w:rsidRPr="00F07D13">
        <w:rPr>
          <w:rStyle w:val="hps"/>
          <w:sz w:val="28"/>
          <w:szCs w:val="28"/>
          <w:lang w:val="en-US"/>
        </w:rPr>
        <w:t>interstate standard</w:t>
      </w:r>
      <w:r w:rsidRPr="00F07D13">
        <w:rPr>
          <w:sz w:val="28"/>
          <w:szCs w:val="28"/>
          <w:lang w:val="en-US"/>
        </w:rPr>
        <w:t xml:space="preserve">. </w:t>
      </w:r>
      <w:r w:rsidRPr="00F07D13">
        <w:rPr>
          <w:rStyle w:val="hps"/>
          <w:sz w:val="28"/>
          <w:szCs w:val="28"/>
          <w:lang w:val="en-US"/>
        </w:rPr>
        <w:t>Primary aluminum</w:t>
      </w:r>
      <w:r w:rsidRPr="00F07D13">
        <w:rPr>
          <w:sz w:val="28"/>
          <w:szCs w:val="28"/>
          <w:lang w:val="en-US"/>
        </w:rPr>
        <w:t xml:space="preserve">. </w:t>
      </w:r>
      <w:r w:rsidRPr="00F07D13">
        <w:rPr>
          <w:rStyle w:val="hps"/>
          <w:sz w:val="28"/>
          <w:szCs w:val="28"/>
          <w:lang w:val="en-US"/>
        </w:rPr>
        <w:t>Stamps</w:t>
      </w:r>
      <w:r w:rsidRPr="00F07D13">
        <w:rPr>
          <w:sz w:val="28"/>
          <w:szCs w:val="28"/>
          <w:lang w:val="en-US"/>
        </w:rPr>
        <w:t xml:space="preserve">. </w:t>
      </w:r>
      <w:r w:rsidRPr="00F07D13">
        <w:rPr>
          <w:rStyle w:val="hps"/>
          <w:sz w:val="28"/>
          <w:szCs w:val="28"/>
          <w:lang w:val="en-US"/>
        </w:rPr>
        <w:t>Interstate Council for Standardization</w:t>
      </w:r>
      <w:r w:rsidRPr="00F07D13">
        <w:rPr>
          <w:sz w:val="28"/>
          <w:szCs w:val="28"/>
          <w:lang w:val="en-US"/>
        </w:rPr>
        <w:t>, Metrology and Certification.</w:t>
      </w:r>
    </w:p>
    <w:p w:rsidR="00BD1E06" w:rsidRPr="00F07D13" w:rsidRDefault="00BD1E06" w:rsidP="008C10E1">
      <w:pPr>
        <w:numPr>
          <w:ilvl w:val="0"/>
          <w:numId w:val="1"/>
        </w:numPr>
        <w:tabs>
          <w:tab w:val="left" w:pos="993"/>
        </w:tabs>
        <w:ind w:left="0" w:firstLine="709"/>
        <w:jc w:val="both"/>
        <w:rPr>
          <w:sz w:val="28"/>
          <w:szCs w:val="28"/>
        </w:rPr>
      </w:pPr>
      <w:r w:rsidRPr="00F07D13">
        <w:rPr>
          <w:rStyle w:val="hps"/>
          <w:sz w:val="28"/>
          <w:szCs w:val="28"/>
          <w:lang w:val="en-US"/>
        </w:rPr>
        <w:t>GOST</w:t>
      </w:r>
      <w:r w:rsidRPr="00F07D13">
        <w:rPr>
          <w:sz w:val="28"/>
          <w:szCs w:val="28"/>
          <w:lang w:val="en-US"/>
        </w:rPr>
        <w:t xml:space="preserve"> </w:t>
      </w:r>
      <w:r w:rsidRPr="00F07D13">
        <w:rPr>
          <w:rStyle w:val="hps"/>
          <w:sz w:val="28"/>
          <w:szCs w:val="28"/>
          <w:lang w:val="en-US"/>
        </w:rPr>
        <w:t>4784-97</w:t>
      </w:r>
      <w:r w:rsidRPr="00F07D13">
        <w:rPr>
          <w:sz w:val="28"/>
          <w:szCs w:val="28"/>
          <w:lang w:val="en-US"/>
        </w:rPr>
        <w:t xml:space="preserve"> </w:t>
      </w:r>
      <w:r w:rsidRPr="00F07D13">
        <w:rPr>
          <w:rStyle w:val="hps"/>
          <w:sz w:val="28"/>
          <w:szCs w:val="28"/>
          <w:lang w:val="en-US"/>
        </w:rPr>
        <w:t>interstate standard</w:t>
      </w:r>
      <w:r w:rsidRPr="00F07D13">
        <w:rPr>
          <w:sz w:val="28"/>
          <w:szCs w:val="28"/>
          <w:lang w:val="en-US"/>
        </w:rPr>
        <w:t xml:space="preserve">. </w:t>
      </w:r>
      <w:r w:rsidRPr="00F07D13">
        <w:rPr>
          <w:rStyle w:val="hps"/>
          <w:sz w:val="28"/>
          <w:szCs w:val="28"/>
          <w:lang w:val="en-US"/>
        </w:rPr>
        <w:t>Aluminum and</w:t>
      </w:r>
      <w:r w:rsidRPr="00F07D13">
        <w:rPr>
          <w:sz w:val="28"/>
          <w:szCs w:val="28"/>
          <w:lang w:val="en-US"/>
        </w:rPr>
        <w:t xml:space="preserve"> </w:t>
      </w:r>
      <w:r w:rsidRPr="00F07D13">
        <w:rPr>
          <w:rStyle w:val="hps"/>
          <w:sz w:val="28"/>
          <w:szCs w:val="28"/>
          <w:lang w:val="en-US"/>
        </w:rPr>
        <w:t>wrought aluminum alloys</w:t>
      </w:r>
      <w:r w:rsidRPr="00F07D13">
        <w:rPr>
          <w:sz w:val="28"/>
          <w:szCs w:val="28"/>
          <w:lang w:val="en-US"/>
        </w:rPr>
        <w:t xml:space="preserve">. </w:t>
      </w:r>
      <w:proofErr w:type="spellStart"/>
      <w:r w:rsidRPr="00F07D13">
        <w:rPr>
          <w:rStyle w:val="hps"/>
          <w:sz w:val="28"/>
          <w:szCs w:val="28"/>
        </w:rPr>
        <w:t>Stamps</w:t>
      </w:r>
      <w:proofErr w:type="spellEnd"/>
      <w:r w:rsidRPr="00F07D13">
        <w:rPr>
          <w:sz w:val="28"/>
          <w:szCs w:val="28"/>
        </w:rPr>
        <w:t xml:space="preserve">. </w:t>
      </w:r>
      <w:r w:rsidRPr="00F07D13">
        <w:rPr>
          <w:rStyle w:val="hps"/>
          <w:sz w:val="28"/>
          <w:szCs w:val="28"/>
        </w:rPr>
        <w:t>Interstate Council for Standardization</w:t>
      </w:r>
      <w:r w:rsidRPr="00F07D13">
        <w:rPr>
          <w:sz w:val="28"/>
          <w:szCs w:val="28"/>
        </w:rPr>
        <w:t xml:space="preserve">, Metrology and Certification. </w:t>
      </w:r>
      <w:r w:rsidRPr="00F07D13">
        <w:rPr>
          <w:rStyle w:val="hps"/>
          <w:sz w:val="28"/>
          <w:szCs w:val="28"/>
        </w:rPr>
        <w:t>Minsk</w:t>
      </w:r>
      <w:r w:rsidRPr="00F07D13">
        <w:rPr>
          <w:sz w:val="28"/>
          <w:szCs w:val="28"/>
        </w:rPr>
        <w:t xml:space="preserve">. </w:t>
      </w:r>
    </w:p>
    <w:p w:rsidR="00BD1E06" w:rsidRPr="00F07D13" w:rsidRDefault="00BD1E06" w:rsidP="008C10E1">
      <w:pPr>
        <w:numPr>
          <w:ilvl w:val="0"/>
          <w:numId w:val="1"/>
        </w:numPr>
        <w:tabs>
          <w:tab w:val="left" w:pos="993"/>
        </w:tabs>
        <w:ind w:left="0" w:firstLine="709"/>
        <w:jc w:val="both"/>
        <w:rPr>
          <w:sz w:val="28"/>
          <w:szCs w:val="28"/>
          <w:lang w:val="en-US"/>
        </w:rPr>
      </w:pPr>
      <w:r w:rsidRPr="00F07D13">
        <w:rPr>
          <w:rStyle w:val="hps"/>
          <w:sz w:val="28"/>
          <w:szCs w:val="28"/>
          <w:lang w:val="en-US"/>
        </w:rPr>
        <w:t>Chemical composition of</w:t>
      </w:r>
      <w:r w:rsidRPr="00F07D13">
        <w:rPr>
          <w:sz w:val="28"/>
          <w:szCs w:val="28"/>
          <w:lang w:val="en-US"/>
        </w:rPr>
        <w:t xml:space="preserve"> </w:t>
      </w:r>
      <w:r w:rsidRPr="00F07D13">
        <w:rPr>
          <w:rStyle w:val="hps"/>
          <w:sz w:val="28"/>
          <w:szCs w:val="28"/>
          <w:lang w:val="en-US"/>
        </w:rPr>
        <w:t>primary aluminum</w:t>
      </w:r>
      <w:r w:rsidRPr="00F07D13">
        <w:rPr>
          <w:sz w:val="28"/>
          <w:szCs w:val="28"/>
          <w:lang w:val="en-US"/>
        </w:rPr>
        <w:t xml:space="preserve"> </w:t>
      </w:r>
      <w:r w:rsidRPr="00F07D13">
        <w:rPr>
          <w:rStyle w:val="hps"/>
          <w:sz w:val="28"/>
          <w:szCs w:val="28"/>
          <w:lang w:val="en-US"/>
        </w:rPr>
        <w:t>in accordance with GOST</w:t>
      </w:r>
      <w:r w:rsidRPr="00F07D13">
        <w:rPr>
          <w:sz w:val="28"/>
          <w:szCs w:val="28"/>
          <w:lang w:val="en-US"/>
        </w:rPr>
        <w:t xml:space="preserve"> </w:t>
      </w:r>
      <w:r w:rsidRPr="00F07D13">
        <w:rPr>
          <w:rStyle w:val="hps"/>
          <w:sz w:val="28"/>
          <w:szCs w:val="28"/>
          <w:lang w:val="en-US"/>
        </w:rPr>
        <w:t>11069-74</w:t>
      </w:r>
      <w:r w:rsidRPr="00F07D13">
        <w:rPr>
          <w:sz w:val="28"/>
          <w:szCs w:val="28"/>
          <w:lang w:val="en-US"/>
        </w:rPr>
        <w:t xml:space="preserve">. </w:t>
      </w:r>
    </w:p>
    <w:p w:rsidR="00BD1E06" w:rsidRPr="00F07D13" w:rsidRDefault="004B316C" w:rsidP="008C10E1">
      <w:pPr>
        <w:numPr>
          <w:ilvl w:val="0"/>
          <w:numId w:val="1"/>
        </w:numPr>
        <w:tabs>
          <w:tab w:val="left" w:pos="993"/>
        </w:tabs>
        <w:ind w:left="0" w:firstLine="709"/>
        <w:jc w:val="both"/>
        <w:rPr>
          <w:sz w:val="28"/>
          <w:szCs w:val="28"/>
          <w:lang w:val="en-US"/>
        </w:rPr>
      </w:pPr>
      <w:hyperlink r:id="rId7" w:history="1">
        <w:r w:rsidR="00BD1E06" w:rsidRPr="00F07D13">
          <w:rPr>
            <w:rStyle w:val="a3"/>
            <w:color w:val="auto"/>
            <w:sz w:val="28"/>
            <w:szCs w:val="28"/>
            <w:u w:val="none"/>
            <w:lang w:val="en-US"/>
          </w:rPr>
          <w:t>Http://weldingsite.com.ua/alumin.html</w:t>
        </w:r>
      </w:hyperlink>
      <w:r w:rsidR="00BD1E06" w:rsidRPr="00F07D13">
        <w:rPr>
          <w:sz w:val="28"/>
          <w:szCs w:val="28"/>
          <w:lang w:val="en-US"/>
        </w:rPr>
        <w:t>.</w:t>
      </w:r>
    </w:p>
    <w:p w:rsidR="005617BF" w:rsidRPr="001F2056" w:rsidRDefault="005617BF" w:rsidP="008C10E1">
      <w:pPr>
        <w:ind w:firstLine="709"/>
        <w:jc w:val="center"/>
        <w:rPr>
          <w:b/>
          <w:sz w:val="28"/>
          <w:szCs w:val="28"/>
          <w:lang w:val="en-US"/>
        </w:rPr>
      </w:pPr>
    </w:p>
    <w:p w:rsidR="005946EF" w:rsidRPr="00F07D13" w:rsidRDefault="005946EF" w:rsidP="008C10E1">
      <w:pPr>
        <w:ind w:firstLine="709"/>
        <w:jc w:val="center"/>
        <w:rPr>
          <w:b/>
          <w:sz w:val="28"/>
          <w:szCs w:val="28"/>
          <w:lang w:val="kk-KZ"/>
        </w:rPr>
      </w:pPr>
      <w:r w:rsidRPr="00F07D13">
        <w:rPr>
          <w:b/>
          <w:sz w:val="28"/>
          <w:szCs w:val="28"/>
        </w:rPr>
        <w:t>к</w:t>
      </w:r>
      <w:r w:rsidRPr="001F2056">
        <w:rPr>
          <w:b/>
          <w:sz w:val="28"/>
          <w:szCs w:val="28"/>
          <w:lang w:val="en-US"/>
        </w:rPr>
        <w:t>.</w:t>
      </w:r>
      <w:r w:rsidRPr="00F07D13">
        <w:rPr>
          <w:b/>
          <w:sz w:val="28"/>
          <w:szCs w:val="28"/>
          <w:lang w:val="kk-KZ"/>
        </w:rPr>
        <w:t xml:space="preserve">т.н. </w:t>
      </w:r>
      <w:r w:rsidR="00FE1D6B" w:rsidRPr="00F07D13">
        <w:rPr>
          <w:b/>
          <w:sz w:val="28"/>
          <w:szCs w:val="28"/>
          <w:lang w:val="kk-KZ"/>
        </w:rPr>
        <w:t>Н</w:t>
      </w:r>
      <w:r w:rsidR="00EE1BF5" w:rsidRPr="00F07D13">
        <w:rPr>
          <w:b/>
          <w:sz w:val="28"/>
          <w:szCs w:val="28"/>
          <w:lang w:val="kk-KZ"/>
        </w:rPr>
        <w:t>урму</w:t>
      </w:r>
      <w:r w:rsidR="00FE1D6B" w:rsidRPr="00F07D13">
        <w:rPr>
          <w:b/>
          <w:sz w:val="28"/>
          <w:szCs w:val="28"/>
          <w:lang w:val="kk-KZ"/>
        </w:rPr>
        <w:t>ханова</w:t>
      </w:r>
      <w:r w:rsidRPr="00F07D13">
        <w:rPr>
          <w:b/>
          <w:sz w:val="28"/>
          <w:szCs w:val="28"/>
          <w:lang w:val="kk-KZ"/>
        </w:rPr>
        <w:t xml:space="preserve"> А.З.</w:t>
      </w:r>
      <w:r w:rsidR="00FE1D6B" w:rsidRPr="00F07D13">
        <w:rPr>
          <w:b/>
          <w:sz w:val="28"/>
          <w:szCs w:val="28"/>
          <w:lang w:val="kk-KZ"/>
        </w:rPr>
        <w:t xml:space="preserve">, </w:t>
      </w:r>
      <w:r w:rsidRPr="00F07D13">
        <w:rPr>
          <w:b/>
          <w:sz w:val="28"/>
          <w:szCs w:val="28"/>
          <w:lang w:val="kk-KZ"/>
        </w:rPr>
        <w:t xml:space="preserve">к.ф.-м.н. </w:t>
      </w:r>
      <w:r w:rsidR="00FE1D6B" w:rsidRPr="00F07D13">
        <w:rPr>
          <w:b/>
          <w:sz w:val="28"/>
          <w:szCs w:val="28"/>
          <w:lang w:val="kk-KZ"/>
        </w:rPr>
        <w:t>Мухтарова</w:t>
      </w:r>
      <w:r w:rsidRPr="00F07D13">
        <w:rPr>
          <w:b/>
          <w:sz w:val="28"/>
          <w:szCs w:val="28"/>
          <w:lang w:val="kk-KZ"/>
        </w:rPr>
        <w:t xml:space="preserve"> М.Н.</w:t>
      </w:r>
      <w:r w:rsidR="00FE1D6B" w:rsidRPr="00F07D13">
        <w:rPr>
          <w:b/>
          <w:sz w:val="28"/>
          <w:szCs w:val="28"/>
          <w:lang w:val="kk-KZ"/>
        </w:rPr>
        <w:t>, Н</w:t>
      </w:r>
      <w:r w:rsidR="00EE1BF5" w:rsidRPr="00F07D13">
        <w:rPr>
          <w:b/>
          <w:sz w:val="28"/>
          <w:szCs w:val="28"/>
          <w:lang w:val="kk-KZ"/>
        </w:rPr>
        <w:t>у</w:t>
      </w:r>
      <w:r w:rsidR="00FE1D6B" w:rsidRPr="00F07D13">
        <w:rPr>
          <w:b/>
          <w:sz w:val="28"/>
          <w:szCs w:val="28"/>
          <w:lang w:val="kk-KZ"/>
        </w:rPr>
        <w:t>рсейтова</w:t>
      </w:r>
      <w:r w:rsidRPr="00F07D13">
        <w:rPr>
          <w:b/>
          <w:sz w:val="28"/>
          <w:szCs w:val="28"/>
          <w:lang w:val="kk-KZ"/>
        </w:rPr>
        <w:t xml:space="preserve"> А.Қ.</w:t>
      </w:r>
      <w:r w:rsidR="00FE1D6B" w:rsidRPr="00F07D13">
        <w:rPr>
          <w:b/>
          <w:sz w:val="28"/>
          <w:szCs w:val="28"/>
          <w:lang w:val="kk-KZ"/>
        </w:rPr>
        <w:t xml:space="preserve">, </w:t>
      </w:r>
    </w:p>
    <w:p w:rsidR="00FE1D6B" w:rsidRPr="00F07D13" w:rsidRDefault="00FE1D6B" w:rsidP="008C10E1">
      <w:pPr>
        <w:ind w:firstLine="709"/>
        <w:jc w:val="center"/>
        <w:rPr>
          <w:b/>
          <w:sz w:val="28"/>
          <w:szCs w:val="28"/>
        </w:rPr>
      </w:pPr>
      <w:r w:rsidRPr="00F07D13">
        <w:rPr>
          <w:b/>
          <w:sz w:val="28"/>
          <w:szCs w:val="28"/>
          <w:lang w:val="kk-KZ"/>
        </w:rPr>
        <w:t>Зульбухарова</w:t>
      </w:r>
      <w:r w:rsidR="005946EF" w:rsidRPr="00F07D13">
        <w:rPr>
          <w:b/>
          <w:sz w:val="28"/>
          <w:szCs w:val="28"/>
          <w:lang w:val="kk-KZ"/>
        </w:rPr>
        <w:t xml:space="preserve"> Э.М.</w:t>
      </w:r>
      <w:r w:rsidRPr="00F07D13">
        <w:rPr>
          <w:b/>
          <w:sz w:val="28"/>
          <w:szCs w:val="28"/>
          <w:lang w:val="kk-KZ"/>
        </w:rPr>
        <w:t xml:space="preserve">, </w:t>
      </w:r>
      <w:proofErr w:type="spellStart"/>
      <w:r w:rsidRPr="00F07D13">
        <w:rPr>
          <w:b/>
          <w:sz w:val="28"/>
          <w:szCs w:val="28"/>
        </w:rPr>
        <w:t>Конакбаев</w:t>
      </w:r>
      <w:proofErr w:type="spellEnd"/>
      <w:r w:rsidR="005946EF" w:rsidRPr="00F07D13">
        <w:rPr>
          <w:b/>
          <w:sz w:val="28"/>
          <w:szCs w:val="28"/>
        </w:rPr>
        <w:t xml:space="preserve"> Б.О.</w:t>
      </w:r>
      <w:r w:rsidRPr="00F07D13">
        <w:rPr>
          <w:b/>
          <w:sz w:val="28"/>
          <w:szCs w:val="28"/>
        </w:rPr>
        <w:t xml:space="preserve">, </w:t>
      </w:r>
      <w:proofErr w:type="spellStart"/>
      <w:r w:rsidRPr="00F07D13">
        <w:rPr>
          <w:b/>
          <w:sz w:val="28"/>
          <w:szCs w:val="28"/>
        </w:rPr>
        <w:t>Ермаганбетова</w:t>
      </w:r>
      <w:proofErr w:type="spellEnd"/>
      <w:r w:rsidR="005946EF" w:rsidRPr="00F07D13">
        <w:rPr>
          <w:b/>
          <w:sz w:val="28"/>
          <w:szCs w:val="28"/>
        </w:rPr>
        <w:t xml:space="preserve"> С.Д.</w:t>
      </w:r>
    </w:p>
    <w:p w:rsidR="00FE1D6B" w:rsidRPr="00F07D13" w:rsidRDefault="00FE1D6B" w:rsidP="008C10E1">
      <w:pPr>
        <w:ind w:firstLine="709"/>
        <w:jc w:val="center"/>
        <w:rPr>
          <w:i/>
          <w:sz w:val="28"/>
          <w:szCs w:val="28"/>
          <w:lang w:val="kk-KZ"/>
        </w:rPr>
      </w:pPr>
      <w:r w:rsidRPr="00F07D13">
        <w:rPr>
          <w:i/>
          <w:sz w:val="28"/>
          <w:szCs w:val="28"/>
          <w:lang w:val="kk-KZ"/>
        </w:rPr>
        <w:t>Казахский национальный университет им. аль-Фараби, г.Алматы</w:t>
      </w:r>
    </w:p>
    <w:p w:rsidR="005617BF" w:rsidRDefault="005617BF" w:rsidP="008C10E1">
      <w:pPr>
        <w:ind w:firstLine="709"/>
        <w:jc w:val="center"/>
        <w:rPr>
          <w:b/>
          <w:sz w:val="28"/>
          <w:szCs w:val="28"/>
        </w:rPr>
      </w:pPr>
    </w:p>
    <w:p w:rsidR="00FE1D6B" w:rsidRPr="001F2056" w:rsidRDefault="00FE1D6B" w:rsidP="008C10E1">
      <w:pPr>
        <w:ind w:firstLine="709"/>
        <w:jc w:val="center"/>
        <w:rPr>
          <w:rFonts w:ascii="Arial" w:hAnsi="Arial" w:cs="Arial"/>
          <w:b/>
          <w:sz w:val="28"/>
          <w:szCs w:val="28"/>
        </w:rPr>
      </w:pPr>
      <w:r w:rsidRPr="001F2056">
        <w:rPr>
          <w:rFonts w:ascii="Arial" w:hAnsi="Arial" w:cs="Arial"/>
          <w:b/>
          <w:sz w:val="28"/>
          <w:szCs w:val="28"/>
        </w:rPr>
        <w:t>ИССЛЕДОВАНИЕ  ФИЗИКО-МЕХАНИЧЕСКИ</w:t>
      </w:r>
      <w:r w:rsidRPr="001F2056">
        <w:rPr>
          <w:rFonts w:ascii="Arial" w:hAnsi="Arial" w:cs="Arial"/>
          <w:b/>
          <w:sz w:val="28"/>
          <w:szCs w:val="28"/>
          <w:lang w:val="kk-KZ"/>
        </w:rPr>
        <w:t>Х</w:t>
      </w:r>
      <w:r w:rsidR="0006152A" w:rsidRPr="001F2056">
        <w:rPr>
          <w:rFonts w:ascii="Arial" w:hAnsi="Arial" w:cs="Arial"/>
          <w:b/>
          <w:sz w:val="28"/>
          <w:szCs w:val="28"/>
        </w:rPr>
        <w:t xml:space="preserve">  </w:t>
      </w:r>
      <w:r w:rsidRPr="001F2056">
        <w:rPr>
          <w:rFonts w:ascii="Arial" w:hAnsi="Arial" w:cs="Arial"/>
          <w:b/>
          <w:sz w:val="28"/>
          <w:szCs w:val="28"/>
        </w:rPr>
        <w:t xml:space="preserve">СВОЙСТВ АЛЮМИНИЯ  </w:t>
      </w:r>
    </w:p>
    <w:p w:rsidR="00FE1D6B" w:rsidRPr="00F07D13" w:rsidRDefault="00FE1D6B" w:rsidP="008C10E1">
      <w:pPr>
        <w:ind w:firstLine="709"/>
        <w:jc w:val="both"/>
        <w:rPr>
          <w:color w:val="000000"/>
          <w:sz w:val="28"/>
          <w:szCs w:val="28"/>
        </w:rPr>
      </w:pPr>
      <w:r w:rsidRPr="00F07D13">
        <w:rPr>
          <w:sz w:val="28"/>
          <w:szCs w:val="28"/>
        </w:rPr>
        <w:t>В данной статье исследуются физико-механические, технологические свойства, приводится характеристика алюминия</w:t>
      </w:r>
      <w:r w:rsidRPr="00F07D13">
        <w:rPr>
          <w:color w:val="000000"/>
          <w:sz w:val="28"/>
          <w:szCs w:val="28"/>
        </w:rPr>
        <w:t xml:space="preserve"> высокой </w:t>
      </w:r>
      <w:proofErr w:type="spellStart"/>
      <w:r w:rsidRPr="00F07D13">
        <w:rPr>
          <w:color w:val="000000"/>
          <w:sz w:val="28"/>
          <w:szCs w:val="28"/>
        </w:rPr>
        <w:t>электро-теплопроводности</w:t>
      </w:r>
      <w:proofErr w:type="spellEnd"/>
      <w:r w:rsidRPr="00F07D13">
        <w:rPr>
          <w:color w:val="000000"/>
          <w:sz w:val="28"/>
          <w:szCs w:val="28"/>
        </w:rPr>
        <w:t xml:space="preserve">, коррозионной стойкости. В работе приведены таблицы согласно Межгосударственным </w:t>
      </w:r>
      <w:hyperlink r:id="rId8" w:tgtFrame="_blank" w:history="1">
        <w:proofErr w:type="spellStart"/>
        <w:r w:rsidRPr="00F07D13">
          <w:rPr>
            <w:sz w:val="28"/>
            <w:szCs w:val="28"/>
          </w:rPr>
          <w:t>ГОСТам</w:t>
        </w:r>
        <w:proofErr w:type="spellEnd"/>
        <w:r w:rsidRPr="00F07D13">
          <w:rPr>
            <w:sz w:val="28"/>
            <w:szCs w:val="28"/>
          </w:rPr>
          <w:t xml:space="preserve"> 11069-2001</w:t>
        </w:r>
      </w:hyperlink>
      <w:r w:rsidRPr="00F07D13">
        <w:rPr>
          <w:sz w:val="28"/>
          <w:szCs w:val="28"/>
        </w:rPr>
        <w:t xml:space="preserve"> и </w:t>
      </w:r>
      <w:hyperlink r:id="rId9" w:tgtFrame="_blank" w:history="1">
        <w:r w:rsidRPr="00F07D13">
          <w:rPr>
            <w:sz w:val="28"/>
            <w:szCs w:val="28"/>
          </w:rPr>
          <w:t>4784-97</w:t>
        </w:r>
      </w:hyperlink>
      <w:r w:rsidRPr="00F07D13">
        <w:rPr>
          <w:sz w:val="28"/>
          <w:szCs w:val="28"/>
        </w:rPr>
        <w:t xml:space="preserve">, в которых указана марка, чистота и область применение алюминия. Авторами анализируются </w:t>
      </w:r>
      <w:r w:rsidRPr="00F07D13">
        <w:rPr>
          <w:bCs/>
          <w:sz w:val="28"/>
          <w:szCs w:val="28"/>
        </w:rPr>
        <w:t xml:space="preserve">основные физические, механические свойства и </w:t>
      </w:r>
      <w:r w:rsidRPr="00F07D13">
        <w:rPr>
          <w:color w:val="000000"/>
          <w:sz w:val="28"/>
          <w:szCs w:val="28"/>
        </w:rPr>
        <w:t>устойчивость</w:t>
      </w:r>
      <w:r w:rsidRPr="00F07D13">
        <w:rPr>
          <w:bCs/>
          <w:sz w:val="28"/>
          <w:szCs w:val="28"/>
        </w:rPr>
        <w:t xml:space="preserve"> алюминия</w:t>
      </w:r>
      <w:r w:rsidRPr="00F07D13">
        <w:rPr>
          <w:color w:val="000000"/>
          <w:sz w:val="28"/>
          <w:szCs w:val="28"/>
        </w:rPr>
        <w:t xml:space="preserve"> в зависимости от среды, от степени очистки первичного алюминия, которые разделяют на алюминий  высокой и технической чистоты в соответствии с (</w:t>
      </w:r>
      <w:hyperlink r:id="rId10" w:tgtFrame="_blank" w:history="1">
        <w:r w:rsidRPr="00F07D13">
          <w:rPr>
            <w:sz w:val="28"/>
            <w:szCs w:val="28"/>
          </w:rPr>
          <w:t>ГОСТ 11069-2001</w:t>
        </w:r>
      </w:hyperlink>
      <w:r w:rsidRPr="00F07D13">
        <w:rPr>
          <w:color w:val="000000"/>
          <w:sz w:val="28"/>
          <w:szCs w:val="28"/>
        </w:rPr>
        <w:t>) и технического алюминия, к которому относятся марки с маркировкой АД, АД</w:t>
      </w:r>
      <w:proofErr w:type="gramStart"/>
      <w:r w:rsidRPr="00F07D13">
        <w:rPr>
          <w:color w:val="000000"/>
          <w:sz w:val="28"/>
          <w:szCs w:val="28"/>
        </w:rPr>
        <w:t>1</w:t>
      </w:r>
      <w:proofErr w:type="gramEnd"/>
      <w:r w:rsidRPr="00F07D13">
        <w:rPr>
          <w:color w:val="000000"/>
          <w:sz w:val="28"/>
          <w:szCs w:val="28"/>
        </w:rPr>
        <w:t xml:space="preserve">, АД0, АД00 в соответствии с </w:t>
      </w:r>
      <w:hyperlink r:id="rId11" w:tgtFrame="_blank" w:history="1">
        <w:r w:rsidRPr="00F07D13">
          <w:rPr>
            <w:sz w:val="28"/>
            <w:szCs w:val="28"/>
          </w:rPr>
          <w:t>ГОСТ 4784-97</w:t>
        </w:r>
      </w:hyperlink>
      <w:r w:rsidRPr="00F07D13">
        <w:rPr>
          <w:sz w:val="28"/>
          <w:szCs w:val="28"/>
        </w:rPr>
        <w:t xml:space="preserve">, а также рассматривается </w:t>
      </w:r>
      <w:r w:rsidRPr="00F07D13">
        <w:rPr>
          <w:color w:val="000000"/>
          <w:sz w:val="28"/>
          <w:szCs w:val="28"/>
        </w:rPr>
        <w:t xml:space="preserve">технический алюминий всех марок получающий путем расплава электролизом, а алюминий высокой чистоты получают дополнительной очисткой технического алюминия. Обосновывается главное практическое различие между техническим и высокоочищенным алюминием, которое связано с отличиями в коррозионной устойчивости к некоторым средам, анализируется степень очистки алюминия, чем выше степень, тем он и естественно дороже в цене. В работе в специальных целях приводится  алюминий высокой чистоты, для производства алюминиевых сплавов, кабельно-проводниковой продукции и проката, которые  используется </w:t>
      </w:r>
      <w:r w:rsidRPr="00F07D13">
        <w:rPr>
          <w:color w:val="000000"/>
          <w:sz w:val="28"/>
          <w:szCs w:val="28"/>
        </w:rPr>
        <w:lastRenderedPageBreak/>
        <w:t xml:space="preserve">для технического алюминия. Рассматривается влияние хрома, марганца и титана на электропроводность алюминия, предназначенного для изготовления проводников тока, регламентируется содержанием ещё нескольких примесей. </w:t>
      </w:r>
    </w:p>
    <w:p w:rsidR="00FE1D6B" w:rsidRPr="00F07D13" w:rsidRDefault="00FE1D6B" w:rsidP="008C10E1">
      <w:pPr>
        <w:ind w:firstLine="709"/>
        <w:jc w:val="both"/>
        <w:rPr>
          <w:b/>
          <w:sz w:val="28"/>
          <w:szCs w:val="28"/>
        </w:rPr>
      </w:pPr>
      <w:proofErr w:type="gramStart"/>
      <w:r w:rsidRPr="00F07D13">
        <w:rPr>
          <w:b/>
          <w:i/>
          <w:color w:val="000000"/>
          <w:sz w:val="28"/>
          <w:szCs w:val="28"/>
        </w:rPr>
        <w:t>Ключевые слова:</w:t>
      </w:r>
      <w:r w:rsidRPr="00F07D13">
        <w:rPr>
          <w:b/>
          <w:color w:val="000000"/>
          <w:sz w:val="28"/>
          <w:szCs w:val="28"/>
        </w:rPr>
        <w:t xml:space="preserve"> </w:t>
      </w:r>
      <w:r w:rsidRPr="00F07D13">
        <w:rPr>
          <w:color w:val="000000"/>
          <w:sz w:val="28"/>
          <w:szCs w:val="28"/>
        </w:rPr>
        <w:t>алюминий,</w:t>
      </w:r>
      <w:r w:rsidRPr="00F07D13">
        <w:rPr>
          <w:b/>
          <w:color w:val="000000"/>
          <w:sz w:val="28"/>
          <w:szCs w:val="28"/>
        </w:rPr>
        <w:t xml:space="preserve"> </w:t>
      </w:r>
      <w:r w:rsidRPr="00F07D13">
        <w:rPr>
          <w:color w:val="000000"/>
          <w:sz w:val="28"/>
          <w:szCs w:val="28"/>
        </w:rPr>
        <w:t>физико-механические свойства,</w:t>
      </w:r>
      <w:r w:rsidRPr="00F07D13">
        <w:rPr>
          <w:b/>
          <w:color w:val="000000"/>
          <w:sz w:val="28"/>
          <w:szCs w:val="28"/>
        </w:rPr>
        <w:t xml:space="preserve"> </w:t>
      </w:r>
      <w:r w:rsidRPr="00F07D13">
        <w:rPr>
          <w:color w:val="000000"/>
          <w:sz w:val="28"/>
          <w:szCs w:val="28"/>
        </w:rPr>
        <w:t xml:space="preserve">теплопроводность, электропроводность, технический алюминий, естественные примеси, железо, пластичность, коррозионная стойкость, температура, </w:t>
      </w:r>
      <w:proofErr w:type="spellStart"/>
      <w:r w:rsidRPr="00F07D13">
        <w:rPr>
          <w:color w:val="000000"/>
          <w:sz w:val="28"/>
          <w:szCs w:val="28"/>
        </w:rPr>
        <w:t>рекристаллизационный</w:t>
      </w:r>
      <w:proofErr w:type="spellEnd"/>
      <w:r w:rsidRPr="00F07D13">
        <w:rPr>
          <w:color w:val="000000"/>
          <w:sz w:val="28"/>
          <w:szCs w:val="28"/>
        </w:rPr>
        <w:t xml:space="preserve"> отжиг.</w:t>
      </w:r>
      <w:proofErr w:type="gramEnd"/>
    </w:p>
    <w:p w:rsidR="005617BF" w:rsidRDefault="005617BF" w:rsidP="008C10E1">
      <w:pPr>
        <w:ind w:firstLine="709"/>
        <w:jc w:val="center"/>
        <w:rPr>
          <w:bCs/>
          <w:sz w:val="28"/>
          <w:szCs w:val="28"/>
        </w:rPr>
      </w:pPr>
    </w:p>
    <w:p w:rsidR="00FE1D6B" w:rsidRPr="005617BF" w:rsidRDefault="00943F48" w:rsidP="008C10E1">
      <w:pPr>
        <w:ind w:firstLine="709"/>
        <w:jc w:val="center"/>
        <w:rPr>
          <w:b/>
          <w:sz w:val="28"/>
          <w:szCs w:val="28"/>
          <w:lang w:val="en-US"/>
        </w:rPr>
      </w:pPr>
      <w:r w:rsidRPr="005617BF">
        <w:rPr>
          <w:b/>
          <w:bCs/>
          <w:sz w:val="28"/>
          <w:szCs w:val="28"/>
          <w:lang w:val="en-US"/>
        </w:rPr>
        <w:t>Candidate</w:t>
      </w:r>
      <w:r w:rsidRPr="005617BF">
        <w:rPr>
          <w:b/>
          <w:bCs/>
          <w:sz w:val="28"/>
          <w:szCs w:val="28"/>
          <w:lang w:val="kk-KZ"/>
        </w:rPr>
        <w:t xml:space="preserve"> </w:t>
      </w:r>
      <w:r w:rsidRPr="005617BF">
        <w:rPr>
          <w:b/>
          <w:bCs/>
          <w:sz w:val="28"/>
          <w:szCs w:val="28"/>
          <w:lang w:val="en-US"/>
        </w:rPr>
        <w:t>of technical sciences</w:t>
      </w:r>
      <w:r w:rsidRPr="005617BF">
        <w:rPr>
          <w:b/>
          <w:sz w:val="28"/>
          <w:szCs w:val="28"/>
          <w:lang w:val="kk-KZ"/>
        </w:rPr>
        <w:t xml:space="preserve"> </w:t>
      </w:r>
      <w:r w:rsidR="00FE1D6B" w:rsidRPr="005617BF">
        <w:rPr>
          <w:b/>
          <w:sz w:val="28"/>
          <w:szCs w:val="28"/>
          <w:lang w:val="kk-KZ"/>
        </w:rPr>
        <w:t>Nurmukhanova</w:t>
      </w:r>
      <w:r w:rsidR="005946EF" w:rsidRPr="005617BF">
        <w:rPr>
          <w:b/>
          <w:sz w:val="28"/>
          <w:szCs w:val="28"/>
          <w:lang w:val="kk-KZ"/>
        </w:rPr>
        <w:t xml:space="preserve"> А.Z.</w:t>
      </w:r>
      <w:r w:rsidR="00FE1D6B" w:rsidRPr="005617BF">
        <w:rPr>
          <w:b/>
          <w:sz w:val="28"/>
          <w:szCs w:val="28"/>
          <w:lang w:val="kk-KZ"/>
        </w:rPr>
        <w:t xml:space="preserve">, </w:t>
      </w:r>
      <w:r w:rsidRPr="005617BF">
        <w:rPr>
          <w:b/>
          <w:bCs/>
          <w:sz w:val="28"/>
          <w:szCs w:val="28"/>
          <w:lang w:val="en-US"/>
        </w:rPr>
        <w:t>Candidate of phy</w:t>
      </w:r>
      <w:r w:rsidR="003D05CE" w:rsidRPr="005617BF">
        <w:rPr>
          <w:b/>
          <w:bCs/>
          <w:sz w:val="28"/>
          <w:szCs w:val="28"/>
          <w:lang w:val="en-US"/>
        </w:rPr>
        <w:t>sical and mathematical sciences</w:t>
      </w:r>
      <w:r w:rsidRPr="005617BF">
        <w:rPr>
          <w:b/>
          <w:bCs/>
          <w:sz w:val="28"/>
          <w:szCs w:val="28"/>
          <w:lang w:val="en-US"/>
        </w:rPr>
        <w:t xml:space="preserve"> </w:t>
      </w:r>
      <w:r w:rsidR="00FE1D6B" w:rsidRPr="005617BF">
        <w:rPr>
          <w:b/>
          <w:sz w:val="28"/>
          <w:szCs w:val="28"/>
          <w:lang w:val="kk-KZ"/>
        </w:rPr>
        <w:t>Mukhtarova</w:t>
      </w:r>
      <w:r w:rsidR="005946EF" w:rsidRPr="005617BF">
        <w:rPr>
          <w:b/>
          <w:sz w:val="28"/>
          <w:szCs w:val="28"/>
          <w:lang w:val="kk-KZ"/>
        </w:rPr>
        <w:t xml:space="preserve"> M.N.</w:t>
      </w:r>
      <w:r w:rsidR="00FE1D6B" w:rsidRPr="005617BF">
        <w:rPr>
          <w:b/>
          <w:sz w:val="28"/>
          <w:szCs w:val="28"/>
          <w:lang w:val="kk-KZ"/>
        </w:rPr>
        <w:t>, Nurseytova</w:t>
      </w:r>
      <w:r w:rsidR="005946EF" w:rsidRPr="005617BF">
        <w:rPr>
          <w:b/>
          <w:sz w:val="28"/>
          <w:szCs w:val="28"/>
          <w:lang w:val="kk-KZ"/>
        </w:rPr>
        <w:t xml:space="preserve"> A.K.</w:t>
      </w:r>
      <w:r w:rsidR="00FE1D6B" w:rsidRPr="005617BF">
        <w:rPr>
          <w:b/>
          <w:sz w:val="28"/>
          <w:szCs w:val="28"/>
          <w:lang w:val="kk-KZ"/>
        </w:rPr>
        <w:t>, Zulbuharova</w:t>
      </w:r>
      <w:r w:rsidR="005946EF" w:rsidRPr="005617BF">
        <w:rPr>
          <w:b/>
          <w:sz w:val="28"/>
          <w:szCs w:val="28"/>
          <w:lang w:val="kk-KZ"/>
        </w:rPr>
        <w:t xml:space="preserve"> E.M.</w:t>
      </w:r>
      <w:r w:rsidR="00880291" w:rsidRPr="005617BF">
        <w:rPr>
          <w:b/>
          <w:sz w:val="28"/>
          <w:szCs w:val="28"/>
          <w:lang w:val="en-US"/>
        </w:rPr>
        <w:t xml:space="preserve">, </w:t>
      </w:r>
      <w:proofErr w:type="spellStart"/>
      <w:r w:rsidR="00880291" w:rsidRPr="005617BF">
        <w:rPr>
          <w:b/>
          <w:sz w:val="28"/>
          <w:szCs w:val="28"/>
          <w:lang w:val="en-US"/>
        </w:rPr>
        <w:t>Konakbaev</w:t>
      </w:r>
      <w:proofErr w:type="spellEnd"/>
      <w:r w:rsidR="005946EF" w:rsidRPr="005617BF">
        <w:rPr>
          <w:b/>
          <w:sz w:val="28"/>
          <w:szCs w:val="28"/>
          <w:lang w:val="en-US"/>
        </w:rPr>
        <w:t xml:space="preserve"> B.O.</w:t>
      </w:r>
      <w:r w:rsidR="00880291" w:rsidRPr="005617BF">
        <w:rPr>
          <w:b/>
          <w:sz w:val="28"/>
          <w:szCs w:val="28"/>
          <w:lang w:val="en-US"/>
        </w:rPr>
        <w:t>,</w:t>
      </w:r>
      <w:r w:rsidR="00606C7B" w:rsidRPr="005617BF">
        <w:rPr>
          <w:b/>
          <w:sz w:val="28"/>
          <w:szCs w:val="28"/>
          <w:lang w:val="en-US"/>
        </w:rPr>
        <w:t xml:space="preserve"> </w:t>
      </w:r>
      <w:proofErr w:type="spellStart"/>
      <w:r w:rsidR="00880291" w:rsidRPr="005617BF">
        <w:rPr>
          <w:b/>
          <w:sz w:val="28"/>
          <w:szCs w:val="28"/>
          <w:lang w:val="en-US"/>
        </w:rPr>
        <w:t>Ermaganbetova</w:t>
      </w:r>
      <w:proofErr w:type="spellEnd"/>
      <w:r w:rsidR="00880291" w:rsidRPr="005617BF">
        <w:rPr>
          <w:b/>
          <w:sz w:val="28"/>
          <w:szCs w:val="28"/>
          <w:lang w:val="en-US"/>
        </w:rPr>
        <w:t xml:space="preserve"> S. D.</w:t>
      </w:r>
    </w:p>
    <w:p w:rsidR="00FE1D6B" w:rsidRPr="00F07D13" w:rsidRDefault="00FE1D6B" w:rsidP="008C10E1">
      <w:pPr>
        <w:ind w:firstLine="709"/>
        <w:jc w:val="center"/>
        <w:rPr>
          <w:sz w:val="28"/>
          <w:szCs w:val="28"/>
          <w:lang w:val="kk-KZ"/>
        </w:rPr>
      </w:pPr>
    </w:p>
    <w:p w:rsidR="00FE1D6B" w:rsidRPr="004C4EFB" w:rsidRDefault="00FE1D6B" w:rsidP="008C10E1">
      <w:pPr>
        <w:ind w:firstLine="709"/>
        <w:jc w:val="center"/>
        <w:rPr>
          <w:rFonts w:ascii="Arial" w:hAnsi="Arial" w:cs="Arial"/>
          <w:b/>
          <w:sz w:val="32"/>
          <w:szCs w:val="32"/>
          <w:lang w:val="kk-KZ"/>
        </w:rPr>
      </w:pPr>
      <w:r w:rsidRPr="00F07D13">
        <w:rPr>
          <w:sz w:val="28"/>
          <w:szCs w:val="28"/>
          <w:lang w:val="kk-KZ"/>
        </w:rPr>
        <w:tab/>
      </w:r>
      <w:r w:rsidRPr="004C4EFB">
        <w:rPr>
          <w:rFonts w:ascii="Arial" w:hAnsi="Arial" w:cs="Arial"/>
          <w:b/>
          <w:sz w:val="32"/>
          <w:szCs w:val="32"/>
          <w:lang w:val="en-US"/>
        </w:rPr>
        <w:t xml:space="preserve">RESEARCH OF PHYSICOMECHANICAL PROPERTIES OF ALUMINIUM </w:t>
      </w:r>
    </w:p>
    <w:p w:rsidR="00FE1D6B" w:rsidRPr="00F07D13" w:rsidRDefault="00FE1D6B" w:rsidP="008C10E1">
      <w:pPr>
        <w:ind w:firstLine="709"/>
        <w:jc w:val="both"/>
        <w:rPr>
          <w:sz w:val="28"/>
          <w:szCs w:val="28"/>
          <w:lang w:val="en-US"/>
        </w:rPr>
      </w:pPr>
    </w:p>
    <w:p w:rsidR="00FE1D6B" w:rsidRPr="00F07D13" w:rsidRDefault="00FE1D6B" w:rsidP="008C10E1">
      <w:pPr>
        <w:ind w:firstLine="709"/>
        <w:jc w:val="both"/>
        <w:rPr>
          <w:sz w:val="28"/>
          <w:szCs w:val="28"/>
          <w:lang w:val="en-US"/>
        </w:rPr>
      </w:pPr>
      <w:r w:rsidRPr="00F07D13">
        <w:rPr>
          <w:sz w:val="28"/>
          <w:szCs w:val="28"/>
          <w:lang w:val="en-US"/>
        </w:rPr>
        <w:t xml:space="preserve">This paper investigates the physical, mechanical and technological properties, the characteristics of high aluminum electro- thermal conductivity, corrosion resistance. The paper presents a table according to GOST 11069-2001 Interstate and 4784-97, which contains the mark, cleanliness and area use of aluminum. The authors analyze the main physical and mechanical properties and stability of aluminum depending on the environment, the degree of purification of primary aluminum, which is separated into aluminum and high technical purity in accordance with (GOST 11069-2001 ) and technical aluminum, which includes the brand labeled AD AD1, AD0, AD00 in accordance with GOST 4784-97, and discusses technical aluminum all grades prepared by melt electrolysis and high purity aluminum obtained additional purification of industrial aluminum . Substantiates the main difference between the practical and technical high-purity aluminum, which is associated with differences in the corrosion resistance in some environments, analyzed the degree of purification of aluminum, the greater the degree, and so it is naturally more expensive in price. </w:t>
      </w:r>
      <w:r w:rsidRPr="00F07D13">
        <w:rPr>
          <w:rStyle w:val="hps"/>
          <w:sz w:val="28"/>
          <w:szCs w:val="28"/>
          <w:lang w:val="en-US"/>
        </w:rPr>
        <w:t>In this paper</w:t>
      </w:r>
      <w:r w:rsidRPr="00F07D13">
        <w:rPr>
          <w:sz w:val="28"/>
          <w:szCs w:val="28"/>
          <w:lang w:val="en-US"/>
        </w:rPr>
        <w:t xml:space="preserve"> </w:t>
      </w:r>
      <w:r w:rsidRPr="00F07D13">
        <w:rPr>
          <w:rStyle w:val="hps"/>
          <w:sz w:val="28"/>
          <w:szCs w:val="28"/>
          <w:lang w:val="en-US"/>
        </w:rPr>
        <w:t>special</w:t>
      </w:r>
      <w:r w:rsidRPr="00F07D13">
        <w:rPr>
          <w:sz w:val="28"/>
          <w:szCs w:val="28"/>
          <w:lang w:val="en-US"/>
        </w:rPr>
        <w:t xml:space="preserve"> </w:t>
      </w:r>
      <w:r w:rsidRPr="00F07D13">
        <w:rPr>
          <w:rStyle w:val="hps"/>
          <w:sz w:val="28"/>
          <w:szCs w:val="28"/>
          <w:lang w:val="en-US"/>
        </w:rPr>
        <w:t>purposes a</w:t>
      </w:r>
      <w:r w:rsidRPr="00F07D13">
        <w:rPr>
          <w:sz w:val="28"/>
          <w:szCs w:val="28"/>
          <w:lang w:val="en-US"/>
        </w:rPr>
        <w:t xml:space="preserve"> </w:t>
      </w:r>
      <w:r w:rsidRPr="00F07D13">
        <w:rPr>
          <w:rStyle w:val="hps"/>
          <w:sz w:val="28"/>
          <w:szCs w:val="28"/>
          <w:lang w:val="en-US"/>
        </w:rPr>
        <w:t>high purity aluminum</w:t>
      </w:r>
      <w:r w:rsidRPr="00F07D13">
        <w:rPr>
          <w:sz w:val="28"/>
          <w:szCs w:val="28"/>
          <w:lang w:val="en-US"/>
        </w:rPr>
        <w:t xml:space="preserve"> </w:t>
      </w:r>
      <w:r w:rsidRPr="00F07D13">
        <w:rPr>
          <w:rStyle w:val="hps"/>
          <w:sz w:val="28"/>
          <w:szCs w:val="28"/>
          <w:lang w:val="en-US"/>
        </w:rPr>
        <w:t>for the production of</w:t>
      </w:r>
      <w:r w:rsidRPr="00F07D13">
        <w:rPr>
          <w:sz w:val="28"/>
          <w:szCs w:val="28"/>
          <w:lang w:val="en-US"/>
        </w:rPr>
        <w:t xml:space="preserve"> </w:t>
      </w:r>
      <w:r w:rsidRPr="00F07D13">
        <w:rPr>
          <w:rStyle w:val="hps"/>
          <w:sz w:val="28"/>
          <w:szCs w:val="28"/>
          <w:lang w:val="en-US"/>
        </w:rPr>
        <w:t>aluminum alloys</w:t>
      </w:r>
      <w:r w:rsidRPr="00F07D13">
        <w:rPr>
          <w:sz w:val="28"/>
          <w:szCs w:val="28"/>
          <w:lang w:val="en-US"/>
        </w:rPr>
        <w:t xml:space="preserve">, </w:t>
      </w:r>
      <w:r w:rsidRPr="00F07D13">
        <w:rPr>
          <w:rStyle w:val="hps"/>
          <w:sz w:val="28"/>
          <w:szCs w:val="28"/>
          <w:lang w:val="en-US"/>
        </w:rPr>
        <w:t>cable and wire products</w:t>
      </w:r>
      <w:r w:rsidRPr="00F07D13">
        <w:rPr>
          <w:sz w:val="28"/>
          <w:szCs w:val="28"/>
          <w:lang w:val="en-US"/>
        </w:rPr>
        <w:t xml:space="preserve"> </w:t>
      </w:r>
      <w:r w:rsidRPr="00F07D13">
        <w:rPr>
          <w:rStyle w:val="hps"/>
          <w:sz w:val="28"/>
          <w:szCs w:val="28"/>
          <w:lang w:val="en-US"/>
        </w:rPr>
        <w:t>and rolled products</w:t>
      </w:r>
      <w:r w:rsidRPr="00F07D13">
        <w:rPr>
          <w:sz w:val="28"/>
          <w:szCs w:val="28"/>
          <w:lang w:val="en-US"/>
        </w:rPr>
        <w:t xml:space="preserve">, </w:t>
      </w:r>
      <w:proofErr w:type="gramStart"/>
      <w:r w:rsidRPr="00F07D13">
        <w:rPr>
          <w:rStyle w:val="hps"/>
          <w:sz w:val="28"/>
          <w:szCs w:val="28"/>
          <w:lang w:val="en-US"/>
        </w:rPr>
        <w:t>which</w:t>
      </w:r>
      <w:r w:rsidRPr="00F07D13">
        <w:rPr>
          <w:sz w:val="28"/>
          <w:szCs w:val="28"/>
          <w:lang w:val="en-US"/>
        </w:rPr>
        <w:t xml:space="preserve"> </w:t>
      </w:r>
      <w:r w:rsidRPr="00F07D13">
        <w:rPr>
          <w:rStyle w:val="hps"/>
          <w:sz w:val="28"/>
          <w:szCs w:val="28"/>
          <w:lang w:val="en-US"/>
        </w:rPr>
        <w:t>is used for</w:t>
      </w:r>
      <w:r w:rsidRPr="00F07D13">
        <w:rPr>
          <w:sz w:val="28"/>
          <w:szCs w:val="28"/>
          <w:lang w:val="en-US"/>
        </w:rPr>
        <w:t xml:space="preserve"> </w:t>
      </w:r>
      <w:r w:rsidRPr="00F07D13">
        <w:rPr>
          <w:rStyle w:val="hps"/>
          <w:sz w:val="28"/>
          <w:szCs w:val="28"/>
          <w:lang w:val="en-US"/>
        </w:rPr>
        <w:t>industrial aluminum</w:t>
      </w:r>
      <w:r w:rsidRPr="00F07D13">
        <w:rPr>
          <w:sz w:val="28"/>
          <w:szCs w:val="28"/>
          <w:lang w:val="en-US"/>
        </w:rPr>
        <w:t>.</w:t>
      </w:r>
      <w:proofErr w:type="gramEnd"/>
      <w:r w:rsidRPr="00F07D13">
        <w:rPr>
          <w:sz w:val="28"/>
          <w:szCs w:val="28"/>
          <w:lang w:val="en-US"/>
        </w:rPr>
        <w:t xml:space="preserve"> We consider the effect of chromium, manganese, and titanium on the electrical conductivity of aluminum, designed for the manufacture of current conductors, regulated content has more impurities.</w:t>
      </w:r>
    </w:p>
    <w:p w:rsidR="00FE1D6B" w:rsidRPr="00F07D13" w:rsidRDefault="00FE1D6B" w:rsidP="008C10E1">
      <w:pPr>
        <w:ind w:firstLine="709"/>
        <w:jc w:val="both"/>
        <w:rPr>
          <w:sz w:val="28"/>
          <w:szCs w:val="28"/>
          <w:lang w:val="en-US"/>
        </w:rPr>
      </w:pPr>
      <w:r w:rsidRPr="00F07D13">
        <w:rPr>
          <w:b/>
          <w:i/>
          <w:sz w:val="28"/>
          <w:szCs w:val="28"/>
          <w:lang w:val="en-US"/>
        </w:rPr>
        <w:t>Keywords</w:t>
      </w:r>
      <w:r w:rsidRPr="00F07D13">
        <w:rPr>
          <w:sz w:val="28"/>
          <w:szCs w:val="28"/>
          <w:lang w:val="en-US"/>
        </w:rPr>
        <w:t xml:space="preserve">: aluminum, physical-mechanical properties, thermal conductivity, electrical conductivity, technical, aluminum, natural impurities, iron, ductility, corrosion resistance, temperature, </w:t>
      </w:r>
      <w:proofErr w:type="spellStart"/>
      <w:r w:rsidRPr="00F07D13">
        <w:rPr>
          <w:sz w:val="28"/>
          <w:szCs w:val="28"/>
          <w:lang w:val="en-US"/>
        </w:rPr>
        <w:t>recrystallization</w:t>
      </w:r>
      <w:proofErr w:type="spellEnd"/>
      <w:r w:rsidRPr="00F07D13">
        <w:rPr>
          <w:sz w:val="28"/>
          <w:szCs w:val="28"/>
          <w:lang w:val="en-US"/>
        </w:rPr>
        <w:t xml:space="preserve"> annealing</w:t>
      </w:r>
    </w:p>
    <w:p w:rsidR="00FE1D6B" w:rsidRPr="00F07D13" w:rsidRDefault="00FE1D6B" w:rsidP="008C10E1">
      <w:pPr>
        <w:ind w:firstLine="709"/>
        <w:jc w:val="both"/>
        <w:rPr>
          <w:sz w:val="28"/>
          <w:szCs w:val="28"/>
          <w:lang w:val="en-US"/>
        </w:rPr>
      </w:pPr>
    </w:p>
    <w:p w:rsidR="00FE1D6B" w:rsidRPr="00F07D13" w:rsidRDefault="00FE1D6B" w:rsidP="008C10E1">
      <w:pPr>
        <w:ind w:firstLine="709"/>
        <w:rPr>
          <w:sz w:val="28"/>
          <w:szCs w:val="28"/>
          <w:lang w:val="en-US"/>
        </w:rPr>
      </w:pPr>
    </w:p>
    <w:p w:rsidR="0004430C" w:rsidRPr="00F07D13" w:rsidRDefault="00FE1D6B" w:rsidP="008C10E1">
      <w:pPr>
        <w:ind w:firstLine="709"/>
        <w:jc w:val="center"/>
        <w:rPr>
          <w:sz w:val="28"/>
          <w:szCs w:val="28"/>
          <w:lang w:val="en-US"/>
        </w:rPr>
      </w:pPr>
      <w:r w:rsidRPr="00F07D13">
        <w:rPr>
          <w:sz w:val="28"/>
          <w:szCs w:val="28"/>
          <w:lang w:val="en-US"/>
        </w:rPr>
        <w:br w:type="page"/>
      </w:r>
      <w:r w:rsidR="00C614AC" w:rsidRPr="00F07D13">
        <w:rPr>
          <w:noProof/>
          <w:sz w:val="28"/>
          <w:szCs w:val="28"/>
        </w:rPr>
        <w:lastRenderedPageBreak/>
        <w:drawing>
          <wp:inline distT="0" distB="0" distL="0" distR="0">
            <wp:extent cx="5940425" cy="8168570"/>
            <wp:effectExtent l="19050" t="0" r="3175" b="0"/>
            <wp:docPr id="1" name="Рисунок 1" descr="C:\Users\Альфия\Desktop\2014-11-19\001.jpg"/>
            <wp:cNvGraphicFramePr/>
            <a:graphic xmlns:a="http://schemas.openxmlformats.org/drawingml/2006/main">
              <a:graphicData uri="http://schemas.openxmlformats.org/drawingml/2006/picture">
                <pic:pic xmlns:pic="http://schemas.openxmlformats.org/drawingml/2006/picture">
                  <pic:nvPicPr>
                    <pic:cNvPr id="0" name="Picture 1" descr="C:\Users\Альфия\Desktop\2014-11-19\001.jpg"/>
                    <pic:cNvPicPr>
                      <a:picLocks noChangeAspect="1" noChangeArrowheads="1"/>
                    </pic:cNvPicPr>
                  </pic:nvPicPr>
                  <pic:blipFill>
                    <a:blip r:embed="rId12" cstate="print"/>
                    <a:srcRect/>
                    <a:stretch>
                      <a:fillRect/>
                    </a:stretch>
                  </pic:blipFill>
                  <pic:spPr bwMode="auto">
                    <a:xfrm>
                      <a:off x="0" y="0"/>
                      <a:ext cx="5940425" cy="8168570"/>
                    </a:xfrm>
                    <a:prstGeom prst="rect">
                      <a:avLst/>
                    </a:prstGeom>
                    <a:noFill/>
                    <a:ln w="9525">
                      <a:noFill/>
                      <a:miter lim="800000"/>
                      <a:headEnd/>
                      <a:tailEnd/>
                    </a:ln>
                  </pic:spPr>
                </pic:pic>
              </a:graphicData>
            </a:graphic>
          </wp:inline>
        </w:drawing>
      </w:r>
      <w:r w:rsidR="00C614AC" w:rsidRPr="00F07D13">
        <w:rPr>
          <w:sz w:val="28"/>
          <w:szCs w:val="28"/>
          <w:lang w:val="en-US"/>
        </w:rPr>
        <w:t xml:space="preserve"> </w:t>
      </w:r>
    </w:p>
    <w:p w:rsidR="0004430C" w:rsidRPr="00F07D13" w:rsidRDefault="0004430C" w:rsidP="00FB3098">
      <w:pPr>
        <w:spacing w:line="360" w:lineRule="auto"/>
        <w:ind w:firstLine="709"/>
        <w:rPr>
          <w:sz w:val="28"/>
          <w:szCs w:val="28"/>
          <w:lang w:val="en-US"/>
        </w:rPr>
      </w:pPr>
    </w:p>
    <w:p w:rsidR="0004430C" w:rsidRPr="00F07D13" w:rsidRDefault="0004430C" w:rsidP="00FB3098">
      <w:pPr>
        <w:spacing w:line="360" w:lineRule="auto"/>
        <w:ind w:firstLine="709"/>
        <w:rPr>
          <w:sz w:val="28"/>
          <w:szCs w:val="28"/>
        </w:rPr>
      </w:pPr>
    </w:p>
    <w:sectPr w:rsidR="0004430C" w:rsidRPr="00F07D13" w:rsidSect="00F07D1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19A8"/>
    <w:multiLevelType w:val="hybridMultilevel"/>
    <w:tmpl w:val="DC9C0E00"/>
    <w:lvl w:ilvl="0" w:tplc="1FC2C212">
      <w:start w:val="1"/>
      <w:numFmt w:val="decimal"/>
      <w:lvlText w:val="%1."/>
      <w:lvlJc w:val="left"/>
      <w:pPr>
        <w:ind w:left="163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020EB"/>
    <w:rsid w:val="0004430C"/>
    <w:rsid w:val="0006152A"/>
    <w:rsid w:val="0016661F"/>
    <w:rsid w:val="001D70F7"/>
    <w:rsid w:val="001F2056"/>
    <w:rsid w:val="0023307F"/>
    <w:rsid w:val="003D05CE"/>
    <w:rsid w:val="003F34D2"/>
    <w:rsid w:val="00404911"/>
    <w:rsid w:val="004B316C"/>
    <w:rsid w:val="004B5AD5"/>
    <w:rsid w:val="004C4EFB"/>
    <w:rsid w:val="004D34C4"/>
    <w:rsid w:val="005617BF"/>
    <w:rsid w:val="005946EF"/>
    <w:rsid w:val="005C43C2"/>
    <w:rsid w:val="005E2767"/>
    <w:rsid w:val="006020EB"/>
    <w:rsid w:val="00606C7B"/>
    <w:rsid w:val="00664AD4"/>
    <w:rsid w:val="006969C8"/>
    <w:rsid w:val="006B5412"/>
    <w:rsid w:val="00706C37"/>
    <w:rsid w:val="0072730B"/>
    <w:rsid w:val="0075747F"/>
    <w:rsid w:val="007D4C91"/>
    <w:rsid w:val="008156B3"/>
    <w:rsid w:val="00821ABA"/>
    <w:rsid w:val="00854950"/>
    <w:rsid w:val="00880291"/>
    <w:rsid w:val="0089410C"/>
    <w:rsid w:val="008C10E1"/>
    <w:rsid w:val="008F02A7"/>
    <w:rsid w:val="00903BA4"/>
    <w:rsid w:val="00943F48"/>
    <w:rsid w:val="009E281E"/>
    <w:rsid w:val="00AA0A1B"/>
    <w:rsid w:val="00B15CD1"/>
    <w:rsid w:val="00B50B59"/>
    <w:rsid w:val="00B92D07"/>
    <w:rsid w:val="00BD1E06"/>
    <w:rsid w:val="00C614AC"/>
    <w:rsid w:val="00C90560"/>
    <w:rsid w:val="00CA0E99"/>
    <w:rsid w:val="00D83E92"/>
    <w:rsid w:val="00DD38EF"/>
    <w:rsid w:val="00EE1BF5"/>
    <w:rsid w:val="00EE6BC0"/>
    <w:rsid w:val="00F07D13"/>
    <w:rsid w:val="00F40B81"/>
    <w:rsid w:val="00F96A93"/>
    <w:rsid w:val="00FB22A8"/>
    <w:rsid w:val="00FB3098"/>
    <w:rsid w:val="00FE1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0EB"/>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40B8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A0E99"/>
    <w:rPr>
      <w:color w:val="0000FF"/>
      <w:u w:val="single"/>
    </w:rPr>
  </w:style>
  <w:style w:type="character" w:styleId="a4">
    <w:name w:val="Strong"/>
    <w:qFormat/>
    <w:rsid w:val="0075747F"/>
    <w:rPr>
      <w:b/>
      <w:bCs/>
    </w:rPr>
  </w:style>
  <w:style w:type="character" w:customStyle="1" w:styleId="30">
    <w:name w:val="Заголовок 3 Знак"/>
    <w:basedOn w:val="a0"/>
    <w:link w:val="3"/>
    <w:rsid w:val="00F40B81"/>
    <w:rPr>
      <w:rFonts w:ascii="Times New Roman" w:eastAsia="Times New Roman" w:hAnsi="Times New Roman" w:cs="Times New Roman"/>
      <w:b/>
      <w:bCs/>
      <w:sz w:val="27"/>
      <w:szCs w:val="27"/>
      <w:lang w:eastAsia="ru-RU"/>
    </w:rPr>
  </w:style>
  <w:style w:type="character" w:styleId="a5">
    <w:name w:val="Emphasis"/>
    <w:basedOn w:val="a0"/>
    <w:qFormat/>
    <w:rsid w:val="00F40B81"/>
    <w:rPr>
      <w:i/>
      <w:iCs/>
    </w:rPr>
  </w:style>
  <w:style w:type="character" w:customStyle="1" w:styleId="hps">
    <w:name w:val="hps"/>
    <w:basedOn w:val="a0"/>
    <w:rsid w:val="00BD1E06"/>
  </w:style>
  <w:style w:type="paragraph" w:styleId="a6">
    <w:name w:val="Balloon Text"/>
    <w:basedOn w:val="a"/>
    <w:link w:val="a7"/>
    <w:uiPriority w:val="99"/>
    <w:semiHidden/>
    <w:unhideWhenUsed/>
    <w:rsid w:val="00C614AC"/>
    <w:rPr>
      <w:rFonts w:ascii="Tahoma" w:hAnsi="Tahoma" w:cs="Tahoma"/>
      <w:sz w:val="16"/>
      <w:szCs w:val="16"/>
    </w:rPr>
  </w:style>
  <w:style w:type="character" w:customStyle="1" w:styleId="a7">
    <w:name w:val="Текст выноски Знак"/>
    <w:basedOn w:val="a0"/>
    <w:link w:val="a6"/>
    <w:uiPriority w:val="99"/>
    <w:semiHidden/>
    <w:rsid w:val="00C614A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3902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segost.com/Catalog/62/6208.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eldingsite.com.ua/alumin.html" TargetMode="Externa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ormis.com.ua/" TargetMode="External"/><Relationship Id="rId11" Type="http://schemas.openxmlformats.org/officeDocument/2006/relationships/hyperlink" Target="http://vsegost.com/Catalog/90/9032.shtml" TargetMode="External"/><Relationship Id="rId5" Type="http://schemas.openxmlformats.org/officeDocument/2006/relationships/webSettings" Target="webSettings.xml"/><Relationship Id="rId10" Type="http://schemas.openxmlformats.org/officeDocument/2006/relationships/hyperlink" Target="http://vsegost.com/Catalog/62/6208.shtml" TargetMode="External"/><Relationship Id="rId4" Type="http://schemas.openxmlformats.org/officeDocument/2006/relationships/settings" Target="settings.xml"/><Relationship Id="rId9" Type="http://schemas.openxmlformats.org/officeDocument/2006/relationships/hyperlink" Target="http://vsegost.com/Catalog/90/9032.s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BAEF1-2A4A-4524-984F-367BCB1C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2423</Words>
  <Characters>13816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fizfak</cp:lastModifiedBy>
  <cp:revision>55</cp:revision>
  <dcterms:created xsi:type="dcterms:W3CDTF">2014-11-12T05:27:00Z</dcterms:created>
  <dcterms:modified xsi:type="dcterms:W3CDTF">2014-12-02T09:44:00Z</dcterms:modified>
</cp:coreProperties>
</file>