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04" w:rsidRDefault="00586004" w:rsidP="00586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0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6004" w:rsidRDefault="00586004" w:rsidP="00586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04">
        <w:rPr>
          <w:rFonts w:ascii="Times New Roman" w:hAnsi="Times New Roman" w:cs="Times New Roman"/>
          <w:b/>
          <w:sz w:val="24"/>
          <w:szCs w:val="24"/>
        </w:rPr>
        <w:t>о научной работе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004" w:rsidRPr="00586004" w:rsidRDefault="00586004" w:rsidP="00586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профессора кафедры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Берсугуровой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Л.Ш.</w:t>
      </w:r>
    </w:p>
    <w:p w:rsidR="00E75145" w:rsidRPr="00387D98" w:rsidRDefault="00387D98" w:rsidP="00387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D98">
        <w:rPr>
          <w:rFonts w:ascii="Times New Roman" w:hAnsi="Times New Roman" w:cs="Times New Roman"/>
          <w:sz w:val="24"/>
          <w:szCs w:val="24"/>
        </w:rPr>
        <w:t>Берсугурова</w:t>
      </w:r>
      <w:proofErr w:type="spellEnd"/>
      <w:r w:rsidR="00BA22D0">
        <w:rPr>
          <w:rFonts w:ascii="Times New Roman" w:hAnsi="Times New Roman" w:cs="Times New Roman"/>
          <w:sz w:val="24"/>
          <w:szCs w:val="24"/>
        </w:rPr>
        <w:t xml:space="preserve"> Л.Ш.</w:t>
      </w:r>
      <w:r w:rsidRPr="00387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D9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="00BA22D0">
        <w:rPr>
          <w:rFonts w:ascii="Times New Roman" w:hAnsi="Times New Roman" w:cs="Times New Roman"/>
          <w:sz w:val="24"/>
          <w:szCs w:val="24"/>
        </w:rPr>
        <w:t xml:space="preserve"> Р.Е.</w:t>
      </w:r>
      <w:r w:rsidRPr="00387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D98">
        <w:rPr>
          <w:rFonts w:ascii="Times New Roman" w:hAnsi="Times New Roman" w:cs="Times New Roman"/>
          <w:sz w:val="24"/>
          <w:szCs w:val="24"/>
        </w:rPr>
        <w:t>Тапалова</w:t>
      </w:r>
      <w:proofErr w:type="spellEnd"/>
      <w:r w:rsidR="00BA22D0">
        <w:rPr>
          <w:rFonts w:ascii="Times New Roman" w:hAnsi="Times New Roman" w:cs="Times New Roman"/>
          <w:sz w:val="24"/>
          <w:szCs w:val="24"/>
        </w:rPr>
        <w:t xml:space="preserve"> Р.Б.</w:t>
      </w:r>
      <w:r w:rsidRPr="00387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D98">
        <w:rPr>
          <w:rFonts w:ascii="Times New Roman" w:hAnsi="Times New Roman" w:cs="Times New Roman"/>
          <w:sz w:val="24"/>
          <w:szCs w:val="24"/>
        </w:rPr>
        <w:t>Даубасова</w:t>
      </w:r>
      <w:proofErr w:type="spellEnd"/>
      <w:r w:rsidR="00BA22D0">
        <w:rPr>
          <w:rFonts w:ascii="Times New Roman" w:hAnsi="Times New Roman" w:cs="Times New Roman"/>
          <w:sz w:val="24"/>
          <w:szCs w:val="24"/>
        </w:rPr>
        <w:t xml:space="preserve"> С.Ш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2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Уголовно-правовые и криминалистические аспекты противодействия экологическим правонарушениям в </w:t>
      </w:r>
      <w:r w:rsidR="00BA22D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еспублике Казахстан</w:t>
      </w:r>
      <w:r w:rsidR="00BA22D0">
        <w:rPr>
          <w:rFonts w:ascii="Times New Roman" w:hAnsi="Times New Roman" w:cs="Times New Roman"/>
          <w:sz w:val="24"/>
          <w:szCs w:val="24"/>
        </w:rPr>
        <w:t xml:space="preserve">: коллективная монография. – Алматы: </w:t>
      </w:r>
      <w:r w:rsidR="00586004" w:rsidRPr="00586004">
        <w:rPr>
          <w:rFonts w:ascii="Times New Roman" w:hAnsi="Times New Roman" w:cs="Times New Roman"/>
          <w:sz w:val="24"/>
          <w:szCs w:val="24"/>
          <w:lang w:val="kk-KZ"/>
        </w:rPr>
        <w:t>Қазақ университеті,</w:t>
      </w:r>
      <w:r w:rsidR="00586004">
        <w:rPr>
          <w:rFonts w:ascii="Times New Roman" w:hAnsi="Times New Roman" w:cs="Times New Roman"/>
          <w:sz w:val="24"/>
          <w:szCs w:val="24"/>
          <w:lang w:val="kk-KZ"/>
        </w:rPr>
        <w:t xml:space="preserve"> 2018. – 314 с.</w:t>
      </w:r>
      <w:r w:rsidR="00656E42">
        <w:rPr>
          <w:rFonts w:ascii="Times New Roman" w:hAnsi="Times New Roman" w:cs="Times New Roman"/>
          <w:sz w:val="24"/>
          <w:szCs w:val="24"/>
          <w:lang w:val="kk-KZ"/>
        </w:rPr>
        <w:t xml:space="preserve"> – 19,8 п.л.</w:t>
      </w:r>
      <w:bookmarkStart w:id="0" w:name="_GoBack"/>
      <w:bookmarkEnd w:id="0"/>
    </w:p>
    <w:p w:rsidR="00387D98" w:rsidRDefault="00387D98"/>
    <w:p w:rsidR="00387D98" w:rsidRDefault="00387D98"/>
    <w:p w:rsidR="00387D98" w:rsidRDefault="00387D98">
      <w:r>
        <w:rPr>
          <w:noProof/>
          <w:lang w:eastAsia="ru-RU"/>
        </w:rPr>
        <w:drawing>
          <wp:inline distT="0" distB="0" distL="0" distR="0">
            <wp:extent cx="2274040" cy="3255552"/>
            <wp:effectExtent l="0" t="0" r="0" b="2540"/>
            <wp:docPr id="1" name="Рисунок 1" descr="C:\Users\user\Desktop\отчеты 2019\фото коллективной монографии 2019\IMG_20190308_17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2019\фото коллективной монографии 2019\IMG_20190308_173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37" cy="325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6879CF4E" wp14:editId="2412D12F">
            <wp:extent cx="2237874" cy="3287943"/>
            <wp:effectExtent l="0" t="0" r="0" b="8255"/>
            <wp:docPr id="3" name="Рисунок 3" descr="C:\Users\user\Desktop\отчеты 2019\фото коллективной монографии 2019\IMG_20190308_17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ы 2019\фото коллективной монографии 2019\IMG_20190308_173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01" cy="329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87D98" w:rsidRDefault="00387D98">
      <w:r>
        <w:rPr>
          <w:noProof/>
          <w:lang w:eastAsia="ru-RU"/>
        </w:rPr>
        <w:drawing>
          <wp:inline distT="0" distB="0" distL="0" distR="0">
            <wp:extent cx="2969093" cy="2207995"/>
            <wp:effectExtent l="0" t="0" r="3175" b="1905"/>
            <wp:docPr id="4" name="Рисунок 4" descr="C:\Users\user\Desktop\отчеты 2019\фото коллективной монографии 2019\IMG_20190308_17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ы 2019\фото коллективной монографии 2019\IMG_20190308_173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85" cy="221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31DB1040" wp14:editId="3C0B38D9">
            <wp:extent cx="1848581" cy="2627095"/>
            <wp:effectExtent l="0" t="0" r="0" b="1905"/>
            <wp:docPr id="6" name="Рисунок 6" descr="C:\Users\user\Desktop\отчеты 2019\фото коллективной монографии 2019\IMG_20190308_17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ы 2019\фото коллективной монографии 2019\IMG_20190308_1735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50" cy="26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98" w:rsidRDefault="00387D98"/>
    <w:p w:rsidR="00387D98" w:rsidRDefault="00387D98">
      <w:r>
        <w:rPr>
          <w:noProof/>
          <w:lang w:eastAsia="ru-RU"/>
        </w:rPr>
        <w:lastRenderedPageBreak/>
        <w:drawing>
          <wp:inline distT="0" distB="0" distL="0" distR="0" wp14:anchorId="221E5E48" wp14:editId="0213A85B">
            <wp:extent cx="3083393" cy="3885142"/>
            <wp:effectExtent l="0" t="952" r="2222" b="2223"/>
            <wp:docPr id="7" name="Рисунок 7" descr="C:\Users\user\Desktop\отчеты 2019\фото коллективной монографии 2019\IMG_20190308_17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ы 2019\фото коллективной монографии 2019\IMG_20190308_1736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3979" cy="3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98" w:rsidRDefault="00387D98"/>
    <w:p w:rsidR="00387D98" w:rsidRDefault="00387D98"/>
    <w:p w:rsidR="00387D98" w:rsidRDefault="00387D98"/>
    <w:p w:rsidR="00387D98" w:rsidRDefault="00387D98"/>
    <w:p w:rsidR="00387D98" w:rsidRDefault="00387D98"/>
    <w:sectPr w:rsidR="0038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F30DF"/>
    <w:multiLevelType w:val="hybridMultilevel"/>
    <w:tmpl w:val="630C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4"/>
    <w:rsid w:val="00387D98"/>
    <w:rsid w:val="00586004"/>
    <w:rsid w:val="00656E42"/>
    <w:rsid w:val="00BA22D0"/>
    <w:rsid w:val="00E75145"/>
    <w:rsid w:val="00E8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2019-03-12T19:13:00Z</dcterms:created>
  <dcterms:modified xsi:type="dcterms:W3CDTF">2019-05-04T16:49:00Z</dcterms:modified>
</cp:coreProperties>
</file>