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554" w:rsidRPr="00866554" w:rsidRDefault="00866554" w:rsidP="00866554">
      <w:pPr>
        <w:pStyle w:val="1"/>
        <w:spacing w:before="0" w:beforeAutospacing="0" w:after="0" w:afterAutospacing="0" w:line="312" w:lineRule="atLeast"/>
        <w:rPr>
          <w:rFonts w:ascii="Arial" w:hAnsi="Arial" w:cs="Arial"/>
          <w:color w:val="333333"/>
          <w:sz w:val="24"/>
          <w:szCs w:val="24"/>
          <w:lang w:val="en-US"/>
        </w:rPr>
      </w:pPr>
      <w:r w:rsidRPr="00866554">
        <w:rPr>
          <w:rFonts w:ascii="Arial" w:hAnsi="Arial" w:cs="Arial"/>
          <w:color w:val="333333"/>
          <w:sz w:val="24"/>
          <w:szCs w:val="24"/>
          <w:lang w:val="en-US"/>
        </w:rPr>
        <w:t xml:space="preserve">Structural Features of </w:t>
      </w:r>
      <w:proofErr w:type="spellStart"/>
      <w:r w:rsidRPr="00866554">
        <w:rPr>
          <w:rFonts w:ascii="Arial" w:hAnsi="Arial" w:cs="Arial"/>
          <w:color w:val="333333"/>
          <w:sz w:val="24"/>
          <w:szCs w:val="24"/>
          <w:lang w:val="en-US"/>
        </w:rPr>
        <w:t>Nanoporous</w:t>
      </w:r>
      <w:proofErr w:type="spellEnd"/>
      <w:r w:rsidRPr="00866554">
        <w:rPr>
          <w:rFonts w:ascii="Arial" w:hAnsi="Arial" w:cs="Arial"/>
          <w:color w:val="333333"/>
          <w:sz w:val="24"/>
          <w:szCs w:val="24"/>
          <w:lang w:val="en-US"/>
        </w:rPr>
        <w:t xml:space="preserve"> Aluminum Oxide Membranes Using Atomic Force Microscopy </w:t>
      </w:r>
    </w:p>
    <w:p w:rsidR="00866554" w:rsidRPr="00866554" w:rsidRDefault="00866554" w:rsidP="00866554">
      <w:pPr>
        <w:shd w:val="clear" w:color="auto" w:fill="006600"/>
        <w:jc w:val="center"/>
        <w:rPr>
          <w:rFonts w:ascii="Arial" w:hAnsi="Arial" w:cs="Arial"/>
          <w:b/>
          <w:bCs/>
          <w:color w:val="FFFFFF"/>
          <w:sz w:val="15"/>
          <w:szCs w:val="15"/>
          <w:lang w:val="en-US"/>
        </w:rPr>
      </w:pPr>
      <w:r w:rsidRPr="00866554">
        <w:rPr>
          <w:rFonts w:ascii="Arial" w:hAnsi="Arial" w:cs="Arial"/>
          <w:b/>
          <w:bCs/>
          <w:color w:val="FFFFFF"/>
          <w:sz w:val="15"/>
          <w:szCs w:val="15"/>
          <w:lang w:val="en-US"/>
        </w:rPr>
        <w:t xml:space="preserve">6 </w:t>
      </w:r>
    </w:p>
    <w:p w:rsidR="00866554" w:rsidRPr="00866554" w:rsidRDefault="00866554" w:rsidP="00866554">
      <w:pPr>
        <w:jc w:val="center"/>
        <w:rPr>
          <w:rFonts w:ascii="Arial" w:hAnsi="Arial" w:cs="Arial"/>
          <w:b/>
          <w:bCs/>
          <w:color w:val="FFFFFF"/>
          <w:sz w:val="14"/>
          <w:szCs w:val="14"/>
          <w:lang w:val="en-US"/>
        </w:rPr>
      </w:pPr>
      <w:r w:rsidRPr="00866554">
        <w:rPr>
          <w:rFonts w:ascii="Arial" w:hAnsi="Arial" w:cs="Arial"/>
          <w:b/>
          <w:bCs/>
          <w:color w:val="FFFFFF"/>
          <w:sz w:val="14"/>
          <w:szCs w:val="14"/>
          <w:lang w:val="en-US"/>
        </w:rPr>
        <w:t>Author(s)</w:t>
      </w:r>
    </w:p>
    <w:p w:rsidR="00866554" w:rsidRPr="00866554" w:rsidRDefault="00866554" w:rsidP="00866554">
      <w:pPr>
        <w:shd w:val="clear" w:color="auto" w:fill="FFFFFF"/>
        <w:rPr>
          <w:rFonts w:ascii="Arial" w:hAnsi="Arial" w:cs="Arial"/>
          <w:color w:val="333333"/>
          <w:sz w:val="14"/>
          <w:szCs w:val="14"/>
          <w:lang w:val="en-US"/>
        </w:rPr>
      </w:pPr>
      <w:hyperlink r:id="rId4" w:history="1">
        <w:proofErr w:type="spellStart"/>
        <w:r w:rsidRPr="00866554">
          <w:rPr>
            <w:rStyle w:val="a4"/>
            <w:rFonts w:ascii="Arial" w:hAnsi="Arial" w:cs="Arial"/>
            <w:color w:val="006699"/>
            <w:sz w:val="14"/>
            <w:szCs w:val="14"/>
            <w:lang w:val="en-US"/>
          </w:rPr>
          <w:t>Malika</w:t>
        </w:r>
        <w:proofErr w:type="spellEnd"/>
        <w:r w:rsidRPr="00866554">
          <w:rPr>
            <w:rStyle w:val="a4"/>
            <w:rFonts w:ascii="Arial" w:hAnsi="Arial" w:cs="Arial"/>
            <w:color w:val="006699"/>
            <w:sz w:val="14"/>
            <w:szCs w:val="14"/>
            <w:lang w:val="en-US"/>
          </w:rPr>
          <w:t xml:space="preserve"> </w:t>
        </w:r>
        <w:proofErr w:type="spellStart"/>
        <w:r w:rsidRPr="00866554">
          <w:rPr>
            <w:rStyle w:val="a4"/>
            <w:rFonts w:ascii="Arial" w:hAnsi="Arial" w:cs="Arial"/>
            <w:color w:val="006699"/>
            <w:sz w:val="14"/>
            <w:szCs w:val="14"/>
            <w:lang w:val="en-US"/>
          </w:rPr>
          <w:t>Batalova</w:t>
        </w:r>
        <w:proofErr w:type="spellEnd"/>
        <w:r w:rsidRPr="00866554">
          <w:rPr>
            <w:rStyle w:val="a4"/>
            <w:rFonts w:ascii="Arial" w:hAnsi="Arial" w:cs="Arial"/>
            <w:color w:val="006699"/>
            <w:sz w:val="14"/>
            <w:szCs w:val="14"/>
            <w:lang w:val="en-US"/>
          </w:rPr>
          <w:t xml:space="preserve"> </w:t>
        </w:r>
      </w:hyperlink>
      <w:r w:rsidRPr="00866554">
        <w:rPr>
          <w:rStyle w:val="authors-info"/>
          <w:rFonts w:ascii="Arial" w:hAnsi="Arial" w:cs="Arial"/>
          <w:color w:val="333333"/>
          <w:sz w:val="14"/>
          <w:szCs w:val="14"/>
          <w:lang w:val="en-US"/>
        </w:rPr>
        <w:t xml:space="preserve">; </w:t>
      </w:r>
      <w:hyperlink r:id="rId5" w:history="1">
        <w:proofErr w:type="spellStart"/>
        <w:r w:rsidRPr="00866554">
          <w:rPr>
            <w:rStyle w:val="a4"/>
            <w:rFonts w:ascii="Arial" w:hAnsi="Arial" w:cs="Arial"/>
            <w:color w:val="006699"/>
            <w:sz w:val="14"/>
            <w:szCs w:val="14"/>
            <w:lang w:val="en-US"/>
          </w:rPr>
          <w:t>Balaussa</w:t>
        </w:r>
        <w:proofErr w:type="spellEnd"/>
        <w:r w:rsidRPr="00866554">
          <w:rPr>
            <w:rStyle w:val="a4"/>
            <w:rFonts w:ascii="Arial" w:hAnsi="Arial" w:cs="Arial"/>
            <w:color w:val="006699"/>
            <w:sz w:val="14"/>
            <w:szCs w:val="14"/>
            <w:lang w:val="en-US"/>
          </w:rPr>
          <w:t xml:space="preserve"> </w:t>
        </w:r>
        <w:proofErr w:type="spellStart"/>
        <w:r w:rsidRPr="00866554">
          <w:rPr>
            <w:rStyle w:val="a4"/>
            <w:rFonts w:ascii="Arial" w:hAnsi="Arial" w:cs="Arial"/>
            <w:color w:val="006699"/>
            <w:sz w:val="14"/>
            <w:szCs w:val="14"/>
            <w:lang w:val="en-US"/>
          </w:rPr>
          <w:t>Alpysbayeva</w:t>
        </w:r>
        <w:proofErr w:type="spellEnd"/>
        <w:r w:rsidRPr="00866554">
          <w:rPr>
            <w:rStyle w:val="a4"/>
            <w:rFonts w:ascii="Arial" w:hAnsi="Arial" w:cs="Arial"/>
            <w:color w:val="006699"/>
            <w:sz w:val="14"/>
            <w:szCs w:val="14"/>
            <w:lang w:val="en-US"/>
          </w:rPr>
          <w:t xml:space="preserve"> </w:t>
        </w:r>
      </w:hyperlink>
      <w:r w:rsidRPr="00866554">
        <w:rPr>
          <w:rStyle w:val="authors-info"/>
          <w:rFonts w:ascii="Arial" w:hAnsi="Arial" w:cs="Arial"/>
          <w:color w:val="333333"/>
          <w:sz w:val="14"/>
          <w:szCs w:val="14"/>
          <w:lang w:val="en-US"/>
        </w:rPr>
        <w:t xml:space="preserve">; </w:t>
      </w:r>
      <w:hyperlink r:id="rId6" w:history="1">
        <w:proofErr w:type="spellStart"/>
        <w:r w:rsidRPr="00866554">
          <w:rPr>
            <w:rStyle w:val="a4"/>
            <w:rFonts w:ascii="Arial" w:hAnsi="Arial" w:cs="Arial"/>
            <w:color w:val="006699"/>
            <w:sz w:val="14"/>
            <w:szCs w:val="14"/>
            <w:lang w:val="en-US"/>
          </w:rPr>
          <w:t>Meruyert</w:t>
        </w:r>
        <w:proofErr w:type="spellEnd"/>
        <w:r w:rsidRPr="00866554">
          <w:rPr>
            <w:rStyle w:val="a4"/>
            <w:rFonts w:ascii="Arial" w:hAnsi="Arial" w:cs="Arial"/>
            <w:color w:val="006699"/>
            <w:sz w:val="14"/>
            <w:szCs w:val="14"/>
            <w:lang w:val="en-US"/>
          </w:rPr>
          <w:t xml:space="preserve"> </w:t>
        </w:r>
        <w:proofErr w:type="spellStart"/>
        <w:r w:rsidRPr="00866554">
          <w:rPr>
            <w:rStyle w:val="a4"/>
            <w:rFonts w:ascii="Arial" w:hAnsi="Arial" w:cs="Arial"/>
            <w:color w:val="006699"/>
            <w:sz w:val="14"/>
            <w:szCs w:val="14"/>
            <w:lang w:val="en-US"/>
          </w:rPr>
          <w:t>Kadir</w:t>
        </w:r>
        <w:proofErr w:type="spellEnd"/>
        <w:r w:rsidRPr="00866554">
          <w:rPr>
            <w:rStyle w:val="a4"/>
            <w:rFonts w:ascii="Arial" w:hAnsi="Arial" w:cs="Arial"/>
            <w:color w:val="006699"/>
            <w:sz w:val="14"/>
            <w:szCs w:val="14"/>
            <w:lang w:val="en-US"/>
          </w:rPr>
          <w:t xml:space="preserve"> </w:t>
        </w:r>
      </w:hyperlink>
      <w:r w:rsidRPr="00866554">
        <w:rPr>
          <w:rStyle w:val="authors-info"/>
          <w:rFonts w:ascii="Arial" w:hAnsi="Arial" w:cs="Arial"/>
          <w:color w:val="333333"/>
          <w:sz w:val="14"/>
          <w:szCs w:val="14"/>
          <w:lang w:val="en-US"/>
        </w:rPr>
        <w:t xml:space="preserve">; </w:t>
      </w:r>
      <w:hyperlink r:id="rId7" w:history="1">
        <w:proofErr w:type="spellStart"/>
        <w:r w:rsidRPr="00866554">
          <w:rPr>
            <w:rStyle w:val="a4"/>
            <w:rFonts w:ascii="Arial" w:hAnsi="Arial" w:cs="Arial"/>
            <w:color w:val="006699"/>
            <w:sz w:val="14"/>
            <w:szCs w:val="14"/>
            <w:lang w:val="en-US"/>
          </w:rPr>
          <w:t>Moldir</w:t>
        </w:r>
        <w:proofErr w:type="spellEnd"/>
        <w:r w:rsidRPr="00866554">
          <w:rPr>
            <w:rStyle w:val="a4"/>
            <w:rFonts w:ascii="Arial" w:hAnsi="Arial" w:cs="Arial"/>
            <w:color w:val="006699"/>
            <w:sz w:val="14"/>
            <w:szCs w:val="14"/>
            <w:lang w:val="en-US"/>
          </w:rPr>
          <w:t xml:space="preserve"> </w:t>
        </w:r>
        <w:proofErr w:type="spellStart"/>
        <w:r w:rsidRPr="00866554">
          <w:rPr>
            <w:rStyle w:val="a4"/>
            <w:rFonts w:ascii="Arial" w:hAnsi="Arial" w:cs="Arial"/>
            <w:color w:val="006699"/>
            <w:sz w:val="14"/>
            <w:szCs w:val="14"/>
            <w:lang w:val="en-US"/>
          </w:rPr>
          <w:t>Yskak</w:t>
        </w:r>
        <w:proofErr w:type="spellEnd"/>
        <w:r w:rsidRPr="00866554">
          <w:rPr>
            <w:rStyle w:val="a4"/>
            <w:rFonts w:ascii="Arial" w:hAnsi="Arial" w:cs="Arial"/>
            <w:color w:val="006699"/>
            <w:sz w:val="14"/>
            <w:szCs w:val="14"/>
            <w:lang w:val="en-US"/>
          </w:rPr>
          <w:t xml:space="preserve"> </w:t>
        </w:r>
      </w:hyperlink>
      <w:r w:rsidRPr="00866554">
        <w:rPr>
          <w:rStyle w:val="authors-info"/>
          <w:rFonts w:ascii="Arial" w:hAnsi="Arial" w:cs="Arial"/>
          <w:color w:val="333333"/>
          <w:sz w:val="14"/>
          <w:szCs w:val="14"/>
          <w:lang w:val="en-US"/>
        </w:rPr>
        <w:t xml:space="preserve">; </w:t>
      </w:r>
      <w:hyperlink r:id="rId8" w:history="1">
        <w:proofErr w:type="spellStart"/>
        <w:r w:rsidRPr="00866554">
          <w:rPr>
            <w:rStyle w:val="a4"/>
            <w:rFonts w:ascii="Arial" w:hAnsi="Arial" w:cs="Arial"/>
            <w:color w:val="006699"/>
            <w:sz w:val="14"/>
            <w:szCs w:val="14"/>
            <w:lang w:val="en-US"/>
          </w:rPr>
          <w:t>Zhanar</w:t>
        </w:r>
        <w:proofErr w:type="spellEnd"/>
        <w:r w:rsidRPr="00866554">
          <w:rPr>
            <w:rStyle w:val="a4"/>
            <w:rFonts w:ascii="Arial" w:hAnsi="Arial" w:cs="Arial"/>
            <w:color w:val="006699"/>
            <w:sz w:val="14"/>
            <w:szCs w:val="14"/>
            <w:lang w:val="en-US"/>
          </w:rPr>
          <w:t xml:space="preserve"> </w:t>
        </w:r>
        <w:proofErr w:type="spellStart"/>
        <w:r w:rsidRPr="00866554">
          <w:rPr>
            <w:rStyle w:val="a4"/>
            <w:rFonts w:ascii="Arial" w:hAnsi="Arial" w:cs="Arial"/>
            <w:color w:val="006699"/>
            <w:sz w:val="14"/>
            <w:szCs w:val="14"/>
            <w:lang w:val="en-US"/>
          </w:rPr>
          <w:t>Kalkozova</w:t>
        </w:r>
        <w:proofErr w:type="spellEnd"/>
        <w:r w:rsidRPr="00866554">
          <w:rPr>
            <w:rStyle w:val="a4"/>
            <w:rFonts w:ascii="Arial" w:hAnsi="Arial" w:cs="Arial"/>
            <w:color w:val="006699"/>
            <w:sz w:val="14"/>
            <w:szCs w:val="14"/>
            <w:lang w:val="en-US"/>
          </w:rPr>
          <w:t xml:space="preserve"> </w:t>
        </w:r>
      </w:hyperlink>
      <w:r w:rsidRPr="00866554">
        <w:rPr>
          <w:rStyle w:val="authors-info"/>
          <w:rFonts w:ascii="Arial" w:hAnsi="Arial" w:cs="Arial"/>
          <w:color w:val="333333"/>
          <w:sz w:val="14"/>
          <w:szCs w:val="14"/>
          <w:lang w:val="en-US"/>
        </w:rPr>
        <w:t xml:space="preserve">; </w:t>
      </w:r>
      <w:r>
        <w:fldChar w:fldCharType="begin"/>
      </w:r>
      <w:r w:rsidRPr="00866554">
        <w:rPr>
          <w:lang w:val="en-US"/>
        </w:rPr>
        <w:instrText xml:space="preserve"> HYPERLINK "https://ieeexplore.ieee.org/author/37070729400" </w:instrText>
      </w:r>
      <w:r>
        <w:fldChar w:fldCharType="separate"/>
      </w:r>
      <w:r w:rsidRPr="00866554">
        <w:rPr>
          <w:rStyle w:val="a4"/>
          <w:rFonts w:ascii="Arial" w:hAnsi="Arial" w:cs="Arial"/>
          <w:color w:val="333333"/>
          <w:sz w:val="15"/>
          <w:szCs w:val="15"/>
          <w:lang w:val="en-US"/>
        </w:rPr>
        <w:t xml:space="preserve">Natalia Korobova </w:t>
      </w:r>
      <w:r>
        <w:fldChar w:fldCharType="end"/>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 Abstract:</w:t>
      </w:r>
      <w:r w:rsidRPr="00866554">
        <w:rPr>
          <w:rFonts w:ascii="Arial" w:eastAsia="Times New Roman" w:hAnsi="Arial" w:cs="Arial"/>
          <w:color w:val="333333"/>
          <w:sz w:val="15"/>
          <w:szCs w:val="15"/>
          <w:lang w:val="en-US" w:eastAsia="ru-RU"/>
        </w:rPr>
        <w:t xml:space="preserve"> </w:t>
      </w:r>
    </w:p>
    <w:p w:rsidR="00866554" w:rsidRPr="00866554" w:rsidRDefault="00866554" w:rsidP="00866554">
      <w:pPr>
        <w:spacing w:after="150" w:line="240" w:lineRule="auto"/>
        <w:rPr>
          <w:rFonts w:ascii="Arial" w:eastAsia="Times New Roman" w:hAnsi="Arial" w:cs="Arial"/>
          <w:color w:val="333333"/>
          <w:sz w:val="15"/>
          <w:szCs w:val="15"/>
          <w:lang w:val="en-US" w:eastAsia="ru-RU"/>
        </w:rPr>
      </w:pPr>
      <w:proofErr w:type="spellStart"/>
      <w:r w:rsidRPr="00866554">
        <w:rPr>
          <w:rFonts w:ascii="Arial" w:eastAsia="Times New Roman" w:hAnsi="Arial" w:cs="Arial"/>
          <w:color w:val="333333"/>
          <w:sz w:val="15"/>
          <w:szCs w:val="15"/>
          <w:lang w:val="en-US" w:eastAsia="ru-RU"/>
        </w:rPr>
        <w:t>Nanoporous</w:t>
      </w:r>
      <w:proofErr w:type="spellEnd"/>
      <w:r w:rsidRPr="00866554">
        <w:rPr>
          <w:rFonts w:ascii="Arial" w:eastAsia="Times New Roman" w:hAnsi="Arial" w:cs="Arial"/>
          <w:color w:val="333333"/>
          <w:sz w:val="15"/>
          <w:szCs w:val="15"/>
          <w:lang w:val="en-US" w:eastAsia="ru-RU"/>
        </w:rPr>
        <w:t xml:space="preserve"> aluminum oxide membranes (NPAOM), obtained by a two-stage anodizing process, was an ideal material for creating nanostructures on its basis with given structural parameters and properties. NPAOM were used to create polymer nanostructures, non-interwoven carbon </w:t>
      </w:r>
      <w:proofErr w:type="spellStart"/>
      <w:r w:rsidRPr="00866554">
        <w:rPr>
          <w:rFonts w:ascii="Arial" w:eastAsia="Times New Roman" w:hAnsi="Arial" w:cs="Arial"/>
          <w:color w:val="333333"/>
          <w:sz w:val="15"/>
          <w:szCs w:val="15"/>
          <w:lang w:val="en-US" w:eastAsia="ru-RU"/>
        </w:rPr>
        <w:t>nanotubes</w:t>
      </w:r>
      <w:proofErr w:type="spellEnd"/>
      <w:r w:rsidRPr="00866554">
        <w:rPr>
          <w:rFonts w:ascii="Arial" w:eastAsia="Times New Roman" w:hAnsi="Arial" w:cs="Arial"/>
          <w:color w:val="333333"/>
          <w:sz w:val="15"/>
          <w:szCs w:val="15"/>
          <w:lang w:val="en-US" w:eastAsia="ru-RU"/>
        </w:rPr>
        <w:t xml:space="preserve">, </w:t>
      </w:r>
      <w:proofErr w:type="spellStart"/>
      <w:r w:rsidRPr="00866554">
        <w:rPr>
          <w:rFonts w:ascii="Arial" w:eastAsia="Times New Roman" w:hAnsi="Arial" w:cs="Arial"/>
          <w:color w:val="333333"/>
          <w:sz w:val="15"/>
          <w:szCs w:val="15"/>
          <w:lang w:val="en-US" w:eastAsia="ru-RU"/>
        </w:rPr>
        <w:t>nanorods</w:t>
      </w:r>
      <w:proofErr w:type="spellEnd"/>
      <w:r w:rsidRPr="00866554">
        <w:rPr>
          <w:rFonts w:ascii="Arial" w:eastAsia="Times New Roman" w:hAnsi="Arial" w:cs="Arial"/>
          <w:color w:val="333333"/>
          <w:sz w:val="15"/>
          <w:szCs w:val="15"/>
          <w:lang w:val="en-US" w:eastAsia="ru-RU"/>
        </w:rPr>
        <w:t xml:space="preserve"> and </w:t>
      </w:r>
      <w:proofErr w:type="spellStart"/>
      <w:r w:rsidRPr="00866554">
        <w:rPr>
          <w:rFonts w:ascii="Arial" w:eastAsia="Times New Roman" w:hAnsi="Arial" w:cs="Arial"/>
          <w:color w:val="333333"/>
          <w:sz w:val="15"/>
          <w:szCs w:val="15"/>
          <w:lang w:val="en-US" w:eastAsia="ru-RU"/>
        </w:rPr>
        <w:t>nanowires</w:t>
      </w:r>
      <w:proofErr w:type="spellEnd"/>
      <w:r w:rsidRPr="00866554">
        <w:rPr>
          <w:rFonts w:ascii="Arial" w:eastAsia="Times New Roman" w:hAnsi="Arial" w:cs="Arial"/>
          <w:color w:val="333333"/>
          <w:sz w:val="15"/>
          <w:szCs w:val="15"/>
          <w:lang w:val="en-US" w:eastAsia="ru-RU"/>
        </w:rPr>
        <w:t xml:space="preserve"> of various materials, such as metals, oxides, etc. due to the structural features and physicochemical properties of NAOM, such as high chemical resistance, which increases with annealing temperature. Atomic Force Microscopy has been used as an ideal method for studying structural features of aluminum oxide </w:t>
      </w:r>
      <w:proofErr w:type="spellStart"/>
      <w:r w:rsidRPr="00866554">
        <w:rPr>
          <w:rFonts w:ascii="Arial" w:eastAsia="Times New Roman" w:hAnsi="Arial" w:cs="Arial"/>
          <w:color w:val="333333"/>
          <w:sz w:val="15"/>
          <w:szCs w:val="15"/>
          <w:lang w:val="en-US" w:eastAsia="ru-RU"/>
        </w:rPr>
        <w:t>nanoporous</w:t>
      </w:r>
      <w:proofErr w:type="spellEnd"/>
      <w:r w:rsidRPr="00866554">
        <w:rPr>
          <w:rFonts w:ascii="Arial" w:eastAsia="Times New Roman" w:hAnsi="Arial" w:cs="Arial"/>
          <w:color w:val="333333"/>
          <w:sz w:val="15"/>
          <w:szCs w:val="15"/>
          <w:lang w:val="en-US" w:eastAsia="ru-RU"/>
        </w:rPr>
        <w:t xml:space="preserve"> membranes as dielectric material with unique properties.</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Published in: </w:t>
      </w:r>
      <w:hyperlink r:id="rId9" w:history="1">
        <w:r w:rsidRPr="00866554">
          <w:rPr>
            <w:rFonts w:ascii="Arial" w:eastAsia="Times New Roman" w:hAnsi="Arial" w:cs="Arial"/>
            <w:color w:val="006699"/>
            <w:sz w:val="15"/>
            <w:lang w:val="en-US" w:eastAsia="ru-RU"/>
          </w:rPr>
          <w:t>2019 IEEE Conference of Russian Young Researchers in Electrical and Electronic Engineering (</w:t>
        </w:r>
        <w:proofErr w:type="spellStart"/>
        <w:r w:rsidRPr="00866554">
          <w:rPr>
            <w:rFonts w:ascii="Arial" w:eastAsia="Times New Roman" w:hAnsi="Arial" w:cs="Arial"/>
            <w:color w:val="006699"/>
            <w:sz w:val="15"/>
            <w:lang w:val="en-US" w:eastAsia="ru-RU"/>
          </w:rPr>
          <w:t>EIConRus</w:t>
        </w:r>
        <w:proofErr w:type="spellEnd"/>
        <w:r w:rsidRPr="00866554">
          <w:rPr>
            <w:rFonts w:ascii="Arial" w:eastAsia="Times New Roman" w:hAnsi="Arial" w:cs="Arial"/>
            <w:color w:val="006699"/>
            <w:sz w:val="15"/>
            <w:lang w:val="en-US" w:eastAsia="ru-RU"/>
          </w:rPr>
          <w:t>)</w:t>
        </w:r>
      </w:hyperlink>
      <w:r w:rsidRPr="00866554">
        <w:rPr>
          <w:rFonts w:ascii="Arial" w:eastAsia="Times New Roman" w:hAnsi="Arial" w:cs="Arial"/>
          <w:color w:val="333333"/>
          <w:sz w:val="15"/>
          <w:szCs w:val="15"/>
          <w:lang w:val="en-US" w:eastAsia="ru-RU"/>
        </w:rPr>
        <w:t xml:space="preserve">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Date of Conference: </w:t>
      </w:r>
      <w:r w:rsidRPr="00866554">
        <w:rPr>
          <w:rFonts w:ascii="Arial" w:eastAsia="Times New Roman" w:hAnsi="Arial" w:cs="Arial"/>
          <w:color w:val="333333"/>
          <w:sz w:val="15"/>
          <w:szCs w:val="15"/>
          <w:lang w:val="en-US" w:eastAsia="ru-RU"/>
        </w:rPr>
        <w:t xml:space="preserve">28-31 Jan. 2019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Date Added to IEEE </w:t>
      </w:r>
      <w:proofErr w:type="spellStart"/>
      <w:r w:rsidRPr="00866554">
        <w:rPr>
          <w:rFonts w:ascii="Arial" w:eastAsia="Times New Roman" w:hAnsi="Arial" w:cs="Arial"/>
          <w:b/>
          <w:bCs/>
          <w:i/>
          <w:iCs/>
          <w:color w:val="333333"/>
          <w:sz w:val="15"/>
          <w:lang w:val="en-US" w:eastAsia="ru-RU"/>
        </w:rPr>
        <w:t>Xplore</w:t>
      </w:r>
      <w:proofErr w:type="spellEnd"/>
      <w:r w:rsidRPr="00866554">
        <w:rPr>
          <w:rFonts w:ascii="Arial" w:eastAsia="Times New Roman" w:hAnsi="Arial" w:cs="Arial"/>
          <w:b/>
          <w:bCs/>
          <w:color w:val="333333"/>
          <w:sz w:val="15"/>
          <w:lang w:val="en-US" w:eastAsia="ru-RU"/>
        </w:rPr>
        <w:t xml:space="preserve">: </w:t>
      </w:r>
      <w:r w:rsidRPr="00866554">
        <w:rPr>
          <w:rFonts w:ascii="Arial" w:eastAsia="Times New Roman" w:hAnsi="Arial" w:cs="Arial"/>
          <w:color w:val="333333"/>
          <w:sz w:val="15"/>
          <w:szCs w:val="15"/>
          <w:lang w:val="en-US" w:eastAsia="ru-RU"/>
        </w:rPr>
        <w:t xml:space="preserve">04 March 2019 </w:t>
      </w:r>
    </w:p>
    <w:p w:rsidR="00866554" w:rsidRPr="00866554" w:rsidRDefault="00866554" w:rsidP="00866554">
      <w:pPr>
        <w:spacing w:after="0" w:line="225" w:lineRule="atLeast"/>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ISBN Information: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ISSN Information: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INSPEC Accession Number: </w:t>
      </w:r>
      <w:r w:rsidRPr="00866554">
        <w:rPr>
          <w:rFonts w:ascii="Arial" w:eastAsia="Times New Roman" w:hAnsi="Arial" w:cs="Arial"/>
          <w:color w:val="333333"/>
          <w:sz w:val="15"/>
          <w:szCs w:val="15"/>
          <w:lang w:val="en-US" w:eastAsia="ru-RU"/>
        </w:rPr>
        <w:t xml:space="preserve">18504862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DOI: </w:t>
      </w:r>
      <w:hyperlink r:id="rId10" w:tgtFrame="_blank" w:history="1">
        <w:r w:rsidRPr="00866554">
          <w:rPr>
            <w:rFonts w:ascii="Arial" w:eastAsia="Times New Roman" w:hAnsi="Arial" w:cs="Arial"/>
            <w:color w:val="006699"/>
            <w:sz w:val="15"/>
            <w:lang w:val="en-US" w:eastAsia="ru-RU"/>
          </w:rPr>
          <w:t>10.1109/EIConRus.2019.8657163</w:t>
        </w:r>
      </w:hyperlink>
      <w:r w:rsidRPr="00866554">
        <w:rPr>
          <w:rFonts w:ascii="Arial" w:eastAsia="Times New Roman" w:hAnsi="Arial" w:cs="Arial"/>
          <w:color w:val="333333"/>
          <w:sz w:val="15"/>
          <w:szCs w:val="15"/>
          <w:lang w:val="en-US" w:eastAsia="ru-RU"/>
        </w:rPr>
        <w:t xml:space="preserve">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Publisher: </w:t>
      </w:r>
      <w:r w:rsidRPr="00866554">
        <w:rPr>
          <w:rFonts w:ascii="Arial" w:eastAsia="Times New Roman" w:hAnsi="Arial" w:cs="Arial"/>
          <w:color w:val="333333"/>
          <w:sz w:val="15"/>
          <w:szCs w:val="15"/>
          <w:lang w:val="en-US" w:eastAsia="ru-RU"/>
        </w:rPr>
        <w:t xml:space="preserve">IEEE </w:t>
      </w:r>
    </w:p>
    <w:p w:rsidR="00866554" w:rsidRDefault="00866554" w:rsidP="00866554">
      <w:pPr>
        <w:spacing w:after="0" w:line="240" w:lineRule="auto"/>
        <w:rPr>
          <w:rFonts w:ascii="Arial" w:eastAsia="Times New Roman" w:hAnsi="Arial" w:cs="Arial"/>
          <w:color w:val="333333"/>
          <w:sz w:val="15"/>
          <w:szCs w:val="15"/>
          <w:lang w:val="en-US" w:eastAsia="ru-RU"/>
        </w:rPr>
      </w:pPr>
      <w:r w:rsidRPr="00866554">
        <w:rPr>
          <w:rFonts w:ascii="Arial" w:eastAsia="Times New Roman" w:hAnsi="Arial" w:cs="Arial"/>
          <w:b/>
          <w:bCs/>
          <w:color w:val="333333"/>
          <w:sz w:val="15"/>
          <w:lang w:val="en-US" w:eastAsia="ru-RU"/>
        </w:rPr>
        <w:t xml:space="preserve">Conference Location: </w:t>
      </w:r>
      <w:r w:rsidRPr="00866554">
        <w:rPr>
          <w:rFonts w:ascii="Arial" w:eastAsia="Times New Roman" w:hAnsi="Arial" w:cs="Arial"/>
          <w:color w:val="333333"/>
          <w:sz w:val="15"/>
          <w:szCs w:val="15"/>
          <w:lang w:val="en-US" w:eastAsia="ru-RU"/>
        </w:rPr>
        <w:t xml:space="preserve">Saint Petersburg and Moscow, Russia, Russia </w:t>
      </w:r>
    </w:p>
    <w:p w:rsidR="00866554" w:rsidRPr="00866554" w:rsidRDefault="00866554" w:rsidP="00866554">
      <w:pPr>
        <w:spacing w:after="0" w:line="240" w:lineRule="auto"/>
        <w:rPr>
          <w:rFonts w:ascii="Arial" w:eastAsia="Times New Roman" w:hAnsi="Arial" w:cs="Arial"/>
          <w:color w:val="333333"/>
          <w:sz w:val="15"/>
          <w:szCs w:val="15"/>
          <w:lang w:val="en-US" w:eastAsia="ru-RU"/>
        </w:rPr>
      </w:pPr>
    </w:p>
    <w:p w:rsidR="00D950A4" w:rsidRPr="00866554" w:rsidRDefault="00866554">
      <w:pPr>
        <w:rPr>
          <w:lang w:val="en-US"/>
        </w:rPr>
      </w:pPr>
      <w:r>
        <w:rPr>
          <w:noProof/>
          <w:lang w:eastAsia="ru-RU"/>
        </w:rPr>
        <w:drawing>
          <wp:inline distT="0" distB="0" distL="0" distR="0">
            <wp:extent cx="5940425" cy="3341489"/>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sectPr w:rsidR="00D950A4" w:rsidRPr="00866554" w:rsidSect="007A1C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savePreviewPicture/>
  <w:compat/>
  <w:rsids>
    <w:rsidRoot w:val="00866554"/>
    <w:rsid w:val="0015442D"/>
    <w:rsid w:val="0032596C"/>
    <w:rsid w:val="00712015"/>
    <w:rsid w:val="007A1C9F"/>
    <w:rsid w:val="00827DFE"/>
    <w:rsid w:val="00830156"/>
    <w:rsid w:val="008665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C9F"/>
  </w:style>
  <w:style w:type="paragraph" w:styleId="1">
    <w:name w:val="heading 1"/>
    <w:basedOn w:val="a"/>
    <w:link w:val="10"/>
    <w:uiPriority w:val="9"/>
    <w:qFormat/>
    <w:rsid w:val="00866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66554"/>
    <w:rPr>
      <w:b/>
      <w:bCs/>
    </w:rPr>
  </w:style>
  <w:style w:type="character" w:styleId="a4">
    <w:name w:val="Hyperlink"/>
    <w:basedOn w:val="a0"/>
    <w:uiPriority w:val="99"/>
    <w:semiHidden/>
    <w:unhideWhenUsed/>
    <w:rsid w:val="00866554"/>
    <w:rPr>
      <w:color w:val="0000FF"/>
      <w:u w:val="single"/>
    </w:rPr>
  </w:style>
  <w:style w:type="paragraph" w:styleId="a5">
    <w:name w:val="Balloon Text"/>
    <w:basedOn w:val="a"/>
    <w:link w:val="a6"/>
    <w:uiPriority w:val="99"/>
    <w:semiHidden/>
    <w:unhideWhenUsed/>
    <w:rsid w:val="008665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6554"/>
    <w:rPr>
      <w:rFonts w:ascii="Tahoma" w:hAnsi="Tahoma" w:cs="Tahoma"/>
      <w:sz w:val="16"/>
      <w:szCs w:val="16"/>
    </w:rPr>
  </w:style>
  <w:style w:type="character" w:customStyle="1" w:styleId="10">
    <w:name w:val="Заголовок 1 Знак"/>
    <w:basedOn w:val="a0"/>
    <w:link w:val="1"/>
    <w:uiPriority w:val="9"/>
    <w:rsid w:val="00866554"/>
    <w:rPr>
      <w:rFonts w:ascii="Times New Roman" w:eastAsia="Times New Roman" w:hAnsi="Times New Roman" w:cs="Times New Roman"/>
      <w:b/>
      <w:bCs/>
      <w:kern w:val="36"/>
      <w:sz w:val="48"/>
      <w:szCs w:val="48"/>
      <w:lang w:eastAsia="ru-RU"/>
    </w:rPr>
  </w:style>
  <w:style w:type="character" w:customStyle="1" w:styleId="authors-info">
    <w:name w:val="authors-info"/>
    <w:basedOn w:val="a0"/>
    <w:rsid w:val="00866554"/>
  </w:style>
  <w:style w:type="character" w:customStyle="1" w:styleId="blue-tooltip">
    <w:name w:val="blue-tooltip"/>
    <w:basedOn w:val="a0"/>
    <w:rsid w:val="00866554"/>
  </w:style>
</w:styles>
</file>

<file path=word/webSettings.xml><?xml version="1.0" encoding="utf-8"?>
<w:webSettings xmlns:r="http://schemas.openxmlformats.org/officeDocument/2006/relationships" xmlns:w="http://schemas.openxmlformats.org/wordprocessingml/2006/main">
  <w:divs>
    <w:div w:id="679351988">
      <w:bodyDiv w:val="1"/>
      <w:marLeft w:val="0"/>
      <w:marRight w:val="0"/>
      <w:marTop w:val="0"/>
      <w:marBottom w:val="0"/>
      <w:divBdr>
        <w:top w:val="none" w:sz="0" w:space="0" w:color="auto"/>
        <w:left w:val="none" w:sz="0" w:space="0" w:color="auto"/>
        <w:bottom w:val="none" w:sz="0" w:space="0" w:color="auto"/>
        <w:right w:val="none" w:sz="0" w:space="0" w:color="auto"/>
      </w:divBdr>
      <w:divsChild>
        <w:div w:id="716855790">
          <w:marLeft w:val="0"/>
          <w:marRight w:val="0"/>
          <w:marTop w:val="0"/>
          <w:marBottom w:val="150"/>
          <w:divBdr>
            <w:top w:val="none" w:sz="0" w:space="0" w:color="auto"/>
            <w:left w:val="none" w:sz="0" w:space="0" w:color="auto"/>
            <w:bottom w:val="none" w:sz="0" w:space="0" w:color="auto"/>
            <w:right w:val="none" w:sz="0" w:space="0" w:color="auto"/>
          </w:divBdr>
          <w:divsChild>
            <w:div w:id="1829706044">
              <w:marLeft w:val="0"/>
              <w:marRight w:val="0"/>
              <w:marTop w:val="0"/>
              <w:marBottom w:val="0"/>
              <w:divBdr>
                <w:top w:val="none" w:sz="0" w:space="0" w:color="auto"/>
                <w:left w:val="none" w:sz="0" w:space="0" w:color="auto"/>
                <w:bottom w:val="none" w:sz="0" w:space="0" w:color="auto"/>
                <w:right w:val="none" w:sz="0" w:space="0" w:color="auto"/>
              </w:divBdr>
              <w:divsChild>
                <w:div w:id="1242762744">
                  <w:marLeft w:val="0"/>
                  <w:marRight w:val="0"/>
                  <w:marTop w:val="0"/>
                  <w:marBottom w:val="150"/>
                  <w:divBdr>
                    <w:top w:val="none" w:sz="0" w:space="0" w:color="auto"/>
                    <w:left w:val="none" w:sz="0" w:space="0" w:color="auto"/>
                    <w:bottom w:val="none" w:sz="0" w:space="0" w:color="auto"/>
                    <w:right w:val="none" w:sz="0" w:space="0" w:color="auto"/>
                  </w:divBdr>
                  <w:divsChild>
                    <w:div w:id="1420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547811">
      <w:bodyDiv w:val="1"/>
      <w:marLeft w:val="0"/>
      <w:marRight w:val="0"/>
      <w:marTop w:val="0"/>
      <w:marBottom w:val="0"/>
      <w:divBdr>
        <w:top w:val="none" w:sz="0" w:space="0" w:color="auto"/>
        <w:left w:val="none" w:sz="0" w:space="0" w:color="auto"/>
        <w:bottom w:val="none" w:sz="0" w:space="0" w:color="auto"/>
        <w:right w:val="none" w:sz="0" w:space="0" w:color="auto"/>
      </w:divBdr>
      <w:divsChild>
        <w:div w:id="1874611604">
          <w:marLeft w:val="0"/>
          <w:marRight w:val="0"/>
          <w:marTop w:val="0"/>
          <w:marBottom w:val="0"/>
          <w:divBdr>
            <w:top w:val="none" w:sz="0" w:space="0" w:color="auto"/>
            <w:left w:val="none" w:sz="0" w:space="0" w:color="auto"/>
            <w:bottom w:val="none" w:sz="0" w:space="0" w:color="auto"/>
            <w:right w:val="none" w:sz="0" w:space="0" w:color="auto"/>
          </w:divBdr>
        </w:div>
        <w:div w:id="1165558659">
          <w:marLeft w:val="0"/>
          <w:marRight w:val="0"/>
          <w:marTop w:val="0"/>
          <w:marBottom w:val="0"/>
          <w:divBdr>
            <w:top w:val="none" w:sz="0" w:space="0" w:color="auto"/>
            <w:left w:val="none" w:sz="0" w:space="0" w:color="auto"/>
            <w:bottom w:val="none" w:sz="0" w:space="0" w:color="auto"/>
            <w:right w:val="none" w:sz="0" w:space="0" w:color="auto"/>
          </w:divBdr>
        </w:div>
        <w:div w:id="1878618315">
          <w:marLeft w:val="0"/>
          <w:marRight w:val="0"/>
          <w:marTop w:val="0"/>
          <w:marBottom w:val="0"/>
          <w:divBdr>
            <w:top w:val="none" w:sz="0" w:space="0" w:color="auto"/>
            <w:left w:val="none" w:sz="0" w:space="0" w:color="auto"/>
            <w:bottom w:val="none" w:sz="0" w:space="0" w:color="auto"/>
            <w:right w:val="none" w:sz="0" w:space="0" w:color="auto"/>
          </w:divBdr>
          <w:divsChild>
            <w:div w:id="871696204">
              <w:marLeft w:val="0"/>
              <w:marRight w:val="0"/>
              <w:marTop w:val="0"/>
              <w:marBottom w:val="0"/>
              <w:divBdr>
                <w:top w:val="none" w:sz="0" w:space="0" w:color="auto"/>
                <w:left w:val="none" w:sz="0" w:space="0" w:color="auto"/>
                <w:bottom w:val="none" w:sz="0" w:space="0" w:color="auto"/>
                <w:right w:val="none" w:sz="0" w:space="0" w:color="auto"/>
              </w:divBdr>
            </w:div>
          </w:divsChild>
        </w:div>
        <w:div w:id="1571498429">
          <w:marLeft w:val="0"/>
          <w:marRight w:val="0"/>
          <w:marTop w:val="0"/>
          <w:marBottom w:val="0"/>
          <w:divBdr>
            <w:top w:val="none" w:sz="0" w:space="0" w:color="auto"/>
            <w:left w:val="none" w:sz="0" w:space="0" w:color="auto"/>
            <w:bottom w:val="none" w:sz="0" w:space="0" w:color="auto"/>
            <w:right w:val="none" w:sz="0" w:space="0" w:color="auto"/>
          </w:divBdr>
          <w:divsChild>
            <w:div w:id="1238318594">
              <w:marLeft w:val="0"/>
              <w:marRight w:val="0"/>
              <w:marTop w:val="0"/>
              <w:marBottom w:val="0"/>
              <w:divBdr>
                <w:top w:val="none" w:sz="0" w:space="0" w:color="auto"/>
                <w:left w:val="none" w:sz="0" w:space="0" w:color="auto"/>
                <w:bottom w:val="none" w:sz="0" w:space="0" w:color="auto"/>
                <w:right w:val="none" w:sz="0" w:space="0" w:color="auto"/>
              </w:divBdr>
            </w:div>
          </w:divsChild>
        </w:div>
        <w:div w:id="1099568561">
          <w:marLeft w:val="0"/>
          <w:marRight w:val="0"/>
          <w:marTop w:val="0"/>
          <w:marBottom w:val="0"/>
          <w:divBdr>
            <w:top w:val="none" w:sz="0" w:space="0" w:color="auto"/>
            <w:left w:val="none" w:sz="0" w:space="0" w:color="auto"/>
            <w:bottom w:val="none" w:sz="0" w:space="0" w:color="auto"/>
            <w:right w:val="none" w:sz="0" w:space="0" w:color="auto"/>
          </w:divBdr>
        </w:div>
        <w:div w:id="679354494">
          <w:marLeft w:val="0"/>
          <w:marRight w:val="0"/>
          <w:marTop w:val="0"/>
          <w:marBottom w:val="0"/>
          <w:divBdr>
            <w:top w:val="none" w:sz="0" w:space="0" w:color="auto"/>
            <w:left w:val="none" w:sz="0" w:space="0" w:color="auto"/>
            <w:bottom w:val="none" w:sz="0" w:space="0" w:color="auto"/>
            <w:right w:val="none" w:sz="0" w:space="0" w:color="auto"/>
          </w:divBdr>
        </w:div>
        <w:div w:id="214659220">
          <w:marLeft w:val="0"/>
          <w:marRight w:val="0"/>
          <w:marTop w:val="0"/>
          <w:marBottom w:val="0"/>
          <w:divBdr>
            <w:top w:val="none" w:sz="0" w:space="0" w:color="auto"/>
            <w:left w:val="none" w:sz="0" w:space="0" w:color="auto"/>
            <w:bottom w:val="none" w:sz="0" w:space="0" w:color="auto"/>
            <w:right w:val="none" w:sz="0" w:space="0" w:color="auto"/>
          </w:divBdr>
        </w:div>
        <w:div w:id="106392892">
          <w:marLeft w:val="0"/>
          <w:marRight w:val="0"/>
          <w:marTop w:val="0"/>
          <w:marBottom w:val="0"/>
          <w:divBdr>
            <w:top w:val="none" w:sz="0" w:space="0" w:color="auto"/>
            <w:left w:val="none" w:sz="0" w:space="0" w:color="auto"/>
            <w:bottom w:val="none" w:sz="0" w:space="0" w:color="auto"/>
            <w:right w:val="none" w:sz="0" w:space="0" w:color="auto"/>
          </w:divBdr>
        </w:div>
      </w:divsChild>
    </w:div>
    <w:div w:id="1668171037">
      <w:bodyDiv w:val="1"/>
      <w:marLeft w:val="0"/>
      <w:marRight w:val="0"/>
      <w:marTop w:val="0"/>
      <w:marBottom w:val="0"/>
      <w:divBdr>
        <w:top w:val="none" w:sz="0" w:space="0" w:color="auto"/>
        <w:left w:val="none" w:sz="0" w:space="0" w:color="auto"/>
        <w:bottom w:val="none" w:sz="0" w:space="0" w:color="auto"/>
        <w:right w:val="none" w:sz="0" w:space="0" w:color="auto"/>
      </w:divBdr>
      <w:divsChild>
        <w:div w:id="1283070998">
          <w:marLeft w:val="0"/>
          <w:marRight w:val="0"/>
          <w:marTop w:val="0"/>
          <w:marBottom w:val="0"/>
          <w:divBdr>
            <w:top w:val="none" w:sz="0" w:space="0" w:color="auto"/>
            <w:left w:val="none" w:sz="0" w:space="0" w:color="auto"/>
            <w:bottom w:val="none" w:sz="0" w:space="0" w:color="auto"/>
            <w:right w:val="none" w:sz="0" w:space="0" w:color="auto"/>
          </w:divBdr>
          <w:divsChild>
            <w:div w:id="1075662365">
              <w:marLeft w:val="0"/>
              <w:marRight w:val="0"/>
              <w:marTop w:val="0"/>
              <w:marBottom w:val="0"/>
              <w:divBdr>
                <w:top w:val="none" w:sz="0" w:space="0" w:color="auto"/>
                <w:left w:val="none" w:sz="0" w:space="0" w:color="auto"/>
                <w:bottom w:val="none" w:sz="0" w:space="0" w:color="auto"/>
                <w:right w:val="none" w:sz="0" w:space="0" w:color="auto"/>
              </w:divBdr>
            </w:div>
          </w:divsChild>
        </w:div>
        <w:div w:id="1959411749">
          <w:marLeft w:val="0"/>
          <w:marRight w:val="0"/>
          <w:marTop w:val="0"/>
          <w:marBottom w:val="0"/>
          <w:divBdr>
            <w:top w:val="none" w:sz="0" w:space="0" w:color="auto"/>
            <w:left w:val="none" w:sz="0" w:space="0" w:color="auto"/>
            <w:bottom w:val="none" w:sz="0" w:space="0" w:color="auto"/>
            <w:right w:val="none" w:sz="0" w:space="0" w:color="auto"/>
          </w:divBdr>
          <w:divsChild>
            <w:div w:id="1310554660">
              <w:marLeft w:val="0"/>
              <w:marRight w:val="0"/>
              <w:marTop w:val="0"/>
              <w:marBottom w:val="0"/>
              <w:divBdr>
                <w:top w:val="none" w:sz="0" w:space="0" w:color="auto"/>
                <w:left w:val="none" w:sz="0" w:space="0" w:color="auto"/>
                <w:bottom w:val="none" w:sz="0" w:space="0" w:color="auto"/>
                <w:right w:val="none" w:sz="0" w:space="0" w:color="auto"/>
              </w:divBdr>
              <w:divsChild>
                <w:div w:id="1447843491">
                  <w:marLeft w:val="0"/>
                  <w:marRight w:val="0"/>
                  <w:marTop w:val="0"/>
                  <w:marBottom w:val="0"/>
                  <w:divBdr>
                    <w:top w:val="none" w:sz="0" w:space="0" w:color="auto"/>
                    <w:left w:val="none" w:sz="0" w:space="0" w:color="auto"/>
                    <w:bottom w:val="none" w:sz="0" w:space="0" w:color="auto"/>
                    <w:right w:val="none" w:sz="0" w:space="0" w:color="auto"/>
                  </w:divBdr>
                  <w:divsChild>
                    <w:div w:id="704328069">
                      <w:marLeft w:val="0"/>
                      <w:marRight w:val="0"/>
                      <w:marTop w:val="0"/>
                      <w:marBottom w:val="0"/>
                      <w:divBdr>
                        <w:top w:val="none" w:sz="0" w:space="0" w:color="auto"/>
                        <w:left w:val="none" w:sz="0" w:space="0" w:color="auto"/>
                        <w:bottom w:val="none" w:sz="0" w:space="0" w:color="auto"/>
                        <w:right w:val="none" w:sz="0" w:space="0" w:color="auto"/>
                      </w:divBdr>
                      <w:divsChild>
                        <w:div w:id="1673726374">
                          <w:marLeft w:val="0"/>
                          <w:marRight w:val="0"/>
                          <w:marTop w:val="0"/>
                          <w:marBottom w:val="0"/>
                          <w:divBdr>
                            <w:top w:val="single" w:sz="4" w:space="0" w:color="006600"/>
                            <w:left w:val="single" w:sz="4" w:space="6" w:color="006600"/>
                            <w:bottom w:val="single" w:sz="4" w:space="0" w:color="006600"/>
                            <w:right w:val="single" w:sz="4" w:space="6" w:color="006600"/>
                          </w:divBdr>
                          <w:divsChild>
                            <w:div w:id="454254127">
                              <w:marLeft w:val="0"/>
                              <w:marRight w:val="31"/>
                              <w:marTop w:val="0"/>
                              <w:marBottom w:val="0"/>
                              <w:divBdr>
                                <w:top w:val="none" w:sz="0" w:space="0" w:color="auto"/>
                                <w:left w:val="none" w:sz="0" w:space="0" w:color="auto"/>
                                <w:bottom w:val="none" w:sz="0" w:space="0" w:color="auto"/>
                                <w:right w:val="none" w:sz="0" w:space="0" w:color="auto"/>
                              </w:divBdr>
                            </w:div>
                          </w:divsChild>
                        </w:div>
                      </w:divsChild>
                    </w:div>
                    <w:div w:id="1803424595">
                      <w:marLeft w:val="0"/>
                      <w:marRight w:val="0"/>
                      <w:marTop w:val="0"/>
                      <w:marBottom w:val="0"/>
                      <w:divBdr>
                        <w:top w:val="none" w:sz="0" w:space="0" w:color="auto"/>
                        <w:left w:val="none" w:sz="0" w:space="0" w:color="auto"/>
                        <w:bottom w:val="none" w:sz="0" w:space="0" w:color="auto"/>
                        <w:right w:val="none" w:sz="0" w:space="0" w:color="auto"/>
                      </w:divBdr>
                      <w:divsChild>
                        <w:div w:id="620915192">
                          <w:marLeft w:val="0"/>
                          <w:marRight w:val="0"/>
                          <w:marTop w:val="0"/>
                          <w:marBottom w:val="0"/>
                          <w:divBdr>
                            <w:top w:val="none" w:sz="0" w:space="0" w:color="auto"/>
                            <w:left w:val="none" w:sz="0" w:space="0" w:color="auto"/>
                            <w:bottom w:val="none" w:sz="0" w:space="0" w:color="auto"/>
                            <w:right w:val="none" w:sz="0" w:space="0" w:color="auto"/>
                          </w:divBdr>
                          <w:divsChild>
                            <w:div w:id="11763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eeexplore.ieee.org/author/3708669605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eeexplore.ieee.org/author/3708669722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eeexplore.ieee.org/author/37086696703" TargetMode="External"/><Relationship Id="rId11" Type="http://schemas.openxmlformats.org/officeDocument/2006/relationships/image" Target="media/image1.png"/><Relationship Id="rId5" Type="http://schemas.openxmlformats.org/officeDocument/2006/relationships/hyperlink" Target="https://ieeexplore.ieee.org/author/37086697155" TargetMode="External"/><Relationship Id="rId10" Type="http://schemas.openxmlformats.org/officeDocument/2006/relationships/hyperlink" Target="https://doi.org/10.1109/EIConRus.2019.8657163" TargetMode="External"/><Relationship Id="rId4" Type="http://schemas.openxmlformats.org/officeDocument/2006/relationships/hyperlink" Target="https://ieeexplore.ieee.org/author/37086696745" TargetMode="External"/><Relationship Id="rId9" Type="http://schemas.openxmlformats.org/officeDocument/2006/relationships/hyperlink" Target="https://ieeexplore.ieee.org/xpl/mostRecentIssue.jsp?punumber=8652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273</Words>
  <Characters>1562</Characters>
  <Application>Microsoft Office Word</Application>
  <DocSecurity>0</DocSecurity>
  <Lines>13</Lines>
  <Paragraphs>3</Paragraphs>
  <ScaleCrop>false</ScaleCrop>
  <Company>Grizli777</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2019-05-06T09:06:00Z</dcterms:created>
  <dcterms:modified xsi:type="dcterms:W3CDTF">2019-05-06T09:10:00Z</dcterms:modified>
</cp:coreProperties>
</file>