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877" w:rsidRDefault="000B3FE0" w:rsidP="0012287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A374B">
        <w:rPr>
          <w:rFonts w:ascii="Times New Roman" w:hAnsi="Times New Roman" w:cs="Times New Roman"/>
          <w:b/>
          <w:sz w:val="24"/>
          <w:szCs w:val="24"/>
        </w:rPr>
        <w:t>А.Г. Мурзагалиева</w:t>
      </w:r>
      <w:r w:rsidR="0012287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A374B">
        <w:rPr>
          <w:rFonts w:ascii="Times New Roman" w:hAnsi="Times New Roman" w:cs="Times New Roman"/>
          <w:sz w:val="24"/>
          <w:szCs w:val="24"/>
        </w:rPr>
        <w:t>к.ф.-м.н., доцент</w:t>
      </w:r>
      <w:r w:rsidR="00122877" w:rsidRPr="001228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3FE0" w:rsidRDefault="00122877" w:rsidP="004A37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Ф.Б. Белисарова, </w:t>
      </w:r>
      <w:r w:rsidRPr="004A374B">
        <w:rPr>
          <w:rFonts w:ascii="Times New Roman" w:hAnsi="Times New Roman" w:cs="Times New Roman"/>
          <w:sz w:val="24"/>
          <w:szCs w:val="24"/>
        </w:rPr>
        <w:t>к.ф.-м.н., доцент</w:t>
      </w:r>
    </w:p>
    <w:p w:rsidR="00DF7E66" w:rsidRDefault="00DF7E66" w:rsidP="004A37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7E66">
        <w:rPr>
          <w:rFonts w:ascii="Times New Roman" w:hAnsi="Times New Roman" w:cs="Times New Roman"/>
          <w:b/>
          <w:sz w:val="24"/>
          <w:szCs w:val="24"/>
        </w:rPr>
        <w:t>Г.С.</w:t>
      </w:r>
      <w:r w:rsidRPr="00DF7E66">
        <w:rPr>
          <w:rFonts w:ascii="Times New Roman" w:hAnsi="Times New Roman" w:cs="Times New Roman"/>
          <w:b/>
          <w:sz w:val="24"/>
          <w:szCs w:val="24"/>
        </w:rPr>
        <w:t xml:space="preserve"> Нурбакова,</w:t>
      </w:r>
      <w:r w:rsidRPr="00DF7E66">
        <w:rPr>
          <w:rFonts w:ascii="Times New Roman" w:hAnsi="Times New Roman" w:cs="Times New Roman"/>
          <w:sz w:val="24"/>
          <w:szCs w:val="24"/>
        </w:rPr>
        <w:t xml:space="preserve"> </w:t>
      </w:r>
      <w:r w:rsidRPr="004A374B">
        <w:rPr>
          <w:rFonts w:ascii="Times New Roman" w:hAnsi="Times New Roman" w:cs="Times New Roman"/>
          <w:sz w:val="24"/>
          <w:szCs w:val="24"/>
        </w:rPr>
        <w:t xml:space="preserve">к.ф.-м.н., </w:t>
      </w:r>
      <w:r>
        <w:rPr>
          <w:rFonts w:ascii="Times New Roman" w:hAnsi="Times New Roman" w:cs="Times New Roman"/>
          <w:sz w:val="24"/>
          <w:szCs w:val="24"/>
        </w:rPr>
        <w:t xml:space="preserve">и.о. </w:t>
      </w:r>
      <w:r w:rsidRPr="004A374B">
        <w:rPr>
          <w:rFonts w:ascii="Times New Roman" w:hAnsi="Times New Roman" w:cs="Times New Roman"/>
          <w:sz w:val="24"/>
          <w:szCs w:val="24"/>
        </w:rPr>
        <w:t>доцент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</w:p>
    <w:p w:rsidR="00DF7E66" w:rsidRPr="00DF7E66" w:rsidRDefault="00DF7E66" w:rsidP="004A37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7E66">
        <w:rPr>
          <w:rFonts w:ascii="Times New Roman" w:hAnsi="Times New Roman" w:cs="Times New Roman"/>
          <w:b/>
          <w:sz w:val="24"/>
          <w:szCs w:val="24"/>
        </w:rPr>
        <w:t>В.О. Курмангалиева,</w:t>
      </w:r>
      <w:r w:rsidRPr="00DF7E66">
        <w:rPr>
          <w:rFonts w:ascii="Times New Roman" w:hAnsi="Times New Roman" w:cs="Times New Roman"/>
          <w:sz w:val="24"/>
          <w:szCs w:val="24"/>
        </w:rPr>
        <w:t xml:space="preserve"> </w:t>
      </w:r>
      <w:r w:rsidRPr="004A374B">
        <w:rPr>
          <w:rFonts w:ascii="Times New Roman" w:hAnsi="Times New Roman" w:cs="Times New Roman"/>
          <w:sz w:val="24"/>
          <w:szCs w:val="24"/>
        </w:rPr>
        <w:t xml:space="preserve">к.ф.-м.н., </w:t>
      </w:r>
      <w:r>
        <w:rPr>
          <w:rFonts w:ascii="Times New Roman" w:hAnsi="Times New Roman" w:cs="Times New Roman"/>
          <w:sz w:val="24"/>
          <w:szCs w:val="24"/>
        </w:rPr>
        <w:t xml:space="preserve">и.о. </w:t>
      </w:r>
      <w:r w:rsidRPr="004A374B">
        <w:rPr>
          <w:rFonts w:ascii="Times New Roman" w:hAnsi="Times New Roman" w:cs="Times New Roman"/>
          <w:sz w:val="24"/>
          <w:szCs w:val="24"/>
        </w:rPr>
        <w:t>доцент</w:t>
      </w:r>
      <w:r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</w:p>
    <w:p w:rsidR="000B3FE0" w:rsidRPr="004A374B" w:rsidRDefault="000B3FE0" w:rsidP="004A37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374B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аль-Фараби, г. Алматы</w:t>
      </w:r>
    </w:p>
    <w:p w:rsidR="000B3FE0" w:rsidRPr="004A374B" w:rsidRDefault="000B3FE0" w:rsidP="004A37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3FE0" w:rsidRPr="004A374B" w:rsidRDefault="004012CA" w:rsidP="004A37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ЧЕЛОВЕЧЕСКИЙ КАПИТАЛ – ОСНОВА КАРДИНАЛЬНОЙ МОДЕРНИЗАЦИИ СИСТЕМЫ ВЫСШЕГО ОБРАЗОВАНИЯ В УСЛОВИЯХ ЧЕТВЕРТОЙ ПРОМЫШЛЕННОЙ РЕВОЛЮЦИИ</w:t>
      </w:r>
    </w:p>
    <w:p w:rsidR="000B3FE0" w:rsidRPr="004A374B" w:rsidRDefault="000B3FE0" w:rsidP="004A37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4220" w:rsidRDefault="00342C75" w:rsidP="004A3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статье показано, что </w:t>
      </w:r>
      <w:r w:rsidR="00784220">
        <w:rPr>
          <w:rFonts w:ascii="Times New Roman" w:hAnsi="Times New Roman" w:cs="Times New Roman"/>
          <w:sz w:val="24"/>
          <w:szCs w:val="24"/>
        </w:rPr>
        <w:t>в эпоху четвертой промышленной революции вузы имеют четыре миссии: образовательная, научная, коммерциализация и креативная среда.</w:t>
      </w:r>
    </w:p>
    <w:p w:rsidR="00342C75" w:rsidRDefault="00342C75" w:rsidP="004A3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Ключевые слова: инновация, мотивация, интеллектуальный потенциал, </w:t>
      </w:r>
      <w:r w:rsidR="00E9367D">
        <w:rPr>
          <w:rFonts w:ascii="Times New Roman" w:hAnsi="Times New Roman" w:cs="Times New Roman"/>
          <w:sz w:val="24"/>
          <w:szCs w:val="24"/>
        </w:rPr>
        <w:t>капитал.</w:t>
      </w:r>
    </w:p>
    <w:p w:rsidR="00E9367D" w:rsidRDefault="00E9367D" w:rsidP="004A3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374B" w:rsidRDefault="004A374B" w:rsidP="004A3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74B">
        <w:rPr>
          <w:rFonts w:ascii="Times New Roman" w:hAnsi="Times New Roman" w:cs="Times New Roman"/>
          <w:sz w:val="24"/>
          <w:szCs w:val="24"/>
        </w:rPr>
        <w:t>В настоящее время переход к инновационному развитию экономики становится одним из приоритетных направлений социально-экономического развития страны. Для реализации этой цели разработана Концепция инновационного развития Республики Казахстан</w:t>
      </w:r>
      <w:r w:rsidR="00132BF1">
        <w:rPr>
          <w:rFonts w:ascii="Times New Roman" w:hAnsi="Times New Roman" w:cs="Times New Roman"/>
          <w:sz w:val="24"/>
          <w:szCs w:val="24"/>
        </w:rPr>
        <w:t xml:space="preserve"> (РК)</w:t>
      </w:r>
      <w:r w:rsidRPr="004A374B">
        <w:rPr>
          <w:rFonts w:ascii="Times New Roman" w:hAnsi="Times New Roman" w:cs="Times New Roman"/>
          <w:sz w:val="24"/>
          <w:szCs w:val="24"/>
        </w:rPr>
        <w:t xml:space="preserve"> до 2020 года (далее – Концепция) (утверждена Указом Президента РК от 4 июня 2013 года №579), где ключевое место отводится инновационной деятельности</w:t>
      </w:r>
      <w:r w:rsidR="002267EF">
        <w:rPr>
          <w:rFonts w:ascii="Times New Roman" w:hAnsi="Times New Roman" w:cs="Times New Roman"/>
          <w:sz w:val="24"/>
          <w:szCs w:val="24"/>
        </w:rPr>
        <w:t xml:space="preserve"> </w:t>
      </w:r>
      <w:r w:rsidR="002267EF" w:rsidRPr="002267EF">
        <w:rPr>
          <w:rFonts w:ascii="Times New Roman" w:hAnsi="Times New Roman" w:cs="Times New Roman"/>
          <w:sz w:val="24"/>
          <w:szCs w:val="24"/>
        </w:rPr>
        <w:t>[1]</w:t>
      </w:r>
      <w:r w:rsidRPr="004A37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7149" w:rsidRDefault="00AF377F" w:rsidP="00C71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74B">
        <w:rPr>
          <w:rFonts w:ascii="Times New Roman" w:hAnsi="Times New Roman" w:cs="Times New Roman"/>
          <w:sz w:val="24"/>
          <w:szCs w:val="24"/>
        </w:rPr>
        <w:t xml:space="preserve">Проведенный анализ современных тенденций инновационного развития экономики ведущих западных стран показывает, что </w:t>
      </w:r>
      <w:r w:rsidR="00D47149">
        <w:rPr>
          <w:rFonts w:ascii="Times New Roman" w:hAnsi="Times New Roman" w:cs="Times New Roman"/>
          <w:sz w:val="24"/>
          <w:szCs w:val="24"/>
        </w:rPr>
        <w:t xml:space="preserve">в </w:t>
      </w:r>
      <w:r w:rsidR="00132BF1">
        <w:rPr>
          <w:rFonts w:ascii="Times New Roman" w:hAnsi="Times New Roman" w:cs="Times New Roman"/>
          <w:sz w:val="24"/>
          <w:szCs w:val="24"/>
        </w:rPr>
        <w:t>эпоху</w:t>
      </w:r>
      <w:r w:rsidR="00132BF1" w:rsidRPr="004A374B">
        <w:rPr>
          <w:rFonts w:ascii="Times New Roman" w:hAnsi="Times New Roman" w:cs="Times New Roman"/>
          <w:sz w:val="24"/>
          <w:szCs w:val="24"/>
        </w:rPr>
        <w:t xml:space="preserve"> </w:t>
      </w:r>
      <w:r w:rsidR="00132BF1">
        <w:rPr>
          <w:rFonts w:ascii="Times New Roman" w:hAnsi="Times New Roman" w:cs="Times New Roman"/>
          <w:sz w:val="24"/>
          <w:szCs w:val="24"/>
        </w:rPr>
        <w:t xml:space="preserve">четвертой промышленной революции трансформация </w:t>
      </w:r>
      <w:r w:rsidR="00D47149">
        <w:rPr>
          <w:rFonts w:ascii="Times New Roman" w:hAnsi="Times New Roman" w:cs="Times New Roman"/>
          <w:sz w:val="24"/>
          <w:szCs w:val="24"/>
        </w:rPr>
        <w:t>знаний предприятия (организации) в интеллектуальные ресурсы, а затем в  интеллектуальный капитал станов</w:t>
      </w:r>
      <w:r w:rsidR="00132BF1">
        <w:rPr>
          <w:rFonts w:ascii="Times New Roman" w:hAnsi="Times New Roman" w:cs="Times New Roman"/>
          <w:sz w:val="24"/>
          <w:szCs w:val="24"/>
        </w:rPr>
        <w:t>я</w:t>
      </w:r>
      <w:r w:rsidR="00D47149">
        <w:rPr>
          <w:rFonts w:ascii="Times New Roman" w:hAnsi="Times New Roman" w:cs="Times New Roman"/>
          <w:sz w:val="24"/>
          <w:szCs w:val="24"/>
        </w:rPr>
        <w:t xml:space="preserve">тся главным фактором </w:t>
      </w:r>
      <w:r w:rsidR="00D47149" w:rsidRPr="004A374B">
        <w:rPr>
          <w:rFonts w:ascii="Times New Roman" w:hAnsi="Times New Roman" w:cs="Times New Roman"/>
          <w:sz w:val="24"/>
          <w:szCs w:val="24"/>
        </w:rPr>
        <w:t>инновационной экономической модели</w:t>
      </w:r>
      <w:r w:rsidR="00D47149">
        <w:rPr>
          <w:rFonts w:ascii="Times New Roman" w:hAnsi="Times New Roman" w:cs="Times New Roman"/>
          <w:sz w:val="24"/>
          <w:szCs w:val="24"/>
        </w:rPr>
        <w:t xml:space="preserve">. </w:t>
      </w:r>
      <w:r w:rsidR="009A5ED1">
        <w:rPr>
          <w:rFonts w:ascii="Times New Roman" w:hAnsi="Times New Roman" w:cs="Times New Roman"/>
          <w:sz w:val="24"/>
          <w:szCs w:val="24"/>
        </w:rPr>
        <w:t>Отметим, что п</w:t>
      </w:r>
      <w:r w:rsidR="00D47149">
        <w:rPr>
          <w:rFonts w:ascii="Times New Roman" w:hAnsi="Times New Roman" w:cs="Times New Roman"/>
          <w:sz w:val="24"/>
          <w:szCs w:val="24"/>
        </w:rPr>
        <w:t xml:space="preserve">од </w:t>
      </w:r>
      <w:r w:rsidR="00D47149" w:rsidRPr="004A374B">
        <w:rPr>
          <w:rFonts w:ascii="Times New Roman" w:hAnsi="Times New Roman" w:cs="Times New Roman"/>
          <w:sz w:val="24"/>
          <w:szCs w:val="24"/>
        </w:rPr>
        <w:t>интеллектуальны</w:t>
      </w:r>
      <w:r w:rsidR="00D47149">
        <w:rPr>
          <w:rFonts w:ascii="Times New Roman" w:hAnsi="Times New Roman" w:cs="Times New Roman"/>
          <w:sz w:val="24"/>
          <w:szCs w:val="24"/>
        </w:rPr>
        <w:t>м</w:t>
      </w:r>
      <w:r w:rsidR="00D47149" w:rsidRPr="004A374B">
        <w:rPr>
          <w:rFonts w:ascii="Times New Roman" w:hAnsi="Times New Roman" w:cs="Times New Roman"/>
          <w:sz w:val="24"/>
          <w:szCs w:val="24"/>
        </w:rPr>
        <w:t xml:space="preserve"> капитал</w:t>
      </w:r>
      <w:r w:rsidR="00D47149">
        <w:rPr>
          <w:rFonts w:ascii="Times New Roman" w:hAnsi="Times New Roman" w:cs="Times New Roman"/>
          <w:sz w:val="24"/>
          <w:szCs w:val="24"/>
        </w:rPr>
        <w:t xml:space="preserve">ом понимают </w:t>
      </w:r>
      <w:r w:rsidR="00D47149" w:rsidRPr="004A374B">
        <w:rPr>
          <w:rFonts w:ascii="Times New Roman" w:hAnsi="Times New Roman" w:cs="Times New Roman"/>
          <w:sz w:val="24"/>
          <w:szCs w:val="24"/>
        </w:rPr>
        <w:t>накопленн</w:t>
      </w:r>
      <w:r w:rsidR="00D47149">
        <w:rPr>
          <w:rFonts w:ascii="Times New Roman" w:hAnsi="Times New Roman" w:cs="Times New Roman"/>
          <w:sz w:val="24"/>
          <w:szCs w:val="24"/>
        </w:rPr>
        <w:t>ый</w:t>
      </w:r>
      <w:r w:rsidR="00D47149" w:rsidRPr="004A374B">
        <w:rPr>
          <w:rFonts w:ascii="Times New Roman" w:hAnsi="Times New Roman" w:cs="Times New Roman"/>
          <w:sz w:val="24"/>
          <w:szCs w:val="24"/>
        </w:rPr>
        <w:t xml:space="preserve"> объем знаний, интеллектуальн</w:t>
      </w:r>
      <w:r w:rsidR="00D47149">
        <w:rPr>
          <w:rFonts w:ascii="Times New Roman" w:hAnsi="Times New Roman" w:cs="Times New Roman"/>
          <w:sz w:val="24"/>
          <w:szCs w:val="24"/>
        </w:rPr>
        <w:t>ый</w:t>
      </w:r>
      <w:r w:rsidR="00D47149" w:rsidRPr="004A374B">
        <w:rPr>
          <w:rFonts w:ascii="Times New Roman" w:hAnsi="Times New Roman" w:cs="Times New Roman"/>
          <w:sz w:val="24"/>
          <w:szCs w:val="24"/>
        </w:rPr>
        <w:t xml:space="preserve"> уров</w:t>
      </w:r>
      <w:r w:rsidR="00D47149">
        <w:rPr>
          <w:rFonts w:ascii="Times New Roman" w:hAnsi="Times New Roman" w:cs="Times New Roman"/>
          <w:sz w:val="24"/>
          <w:szCs w:val="24"/>
        </w:rPr>
        <w:t>ень</w:t>
      </w:r>
      <w:r w:rsidR="00D47149" w:rsidRPr="004A374B">
        <w:rPr>
          <w:rFonts w:ascii="Times New Roman" w:hAnsi="Times New Roman" w:cs="Times New Roman"/>
          <w:sz w:val="24"/>
          <w:szCs w:val="24"/>
        </w:rPr>
        <w:t xml:space="preserve"> сотрудников, опыт инновационной деятельности</w:t>
      </w:r>
      <w:r w:rsidR="00D47149">
        <w:rPr>
          <w:rFonts w:ascii="Times New Roman" w:hAnsi="Times New Roman" w:cs="Times New Roman"/>
          <w:sz w:val="24"/>
          <w:szCs w:val="24"/>
        </w:rPr>
        <w:t xml:space="preserve"> </w:t>
      </w:r>
      <w:r w:rsidR="00D47149" w:rsidRPr="00D47149">
        <w:rPr>
          <w:rFonts w:ascii="Times New Roman" w:hAnsi="Times New Roman" w:cs="Times New Roman"/>
          <w:sz w:val="24"/>
          <w:szCs w:val="24"/>
        </w:rPr>
        <w:t>[2]</w:t>
      </w:r>
      <w:r w:rsidR="00D47149" w:rsidRPr="004A374B">
        <w:rPr>
          <w:rFonts w:ascii="Times New Roman" w:hAnsi="Times New Roman" w:cs="Times New Roman"/>
          <w:sz w:val="24"/>
          <w:szCs w:val="24"/>
        </w:rPr>
        <w:t>.</w:t>
      </w:r>
    </w:p>
    <w:p w:rsidR="0081530A" w:rsidRDefault="00AF377F" w:rsidP="00815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74B">
        <w:rPr>
          <w:rFonts w:ascii="Times New Roman" w:hAnsi="Times New Roman" w:cs="Times New Roman"/>
          <w:sz w:val="24"/>
          <w:szCs w:val="24"/>
        </w:rPr>
        <w:t xml:space="preserve">В настоящее время существуют различные модели и теории интеллектуального капитала, но практически все исследователи этого вопроса выделяют три составляющих интеллектуального капитала: человеческий, организационный, клиентский. </w:t>
      </w:r>
      <w:r w:rsidR="009A5ED1">
        <w:rPr>
          <w:rFonts w:ascii="Times New Roman" w:hAnsi="Times New Roman" w:cs="Times New Roman"/>
          <w:sz w:val="24"/>
          <w:szCs w:val="24"/>
        </w:rPr>
        <w:t>А</w:t>
      </w:r>
      <w:r w:rsidRPr="004A374B">
        <w:rPr>
          <w:rFonts w:ascii="Times New Roman" w:hAnsi="Times New Roman" w:cs="Times New Roman"/>
          <w:sz w:val="24"/>
          <w:szCs w:val="24"/>
        </w:rPr>
        <w:t>нализ показывает</w:t>
      </w:r>
      <w:r w:rsidR="009A5ED1">
        <w:rPr>
          <w:rFonts w:ascii="Times New Roman" w:hAnsi="Times New Roman" w:cs="Times New Roman"/>
          <w:sz w:val="24"/>
          <w:szCs w:val="24"/>
        </w:rPr>
        <w:t>, что</w:t>
      </w:r>
      <w:r w:rsidRPr="004A374B">
        <w:rPr>
          <w:rFonts w:ascii="Times New Roman" w:hAnsi="Times New Roman" w:cs="Times New Roman"/>
          <w:sz w:val="24"/>
          <w:szCs w:val="24"/>
        </w:rPr>
        <w:t xml:space="preserve"> взаимосвязь и гармоничное</w:t>
      </w:r>
      <w:r w:rsidR="009A5ED1">
        <w:rPr>
          <w:rFonts w:ascii="Times New Roman" w:hAnsi="Times New Roman" w:cs="Times New Roman"/>
          <w:sz w:val="24"/>
          <w:szCs w:val="24"/>
        </w:rPr>
        <w:t xml:space="preserve"> взаимодействие этих капиталов </w:t>
      </w:r>
      <w:r w:rsidRPr="004A374B">
        <w:rPr>
          <w:rFonts w:ascii="Times New Roman" w:hAnsi="Times New Roman" w:cs="Times New Roman"/>
          <w:sz w:val="24"/>
          <w:szCs w:val="24"/>
        </w:rPr>
        <w:t>привод</w:t>
      </w:r>
      <w:r w:rsidR="009A5ED1">
        <w:rPr>
          <w:rFonts w:ascii="Times New Roman" w:hAnsi="Times New Roman" w:cs="Times New Roman"/>
          <w:sz w:val="24"/>
          <w:szCs w:val="24"/>
        </w:rPr>
        <w:t>ит</w:t>
      </w:r>
      <w:r w:rsidRPr="004A374B">
        <w:rPr>
          <w:rFonts w:ascii="Times New Roman" w:hAnsi="Times New Roman" w:cs="Times New Roman"/>
          <w:sz w:val="24"/>
          <w:szCs w:val="24"/>
        </w:rPr>
        <w:t xml:space="preserve"> к социальному развитию предприятия (организации), которое в свою очередь влияет на социальное развитие общества</w:t>
      </w:r>
      <w:r w:rsidR="009A5ED1">
        <w:rPr>
          <w:rFonts w:ascii="Times New Roman" w:hAnsi="Times New Roman" w:cs="Times New Roman"/>
          <w:sz w:val="24"/>
          <w:szCs w:val="24"/>
        </w:rPr>
        <w:t xml:space="preserve"> </w:t>
      </w:r>
      <w:r w:rsidR="009A5ED1" w:rsidRPr="009A5ED1">
        <w:rPr>
          <w:rFonts w:ascii="Times New Roman" w:hAnsi="Times New Roman" w:cs="Times New Roman"/>
          <w:sz w:val="24"/>
          <w:szCs w:val="24"/>
        </w:rPr>
        <w:t>[2]</w:t>
      </w:r>
      <w:r w:rsidRPr="004A374B">
        <w:rPr>
          <w:rFonts w:ascii="Times New Roman" w:hAnsi="Times New Roman" w:cs="Times New Roman"/>
          <w:sz w:val="24"/>
          <w:szCs w:val="24"/>
        </w:rPr>
        <w:t xml:space="preserve">. Отметим, что концепция интеллектуального капитала была разработана как ресурс повышения прибыльности и стоимости предприятий (организаций). Поэтому человеческий капитал, под которым подразумевают запас знаний, навыков, способностей и мотиваций занимает главную позицию. Таким образом, формирование и развитие человеческого капитала в условиях перехода страны к инновационной экономике приобретают особую актуальность. </w:t>
      </w:r>
    </w:p>
    <w:p w:rsidR="00AF377F" w:rsidRDefault="0081530A" w:rsidP="00C213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FC5FCA">
        <w:rPr>
          <w:rFonts w:ascii="Times New Roman" w:hAnsi="Times New Roman" w:cs="Times New Roman"/>
          <w:sz w:val="24"/>
          <w:szCs w:val="24"/>
        </w:rPr>
        <w:t>Послании Президента Республики Казахстан народу Казахстана от 10 января 2018 года «Новые возможности развития в условиях четвертой промышленной революции»</w:t>
      </w:r>
      <w:r w:rsidR="00673778" w:rsidRPr="00673778">
        <w:rPr>
          <w:rFonts w:ascii="Times New Roman" w:hAnsi="Times New Roman" w:cs="Times New Roman"/>
          <w:sz w:val="24"/>
          <w:szCs w:val="24"/>
        </w:rPr>
        <w:t xml:space="preserve"> [</w:t>
      </w:r>
      <w:r w:rsidR="00A615CD">
        <w:rPr>
          <w:rFonts w:ascii="Times New Roman" w:hAnsi="Times New Roman" w:cs="Times New Roman"/>
          <w:sz w:val="24"/>
          <w:szCs w:val="24"/>
        </w:rPr>
        <w:t>3</w:t>
      </w:r>
      <w:r w:rsidR="00673778" w:rsidRPr="00673778">
        <w:rPr>
          <w:rFonts w:ascii="Times New Roman" w:hAnsi="Times New Roman" w:cs="Times New Roman"/>
          <w:sz w:val="24"/>
          <w:szCs w:val="24"/>
        </w:rPr>
        <w:t>]</w:t>
      </w:r>
      <w:r w:rsidRPr="00FC5FCA">
        <w:rPr>
          <w:rFonts w:ascii="Times New Roman" w:hAnsi="Times New Roman" w:cs="Times New Roman"/>
          <w:sz w:val="24"/>
          <w:szCs w:val="24"/>
        </w:rPr>
        <w:t xml:space="preserve"> Главой государства отмечено, что кардинальная модернизация системы высшего образования, неразрывно связанная с инновационной деятельностью, является одним из факторов эффективного функционирования и развития человеческого капитала.</w:t>
      </w:r>
      <w:r w:rsidR="00C213CF" w:rsidRPr="00C213CF">
        <w:rPr>
          <w:rFonts w:ascii="Times New Roman" w:hAnsi="Times New Roman" w:cs="Times New Roman"/>
          <w:sz w:val="24"/>
          <w:szCs w:val="24"/>
        </w:rPr>
        <w:t xml:space="preserve"> </w:t>
      </w:r>
      <w:r w:rsidR="00C213CF" w:rsidRPr="004A374B">
        <w:rPr>
          <w:rFonts w:ascii="Times New Roman" w:hAnsi="Times New Roman" w:cs="Times New Roman"/>
          <w:sz w:val="24"/>
          <w:szCs w:val="24"/>
        </w:rPr>
        <w:t xml:space="preserve">То есть, для государства важен ответ на вопрос, как создать внутренние условия, позволяющие объединить специализированные научные, технологические, коммерческие знания отдельных преподавателей вузов, научных сотрудников в знание государства об объекте деятельности. Такое знание не только увеличит потенциал знаний каждого преподавателя вуза, научного сотрудника, но и обеспечит более высокую эффективность деятельности государства. </w:t>
      </w:r>
    </w:p>
    <w:p w:rsidR="001C294E" w:rsidRPr="009A5ED1" w:rsidRDefault="001C294E" w:rsidP="009A5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ECA">
        <w:rPr>
          <w:rFonts w:ascii="Times New Roman" w:hAnsi="Times New Roman" w:cs="Times New Roman"/>
          <w:sz w:val="24"/>
          <w:szCs w:val="24"/>
        </w:rPr>
        <w:t xml:space="preserve">Анализ проведенных исследований показывает, что </w:t>
      </w:r>
      <w:r w:rsidR="009A5ED1" w:rsidRPr="002F6ECA">
        <w:rPr>
          <w:rFonts w:ascii="Times New Roman" w:hAnsi="Times New Roman" w:cs="Times New Roman"/>
          <w:color w:val="000000"/>
          <w:sz w:val="24"/>
          <w:szCs w:val="24"/>
        </w:rPr>
        <w:t>ресурсную и организационную поддержку научной и инновационной деятельности</w:t>
      </w:r>
      <w:r w:rsidR="009A5ED1" w:rsidRPr="009A5E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5ED1" w:rsidRPr="002F6ECA">
        <w:rPr>
          <w:rFonts w:ascii="Times New Roman" w:hAnsi="Times New Roman" w:cs="Times New Roman"/>
          <w:color w:val="000000"/>
          <w:sz w:val="24"/>
          <w:szCs w:val="24"/>
        </w:rPr>
        <w:t>улучшат</w:t>
      </w:r>
      <w:r w:rsidR="009A5ED1">
        <w:rPr>
          <w:rFonts w:ascii="Times New Roman" w:hAnsi="Times New Roman" w:cs="Times New Roman"/>
          <w:sz w:val="24"/>
          <w:szCs w:val="24"/>
        </w:rPr>
        <w:t xml:space="preserve"> интеграция образования и науки</w:t>
      </w:r>
      <w:r w:rsidRPr="002F6ECA">
        <w:rPr>
          <w:rFonts w:ascii="Times New Roman" w:hAnsi="Times New Roman" w:cs="Times New Roman"/>
          <w:color w:val="000000"/>
          <w:sz w:val="24"/>
          <w:szCs w:val="24"/>
        </w:rPr>
        <w:t xml:space="preserve">, поддержка партнерских отношений между бизнесом, государственными структурами и высшими учебными заведениями. Следовательно, преподаватель вуза и научный сотрудник </w:t>
      </w:r>
      <w:r w:rsidR="009A5ED1">
        <w:rPr>
          <w:rFonts w:ascii="Times New Roman" w:hAnsi="Times New Roman" w:cs="Times New Roman"/>
          <w:color w:val="000000"/>
          <w:sz w:val="24"/>
          <w:szCs w:val="24"/>
        </w:rPr>
        <w:t>становятся</w:t>
      </w:r>
      <w:r w:rsidRPr="002F6ECA">
        <w:rPr>
          <w:rFonts w:ascii="Times New Roman" w:hAnsi="Times New Roman" w:cs="Times New Roman"/>
          <w:color w:val="000000"/>
          <w:sz w:val="24"/>
          <w:szCs w:val="24"/>
        </w:rPr>
        <w:t xml:space="preserve"> соучастник</w:t>
      </w:r>
      <w:r w:rsidR="009A5ED1">
        <w:rPr>
          <w:rFonts w:ascii="Times New Roman" w:hAnsi="Times New Roman" w:cs="Times New Roman"/>
          <w:color w:val="000000"/>
          <w:sz w:val="24"/>
          <w:szCs w:val="24"/>
        </w:rPr>
        <w:t>ами</w:t>
      </w:r>
      <w:r w:rsidRPr="002F6ECA">
        <w:rPr>
          <w:rFonts w:ascii="Times New Roman" w:hAnsi="Times New Roman" w:cs="Times New Roman"/>
          <w:color w:val="000000"/>
          <w:sz w:val="24"/>
          <w:szCs w:val="24"/>
        </w:rPr>
        <w:t xml:space="preserve"> общего корпоративного дела, продукт </w:t>
      </w:r>
      <w:r w:rsidRPr="002F6EC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которого – знания. Именно </w:t>
      </w:r>
      <w:r w:rsidRPr="002F6ECA">
        <w:rPr>
          <w:rFonts w:ascii="Times New Roman" w:hAnsi="Times New Roman" w:cs="Times New Roman"/>
          <w:sz w:val="24"/>
          <w:szCs w:val="24"/>
        </w:rPr>
        <w:t>знания должны стать объектом учета, мониторинга, периодического обновления.</w:t>
      </w:r>
    </w:p>
    <w:p w:rsidR="00DF6597" w:rsidRPr="00FC5FCA" w:rsidRDefault="00DF6597" w:rsidP="00DF6597">
      <w:pPr>
        <w:pStyle w:val="2"/>
        <w:spacing w:after="0" w:line="240" w:lineRule="auto"/>
        <w:ind w:firstLine="708"/>
        <w:jc w:val="both"/>
        <w:rPr>
          <w:sz w:val="24"/>
          <w:szCs w:val="24"/>
          <w:lang w:eastAsia="en-US"/>
        </w:rPr>
      </w:pPr>
      <w:r w:rsidRPr="00FC5FCA">
        <w:rPr>
          <w:sz w:val="24"/>
          <w:szCs w:val="24"/>
        </w:rPr>
        <w:t xml:space="preserve">В настоящее время </w:t>
      </w:r>
      <w:hyperlink r:id="rId7" w:history="1">
        <w:r w:rsidRPr="00FC5FCA">
          <w:rPr>
            <w:sz w:val="24"/>
            <w:szCs w:val="24"/>
            <w:lang w:eastAsia="en-US"/>
          </w:rPr>
          <w:t>Указом</w:t>
        </w:r>
      </w:hyperlink>
      <w:r w:rsidRPr="00FC5FCA">
        <w:rPr>
          <w:sz w:val="24"/>
          <w:szCs w:val="24"/>
          <w:lang w:eastAsia="en-US"/>
        </w:rPr>
        <w:t xml:space="preserve"> Президента РК от 7 декабря 2010 года № 1118 утверждена</w:t>
      </w:r>
      <w:r w:rsidRPr="00FC5FCA">
        <w:rPr>
          <w:sz w:val="24"/>
          <w:szCs w:val="24"/>
        </w:rPr>
        <w:t xml:space="preserve"> </w:t>
      </w:r>
      <w:r w:rsidRPr="00FC5FCA">
        <w:rPr>
          <w:bCs/>
          <w:sz w:val="24"/>
          <w:szCs w:val="24"/>
          <w:lang w:eastAsia="en-US"/>
        </w:rPr>
        <w:t>Государственная программа развития образования Республики Казахстан на 2011-2020 годы (далее–Программа)</w:t>
      </w:r>
      <w:r w:rsidRPr="00FC5FCA">
        <w:rPr>
          <w:sz w:val="24"/>
          <w:szCs w:val="24"/>
          <w:lang w:eastAsia="en-US"/>
        </w:rPr>
        <w:t xml:space="preserve">, которая </w:t>
      </w:r>
      <w:r w:rsidRPr="00FC5FCA">
        <w:rPr>
          <w:sz w:val="24"/>
          <w:szCs w:val="24"/>
        </w:rPr>
        <w:t>определяет основные направления, приоритеты, стратегические задачи и механизмы реализации инновационной деятельности в сфере образования.</w:t>
      </w:r>
      <w:r w:rsidRPr="00FC5FCA">
        <w:rPr>
          <w:sz w:val="24"/>
          <w:szCs w:val="24"/>
          <w:lang w:eastAsia="en-US"/>
        </w:rPr>
        <w:t xml:space="preserve"> </w:t>
      </w:r>
    </w:p>
    <w:p w:rsidR="001455F0" w:rsidRPr="001455F0" w:rsidRDefault="00DF6597" w:rsidP="00145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FCA">
        <w:rPr>
          <w:rFonts w:ascii="Times New Roman" w:hAnsi="Times New Roman" w:cs="Times New Roman"/>
          <w:bCs/>
          <w:sz w:val="24"/>
          <w:szCs w:val="24"/>
        </w:rPr>
        <w:t>В целях реализации</w:t>
      </w:r>
      <w:r w:rsidRPr="004A374B">
        <w:rPr>
          <w:rFonts w:ascii="Times New Roman" w:hAnsi="Times New Roman" w:cs="Times New Roman"/>
          <w:bCs/>
          <w:sz w:val="24"/>
          <w:szCs w:val="24"/>
        </w:rPr>
        <w:t xml:space="preserve"> Программы </w:t>
      </w:r>
      <w:r w:rsidRPr="004A374B">
        <w:rPr>
          <w:rFonts w:ascii="Times New Roman" w:hAnsi="Times New Roman" w:cs="Times New Roman"/>
          <w:sz w:val="24"/>
          <w:szCs w:val="24"/>
        </w:rPr>
        <w:t xml:space="preserve">Министерством образования и науки РК (МОН РК) был разработан и утвержден «План мероприятий на 2011 – 2015 годы по реализации </w:t>
      </w:r>
      <w:r w:rsidRPr="00092205">
        <w:rPr>
          <w:rFonts w:ascii="Times New Roman" w:hAnsi="Times New Roman" w:cs="Times New Roman"/>
          <w:sz w:val="24"/>
          <w:szCs w:val="24"/>
        </w:rPr>
        <w:t>Государственной программы развития образования Республики Казахстан на 2011 – 2020 годы (I этап)».</w:t>
      </w:r>
      <w:r>
        <w:rPr>
          <w:rFonts w:ascii="Times New Roman" w:hAnsi="Times New Roman" w:cs="Times New Roman"/>
          <w:sz w:val="24"/>
          <w:szCs w:val="24"/>
        </w:rPr>
        <w:t xml:space="preserve"> В настоящее время постановлением Правительства Республики Казахстан от 25 апреля 2016 года утвержден «План мероприятий по реализации </w:t>
      </w:r>
      <w:r w:rsidRPr="003E6C5A">
        <w:rPr>
          <w:rFonts w:ascii="Times New Roman" w:hAnsi="Times New Roman" w:cs="Times New Roman"/>
          <w:sz w:val="24"/>
          <w:szCs w:val="24"/>
        </w:rPr>
        <w:t>Государственн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3E6C5A">
        <w:rPr>
          <w:rFonts w:ascii="Times New Roman" w:hAnsi="Times New Roman" w:cs="Times New Roman"/>
          <w:sz w:val="24"/>
          <w:szCs w:val="24"/>
        </w:rPr>
        <w:t xml:space="preserve"> </w:t>
      </w:r>
      <w:r w:rsidRPr="001455F0">
        <w:rPr>
          <w:rFonts w:ascii="Times New Roman" w:hAnsi="Times New Roman" w:cs="Times New Roman"/>
          <w:sz w:val="24"/>
          <w:szCs w:val="24"/>
        </w:rPr>
        <w:t>программы развития образования и науки Республики Казахстан на 2016 – 2019 годы (</w:t>
      </w:r>
      <w:r w:rsidRPr="001455F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455F0">
        <w:rPr>
          <w:rFonts w:ascii="Times New Roman" w:hAnsi="Times New Roman" w:cs="Times New Roman"/>
          <w:sz w:val="24"/>
          <w:szCs w:val="24"/>
        </w:rPr>
        <w:t xml:space="preserve"> этап)» (далее – План), который указывает направления деятельности и определяет целевые индикаторы, достижение которых предполагается в 2019 году. </w:t>
      </w:r>
      <w:r w:rsidR="00A4010E" w:rsidRPr="001455F0">
        <w:rPr>
          <w:rFonts w:ascii="Times New Roman" w:hAnsi="Times New Roman" w:cs="Times New Roman"/>
          <w:sz w:val="24"/>
          <w:szCs w:val="24"/>
        </w:rPr>
        <w:t>Например, одной из задач Плана является «обеспечение отраслей экономики конкурентоспособными кадрами с высшим и послевузовским образованием» [</w:t>
      </w:r>
      <w:r w:rsidR="00A615CD">
        <w:rPr>
          <w:rFonts w:ascii="Times New Roman" w:hAnsi="Times New Roman" w:cs="Times New Roman"/>
          <w:sz w:val="24"/>
          <w:szCs w:val="24"/>
        </w:rPr>
        <w:t>4</w:t>
      </w:r>
      <w:r w:rsidR="00A4010E" w:rsidRPr="001455F0">
        <w:rPr>
          <w:rFonts w:ascii="Times New Roman" w:hAnsi="Times New Roman" w:cs="Times New Roman"/>
          <w:sz w:val="24"/>
          <w:szCs w:val="24"/>
        </w:rPr>
        <w:t xml:space="preserve">]. Соответственно перед высшими учебными заведениями стоит ответственная задача по подготовки кадров, которые смогут реализовывать задачи форсированного индустриально-инновационного развития. </w:t>
      </w:r>
    </w:p>
    <w:p w:rsidR="001455F0" w:rsidRPr="00A615CD" w:rsidRDefault="001455F0" w:rsidP="00A615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55F0">
        <w:rPr>
          <w:rFonts w:ascii="Times New Roman" w:hAnsi="Times New Roman" w:cs="Times New Roman"/>
          <w:sz w:val="24"/>
          <w:szCs w:val="24"/>
        </w:rPr>
        <w:t xml:space="preserve">Казахский  национальный университет имени аль-Фараби (КазНУ им. аль-Фараби) является ведущим </w:t>
      </w:r>
      <w:r w:rsidRPr="00A615CD">
        <w:rPr>
          <w:rFonts w:ascii="Times New Roman" w:hAnsi="Times New Roman" w:cs="Times New Roman"/>
          <w:sz w:val="24"/>
          <w:szCs w:val="24"/>
        </w:rPr>
        <w:t>вузом РК, лидером в рейтинге Независимого казахстанского агентства по обеспечению качества в образовании (НКАОКО), лауреатом премии Президента РК «За достижения в области качества».</w:t>
      </w:r>
    </w:p>
    <w:p w:rsidR="007D1A18" w:rsidRDefault="00A615CD" w:rsidP="007D1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15CD">
        <w:rPr>
          <w:rFonts w:ascii="Times New Roman" w:hAnsi="Times New Roman" w:cs="Times New Roman"/>
          <w:sz w:val="24"/>
          <w:szCs w:val="24"/>
        </w:rPr>
        <w:t>В КазНУ им. аль-Фараби разработана и утверждена Стратегия развития университета на 2015-2020 годы, целью которой является трансформация национального классического университета в исследовательский университет [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615CD">
        <w:rPr>
          <w:rFonts w:ascii="Times New Roman" w:hAnsi="Times New Roman" w:cs="Times New Roman"/>
          <w:sz w:val="24"/>
          <w:szCs w:val="24"/>
        </w:rPr>
        <w:t>].</w:t>
      </w:r>
      <w:r w:rsidR="007D1A18">
        <w:rPr>
          <w:rFonts w:ascii="Times New Roman" w:hAnsi="Times New Roman" w:cs="Times New Roman"/>
          <w:sz w:val="24"/>
          <w:szCs w:val="24"/>
        </w:rPr>
        <w:t xml:space="preserve"> Следует отметить, что к</w:t>
      </w:r>
      <w:r w:rsidRPr="00A615CD">
        <w:rPr>
          <w:rFonts w:ascii="Times New Roman" w:hAnsi="Times New Roman" w:cs="Times New Roman"/>
          <w:color w:val="000000"/>
          <w:sz w:val="24"/>
          <w:szCs w:val="24"/>
        </w:rPr>
        <w:t>онцепция исследовательского университета базируется на</w:t>
      </w:r>
      <w:r w:rsidRPr="00A615CD">
        <w:rPr>
          <w:rFonts w:ascii="Times New Roman" w:hAnsi="Times New Roman" w:cs="Times New Roman"/>
          <w:sz w:val="24"/>
          <w:szCs w:val="24"/>
        </w:rPr>
        <w:t xml:space="preserve"> эффективном взаимодействии научно-технического, образовательного и промышленного комплексов, которые направлены на внедрение на предприятиях научно-инновационных разработок, созданных на кафедрах вузов и в лабораториях научно-исследовательских институтов (НИИ). </w:t>
      </w:r>
    </w:p>
    <w:p w:rsidR="00A615CD" w:rsidRPr="00430830" w:rsidRDefault="007D1A18" w:rsidP="007D1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55F0">
        <w:rPr>
          <w:rFonts w:ascii="Times New Roman" w:hAnsi="Times New Roman" w:cs="Times New Roman"/>
          <w:sz w:val="24"/>
          <w:szCs w:val="24"/>
        </w:rPr>
        <w:t xml:space="preserve">Сегодня на базе КазНУ им. аль-Фараби успешно функционирует уникальная в Казахстане научная инфраструктура, состоящая из 20 </w:t>
      </w:r>
      <w:r>
        <w:rPr>
          <w:rFonts w:ascii="Times New Roman" w:hAnsi="Times New Roman" w:cs="Times New Roman"/>
          <w:sz w:val="24"/>
          <w:szCs w:val="24"/>
        </w:rPr>
        <w:t>НИИ</w:t>
      </w:r>
      <w:r w:rsidRPr="001455F0">
        <w:rPr>
          <w:rFonts w:ascii="Times New Roman" w:hAnsi="Times New Roman" w:cs="Times New Roman"/>
          <w:sz w:val="24"/>
          <w:szCs w:val="24"/>
        </w:rPr>
        <w:t>, научных центров и Научно-технологического парка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455F0">
        <w:rPr>
          <w:rFonts w:ascii="Times New Roman" w:hAnsi="Times New Roman" w:cs="Times New Roman"/>
          <w:sz w:val="24"/>
          <w:szCs w:val="24"/>
        </w:rPr>
        <w:t>Активно действуют диссертационные советы. По имеющимся оценкам, в том числе зарубежных экспертов, на долю КазНУ им. аль-Фараби приходится более 50% научно-исследовательских работ, выполняемых в вузах республики.</w:t>
      </w:r>
      <w:r>
        <w:rPr>
          <w:rFonts w:ascii="Times New Roman" w:hAnsi="Times New Roman" w:cs="Times New Roman"/>
          <w:sz w:val="24"/>
          <w:szCs w:val="24"/>
        </w:rPr>
        <w:t xml:space="preserve"> Таким образом, п</w:t>
      </w:r>
      <w:r w:rsidR="00A615CD" w:rsidRPr="00A615CD">
        <w:rPr>
          <w:rFonts w:ascii="Times New Roman" w:hAnsi="Times New Roman" w:cs="Times New Roman"/>
          <w:color w:val="000000"/>
          <w:sz w:val="24"/>
          <w:szCs w:val="24"/>
        </w:rPr>
        <w:t xml:space="preserve">одготовка компетентных и конкурентоспособных специалистов, </w:t>
      </w:r>
      <w:r w:rsidR="00A615CD" w:rsidRPr="00A615CD">
        <w:rPr>
          <w:rFonts w:ascii="Times New Roman" w:hAnsi="Times New Roman" w:cs="Times New Roman"/>
          <w:sz w:val="24"/>
          <w:szCs w:val="24"/>
        </w:rPr>
        <w:t xml:space="preserve">готовых создавать и реализовывать инновационные проекты во всех сферах социально-экономического развития страны является </w:t>
      </w:r>
      <w:r w:rsidR="00A615CD" w:rsidRPr="00A615CD">
        <w:rPr>
          <w:rFonts w:ascii="Times New Roman" w:hAnsi="Times New Roman" w:cs="Times New Roman"/>
          <w:color w:val="000000"/>
          <w:sz w:val="24"/>
          <w:szCs w:val="24"/>
        </w:rPr>
        <w:t>интегративным показателем эффективного взаимодействия науки, образования и бизнеса.</w:t>
      </w:r>
      <w:r w:rsidR="00A615CD" w:rsidRPr="00A615CD">
        <w:rPr>
          <w:color w:val="000000"/>
          <w:sz w:val="24"/>
          <w:szCs w:val="24"/>
        </w:rPr>
        <w:t xml:space="preserve"> </w:t>
      </w:r>
    </w:p>
    <w:p w:rsidR="00B53067" w:rsidRDefault="00B53067" w:rsidP="00B53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74B">
        <w:rPr>
          <w:rFonts w:ascii="Times New Roman" w:hAnsi="Times New Roman" w:cs="Times New Roman"/>
          <w:sz w:val="24"/>
          <w:szCs w:val="24"/>
        </w:rPr>
        <w:t>Одной из актуальных проблем, указанных в Концепции является «неготовность отечественной системы образования к вызовам ускоренной индустриализации и выполнению задач по развитию высокотехнологических секторов экономики» [1]. Анализ современного состояния высшего и послевузовского образования показывает, что интегративная форма казахстанских вузов и научных организаций не соответствует потребностям инновационного развития экономики.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4A374B">
        <w:rPr>
          <w:rFonts w:ascii="Times New Roman" w:hAnsi="Times New Roman" w:cs="Times New Roman"/>
          <w:color w:val="000000"/>
          <w:sz w:val="24"/>
          <w:szCs w:val="24"/>
        </w:rPr>
        <w:t>бразовательные программы не всегда отвечают ожиданиям работодателей и не соответствуют потребностям инновационной экономики.</w:t>
      </w:r>
      <w:r w:rsidRPr="004A374B">
        <w:rPr>
          <w:rFonts w:ascii="Times New Roman" w:hAnsi="Times New Roman" w:cs="Times New Roman"/>
          <w:sz w:val="24"/>
          <w:szCs w:val="24"/>
        </w:rPr>
        <w:t xml:space="preserve"> </w:t>
      </w:r>
      <w:r w:rsidRPr="004A374B">
        <w:rPr>
          <w:rFonts w:ascii="Times New Roman" w:hAnsi="Times New Roman" w:cs="Times New Roman"/>
          <w:color w:val="000000"/>
          <w:sz w:val="24"/>
          <w:szCs w:val="24"/>
        </w:rPr>
        <w:t>Большинство работодателей не удовлетворены качеством подготовки специалистов.</w:t>
      </w:r>
      <w:r w:rsidRPr="00BB31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374B">
        <w:rPr>
          <w:rFonts w:ascii="Times New Roman" w:hAnsi="Times New Roman" w:cs="Times New Roman"/>
          <w:color w:val="000000"/>
          <w:sz w:val="24"/>
          <w:szCs w:val="24"/>
        </w:rPr>
        <w:t>Таким образом, выпускников вузов предприятия (организации) рассматривают не как готовых специалистов, а как только кадровый потенциал.</w:t>
      </w:r>
    </w:p>
    <w:p w:rsidR="009C6A93" w:rsidRDefault="00B53067" w:rsidP="00F85B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74B">
        <w:rPr>
          <w:rFonts w:ascii="Times New Roman" w:hAnsi="Times New Roman" w:cs="Times New Roman"/>
          <w:color w:val="000000"/>
          <w:sz w:val="24"/>
          <w:szCs w:val="24"/>
        </w:rPr>
        <w:t xml:space="preserve">Данная проблема объясняется </w:t>
      </w:r>
      <w:r w:rsidRPr="004A3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низким показателем внедрения и использования государственными организациями и высшими учебными заведениями современных технологий,</w:t>
      </w:r>
      <w:r w:rsidRPr="004A374B">
        <w:rPr>
          <w:rFonts w:ascii="Times New Roman" w:hAnsi="Times New Roman" w:cs="Times New Roman"/>
          <w:color w:val="000000"/>
          <w:sz w:val="24"/>
          <w:szCs w:val="24"/>
        </w:rPr>
        <w:t xml:space="preserve"> недостаточным уровнем качества исследовательских услуг, которые </w:t>
      </w:r>
      <w:r w:rsidRPr="004A374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предлагают вузы. </w:t>
      </w:r>
      <w:r w:rsidR="00AC1491" w:rsidRPr="004A374B">
        <w:rPr>
          <w:rFonts w:ascii="Times New Roman" w:hAnsi="Times New Roman" w:cs="Times New Roman"/>
          <w:sz w:val="24"/>
          <w:szCs w:val="24"/>
        </w:rPr>
        <w:t>Образовательные программы</w:t>
      </w:r>
      <w:r w:rsidR="00AC1491" w:rsidRPr="00AC14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1491" w:rsidRPr="004A374B">
        <w:rPr>
          <w:rFonts w:ascii="Times New Roman" w:hAnsi="Times New Roman" w:cs="Times New Roman"/>
          <w:color w:val="000000"/>
          <w:sz w:val="24"/>
          <w:szCs w:val="24"/>
        </w:rPr>
        <w:t>отлича</w:t>
      </w:r>
      <w:r w:rsidR="00AC1491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AC1491" w:rsidRPr="004A374B">
        <w:rPr>
          <w:rFonts w:ascii="Times New Roman" w:hAnsi="Times New Roman" w:cs="Times New Roman"/>
          <w:color w:val="000000"/>
          <w:sz w:val="24"/>
          <w:szCs w:val="24"/>
        </w:rPr>
        <w:t>тся слабой инновационной ориентацией, что не соответствует ни потребностям развития, ни мировым стандартам.</w:t>
      </w:r>
      <w:r w:rsidR="00AC1491" w:rsidRPr="00AC14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6531B" w:rsidRDefault="00D6531B" w:rsidP="00D653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9C6A93" w:rsidRPr="004A374B">
        <w:rPr>
          <w:rFonts w:ascii="Times New Roman" w:hAnsi="Times New Roman" w:cs="Times New Roman"/>
          <w:sz w:val="24"/>
          <w:szCs w:val="24"/>
        </w:rPr>
        <w:t>показывает,</w:t>
      </w:r>
      <w:r w:rsidR="009C6A93">
        <w:rPr>
          <w:rFonts w:ascii="Times New Roman" w:hAnsi="Times New Roman" w:cs="Times New Roman"/>
          <w:sz w:val="24"/>
          <w:szCs w:val="24"/>
        </w:rPr>
        <w:t xml:space="preserve"> что в системе высшего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6A93">
        <w:rPr>
          <w:rFonts w:ascii="Times New Roman" w:hAnsi="Times New Roman" w:cs="Times New Roman"/>
          <w:sz w:val="24"/>
          <w:szCs w:val="24"/>
        </w:rPr>
        <w:t xml:space="preserve">образования экономически развитых стран научно-исследовательская деятельность формирует учебный процесс, является источником инноваций и составляет базу интеллектуальных ресурсов. </w:t>
      </w:r>
      <w:r>
        <w:rPr>
          <w:rFonts w:ascii="Times New Roman" w:hAnsi="Times New Roman" w:cs="Times New Roman"/>
          <w:sz w:val="24"/>
          <w:szCs w:val="24"/>
        </w:rPr>
        <w:t xml:space="preserve">Это в свою очередь заставляет вузы уделять особое внимание инновационной деятельности. </w:t>
      </w:r>
      <w:r w:rsidRPr="004A374B">
        <w:rPr>
          <w:rFonts w:ascii="Times New Roman" w:hAnsi="Times New Roman" w:cs="Times New Roman"/>
          <w:sz w:val="24"/>
          <w:szCs w:val="24"/>
        </w:rPr>
        <w:t xml:space="preserve">Следовательно, </w:t>
      </w:r>
      <w:r w:rsidRPr="004A374B">
        <w:rPr>
          <w:rFonts w:ascii="Times New Roman" w:hAnsi="Times New Roman" w:cs="Times New Roman"/>
          <w:color w:val="000000"/>
          <w:sz w:val="24"/>
          <w:szCs w:val="24"/>
        </w:rPr>
        <w:t>«повышение эффективности науки и образования»</w:t>
      </w:r>
      <w:r w:rsidRPr="00D653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374B">
        <w:rPr>
          <w:rFonts w:ascii="Times New Roman" w:hAnsi="Times New Roman" w:cs="Times New Roman"/>
          <w:color w:val="000000"/>
          <w:sz w:val="24"/>
          <w:szCs w:val="24"/>
        </w:rPr>
        <w:t>является</w:t>
      </w:r>
      <w:r w:rsidRPr="00D653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374B">
        <w:rPr>
          <w:rFonts w:ascii="Times New Roman" w:hAnsi="Times New Roman" w:cs="Times New Roman"/>
          <w:color w:val="000000"/>
          <w:sz w:val="24"/>
          <w:szCs w:val="24"/>
        </w:rPr>
        <w:t>одной из стратегических задач Концепции [1]</w:t>
      </w:r>
      <w:r w:rsidR="00F12F6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F12F63" w:rsidRPr="004A374B">
        <w:rPr>
          <w:rFonts w:ascii="Times New Roman" w:hAnsi="Times New Roman" w:cs="Times New Roman"/>
          <w:sz w:val="24"/>
          <w:szCs w:val="24"/>
        </w:rPr>
        <w:t>детерминирующими факторами в формировании инновационной модели развития экономики Казахстана.</w:t>
      </w:r>
    </w:p>
    <w:p w:rsidR="007D4C4B" w:rsidRDefault="007D4C4B" w:rsidP="007D4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4A374B">
        <w:rPr>
          <w:rFonts w:ascii="Times New Roman" w:hAnsi="Times New Roman" w:cs="Times New Roman"/>
          <w:sz w:val="24"/>
          <w:szCs w:val="24"/>
        </w:rPr>
        <w:t>разработка  показателей  учебного процесса</w:t>
      </w:r>
      <w:r>
        <w:rPr>
          <w:rFonts w:ascii="Times New Roman" w:hAnsi="Times New Roman" w:cs="Times New Roman"/>
          <w:sz w:val="24"/>
          <w:szCs w:val="24"/>
        </w:rPr>
        <w:t xml:space="preserve">, связанных с научными исследованиями, </w:t>
      </w:r>
      <w:r w:rsidRPr="004A374B">
        <w:rPr>
          <w:rFonts w:ascii="Times New Roman" w:hAnsi="Times New Roman" w:cs="Times New Roman"/>
          <w:sz w:val="24"/>
          <w:szCs w:val="24"/>
        </w:rPr>
        <w:t xml:space="preserve">критериев освоения образовательных программ и оценки степени влияния образования на успешность выпускников в </w:t>
      </w:r>
      <w:r>
        <w:rPr>
          <w:rFonts w:ascii="Times New Roman" w:hAnsi="Times New Roman" w:cs="Times New Roman"/>
          <w:sz w:val="24"/>
          <w:szCs w:val="24"/>
        </w:rPr>
        <w:t>инновационной деятельности являются</w:t>
      </w:r>
      <w:r w:rsidRPr="004A374B">
        <w:rPr>
          <w:rFonts w:ascii="Times New Roman" w:hAnsi="Times New Roman" w:cs="Times New Roman"/>
          <w:sz w:val="24"/>
          <w:szCs w:val="24"/>
        </w:rPr>
        <w:t xml:space="preserve"> потребностью </w:t>
      </w:r>
      <w:r w:rsidR="00A615CD">
        <w:rPr>
          <w:rFonts w:ascii="Times New Roman" w:hAnsi="Times New Roman" w:cs="Times New Roman"/>
          <w:sz w:val="24"/>
          <w:szCs w:val="24"/>
        </w:rPr>
        <w:t>КазНУ имени аль-Фараби</w:t>
      </w:r>
      <w:r w:rsidRPr="004A374B">
        <w:rPr>
          <w:rFonts w:ascii="Times New Roman" w:hAnsi="Times New Roman" w:cs="Times New Roman"/>
          <w:sz w:val="24"/>
          <w:szCs w:val="24"/>
        </w:rPr>
        <w:t xml:space="preserve"> для понимания, в каком</w:t>
      </w:r>
      <w:r>
        <w:rPr>
          <w:rFonts w:ascii="Times New Roman" w:hAnsi="Times New Roman" w:cs="Times New Roman"/>
          <w:sz w:val="24"/>
          <w:szCs w:val="24"/>
        </w:rPr>
        <w:t xml:space="preserve"> направлении должны развиваться</w:t>
      </w:r>
      <w:r w:rsidRPr="004A374B">
        <w:rPr>
          <w:rFonts w:ascii="Times New Roman" w:hAnsi="Times New Roman" w:cs="Times New Roman"/>
          <w:sz w:val="24"/>
          <w:szCs w:val="24"/>
        </w:rPr>
        <w:t xml:space="preserve"> внутренние процессы вуза для достижения стратегических целей деятельности вуза и его миссии.</w:t>
      </w:r>
    </w:p>
    <w:p w:rsidR="00A74DC2" w:rsidRDefault="00A74DC2" w:rsidP="00A74DC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4"/>
        </w:rPr>
      </w:pPr>
      <w:r w:rsidRPr="00A615CD">
        <w:rPr>
          <w:rFonts w:ascii="Times New Roman" w:hAnsi="Times New Roman"/>
          <w:sz w:val="24"/>
          <w:szCs w:val="24"/>
        </w:rPr>
        <w:t>Политика вуза в выборе</w:t>
      </w:r>
      <w:r w:rsidRPr="001455F0">
        <w:rPr>
          <w:rFonts w:ascii="Times New Roman" w:hAnsi="Times New Roman"/>
          <w:sz w:val="24"/>
          <w:szCs w:val="24"/>
        </w:rPr>
        <w:t xml:space="preserve"> направлений научно-исследовательской работы включает </w:t>
      </w:r>
      <w:r w:rsidRPr="001455F0">
        <w:rPr>
          <w:rFonts w:ascii="Times New Roman" w:hAnsi="Times New Roman"/>
          <w:color w:val="010101"/>
          <w:sz w:val="24"/>
          <w:szCs w:val="24"/>
        </w:rPr>
        <w:t xml:space="preserve">исследовательские гранты, </w:t>
      </w:r>
      <w:r w:rsidRPr="001455F0">
        <w:rPr>
          <w:rFonts w:ascii="Times New Roman" w:hAnsi="Times New Roman"/>
          <w:sz w:val="24"/>
          <w:szCs w:val="24"/>
        </w:rPr>
        <w:t>м</w:t>
      </w:r>
      <w:r w:rsidRPr="001455F0">
        <w:rPr>
          <w:rFonts w:ascii="Times New Roman" w:hAnsi="Times New Roman"/>
          <w:color w:val="010101"/>
          <w:sz w:val="24"/>
          <w:szCs w:val="24"/>
        </w:rPr>
        <w:t xml:space="preserve">еждународное сотрудничество в области исследований, участие КазНУ им.аль-Фараби в международных симпозиумах, конференциях, конкурсах. </w:t>
      </w:r>
    </w:p>
    <w:p w:rsidR="00A74DC2" w:rsidRPr="00A74DC2" w:rsidRDefault="00A74DC2" w:rsidP="00A74D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55F0">
        <w:rPr>
          <w:rFonts w:ascii="Times New Roman" w:hAnsi="Times New Roman"/>
          <w:sz w:val="24"/>
          <w:szCs w:val="24"/>
        </w:rPr>
        <w:t>Особое внимание уделяется развитию образовательных и научных связей КазНУ им. аль-Фараби с университетами и научными странами ближнего и дальнего зарубежья. В настоящее время проводятся совместные научно-исследовательские работы с университетами Европы, Азии, США. Подписаны договоры и осуществляется работа с вузами России, Белоруссии, Узбекистана, Кыргызстана. Ежегодно студенты, магистранты, преподаватели КазНУ им. аль-Фараби стажируются и обучаются в ведущих учебных заведениях мира.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55F0">
        <w:rPr>
          <w:rFonts w:ascii="Times New Roman" w:hAnsi="Times New Roman"/>
          <w:color w:val="010101"/>
          <w:sz w:val="24"/>
          <w:szCs w:val="24"/>
        </w:rPr>
        <w:t>В этой связи ин</w:t>
      </w:r>
      <w:r w:rsidRPr="001455F0">
        <w:rPr>
          <w:rFonts w:ascii="Times New Roman" w:hAnsi="Times New Roman"/>
          <w:sz w:val="24"/>
          <w:szCs w:val="24"/>
        </w:rPr>
        <w:t xml:space="preserve">новационная деятельность </w:t>
      </w:r>
      <w:r w:rsidRPr="001455F0">
        <w:rPr>
          <w:rFonts w:ascii="Times New Roman" w:hAnsi="Times New Roman" w:cs="Times New Roman"/>
          <w:sz w:val="24"/>
          <w:szCs w:val="24"/>
        </w:rPr>
        <w:t xml:space="preserve">преподавателей выступает средством обновления научной и образовательной политик. </w:t>
      </w:r>
    </w:p>
    <w:p w:rsidR="002F6ECA" w:rsidRDefault="00B53067" w:rsidP="007D4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74B">
        <w:rPr>
          <w:rFonts w:ascii="Times New Roman" w:hAnsi="Times New Roman" w:cs="Times New Roman"/>
          <w:sz w:val="24"/>
          <w:szCs w:val="24"/>
        </w:rPr>
        <w:t xml:space="preserve">Образовательные программы </w:t>
      </w:r>
      <w:r w:rsidR="00A615CD">
        <w:rPr>
          <w:rFonts w:ascii="Times New Roman" w:hAnsi="Times New Roman" w:cs="Times New Roman"/>
          <w:sz w:val="24"/>
          <w:szCs w:val="24"/>
        </w:rPr>
        <w:t>Казахского национального университета имени аль-Фараби</w:t>
      </w:r>
      <w:r w:rsidRPr="004A374B">
        <w:rPr>
          <w:rFonts w:ascii="Times New Roman" w:hAnsi="Times New Roman" w:cs="Times New Roman"/>
          <w:sz w:val="24"/>
          <w:szCs w:val="24"/>
        </w:rPr>
        <w:t xml:space="preserve"> должны учитывать перспективные ожидания будущих выпускников и работодателей. Поэтому в вузе реализация образовательных программ в </w:t>
      </w:r>
      <w:r w:rsidRPr="002F6ECA">
        <w:rPr>
          <w:rFonts w:ascii="Times New Roman" w:hAnsi="Times New Roman" w:cs="Times New Roman"/>
          <w:sz w:val="24"/>
          <w:szCs w:val="24"/>
        </w:rPr>
        <w:t>ежедневной деятельности предполагает смещение в понимании значения и функций процедур оценки качества обучения. И это не «формальный» перечень требований, по которым необходимо однократно отчитаться. Процедуры оценки соответствия образовательной деятельности тем задач</w:t>
      </w:r>
      <w:r w:rsidR="00A615CD">
        <w:rPr>
          <w:rFonts w:ascii="Times New Roman" w:hAnsi="Times New Roman" w:cs="Times New Roman"/>
          <w:sz w:val="24"/>
          <w:szCs w:val="24"/>
        </w:rPr>
        <w:t>ам, которые она должна решать и</w:t>
      </w:r>
      <w:r w:rsidRPr="002F6ECA">
        <w:rPr>
          <w:rFonts w:ascii="Times New Roman" w:hAnsi="Times New Roman" w:cs="Times New Roman"/>
          <w:sz w:val="24"/>
          <w:szCs w:val="24"/>
        </w:rPr>
        <w:t xml:space="preserve"> прогнозирование результатов образования не одномоментный процесс, а постоянная деятельность вуз</w:t>
      </w:r>
      <w:r w:rsidR="00A615CD">
        <w:rPr>
          <w:rFonts w:ascii="Times New Roman" w:hAnsi="Times New Roman" w:cs="Times New Roman"/>
          <w:sz w:val="24"/>
          <w:szCs w:val="24"/>
        </w:rPr>
        <w:t>а</w:t>
      </w:r>
      <w:r w:rsidRPr="002F6ECA">
        <w:rPr>
          <w:rFonts w:ascii="Times New Roman" w:hAnsi="Times New Roman" w:cs="Times New Roman"/>
          <w:sz w:val="24"/>
          <w:szCs w:val="24"/>
        </w:rPr>
        <w:t xml:space="preserve">, которой должно оказываться большое внимание. </w:t>
      </w:r>
    </w:p>
    <w:p w:rsidR="00B3434B" w:rsidRPr="004A374B" w:rsidRDefault="00B3434B" w:rsidP="00B34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Pr="004A374B">
        <w:rPr>
          <w:rFonts w:ascii="Times New Roman" w:hAnsi="Times New Roman" w:cs="Times New Roman"/>
          <w:sz w:val="24"/>
          <w:szCs w:val="24"/>
        </w:rPr>
        <w:t xml:space="preserve">ффективность инновационной деятельности зависит от заинтересованности преподавателей вуза в ее реализации, которая выражается в мотивированности субъекта на соответствующую деятельность. Именно от преподавателя, его мотивации, умения решать возникающие проблемы зависит не только ускоренная адаптация подготовленных специалистов к условиям производства, но и насколько полно и адекватно выпускник вуза сможет реализовать свой потенциал в инновационной деятельности. Следовательно, мотивация преподавателей вузов к инновационной деятельности становится необходимым структурным элементом общей системы деятельности. </w:t>
      </w:r>
    </w:p>
    <w:p w:rsidR="00B3434B" w:rsidRDefault="00B3434B" w:rsidP="00E51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74B">
        <w:rPr>
          <w:rFonts w:ascii="Times New Roman" w:hAnsi="Times New Roman" w:cs="Times New Roman"/>
          <w:sz w:val="24"/>
          <w:szCs w:val="24"/>
        </w:rPr>
        <w:t xml:space="preserve">Научные исследования отечественных и зарубежных ученых показывают, что структура мотивации сотрудников предприятий (организаций) претерпела изменения в сторону усиления материальных стимулов, что представляет проблему с точки зрения развития как отдельной личности, так и общества в целом. Поэтому сегодня все более актуальной становится необходимость формирования такой системы мотивации экономических субъектов к инновационной деятельности, которая способствовала сбалансированному развитию как базовых, экономических, так и высших потребностей человека. Проводимые исследования показывают, что для реализации названных целей необходимо усилить мотивацию преподавателей вузов к инновационной деятельности на </w:t>
      </w:r>
      <w:r w:rsidRPr="004A374B">
        <w:rPr>
          <w:rFonts w:ascii="Times New Roman" w:hAnsi="Times New Roman" w:cs="Times New Roman"/>
          <w:sz w:val="24"/>
          <w:szCs w:val="24"/>
        </w:rPr>
        <w:lastRenderedPageBreak/>
        <w:t>основе формирования и развития системы стимулов, побуждающих преподавателей реализовать свои творческие возможности.</w:t>
      </w:r>
      <w:r w:rsidR="00E51D49">
        <w:rPr>
          <w:rFonts w:ascii="Times New Roman" w:hAnsi="Times New Roman" w:cs="Times New Roman"/>
          <w:sz w:val="24"/>
          <w:szCs w:val="24"/>
        </w:rPr>
        <w:t xml:space="preserve"> </w:t>
      </w:r>
      <w:r w:rsidR="00376AB3">
        <w:rPr>
          <w:rFonts w:ascii="Times New Roman" w:hAnsi="Times New Roman" w:cs="Times New Roman"/>
          <w:sz w:val="24"/>
          <w:szCs w:val="24"/>
        </w:rPr>
        <w:t xml:space="preserve">Таким образом, для </w:t>
      </w:r>
      <w:r w:rsidR="00A74DC2">
        <w:rPr>
          <w:rFonts w:ascii="Times New Roman" w:hAnsi="Times New Roman" w:cs="Times New Roman"/>
          <w:sz w:val="24"/>
          <w:szCs w:val="24"/>
        </w:rPr>
        <w:t>Казахского национального университета имени аль-Фараби</w:t>
      </w:r>
      <w:r w:rsidR="00376AB3">
        <w:rPr>
          <w:rFonts w:ascii="Times New Roman" w:hAnsi="Times New Roman" w:cs="Times New Roman"/>
          <w:sz w:val="24"/>
          <w:szCs w:val="24"/>
        </w:rPr>
        <w:t xml:space="preserve"> проблема </w:t>
      </w:r>
      <w:r w:rsidR="00E51D49">
        <w:rPr>
          <w:rFonts w:ascii="Times New Roman" w:hAnsi="Times New Roman" w:cs="Times New Roman"/>
          <w:sz w:val="24"/>
          <w:szCs w:val="24"/>
        </w:rPr>
        <w:t xml:space="preserve">инновационного </w:t>
      </w:r>
      <w:r w:rsidR="00376AB3">
        <w:rPr>
          <w:rFonts w:ascii="Times New Roman" w:hAnsi="Times New Roman" w:cs="Times New Roman"/>
          <w:sz w:val="24"/>
          <w:szCs w:val="24"/>
        </w:rPr>
        <w:t>развития является актуальной.</w:t>
      </w:r>
    </w:p>
    <w:p w:rsidR="00CE7BEE" w:rsidRDefault="00E51D49" w:rsidP="00CE7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Сегодня в экономически развитых странах в системе высшего и послевузовского образования </w:t>
      </w:r>
      <w:r w:rsidR="00CE7BEE">
        <w:rPr>
          <w:rFonts w:ascii="Times New Roman" w:hAnsi="Times New Roman" w:cs="Times New Roman"/>
          <w:sz w:val="24"/>
          <w:szCs w:val="24"/>
        </w:rPr>
        <w:t xml:space="preserve">рассматривают четыре модели университетов: </w:t>
      </w:r>
    </w:p>
    <w:p w:rsidR="00CE7BEE" w:rsidRDefault="00CE7BEE" w:rsidP="00CE7BEE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BEE">
        <w:rPr>
          <w:rFonts w:ascii="Times New Roman" w:hAnsi="Times New Roman" w:cs="Times New Roman"/>
          <w:sz w:val="24"/>
          <w:szCs w:val="24"/>
        </w:rPr>
        <w:t>«Университет 1.0»</w:t>
      </w:r>
      <w:r>
        <w:rPr>
          <w:rFonts w:ascii="Times New Roman" w:hAnsi="Times New Roman" w:cs="Times New Roman"/>
          <w:sz w:val="24"/>
          <w:szCs w:val="24"/>
        </w:rPr>
        <w:t xml:space="preserve"> - 1 миссия (образование)</w:t>
      </w:r>
      <w:r w:rsidRPr="00CE7BE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E7BEE" w:rsidRPr="00CE7BEE" w:rsidRDefault="00CE7BEE" w:rsidP="00CE7BEE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BEE">
        <w:rPr>
          <w:rFonts w:ascii="Times New Roman" w:hAnsi="Times New Roman" w:cs="Times New Roman"/>
          <w:sz w:val="24"/>
          <w:szCs w:val="24"/>
        </w:rPr>
        <w:t>«Университет 2.0</w:t>
      </w:r>
      <w:r>
        <w:rPr>
          <w:rFonts w:ascii="Times New Roman" w:hAnsi="Times New Roman" w:cs="Times New Roman"/>
          <w:sz w:val="24"/>
          <w:szCs w:val="24"/>
        </w:rPr>
        <w:t>» - 2 миссии (образование, наука);</w:t>
      </w:r>
    </w:p>
    <w:p w:rsidR="00CE7BEE" w:rsidRDefault="00CE7BEE" w:rsidP="00CE7BEE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«Университет 3.0» - 3 миссии (образование, наука, коммерциализация);</w:t>
      </w:r>
    </w:p>
    <w:p w:rsidR="00CE7BEE" w:rsidRPr="00CE7BEE" w:rsidRDefault="00CE7BEE" w:rsidP="00CE7BEE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«Университет 4.0» - 4 миссии (образование, наука, коммерциализация, творчество).</w:t>
      </w:r>
    </w:p>
    <w:p w:rsidR="002A4540" w:rsidRDefault="002A4540" w:rsidP="002A4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2A4540">
        <w:rPr>
          <w:rFonts w:ascii="Times New Roman" w:hAnsi="Times New Roman" w:cs="Times New Roman"/>
          <w:sz w:val="24"/>
          <w:szCs w:val="24"/>
        </w:rPr>
        <w:t xml:space="preserve">пособность генерации нового научного знания на основе широкого спектра фундаментальных и прикладных исследований, возможность трансфера технологий в реальный сектор экономики, наличие эффективной системы подготовки высококвалифицированных кадров определяют инновационный путь для высших учебных заведений. Следовательно, способность </w:t>
      </w:r>
      <w:r w:rsidR="007D1A18">
        <w:rPr>
          <w:rFonts w:ascii="Times New Roman" w:hAnsi="Times New Roman" w:cs="Times New Roman"/>
          <w:sz w:val="24"/>
          <w:szCs w:val="24"/>
        </w:rPr>
        <w:t>КазНУ имени аль-Фараби</w:t>
      </w:r>
      <w:r w:rsidRPr="002A4540">
        <w:rPr>
          <w:rFonts w:ascii="Times New Roman" w:hAnsi="Times New Roman" w:cs="Times New Roman"/>
          <w:sz w:val="24"/>
          <w:szCs w:val="24"/>
        </w:rPr>
        <w:t xml:space="preserve"> к разработке и внедрению эффективных нововведений технологического, организационного и коммерческого характера является решающим фактором развития и роста конкурентоспособности национальной экономики.</w:t>
      </w:r>
    </w:p>
    <w:p w:rsidR="000B5C39" w:rsidRDefault="00861A3D" w:rsidP="00CD7C16">
      <w:pPr>
        <w:pStyle w:val="2"/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развитие </w:t>
      </w:r>
      <w:r w:rsidR="00F07A26">
        <w:rPr>
          <w:sz w:val="24"/>
          <w:szCs w:val="24"/>
        </w:rPr>
        <w:t xml:space="preserve">и использование </w:t>
      </w:r>
      <w:r>
        <w:rPr>
          <w:sz w:val="24"/>
          <w:szCs w:val="24"/>
        </w:rPr>
        <w:t xml:space="preserve">интеллектуальных ресурсов вызывает необходимость системного подхода при </w:t>
      </w:r>
      <w:r w:rsidR="009A4EEC">
        <w:rPr>
          <w:sz w:val="24"/>
          <w:szCs w:val="24"/>
        </w:rPr>
        <w:t>создании на базе университета интегрированной предпринимательской экосистемы.</w:t>
      </w:r>
      <w:r w:rsidR="00CD7C16">
        <w:rPr>
          <w:sz w:val="24"/>
          <w:szCs w:val="24"/>
        </w:rPr>
        <w:t xml:space="preserve"> </w:t>
      </w:r>
    </w:p>
    <w:p w:rsidR="00342C75" w:rsidRDefault="00CD7C16" w:rsidP="006D1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Повседневная работа экосистемы организуется так, чтобы не пропустить возможности </w:t>
      </w:r>
      <w:r w:rsidR="004B22F0">
        <w:rPr>
          <w:rFonts w:ascii="Times New Roman" w:hAnsi="Times New Roman" w:cs="Times New Roman"/>
          <w:sz w:val="24"/>
          <w:szCs w:val="24"/>
        </w:rPr>
        <w:t>использования перспективных результатов исследований и разработок, которые в будущем могут иметь коммерческую ценность на рынке.</w:t>
      </w:r>
      <w:bookmarkStart w:id="1" w:name="SUB100"/>
      <w:bookmarkEnd w:id="1"/>
      <w:r w:rsidR="002A4540">
        <w:rPr>
          <w:rFonts w:ascii="Times New Roman" w:hAnsi="Times New Roman" w:cs="Times New Roman"/>
          <w:sz w:val="24"/>
          <w:szCs w:val="24"/>
        </w:rPr>
        <w:t xml:space="preserve"> Сложность заключается в том, что значимость большинства новых научных результатов с коммерческой точки зрения на начальном этапе неочевидна.</w:t>
      </w:r>
      <w:r w:rsidR="00342C75">
        <w:rPr>
          <w:rFonts w:ascii="Times New Roman" w:hAnsi="Times New Roman" w:cs="Times New Roman"/>
          <w:sz w:val="24"/>
          <w:szCs w:val="24"/>
        </w:rPr>
        <w:t xml:space="preserve"> Основная особенность прикладных научных работ состоит в том, что они представляют собой начало развития новой технологии. Это делает их очень рискованными для реализации в бизнесе. </w:t>
      </w:r>
    </w:p>
    <w:p w:rsidR="004058D9" w:rsidRPr="00A615CD" w:rsidRDefault="00342C75" w:rsidP="00A61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7D1A18">
        <w:rPr>
          <w:rFonts w:ascii="Times New Roman" w:hAnsi="Times New Roman" w:cs="Times New Roman"/>
          <w:sz w:val="24"/>
          <w:szCs w:val="24"/>
        </w:rPr>
        <w:t>Казахский национальный университет имени аль-Фараби</w:t>
      </w:r>
      <w:r>
        <w:rPr>
          <w:rFonts w:ascii="Times New Roman" w:hAnsi="Times New Roman" w:cs="Times New Roman"/>
          <w:sz w:val="24"/>
          <w:szCs w:val="24"/>
        </w:rPr>
        <w:t xml:space="preserve"> принимает на себя миссию социального и экономического развития. Интеллектуальный капитал является основным достоянием вуз</w:t>
      </w:r>
      <w:r w:rsidR="00B1202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 активно ведущ</w:t>
      </w:r>
      <w:r w:rsidR="00B12025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научные исследования.</w:t>
      </w:r>
    </w:p>
    <w:p w:rsidR="004058D9" w:rsidRDefault="004058D9" w:rsidP="00132A81">
      <w:pPr>
        <w:pStyle w:val="a9"/>
        <w:spacing w:before="0" w:beforeAutospacing="0" w:after="0" w:afterAutospacing="0"/>
        <w:jc w:val="center"/>
      </w:pPr>
    </w:p>
    <w:p w:rsidR="00132A81" w:rsidRDefault="00132A81" w:rsidP="00132A81">
      <w:pPr>
        <w:pStyle w:val="a9"/>
        <w:spacing w:before="0" w:beforeAutospacing="0" w:after="0" w:afterAutospacing="0"/>
        <w:jc w:val="center"/>
      </w:pPr>
      <w:r w:rsidRPr="00132A81">
        <w:t>СПИСОК ИСПОЛЬЗОВАННЫХ ИСТОЧНИКОВ</w:t>
      </w:r>
    </w:p>
    <w:p w:rsidR="00132A81" w:rsidRDefault="00132A81" w:rsidP="00132A81">
      <w:pPr>
        <w:pStyle w:val="a9"/>
        <w:spacing w:before="0" w:beforeAutospacing="0" w:after="0" w:afterAutospacing="0"/>
        <w:jc w:val="center"/>
      </w:pPr>
    </w:p>
    <w:p w:rsidR="002267EF" w:rsidRPr="00132BF1" w:rsidRDefault="00132A81" w:rsidP="00132A81">
      <w:pPr>
        <w:pStyle w:val="a9"/>
        <w:spacing w:before="0" w:beforeAutospacing="0" w:after="0" w:afterAutospacing="0"/>
        <w:jc w:val="both"/>
      </w:pPr>
      <w:r>
        <w:t xml:space="preserve">1 </w:t>
      </w:r>
      <w:r w:rsidR="002267EF" w:rsidRPr="00132A81">
        <w:t xml:space="preserve">Концепция инновационного развития Республики Казахстан до 2020 года. – URL: </w:t>
      </w:r>
      <w:hyperlink r:id="rId8" w:history="1">
        <w:r w:rsidR="002267EF" w:rsidRPr="00132A81">
          <w:rPr>
            <w:rStyle w:val="aa"/>
          </w:rPr>
          <w:t>http://online.zakon.kz/Document/?doc_id=31409916</w:t>
        </w:r>
      </w:hyperlink>
    </w:p>
    <w:p w:rsidR="00D47149" w:rsidRPr="00D47149" w:rsidRDefault="00D47149" w:rsidP="00132A81">
      <w:pPr>
        <w:pStyle w:val="a9"/>
        <w:spacing w:before="0" w:beforeAutospacing="0" w:after="0" w:afterAutospacing="0"/>
        <w:jc w:val="both"/>
      </w:pPr>
      <w:r w:rsidRPr="00D47149">
        <w:t xml:space="preserve">2 </w:t>
      </w:r>
      <w:r>
        <w:t>Зинов В.Г., Лебедева Т.Я., Цыганов С.А. Инновационное развитие компании. – М., 2009. – 245 с.</w:t>
      </w:r>
    </w:p>
    <w:p w:rsidR="004C68F0" w:rsidRDefault="00D47149" w:rsidP="00132A81">
      <w:pPr>
        <w:pStyle w:val="a9"/>
        <w:spacing w:before="0" w:beforeAutospacing="0" w:after="0" w:afterAutospacing="0"/>
        <w:jc w:val="both"/>
      </w:pPr>
      <w:r w:rsidRPr="00D47149">
        <w:t>3</w:t>
      </w:r>
      <w:r w:rsidR="002267EF" w:rsidRPr="002267EF">
        <w:t xml:space="preserve"> </w:t>
      </w:r>
      <w:r w:rsidR="00132A81">
        <w:t xml:space="preserve">Послание Президента Республики Казахстан народу Казахстана </w:t>
      </w:r>
      <w:r w:rsidR="00132A81" w:rsidRPr="00FC5FCA">
        <w:t>«Новые возможности развития в условиях четвертой промышленной революции»</w:t>
      </w:r>
      <w:r w:rsidR="00132A81" w:rsidRPr="00132A81">
        <w:t xml:space="preserve"> </w:t>
      </w:r>
      <w:r w:rsidR="00132A81" w:rsidRPr="00FC5FCA">
        <w:t>от 10 января 2018 года</w:t>
      </w:r>
      <w:r w:rsidR="004C68F0">
        <w:t xml:space="preserve">. - </w:t>
      </w:r>
      <w:r w:rsidR="004C68F0" w:rsidRPr="00132A81">
        <w:rPr>
          <w:lang w:val="en-US"/>
        </w:rPr>
        <w:t>URL</w:t>
      </w:r>
      <w:r w:rsidR="004C68F0" w:rsidRPr="00132A81">
        <w:t>:</w:t>
      </w:r>
      <w:r w:rsidR="004C68F0">
        <w:t xml:space="preserve"> </w:t>
      </w:r>
      <w:hyperlink r:id="rId9" w:history="1">
        <w:r w:rsidR="004C68F0" w:rsidRPr="00941899">
          <w:rPr>
            <w:rStyle w:val="aa"/>
          </w:rPr>
          <w:t>http://www.akorda.kz/ru/events/akorda_news/press_conferences/zayavlenie-glavy-gosudarstva-po-poslaniyu-narodu-kazahstana</w:t>
        </w:r>
      </w:hyperlink>
    </w:p>
    <w:p w:rsidR="004C68F0" w:rsidRPr="00A615CD" w:rsidRDefault="00D47149" w:rsidP="00132A81">
      <w:pPr>
        <w:pStyle w:val="a9"/>
        <w:spacing w:before="0" w:beforeAutospacing="0" w:after="0" w:afterAutospacing="0"/>
        <w:jc w:val="both"/>
      </w:pPr>
      <w:r w:rsidRPr="00D47149">
        <w:t>4</w:t>
      </w:r>
      <w:r w:rsidR="004C68F0">
        <w:t xml:space="preserve"> </w:t>
      </w:r>
      <w:r w:rsidR="004C68F0" w:rsidRPr="00132A81">
        <w:t xml:space="preserve">Государственная программа развития образования и науки Республики Казахстан на 2016-2020 годы. – </w:t>
      </w:r>
      <w:r w:rsidR="004C68F0" w:rsidRPr="00132A81">
        <w:rPr>
          <w:lang w:val="en-US"/>
        </w:rPr>
        <w:t>URL</w:t>
      </w:r>
      <w:r w:rsidR="004C68F0" w:rsidRPr="00132A81">
        <w:t xml:space="preserve">: </w:t>
      </w:r>
      <w:hyperlink r:id="rId10" w:history="1">
        <w:r w:rsidR="004C68F0" w:rsidRPr="00A615CD">
          <w:rPr>
            <w:rStyle w:val="aa"/>
          </w:rPr>
          <w:t>http://edu.gov.kz/ru/documents/gosudarstvennaya-programma-razvitiya-obrazovaniya-i-nauki-respubliki-kazahstan-na-2016</w:t>
        </w:r>
      </w:hyperlink>
    </w:p>
    <w:p w:rsidR="00132A81" w:rsidRPr="00A615CD" w:rsidRDefault="00A615CD" w:rsidP="00132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5CD">
        <w:rPr>
          <w:rFonts w:ascii="Times New Roman" w:hAnsi="Times New Roman" w:cs="Times New Roman"/>
          <w:sz w:val="24"/>
          <w:szCs w:val="24"/>
        </w:rPr>
        <w:t xml:space="preserve">5 Стратегия развития КазНУ им. аль-Фараби на 2015-2020 годы. – </w:t>
      </w:r>
      <w:r w:rsidRPr="00A615CD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A615CD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Pr="00A615CD">
          <w:rPr>
            <w:rStyle w:val="aa"/>
            <w:rFonts w:ascii="Times New Roman" w:hAnsi="Times New Roman" w:cs="Times New Roman"/>
            <w:sz w:val="24"/>
            <w:szCs w:val="24"/>
          </w:rPr>
          <w:t>http://www.kaznu.kz/</w:t>
        </w:r>
      </w:hyperlink>
    </w:p>
    <w:sectPr w:rsidR="00132A81" w:rsidRPr="00A615CD" w:rsidSect="00C606C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D66" w:rsidRDefault="00A92D66" w:rsidP="000B3FE0">
      <w:pPr>
        <w:spacing w:after="0" w:line="240" w:lineRule="auto"/>
      </w:pPr>
      <w:r>
        <w:separator/>
      </w:r>
    </w:p>
  </w:endnote>
  <w:endnote w:type="continuationSeparator" w:id="0">
    <w:p w:rsidR="00A92D66" w:rsidRDefault="00A92D66" w:rsidP="000B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D66" w:rsidRDefault="00A92D66" w:rsidP="000B3FE0">
      <w:pPr>
        <w:spacing w:after="0" w:line="240" w:lineRule="auto"/>
      </w:pPr>
      <w:r>
        <w:separator/>
      </w:r>
    </w:p>
  </w:footnote>
  <w:footnote w:type="continuationSeparator" w:id="0">
    <w:p w:rsidR="00A92D66" w:rsidRDefault="00A92D66" w:rsidP="000B3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7E4F11"/>
    <w:multiLevelType w:val="hybridMultilevel"/>
    <w:tmpl w:val="1AB4B376"/>
    <w:lvl w:ilvl="0" w:tplc="5A028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FE0"/>
    <w:rsid w:val="00023456"/>
    <w:rsid w:val="00027B57"/>
    <w:rsid w:val="00035638"/>
    <w:rsid w:val="00092205"/>
    <w:rsid w:val="000A4378"/>
    <w:rsid w:val="000B3FE0"/>
    <w:rsid w:val="000B5C39"/>
    <w:rsid w:val="00122877"/>
    <w:rsid w:val="00132A81"/>
    <w:rsid w:val="00132BF1"/>
    <w:rsid w:val="001455F0"/>
    <w:rsid w:val="00183A6D"/>
    <w:rsid w:val="001C294E"/>
    <w:rsid w:val="001C2D71"/>
    <w:rsid w:val="002267EF"/>
    <w:rsid w:val="002A4540"/>
    <w:rsid w:val="002A6CFE"/>
    <w:rsid w:val="002F6ECA"/>
    <w:rsid w:val="00342C75"/>
    <w:rsid w:val="00376AB3"/>
    <w:rsid w:val="00392129"/>
    <w:rsid w:val="003C0533"/>
    <w:rsid w:val="003E6C5A"/>
    <w:rsid w:val="004012CA"/>
    <w:rsid w:val="004058D9"/>
    <w:rsid w:val="00410DC9"/>
    <w:rsid w:val="00430830"/>
    <w:rsid w:val="004369F6"/>
    <w:rsid w:val="00491399"/>
    <w:rsid w:val="00492469"/>
    <w:rsid w:val="004A374B"/>
    <w:rsid w:val="004B22F0"/>
    <w:rsid w:val="004C2138"/>
    <w:rsid w:val="004C68F0"/>
    <w:rsid w:val="00507227"/>
    <w:rsid w:val="00540D40"/>
    <w:rsid w:val="0058697E"/>
    <w:rsid w:val="006127FB"/>
    <w:rsid w:val="00673778"/>
    <w:rsid w:val="0067453F"/>
    <w:rsid w:val="00695053"/>
    <w:rsid w:val="006D17E4"/>
    <w:rsid w:val="00702653"/>
    <w:rsid w:val="00715B9C"/>
    <w:rsid w:val="00726F3C"/>
    <w:rsid w:val="00751665"/>
    <w:rsid w:val="007679E1"/>
    <w:rsid w:val="00784220"/>
    <w:rsid w:val="007D1A18"/>
    <w:rsid w:val="007D4C4B"/>
    <w:rsid w:val="0081530A"/>
    <w:rsid w:val="00817B3D"/>
    <w:rsid w:val="00861A3D"/>
    <w:rsid w:val="008B5264"/>
    <w:rsid w:val="008D16B4"/>
    <w:rsid w:val="009A4EEC"/>
    <w:rsid w:val="009A5ED1"/>
    <w:rsid w:val="009C6A93"/>
    <w:rsid w:val="00A4010E"/>
    <w:rsid w:val="00A615CD"/>
    <w:rsid w:val="00A74DC2"/>
    <w:rsid w:val="00A92D66"/>
    <w:rsid w:val="00AC1491"/>
    <w:rsid w:val="00AF377F"/>
    <w:rsid w:val="00B015D3"/>
    <w:rsid w:val="00B12025"/>
    <w:rsid w:val="00B3434B"/>
    <w:rsid w:val="00B43F9F"/>
    <w:rsid w:val="00B53067"/>
    <w:rsid w:val="00B9494B"/>
    <w:rsid w:val="00BB31FF"/>
    <w:rsid w:val="00BD1210"/>
    <w:rsid w:val="00BF0203"/>
    <w:rsid w:val="00C213CF"/>
    <w:rsid w:val="00C606CB"/>
    <w:rsid w:val="00C710DA"/>
    <w:rsid w:val="00CC1828"/>
    <w:rsid w:val="00CC596B"/>
    <w:rsid w:val="00CD7C16"/>
    <w:rsid w:val="00CE7BEE"/>
    <w:rsid w:val="00D233A2"/>
    <w:rsid w:val="00D44BA8"/>
    <w:rsid w:val="00D47149"/>
    <w:rsid w:val="00D6531B"/>
    <w:rsid w:val="00D67920"/>
    <w:rsid w:val="00DF6597"/>
    <w:rsid w:val="00DF7E66"/>
    <w:rsid w:val="00E3463C"/>
    <w:rsid w:val="00E51D49"/>
    <w:rsid w:val="00E9367D"/>
    <w:rsid w:val="00EA161D"/>
    <w:rsid w:val="00EB6A57"/>
    <w:rsid w:val="00F07A26"/>
    <w:rsid w:val="00F121BE"/>
    <w:rsid w:val="00F12F63"/>
    <w:rsid w:val="00F24978"/>
    <w:rsid w:val="00F44258"/>
    <w:rsid w:val="00F85B28"/>
    <w:rsid w:val="00FB68AB"/>
    <w:rsid w:val="00FC5FCA"/>
    <w:rsid w:val="00FF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C1AAE7-4EB6-478F-91A7-D77DC51EF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B3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B3FE0"/>
  </w:style>
  <w:style w:type="paragraph" w:styleId="a5">
    <w:name w:val="footer"/>
    <w:basedOn w:val="a"/>
    <w:link w:val="a6"/>
    <w:uiPriority w:val="99"/>
    <w:semiHidden/>
    <w:unhideWhenUsed/>
    <w:rsid w:val="000B3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B3FE0"/>
  </w:style>
  <w:style w:type="character" w:styleId="a7">
    <w:name w:val="Emphasis"/>
    <w:basedOn w:val="a0"/>
    <w:uiPriority w:val="20"/>
    <w:qFormat/>
    <w:rsid w:val="000B3FE0"/>
    <w:rPr>
      <w:i/>
      <w:iCs/>
    </w:rPr>
  </w:style>
  <w:style w:type="character" w:styleId="a8">
    <w:name w:val="Strong"/>
    <w:basedOn w:val="a0"/>
    <w:uiPriority w:val="22"/>
    <w:qFormat/>
    <w:rsid w:val="000B3FE0"/>
    <w:rPr>
      <w:b/>
      <w:bCs/>
    </w:rPr>
  </w:style>
  <w:style w:type="paragraph" w:styleId="2">
    <w:name w:val="Body Text 2"/>
    <w:basedOn w:val="a"/>
    <w:link w:val="20"/>
    <w:uiPriority w:val="99"/>
    <w:unhideWhenUsed/>
    <w:rsid w:val="000B3FE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0B3F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436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4">
    <w:name w:val="j14"/>
    <w:basedOn w:val="a"/>
    <w:rsid w:val="003E6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3E6C5A"/>
  </w:style>
  <w:style w:type="character" w:styleId="aa">
    <w:name w:val="Hyperlink"/>
    <w:basedOn w:val="a0"/>
    <w:uiPriority w:val="99"/>
    <w:unhideWhenUsed/>
    <w:rsid w:val="003E6C5A"/>
    <w:rPr>
      <w:color w:val="0000FF"/>
      <w:u w:val="single"/>
    </w:rPr>
  </w:style>
  <w:style w:type="paragraph" w:customStyle="1" w:styleId="j16">
    <w:name w:val="j16"/>
    <w:basedOn w:val="a"/>
    <w:rsid w:val="003E6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6C5A"/>
  </w:style>
  <w:style w:type="paragraph" w:styleId="ab">
    <w:name w:val="List Paragraph"/>
    <w:basedOn w:val="a"/>
    <w:uiPriority w:val="34"/>
    <w:qFormat/>
    <w:rsid w:val="00CE7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40991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l:30906915.0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aznu.kz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edu.gov.kz/ru/documents/gosudarstvennaya-programma-razvitiya-obrazovaniya-i-nauki-respubliki-kazahstan-na-20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korda.kz/ru/events/akorda_news/press_conferences/zayavlenie-glavy-gosudarstva-po-poslaniyu-narodu-kazahsta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2202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</dc:creator>
  <cp:lastModifiedBy>Белисарова Фарида</cp:lastModifiedBy>
  <cp:revision>2</cp:revision>
  <dcterms:created xsi:type="dcterms:W3CDTF">2018-02-21T04:20:00Z</dcterms:created>
  <dcterms:modified xsi:type="dcterms:W3CDTF">2018-02-21T04:20:00Z</dcterms:modified>
</cp:coreProperties>
</file>