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409" w:rsidRPr="005A21C1" w:rsidRDefault="00825409" w:rsidP="00825409">
      <w:pPr>
        <w:jc w:val="both"/>
        <w:rPr>
          <w:rFonts w:ascii="Times New Roman" w:hAnsi="Times New Roman"/>
          <w:noProof/>
        </w:rPr>
      </w:pPr>
      <w:r w:rsidRPr="005A21C1">
        <w:rPr>
          <w:rFonts w:ascii="Times New Roman" w:hAnsi="Times New Roman"/>
          <w:noProof/>
        </w:rPr>
        <w:t>УДК 519.2</w:t>
      </w:r>
    </w:p>
    <w:p w:rsidR="00825409" w:rsidRPr="005A21C1" w:rsidRDefault="00825409" w:rsidP="00825409">
      <w:pPr>
        <w:jc w:val="both"/>
        <w:rPr>
          <w:rFonts w:ascii="Times New Roman" w:hAnsi="Times New Roman"/>
          <w:noProof/>
        </w:rPr>
      </w:pPr>
      <w:r w:rsidRPr="005A21C1">
        <w:rPr>
          <w:rFonts w:ascii="Times New Roman" w:hAnsi="Times New Roman"/>
          <w:noProof/>
        </w:rPr>
        <w:t>ББК 22.171 я 73</w:t>
      </w:r>
    </w:p>
    <w:p w:rsidR="00825409" w:rsidRPr="005A21C1" w:rsidRDefault="00825409" w:rsidP="00825409">
      <w:pPr>
        <w:jc w:val="both"/>
        <w:rPr>
          <w:rFonts w:ascii="Times New Roman" w:hAnsi="Times New Roman"/>
          <w:noProof/>
          <w:lang w:val="kk-KZ"/>
        </w:rPr>
      </w:pPr>
      <w:r w:rsidRPr="005A21C1">
        <w:rPr>
          <w:rFonts w:ascii="Times New Roman" w:hAnsi="Times New Roman"/>
          <w:noProof/>
        </w:rPr>
        <w:t xml:space="preserve">         </w:t>
      </w:r>
      <w:r w:rsidRPr="005A21C1">
        <w:rPr>
          <w:rFonts w:ascii="Times New Roman" w:hAnsi="Times New Roman"/>
          <w:noProof/>
          <w:lang w:val="kk-KZ"/>
        </w:rPr>
        <w:t>А 37</w:t>
      </w:r>
    </w:p>
    <w:p w:rsidR="00825409" w:rsidRPr="005A21C1" w:rsidRDefault="00825409" w:rsidP="00825409">
      <w:pPr>
        <w:rPr>
          <w:rFonts w:ascii="Times New Roman" w:hAnsi="Times New Roman"/>
          <w:noProof/>
        </w:rPr>
      </w:pPr>
    </w:p>
    <w:p w:rsidR="00825409" w:rsidRPr="005A21C1" w:rsidRDefault="00825409" w:rsidP="00825409">
      <w:pPr>
        <w:jc w:val="both"/>
        <w:rPr>
          <w:rFonts w:ascii="Times New Roman" w:hAnsi="Times New Roman"/>
          <w:noProof/>
          <w:sz w:val="18"/>
          <w:lang w:val="kk-KZ"/>
        </w:rPr>
      </w:pPr>
      <w:r w:rsidRPr="005A21C1">
        <w:rPr>
          <w:rFonts w:ascii="Times New Roman" w:hAnsi="Times New Roman"/>
          <w:noProof/>
          <w:sz w:val="18"/>
          <w:lang w:val="kk-KZ"/>
        </w:rPr>
        <w:t xml:space="preserve">              Ә</w:t>
      </w:r>
      <w:r w:rsidRPr="005A21C1">
        <w:rPr>
          <w:rFonts w:ascii="Times New Roman" w:hAnsi="Times New Roman"/>
          <w:noProof/>
          <w:sz w:val="18"/>
        </w:rPr>
        <w:t>л-Фараби атындағы Қаз</w:t>
      </w:r>
      <w:r w:rsidRPr="005A21C1">
        <w:rPr>
          <w:rFonts w:ascii="Times New Roman" w:hAnsi="Times New Roman"/>
          <w:noProof/>
          <w:sz w:val="18"/>
          <w:lang w:val="kk-KZ"/>
        </w:rPr>
        <w:t>ҰУ жанындағы ҚР Білім және Ғылым министрлігінің жоғары және жоғары оқу орнынан кейінгі білім берудің                    Республикалық оқу-әдістемелік Кеңесінің гуманитарлық және                                                                                                        жаратылыстану мамандықтары секциясының шешімімен                                   баспадан шығаруға жіберілді</w:t>
      </w:r>
    </w:p>
    <w:p w:rsidR="00825409" w:rsidRPr="005A21C1" w:rsidRDefault="00825409" w:rsidP="00825409">
      <w:pPr>
        <w:rPr>
          <w:rFonts w:ascii="Times New Roman" w:hAnsi="Times New Roman"/>
          <w:noProof/>
          <w:sz w:val="18"/>
          <w:lang w:val="kk-KZ"/>
        </w:rPr>
      </w:pPr>
      <w:r w:rsidRPr="005A21C1">
        <w:rPr>
          <w:rFonts w:ascii="Times New Roman" w:hAnsi="Times New Roman"/>
          <w:noProof/>
          <w:sz w:val="18"/>
          <w:lang w:val="kk-KZ"/>
        </w:rPr>
        <w:t xml:space="preserve">                    ( 2013 жылғы 2-ші шілдедегі №2  хаттама)</w:t>
      </w:r>
    </w:p>
    <w:p w:rsidR="00825409" w:rsidRPr="005A21C1" w:rsidRDefault="00825409" w:rsidP="00825409">
      <w:pPr>
        <w:jc w:val="center"/>
        <w:rPr>
          <w:rFonts w:ascii="Times New Roman" w:hAnsi="Times New Roman"/>
          <w:noProof/>
          <w:sz w:val="18"/>
          <w:lang w:val="kk-KZ"/>
        </w:rPr>
      </w:pPr>
    </w:p>
    <w:p w:rsidR="00825409" w:rsidRPr="005A21C1" w:rsidRDefault="00825409" w:rsidP="00825409">
      <w:pPr>
        <w:jc w:val="center"/>
        <w:rPr>
          <w:rFonts w:ascii="Times New Roman" w:hAnsi="Times New Roman"/>
          <w:b/>
          <w:noProof/>
          <w:sz w:val="18"/>
          <w:lang w:val="kk-KZ"/>
        </w:rPr>
      </w:pPr>
      <w:r w:rsidRPr="005A21C1">
        <w:rPr>
          <w:rFonts w:ascii="Times New Roman" w:hAnsi="Times New Roman"/>
          <w:b/>
          <w:noProof/>
          <w:sz w:val="18"/>
          <w:lang w:val="kk-KZ"/>
        </w:rPr>
        <w:t>Пікір  жазғандар :</w:t>
      </w:r>
    </w:p>
    <w:p w:rsidR="00825409" w:rsidRPr="005A21C1" w:rsidRDefault="00825409" w:rsidP="00825409">
      <w:pPr>
        <w:tabs>
          <w:tab w:val="left" w:pos="567"/>
        </w:tabs>
        <w:ind w:left="-284" w:right="-284"/>
        <w:rPr>
          <w:rFonts w:ascii="Times New Roman" w:hAnsi="Times New Roman"/>
          <w:i/>
          <w:noProof/>
          <w:sz w:val="18"/>
          <w:lang w:val="kk-KZ"/>
        </w:rPr>
      </w:pPr>
      <w:r w:rsidRPr="005A21C1">
        <w:rPr>
          <w:rFonts w:ascii="Times New Roman" w:hAnsi="Times New Roman"/>
          <w:noProof/>
          <w:sz w:val="18"/>
          <w:lang w:val="kk-KZ"/>
        </w:rPr>
        <w:t xml:space="preserve">     физика-математика ғылымдарының докторы </w:t>
      </w:r>
      <w:r w:rsidRPr="005A21C1">
        <w:rPr>
          <w:rFonts w:ascii="Times New Roman" w:hAnsi="Times New Roman"/>
          <w:noProof/>
          <w:sz w:val="18"/>
        </w:rPr>
        <w:t xml:space="preserve">профессор </w:t>
      </w:r>
      <w:r w:rsidRPr="005A21C1">
        <w:rPr>
          <w:rFonts w:ascii="Times New Roman" w:hAnsi="Times New Roman"/>
          <w:i/>
          <w:noProof/>
          <w:sz w:val="18"/>
          <w:lang w:val="en-US"/>
        </w:rPr>
        <w:t>C</w:t>
      </w:r>
      <w:r w:rsidRPr="005A21C1">
        <w:rPr>
          <w:rFonts w:ascii="Times New Roman" w:hAnsi="Times New Roman"/>
          <w:i/>
          <w:noProof/>
          <w:sz w:val="18"/>
          <w:lang w:val="kk-KZ"/>
        </w:rPr>
        <w:t xml:space="preserve">.Т.Мухамбетжанов </w:t>
      </w:r>
    </w:p>
    <w:p w:rsidR="00825409" w:rsidRPr="005A21C1" w:rsidRDefault="00825409" w:rsidP="00825409">
      <w:pPr>
        <w:tabs>
          <w:tab w:val="left" w:pos="567"/>
        </w:tabs>
        <w:jc w:val="both"/>
        <w:rPr>
          <w:rFonts w:ascii="Times New Roman" w:hAnsi="Times New Roman"/>
          <w:i/>
          <w:noProof/>
          <w:sz w:val="18"/>
        </w:rPr>
      </w:pPr>
      <w:r w:rsidRPr="005A21C1">
        <w:rPr>
          <w:rFonts w:ascii="Times New Roman" w:hAnsi="Times New Roman"/>
          <w:noProof/>
          <w:sz w:val="18"/>
        </w:rPr>
        <w:t>физика–математика ғылымдарының докторы профессор</w:t>
      </w:r>
      <w:r w:rsidRPr="005A21C1">
        <w:rPr>
          <w:rFonts w:ascii="Times New Roman" w:hAnsi="Times New Roman"/>
          <w:noProof/>
          <w:sz w:val="18"/>
          <w:lang w:val="kk-KZ"/>
        </w:rPr>
        <w:t xml:space="preserve"> </w:t>
      </w:r>
      <w:r w:rsidRPr="005A21C1">
        <w:rPr>
          <w:rFonts w:ascii="Times New Roman" w:hAnsi="Times New Roman"/>
          <w:i/>
          <w:noProof/>
          <w:sz w:val="18"/>
          <w:lang w:val="kk-KZ"/>
        </w:rPr>
        <w:t>Б.Д.Қошанов</w:t>
      </w:r>
      <w:r w:rsidRPr="005A21C1">
        <w:rPr>
          <w:rFonts w:ascii="Times New Roman" w:hAnsi="Times New Roman"/>
          <w:i/>
          <w:noProof/>
          <w:sz w:val="18"/>
        </w:rPr>
        <w:t xml:space="preserve"> </w:t>
      </w:r>
    </w:p>
    <w:p w:rsidR="00825409" w:rsidRPr="005A21C1" w:rsidRDefault="00825409" w:rsidP="00825409">
      <w:pPr>
        <w:tabs>
          <w:tab w:val="left" w:pos="567"/>
        </w:tabs>
        <w:jc w:val="both"/>
        <w:rPr>
          <w:rFonts w:ascii="Times New Roman" w:hAnsi="Times New Roman"/>
          <w:noProof/>
          <w:sz w:val="18"/>
          <w:lang w:val="kk-KZ"/>
        </w:rPr>
      </w:pPr>
      <w:r w:rsidRPr="005A21C1">
        <w:rPr>
          <w:rFonts w:ascii="Times New Roman" w:hAnsi="Times New Roman"/>
          <w:noProof/>
          <w:sz w:val="18"/>
        </w:rPr>
        <w:t xml:space="preserve">физика–математика ғылымдарының </w:t>
      </w:r>
      <w:r w:rsidRPr="005A21C1">
        <w:rPr>
          <w:rFonts w:ascii="Times New Roman" w:hAnsi="Times New Roman"/>
          <w:noProof/>
          <w:sz w:val="18"/>
          <w:lang w:val="kk-KZ"/>
        </w:rPr>
        <w:t xml:space="preserve">кандидаты доцент </w:t>
      </w:r>
      <w:r w:rsidRPr="005A21C1">
        <w:rPr>
          <w:rFonts w:ascii="Times New Roman" w:hAnsi="Times New Roman"/>
          <w:i/>
          <w:noProof/>
          <w:sz w:val="18"/>
          <w:lang w:val="kk-KZ"/>
        </w:rPr>
        <w:t>М.Ж.Бекпатшаев</w:t>
      </w:r>
    </w:p>
    <w:p w:rsidR="00825409" w:rsidRPr="005A21C1" w:rsidRDefault="00825409" w:rsidP="00825409">
      <w:pPr>
        <w:jc w:val="both"/>
        <w:rPr>
          <w:rFonts w:ascii="Times New Roman" w:hAnsi="Times New Roman"/>
          <w:noProof/>
          <w:sz w:val="18"/>
        </w:rPr>
      </w:pPr>
    </w:p>
    <w:p w:rsidR="00825409" w:rsidRPr="005A21C1" w:rsidRDefault="00825409" w:rsidP="00825409">
      <w:pPr>
        <w:tabs>
          <w:tab w:val="left" w:pos="426"/>
        </w:tabs>
        <w:jc w:val="both"/>
        <w:rPr>
          <w:rFonts w:ascii="Times New Roman" w:hAnsi="Times New Roman"/>
          <w:noProof/>
          <w:sz w:val="18"/>
          <w:lang w:val="kk-KZ"/>
        </w:rPr>
      </w:pPr>
      <w:r w:rsidRPr="005A21C1">
        <w:rPr>
          <w:rFonts w:ascii="Times New Roman" w:hAnsi="Times New Roman"/>
          <w:noProof/>
          <w:sz w:val="18"/>
        </w:rPr>
        <w:tab/>
      </w:r>
      <w:r w:rsidRPr="005A21C1">
        <w:rPr>
          <w:rFonts w:ascii="Times New Roman" w:hAnsi="Times New Roman"/>
          <w:i/>
          <w:noProof/>
          <w:sz w:val="18"/>
        </w:rPr>
        <w:t xml:space="preserve">Н.Ақанбай. </w:t>
      </w:r>
      <w:r w:rsidRPr="005A21C1">
        <w:rPr>
          <w:rFonts w:ascii="Times New Roman" w:hAnsi="Times New Roman"/>
          <w:b/>
          <w:noProof/>
          <w:sz w:val="18"/>
        </w:rPr>
        <w:t>Ықтималдықтар теориясы есептері</w:t>
      </w:r>
      <w:r w:rsidRPr="005A21C1">
        <w:rPr>
          <w:rFonts w:ascii="Times New Roman" w:hAnsi="Times New Roman"/>
          <w:b/>
          <w:noProof/>
          <w:sz w:val="18"/>
          <w:lang w:val="kk-KZ"/>
        </w:rPr>
        <w:t>нің</w:t>
      </w:r>
      <w:r w:rsidRPr="005A21C1">
        <w:rPr>
          <w:rFonts w:ascii="Times New Roman" w:hAnsi="Times New Roman"/>
          <w:b/>
          <w:noProof/>
          <w:sz w:val="18"/>
        </w:rPr>
        <w:t xml:space="preserve">  жинағ</w:t>
      </w:r>
      <w:r w:rsidRPr="005A21C1">
        <w:rPr>
          <w:rFonts w:ascii="Times New Roman" w:hAnsi="Times New Roman"/>
          <w:b/>
          <w:noProof/>
          <w:sz w:val="18"/>
          <w:lang w:val="kk-KZ"/>
        </w:rPr>
        <w:t>ы І</w:t>
      </w:r>
      <w:r>
        <w:rPr>
          <w:rFonts w:ascii="Times New Roman" w:hAnsi="Times New Roman"/>
          <w:b/>
          <w:noProof/>
          <w:sz w:val="18"/>
          <w:lang w:val="en-US"/>
        </w:rPr>
        <w:t>I</w:t>
      </w:r>
      <w:r w:rsidRPr="005A21C1">
        <w:rPr>
          <w:rFonts w:ascii="Times New Roman" w:hAnsi="Times New Roman"/>
          <w:noProof/>
          <w:sz w:val="18"/>
        </w:rPr>
        <w:t>. Оқу құралы. – Алматы.: Қазақ университеті, 20</w:t>
      </w:r>
      <w:r w:rsidRPr="005A21C1">
        <w:rPr>
          <w:rFonts w:ascii="Times New Roman" w:hAnsi="Times New Roman"/>
          <w:noProof/>
          <w:sz w:val="18"/>
          <w:lang w:val="kk-KZ"/>
        </w:rPr>
        <w:t>13</w:t>
      </w:r>
      <w:r w:rsidRPr="005A21C1">
        <w:rPr>
          <w:rFonts w:ascii="Times New Roman" w:hAnsi="Times New Roman"/>
          <w:noProof/>
          <w:sz w:val="18"/>
        </w:rPr>
        <w:t xml:space="preserve">. </w:t>
      </w:r>
      <w:r w:rsidRPr="005A21C1">
        <w:rPr>
          <w:rFonts w:ascii="Times New Roman" w:hAnsi="Times New Roman"/>
          <w:noProof/>
          <w:sz w:val="18"/>
          <w:lang w:val="kk-KZ"/>
        </w:rPr>
        <w:t>-</w:t>
      </w:r>
      <w:r w:rsidRPr="00825409">
        <w:rPr>
          <w:rFonts w:ascii="Times New Roman" w:hAnsi="Times New Roman"/>
          <w:noProof/>
          <w:sz w:val="18"/>
        </w:rPr>
        <w:t>291</w:t>
      </w:r>
      <w:r w:rsidRPr="005A21C1">
        <w:rPr>
          <w:rFonts w:ascii="Times New Roman" w:hAnsi="Times New Roman"/>
          <w:noProof/>
          <w:sz w:val="18"/>
          <w:lang w:val="kk-KZ"/>
        </w:rPr>
        <w:t xml:space="preserve">    бет.</w:t>
      </w:r>
    </w:p>
    <w:p w:rsidR="00825409" w:rsidRPr="005A21C1" w:rsidRDefault="00825409" w:rsidP="00825409">
      <w:pPr>
        <w:jc w:val="both"/>
        <w:rPr>
          <w:rFonts w:ascii="Times New Roman" w:hAnsi="Times New Roman"/>
          <w:noProof/>
          <w:lang w:val="kk-KZ"/>
        </w:rPr>
      </w:pPr>
    </w:p>
    <w:p w:rsidR="00825409" w:rsidRPr="005A21C1" w:rsidRDefault="00825409" w:rsidP="00825409">
      <w:pPr>
        <w:pStyle w:val="a3"/>
        <w:rPr>
          <w:rFonts w:ascii="Times New Roman" w:hAnsi="Times New Roman"/>
          <w:noProof/>
          <w:sz w:val="18"/>
          <w:lang w:val="kk-KZ"/>
        </w:rPr>
      </w:pPr>
      <w:r w:rsidRPr="005A21C1">
        <w:rPr>
          <w:rFonts w:ascii="Times New Roman" w:hAnsi="Times New Roman"/>
          <w:noProof/>
          <w:lang w:val="kk-KZ"/>
        </w:rPr>
        <w:tab/>
      </w:r>
      <w:r w:rsidRPr="005A21C1">
        <w:rPr>
          <w:rFonts w:ascii="Times New Roman" w:hAnsi="Times New Roman"/>
          <w:noProof/>
          <w:sz w:val="18"/>
          <w:lang w:val="kk-KZ"/>
        </w:rPr>
        <w:t>Оқу құралына ұлттық университеттердің оқу бағдарламаларына сәйкес ықтималдықтар теориясының есептері мен жаттығулары енгізілген. Тапсырмалар  есептер мен жаттығулардың күрделілік деңгейлеріне қарай орналастырылған. Әр тараудың алдында осы тарау материалдарына қатысты қысқаша теориялық мағлұматтар келтірілген және типтік есептер шығарудың жеткілікті мысалдары қарастырылған. Жинақтың екінші жартысында барлық  есептер мен жаттығулардың не жауабы, не шешу әдісіне нұсқау, не толық шешімі берілген.</w:t>
      </w:r>
    </w:p>
    <w:p w:rsidR="00825409" w:rsidRPr="005A21C1" w:rsidRDefault="00825409" w:rsidP="00825409">
      <w:pPr>
        <w:tabs>
          <w:tab w:val="left" w:pos="426"/>
        </w:tabs>
        <w:jc w:val="both"/>
        <w:rPr>
          <w:rFonts w:ascii="Times New Roman" w:hAnsi="Times New Roman"/>
          <w:b/>
          <w:i/>
          <w:noProof/>
          <w:sz w:val="18"/>
          <w:lang w:val="kk-KZ"/>
        </w:rPr>
      </w:pPr>
      <w:r w:rsidRPr="005A21C1">
        <w:rPr>
          <w:rFonts w:ascii="Times New Roman" w:hAnsi="Times New Roman"/>
          <w:noProof/>
          <w:sz w:val="18"/>
          <w:lang w:val="kk-KZ"/>
        </w:rPr>
        <w:tab/>
        <w:t xml:space="preserve">Оқу құралы жоғарғы оқу орындарының математика және математикаға жақын мамандықтар студенттеріне, магистрлері мен докторанттарына арналған. Оқу құралын математиканы тереңдетіп оқытатын техникалық және экономикалық жоғары оқу орындарында да пайдалануға болады.   </w:t>
      </w:r>
      <w:r w:rsidRPr="005A21C1">
        <w:rPr>
          <w:rFonts w:ascii="Times New Roman" w:hAnsi="Times New Roman"/>
          <w:i/>
          <w:noProof/>
          <w:sz w:val="18"/>
          <w:lang w:val="kk-KZ"/>
        </w:rPr>
        <w:t xml:space="preserve"> </w:t>
      </w:r>
    </w:p>
    <w:p w:rsidR="00825409" w:rsidRPr="005A21C1" w:rsidRDefault="00825409" w:rsidP="00825409">
      <w:pPr>
        <w:rPr>
          <w:rFonts w:ascii="Times New Roman" w:hAnsi="Times New Roman"/>
          <w:lang w:val="kk-KZ"/>
        </w:rPr>
      </w:pPr>
    </w:p>
    <w:p w:rsidR="005412C0" w:rsidRPr="00825409" w:rsidRDefault="005412C0">
      <w:pPr>
        <w:rPr>
          <w:lang w:val="kk-KZ"/>
        </w:rPr>
      </w:pPr>
      <w:bookmarkStart w:id="0" w:name="_GoBack"/>
      <w:bookmarkEnd w:id="0"/>
    </w:p>
    <w:sectPr w:rsidR="005412C0" w:rsidRPr="00825409">
      <w:pgSz w:w="7938" w:h="11907"/>
      <w:pgMar w:top="1021"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B0"/>
    <w:rsid w:val="005412C0"/>
    <w:rsid w:val="00825409"/>
    <w:rsid w:val="00847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6985C-B13B-450B-8AB3-FDD1261D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409"/>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25409"/>
    <w:pPr>
      <w:tabs>
        <w:tab w:val="left" w:pos="426"/>
      </w:tabs>
      <w:jc w:val="both"/>
    </w:pPr>
    <w:rPr>
      <w:rFonts w:ascii="Times Kaz" w:eastAsia="Times New Roman" w:hAnsi="Times Kaz"/>
      <w:sz w:val="20"/>
      <w:szCs w:val="20"/>
      <w:lang w:val="en-US" w:eastAsia="ko-KR"/>
    </w:rPr>
  </w:style>
  <w:style w:type="character" w:customStyle="1" w:styleId="a4">
    <w:name w:val="Основной текст Знак"/>
    <w:basedOn w:val="a0"/>
    <w:link w:val="a3"/>
    <w:rsid w:val="00825409"/>
    <w:rPr>
      <w:rFonts w:ascii="Times Kaz" w:eastAsia="Times New Roman" w:hAnsi="Times Kaz" w:cs="Times New Roman"/>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Ақанбай Нұрсадық</dc:creator>
  <cp:keywords/>
  <dc:description/>
  <cp:lastModifiedBy>Ақанбай Нұрсадық</cp:lastModifiedBy>
  <cp:revision>2</cp:revision>
  <dcterms:created xsi:type="dcterms:W3CDTF">2018-06-14T09:57:00Z</dcterms:created>
  <dcterms:modified xsi:type="dcterms:W3CDTF">2018-06-14T09:58:00Z</dcterms:modified>
</cp:coreProperties>
</file>