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73" w:rsidRPr="0040093D" w:rsidRDefault="00900B73" w:rsidP="00900B7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40093D">
        <w:rPr>
          <w:rFonts w:ascii="Times New Roman" w:hAnsi="Times New Roman" w:cs="Times New Roman"/>
          <w:b/>
          <w:sz w:val="28"/>
          <w:szCs w:val="28"/>
          <w:lang w:val="en-US"/>
        </w:rPr>
        <w:t>Annotation</w:t>
      </w:r>
    </w:p>
    <w:p w:rsidR="00AC30DC" w:rsidRPr="0086286B" w:rsidRDefault="0086286B" w:rsidP="00AC30D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Textbook </w:t>
      </w:r>
      <w:r w:rsidR="00F54ED7" w:rsidRPr="00F54ED7">
        <w:rPr>
          <w:rFonts w:ascii="Times New Roman" w:hAnsi="Times New Roman" w:cs="Times New Roman"/>
          <w:sz w:val="28"/>
          <w:szCs w:val="28"/>
          <w:lang w:val="en-US"/>
        </w:rPr>
        <w:t>was prepared on the bas</w:t>
      </w:r>
      <w:r w:rsidR="00F54E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54ED7" w:rsidRPr="00F54ED7">
        <w:rPr>
          <w:rFonts w:ascii="Times New Roman" w:hAnsi="Times New Roman" w:cs="Times New Roman"/>
          <w:sz w:val="28"/>
          <w:szCs w:val="28"/>
          <w:lang w:val="en-US"/>
        </w:rPr>
        <w:t xml:space="preserve"> of a </w:t>
      </w:r>
      <w:r w:rsidR="00F54ED7">
        <w:rPr>
          <w:rFonts w:ascii="Times New Roman" w:hAnsi="Times New Roman" w:cs="Times New Roman"/>
          <w:sz w:val="28"/>
          <w:szCs w:val="28"/>
          <w:lang w:val="en-US"/>
        </w:rPr>
        <w:t>compulsory</w:t>
      </w:r>
      <w:r w:rsidR="00F54ED7" w:rsidRPr="00F54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4ED7">
        <w:rPr>
          <w:rFonts w:ascii="Times New Roman" w:hAnsi="Times New Roman" w:cs="Times New Roman"/>
          <w:sz w:val="28"/>
          <w:szCs w:val="28"/>
          <w:lang w:val="en-US"/>
        </w:rPr>
        <w:t>subject</w:t>
      </w:r>
      <w:r w:rsidR="00F54ED7" w:rsidRPr="00F54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4ED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54ED7" w:rsidRPr="00F54ED7">
        <w:rPr>
          <w:rFonts w:ascii="Times New Roman" w:hAnsi="Times New Roman" w:cs="Times New Roman"/>
          <w:sz w:val="28"/>
          <w:szCs w:val="28"/>
          <w:lang w:val="en-US"/>
        </w:rPr>
        <w:t xml:space="preserve"> theoretical mechanics, read by the author</w:t>
      </w:r>
      <w:r w:rsidR="00F54ED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54ED7" w:rsidRPr="00F54ED7">
        <w:rPr>
          <w:rFonts w:ascii="Times New Roman" w:hAnsi="Times New Roman" w:cs="Times New Roman"/>
          <w:sz w:val="28"/>
          <w:szCs w:val="28"/>
          <w:lang w:val="en-US"/>
        </w:rPr>
        <w:t xml:space="preserve"> for the students of specialty "Mechanics". It contains a </w:t>
      </w:r>
      <w:r w:rsidR="00F54ED7">
        <w:rPr>
          <w:rFonts w:ascii="Times New Roman" w:hAnsi="Times New Roman" w:cs="Times New Roman"/>
          <w:sz w:val="28"/>
          <w:szCs w:val="28"/>
          <w:lang w:val="en-US"/>
        </w:rPr>
        <w:t xml:space="preserve">lecture </w:t>
      </w:r>
      <w:r w:rsidR="00F54ED7" w:rsidRPr="00F54ED7">
        <w:rPr>
          <w:rFonts w:ascii="Times New Roman" w:hAnsi="Times New Roman" w:cs="Times New Roman"/>
          <w:sz w:val="28"/>
          <w:szCs w:val="28"/>
          <w:lang w:val="en-US"/>
        </w:rPr>
        <w:t>course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30DC" w:rsidRPr="0086286B">
        <w:rPr>
          <w:rFonts w:ascii="Times New Roman" w:hAnsi="Times New Roman" w:cs="Times New Roman"/>
          <w:sz w:val="28"/>
          <w:szCs w:val="28"/>
          <w:lang w:val="en-US"/>
        </w:rPr>
        <w:t xml:space="preserve">covering all topics of the </w:t>
      </w:r>
      <w:r w:rsidR="00AC30DC" w:rsidRPr="00AC30DC">
        <w:rPr>
          <w:rFonts w:ascii="Times New Roman" w:hAnsi="Times New Roman" w:cs="Times New Roman"/>
          <w:sz w:val="28"/>
          <w:szCs w:val="28"/>
          <w:lang w:val="en-US"/>
        </w:rPr>
        <w:t xml:space="preserve">Typical </w:t>
      </w:r>
      <w:r w:rsidR="00AC30D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C30DC" w:rsidRPr="00AC30DC">
        <w:rPr>
          <w:rFonts w:ascii="Times New Roman" w:hAnsi="Times New Roman" w:cs="Times New Roman"/>
          <w:sz w:val="28"/>
          <w:szCs w:val="28"/>
          <w:lang w:val="en-US"/>
        </w:rPr>
        <w:t>urriculum</w:t>
      </w:r>
      <w:r w:rsidR="00AC30DC" w:rsidRPr="0086286B">
        <w:rPr>
          <w:rFonts w:ascii="Times New Roman" w:hAnsi="Times New Roman" w:cs="Times New Roman"/>
          <w:sz w:val="28"/>
          <w:szCs w:val="28"/>
          <w:lang w:val="en-US"/>
        </w:rPr>
        <w:t xml:space="preserve"> of 2016, </w:t>
      </w:r>
      <w:r w:rsidR="00AC30D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C30DC" w:rsidRPr="0086286B">
        <w:rPr>
          <w:rFonts w:ascii="Times New Roman" w:hAnsi="Times New Roman" w:cs="Times New Roman"/>
          <w:sz w:val="28"/>
          <w:szCs w:val="28"/>
          <w:lang w:val="en-US"/>
        </w:rPr>
        <w:t xml:space="preserve">n the discipline of "Theoretical Mechanics", and includes </w:t>
      </w:r>
      <w:r w:rsidR="00AC30DC" w:rsidRPr="00AC30DC">
        <w:rPr>
          <w:rFonts w:ascii="Times New Roman" w:hAnsi="Times New Roman" w:cs="Times New Roman"/>
          <w:sz w:val="28"/>
          <w:szCs w:val="28"/>
          <w:lang w:val="en-US"/>
        </w:rPr>
        <w:t>also the</w:t>
      </w:r>
      <w:r w:rsidR="00AC30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0DC" w:rsidRPr="0086286B">
        <w:rPr>
          <w:rFonts w:ascii="Times New Roman" w:hAnsi="Times New Roman" w:cs="Times New Roman"/>
          <w:sz w:val="28"/>
          <w:szCs w:val="28"/>
          <w:lang w:val="en-US"/>
        </w:rPr>
        <w:t>sections of rigid body dynamics and analytical mechanics.</w:t>
      </w:r>
      <w:r w:rsidR="00F54ED7" w:rsidRPr="00F54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0DC" w:rsidRPr="0086286B">
        <w:rPr>
          <w:rFonts w:ascii="Times New Roman" w:hAnsi="Times New Roman" w:cs="Times New Roman"/>
          <w:sz w:val="28"/>
          <w:szCs w:val="28"/>
          <w:lang w:val="en-US"/>
        </w:rPr>
        <w:t>After each studied</w:t>
      </w:r>
      <w:r w:rsidR="00AC30DC" w:rsidRPr="00AC30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0DC" w:rsidRPr="0086286B">
        <w:rPr>
          <w:rFonts w:ascii="Times New Roman" w:hAnsi="Times New Roman" w:cs="Times New Roman"/>
          <w:sz w:val="28"/>
          <w:szCs w:val="28"/>
          <w:lang w:val="en-US"/>
        </w:rPr>
        <w:t xml:space="preserve">section, </w:t>
      </w:r>
      <w:r w:rsidR="00AC30D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AC30DC" w:rsidRPr="0086286B">
        <w:rPr>
          <w:rFonts w:ascii="Times New Roman" w:hAnsi="Times New Roman" w:cs="Times New Roman"/>
          <w:sz w:val="28"/>
          <w:szCs w:val="28"/>
          <w:lang w:val="en-US"/>
        </w:rPr>
        <w:t xml:space="preserve">practical tasks, tasks for independent work, control questions and assignments are given. In conclusion, tests on the studied material with the keys of the correct answers are given. The </w:t>
      </w:r>
      <w:r w:rsidR="00AC30DC">
        <w:rPr>
          <w:rFonts w:ascii="Times New Roman" w:hAnsi="Times New Roman" w:cs="Times New Roman"/>
          <w:sz w:val="28"/>
          <w:szCs w:val="28"/>
          <w:lang w:val="en-US"/>
        </w:rPr>
        <w:t xml:space="preserve">textbook </w:t>
      </w:r>
      <w:r w:rsidR="00AC30DC" w:rsidRPr="0086286B">
        <w:rPr>
          <w:rFonts w:ascii="Times New Roman" w:hAnsi="Times New Roman" w:cs="Times New Roman"/>
          <w:sz w:val="28"/>
          <w:szCs w:val="28"/>
          <w:lang w:val="en-US"/>
        </w:rPr>
        <w:t xml:space="preserve">is recommended for teaching students </w:t>
      </w:r>
      <w:r w:rsidR="00AC30DC">
        <w:rPr>
          <w:rFonts w:ascii="Times New Roman" w:hAnsi="Times New Roman" w:cs="Times New Roman"/>
          <w:sz w:val="28"/>
          <w:szCs w:val="28"/>
          <w:lang w:val="en-US"/>
        </w:rPr>
        <w:t xml:space="preserve">on the </w:t>
      </w:r>
      <w:r w:rsidR="00AC30DC" w:rsidRPr="0086286B">
        <w:rPr>
          <w:rFonts w:ascii="Times New Roman" w:hAnsi="Times New Roman" w:cs="Times New Roman"/>
          <w:sz w:val="28"/>
          <w:szCs w:val="28"/>
          <w:lang w:val="en-US"/>
        </w:rPr>
        <w:t>specialty "5</w:t>
      </w:r>
      <w:r w:rsidR="00AC30DC" w:rsidRPr="0086286B">
        <w:rPr>
          <w:rFonts w:ascii="Times New Roman" w:hAnsi="Times New Roman" w:cs="Times New Roman"/>
          <w:sz w:val="28"/>
          <w:szCs w:val="28"/>
        </w:rPr>
        <w:t>В</w:t>
      </w:r>
      <w:r w:rsidR="00AC30DC" w:rsidRPr="0086286B">
        <w:rPr>
          <w:rFonts w:ascii="Times New Roman" w:hAnsi="Times New Roman" w:cs="Times New Roman"/>
          <w:sz w:val="28"/>
          <w:szCs w:val="28"/>
          <w:lang w:val="en-US"/>
        </w:rPr>
        <w:t xml:space="preserve">060300-Mechanics", </w:t>
      </w:r>
      <w:r w:rsidR="00AC30DC" w:rsidRPr="00AC30DC">
        <w:rPr>
          <w:rFonts w:ascii="Times New Roman" w:hAnsi="Times New Roman" w:cs="Times New Roman"/>
          <w:sz w:val="28"/>
          <w:szCs w:val="28"/>
          <w:lang w:val="en-US"/>
        </w:rPr>
        <w:t xml:space="preserve">as well as for the students of </w:t>
      </w:r>
      <w:r w:rsidR="00AC30DC" w:rsidRPr="0086286B">
        <w:rPr>
          <w:rFonts w:ascii="Times New Roman" w:hAnsi="Times New Roman" w:cs="Times New Roman"/>
          <w:sz w:val="28"/>
          <w:szCs w:val="28"/>
          <w:lang w:val="en-US"/>
        </w:rPr>
        <w:t>all related specialties of science and technology, where the mechanics is studied.</w:t>
      </w:r>
    </w:p>
    <w:p w:rsidR="00AC30DC" w:rsidRPr="00F54ED7" w:rsidRDefault="00AC30DC" w:rsidP="00900B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67CC" w:rsidRPr="00DF67CC" w:rsidRDefault="00DF67CC" w:rsidP="00DF67CC">
      <w:pPr>
        <w:rPr>
          <w:rFonts w:ascii="Times New Roman" w:hAnsi="Times New Roman" w:cs="Times New Roman"/>
          <w:b/>
          <w:sz w:val="28"/>
          <w:szCs w:val="28"/>
        </w:rPr>
      </w:pPr>
      <w:r w:rsidRPr="00DF67C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6211B" w:rsidRDefault="00DF67CC" w:rsidP="00DF6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пособие подготовлено на основе обязательного курса теоретической механики, читаемого </w:t>
      </w:r>
      <w:r w:rsidR="00312CE4">
        <w:rPr>
          <w:rFonts w:ascii="Times New Roman" w:hAnsi="Times New Roman" w:cs="Times New Roman"/>
          <w:sz w:val="28"/>
          <w:szCs w:val="28"/>
        </w:rPr>
        <w:t xml:space="preserve">авторами </w:t>
      </w:r>
      <w:r>
        <w:rPr>
          <w:rFonts w:ascii="Times New Roman" w:hAnsi="Times New Roman" w:cs="Times New Roman"/>
          <w:sz w:val="28"/>
          <w:szCs w:val="28"/>
        </w:rPr>
        <w:t>для студентов специальност</w:t>
      </w:r>
      <w:r w:rsidR="00312C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«Механика». Содержит курс лекций, </w:t>
      </w:r>
      <w:r w:rsidR="008A26DA">
        <w:rPr>
          <w:rFonts w:ascii="Times New Roman" w:hAnsi="Times New Roman" w:cs="Times New Roman"/>
          <w:sz w:val="28"/>
          <w:szCs w:val="28"/>
        </w:rPr>
        <w:t>Типово</w:t>
      </w:r>
      <w:r w:rsidR="0026211B">
        <w:rPr>
          <w:rFonts w:ascii="Times New Roman" w:hAnsi="Times New Roman" w:cs="Times New Roman"/>
          <w:sz w:val="28"/>
          <w:szCs w:val="28"/>
        </w:rPr>
        <w:t>й</w:t>
      </w:r>
      <w:r w:rsidR="008A26DA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26211B">
        <w:rPr>
          <w:rFonts w:ascii="Times New Roman" w:hAnsi="Times New Roman" w:cs="Times New Roman"/>
          <w:sz w:val="28"/>
          <w:szCs w:val="28"/>
        </w:rPr>
        <w:t>й программы 2016 года,</w:t>
      </w:r>
      <w:r w:rsidR="008A26DA">
        <w:rPr>
          <w:rFonts w:ascii="Times New Roman" w:hAnsi="Times New Roman" w:cs="Times New Roman"/>
          <w:sz w:val="28"/>
          <w:szCs w:val="28"/>
        </w:rPr>
        <w:t xml:space="preserve"> </w:t>
      </w:r>
      <w:r w:rsidR="0026211B" w:rsidRPr="00E26880">
        <w:rPr>
          <w:rFonts w:ascii="Times New Roman" w:hAnsi="Times New Roman" w:cs="Times New Roman"/>
          <w:sz w:val="28"/>
          <w:szCs w:val="28"/>
        </w:rPr>
        <w:t>по дисциплине «Теоретическая механика»</w:t>
      </w:r>
      <w:r w:rsidR="0026211B">
        <w:rPr>
          <w:rFonts w:ascii="Times New Roman" w:hAnsi="Times New Roman" w:cs="Times New Roman"/>
          <w:sz w:val="28"/>
          <w:szCs w:val="28"/>
        </w:rPr>
        <w:t>, а также</w:t>
      </w:r>
      <w:r w:rsidR="0026211B" w:rsidRPr="00E26880">
        <w:rPr>
          <w:rFonts w:ascii="Times New Roman" w:hAnsi="Times New Roman" w:cs="Times New Roman"/>
          <w:sz w:val="28"/>
          <w:szCs w:val="28"/>
        </w:rPr>
        <w:t xml:space="preserve"> </w:t>
      </w:r>
      <w:r w:rsidR="0026211B">
        <w:rPr>
          <w:rFonts w:ascii="Times New Roman" w:hAnsi="Times New Roman" w:cs="Times New Roman"/>
          <w:sz w:val="28"/>
          <w:szCs w:val="28"/>
        </w:rPr>
        <w:t xml:space="preserve">включает разделы динамики твердого тела и аналитической механики. </w:t>
      </w:r>
      <w:r w:rsidR="0086286B">
        <w:rPr>
          <w:rFonts w:ascii="Times New Roman" w:hAnsi="Times New Roman" w:cs="Times New Roman"/>
          <w:sz w:val="28"/>
          <w:szCs w:val="28"/>
        </w:rPr>
        <w:t>П</w:t>
      </w:r>
      <w:r w:rsidR="0026211B">
        <w:rPr>
          <w:rFonts w:ascii="Times New Roman" w:hAnsi="Times New Roman" w:cs="Times New Roman"/>
          <w:sz w:val="28"/>
          <w:szCs w:val="28"/>
        </w:rPr>
        <w:t xml:space="preserve">осле каждого изученного раздела </w:t>
      </w:r>
      <w:r w:rsidR="0086286B">
        <w:rPr>
          <w:rFonts w:ascii="Times New Roman" w:hAnsi="Times New Roman" w:cs="Times New Roman"/>
          <w:sz w:val="28"/>
          <w:szCs w:val="28"/>
        </w:rPr>
        <w:t xml:space="preserve">приводятся </w:t>
      </w:r>
      <w:r w:rsidR="0026211B">
        <w:rPr>
          <w:rFonts w:ascii="Times New Roman" w:hAnsi="Times New Roman" w:cs="Times New Roman"/>
          <w:sz w:val="28"/>
          <w:szCs w:val="28"/>
        </w:rPr>
        <w:t>практические задачи</w:t>
      </w:r>
      <w:r w:rsidR="0026211B" w:rsidRPr="00AF5F01">
        <w:rPr>
          <w:rFonts w:ascii="Times New Roman" w:hAnsi="Times New Roman" w:cs="Times New Roman"/>
          <w:sz w:val="28"/>
          <w:szCs w:val="28"/>
        </w:rPr>
        <w:t>,</w:t>
      </w:r>
      <w:r w:rsidR="0026211B">
        <w:rPr>
          <w:rFonts w:ascii="Times New Roman" w:hAnsi="Times New Roman" w:cs="Times New Roman"/>
          <w:sz w:val="28"/>
          <w:szCs w:val="28"/>
        </w:rPr>
        <w:t xml:space="preserve"> задания для самостоятельной работы, контрольные вопросы и задания. В</w:t>
      </w:r>
      <w:r w:rsidR="0026211B" w:rsidRPr="00AF5F01">
        <w:rPr>
          <w:rFonts w:ascii="Times New Roman" w:hAnsi="Times New Roman" w:cs="Times New Roman"/>
          <w:sz w:val="28"/>
          <w:szCs w:val="28"/>
        </w:rPr>
        <w:t xml:space="preserve"> заключение приводятся тесты </w:t>
      </w:r>
      <w:r w:rsidR="0026211B">
        <w:rPr>
          <w:rFonts w:ascii="Times New Roman" w:hAnsi="Times New Roman" w:cs="Times New Roman"/>
          <w:sz w:val="28"/>
          <w:szCs w:val="28"/>
        </w:rPr>
        <w:t>по изученному материалу с ключами правильных ответов. Учебное пособие рекомендовано для обучения студентов специальности «</w:t>
      </w:r>
      <w:r w:rsidR="0026211B" w:rsidRPr="00EA62D9">
        <w:rPr>
          <w:rFonts w:ascii="Times New Roman" w:hAnsi="Times New Roman" w:cs="Times New Roman"/>
          <w:sz w:val="28"/>
          <w:szCs w:val="28"/>
        </w:rPr>
        <w:t>5В060300-</w:t>
      </w:r>
      <w:r w:rsidR="0026211B">
        <w:rPr>
          <w:rFonts w:ascii="Times New Roman" w:hAnsi="Times New Roman" w:cs="Times New Roman"/>
          <w:sz w:val="28"/>
          <w:szCs w:val="28"/>
        </w:rPr>
        <w:t>Механика», а также всех смежных специальностей естественно-научного и технического направлений, где изучается механика</w:t>
      </w:r>
      <w:r w:rsidR="0026211B" w:rsidRPr="00E26880">
        <w:rPr>
          <w:rFonts w:ascii="Times New Roman" w:hAnsi="Times New Roman" w:cs="Times New Roman"/>
          <w:sz w:val="28"/>
          <w:szCs w:val="28"/>
        </w:rPr>
        <w:t>.</w:t>
      </w:r>
    </w:p>
    <w:p w:rsidR="00D57FAB" w:rsidRPr="00F476E8" w:rsidRDefault="00D57FAB" w:rsidP="00900B7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76E8">
        <w:rPr>
          <w:rFonts w:ascii="Times New Roman" w:hAnsi="Times New Roman" w:cs="Times New Roman"/>
          <w:b/>
          <w:sz w:val="28"/>
          <w:szCs w:val="28"/>
          <w:lang w:val="kk-KZ"/>
        </w:rPr>
        <w:t>Аңдатпа</w:t>
      </w:r>
    </w:p>
    <w:p w:rsidR="008C6948" w:rsidRPr="00200AB6" w:rsidRDefault="00D57FAB" w:rsidP="00900B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6E8">
        <w:rPr>
          <w:rFonts w:ascii="Times New Roman" w:hAnsi="Times New Roman" w:cs="Times New Roman"/>
          <w:sz w:val="28"/>
          <w:szCs w:val="28"/>
          <w:lang w:val="kk-KZ"/>
        </w:rPr>
        <w:t>Оқу құралы</w:t>
      </w:r>
      <w:r w:rsidR="00C47FE8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F47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7FE8" w:rsidRPr="00F476E8">
        <w:rPr>
          <w:rFonts w:ascii="Times New Roman" w:hAnsi="Times New Roman" w:cs="Times New Roman"/>
          <w:sz w:val="28"/>
          <w:szCs w:val="28"/>
          <w:lang w:val="kk-KZ"/>
        </w:rPr>
        <w:t>авторлар</w:t>
      </w:r>
      <w:r w:rsidR="00C47FE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C47FE8" w:rsidRPr="00F47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3EC0" w:rsidRPr="00F476E8">
        <w:rPr>
          <w:rFonts w:ascii="Times New Roman" w:hAnsi="Times New Roman" w:cs="Times New Roman"/>
          <w:sz w:val="28"/>
          <w:szCs w:val="28"/>
          <w:lang w:val="kk-KZ"/>
        </w:rPr>
        <w:t xml:space="preserve">міндетті </w:t>
      </w:r>
      <w:r w:rsidR="00FE3EC0">
        <w:rPr>
          <w:rFonts w:ascii="Times New Roman" w:hAnsi="Times New Roman" w:cs="Times New Roman"/>
          <w:sz w:val="28"/>
          <w:szCs w:val="28"/>
          <w:lang w:val="kk-KZ"/>
        </w:rPr>
        <w:t xml:space="preserve">оқытылатын </w:t>
      </w:r>
      <w:r w:rsidRPr="00F476E8">
        <w:rPr>
          <w:rFonts w:ascii="Times New Roman" w:hAnsi="Times New Roman" w:cs="Times New Roman"/>
          <w:sz w:val="28"/>
          <w:szCs w:val="28"/>
          <w:lang w:val="kk-KZ"/>
        </w:rPr>
        <w:t xml:space="preserve">теориялық механика </w:t>
      </w:r>
      <w:r w:rsidR="00FE3EC0">
        <w:rPr>
          <w:rFonts w:ascii="Times New Roman" w:hAnsi="Times New Roman" w:cs="Times New Roman"/>
          <w:sz w:val="28"/>
          <w:szCs w:val="28"/>
          <w:lang w:val="kk-KZ"/>
        </w:rPr>
        <w:t>пәніне</w:t>
      </w:r>
      <w:r w:rsidRPr="00F476E8">
        <w:rPr>
          <w:rFonts w:ascii="Times New Roman" w:hAnsi="Times New Roman" w:cs="Times New Roman"/>
          <w:sz w:val="28"/>
          <w:szCs w:val="28"/>
          <w:lang w:val="kk-KZ"/>
        </w:rPr>
        <w:t xml:space="preserve"> негізде</w:t>
      </w:r>
      <w:r w:rsidR="00FE3EC0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F476E8">
        <w:rPr>
          <w:rFonts w:ascii="Times New Roman" w:hAnsi="Times New Roman" w:cs="Times New Roman"/>
          <w:sz w:val="28"/>
          <w:szCs w:val="28"/>
          <w:lang w:val="kk-KZ"/>
        </w:rPr>
        <w:t xml:space="preserve"> дайындаған,</w:t>
      </w:r>
      <w:r w:rsidR="00F476E8" w:rsidRPr="00F476E8">
        <w:rPr>
          <w:rFonts w:ascii="Times New Roman" w:hAnsi="Times New Roman" w:cs="Times New Roman"/>
          <w:sz w:val="28"/>
          <w:szCs w:val="28"/>
          <w:lang w:val="kk-KZ"/>
        </w:rPr>
        <w:t xml:space="preserve"> «Механика»</w:t>
      </w:r>
      <w:r w:rsidR="00A847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76E8" w:rsidRPr="00F476E8">
        <w:rPr>
          <w:rFonts w:ascii="Times New Roman" w:hAnsi="Times New Roman" w:cs="Times New Roman"/>
          <w:sz w:val="28"/>
          <w:szCs w:val="28"/>
          <w:lang w:val="kk-KZ"/>
        </w:rPr>
        <w:t xml:space="preserve">мамандығының студенттеріне арнап </w:t>
      </w:r>
      <w:r w:rsidR="00FE3EC0">
        <w:rPr>
          <w:rFonts w:ascii="Times New Roman" w:hAnsi="Times New Roman" w:cs="Times New Roman"/>
          <w:sz w:val="28"/>
          <w:szCs w:val="28"/>
          <w:lang w:val="kk-KZ"/>
        </w:rPr>
        <w:t>оқ</w:t>
      </w:r>
      <w:r w:rsidR="00F476E8" w:rsidRPr="00F476E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C47FE8">
        <w:rPr>
          <w:rFonts w:ascii="Times New Roman" w:hAnsi="Times New Roman" w:cs="Times New Roman"/>
          <w:sz w:val="28"/>
          <w:szCs w:val="28"/>
          <w:lang w:val="kk-KZ"/>
        </w:rPr>
        <w:t>тылады</w:t>
      </w:r>
      <w:r w:rsidR="00F476E8" w:rsidRPr="00F476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57308" w:rsidRPr="00F573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948">
        <w:rPr>
          <w:rFonts w:ascii="Times New Roman" w:hAnsi="Times New Roman" w:cs="Times New Roman"/>
          <w:sz w:val="28"/>
          <w:szCs w:val="28"/>
          <w:lang w:val="kk-KZ"/>
        </w:rPr>
        <w:t xml:space="preserve">Курс дәріс сабақтарынан, 2016 жылдағы Типтік оқу бағдарламасы, </w:t>
      </w:r>
      <w:r w:rsidR="008C6948" w:rsidRPr="008C694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C6948">
        <w:rPr>
          <w:rFonts w:ascii="Times New Roman" w:hAnsi="Times New Roman" w:cs="Times New Roman"/>
          <w:sz w:val="28"/>
          <w:szCs w:val="28"/>
          <w:lang w:val="kk-KZ"/>
        </w:rPr>
        <w:t>Теориялық механика» пәні бойынша, сонымен қоса қатты дене динамикасы және аналитикалық  механика бөлімінен тұрады.</w:t>
      </w:r>
      <w:r w:rsidR="00200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948">
        <w:rPr>
          <w:rFonts w:ascii="Times New Roman" w:hAnsi="Times New Roman" w:cs="Times New Roman"/>
          <w:sz w:val="28"/>
          <w:szCs w:val="28"/>
          <w:lang w:val="kk-KZ"/>
        </w:rPr>
        <w:t xml:space="preserve">Әрбір бөлімді оқығаннан кейін </w:t>
      </w:r>
      <w:r w:rsidR="00200AB6">
        <w:rPr>
          <w:rFonts w:ascii="Times New Roman" w:hAnsi="Times New Roman" w:cs="Times New Roman"/>
          <w:sz w:val="28"/>
          <w:szCs w:val="28"/>
          <w:lang w:val="kk-KZ"/>
        </w:rPr>
        <w:t xml:space="preserve">практикалық есептер келтіріледі, өзіндік жұмыстар, бақылау сұрақтары мен тапсырмалары беріледі. Оқыған материалдар бойынша қорытынды ретінде дұрыс жауаптары бар тесттер келтіріледі. Оқу құралы </w:t>
      </w:r>
      <w:r w:rsidR="00200AB6" w:rsidRPr="00200AB6">
        <w:rPr>
          <w:rFonts w:ascii="Times New Roman" w:hAnsi="Times New Roman" w:cs="Times New Roman"/>
          <w:sz w:val="28"/>
          <w:szCs w:val="28"/>
          <w:lang w:val="kk-KZ"/>
        </w:rPr>
        <w:t>«5В060300-Механика»</w:t>
      </w:r>
      <w:r w:rsidR="00200AB6">
        <w:rPr>
          <w:rFonts w:ascii="Times New Roman" w:hAnsi="Times New Roman" w:cs="Times New Roman"/>
          <w:sz w:val="28"/>
          <w:szCs w:val="28"/>
          <w:lang w:val="kk-KZ"/>
        </w:rPr>
        <w:t xml:space="preserve"> мамандығының студенттерін оқыту үшін, сонымен қатар механика сабағын өтетін барлық аралас жаратылыстану-ғылыми және техникалық бағыттағы мамандықтар үшін ұсынылады. </w:t>
      </w:r>
    </w:p>
    <w:p w:rsidR="008C6948" w:rsidRDefault="008C6948" w:rsidP="00900B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7FAB" w:rsidRDefault="00D57FAB" w:rsidP="00900B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57FAB" w:rsidSect="00FC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29"/>
    <w:rsid w:val="0002592A"/>
    <w:rsid w:val="000F1BCF"/>
    <w:rsid w:val="00130DA1"/>
    <w:rsid w:val="001A3486"/>
    <w:rsid w:val="001A6E10"/>
    <w:rsid w:val="001D3AEF"/>
    <w:rsid w:val="001E1695"/>
    <w:rsid w:val="00200AB6"/>
    <w:rsid w:val="00223FCE"/>
    <w:rsid w:val="0026211B"/>
    <w:rsid w:val="00297BC6"/>
    <w:rsid w:val="002A5C4C"/>
    <w:rsid w:val="002E2B58"/>
    <w:rsid w:val="00312CE4"/>
    <w:rsid w:val="00382BCC"/>
    <w:rsid w:val="003A797E"/>
    <w:rsid w:val="003E7414"/>
    <w:rsid w:val="0040093D"/>
    <w:rsid w:val="00415B77"/>
    <w:rsid w:val="00465B1F"/>
    <w:rsid w:val="00490BD2"/>
    <w:rsid w:val="004D5CC9"/>
    <w:rsid w:val="004F3434"/>
    <w:rsid w:val="00501AEE"/>
    <w:rsid w:val="005050B3"/>
    <w:rsid w:val="005244C3"/>
    <w:rsid w:val="005859AF"/>
    <w:rsid w:val="00682991"/>
    <w:rsid w:val="006E5139"/>
    <w:rsid w:val="007722F7"/>
    <w:rsid w:val="007D6DD9"/>
    <w:rsid w:val="00835867"/>
    <w:rsid w:val="0086286B"/>
    <w:rsid w:val="008A26DA"/>
    <w:rsid w:val="008C6948"/>
    <w:rsid w:val="00900B73"/>
    <w:rsid w:val="00967829"/>
    <w:rsid w:val="00993D18"/>
    <w:rsid w:val="009A4311"/>
    <w:rsid w:val="009B2AF5"/>
    <w:rsid w:val="009B38D4"/>
    <w:rsid w:val="009B7661"/>
    <w:rsid w:val="009F4A29"/>
    <w:rsid w:val="00A847B8"/>
    <w:rsid w:val="00AC16B2"/>
    <w:rsid w:val="00AC30DC"/>
    <w:rsid w:val="00AF570E"/>
    <w:rsid w:val="00B12B86"/>
    <w:rsid w:val="00B81572"/>
    <w:rsid w:val="00BD7FAC"/>
    <w:rsid w:val="00C209D6"/>
    <w:rsid w:val="00C47FE8"/>
    <w:rsid w:val="00CB359C"/>
    <w:rsid w:val="00CC3A2B"/>
    <w:rsid w:val="00D10941"/>
    <w:rsid w:val="00D51E59"/>
    <w:rsid w:val="00D57FAB"/>
    <w:rsid w:val="00D97D76"/>
    <w:rsid w:val="00DE25B3"/>
    <w:rsid w:val="00DF67CC"/>
    <w:rsid w:val="00DF7622"/>
    <w:rsid w:val="00E81F9B"/>
    <w:rsid w:val="00F25300"/>
    <w:rsid w:val="00F476E8"/>
    <w:rsid w:val="00F54ED7"/>
    <w:rsid w:val="00F57308"/>
    <w:rsid w:val="00F75BE3"/>
    <w:rsid w:val="00F851C5"/>
    <w:rsid w:val="00F91E2F"/>
    <w:rsid w:val="00FB33DE"/>
    <w:rsid w:val="00FC012A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Ракишева Зауре</dc:creator>
  <cp:lastModifiedBy>Alisher Battalov</cp:lastModifiedBy>
  <cp:revision>2</cp:revision>
  <dcterms:created xsi:type="dcterms:W3CDTF">2018-05-20T10:21:00Z</dcterms:created>
  <dcterms:modified xsi:type="dcterms:W3CDTF">2018-05-20T10:21:00Z</dcterms:modified>
</cp:coreProperties>
</file>