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89" w:rsidRPr="000716C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716CF">
        <w:rPr>
          <w:rFonts w:ascii="Times New Roman" w:hAnsi="Times New Roman" w:cs="Times New Roman"/>
          <w:sz w:val="20"/>
          <w:szCs w:val="20"/>
          <w:lang w:val="ru-RU"/>
        </w:rPr>
        <w:t>ӘЛ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716CF">
        <w:rPr>
          <w:rFonts w:ascii="Times New Roman" w:hAnsi="Times New Roman" w:cs="Times New Roman"/>
          <w:sz w:val="20"/>
          <w:szCs w:val="20"/>
          <w:lang w:val="ru-RU"/>
        </w:rPr>
        <w:t>ФАРАБИ АТЫНДАҒЫ ҚАЗАҚ ҰЛТТЫҚ УНИВЕРСИТЕТЕІ</w:t>
      </w:r>
    </w:p>
    <w:p w:rsidR="00130689" w:rsidRPr="000716CF" w:rsidRDefault="00130689" w:rsidP="00130689">
      <w:pPr>
        <w:ind w:firstLine="340"/>
        <w:rPr>
          <w:rFonts w:ascii="Times New Roman" w:hAnsi="Times New Roman" w:cs="Times New Roman"/>
          <w:sz w:val="20"/>
          <w:szCs w:val="20"/>
          <w:lang w:val="ru-RU"/>
        </w:rPr>
      </w:pPr>
    </w:p>
    <w:p w:rsidR="00130689" w:rsidRPr="000716C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716CF">
        <w:rPr>
          <w:rFonts w:ascii="Times New Roman" w:hAnsi="Times New Roman" w:cs="Times New Roman"/>
          <w:sz w:val="20"/>
          <w:szCs w:val="20"/>
          <w:lang w:val="ru-RU"/>
        </w:rPr>
        <w:t>Экономика және бизнес жоғары мектебі</w:t>
      </w:r>
    </w:p>
    <w:p w:rsidR="00130689" w:rsidRPr="000716C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130689" w:rsidRPr="000716C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716CF">
        <w:rPr>
          <w:rFonts w:ascii="Times New Roman" w:hAnsi="Times New Roman" w:cs="Times New Roman"/>
          <w:sz w:val="20"/>
          <w:szCs w:val="20"/>
          <w:lang w:val="ru-RU"/>
        </w:rPr>
        <w:t>Экономика кафедрасы</w:t>
      </w:r>
    </w:p>
    <w:p w:rsidR="00130689" w:rsidRPr="000716CF" w:rsidRDefault="00130689" w:rsidP="00130689">
      <w:pPr>
        <w:ind w:firstLine="340"/>
        <w:rPr>
          <w:rFonts w:ascii="Times New Roman" w:hAnsi="Times New Roman" w:cs="Times New Roman"/>
          <w:sz w:val="20"/>
          <w:szCs w:val="20"/>
          <w:lang w:val="ru-RU"/>
        </w:rPr>
      </w:pPr>
    </w:p>
    <w:p w:rsidR="00130689" w:rsidRPr="00130689" w:rsidRDefault="00130689" w:rsidP="00130689">
      <w:pPr>
        <w:ind w:firstLine="340"/>
        <w:rPr>
          <w:rFonts w:cs="Times New Roman"/>
          <w:sz w:val="20"/>
          <w:szCs w:val="20"/>
          <w:lang w:val="ru-RU"/>
        </w:rPr>
      </w:pPr>
    </w:p>
    <w:p w:rsidR="00130689" w:rsidRDefault="00130689" w:rsidP="00130689">
      <w:pPr>
        <w:ind w:firstLine="340"/>
        <w:rPr>
          <w:rFonts w:cs="Times New Roman"/>
          <w:sz w:val="20"/>
          <w:szCs w:val="20"/>
          <w:lang w:val="kk-KZ"/>
        </w:rPr>
      </w:pPr>
    </w:p>
    <w:p w:rsidR="00130689" w:rsidRPr="00BE29C2" w:rsidRDefault="00130689" w:rsidP="00130689">
      <w:pPr>
        <w:spacing w:after="75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</w:pPr>
      <w:r w:rsidRPr="00BE29C2"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  <w:t xml:space="preserve">«Макроэкономика» пәнінен </w:t>
      </w:r>
    </w:p>
    <w:p w:rsidR="00130689" w:rsidRPr="00BE29C2" w:rsidRDefault="00130689" w:rsidP="00130689">
      <w:pPr>
        <w:spacing w:after="75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</w:pPr>
      <w:r w:rsidRPr="00BE29C2"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  <w:t xml:space="preserve">емтиханға дайындалуға арналған </w:t>
      </w:r>
    </w:p>
    <w:p w:rsidR="00130689" w:rsidRPr="00BE29C2" w:rsidRDefault="00130689" w:rsidP="00130689">
      <w:pPr>
        <w:spacing w:after="75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</w:pPr>
      <w:r w:rsidRPr="00BE29C2"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  <w:t>тест жи</w:t>
      </w:r>
      <w:r w:rsidR="00C76E02"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  <w:t>НАҒ</w:t>
      </w:r>
      <w:r w:rsidRPr="00BE29C2">
        <w:rPr>
          <w:rFonts w:ascii="Times New Roman Bold" w:eastAsia="Times New Roman" w:hAnsi="Times New Roman Bold" w:cs="Times New Roman"/>
          <w:b/>
          <w:bCs/>
          <w:caps/>
          <w:color w:val="000000"/>
          <w:sz w:val="20"/>
          <w:szCs w:val="20"/>
          <w:lang w:val="kk-KZ"/>
        </w:rPr>
        <w:t>ы</w:t>
      </w:r>
    </w:p>
    <w:p w:rsidR="00130689" w:rsidRPr="00BE29C2" w:rsidRDefault="00130689" w:rsidP="00130689">
      <w:pPr>
        <w:ind w:firstLine="340"/>
        <w:jc w:val="center"/>
        <w:rPr>
          <w:rFonts w:cs="Times New Roman"/>
          <w:sz w:val="20"/>
          <w:szCs w:val="20"/>
          <w:lang w:val="kk-KZ"/>
        </w:rPr>
      </w:pPr>
    </w:p>
    <w:p w:rsidR="00130689" w:rsidRPr="00BE29C2" w:rsidRDefault="00130689" w:rsidP="00130689">
      <w:pPr>
        <w:ind w:firstLine="340"/>
        <w:jc w:val="center"/>
        <w:rPr>
          <w:rFonts w:cs="Times New Roman"/>
          <w:sz w:val="20"/>
          <w:szCs w:val="20"/>
          <w:lang w:val="kk-KZ"/>
        </w:rPr>
      </w:pPr>
    </w:p>
    <w:p w:rsidR="00130689" w:rsidRPr="000716C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716CF">
        <w:rPr>
          <w:rFonts w:ascii="Times New Roman" w:hAnsi="Times New Roman" w:cs="Times New Roman"/>
          <w:sz w:val="20"/>
          <w:szCs w:val="20"/>
          <w:lang w:val="ru-RU"/>
        </w:rPr>
        <w:t>Д.Ж.</w:t>
      </w:r>
      <w:r w:rsidRPr="001306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716CF">
        <w:rPr>
          <w:rFonts w:ascii="Times New Roman" w:hAnsi="Times New Roman" w:cs="Times New Roman"/>
          <w:sz w:val="20"/>
          <w:szCs w:val="20"/>
          <w:lang w:val="ru-RU"/>
        </w:rPr>
        <w:t xml:space="preserve">Рахматуллаева </w:t>
      </w:r>
    </w:p>
    <w:p w:rsidR="00130689" w:rsidRPr="00026CC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026CC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026CC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026CC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13068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130689" w:rsidRDefault="00130689" w:rsidP="0013068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130689" w:rsidRPr="00553C2F" w:rsidRDefault="00130689" w:rsidP="00130689">
      <w:pPr>
        <w:ind w:firstLine="34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53C2F">
        <w:rPr>
          <w:rFonts w:ascii="Times New Roman" w:hAnsi="Times New Roman" w:cs="Times New Roman"/>
          <w:sz w:val="20"/>
          <w:szCs w:val="20"/>
          <w:lang w:val="ru-RU"/>
        </w:rPr>
        <w:t>Алматы 2017</w:t>
      </w: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Pr="002F2F21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130689" w:rsidRDefault="00130689" w:rsidP="0013068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76E02" w:rsidRDefault="00C76E02" w:rsidP="00130689">
      <w:pPr>
        <w:ind w:firstLine="34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0689" w:rsidRPr="00BE29C2" w:rsidRDefault="00130689" w:rsidP="00130689">
      <w:pPr>
        <w:ind w:firstLine="34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29C2">
        <w:rPr>
          <w:rFonts w:ascii="Times New Roman" w:hAnsi="Times New Roman" w:cs="Times New Roman"/>
          <w:b/>
          <w:sz w:val="20"/>
          <w:szCs w:val="20"/>
          <w:lang w:val="kk-KZ"/>
        </w:rPr>
        <w:t>Аннотация</w:t>
      </w:r>
    </w:p>
    <w:p w:rsidR="00130689" w:rsidRPr="00BE29C2" w:rsidRDefault="00130689" w:rsidP="00130689">
      <w:pPr>
        <w:ind w:firstLine="34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Тест жинағында 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 xml:space="preserve">2 курс студенттеріне </w:t>
      </w:r>
      <w:r>
        <w:rPr>
          <w:rFonts w:ascii="Times New Roman" w:hAnsi="Times New Roman" w:cs="Times New Roman"/>
          <w:sz w:val="20"/>
          <w:szCs w:val="20"/>
          <w:lang w:val="kk-KZ"/>
        </w:rPr>
        <w:t>«Макроэкономика» пәнінен семинар сабақтарына және емтиханға дайындалуға арналған тест сұрақтары құрастырылған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>. Сонымен қатар бұл тест</w:t>
      </w:r>
      <w:r w:rsidR="002F2F21">
        <w:rPr>
          <w:rFonts w:ascii="Times New Roman" w:hAnsi="Times New Roman" w:cs="Times New Roman"/>
          <w:sz w:val="20"/>
          <w:szCs w:val="20"/>
          <w:lang w:val="kk-KZ"/>
        </w:rPr>
        <w:t xml:space="preserve"> жинағын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 xml:space="preserve"> 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курс студенттерін 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>Оқу жетісті</w:t>
      </w:r>
      <w:r w:rsidR="002F2F21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>терін сырттай бағалау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дың дайындығына </w:t>
      </w:r>
      <w:r w:rsidRPr="00BE29C2">
        <w:rPr>
          <w:rFonts w:ascii="Times New Roman" w:hAnsi="Times New Roman" w:cs="Times New Roman"/>
          <w:sz w:val="20"/>
          <w:szCs w:val="20"/>
          <w:lang w:val="kk-KZ"/>
        </w:rPr>
        <w:t>қолдануға болады.</w:t>
      </w:r>
    </w:p>
    <w:p w:rsidR="00047895" w:rsidRDefault="002F2F21" w:rsidP="002F2F21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МАКРОЭКОНОМИКА ПӘНІНЕН ТЕСТ ЖИНАҒЫ</w:t>
      </w:r>
    </w:p>
    <w:p w:rsidR="00C76E02" w:rsidRPr="00CA2A76" w:rsidRDefault="00C76E02" w:rsidP="002F2F21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Ашық экономикада протекционист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 саясат алып келед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42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айырбас бағамының төмендеуiне (қатаяды);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айырбас бағамының өсуiне (құнсызданады);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Экспорттың өсуiне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Импорттың өсуiне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қаәсер етпейді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ұлттык валюта құнсызданса,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2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көлемі 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Экпорт пен импорт бірдей көлемде кемиді;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өзгермейді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3.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Ревальвация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2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 айырбас бағамын төмендету;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 айырбас бағамын жоғарылату;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 оңға жылжуы;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экспорттың көбеюі;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табыстың көбеюі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4.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Жалақының қатаңдығы – ол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ұсынысын оның сұранысына сәйкес келтіру үшін икемді өзгеруге қабілеті;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ұсынысын оның сұранысына сәйкес келтіру үшін икемді өзгеруге қабілетсіздігі;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 сұраныс пен ұсыныстың тепе-теңдігі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 ұстап қалатын фактор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Елде инфляция ықтималдығының көрсеткіші;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Тек қана төмен еңбек ақы деңгейі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 білдіретін құбылыс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5.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Қатаң жалақы мен шектеулі жұмыс орнының нәтижесінде пайда болады: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7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Фрикциондық жұмыссыздық;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Күтімді жұмыссыздық;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 жұмыссыздық;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Циклдік жұмыссыздық;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 жұмыссыздық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Жұмыс іздеп жүрген және жақын арада қайта жұмысқа орналасуға үміттенетін адам: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6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Жұмысшылар санына жатады;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Жұмыссыз адамдар қатарына жатқызылады;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 орналасуға үмітін үзген болып қарастырылады.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 жұмыс істемейтін деп қарастырылады;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күші құрамына енбейді;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Экономикада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құлдырау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нәтижесінде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жұмыстан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айырылғандар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жұмыссыздық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категориясына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жатады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30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Фрикциондық;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Циклдік;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Перманенттік;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Жасырынды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8.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Филлипс қисығына сәйкес: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 мерзімді кезеңде жұмыссыздық деңгейін төмендету арқылы инфляцияны азайтуға болады;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 кезеңде бағалардың төмендеуі жұмыссыздықты көбейтеді;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 кезеңде жұмыссыздық деңгейінің өсуі инфляцияны өсіреді;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 мерзімді кезеңде инфляция қарқынын азайту арқылы инвестициялар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 мерзімді кезеңде жұмыссыздық деңгейінің өсуі инфляцияны өсіреді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9.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 бюджет тапшылығын азайтады: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6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 салықтық мөлшерлемелерді төмендету;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Салықтық жүйені жаңарту арқылы бюджетке түсімдерді 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капиталдық салынымдарды 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Трансферттердi 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сыртқы қарызын өтеу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Қазақстанда инфляция деңгей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Ресейге қараганда жоғары болса,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0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Теңге қатаяды;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 қатаяды;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 құнсызданады;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Теңге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өседi;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Ешқандай өзгерістер байқалмайды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 бюджет тапшылығы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Коммерциялық банктердің мемлекетке қарызға берген қаржылары;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 оның табыстарынан артықшылығы;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Шетелден түскен несиелер мен шетелге инвестициялардың арасындағы айырма;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 балансының оң шамасы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аппаратқа жұмсалған шығыстар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реттеудің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құралы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болып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есептелмейді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4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 пен кәсіпорындардың ақшалай сұранысын реттеу;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Тұтынушылық талғамдарды реттеу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Әлеуметтік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трансферттер бөлу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мен салықтарды реттеу;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 реттеу;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Солоу моделінде жинақ нормасын жоғарылатқанда: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4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Тұрақты капиталмен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жарақтандыр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 деңгейі 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Тұрақты капиталмен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жарақтандыр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 деңгейі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Тұрақты капиталмен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жарақтандыр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 деңгейі өзгермейді;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Капиталдың ш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ығу нормасы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Капиталдың қорлану деңгейі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азаяды;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14.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Егер нақты пайыз </w:t>
      </w:r>
      <w:r w:rsidR="00C830C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мөлшерлемесі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10 %, инфляция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3% болса, онда номиналды пайыз </w:t>
      </w:r>
      <w:r w:rsidR="00C830C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мөлшерлемесі </w:t>
      </w:r>
      <w:r w:rsidR="00C830C0"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="00C830C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болады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830C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830C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830C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830C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830C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Солоу моделіндегі өндірістік функциясы келесідей: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7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Y=F(k,l)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y=f(k);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Y=F(l)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y=f(l);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i=sf(k)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Қандай жолмен өкімет бюджет тапшылығынан бас тарта алады: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1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 азайту.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 азайту және салықтарды 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 азайту және мемлекеттік шығыстарды 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 мен мемлекеттік шығыстарды өсіру;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C830C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Трансферттердің мөлшерін өсіру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17.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Нақты валюта бағамы - 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8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C830C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елдің валюталарының арақатынасы;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C830C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елде өндірілген тауар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дың салыстырмалы бағасы;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C830C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Елде өндірілген тауарлардың аукциондық құны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 ішінде қызметтердің салыстырмалы бағасы;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C830C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Шетелде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өндірілген тауарлардың салыстырмалы бағасы.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– ағымдағы шот </w:t>
      </w:r>
      <w:r w:rsidR="007E78A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келесіні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теңестіреді: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67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 бар табыс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тын шотын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қозғалысын шоты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 шотын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Жинақтарды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 шотын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мөлшерлемесін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19.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Ұлттық валюта бағамы құнсызданғанда: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3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 қолайлы жағдаймен “қанағаттанады”;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тауарлардың бәсекеге қабілеттілігі төмендейді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тауарлардың бәсекеге қабілеттілігі жоғарылайды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7E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Өнімділік 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 көбейеді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Тоқырау кезеніңде бюджет </w:t>
      </w:r>
      <w:r w:rsidR="007E78A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тапшылығы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83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Өзгермейді;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Болжау мүмкін емес;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E78A3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Болмайды 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Экономикалық өсудің факторы болып табылмайды: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7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күші санының өсуі;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 ортаның ластануы;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салынымдарының өсуі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қорлануы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ның артуы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ҒТП пен еңбек өнімділігінің артуы;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 сипаттайды: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23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 тұрмыс деңгейін төмендету мүмкіндігін;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Халықтың жан басына шаққанда нақты ЖҰӨ-нің артуын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кезінде өндірістің құлдырауын;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7E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 қорлануының 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азаюын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7E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Еңбек өнімділігі мен фирмалардың техникалық дәрежесінің </w:t>
            </w:r>
            <w:r w:rsidR="007E78A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төмендеуін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Ұзақ мерзімді экономикалық өсуді зерттейді: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ІS-LM моделі;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Солоу моделі;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E78A3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Домар 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моделі;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E78A3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Харрод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Манделл-Флеминг моделі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өсудің түрлері: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3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Өтпелі кезеңдік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Экстенсивті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Баламалы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үзетілген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Құрылымды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Трансферттік төлемдер - 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9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Мемлекетке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төленетін міндетті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төлемдер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бюджеттен бөлінетін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жәрдем ақы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Міндетті, бірақ 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алықт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ық емес төлемдер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 табысына салынатын салық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кәсіпкерлердің </w:t>
            </w:r>
            <w:r w:rsidR="002E20C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бюджетке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төлемдері;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 шоттар жүйесінде тұрғын үйді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сатып алу шығындары ЖҰӨ-нің қай құраушысына кіреді: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6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шығындарға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 шығындарына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шығындарына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 субъектілер шығындарына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Банктердің шығындарына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=0,7 болған кезде, жабық экономикада колдағы бар табыс 100 млрд. тг</w:t>
      </w:r>
      <w:r w:rsidR="002E20C4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өск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енде мына жағдайды туғызады: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3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2E20C4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көлемі7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млрд. тг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Тұтыну көлемi 70 млрд.тг. </w:t>
            </w:r>
            <w:r w:rsidR="002E20C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30 млрд.тг. 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2E20C4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көлемі 100 млрд. тг.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көлемi 56 млрд.тг. қысқарады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28.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=0,7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болған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кезде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жабық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экономикада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колдағы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табыс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90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млрд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тг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="002E20C4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өск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енде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мына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жағдайды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туғызады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9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Инвестициялардың көлемі 100 млрд. тг. </w:t>
            </w:r>
            <w:r w:rsidR="002E20C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Тұтыну көлемi 63 млрд.тг. </w:t>
            </w:r>
            <w:r w:rsidR="002E20C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Тутыну көлемі 30 млрд.тг. 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2E20C4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көлемі 100 млрд. тг.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көлемi 56 млрд.тг. қысқарады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29.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=0,8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болған кезде, жабық экономикада колдағы бар табыс 50 млрд. тг. көбейгенде мына жағдайды туғызады: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3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2E20C4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көлемі 100 млрд. тг.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Тұтыну көлемi  40 млрд.тг. </w:t>
            </w:r>
            <w:r w:rsidR="002E20C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азаяды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көлемi 63 млрд.тг. 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Тутыну көлемі 30 млрд.тг. 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2E20C4" w:rsidP="002E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көлемі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млрд. тг.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="002E20C4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№ 30.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Егер атаулы пайыз мөлшерлемесі 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= 10 %, инфляция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= 4 % болса, онда нақты пайыз мөлшерлемесі</w:t>
      </w:r>
      <w:r w:rsidR="00576A2E"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 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нақты 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 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7 %, инфляция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3% болса, онда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атаулы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</w:t>
      </w:r>
      <w:r w:rsidR="00576A2E"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нақты 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 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8 %, 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–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 1 % болса, онда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атаулы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576A2E"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33.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қойылым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9 %,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4 %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атаул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ы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</w:t>
      </w:r>
      <w:r w:rsidR="00576A2E"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34.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Фишер теңдеуі бойынша,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 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10 %,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атаул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ы 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 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12% болса, онда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болжалды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- 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kk-KZ"/>
        </w:rPr>
        <w:t>е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 болады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76A2E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35.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Инвестиция функциясы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=900-25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арқылы берілген. Мұндағы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-нақты пайыз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Атаул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ы 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7,4%-ға тең, ал инфляция қарқыны 2012 жылы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5,4 %-ға тең болса, 2012 жыл үш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инвестиция көлемі: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36.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Толық </w:t>
      </w:r>
      <w:r w:rsidR="00576A2E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айырбасталымды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 валюта - 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6A2E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Тіркелген айырбас бағамы бойынша еркін сатылатын ұлттық валюта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6A2E" w:rsidP="0057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Еркін сатылатын және стаып алынатын ұ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лттық валюта;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6A2E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Шетел валютасына тіркелген валюта бағамы бойынша айырбасталымды валюта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6A2E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Инфляция қарқыны бойынша есептелетін ұлттық валюта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4F2F20" w:rsidP="004F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Құнсызданатын шетелдік валюта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4F2F20" w:rsidP="004F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Еркін сатылмайтын ұ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лттық валюта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37.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Инвестиция функциясы 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=800-30</w:t>
      </w:r>
      <w:r w:rsidRPr="00CA2A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арқылы берілген. Мұндағы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-нақты пайыз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мөлшерлемесі.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Атаулы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мөлшерлемесі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12,4%-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қарқыны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2012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 10,4 %-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2012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үш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инвестиция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көлемі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38.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Инвестиция функциясы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=1000-50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арқылы берілген. Мұндағы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-нақты 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 мөлшерлемесі.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Атаулы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F2F2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мөлшерлемесі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8,6%-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қарқыны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2012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5 %-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2012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үш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инвестиция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көлемі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39.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Жиынтық сұранысқа әсер етпейді: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3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шығындарындағы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Технологиялық өзгерістер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шығындардағы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Экспорттың таза көлеміне кеткен шығындардағы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 шығындарындағы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Импорттағы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өзгерістер;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40.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Жиынтық сұранысқа әсер етеді: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5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Технологиялық өзгерістер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шығындарындағы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Жұмысшылар күшінің саны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Капиталдың көлемі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 ресурстардың көлемі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AE3E63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Шикізаттың бағасы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нақты еңбекақы</w:t>
      </w:r>
      <w:r w:rsidR="00AE3E6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деңгейі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тепе-теңдік деңгей</w:t>
      </w:r>
      <w:r w:rsidR="00AE3E6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ен жоғары болса, онда еңбек ұсынысы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AE3E63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Атаул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 еңбекақыға тәуелді;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AE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Еңбекке сұраныстан </w:t>
            </w:r>
            <w:r w:rsidR="00AE3E6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сұранысына тең;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AE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Еңбек сұранысынан </w:t>
            </w:r>
            <w:r w:rsidR="00AE3E6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артық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еңбекақыға тәуелді;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 сұранысына тәуелді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42.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Инфляцияға қарсы саясат - 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2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Тежеуші монетарлық саясат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Ынталандырушы монетарлық саясат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Монетарлық рестрикция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Фискалдық рестрикция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Фискалдық экспансия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Икемсіз монетарлық саясат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43.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заңды</w:t>
      </w:r>
      <w:r w:rsidR="00643627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түрде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пайыздық </w:t>
      </w:r>
      <w:r w:rsidR="00643627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мөлшерлемесініңжоғары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шегі қойылса, онда:</w:t>
      </w:r>
    </w:p>
    <w:tbl>
      <w:tblPr>
        <w:tblW w:w="10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834"/>
      </w:tblGrid>
      <w:tr w:rsidR="00047895" w:rsidRPr="00CA2A76" w:rsidTr="00643627">
        <w:tc>
          <w:tcPr>
            <w:tcW w:w="299" w:type="dxa"/>
            <w:hideMark/>
          </w:tcPr>
          <w:p w:rsidR="00047895" w:rsidRPr="00CA2A76" w:rsidRDefault="0064362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сұранысының көлемі ақша ұсынысының көлемінен жоғары болады</w:t>
            </w:r>
          </w:p>
        </w:tc>
      </w:tr>
      <w:tr w:rsidR="00047895" w:rsidRPr="00CA2A76" w:rsidTr="0064362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 сұраныс көлемі ақшаға ұсыныс көлемінен төмен болады</w:t>
            </w:r>
          </w:p>
        </w:tc>
      </w:tr>
      <w:tr w:rsidR="00047895" w:rsidRPr="00CA2A76" w:rsidTr="0064362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2F2F21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Ақша ұсынысының көлемі өсетін болады, ал ақшаға сұраныс көлемі </w:t>
            </w:r>
          </w:p>
          <w:p w:rsidR="00047895" w:rsidRPr="00CA2A76" w:rsidRDefault="00047895" w:rsidP="002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төмендейтін болады</w:t>
            </w:r>
          </w:p>
        </w:tc>
      </w:tr>
      <w:tr w:rsidR="00047895" w:rsidRPr="00CA2A76" w:rsidTr="0064362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2F2F21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көлемі өсетін болады, ал ақша ұсынысының көлемі </w:t>
            </w:r>
          </w:p>
          <w:p w:rsidR="00047895" w:rsidRPr="002F2F21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төмендейтін болады</w:t>
            </w:r>
          </w:p>
        </w:tc>
      </w:tr>
      <w:tr w:rsidR="00047895" w:rsidRPr="00CA2A76" w:rsidTr="0064362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 сұраныс көлемі де, ақшаның ұсыныс көлемі де өсетін болады</w:t>
            </w:r>
          </w:p>
        </w:tc>
      </w:tr>
      <w:tr w:rsidR="00047895" w:rsidRPr="00CA2A76" w:rsidTr="0064362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2F2F21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 ұсынысының көлемі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төмендейтін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болады, ал ақшаға сұраныс көлемі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төмендейтін болады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44.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елде қолдағы бар табыс көлемі өсетін болса,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1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 қисығы солға жылжиды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 қисығы оңға жылжиды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  қисығы 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550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 қисығы </w:t>
            </w:r>
            <w:r w:rsidR="00550BF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кері жылжиды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  қисығы бойымен өзгереді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45.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Тауарлар мен қызметтердің импорты да, экспорты да жоқ экономика, бұл: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9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аралас экономика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жабық экономика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постиндустриалды экономика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экономика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дәстүрлі экономика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индустриалды экономика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46.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адам жұмыс күші қатарынан жұмыссыздарға өтсе, онда жұмыссыздық деңгейі: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5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қарқынды түрде қысқарады.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өзгермейді;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анық айтуға болмайды;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47.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айырбас бағамының жоғарылауы (ұлттық валютаның құнсыздануы) әкеледі: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дік жалақының өсуіне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Отандық тауарлар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қымбаттауы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экспорттың жоғарылауы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 тауарлар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қымбаттауы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Экспорттың көбеюі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Отандық тауарлар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 арзандауына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48.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 - 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52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 жылдағы инвестиция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ныңазаюы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Уақыт аралығынданақты ЖІӨ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ұлғаюы.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апиталдың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айналымнан шығ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уы.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Құлдырау 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кезінде 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</w:t>
            </w:r>
            <w:r w:rsidR="00DB2E3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стің азаюы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Экономикалық циклдің ұзақтығы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Өрлеу кезінде тұтынудың азаюы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49.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Экономикада 1 данасы 500 теңге бағамен 50 дана көйлек және 1 килограммы 100 теңге болатын 20 кг қант өндіріледі. 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Бұл жағдайда елдің ЖҰӨ-і: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23000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27000.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25000.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29300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2F2F21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50.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Экономикада 1 данасы 600 теңге бағамен 100 дана көйлек және 1 килограммы 100 теңге болатын 10 кг қант өндіріледі. </w:t>
      </w:r>
      <w:r w:rsidRP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Бұл жағдайда елдің ЖҰӨ-і: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66000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61000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67000.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62000.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60000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61500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51.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Ласпейрес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индексі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 0,5</w:t>
      </w:r>
      <w:r w:rsidR="00DB2E35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Пааше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индексі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 0,5.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Фишер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индексін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есептеңіз: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0,1.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0,5.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0,3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0,4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0,2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0,6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2F2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52.</w:t>
      </w:r>
      <w:r w:rsidR="002F2F2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T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шарты орын алғанда</w:t>
      </w:r>
      <w:r w:rsidR="00DB2E35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келесі жағдай қалыптасады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38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І-S теріс сальдосы;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Балансталған бюджет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 тапшылығы;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 артықшылығы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DB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Оң сальдосы бар бюджет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Теріс сальдосы бар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бюджет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І-S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сальдосы;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53.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Тұтынуға шектік бейімділік – 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4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тұтынудың жиынтық табысқа қатынасы;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DB2E35" w:rsidP="0067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Қолдағы 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абыстың 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әрбір 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сі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дегі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тұтыну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өзгер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67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 табыс деңгейінде тұтыну шығыстары;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Жинақтауға жұмсалатын 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қолдағы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үлесі;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74520" w:rsidP="0067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Қолдағы табыстың тұтынылатын бөлігі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674520" w:rsidP="0067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Қолдағы 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абыстың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әрбір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дегіжинақтың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өзгер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67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Тұтынуға </w:t>
            </w:r>
            <w:r w:rsidR="0067452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шығыстары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54.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AD қисығын жылжытпайды: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10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Бағалардың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 азаюы.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Пайыздардың жоғарлауы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Пайыздар төмендеуі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55.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МРС=0,6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болған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колдағы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табыс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теңгеге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өсті,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8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40 мың теңгеге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60 мың теңгеге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60 мың теңгеге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 көлемі 60 мыңға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 көлемі 40 мыңға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40 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мыңға азаяды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пен тұтыну өзгеріссіз қалады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56.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МРС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=0,8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болған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колдагы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табыс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теңгеге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ості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8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20 мың теңгеге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80 мың теңгеге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көлемі 80 мың теңгеге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 көлемі 80 мыңға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 көлемі 20 мыңға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40 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мыңға азаяды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пен тұтыну өзгеріссіз қалады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57.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Есеп мөлшерлемесі –ол: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Банктік резервтер үшін қарызға берілетін мөлшерлеме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Коммерциялық банктерге несие берудің пайыз мөлшерлемесі;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Үкімет әкімшілік жолмен орнататын мөлшерлеме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 несие бергенде банктердің алатын мөлшерлемесі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Нарықтағы бәсеке нәтижесінде қалыптасады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Коммерциялық банктер үшін қарызға берілетін мөлшерлеме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E3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Нарықтық экономиканың тірегі ретінде, экономикалық дамудың ажырамас элементін білдіреді. 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58.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Өтімділік түсіндіреді: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6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 алудың мүмкінсіздігі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E3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Қолма-қол ақшаға а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лма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су қабілеті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қаражаттарының артықшылығы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ұстаушыларына түсетін табыс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Ірі компаниялардың акцияларына ақша салу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Сатып алу мүмкіндігі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Облигация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шығару</w:t>
            </w:r>
            <w:r w:rsidR="00E36DCE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59.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Фишер теңдеуінің көрінісі: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9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і=π+y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і=r+π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і=r+g;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і=r+у;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і=r+r;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i=r-y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і=r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*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Резервтеу </w:t>
      </w:r>
      <w:r w:rsidR="00B23807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нормасының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көбеюі алып келед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2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жылдамдығының азаюына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массасының азаюына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массасының көбеюіне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Инфляцияның өсуіне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жылдамдығының артуына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Инфляцияның төмендеуіне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массасының өзгеріссіздігіне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B23807" w:rsidP="00B23807">
      <w:pPr>
        <w:spacing w:before="75" w:line="240" w:lineRule="auto"/>
        <w:ind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</w:t>
      </w:r>
      <w:r w:rsidR="00047895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="00047895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банк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халықтан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облигацияларды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сатып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0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Коммерциялық банктердің резервтері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 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етілмелі депозиттер көлемі 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 төмендейді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B2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Инфляция төмендейді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B2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массасы өзгермейді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62.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LM қисығы </w:t>
      </w:r>
      <w:r w:rsidR="00B23807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жоғ</w:t>
      </w:r>
      <w:r w:rsidR="00B23807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арылауының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түсіндірілуі: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1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 жоғар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лағанда табыс азаяды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өскен сайын, ақшаға сұраныс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 жоғар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лағанда табыс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B2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айналымының жылдамдығын азайту үшін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2380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айналымының жылдамд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ығын көбейту үшін;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Табыс төмендеген сайын ақшаға сұраныс өзгермейді</w:t>
            </w:r>
            <w:r w:rsidR="00B2380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2380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 көлемінің артуы байқалады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Ақша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ұсынысының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азаюы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қисығын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өзгертеді: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8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 бойымен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жоғары-солға;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төмен-солға;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төмен-оңға;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 қисығын өзгертпейді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жоғары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оңға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Тепе-теңдік нүктеге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моделі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шегінде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инвестициялардың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көбеюі: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7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Шығарылымды көбейтіп, пайыз мөлшерлемесін төмендетеді;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 мен пайыз мөлшерлемесін өсіреді;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 мен пайыз мөлшерлемесін төмендетеді;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Шығарылымды төмендетіп, пайыз мөлшерлемесін жоғарлатады;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 пайыз мөлшерлемесінде шығарылымды өсіреді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Шығарылым мен пайыз мөлшерлемесі тең болады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 пайыз мөлшерлемесінде шығарылымды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төмендетеді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65.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ІS қисығын жылжытады: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18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A85E81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ша базасы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A85E81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ша массасы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A85E81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ша мультипликаторы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Бан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кт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 мультипликатор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кірістер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 көлемі</w:t>
            </w:r>
            <w:r w:rsidR="00A85E81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66.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“Есеп мөлшерлемесі” 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 банк үшін, ол мемлекеттік құнды қағаздарды сатып алған жағдайда, бағаның төмендеу дәрежесі;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Коммерциялық банктерге несие берудің пайыз мөлшерлемесі;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 банктің коммерциялық банктерге күш салу дәрежесі;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 банктің ақша массасының өсуіне әсер ету дәрежесі;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деңгейі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Орталық банктің ақша массасының төмендеуіне әсер ету дәрежесі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Профицит деңгейі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67.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ІS қисығы өзгермейді, егер: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 көбейсе;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 көбейсе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Үкімет трансферттік төлемдерді көбейтсе;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Фирмалар болашаққа оптимизммен қарап, әрбір пайыз  мөлшерлемесінде инвестициялар жасау шешімін қабылдаса;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Тұтынушылардың  табысы өссе;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Инвестициялар төмендесе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 экспорт өссе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68.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Ақша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массасы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қысқарғанда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қисығы: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63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Оңға 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 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Көлбеу бұрышын өзгертеді;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 жылжымайды;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 қисығын жылжытады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Көлбеу бұрышын өзгертпейді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Төмен-оңға жылжиды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69.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ІS қисығы жылжымайды, егер: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Заң шығарушылар табыс салығының мөлшерлемесін төмендету шешімін қабылдаса;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 көбейсе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Үкімет трансферттік төлемдерді көбейтсе;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Фирмалар болашаққа оптимизммен қарап, әрбір пайыз  мөлшерлемесінде инвестициялар жасау шешімін қабылдаса;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Тұтынушылардың экономикаға сенімі жақсарса;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массасы төмендесе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 эспорт азайса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қисықтарының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қиылысу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нүктесінде: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шығыстар жоспарланған шығыстардан төмен;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 көлемі мен пайыз мөлшерлемесі тауарлар мен ақша нарықтарындағы тепе-теңдіктің шартына сәйкес келеді;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ақша ұсынысы ақшаға нақты сұранысынан жоғары;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шығыстар жоспарланған шығыстардын жоғары;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мерзімдік тепе-теңдік орын алады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 мерзімдік тепе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-теңдік орын алмайды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Жоспарланған кіріс деңгейі жоғарылайды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Өндірістік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функцияның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масштабтан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тұрақты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қайтарымы: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68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0;5zY=F(zK,zL);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zY=F(zK,zL)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2zY=F(4zK,4zL);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zY=F(2zK,2zL);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zY=F(0;5zK,0;5zL);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zY=F(3zK,3zL)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</w:t>
      </w:r>
      <w:r w:rsidR="00F67F49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–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еңбек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ұсынысының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қисығы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солға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жылжыса,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еңбек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нарығында: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4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жалақы 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жалақы жоғарылайды;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 сұраныс 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ұсынысы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F67F49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ресурстарының колем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 жалақы өзгермейді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берілген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өндіріс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факторы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ұсынысының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қисығы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оңға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жылжыса,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ресурстар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67F49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нарығын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6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 сұраныс 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факторының тепе-теңдік бағасы 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Түпкілікті тауарлар мен қызметтерге бағалар 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факторының тепе-теңдік көлемi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факторының тепе-теңдік бағасы жоғарылайды;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Ақшаға сұраныс артады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74.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Нақты жалақы 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24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Американдық жұмысшының еңбек ақы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ның долларлық көрінісі;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Өндірілген өнім бірлігінде көрсетілген еңбек ақы;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Жалдамалы жаб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дық пен еңбекке еңбек ақының те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гелей көрінісі;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Жалдамалы ғимаратқа өндірілген өнім б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ірлігінде көрсетілген еңбек ақы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F67F49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ақының те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гелей көрінісі;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қшаға шығарып берілетін жалақы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75.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Капиталдың шектік өнімі: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Жұмсалған өнім 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 капитал пайдалану нәтижесінде ал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ған қосымша шығарылған өнім 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 пайдаланылған қаржы ресурстары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пайдалану нәтижесінде ал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ған қосымша өткізілген өнім 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 еңбек пайдалану нәтижесінде алған қосымша шығарылған өнім 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арықта фирмалардың аз көлемі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“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”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моделінде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ұзақ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мерзімде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экономикалық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өсу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көрсетіледі: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41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 қисығының кыска мерзімде солға жылжуымен;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қисығының ұзак мерзімде оңға жылжуымен;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 қисығының ұзак мерзімде оңға жылжуымен;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қисығының ұзак мерзімде солға жылжуымен;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қисығының қысқа мерзімде оңға жылжуымен;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қисығының қысқа мерзімде жылжымауы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қисығының ұзақ мерзімде жылжымауы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77.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реттеудің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құралы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болып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есептелмейді: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4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 пен кәсіпорындардың ақшалай сұранысын реттеу;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Тұтынушылық талғамдарды реттеу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саясат;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мен салықтарды реттеу;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 реттеу;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78.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Е-нақты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айырбас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болып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табылатын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таза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экспорт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функциясының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түрі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келесідей: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7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 NX=NX(I)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F67F49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NX=NX(E)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 NX=NX(C)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 NX=NX(E, e, i)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   NX=NX(E+e)</w:t>
            </w:r>
            <w:r w:rsidR="00F67F49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79.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F67F49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</w:t>
      </w:r>
      <w:r w:rsidR="00F67F49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ағымдағы шығыстары: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сатып алу;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сатып алу, жеке секторға трансферттер, мемлекеттік қарыз бойынша %-дар;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сатып алу, инветициялар, салықтар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Халыққа тұрмыстық қызмет көрсету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Қаржылық активтерді сату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белгіленген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валюта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жағдайында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елдерге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қарағанда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Қытайда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төмен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8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Қытай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Қытай экспорты өседі, ал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Қытай экспорты төмендейді, ал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Қытай төлем балансының тапшылығы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Қытай экспорты мен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Қытай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Қытай импорты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81.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Бюджет тапшылығы 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7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4E49C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Капиталдық салы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мдар;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бюджет кірістерінен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артықшылығы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қарыз бойынша %-дық төлемдер;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қызметкерлерге жалақы мен трансферттік төлемдер;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сомасы;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кірістердің артықшылығы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бағалардың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төмендеуі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белгіленген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валюта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жағдайында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елдерге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қарағанда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Қазақстанда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жоғары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5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Қазақстан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экспорты өседі, ал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экспорты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өзгермейд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төлем балансының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артық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шылығы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Қазақстан экспорты мен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Есепті жылда төлем балансының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капитал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қозғалысы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ның шоты теріс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сальдо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мен жа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кемиді;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өзгермейді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Тепе-теңдік орнайды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Айырбас бағамы төмендейді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Импорт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Ағымдағы шот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Егер белгіленген валюта бағамы жағдайында басқа елдерге қарағанда АҚШ инфляция т</w:t>
      </w:r>
      <w:r w:rsidR="004E49C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ө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мен болса,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1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АҚШ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экспорты өседі, ал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экспорты төмендейді, ал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төлем балансының тапшылығы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АҚШ экспорты мен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 экспорты кемиді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импорты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атаул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8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%,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бағалар деңгейі: Р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3, күтілетін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деңгейі: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π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%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онданақты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24;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0A79C7" w:rsidRDefault="00047895" w:rsidP="000A79C7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Есепті жылда төлем б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алансының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капитал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қозғалысы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ның шоты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сальдо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мен жа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кемиді;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Тепе-теңдік орнайды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Айырбас бағамы төмендейді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Импорт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белгіленген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валюта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жағдайында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елдерге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қарағанда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Қазақстан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төмен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1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экспорт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төмендейді, ал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төлем балансының тапшылығы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экспорт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 импорт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Жапония таза экспорты кемиді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Жапония импорты артады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88.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атаул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=10%,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бағалар деңгейі: Р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 4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 күтілетін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деңгейі: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π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=4%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онданақты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пайыз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мөлшерлемесі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89.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Экономикалық өсудің индустриалдық сатысы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келесімен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сипатталады: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4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ҒТП болмауы, халықтың өсуімен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4E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ҒТП дамуымен, тірі еңбeкті 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затпен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алмастыру;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Халықтың өсуімен;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 факторларының өзара алмасуымен;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 қоры нормасының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төмендеуі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мен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Халықтың кемуімен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Тұтыну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нормасының төмендеуімен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белгіленген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валюта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жағдайында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елдерге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қарағанда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АҚШ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жоғары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1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АҚШ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экспорты төмендейді, ал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экспорты өседі, ал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 төлем балансының тапшылығы азаяды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АҚШ экспорты мен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 экспорты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экспорты өзгермейді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тоннасына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тонна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бидай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станоктың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бағасы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500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болатын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станок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өндіріледі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деп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жорамалдайық.</w:t>
      </w:r>
      <w:r w:rsidR="004E49CA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E49CA"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 бұл елді</w:t>
      </w:r>
      <w:r w:rsidR="004E49C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ЖҰӨ-і: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2 000.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белгіленген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валюта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жағдайында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елдерге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қарағанда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Жапонияда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жоғары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болса,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1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мен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төмендейді, ал импорты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өседі, ал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Жапония төлем балансының тапшылығы азаяды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Жапония экспорты мен импорты төмендейді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Жапония экспорты өседі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Жапония импорты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өзгермейді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93.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Еңбек өнімділігі өлшенеді: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2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 саны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өнімнің нақты көлемінің жұмыс уақытына қатынасымен;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4E49C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шы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ынының еңбек шы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ынына қатынасымен;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уақыты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шыгынының нақты өнім көлеміне</w:t>
            </w:r>
            <w:r w:rsidR="004E49C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өнімнің нақты көлемімен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 дефляторы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Экономикада 100 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15 тонна бидай және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600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5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станок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өндіріледі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деп жорамалдайық. </w:t>
      </w:r>
      <w:r w:rsidR="004E49CA"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 бұл елді</w:t>
      </w:r>
      <w:r w:rsidR="004E49C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ЖҰӨ-і: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2500.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4500.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6700.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4800.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4950.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2357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4589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Экономикада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15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тонна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бидай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600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доллар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дан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болатын 15 орындық өндіріледі деп</w:t>
      </w:r>
      <w:r w:rsidR="004E49CA"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жорамалдайық.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Онда бұл елді</w:t>
      </w:r>
      <w:r w:rsidR="004E49C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ң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ЖҰӨ-і: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12500.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10500.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13700.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14800.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14950.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13346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17674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экономика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келесі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мәліметтермен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көрсетілсе,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7895" w:rsidRPr="000A79C7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С=400+0.9Үd; І=200+0.25Ү. Онда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мемлекеттік 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шығыстар</w:t>
      </w:r>
      <w:r w:rsidR="004E49CA"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мультипликаторының мөлшері: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2,5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4,5.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97.Тұтынуға шекті бейімділік  - 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70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 табыс өсімшесінің бір бірлігіне келетін тұтыну өсімшесі;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жинақтың жиынтық табысқа қатынасы;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 табыс деңгейінде жинақ көлемін сипаттайтын қисық;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 өзгерісінен болатын жинақтың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 табыс өсімшесінің бір бірлігіне келетін жинақ  өсімшесі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 өзгерісінен болатын жинақтың өзгер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меуі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98.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Шетел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үкіметтерінің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салық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ты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жоғарылату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 келесі жағдайға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алып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9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Әлемдік жинақ деңгейінің төмендеуіне;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Әлемдік пайыз мөлшерлемесінің төмендеуіне;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шығындарына жоғарылауына;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 пайыз мөлшерлемесінің жоғарылауына;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Нақты айырбас бағамының тепе-тең мәнінің артуына;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 жинақ деңгейінің өсуіне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99.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Жинаққа шекті бейімділік  - 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2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 табыс өсімшесінің бір бірлігіне келетін жинақ өсімшесі;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жинақтың жиынтық табысқа қатынасы;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 табыс деңгейінде ақша көлемін сипаттайтын қисық;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7D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 өзгерісінен болатын тұтынуды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 табыс өсімшесінің бір бірлігіне келетін табыс өсімшесі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 өзгерісінен болатын жинақтың өзгер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Жинақтау бейімділігінің кемуі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100.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өсудің интенсивті факторлары: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6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құралдары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Жұмыскерлер санының өсуі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Технологиялық прогресс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Жалақы, салық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шығынының артуы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Капитал шығынының кемуі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Жұмыскерлер санының кемуі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легкий,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101.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 зерттемейді: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278"/>
      </w:tblGrid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7D0844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 фирманың өнім шығарылымын;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Елдің тұтас экономикалық жағдайын;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278" w:type="dxa"/>
            <w:vAlign w:val="center"/>
            <w:hideMark/>
          </w:tcPr>
          <w:p w:rsidR="0013499B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 сұраныс пен ұсыныстың, жұмыстылық пен жұмыссыздықтың,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нфля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цияның және өзара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байланысын;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Экономикалық өсуді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Тұтынушылардың психологиялық жағдайы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Шығыстар бойынша ЖҰӨ есептеу әдісі: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Жалақы+инвестициялар+мемлекет шығыны+импорттік сатып алу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Тұтыну+инвестициялар+мемлекеттік шығыстар+таза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Тұтыну+инвестициялар+таза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Инвестициялар+мемелекеттік шығыстар+таза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Тұтыну+таза инвестициялар+амортизация+мемлекеттік шығыстар+таза экспорт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Табыс бойынша ЖҰӨ құрамына есептелмейді: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3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 және рента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және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Салықтардың өсуі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Амортизациялық аударым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шығыстар және импорт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Ағымдағы операциялар шотының жазылу нысаны: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4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І+S;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S-NX;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І+S+NX.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 экспорт көлемі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105.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Капиталдың шектік өнімі:</w:t>
      </w:r>
    </w:p>
    <w:tbl>
      <w:tblPr>
        <w:tblW w:w="6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534"/>
      </w:tblGrid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Жұмсалған өнім көлемі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Қосымша капитал пайдалану нәтижесінде алған қосымша шығарылған </w:t>
            </w:r>
          </w:p>
          <w:p w:rsidR="00047895" w:rsidRPr="00CA2A76" w:rsidRDefault="00047895" w:rsidP="000A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 көл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емі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Қосымша пайдаланылған қаржы ресурстары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Қосымша еңбек пайдалану нәтижесінде алған қосымша шығарылған </w:t>
            </w:r>
          </w:p>
          <w:p w:rsidR="00047895" w:rsidRPr="00CA2A76" w:rsidRDefault="00047895" w:rsidP="000A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 </w:t>
            </w:r>
            <w:r w:rsidR="000A79C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көлемі;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Қосымша капитал бірлігін қолданғанда өнім шығарудың қаншалықты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өзгергенін сипатттайды</w:t>
            </w:r>
          </w:p>
        </w:tc>
      </w:tr>
    </w:tbl>
    <w:p w:rsidR="00047895" w:rsidRPr="000A79C7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атаулы ЖІӨ өссе,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9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Экономикада ешқандай өзгерістер көзделмеген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ЖІӨ өсуі немесе төмендеуі мүмкін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50% шамасында дефляция көзделген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ЖІӨ төмендеуі тиіс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 дефляторы өседі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107.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Нақты ЖІӨ өлшейді:</w:t>
      </w:r>
    </w:p>
    <w:tbl>
      <w:tblPr>
        <w:tblW w:w="6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634"/>
      </w:tblGrid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 бағалардағы ағымдағы шығарылым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Базистік жылдың бағаларындағы ағымдағы шығарылым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 бағалардағы базистік жылдың шығарылымы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 қарқынысыз ескерілген өндіріс көлемі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Бағаның өзгерісті есебіндегі көлемі, яғни салыстырмалы бағадағы (базистік)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ЖІӨ-ді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108.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ЖҰӨ компоненттері ретінде ескеріледі: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3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 бюджет тапшылығы, салықтар, мемлекеттік сатып алу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Тұтыну,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инвестициялар, мемлекеттік сатып алу, 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Инвестициялар, сыртқы карыз, тұтыну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мөлшерлемесі, жалақы, халық табыстары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Инвестиция, сыртқы қарыз,  тұтыну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109.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және атаулы пайыз мөлшерлемесі арасындағы айырмашылық келесімен айқындалады:</w:t>
      </w:r>
    </w:p>
    <w:tbl>
      <w:tblPr>
        <w:tblW w:w="68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553"/>
      </w:tblGrid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 қаржыландыру мөлшерлемесі мен коммерциялық банктердің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мөлшерлемелерінің арасындағы айырма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қарқындарын есептеу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Банктік несие беру мөлшерлемесі депозиттеу мөлшерлемесінен жоғары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D0844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 сұраныстың ауыт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улары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пайыз мөлшерлемесінде инфляция ескерілуімен;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110.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атаулы ЖҰӨ көлемі мен бағалар деңгейі көтерілсе, онда нақты ЖҰӨ қалай өзгереді: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7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ЖҰӨ 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Бұл ақпарат арқылы нақты ЖҰӨ динамикасын анықтауға болмайды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ЖҰӨ көбейеді.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ЖҰӨ қысқарады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 дефляторы өзгереді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111.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ЖҰӨ мен ТҰӨ-нің ұлттық шоттарында “инвестициялар” түсінігі келесіні ескереді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278"/>
      </w:tblGrid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ттік кәсіпорында өндірілген кез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-к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елген өнім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Жылдың аяғына қорлардың өсуі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278" w:type="dxa"/>
            <w:vAlign w:val="center"/>
            <w:hideMark/>
          </w:tcPr>
          <w:p w:rsidR="0013499B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 сатып алған, бірақ жылдың аяғына дейін то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лық тұтынылмаған </w:t>
            </w:r>
          </w:p>
          <w:p w:rsidR="00047895" w:rsidRPr="00CA2A76" w:rsidRDefault="007D0844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-к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елген өнім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278" w:type="dxa"/>
            <w:vAlign w:val="center"/>
            <w:hideMark/>
          </w:tcPr>
          <w:p w:rsidR="0013499B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Өндіріске, тұрғын үй құрылысына капиталдық салынымдар және жылдың аяғындағы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</w:t>
            </w:r>
          </w:p>
        </w:tc>
      </w:tr>
      <w:tr w:rsidR="00047895" w:rsidRPr="00CA2A76" w:rsidTr="0013499B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278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Жылдың аяғына қорлардың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артуы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112.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нақты ЖҰӨ көлемі 6%-ға төмендеп, халық саны сол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жылы 3%-ға қысқарса,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25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Жан 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 шаққандағы нақты ЖҰӨ ө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Жан басына шаққандағы нақты ЖҰӨ төменде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Атаулы ЖҰӨ төмендейді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Атаулы ЖҰӨ 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ЖҰӨ төмендейді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Ұзақ мерзімде бағалар: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6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Өзгермелі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Шығарылатын өнімге байланысты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 мерзімде жалақы мөлшері және бағалар өзгеріп отырады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 шығыстардың мультипликаторы - ол:</w:t>
      </w:r>
    </w:p>
    <w:tbl>
      <w:tblPr>
        <w:tblW w:w="6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991"/>
      </w:tblGrid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 өсімінің бағалардың өсуіне қатынасы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 өсімінің мемлекеттік шығыстардың өсіміне қатынасы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 өсімінің пайыз мөлшерлемесінің өсуіне қатынасы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 өсімінің қатынасы</w:t>
            </w:r>
          </w:p>
        </w:tc>
      </w:tr>
      <w:tr w:rsidR="00047895" w:rsidRPr="000A79C7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 мемлекеттік шығыстар немесе I  инвестицияларды бір бірлікке арттырғандағы  </w:t>
            </w:r>
          </w:p>
          <w:p w:rsidR="00047895" w:rsidRP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A79C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Ye  тепе-теңдік табысдеңгейінің қаншаға ұлғаятынын көрсетеді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Салықтық мультипликаторы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 өсімінің пайыз мөлшерлемесінің өсуіне қатынасы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D0844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өсімінің салықтардың өсіміне қатынасы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 өсімінің бағалардың өсуіне қатынасы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 1 бірлікке өзгергендегі жиынтық табыс көлемінің өзгеруі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T салықтарды бір бірлікке арттырғандағы Ye тепе-теңдік табыс деңгейінің қаншаға азаятынын көрсетеді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ІS қисығы - ол:</w:t>
      </w:r>
    </w:p>
    <w:tbl>
      <w:tblPr>
        <w:tblW w:w="6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6623"/>
      </w:tblGrid>
      <w:tr w:rsidR="00047895" w:rsidRPr="00CA2A76" w:rsidTr="000A79C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табыстар мен пайыз мөлшерлемесі арасындағы кері байланыс</w:t>
            </w:r>
          </w:p>
        </w:tc>
      </w:tr>
      <w:tr w:rsidR="00047895" w:rsidRPr="00CA2A76" w:rsidTr="000A79C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мен табыс деңгейі арасындағы кері байланыс</w:t>
            </w:r>
          </w:p>
        </w:tc>
      </w:tr>
      <w:tr w:rsidR="00047895" w:rsidRPr="00CA2A76" w:rsidTr="000A79C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мен ақша массасы арасындағы кері байланыс</w:t>
            </w:r>
          </w:p>
        </w:tc>
      </w:tr>
      <w:tr w:rsidR="00047895" w:rsidRPr="00CA2A76" w:rsidTr="000A79C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мен бағалар деңгейі арасындағы кері байланыс</w:t>
            </w:r>
          </w:p>
        </w:tc>
      </w:tr>
      <w:tr w:rsidR="00047895" w:rsidRPr="00CA2A76" w:rsidTr="000A79C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мен табыс арасындағы қарым-қатынасты анықтайды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Салықтардың қысқаруы ІS қисығын: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5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 жылжытады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Оңға жылжытады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Жылжытпайды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 жылжытады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 арттырады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Жеке жинақтар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9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T- 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Y-T-C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Y-C-G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  табыс – тұтыну  шығыстары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119.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Мемлекеттік жинақтар 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58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Y-T-C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T- 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Y-C-G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S=І(r);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жинақтан жеке  жинақты  шегеру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120.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Қолдағы табыс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82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S=І(r);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Y-Т.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Y-C-G;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Y-T-C;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ЖҰӨ – T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121.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моделінде тепе-теңдік пайыз мөлшерлемесі жоғарылайды, егер: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93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қысқарса;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өссе;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 өссе;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 өзгермесе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өссе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122.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нақты пайыз мөлшерлемесі өссе,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0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Инвестицияға сұраныс көлемі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Инвестицияға сұраныс көлемі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 сұраныс қисығы солға 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 сұраныс қисығы оңға 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сұранысы төмендейді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123.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Кейнсиандық крестің талдауында жабық экономиканың тепе-теңдік шарты:</w:t>
      </w:r>
    </w:p>
    <w:tbl>
      <w:tblPr>
        <w:tblW w:w="6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757"/>
      </w:tblGrid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Табыс=тұтыну+инвестициялар+мемлекеттiк шығыстар;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шығыстар жоспарланған шығыстарға тең;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A79C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шығыстар=тұтыну+жоспарланған инвестициялар+мемлекеттік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шығыстар;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жинақтар нақты инвестицияларға тең;</w:t>
            </w:r>
          </w:p>
        </w:tc>
      </w:tr>
      <w:tr w:rsidR="00047895" w:rsidRPr="00CA2A76" w:rsidTr="000A79C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 = С + I + G = 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124.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Монетарлық саясаттың құралы: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5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қарызды өзгерту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нарықта операциялар;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Салықтық мөлшерлемелерді өзгерту;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шығыстардың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Міндетті резервтер нормасын өзгерту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125.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Өзге жағдайлар тең шартында тежеушілік ақша саясаты: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1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Доллардың халықаралық бағасын төмендетуге тиісті;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 қысқартуға тиісті;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ЖІӨ-ді арттыруға тиісті;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 азайтуға тиісті;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 көбейтуге тиісті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s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қысқартуға тиіс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126.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Ақша</w:t>
      </w:r>
      <w:r w:rsidR="007D0844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сандық теориясының айырбас теңдеуі: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27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Y=G+І+C+Nx;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MV=PY;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(m/p)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=kY;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mY=PV;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M=mH.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PY = MV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127.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Жиынтық сұраныс қисығын жылжытпайтын экономикалық өзгеріс 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7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ұсынысының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 деңгейінің өзгеруі;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 қисықтың жылжуы;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Салықтардағы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Тұтынуға шектік бейімділіктің өзгеруі.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Бағалар деңгейі өзгереді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0A7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128.</w:t>
      </w:r>
      <w:r w:rsidR="000A79C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Міндетті резервтер нормасы: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420"/>
      </w:tblGrid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420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Салынымдарды қайтарудан сақтайтын құрал ретінде енгізіледі;</w:t>
            </w:r>
          </w:p>
        </w:tc>
      </w:tr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420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 біріншіден ақша массасын шектеу құралы ретінде енгізіледі;</w:t>
            </w:r>
          </w:p>
        </w:tc>
      </w:tr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420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 қажеттіліктерін қанағаттандыру үшін қажетті ақша массасының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орташа шамасын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құрайды;</w:t>
            </w:r>
          </w:p>
        </w:tc>
      </w:tr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13499B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420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Қазіргі күні қолданылмайды;</w:t>
            </w:r>
          </w:p>
        </w:tc>
      </w:tr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420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Монетарлық саясаттың құралы болып табылмайды</w:t>
            </w:r>
          </w:p>
        </w:tc>
      </w:tr>
      <w:tr w:rsidR="00047895" w:rsidRPr="00CA2A76" w:rsidTr="0013499B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9420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Ақша-несие саясатымен байланысты құрал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129.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моделінде мемлекеттік шығындардың өсуі келесі өзгеріске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9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төмендетеді;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жоғарылатады;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қисығы солға төмен 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 солға жоғары жылжиды;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ІS-LM моделінде тепе-теңдік % мөлшерлемесі жоғарылатады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қисығының теріс көлбеуін келесімен түсіндіруге болады:</w:t>
      </w:r>
    </w:p>
    <w:tbl>
      <w:tblPr>
        <w:tblW w:w="6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662"/>
      </w:tblGrid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662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Неғұрлым жоспарланған табыстар деңгейі жоғары, соғұрлым жоспарланған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 деңгейі үлкен;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662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Неғұрлым пайыз мөлшерлемесі жоғары болса, соғұрлым инвестициялар мен жинақтар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деңгейі төмен болады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662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Неғұрлым пайыз мөлшерлемесі жоғары, соғұрлым жоспарланған шығыстар деңгейі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жоғары;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662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Неғұрлым табыс деңгейі жоғары болса, соғұрлым жинақтар көлемі;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сәйкесінше, пайыз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мөлшерлемесі жоғарыболады;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662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Неғұрлым пайыз мөлшерлемесі жоғары, соғұрлым жоспарланған шығыстар деңгейі,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сәйкесінше, табысдеңгейі төмен;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662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неғұрлым төмен болса, соғұрлым инвестициялар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деңгейі жоғары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және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қисқтарының қиылысуы қелес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тепе-теңдікті сипаттайды: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1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Тауарлар нарығы мен валюта нарығында;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Тауарлар мен қызметтер нарығын және мен ақша нарығын;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және инвестициялар нарығында;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Тек қана ақша нарығында;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Тек қана тауарлық нарықта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 пен пайыздық қойлымның тепе-теңдік  деңгейі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 шығыстардың 100 бірлікке артуы (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модел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аркылы):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4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қисығын 100-ге төмен 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 тепе-тендiк денгейін 100/(1-МРС) шамаға арттырады;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оңға 100/(1-М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РС) 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згертедi;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Табыстын тепе-тендiк денгейін 100/(1-МРС) шамаға азайтады;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мен шығарылымды азайтады;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 азаяды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133.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Салықтардың азаюы жылжытады:</w:t>
      </w:r>
    </w:p>
    <w:tbl>
      <w:tblPr>
        <w:tblW w:w="69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6513"/>
      </w:tblGrid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сызығын жоғары және ІS қисығын солға;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сызығын жоғары және ІS қисығын оңға;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сызығын төмен және ІS қисығын солға;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сызығын төмен және ІS қисығын оңға;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сызығын жоғары және ІS қисығын жылжытпайды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 көлемін арттырады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134.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 ұсынысының азаюы жылжытады: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63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 төмен;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 жоғары;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 жоғары;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 төмен;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және ІS қисықтарын солға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ақты ақша массасы азаяды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135.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 өндіріс факторлары: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5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 құралдары мен ғимараттар, құрылыстар;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Еңбек, капитал,  табиғи ресурстар және кәсіпкерлік қабілеттілік;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заттары мен капитал;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Еңбек құралдары мен еңбек заттары;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Жұмысшылар мен менеджерлер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Қызметкерлер,капитал мен ресурстар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айырбас бағамының төмендеуі сипаттайды: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9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 жұмысшы күшінің арзандауын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Отандық тауарлар бағасының қатысты арзандауын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экспорттың төмендеуін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 тауарлар бағасының қатысты арзандауын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Экспорттың азаюын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валюта қатаяды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айырбас бағамының жоғарлауы сипаттайды: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0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 жұмысшы күшінің қымбаттауын.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Отандық тауар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лар бағасының қатысты қымбатта</w:t>
            </w:r>
            <w:r w:rsidR="007D084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экспорттың жоғарылауын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 тауар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лар бағасының қатысты қымбатта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Экспорттың көбеюін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 тауарлары арзан болады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Жиынтық сұраныстың бағалық емес факторларына жатпайды: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3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 шығындары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Ресурсқа баға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 шығындар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шығындар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Шикізатқа баға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139.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=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;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өндірістік функция, анықтайды: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1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Енбекке сұранысын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Капитал, еңбек, технология деңгейіндегі өнім 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 ұсынысын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Халықтың тұтыну деңгейін;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шығындардың бөлуін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Ресурс,адам күші,капитал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140.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Шағын ашық экономика:</w:t>
      </w:r>
    </w:p>
    <w:tbl>
      <w:tblPr>
        <w:tblW w:w="6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6663"/>
      </w:tblGrid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66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 нарықтың орташа үлесі болып, әлемдік % мөлшерлемесіне елеулі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әсер етеді</w:t>
            </w:r>
          </w:p>
        </w:tc>
      </w:tr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66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 нарықтың шағын үлесі болып, әлемдік % мөлшерлемесіне тәуелді</w:t>
            </w:r>
          </w:p>
        </w:tc>
      </w:tr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66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 нарықтың шағын үлесі болып, әлемдік % мөлшерлемесіне елеулі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әсер етеді;</w:t>
            </w:r>
          </w:p>
        </w:tc>
      </w:tr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666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Нарықтың үлкен үлесі болып, әлемдік % мөлшерлемесіне аз ғана әсер етеді;</w:t>
            </w:r>
          </w:p>
        </w:tc>
      </w:tr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66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 нарықтың үлкен үлесі болып, әлемдік % мөлшерлемесіне елеулі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әсер етеді 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әлемдік;           </w:t>
            </w:r>
          </w:p>
        </w:tc>
      </w:tr>
      <w:tr w:rsidR="00047895" w:rsidRPr="00CA2A76" w:rsidTr="002A6687">
        <w:tc>
          <w:tcPr>
            <w:tcW w:w="298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66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Кішігірім ел экономикасы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шығарылым көлемі ішкі шығыстарды жаппаса, онда айырма: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9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Экспортталады;                                                                       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Импортталады;                                                                        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Осы елдің азаматтары арасында бөлінеді;                                     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Осы елдің фирмалары мен тұтынушылары арасында бөлінеді;       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 ішінде қалады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 елдерден тасымалданады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шығарылым көлемі ішкі шығыстарға тең болса, онда таза экспорт мөлшері: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0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Нольдік;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Максималды болады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 бөлінген;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Мүлдем есепке алынбайды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143.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Ұлттық байлық - бұл:</w:t>
      </w:r>
    </w:p>
    <w:tbl>
      <w:tblPr>
        <w:tblW w:w="66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53"/>
      </w:tblGrid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 ресурстар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 құралдары, жиналған мүлік, табиғи ресурстар, мат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ериалды және </w:t>
            </w:r>
          </w:p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 құндылықтар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Жұмысшылардың еңбек ақысы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 жә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 жиналған мәдени құндылықтары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Адами ресурстар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 деңгейдегі қоғамдық  өндірістің нәтижелерін анықтайтын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микроэкономикалық көрсеткіштер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 шоттардың негізгі теңдестігінің нысаны келесі: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07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І+S+NX=0;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(І-S)+NX=0;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(S-І)+NX=0;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NX-І-S=0;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NX=(І-S)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І-S=-NX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Капитал қозғалысы шотының жазылу нысаны: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І+S;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І-S;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S-NX;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NX-І;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І+S+NX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 балансының шоты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Оукен заңы келесілердің арасында тәуелділікті қарастырады: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3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және ЖҰӨ;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Жұмыссыздық және ЖҰӨ;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және жұмыссыздық;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мен инвестициялар;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мен пайыз мөлшерлемесі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 мен жұмыссыздық арасындағы эмпирикалық байланыс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Егер нақты пайыз қойылымы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15 %, инфляция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 5 % тең болса, онда номиналды пайыз қойылымы тең: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4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13;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40/2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148.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=0,6 болған кезде, жабық экономикада колдағы бар табыс 100 млрд. тг. көбейгенде мына жағдайды туғызады: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8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 тапысырыстың көлемі 100 млрд. тг. 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көлемi  60 млрд.тг. көбейедi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көлемi 63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Тутыну көлемі 40 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Инвестициялардың көлемі 100 млрд. тг. 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40 млрд.тг. көбейеді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149.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Макроталдаудың негізгі шешімдері: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6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Биржалық инфрақұрылымды дамыту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Жеке субъектілердің қызметін талдау;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Жұмыссыздық деңгейін төмендету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 макроэкономикалық көрсеткіштерді жақсарту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Фирманың табысын арттыру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Нарықтағы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тепе-теңдікті анықтау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=0,8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болған кезде, жабық экономикада колдағы бар табыс 100 млрд. тенгеге өскенде мына жағдайды туғызады: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77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 тапысырыстың көлемі 100 млрд. тг.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Тұтыну көлемi  80 млрд.тг. өседi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көлемi 63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 көлемі 20 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Инвестициялардың көлемі 100 млрд. тг 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 көлемі 20  млрд.тг.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өседі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MPC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=0,8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болған кезде, жабық экономикада колдағы бар табыс 80 млрд. тенгеге өскенде, мына жағдайды туғызады: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77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 тапысырыстың көлемі 100 млрд. тг.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көлемi 64 млрд.тг.  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едi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көлемi 63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циялардың көлемі 100 млрд. тг. 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  көлемі 16 млрд.тг. қысқарады;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  көлемі 16 млрд.тг.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өседі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152.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ЖҰӨ дефляторы дегеніміз: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7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(Әлуетті ЖҰӨ*нақты ЖҰӨ)*10%;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(Атаулы ЖҰӨ/нақты ЖҰӨ)*100%.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(Нақты ЖҰӨ*әлеуетті ЖҰӨ)*10%;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(Нақты ЖҰӨ*атаулы ЖҰӨ)*100%;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ЖҰӨ*атаулы ЖҰӨ;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Пааше индексіне сәйкес келеді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Ласпейрес индексіне сәйкес келеді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қолдағы табыстың көлемі азайса, онда, өзгедей тең шарттарымен: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5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шығыстары азайып, жинақтар көбейеді;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шығыстары кемиді;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Тұтыну шығыстары өсіп, жинақтар азаяды;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Тұтыну шығыстары да, жинақтар да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Тұтынушылық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жағдай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өзгермейді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инақтар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кемиді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Мына шамалардың қайсысы шығыстар бойынша есептелген ЖҰӨ-ге енбейді: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 мен қызметтерді мемлекеттік сатып алу;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Тауарлар мен қызметтердің таза экспорты;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С+І+G (С – тұтыну шығыстары, І – инвестициялар, G – мемлекеттік шығыстар);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 инвестициялар;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Трансферттер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EB5CDA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Мына шамалардың қайсысы табыстар бойынша есептелген ЖҰӨ-ге енбейді: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3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 мен қызметтерді мемлекеттік сатып алу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қойылымдар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 экспорт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 ақы</w:t>
            </w:r>
            <w:r w:rsidR="00EB5CD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Жалақы келесі көрсеткішті есептегенде ескеріледі: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9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Шығыстар әдісі бойынша ЖҰӨ;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Табыстар әдісі бойынша ЖҰӨ;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экспортты;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кәсіпорындарға таза субсидиялар;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 табыс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157.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Мемлекеттiк шығындар мультипликаторы:</w:t>
      </w:r>
    </w:p>
    <w:tbl>
      <w:tblPr>
        <w:tblW w:w="66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53"/>
      </w:tblGrid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шығындардың 1 бiрлiкке өзгеруi, инвестицияны қаншаға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шығындардың 1 бiрлiкке өзгеруi,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жиынтық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 деңгейiн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қаншаға 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шығындардың 1 бiрлiкке өзгеруi, тұтыну шығындарын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қаншаға 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шығындардың 1 бiрлiкке өзгеруi, ақша массасын қаншаға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шыгындардың 1 бiрлiкке өзгеруi, пайыз қойылымын қаншаға 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453" w:type="dxa"/>
            <w:vAlign w:val="center"/>
            <w:hideMark/>
          </w:tcPr>
          <w:p w:rsidR="002A6687" w:rsidRDefault="00047895" w:rsidP="002A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Мемлекеттiк шығындардың 1 бiрлiкке өзгеруi,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="002A668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табыс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деңгейiн </w:t>
            </w:r>
          </w:p>
          <w:p w:rsidR="00047895" w:rsidRPr="00CA2A76" w:rsidRDefault="00047895" w:rsidP="002A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қаншаға өзгертетiнiн көрсетедi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6453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көлемін өзгертеді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158.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Жабық экономикада жоспарланған шығыстар функциясы -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6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шығыстар мен жоспарланған шығыстардың теңдігі;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C+І+G қосындысы;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функциясы;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3E4B84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градус көлбеу бұрышы бар сызық;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 көлбеуі бар сызық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 шығыстар функциясы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 функциясы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159.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Кейнсиандық крес – ол: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 жоспарланған шығыстар деңгейі мен бюджет-салық саясатында табыс деңгейін анықтау;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45 градус көлбеу бұрышы бар сызық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пен ж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оспарланған шығыстар қисыктың қиылысуы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 қисығының графигі;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 көлбеуі бар сызық;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 графигі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Игіліктер нарығындағы макроэкономикалық тепе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теңдіктің диаграммасы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 нарығының диаграммасы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160.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 шығыстардың азаюының нәтижесі: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1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ңға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олға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ылжытпайды;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 қисығын 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оғары жылжытады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төмен жылжытады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161.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Ұлттық табыс – ол:</w:t>
      </w:r>
    </w:p>
    <w:tbl>
      <w:tblPr>
        <w:tblW w:w="6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594"/>
      </w:tblGrid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 табыс+жеке салықтар-мемлекеттік кәсіпорындарға таза субсидиялар;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594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Рента, жалақы, капиталға пайыз, меншіктен түсетін табыстар мен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корпорациялардың пайдасы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 мерзімде тұтынылатын заттар мен қызметтердің құны;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Инвестициялар-жинақтар;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C+І+G – трансферртік төлемдер+жанама салықтар;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Бір жыл ішіндегі фактор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ық табыстардың жиынтығы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Жинақтардың көлемі</w:t>
            </w:r>
            <w:r w:rsidR="003E4B84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Қолдағы табысты есептегенде ескеру қажет: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7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 шаруашылықтары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жыл аралығында тапқан табысы;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 табыстан жеке салықтар мен салықсыз төлемдерді шегеру;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Жалақы, рента, капиталға пайыз тү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інде табыстың қосындысы;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Жинақтар мен инвестициялар;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 мен салықтар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Қолдағы табыс жеке табыстан есептеледі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163.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Ұлттық жинақтардың тұжырымы: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6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T-G;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Y-C-G;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Y-T-C;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S=І(r);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Y-G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Sg + Sp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Y-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 сатып алу көлемінің өсуі: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6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 солға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 оңға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 солға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 оңға жылжытады;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 жылжытпайды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 қисығын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жоғары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жылжытады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көлемін өзгертпейді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жабық экономикада келесі теңдеумен сипатталады: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98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Y=C(Y-T)+І(r)+G+NX;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Y=C(Y-T)+І(r)+G;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S=Y-C+G;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І=І(r,y);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Y=C(Y-T*)+І(r*)+G*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 = S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V=M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көрсеткіштің өзгеруі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 жылжытпайды: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2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шығыстар;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ұсынысы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Салықтардың мөлшерлемесі;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Автономдық тұтыну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жылдамдығы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МРС=0,75 болған жағдайда мемлекеттік шығыстар 100-ге артса, онда әрбір берілген % мөлшерлемесінде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келесі шамаға оңға жылжиды: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3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350;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∆Y=(∆G∙MPC)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Келес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көрсеткіштің өзгеруі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 жылжытпайды: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71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 ұсынысы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мөлшерлемесі;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Акшаға сұраныс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Міндетті резервтер нормасы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шығыстар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Ашық нарықтағы операциялар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169.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МРС=0,8 болған жағдайда мемлекеттік шығыстар 100-ге артса, онда әрбір берілген % мөлшерлемесінде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келесі шамаға оңға жылжиды: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28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350;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∆Y=(∆G∙MPC)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Ел ішінде тұтыну бағалары индексі өскенде, ұлттық валютаның сатып алу қабілеті: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3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Баяу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Төмендейді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Өзгермейді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 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Тұрлаусыз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Азаяды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көлемін өзгертпейді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Ашық экономика шартында ұлттық тауарлар бағасының өсуі нәтижесінде: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4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валюта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күшейеді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валюта құнсызда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 доллар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валютасы құнсыздана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Еуро валютасы құнсыздан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Шетелдік тауарлар қымбаттайды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 валютаның сатып алу қабілеті азаяды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 өзгермейді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М3 ақша агрегатының құрамына кіреді: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4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вексельдер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М2+ірі мерзімді салынымдар (100 000 долл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және одан жоғары);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қарыз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міндеттемелер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емлекеттік облигациялар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Ұзақ мерзімді құнды қағаздар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Евроноттар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Ақшаның сандық теориясының теңдеуі ненің арасындағы байланысты білдіреді: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79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Табыс сомасы мен бағалар деңгейі;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 сомасы мен жалпы мәмілелер көлемі;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 сұраныс пен жалақы;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Ақшаға сұраныс пен инвестициялар;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Инвестициялар сомасы мен ақша ұсынысының деңгейі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Айналымдағы ақша ұсынысы мен нақты ЖІӨ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Инвестициялар мен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мөлшерлемесі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Монетарлық саясаттың құралы болып табылмайды: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1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нарықта операциялар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жүргізу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Салықтық мөлшерлемелерді өзгерту;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құнды қағаздарды сату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Дисконттік мөлшерлемені өзгерту;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 өзгерту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Жинақ көлемін өзгерту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Міндетті резервтер нормасын өзгерту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Кейнстің теориясы бойынша нақты ақшаға сұраныс тәуелді: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62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014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ша массасына;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% мөлшерлемесі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5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емлекет шы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ындарына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езервтік талаптар нормасына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Жиынтық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деңгейіне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Салықтар мөлшерлемесіне;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176.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МРС=0,6 болған жағдайда мемлекеттік шығыстар 100-ге артса, онда әрбір берілген % мөлшерлемесінде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келесі шамаға оңға жылжиды: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9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350;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100/0,4;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177.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Өтімділікті қалау теориясына сәйкес: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7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жоғарылағанда ақшаға сұраныс 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жоғарылағанда ақшаға сұраныс 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Пайыз мөлшерлемесі тұрақты болады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төмендегенде ақшаға сұраныс 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Ақшаға сұраныс тәуелсіз болады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Табыс өскенде ақшаға сұраныс артады;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Табыс азайғанда ақша сұранысы артады;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178.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М1-дің құрылымы: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0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 және қағаз қолма-қол ақша + мерзімді салынымдар;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 және қағаз қолма-қол ақша;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 және қағаз қолма-қол ақша + барлық банктік депозиттер;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 ақша + ақша тәріздес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активтер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Мерзімді салынымдар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ектік салынымдар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Мерзімді салынымдар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барлық банктік депозиттер;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179.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Ақшаның қызметіне жатпайды: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8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Есеп бірлігі;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құралы;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Құндылықты сақтау құралы;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Жинақтау құралы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Айналым құралы;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Салық құралы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Төлем құралы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=0,2 болған жағдайда салықтардын 100-ге азайса, онда әрбір берілген % мөлшерлемесінде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келесі шамаға оңға жылжиды: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600;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800;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880;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180;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100/0,2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181.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 қисығы нені аныктайды: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1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Коммерциялық банктердің пайыздық қойылымын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014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нарығында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 тепе-теңдікті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 деңгейін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Шекті шығындармен байланысты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570147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ынуды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Инвестициялар мен жинақтардың теңдігін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Салықтардың мөлшерлемесін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қисығының оң көлбеулі болуы келесімен түсіндір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4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542B5B" wp14:editId="6E1009FD">
                  <wp:extent cx="1137920" cy="191135"/>
                  <wp:effectExtent l="0" t="0" r="5080" b="0"/>
                  <wp:docPr id="7" name="Picture 7" descr="https://univer.kaznu.kz/content/test/5123_l33qvmqo/x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iver.kaznu.kz/content/test/5123_l33qvmqo/x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5C1722" wp14:editId="7FF066AA">
                  <wp:extent cx="1137920" cy="191135"/>
                  <wp:effectExtent l="0" t="0" r="5080" b="0"/>
                  <wp:docPr id="6" name="Picture 6" descr="https://univer.kaznu.kz/content/test/5123_l33qvmqo/x.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iver.kaznu.kz/content/test/5123_l33qvmqo/x.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9F7694" wp14:editId="3494D81E">
                  <wp:extent cx="1137920" cy="191135"/>
                  <wp:effectExtent l="0" t="0" r="5080" b="0"/>
                  <wp:docPr id="5" name="Picture 5" descr="https://univer.kaznu.kz/content/test/5123_l33qvmqo/x.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niver.kaznu.kz/content/test/5123_l33qvmqo/x.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33D442" wp14:editId="5862CE41">
                  <wp:extent cx="1552575" cy="191135"/>
                  <wp:effectExtent l="0" t="0" r="9525" b="0"/>
                  <wp:docPr id="4" name="Picture 4" descr="https://univer.kaznu.kz/content/test/5123_l33qvmqo/x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iver.kaznu.kz/content/test/5123_l33qvmqo/x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8F6B21" wp14:editId="560DB0D2">
                  <wp:extent cx="1116330" cy="191135"/>
                  <wp:effectExtent l="0" t="0" r="7620" b="0"/>
                  <wp:docPr id="3" name="Picture 3" descr="https://univer.kaznu.kz/content/test/5123_l33qvmqo/x.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niver.kaznu.kz/content/test/5123_l33qvmqo/x.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454E57" wp14:editId="0BDB4895">
                  <wp:extent cx="1329055" cy="191135"/>
                  <wp:effectExtent l="0" t="0" r="4445" b="0"/>
                  <wp:docPr id="2" name="Picture 2" descr="https://univer.kaznu.kz/content/test/5123_l33qvmqo/x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niver.kaznu.kz/content/test/5123_l33qvmqo/x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7C41F6" wp14:editId="17FB5F4C">
                  <wp:extent cx="1137920" cy="191135"/>
                  <wp:effectExtent l="0" t="0" r="5080" b="0"/>
                  <wp:docPr id="1" name="Picture 1" descr="https://univer.kaznu.kz/content/test/5123_l33qvmqo/x.files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niver.kaznu.kz/content/test/5123_l33qvmqo/x.files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Салықтардың азаюы 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 қандай шамаға жылжытады: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7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ΔG/(1-МРС);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МРС/(1-MPC)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ΔG- МРС;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/МРС;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ΔY=m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*ΔT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70147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184.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Салық мультипликаторының формуласы: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9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(ΔG*МРС)/(1-MPC);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MPC/(1-МРС)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ΔG- МРС;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ΔG/МРС;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ΔG;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= -(ΔY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ΔT)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жөнінде келесі тұжырымдардың қайсысы дұрыс: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10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 берілген инвестиция деңгейі үшін сызылған;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қисығының көлбеуі оң;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 қисығының көлбеуі теріс;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 бойымен нақты шығыстар жоспарланған  шығыстарға тең;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ағалар деңгейінің өзгеруі LM қисығына әсер етпейді;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 берілген нақты ақша қалдықтары көлемі үшін сызылған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Несиелердің артуы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LM қисығын жылжыт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Жинақтауға шектік бейімділікті есептеу формуласы: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2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S=MPC-1;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=1-MPC;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=MPC/Y;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=1/MPC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=MPC+1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S=∆S/∆(Y-T)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S=∆(Y-T)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Кейнсиандық кресте тепе-теңдік орын алады, егер: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79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Мeмлекеттік шығыстар =жоспарланған шығыстарға;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шығындар=жоспарланған шығыстарға;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Инвестициалық шығындар=жоспарланған шығыстарға;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Табыс=инвестициялық шығыстарға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Түсім=мeмлекеттік шығыстарға;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Жоспарланған шығыстар =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жиынтық табысқа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Мультипликатор өзгермесе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188.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Ұлттық банк ақша эмиссиясын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жасаса, онда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модел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нде өзгер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 келес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4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төмендейдi;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өседi;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ақша көлемі өзгермейді;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өнім көлемі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 багалар өзгермейді;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епе-теңдік пайыз мөлшерлемесі төмендейді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епе-теңдік пайыз мөлшерлемесі өседі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189.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Қысқа мерзім аралығында тауарлар мен қызметтерге бағалар: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12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Әрдайым ө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Икемсіз болады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Жылдам өз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гереді;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Күрт 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өмендейді;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Шапшаң өседі;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Салыстырмалы түрде қатаң болады;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Құлдырайды;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Мемлекеттік шығыстарды қаржыландыру тәсілдеріне жатпайды: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5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 инвестициялары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 тарту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Зейнетақы төлеу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эмиссиясы;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Халықтан қарыз алу;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Салықтарды көбейту;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Трансферттер төлеу;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облигацияларды шығару;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Кобб-Дуглас функциясындағы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α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-параметр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нені білдіреді: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7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пайыз үлесін;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 пайдаланудың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үлесі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күшінде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менеджерлер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үлесін;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 көлемдерінің арту дәрежесі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Уақытша жалданған жұмысшылар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үлесі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Өнім көлеміндегі капиталдың үлесін;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Еңбекті пайдаланудың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үлесі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Жабық экономикада өндірілген өнім кімдердің арасында бөлінеді: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2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 шаруашылықтары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мен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шетелдік жұмысшылар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Осы елдің үй шаруашылықтары, фирмалары және үкімет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Осы елдің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меншік иелерінің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Ірі және шағын ф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ирмалар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Отандық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шетел фирмалар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 өндіріс факторлары иелерінің;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Отандық және шетелдік инвесторлардың;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Еңбек өнімділігі келесі көрсеткішпен өлшенеді: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07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шығындары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Еңбектің орташа өнімімен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ңбек шығындар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ақты өнім көлемі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уақыты көлемі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 уақытына шаққандағы өнім көлемімен;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Жиынтық ұсыныстың бағалық емес факторларына жатпайды: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24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Өнімділіктегі өзгерістер;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 қарыздарының өзгерістері;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 баға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лардың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өзгерісі;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 формалардың өзгерістері;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Ауа райындағы өзгерістер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Инвестициялардың өзгерісі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195.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ЖҰӨ-ге енбейді:</w:t>
      </w:r>
    </w:p>
    <w:tbl>
      <w:tblPr>
        <w:tblW w:w="6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594"/>
      </w:tblGrid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Фирмалар табыстары;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594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Шетелдіктердің иелігінде, бірақ осы елде орналасқан өндіріс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факторларының табыстары;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 ішінде жұмыс істейтін, осы елдің азаматтары алатын табыстар;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594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Ел ішінде және шетелде жұмыс істейтін, осы елдің азаматтары алатын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табыстар;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6594" w:type="dxa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Осы елде орналасқан және осы ел азаматтарының иелігіндегі өндіріс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факторларының табыстары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Экономикалық агенттердің қаржылық мәмілелері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196.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(І-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мөлшері оң болған жағдайда: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1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 тауарларды көбірек экспорттаймыз;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 тауарларды көбірек импорттаймыз;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 инвестицияны көбейтемiз;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әлемдик қаржы нарықтарда несие беруші болып табыламыз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көп жинақтаймыз және көп инвестициялаймыз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Ағымдағы операциялар шоты тапшылыққа ұшырайды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 мөлшері оң болғанда экономикада келесі жағдай орын алады:</w:t>
      </w:r>
    </w:p>
    <w:tbl>
      <w:tblPr>
        <w:tblW w:w="6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730"/>
      </w:tblGrid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әлемдік қаржы нарықтарында қарыз алушы ролін атқарамыз;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әлемдік қаржы нарықтарында қарыз беруші ролін атқарамыз;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әлемдік нарықтарға шыға алмаймыз;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әлемдік аренада локальдік қаржы нарықтарына қана шыға аламыз;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Біз әлемдік қаржы нарықтарында қаржы ресурстарын қарызға бере алмаймыз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2A6687">
        <w:tc>
          <w:tcPr>
            <w:tcW w:w="441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Біз әлемдік қаржы нарығында қарыз алушы мен беруші ролін атқарамыз;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198.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Ресейде бағалар деңгейі, Қазақстанға қарағанда, жылдам өссе, онда уақыт аралығында теңгеге: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52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рубльдерін сатып алуға бол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рубльдерін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өбірек сатып алуға болады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рубльдерін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азырақ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сатып алуға болады;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Ресей рубльдерін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айырбастауға болмайды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рубльдерін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айырбастауға шектеу қойылады;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Ресей тауарларын көбірек сатып алуға болады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Көбірек Қытай юань сатып алуға болады;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199.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Нақты ай</w:t>
      </w:r>
      <w:r w:rsidR="00717D9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рбас бағамы: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6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пайыз мөлшерлемесінің өзгеруі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тәуелді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Атаулы айырбас бағамына тәуелді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Таза экспорт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көрсеткіші болып табылады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Бағалар деңгейінің өзгеруіне тәуелсіз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Екі елдің бағалар деңгейінің арақатынасына тәуе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200.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Ресейде инфляция деңгей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 Қазақстанға қарағанда, жоғары болса, онда: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99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күшейеді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Теңге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күшейеді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Теңге құнсызданады;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 өзгермейдi;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Иена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күшейеді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Рубль құнсызданады</w:t>
            </w:r>
            <w:r w:rsidR="00717D9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Доллар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құнсызданады;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средний,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717D90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 ұлттық өнім:</w:t>
      </w:r>
    </w:p>
    <w:tbl>
      <w:tblPr>
        <w:tblW w:w="68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517"/>
      </w:tblGrid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Бір жылда өндірілген соңғы тауар мен қызметтердің нарықтық құнының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қосындысы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Микроэкономикалық көрсеткіш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Ел ішінде және одан тыс жерлердегі өнімді есепке алады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Ұлттық капитал қатысуымен өндiрiлген өнім көлемi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Жалпы капитал қор салымының қосындысы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202.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Егер мемлекет қоршаған ортаны сақтауға қатаң талап қойса:</w:t>
      </w:r>
    </w:p>
    <w:tbl>
      <w:tblPr>
        <w:tblW w:w="68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877"/>
      </w:tblGrid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Өнім бірлігіне кететін өндіріс шығындарының өсуінің және жиынтық ұсыныс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қисығының солға орынауыстыруын туғызады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Өнім бірлігіне кететін өндіріс шығындарының кемуін және жиынтық сұраныс 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қисығының солға орынауыстыруын туғызады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Өнім бірлігіне кететін өндіріс шығындарының өсуін туғызады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Тұрақты шығындар кемиді</w:t>
            </w:r>
          </w:p>
        </w:tc>
      </w:tr>
      <w:tr w:rsidR="00047895" w:rsidRPr="00CA2A76" w:rsidTr="002A6687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Өндіріс көлемі төмендейді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203.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Кейнс кресі белгіленеді: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59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IS-LM үлгісін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Мемлекет араласуы арқылы жалпы тепе-теңдікке жету мүмкіндігі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717D9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AD-AS үлгісін қысқ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мерзімдік макроэкономикалық талдауда қолдануды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Қолда бар табысқа байланысты тепе-теңдікті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Тауарлар мен қызметтер нарығындағы тепе-теңдікті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204.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 ұсынысы Ms құраушысы: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63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C+D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Xn-таза экспорт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I-инвестиция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D-депозиттер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C-қолма-қол ақша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205.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 табысты есептеуде келесілер есепке алынады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1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Корпорациялар пайдасы мен меншіктен алынатын түсім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Жанама салықтар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Тұтыну шығындары мен жалпы инвестициялар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Рента мен таза пайыз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Еңбек ақы мен жалақы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Жиынтық сұраныстың анықтамасы</w:t>
      </w:r>
    </w:p>
    <w:tbl>
      <w:tblPr>
        <w:tblW w:w="6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594"/>
      </w:tblGrid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Сатушының ұсынысы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 шаруашылығы, фирма, мемлекет, сыртқы субъктiлер сұранысы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Капитал мен еңбек арасындағы тәуелділік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594" w:type="dxa"/>
            <w:vAlign w:val="center"/>
            <w:hideMark/>
          </w:tcPr>
          <w:p w:rsidR="006D02FA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 берілген баға деңгейінде сатып алатын тауарлар мен көрсетілген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қызметтер санын көрсетеді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594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Өндірілген өнім саны мен бағаның жалпы деңгейінің арасындағы тәуелділік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2A6687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207.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Үй шаруашылығының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қор жинау мотивтері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43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 болашағын қамтамасыз ету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пайыз мөлшерлемесін азайту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Таза пайда нормасын барынша көбейту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Мақсатты күндерге ақша жинау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Кездейсоқ жағдайлардан сақтану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208.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Фишер теңдеуінің құраушысы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795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Инфляция қарқыны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ЖҰӨ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ЖІӨ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Нақты пайыз мөлшерлемесі және инфляция қарқыны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Нақты пайыз мөлшерлемесі және номиналды пайыз мөлшерлемесі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209.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 қисығы нені анықтайды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8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Шекті шығындармен байланысты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Таб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ыс пен пайыздық қойылымның тепе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 деңгейін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Жалақы деңгейін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I=S орындалатын нүктелер жиынтығын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057D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Тауар нарығындағы тепе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2A6687" w:rsidRDefault="002A6687" w:rsidP="002A6687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№ 210. </w:t>
      </w:r>
      <w:r w:rsidR="00047895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47895"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Инфляция деңгейі</w:t>
      </w:r>
      <w:r w:rsidR="00047895"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47895" w:rsidRPr="002A668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есептеледі: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86"/>
      </w:tblGrid>
      <w:tr w:rsidR="00047895" w:rsidRPr="002A6687" w:rsidTr="00047895">
        <w:tc>
          <w:tcPr>
            <w:tcW w:w="0" w:type="auto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ЖҰӨ негізінде</w:t>
            </w:r>
          </w:p>
        </w:tc>
      </w:tr>
      <w:tr w:rsidR="00047895" w:rsidRPr="002A6687" w:rsidTr="00047895">
        <w:tc>
          <w:tcPr>
            <w:tcW w:w="0" w:type="auto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Пааше индексі негізінде</w:t>
            </w:r>
          </w:p>
        </w:tc>
      </w:tr>
      <w:tr w:rsidR="00047895" w:rsidRPr="002A6687" w:rsidTr="00047895">
        <w:tc>
          <w:tcPr>
            <w:tcW w:w="0" w:type="auto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ЖІӨ негізінде</w:t>
            </w:r>
          </w:p>
        </w:tc>
      </w:tr>
      <w:tr w:rsidR="00047895" w:rsidRPr="002A6687" w:rsidTr="00047895">
        <w:tc>
          <w:tcPr>
            <w:tcW w:w="0" w:type="auto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Ласпейрас индекс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нег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нде</w:t>
            </w:r>
          </w:p>
        </w:tc>
      </w:tr>
      <w:tr w:rsidR="00047895" w:rsidRPr="002A6687" w:rsidTr="00047895">
        <w:tc>
          <w:tcPr>
            <w:tcW w:w="0" w:type="auto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7895" w:rsidRPr="002A6687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Фишер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индекс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нег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A66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нде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2A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211.</w:t>
      </w:r>
      <w:r w:rsidR="002A668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 балансының  құраушылары:</w:t>
      </w:r>
    </w:p>
    <w:tbl>
      <w:tblPr>
        <w:tblW w:w="6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736"/>
      </w:tblGrid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736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  операциялар шотының жағдайы мен капитал қозғалысы шотының жағдайы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736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Құнды қағаздар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736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 қозғалысының шоты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736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</w:t>
            </w:r>
          </w:p>
        </w:tc>
      </w:tr>
      <w:tr w:rsidR="00047895" w:rsidRPr="00CA2A76" w:rsidTr="006D02FA">
        <w:tc>
          <w:tcPr>
            <w:tcW w:w="225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736" w:type="dxa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 операциялар шотының жағдайы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6D02FA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212.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Ұлттық валюта жетіспеушілігін жоюдың тәсілдері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7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Ішкі микроэкономикалық реттеу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Валюталық бақылау жүргізу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Табысты ұлғайту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Заң құралдары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Ішкі макроэкономикадық реттеу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213.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ЖҰӨ  дефляторы анықталады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4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тауардың өзіндік құны арқылы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өндіріс көлемі мен шығын арасындағы тәуелділік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баға дефляторы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о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сы жылғы баға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мен базистік жылдағ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ы бағаның қатынасы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057D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атаулы ЖҰӨ нақты ЖҰӨ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ге қатынасы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214.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Қысқа мерзімді кезеңде ұсыныстың жағымсыз сілкініс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1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Өндіріс көлемi азаяды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Баға деңгейі өседі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Баға мен өнім өзгермейді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Баға деңгейі төмендейді өнім көбейеді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Тауарлар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57D0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мен қызмет көрсетулер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қымбаттайды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215.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Жиынтық сұраныстың анықтамасы:</w:t>
      </w:r>
    </w:p>
    <w:tbl>
      <w:tblPr>
        <w:tblW w:w="6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6571"/>
      </w:tblGrid>
      <w:tr w:rsidR="00047895" w:rsidRPr="00CA2A76" w:rsidTr="006D02FA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Өндірілген өнім саны мен бағаның жалпы деңгейінің арасындағы тәуелділік</w:t>
            </w:r>
          </w:p>
        </w:tc>
      </w:tr>
      <w:tr w:rsidR="00047895" w:rsidRPr="00CA2A76" w:rsidTr="006D02FA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 шаруашылығы, фирма, мемлекет, сыртқы субъктiлер сұранысы</w:t>
            </w:r>
          </w:p>
        </w:tc>
      </w:tr>
      <w:tr w:rsidR="00047895" w:rsidRPr="00CA2A76" w:rsidTr="006D02FA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Капитал мен еңбек арасындағы тәуелділік</w:t>
            </w:r>
          </w:p>
        </w:tc>
      </w:tr>
      <w:tr w:rsidR="00047895" w:rsidRPr="00CA2A76" w:rsidTr="006D02FA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 алушының саны</w:t>
            </w:r>
          </w:p>
        </w:tc>
      </w:tr>
      <w:tr w:rsidR="00047895" w:rsidRPr="00CA2A76" w:rsidTr="006D02FA">
        <w:tc>
          <w:tcPr>
            <w:tcW w:w="299" w:type="dxa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6D02FA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 берілген баға деңгейінде сатып алатын тауарлар мен көрсетілген </w:t>
            </w:r>
          </w:p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қызметтер санын көрсетеді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216.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 саясатының құралдары: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8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Есеп мөлшерлемесін өзгерту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Түсім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ҰБ ақша массасының өсуі мен ЖҰӨ көлемінің әсер ету дәрежесі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нарығындағы  операциялар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057D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нары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қт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 операциялар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217.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Жинақ нормасының артуы алып келед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30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Капиталмен тұрақты қорлану денгейiнің артуына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Бiр адамға шаққандағы капитал денгейiнің артуына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Капиталмен тұрақты қорлану денгейiнің азаюына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Sf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функциясы артуына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Бiр адамға шаққандағы капитал денгейiнің азаюына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218.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Тағайындалатын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 режимінде теңдестік бағаның өсуі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11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Доллардың  арзандауына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Рецессияға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Валюталық интервенцияға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B057D0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047895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кұнсыздануына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Девальвацияға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219.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Жұмыссыздық түрлері: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368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Нарықтық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Экономикалық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Фрикционды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Циклдік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Құрылымдық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047895" w:rsidRPr="00CA2A76" w:rsidRDefault="00047895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220.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Жиынтық ұсыныс қисығының қозғалысы байланысты: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467"/>
      </w:tblGrid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Фирмаларға салынатын салық деңгейінің өзгеруіне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Кәсіпкердің ақша туралы армандарына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Ресурстар бағасының өзгеруіне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Ақша жиынының өзгеруіне          `</w:t>
            </w:r>
          </w:p>
        </w:tc>
      </w:tr>
      <w:tr w:rsidR="00047895" w:rsidRPr="00CA2A76" w:rsidTr="00047895">
        <w:tc>
          <w:tcPr>
            <w:tcW w:w="0" w:type="auto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47895" w:rsidRPr="00CA2A76" w:rsidRDefault="00047895" w:rsidP="0004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Өндіріс технологиясының өзгеруіне</w:t>
            </w:r>
          </w:p>
        </w:tc>
      </w:tr>
    </w:tbl>
    <w:p w:rsidR="00047895" w:rsidRPr="00CA2A76" w:rsidRDefault="00047895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№ 221.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Ұлттық банк ақша ұсынысын азайтса: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862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AS қисығы өседi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Пайыз мөлшерлемесі төмендейді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Жиынтық сұраныстың қысқаруы байқалады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 артады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AD қисығы солға қарай жылжиды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Жиынтық инвестициялар: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2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ЖІӨ табыстар әдісі есептегенде ескеріледі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Бизнестің негізгі капиталға инвестиция жұмсау шығындары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Барлық шаруашылық субъектілердің жинақталған сомасы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ЖІӨ шығындар әдісі есептегенде ескеріледі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Таза инвестициялар + амортизация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Ақшаға сұраныс өзгереді: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81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өскенде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кемiгенде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өзгергенде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Номиналды ЖҰӨ өскенде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 көлемі азайғанда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224.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Тұтыну бағаларының индексі (ТБИ) мен ЖІӨ дефляторы көрсеткіштері арасындағы айырмашылық:</w:t>
      </w:r>
    </w:p>
    <w:tbl>
      <w:tblPr>
        <w:tblW w:w="68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601"/>
      </w:tblGrid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 дефляторы өзгермейді, ал ТБИ өзгереді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 дефляторы бағалар жинағына есептеледі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ТБИ тұрақты шама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ТБИ қызметтер мен тауарлар «қоржынының» орташа бағаларының өзгеруін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сипаттайды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ТБИ өзгермейтін қызметтер мен тауарлар жиынына есептелінеді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225.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Қысқа және ұзақ мерзімдік кезең айырмашылықтары: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510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Қысқа мерзімдік кезеңде баға деңгейі тұрақты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Ұзақ мерзімдік кезеңде номиналды шамалар жылдам өзгереді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Ұзақ мерзімдік кезеңде номиналды шамалар өзгермейді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Қысқа мерзімдік кезеңде номиналды шамалар жылдам өзгереді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Қысқа мерзімді кезеңде жалақы тұрақты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АS қисығының кесінділері: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84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талғамсыздық кесінді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 кесінді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 кесінді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кейнсиандық кесінді (қысқа мерзімді кезең)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классикалық кесінді (ұзақ мерзімді кезең)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227.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Қай кезде жиынтық сұраныстың артуында өндірістің тепе-теңдік көлемінің есуі орындалады: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8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АS қисығының шекті кейнсиандық кесіндісінде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АS қисығының аралық кесіндісінде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 қисығында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 қисығының аралық кесіндісінде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қисығының қалыпты кейнсиандық кесіндісінде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Кейнс кресті бейнелейді: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28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ІS-LМ үлгісін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 араласуы арқылы жалпы тепе-теңдікке жету мүмкіндігін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АD-АS үлгісін қысқа мерзімдік макроэкономикалық талдауға қолдануды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Қолда бар табысқа байланысты тепе-теңдікті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 мен қызметтер нарығындағы тепе-теңдікті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229.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М1 ақша агрегатын құраушы: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44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Қолма-қол ақша, чектер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Қолма-қол ақша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Чектер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Коммерциялық қағаздар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Ағымдық шоттағы қаржы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230.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Монетарлық  саясат  құралдары: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5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Несие беру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Міндетті резервтер нормасын өзгерту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мөлшерлемесін өзгерту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Ұлтгық валюта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нарықтағы операциялар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Жалпы ақша массасы әрқашанда ұлғаяды, егер Ұлттық банк: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Салым бойынша халықтардан қолма-қолсыз ақша алу арқылы ағымдағы есеп-шот өз міндеттемелерінұлғайтса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Коммерциалық  банктегі салымдарын ұлғайтса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Ағымдағы есеп-шот бойынша өз міндеттемелерін азайтса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Салымдар бойынша қолма-қол және қолма-қолсыз ақшаларды төлей бастаса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Құнды қағаздарды халықтан сатып алу бастаса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Халыққа ұсынатын несиенің көлемін ұлғайтса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Ақша эмиссиясы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үлгісінде келесі өзгерістерге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42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мөлерлемесінің өсуіне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 мөлерлемесінің төмендеуіне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оңға төмен жылжуына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көлемінің өсуіне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көлемінің азаюына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 солға жоғары жылжуына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Ақша массасының азаюы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үлгісінде келесі өзгерістерге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42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мөлерлемесінің өсуіне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көлемінің азаюына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 мөлерлемесінің төмендеуіне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оңға төмен жылжуына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көлемінің өсуіне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 солға жоғары жылжуына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234.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  қисығы графиктегі көлбеуі: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7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Оң  көлбеулі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Тіктеу болса, R аз өзгергенде, I мен </w:t>
            </w:r>
            <w:r w:rsidRPr="00CA2A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Pr="00CA2A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h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өте әлсіз 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Горизонтал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 көлбеулі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Кемiмелi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Керi пропорционалды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Ашық экономиканы зерттеу үлгісінің авторлары: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30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А. Смитт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Р. Манделл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Н. Мэнкью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А. Оукен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 Флеминг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Манделл - Флеминг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Ашық экономикада тепе-теңдікті сақтауда келесі нарық ықпал етеді: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89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нарығы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нарығы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Азық-түлік нарығы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 нарығы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Мүлік нарығы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қызметі нарығы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237.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Еркін айналым бағамының кемшілігі: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903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 тұрақты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Сауданың нашарлауы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 тәуекелдер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Тұрақсыздық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Импорт шектеулі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 төмендейді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238.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Тағайындалатын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бағам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режимінде тең-теңдік бағаның өсуі: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78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Девальвация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Рецессия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Валюталық интервенция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Валюталық кұнсыздануы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 валютаның қымбаттауы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Теңгенің қымбаттауы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239.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өсуді тежеуші факторлар: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540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Үкіметтің тиімсіз экономикалық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 шектеулер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Ресурстарды тиімсіз орналастыру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Жұмысбастылық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Техникалық прогресс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Ресурстарды тиімді орналастыру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 өсу түрі: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51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Индуктивті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Абстрактілі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Экстенсивті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Интенсивті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Экстенсивті және интенсивті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Дедуктивті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Тұтыну бағаларының индексі</w:t>
      </w:r>
    </w:p>
    <w:tbl>
      <w:tblPr>
        <w:tblW w:w="6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736"/>
      </w:tblGrid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736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 темптерінің өзгеруін, өміс сүру құнының динамикасын бағалау </w:t>
            </w:r>
          </w:p>
          <w:p w:rsidR="0013499B" w:rsidRPr="00CA2A76" w:rsidRDefault="0013499B" w:rsidP="006D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үшін қолданылады</w:t>
            </w:r>
          </w:p>
        </w:tc>
      </w:tr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736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Өндірушінің тұрақтылығын көрсетеді</w:t>
            </w:r>
          </w:p>
        </w:tc>
      </w:tr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736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 бағасының деңгейін анықтайды</w:t>
            </w:r>
          </w:p>
        </w:tc>
      </w:tr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6736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 талғамын айқындайды</w:t>
            </w:r>
          </w:p>
        </w:tc>
      </w:tr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736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 мен қызметтер бағасының «қоржынының» орташа деңгейінің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өзгеруін көрсетеді</w:t>
            </w:r>
          </w:p>
        </w:tc>
      </w:tr>
      <w:tr w:rsidR="0013499B" w:rsidRPr="00CA2A76" w:rsidTr="006D02FA">
        <w:tc>
          <w:tcPr>
            <w:tcW w:w="225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736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 таурларға баға өзгерістерін анықтайды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Нақты ЖІӨ өлшенеді: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68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Пайызбен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Базистік жылдағы бағалармен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Қазіргі бағалармен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бағасының индексі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Инфляцияны ескеріп, баға индексі арқылы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 уақыттағы бағалармен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AD-ның ұлғаюының салдары</w:t>
      </w:r>
    </w:p>
    <w:tbl>
      <w:tblPr>
        <w:tblW w:w="6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759"/>
      </w:tblGrid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аралық кескініндегі бағалар деңгейінің төмендеуі</w:t>
            </w:r>
          </w:p>
        </w:tc>
      </w:tr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классикалық кескініндегі бағалардың өзгермейтін деңгейі</w:t>
            </w:r>
          </w:p>
        </w:tc>
      </w:tr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көлбеу кескініндегі өзгермейтін бағалардағы нақты өндіріс көлемінің өсуі</w:t>
            </w:r>
          </w:p>
        </w:tc>
      </w:tr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тік кескініндегі өзгермейтін өндіріс көлеміндегі бағалардың өзгеруі</w:t>
            </w:r>
          </w:p>
        </w:tc>
      </w:tr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аралық кескініндегі бағлардың өсуімен қатар, нақты өндіріс көлемінің өсуі</w:t>
            </w:r>
          </w:p>
        </w:tc>
      </w:tr>
      <w:tr w:rsidR="0013499B" w:rsidRPr="00CA2A76" w:rsidTr="006D02FA">
        <w:tc>
          <w:tcPr>
            <w:tcW w:w="441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 кейнсиандық кескініндегі нақты өндіріс көлемінің қысқаруы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Ұсыныс сілкінісімен байланысты: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4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Тосыннан қымбаттаған өнімді ұсыну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Тұтынушылардың талғамы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Салықтар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 мұнай картельдерінің бағаны тосыннан төмендетуі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Сұраныс нен ұсыныс функцияларының тұрақты жағдайында баға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деңгейінің 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Кәсіподақ күресі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245.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қисығының классикалық нұсқасына сәйкес ұзақ мерзімдегі жалпы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сұраныстың өзгеруі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4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 көлеміне емес, баға деңгейіне әсер етеді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денгейіне әсер етеді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 көлеміне әсер етпейді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 деңгейіне әсер етеді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Өнім көлемі мен баға денгейіне әсер етпейді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қисығы тік болады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Макроэкономикалық саясат құралдары: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00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Бюджет-салык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Қорганыс саясат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 саясат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Акша-несие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 сауда саясаты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Оукен заңы</w:t>
      </w:r>
    </w:p>
    <w:tbl>
      <w:tblPr>
        <w:tblW w:w="6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662"/>
      </w:tblGrid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6662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 жұмыссыздық деңгейінің заңы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6662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 деңгейі жоғары болған сайын, өндіріс көлемі де жоғары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6662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 тең шарттар негізінде нақты бір тауарға бағаның өсуінен осы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тауарға ұсыныс төмендейді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6662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 тең шарттар негізінде нақты бір тауарға бағаның өсінен осы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тауарға ұсыныс көлемі өседі</w:t>
            </w:r>
          </w:p>
        </w:tc>
      </w:tr>
      <w:tr w:rsidR="0013499B" w:rsidRPr="006D02FA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6662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Егер нақты жұмыссыздық деңгейі шынайы жұмыссыздықдейгеінен </w:t>
            </w:r>
          </w:p>
          <w:p w:rsidR="0013499B" w:rsidRP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02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1 % артып кетсе, нақты ЖІӨ потенциалдыЖІӨ-нен 2-3 % артта қалады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6662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Конъюктуралық жұмыссыздық деңгейі мен ұлттық табыстың байланысын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 функциясы: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95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Қор жинақтау құралы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Стагфляция өлшемі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өлшемі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Құн өлшемі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Жұмыссыздық елшемі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Айырбас құралы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249.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Ақшаға сұраныс факторлары: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954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 деңгейі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Жанама салық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айналысының жылдамдыгы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250.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Мемлекет шығыдарының төмендеуі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үлгісінде келесі өзгерістерге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5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қисығы оңға жоғары жылжиды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жоғарылайды;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қисығы солға төмен жылжиды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төмендейді;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төмендейді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251.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 графиктегі көлбеуі жатыңқы болса: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2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Еңіс 0-ге тең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Оң көлбеулі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 икемді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 көлбеулі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Горизонтал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 мөлшерлемесі аз өзгергенде табыс көбірек өзгереді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 қисығы анықтайды: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31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нарығындагы тепе-теңдікті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I=S орындалатын нүктелер жиынтығын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 деңгейін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 пен пайыздық қойылымның тепе-теңдік деңгейін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Коммерциялық банктердің пайыздық қойылымын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 күші құрамынан шыққандар: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03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 істеуге қабілеті барлар, бірақ кейбір себептермен жұмыс істей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алмайтындар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Механизаторлар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Жүмыс іздеуден күдер үзгендер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Еден жуушылар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Жұмыспен қамтылғандар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Зейнеткерлер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Жұмысбастылар категориясы: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43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16 жастан асқан азаматтар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Жұмыспен қамтылғандар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 емес жұмыс апта жұмыс істейтіндер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оқушылары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Жұмыссыздар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 емес жұмыс күн жұмыс істейтіндер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Инфляцияның әлеуметтік зардаптары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55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 бар табыс артады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Халықтың сатып алу қабілеті төмендейді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Өмір сүру деңгейі темендейді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шығындары 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Кедейшiлiк 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Шаштаразшы жұмыссыз қалады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256.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Валюта бағамын белгілеу әдісі: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93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 бағамы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 валюта бағамы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Ұзақ мерзімдік валюта бағамы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Тағайындалатын валюта бағамы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мерзімдік валюта бағамы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Еркін немесе тағайындалатын валюта бағамы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257.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Солоу үлгісі бойынша экономикалык өсу негізгі факторлары: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91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 - техникалық прогресс қарқыны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 - капитал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- қор жинағының нормасы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R - пайыз мөлшері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n - халықтың өсу қарқыны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 - инвестиция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258.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Өндірістік функцияның көлбеу тангенс бұрышы анықтайды: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390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МРК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нарығындағы тепе-теңдікті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Капиталдың шекті өнімін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Инвестицияны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Капиталдың әр бірлікке өзгергендегі өнім көлемін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259.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Толық жұмысбастылық қамтамасыз етілген экономикада экономикалық өсу шарты: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67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Қор жинақтау мен инвестиция нормаларының өсулері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Қор жинақтау мен инвестиция нормаларын төмендету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және і-дің жоғары нормасы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Қор жинақтау мен инвестицияның жоғары нормасы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Инвестицияның жоғары нормасы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Қор жинақтау мен инвестицияның төмен нормасы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260.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Нақты  ЖІӨ сипаты: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51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 бағадағы өнім шығару көлемін анықтайды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Номиналды ЖІӨ-нен әрқашанда үлкен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Номиналды ЖІӨ көлемі мен бағалар индексіне байланысты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Ағымдық бағалар негізінде есептеледі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Резиденттердің үлесін ескермейді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Инфляция деңгейі ескеріледі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Ласпейрес және Пааше индекстерінің айырмашылықтары: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8855"/>
      </w:tblGrid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тұрақтылығы ескеріледі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Инвестицияны ескереді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Қымбат тауарларды арзан тауарлармен алмастыру ескерілмейді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Қымбат бағалар алынады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Пааше индексін есептегенде ағымдағы жылдағы тауарларды тұтыну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кұрылымының өзгеруі ескеріледі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885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Пааше индексін есептегенде ағымдағы кезеңіндегі тауарлар қоржынының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құрылымы алынады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8855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Ласпейрес индексін есептеуде ағымдағы жылдағы тауарларды тұтыну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құрылымының өзгеруі ескерілмейді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262.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Макроталдаудың  негізгі мәселесі: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7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биржалық  инфрақұрылымды дамыту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 субъектілердің қызметін талдау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 экономикаға әсер ететін негізгі факторларды анықтау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макроэкономикалық көрсеткіштерді жақсарту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макротұрақтылықты қалыптастыру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 бағаны бекіту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нарықтағы тепе-тендікті анықтау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Төменде берілгендердің қайсысы сұраныс сілкінісімен байланысты: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2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сұранысының күрт өзгерісі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 бағаның  күрт өсуі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Инвестициялық сұраныстың тосын өзгерісі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 апаттар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 өзгерісі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 айналымы жылдамдығының күрт өзгерісі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ұсынысы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қисығының жылжуына әкелуші факторлар: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32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 талғамының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 нормалардың езгеруі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 шығындарының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шығындардың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 табысының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нарық құрылымы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өндірістік ресурстардың баға деңгейінің өзгеруі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Ашық экономикада жиынтық сұранысқа әсер ететін бағалық емес фактор: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43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бағасы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Өндірістік факторлардың бағасы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Валюталық бағам ауытқулары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Ауа райы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Салық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 әл-ауқаты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266.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Құрылымдық жұмыссыздық: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3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Экономикалық құлдырау кезінде қалыптасады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 жұмыс орнын күтуге байланысты босағандар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Өндірістегі технологиялық өзгерістермен байланысты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Мамандығы «ескіріп», қажет емес болған түлғалармен сипатталады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 сипатқа ие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Өндірістегі технологиялық өзгерістерден тәуелсіз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Мекемедегі қысқартуға байланысты босағандар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267.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ІІІығын инфляциясы ненің нәтижесінде дамиды: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63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 қисығының оңға жылжуының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қисығының солға жылжуының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 қисығының солға жылжуының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 мен AS қисықтарының бір мезгілде солға жылжуының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AS кисығының оң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 жылжуының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Негізгіөндірісфакторларыбағасынынартуынан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ұсыныстың азаюынан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Жиынтық сұраныс қисығы жоғары оңға мынаның нәтижесінде жылжитын болады:</w:t>
      </w:r>
    </w:p>
    <w:tbl>
      <w:tblPr>
        <w:tblW w:w="6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883"/>
      </w:tblGrid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пайыздық қойылымның  төмендеуінен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ақша қаражаттары көлемінің өсуінен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 табыс деңгейінде үй шаруашылығының тұтыну көлемінің өсуінен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пайыз қойылымының өсуінен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 ақша қаражаттары көлемінің төмендеуінен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 табыс деңгейінде үй шаруашылығының тұтыну көлемінің төмендеуінен</w:t>
            </w:r>
          </w:p>
        </w:tc>
      </w:tr>
      <w:tr w:rsidR="0013499B" w:rsidRPr="00CA2A76" w:rsidTr="006D02F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 қалдықтардың азаюынан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269.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 айырбас бағамына әсер ететін факторлар: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92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 бағаларының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 массасының тұрақтылығы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салықтардың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құнының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 ұсыныстың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инвестицияның сұранысы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 шығындарының өзгеруi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Шет ел мемлекеттерінде ынталандырушы бюджет-салық саясат жүргізу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нәтижесінде ұлттық экономика үшін: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67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экспорт тұрақты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Таза импорт тұрақты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Инвестицияға сұраныс деңгейі төмендейді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Таза экспорт оң сальдо болады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Әлемдік пайыз мөлшерлемесі 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Инвестиция деңгейі тұрақты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Жалақыны өсіреді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Өндірістік функция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CA2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(К,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көлемнен өспелі қайтарымдылығы бар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56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(2zK, 2zL) &gt;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&lt;2zY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zF (K, 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=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(K, 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&lt;4zY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(2zK, 2zL) &lt;8zY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Өндірістік функция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CA2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(К,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көлемнен кемімелі қайтарымдылығы бар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6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(2zK, 2zL) &gt;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&lt;2zY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zF (K, 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=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(K, 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(8zK, 8zL) &gt;4zY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(10zK, 10zL) &gt;8zY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273.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Экономикалық өсудің интенсивті факторлары: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49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құралдары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Технологиялық прогресс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Жұмыскерлер санының өсуі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Қорлардың шығындарын азайту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шығынының артуы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Жалақы, салық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Ресурстарды тиімді орналастыру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Өндірістік функция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CA2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/>
        </w:rPr>
        <w:t>=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(К,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 көлемнен тұрақты қайтарымдылық бар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61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(K, L) = Yz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zF (K, L) = 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(zK, zL) =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(K, L) = 2Y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(2zK,2 zL) =2 zY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 (4zK, 4zL) = 4zY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275.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Макроэкономикалық саясат: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00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 саясат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Кадр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Бюджет-салық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Ішкі саясат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 сауда саясаты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Ақша-несие саясаты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276.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Макроэкономикалық көрсеткіштер: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2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Пайда, шығын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ЖҰӨ, ТҰӨ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ЖҰӨ, ЖІӨ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ЖҰӨ, жұмыссыздық, баға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Сұраныс, ұсыныс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ҰТ, орташа шығын, айнымалы шығын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ЖІӨ, ТҰӨ, ҰТ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277.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Макроэкономикалық ойдың классикалық мектебі: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173"/>
      </w:tblGrid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1936 жылы британдық экономист негізін қалаған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Он жетінші ғасырда негізі қаланған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«Жұмысбастылықтың, пайыздың және ақшаның жалпы теориясы» атты кітабы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басылып шыққаннан кейіннегізі қаланған;</w:t>
            </w:r>
          </w:p>
        </w:tc>
      </w:tr>
      <w:tr w:rsidR="0013499B" w:rsidRPr="006D02FA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 сұраныс жиынтық ұсынысты туғызатындықтан, олардың арасында </w:t>
            </w:r>
          </w:p>
          <w:p w:rsidR="0013499B" w:rsidRP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02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дисбаланс болуы мүмкін емесдеп тұжырымдайды;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 ұсынысы экономиканың өсуі үшін басты критерии болып табылады деп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тұжырымдайды;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У. Филипс, Б. Бернанке, Дж. Тобин, Г. Мэнкью сияқты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және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басқа да 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экономисттер сияқты өкілдері бар;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А. Смит, Д. Рикардо, Ж.Б. Сэй, А. Маршалл, А. Пигу сияқты  және  басқа да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экономисттер сияқты өкілдерібар;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278.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Макроэкономикалық ойдың кейнстік мектебі: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173"/>
      </w:tblGrid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1936 жылы британ экономисті Дж.М.Кейнспен негізі қаланған;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Он жетінші ғасырда негізі қаланған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Аралас экономикалық жүйені жақтаушы болып табылады;</w:t>
            </w:r>
          </w:p>
        </w:tc>
      </w:tr>
      <w:tr w:rsidR="0013499B" w:rsidRPr="006D02FA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 сұраныс жиынтық ұсынысты туғызатындықтан, олардың арасында </w:t>
            </w:r>
          </w:p>
          <w:p w:rsidR="0013499B" w:rsidRP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02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дисбаланс болуы мүмкін емесдеп тұжырымдайды;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173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Жиырмасыншы ғасырдың алпысыншы жылдары пайда болды;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Ақша ұсынысы экономиканың өсуі үшін басты критерии болып табылады деп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тұжырымдайды;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9173" w:type="dxa"/>
            <w:vAlign w:val="center"/>
            <w:hideMark/>
          </w:tcPr>
          <w:p w:rsidR="006D02FA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У. Филипс, Б. Бернанке, Дж. Тобин, Г. Мэнкью сияқты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және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басқа да 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экономисттер сияқты өкілдері бар;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279.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Неоклассикалық және кейнстік көзкарастарға ортақ үлгі;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46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IS-LM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Филипс пен Лаффер қисығы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 үлгісі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Солоу үлгісі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IS-LM, AD-AS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AD-AS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Кейн кресі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280.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Неоклассикалық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және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кейнстік көзқарастарға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ортақ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үлгі: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355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Кейнс  кресі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АD-АS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 үлгісі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ІS-LМ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ІS-LМ, АD-АS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281.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Инвестиция динамикасын анықтайтын факторлар: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04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 қарыздарының көлемі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Пайыз мөлшерлемесінің өзгеруі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 деңгейі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Номиналды пайыз мөлшерлемесі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 шаруашылығының табысы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Үй шаруашылығьнда жиналған байлық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 пайыз мөлшерлемесі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282.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Жұмыссыздықтың табиғи деңгейі: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20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Фрикциондық және маусымдық жұмыссыздықтар деңгейлерінің сомасы;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Фрикциондық және құрылымды жұмыссыздықтар деңгейлерінің сомасы;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Циклдік жұмыссыздық 0 тен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Маусымдық және құрылымды жұмыссыздықтар деңгейлерінің сомасы;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Циклдік және құрылымды жұмыссыздықтар деңгейлерінің сомасы;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 жұмысбастылық қамтамасыз етілетін деңгей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283.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 ұсынысы Мs құраушысы: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6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 – инвестиция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36247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+ D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 - қор жинағы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 – депозиттер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 - мемлекеттік сатып алу шығындары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 - тұтыну шығындары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36247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қолма-қол ақша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284.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қша жиыны құрамын анықтау үшін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қолданылатын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агрегаттар: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М1,М2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S1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S3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R2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МЗ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L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285.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Ақшаның ұсынысы ұлғаяды, егер: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0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Ақша базасы артса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Инвестиция тұрақты болса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Нақты ЖҰӨ кемісе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«Нақты - депозит» қатынасы өседі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Қор жинағы азаяды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36247A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Ақшаның эмиссиясы жасалса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Қолма-қол ақша мен депозиттер өссе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286.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Оукен заңына сәйкес 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жұмыссыздық деңгейінің оның табиғи деңгейінен 1 %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ға артуы 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нақты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ЖҰӨ 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әлеуетті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ЖҰӨ көлемінен келе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ідей шамаға </w:t>
      </w:r>
      <w:r w:rsidR="0036247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жетпеуін білдіреді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9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2,5 %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10 %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3 %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287.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Өндіріс факторларына жатады: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814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 деңгейі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Жалақы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288.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Мемлекет шығыдарының өсуі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LM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үлгісінде келесі өзгерістерге алып келеді: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5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қисығы солға төмен жылжиды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төмендейді;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төмендейді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LM қисығының оңға төмен жылжуына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IS қисығы оңға жоғары жылжиды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пайыз мөлшерлемесі жоғарылайды;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Тепе-теңдік табыс көлемі өседі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289.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Құрылымдық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жұмыссыздықтың пайда болу себебі: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31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Экономикалық цикл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Жаңа мамандықты игерудің қиындықтары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 өзгеріс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 нарығындағы баланс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Мекемедегі тұрақты 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рылым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Ғылыми-техникалық прогресс нәтижесінің енгізілуі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Экономикада кейбір мамандықтар қажеттілігінің болмауы 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290.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Күтпеген инфляция нәтижесі ретінде байлық келесі жолмен қайта бөлінеді: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43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36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Қарыз берушілерден </w:t>
            </w:r>
            <w:r w:rsidR="0036247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қарыз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алушыларга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36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Кредиторлардан </w:t>
            </w:r>
            <w:r w:rsidR="0036247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дебиторларға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Мемлекеттен фирмаларға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Несие бергендерден несие алушыларға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Халықтан мемлекетке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Жастардан зейнеткерлерге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Фирмалардан мемлекетке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291.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Фрикциондық жұмыссыздық: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72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Циклдық өрлеу кезеңінде болмайды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 мерзімді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Ұзақ мерзімді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Мекен-жай ауыстыруына байланысты пайда болады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0F0B2A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Кәсіби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мүдделердің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өзгеруінен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орын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Экономикалық цикл фазасына байланысты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Өндірістегі технологиялық өзгерістерге байланысты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292.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Макроэ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кономикадағы жинақ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түрлері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9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Индивидуалды жинақтар;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 жинақтар;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жинақтар;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Фирмалардың жинақтары;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 жинақтар;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0F0B2A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жинақтар;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293.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Қосылған құн: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195"/>
      </w:tblGrid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19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Шығыстар бойынша ЖҰӨ есептегенде қолданылады;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195" w:type="dxa"/>
            <w:vAlign w:val="center"/>
            <w:hideMark/>
          </w:tcPr>
          <w:p w:rsid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Өндірілген тауарлар мен қызметтер бағасы мен өндіріс үрдісінде түгелімен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қолданылған тауарлар менқызметтер бағасы арасындағы айырмашылық;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19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 тұтыну әдісі арқылы ЖҰӨ есептегенде қолданылады;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195" w:type="dxa"/>
            <w:vAlign w:val="center"/>
            <w:hideMark/>
          </w:tcPr>
          <w:p w:rsid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Өндіріліген тауарлар мен қызметтер құны мен өндіріс үрдісінде түгелімен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қолданылған тауарлар менқызметтер құны арасындағы сома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19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Шығарылым мен аралық тұтыну арасындағы сома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919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Шығарылым мен аралық тұтыну арасындағы айырма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9195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Өндірістік әдіс бойынша ЖҰӨ есептегенде қолданылады;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294.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Түпкілікті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өнімге жатқызылады: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1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 өндіру мен қайта сатуға жатпайтын өнім;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Жартылай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фабрикаттар;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Бір цехтың екінші цехқа өндірген өнімі;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Өндіріс ішіндегі өнім;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0F0B2A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Түпкілікті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тұт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пайдаланылатын өнім;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0F0B2A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Дүкеннен сатып алынған пиджак</w:t>
            </w:r>
            <w:r w:rsidR="0013499B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295.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Тұтынуға шекті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бейімділік - бұл: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707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 табыс өсімшесінің бір бірлігіне келетін тұтыну өсімшесі;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 жинақтың жиынтық табысқа қатынасы;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 табыс деңгейінде жинақ көлемін сипаттайтын қисық;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Табыстың өзгерісінен болатын жинақтың өзгеруі;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MPС =∆С/ ∆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У-Т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 табыс өсімшесінің бір бірлігіне келетін жинақ  өсімшесі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МРС = 1 – MPS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296.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Ақшаның сандық теориясы:</w:t>
      </w:r>
    </w:p>
    <w:tbl>
      <w:tblPr>
        <w:tblW w:w="68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528"/>
      </w:tblGrid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Классикалық мектеп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 жат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пайды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Кейнстік мектеп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негізінде жатыр;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Айналымдағы ақша массасының азаюы инфляцияға себепкер болады деп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тұжырымдайды;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Монетаризм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нің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негізінде жатыр;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Өте аз уақыт аралығында ғана рас болады;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Айналымдағы ақша массасының көлеміне тауар бағасы пропорционал деп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тұжырымдайды;</w:t>
            </w:r>
          </w:p>
        </w:tc>
      </w:tr>
      <w:tr w:rsidR="0013499B" w:rsidRPr="00CA2A76" w:rsidTr="00CA2A76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Математикалық жазылуы </w:t>
            </w:r>
            <w:r w:rsidRPr="00CA2A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MV=PQ </w:t>
            </w:r>
            <w:r w:rsidRPr="00CA2A7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теңдеуі болып табылады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297.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ЖҰӨ-ді өлшеудің тәсілдері: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26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  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шығындар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 құн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жеке қызметтер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 бойынша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табыстар бойынша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№ 298.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Жұмыссыз</w:t>
      </w:r>
      <w:r w:rsidR="009C3BE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C3BE3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болудың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себептері: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01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9C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орнын</w:t>
            </w:r>
            <w:r w:rsidR="009C3BE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 келмеу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еңбек нарығында алғаш пайда болуы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9C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9C3BE3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рманың жақсаруы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орнын жоғалту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психологиялық дамуы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жұмыстан өз еркімен кету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фирманың  пайдасы  өсуі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№ 299.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Еңбек нарығындағы тепе-теңдік орын алады, егер: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171"/>
      </w:tblGrid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 сұраныс мөлшері экономикада жұмысбастылар санына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 ұсынысы жұмысбастылар санына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Еңбектің шекті өнімі еңбекке сұраныс құнына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Еңбектің шекті өнімі еңбек ұсынысының құнына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Шекті өнімнің ақшалай құны еңбек аының номиналды мөлшеріне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9171" w:type="dxa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 сұраныс оның ұсынысына тең болса;</w:t>
            </w:r>
          </w:p>
        </w:tc>
      </w:tr>
      <w:tr w:rsidR="0013499B" w:rsidRPr="00CA2A76" w:rsidTr="00EB5CDA">
        <w:tc>
          <w:tcPr>
            <w:tcW w:w="299" w:type="dxa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9171" w:type="dxa"/>
            <w:vAlign w:val="center"/>
            <w:hideMark/>
          </w:tcPr>
          <w:p w:rsid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 сұраныс және еңбекке ұсыныс қисықтарының қиылысу нүктесі </w:t>
            </w:r>
          </w:p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экономикадағы толық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жұмысбастылықты сипаттайды;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</w:p>
    <w:p w:rsidR="0013499B" w:rsidRPr="00CA2A76" w:rsidRDefault="0013499B" w:rsidP="006D0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№ 300.</w:t>
      </w:r>
      <w:r w:rsidR="006D02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Солоу моделінде ж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инақ нормасының </w:t>
      </w:r>
      <w:r w:rsidR="000F0B2A"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өскенде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18"/>
      </w:tblGrid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Капиталмен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жарақтандырудың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тұрақты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денгей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артады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 адамға шаққандағы капитал денгей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артады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Капиталмен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жарақтандырудың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тұрақты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денгей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азаяды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0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0B2A"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функциясы артады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 адамға шаққандағы капитал денгей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азаяды</w:t>
            </w:r>
          </w:p>
        </w:tc>
      </w:tr>
      <w:tr w:rsidR="0013499B" w:rsidRPr="00CA2A76" w:rsidTr="00EB5CDA">
        <w:tc>
          <w:tcPr>
            <w:tcW w:w="0" w:type="auto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13499B" w:rsidRPr="00CA2A76" w:rsidRDefault="0013499B" w:rsidP="00EB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Sf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CA2A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функциясы азаяды</w:t>
            </w:r>
          </w:p>
        </w:tc>
      </w:tr>
    </w:tbl>
    <w:p w:rsidR="0013499B" w:rsidRPr="00CA2A76" w:rsidRDefault="0013499B" w:rsidP="0013499B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Вопрос с множественным выбором, сложный, Ответ -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CA2A7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</w:p>
    <w:p w:rsidR="0013499B" w:rsidRDefault="0013499B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C76E02" w:rsidRDefault="00C76E02" w:rsidP="0013499B">
      <w:pPr>
        <w:rPr>
          <w:sz w:val="20"/>
          <w:szCs w:val="20"/>
          <w:lang w:val="ru-RU"/>
        </w:rPr>
      </w:pPr>
    </w:p>
    <w:p w:rsidR="00C76E02" w:rsidRDefault="00C76E02" w:rsidP="0013499B">
      <w:pPr>
        <w:rPr>
          <w:sz w:val="20"/>
          <w:szCs w:val="20"/>
          <w:lang w:val="ru-RU"/>
        </w:rPr>
      </w:pPr>
    </w:p>
    <w:p w:rsidR="006D02FA" w:rsidRDefault="006D02FA" w:rsidP="0013499B">
      <w:pPr>
        <w:rPr>
          <w:sz w:val="20"/>
          <w:szCs w:val="20"/>
          <w:lang w:val="ru-RU"/>
        </w:rPr>
      </w:pPr>
    </w:p>
    <w:p w:rsidR="006D02FA" w:rsidRPr="006D02FA" w:rsidRDefault="006D02FA" w:rsidP="006D0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lastRenderedPageBreak/>
        <w:t>ҰСЫНЫЛАТЫН ӘДЕБИЕТ ТІЗІМІ</w:t>
      </w:r>
    </w:p>
    <w:p w:rsidR="006D02FA" w:rsidRPr="006D02FA" w:rsidRDefault="006D02FA" w:rsidP="006D02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</w:p>
    <w:p w:rsidR="006D02FA" w:rsidRDefault="006D02FA" w:rsidP="006D0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t>Негізгі әдебиет</w:t>
      </w:r>
    </w:p>
    <w:p w:rsidR="00C76E02" w:rsidRPr="006D02FA" w:rsidRDefault="00C76E02" w:rsidP="006D0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1. Н.Г. Мэнкью. Принципы макроэкономики. 4-ші бас./ Ағылш. ауд. – СПб.: Питер, 2009.- 544 б.</w:t>
      </w: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2.</w:t>
      </w:r>
      <w:r w:rsidRPr="006D02FA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t xml:space="preserve">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Т.Ю. Матвеева. Введение в макроэкономику: оқу құралы/ Т. Ю. Матвеева; Высшая школа экономики –Мемл. ун-т.- 6-шы бас., түзет.- М.: Изд. дом ГУ ВШЭ, 2008. –511 б.</w:t>
      </w: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3. Э.Абель, Б.Бернанке. Макроэкономика. 5-ші бас./Ағылш. ауд. – СПб.: Пи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тер, 2010.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 xml:space="preserve">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 xml:space="preserve">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768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б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</w:t>
      </w:r>
    </w:p>
    <w:p w:rsidR="006D02FA" w:rsidRPr="006D02FA" w:rsidRDefault="006D02FA" w:rsidP="006D02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6D02FA" w:rsidRDefault="006D02FA" w:rsidP="006D0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t>Қосымша әдебиет</w:t>
      </w:r>
    </w:p>
    <w:p w:rsidR="00C76E02" w:rsidRPr="006D02FA" w:rsidRDefault="00C76E02" w:rsidP="006D0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1. Макроэкономика: оқулық / А.А. Абишев, К.А. Хубиевтің ред. – Алматы: «Экономика», 2007. – 666 б.</w:t>
      </w: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2.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 xml:space="preserve">Т.А.Агапова, С.Ф. Серегина. Макроэкономика: оқул. / Т. А. Агапова, С. Ф.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Серегина.- 10-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шы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бас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.,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қайта өнд. және толықт.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- М.: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Мәскеулік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қаржы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 xml:space="preserve">өнеркәсіптік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университет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і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«Синергия», 2013.- 560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б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</w:t>
      </w: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3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.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Джеймс Рикардс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.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Валютные во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й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ны / Джеймс Рикардс;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ағылш. ауд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. – Москва: Эксмо, 2015. – 368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б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</w:t>
      </w:r>
    </w:p>
    <w:p w:rsidR="006D02FA" w:rsidRPr="006D02FA" w:rsidRDefault="006D02FA" w:rsidP="00C76E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4. Пол Кругман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.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Выход из кризиса есть / Пол Кругман;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ағылш. ауд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. – М. : Азбука Бизнес, Азбука Аттикус, 2013. – 320 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>б</w:t>
      </w:r>
      <w:r w:rsidRPr="006D02F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</w:t>
      </w:r>
    </w:p>
    <w:p w:rsidR="006D02FA" w:rsidRPr="006D02FA" w:rsidRDefault="00C76E02" w:rsidP="006D02F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="006D02FA" w:rsidRPr="006D02FA">
        <w:rPr>
          <w:rFonts w:ascii="Times New Roman" w:hAnsi="Times New Roman" w:cs="Times New Roman"/>
          <w:sz w:val="20"/>
          <w:szCs w:val="20"/>
          <w:lang w:val="ru-RU"/>
        </w:rPr>
        <w:t>5. Сборник бизнес-кейсов. – Алматы: Алматы Менеджмент Университет</w:t>
      </w:r>
      <w:r w:rsidR="006D02FA" w:rsidRPr="006D02FA">
        <w:rPr>
          <w:rFonts w:ascii="Times New Roman" w:hAnsi="Times New Roman" w:cs="Times New Roman"/>
          <w:sz w:val="20"/>
          <w:szCs w:val="20"/>
          <w:lang w:val="kk-KZ"/>
        </w:rPr>
        <w:t>і</w:t>
      </w:r>
      <w:r w:rsidR="006D02FA" w:rsidRPr="006D02FA">
        <w:rPr>
          <w:rFonts w:ascii="Times New Roman" w:hAnsi="Times New Roman" w:cs="Times New Roman"/>
          <w:sz w:val="20"/>
          <w:szCs w:val="20"/>
          <w:lang w:val="ru-RU"/>
        </w:rPr>
        <w:t xml:space="preserve">, 2015.-149 </w:t>
      </w:r>
      <w:r w:rsidR="006D02FA" w:rsidRPr="006D02FA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6D02FA" w:rsidRPr="006D02F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3499B" w:rsidRPr="00CA2A76" w:rsidRDefault="0013499B" w:rsidP="00047895">
      <w:pPr>
        <w:spacing w:before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</w:p>
    <w:sectPr w:rsidR="0013499B" w:rsidRPr="00CA2A76" w:rsidSect="00CA2A76">
      <w:footerReference w:type="default" r:id="rId14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48" w:rsidRDefault="00834348" w:rsidP="000716CF">
      <w:pPr>
        <w:spacing w:after="0" w:line="240" w:lineRule="auto"/>
      </w:pPr>
      <w:r>
        <w:separator/>
      </w:r>
    </w:p>
  </w:endnote>
  <w:endnote w:type="continuationSeparator" w:id="0">
    <w:p w:rsidR="00834348" w:rsidRDefault="00834348" w:rsidP="0007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15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2A6687" w:rsidRPr="000A79C7" w:rsidRDefault="002A6687">
        <w:pPr>
          <w:pStyle w:val="Footer"/>
          <w:jc w:val="center"/>
          <w:rPr>
            <w:sz w:val="18"/>
            <w:szCs w:val="18"/>
          </w:rPr>
        </w:pPr>
        <w:r w:rsidRPr="000A79C7">
          <w:rPr>
            <w:sz w:val="18"/>
            <w:szCs w:val="18"/>
          </w:rPr>
          <w:fldChar w:fldCharType="begin"/>
        </w:r>
        <w:r w:rsidRPr="000A79C7">
          <w:rPr>
            <w:sz w:val="18"/>
            <w:szCs w:val="18"/>
          </w:rPr>
          <w:instrText xml:space="preserve"> PAGE   \* MERGEFORMAT </w:instrText>
        </w:r>
        <w:r w:rsidRPr="000A79C7">
          <w:rPr>
            <w:sz w:val="18"/>
            <w:szCs w:val="18"/>
          </w:rPr>
          <w:fldChar w:fldCharType="separate"/>
        </w:r>
        <w:r w:rsidR="00AD0074">
          <w:rPr>
            <w:noProof/>
            <w:sz w:val="18"/>
            <w:szCs w:val="18"/>
          </w:rPr>
          <w:t>80</w:t>
        </w:r>
        <w:r w:rsidRPr="000A79C7">
          <w:rPr>
            <w:noProof/>
            <w:sz w:val="18"/>
            <w:szCs w:val="18"/>
          </w:rPr>
          <w:fldChar w:fldCharType="end"/>
        </w:r>
      </w:p>
    </w:sdtContent>
  </w:sdt>
  <w:p w:rsidR="002A6687" w:rsidRDefault="002A6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48" w:rsidRDefault="00834348" w:rsidP="000716CF">
      <w:pPr>
        <w:spacing w:after="0" w:line="240" w:lineRule="auto"/>
      </w:pPr>
      <w:r>
        <w:separator/>
      </w:r>
    </w:p>
  </w:footnote>
  <w:footnote w:type="continuationSeparator" w:id="0">
    <w:p w:rsidR="00834348" w:rsidRDefault="00834348" w:rsidP="00071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5"/>
    <w:rsid w:val="00047895"/>
    <w:rsid w:val="00050706"/>
    <w:rsid w:val="000716CF"/>
    <w:rsid w:val="000A79C7"/>
    <w:rsid w:val="000C5ECD"/>
    <w:rsid w:val="000F0B2A"/>
    <w:rsid w:val="00130689"/>
    <w:rsid w:val="0013499B"/>
    <w:rsid w:val="001922CE"/>
    <w:rsid w:val="002A6687"/>
    <w:rsid w:val="002E20C4"/>
    <w:rsid w:val="002F2F21"/>
    <w:rsid w:val="0036247A"/>
    <w:rsid w:val="003E4B84"/>
    <w:rsid w:val="004E49CA"/>
    <w:rsid w:val="004F2F20"/>
    <w:rsid w:val="00506DF8"/>
    <w:rsid w:val="00550BFB"/>
    <w:rsid w:val="00553C2F"/>
    <w:rsid w:val="00570147"/>
    <w:rsid w:val="00576A2E"/>
    <w:rsid w:val="00643627"/>
    <w:rsid w:val="00674520"/>
    <w:rsid w:val="006D02FA"/>
    <w:rsid w:val="00717D90"/>
    <w:rsid w:val="00765A5A"/>
    <w:rsid w:val="007D0844"/>
    <w:rsid w:val="007E78A3"/>
    <w:rsid w:val="00834348"/>
    <w:rsid w:val="009C3BE3"/>
    <w:rsid w:val="00A85E81"/>
    <w:rsid w:val="00AD0074"/>
    <w:rsid w:val="00AE3E63"/>
    <w:rsid w:val="00B057D0"/>
    <w:rsid w:val="00B23807"/>
    <w:rsid w:val="00BE00B6"/>
    <w:rsid w:val="00C76E02"/>
    <w:rsid w:val="00C830C0"/>
    <w:rsid w:val="00CA2A76"/>
    <w:rsid w:val="00CA584F"/>
    <w:rsid w:val="00CF0EB0"/>
    <w:rsid w:val="00D9589E"/>
    <w:rsid w:val="00DB2E35"/>
    <w:rsid w:val="00E36DCE"/>
    <w:rsid w:val="00EB5CDA"/>
    <w:rsid w:val="00F6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6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F"/>
  </w:style>
  <w:style w:type="paragraph" w:styleId="Footer">
    <w:name w:val="footer"/>
    <w:basedOn w:val="Normal"/>
    <w:link w:val="FooterChar"/>
    <w:uiPriority w:val="99"/>
    <w:unhideWhenUsed/>
    <w:rsid w:val="000716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6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F"/>
  </w:style>
  <w:style w:type="paragraph" w:styleId="Footer">
    <w:name w:val="footer"/>
    <w:basedOn w:val="Normal"/>
    <w:link w:val="FooterChar"/>
    <w:uiPriority w:val="99"/>
    <w:unhideWhenUsed/>
    <w:rsid w:val="000716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513">
          <w:marLeft w:val="150"/>
          <w:marRight w:val="15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1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234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1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054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687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8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31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838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25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3077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445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474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89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82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653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994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78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1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67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6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169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47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159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76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712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184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492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954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492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68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70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41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087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922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138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813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015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752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604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801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756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515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068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10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541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600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463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1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092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354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008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53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131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909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952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06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57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935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567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4506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074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076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385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404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44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69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362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85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345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318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655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029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587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87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023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893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39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33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5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292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400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732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260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78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676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33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127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281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23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08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099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826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7030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423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976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962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96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69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128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727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281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11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796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472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370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152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627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326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88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011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238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050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38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61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290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398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25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67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53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518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588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929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690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62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395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35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44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408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66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033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491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10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728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67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37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9929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320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839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9006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831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32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78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316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710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745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653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487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743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667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09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685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819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123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27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59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94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93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152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79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30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210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075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991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96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09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125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269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361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3622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171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56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344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419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86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477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7305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382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938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440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432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408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14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639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711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3991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274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050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98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84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211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8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2168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626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453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89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2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73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72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60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696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561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597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824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25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24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201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78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88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314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359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828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07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05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37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105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872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51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97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051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594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43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39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520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716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10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178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635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300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694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576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94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8635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115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944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200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888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37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41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23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32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712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942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291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301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167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205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6963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595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104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49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026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6416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01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45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4940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65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60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337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825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88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8002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885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63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56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7868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826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62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303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695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95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552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10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267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691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42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87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228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435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825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725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936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800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888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29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62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218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2984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463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47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4399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632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14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2081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39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9922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40192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2025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443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5146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14949</Words>
  <Characters>85210</Characters>
  <Application>Microsoft Office Word</Application>
  <DocSecurity>0</DocSecurity>
  <Lines>710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2</cp:revision>
  <dcterms:created xsi:type="dcterms:W3CDTF">2017-12-24T20:17:00Z</dcterms:created>
  <dcterms:modified xsi:type="dcterms:W3CDTF">2017-12-24T20:17:00Z</dcterms:modified>
</cp:coreProperties>
</file>