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7B" w:rsidRPr="00A51ACF" w:rsidRDefault="00A71E7B" w:rsidP="00A71E7B">
      <w:pPr>
        <w:jc w:val="center"/>
        <w:rPr>
          <w:rFonts w:ascii="Times New Roman" w:hAnsi="Times New Roman" w:cs="Times New Roman"/>
          <w:b/>
          <w:lang w:val="kk-KZ"/>
        </w:rPr>
      </w:pPr>
      <w:r>
        <w:rPr>
          <w:sz w:val="28"/>
          <w:szCs w:val="28"/>
          <w:lang w:val="kk-KZ"/>
        </w:rPr>
        <w:t xml:space="preserve">          </w:t>
      </w:r>
      <w:r w:rsidRPr="00A51ACF">
        <w:rPr>
          <w:rFonts w:ascii="Times New Roman" w:hAnsi="Times New Roman" w:cs="Times New Roman"/>
          <w:b/>
          <w:lang w:val="kk-KZ"/>
        </w:rPr>
        <w:t>ӘЛ-ФАРАБИ АТЫНДАҒЫ ҚАЗАҚ ҰЛТТЫҚ УНИВЕРСИТЕТІ</w:t>
      </w:r>
    </w:p>
    <w:p w:rsidR="00A71E7B" w:rsidRDefault="00A71E7B" w:rsidP="00A71E7B">
      <w:pPr>
        <w:pStyle w:val="a3"/>
        <w:rPr>
          <w:rFonts w:ascii="Times New Roman" w:hAnsi="Times New Roman"/>
          <w:sz w:val="22"/>
          <w:szCs w:val="22"/>
          <w:lang w:val="kk-KZ"/>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r>
        <w:rPr>
          <w:rFonts w:ascii="Times New Roman" w:hAnsi="Times New Roman" w:cs="Times New Roman"/>
          <w:sz w:val="28"/>
          <w:szCs w:val="28"/>
        </w:rPr>
        <w:t xml:space="preserve"> </w:t>
      </w:r>
    </w:p>
    <w:p w:rsidR="00A71E7B" w:rsidRDefault="00A71E7B" w:rsidP="00A71E7B">
      <w:pPr>
        <w:pStyle w:val="a6"/>
        <w:rPr>
          <w:rFonts w:ascii="Times New Roman" w:hAnsi="Times New Roman" w:cs="Times New Roman"/>
          <w:sz w:val="28"/>
          <w:szCs w:val="28"/>
        </w:rPr>
      </w:pPr>
    </w:p>
    <w:p w:rsidR="00A71E7B" w:rsidRPr="003E37F0"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jc w:val="center"/>
        <w:rPr>
          <w:rFonts w:ascii="Times New Roman" w:hAnsi="Times New Roman" w:cs="Times New Roman"/>
          <w:sz w:val="32"/>
          <w:szCs w:val="32"/>
        </w:rPr>
      </w:pPr>
    </w:p>
    <w:p w:rsidR="00A71E7B" w:rsidRPr="00016DF5" w:rsidRDefault="00A71E7B" w:rsidP="00A71E7B">
      <w:pPr>
        <w:pStyle w:val="a6"/>
        <w:jc w:val="center"/>
        <w:rPr>
          <w:rFonts w:ascii="Times New Roman" w:hAnsi="Times New Roman" w:cs="Times New Roman"/>
          <w:sz w:val="28"/>
          <w:szCs w:val="28"/>
        </w:rPr>
      </w:pPr>
      <w:r w:rsidRPr="009B791E">
        <w:rPr>
          <w:rFonts w:ascii="Times New Roman" w:hAnsi="Times New Roman" w:cs="Times New Roman"/>
          <w:sz w:val="40"/>
          <w:szCs w:val="40"/>
        </w:rPr>
        <w:t>Өндірістік  экономика</w:t>
      </w:r>
      <w:r w:rsidRPr="009B791E">
        <w:rPr>
          <w:rFonts w:ascii="Times New Roman" w:hAnsi="Times New Roman" w:cs="Times New Roman"/>
          <w:sz w:val="28"/>
          <w:szCs w:val="28"/>
        </w:rPr>
        <w:t xml:space="preserve"> </w:t>
      </w:r>
    </w:p>
    <w:p w:rsidR="00A71E7B" w:rsidRPr="008C03DA" w:rsidRDefault="00A71E7B" w:rsidP="00A71E7B">
      <w:pPr>
        <w:pStyle w:val="a6"/>
        <w:jc w:val="center"/>
        <w:rPr>
          <w:rFonts w:ascii="Times New Roman" w:hAnsi="Times New Roman" w:cs="Times New Roman"/>
          <w:sz w:val="28"/>
          <w:szCs w:val="28"/>
        </w:rPr>
      </w:pPr>
      <w:r w:rsidRPr="00016DF5">
        <w:rPr>
          <w:rFonts w:ascii="Times New Roman" w:hAnsi="Times New Roman" w:cs="Times New Roman"/>
          <w:sz w:val="28"/>
          <w:szCs w:val="28"/>
        </w:rPr>
        <w:t xml:space="preserve"> бойынша </w:t>
      </w:r>
      <w:r w:rsidRPr="00295B9E">
        <w:rPr>
          <w:rFonts w:ascii="Times New Roman" w:hAnsi="Times New Roman" w:cs="Times New Roman"/>
          <w:sz w:val="28"/>
          <w:szCs w:val="28"/>
        </w:rPr>
        <w:t xml:space="preserve">практикумы </w:t>
      </w:r>
    </w:p>
    <w:p w:rsidR="00A71E7B" w:rsidRDefault="00A71E7B" w:rsidP="00A71E7B">
      <w:pPr>
        <w:pStyle w:val="a6"/>
        <w:jc w:val="center"/>
        <w:rPr>
          <w:rFonts w:ascii="Times New Roman" w:hAnsi="Times New Roman" w:cs="Times New Roman"/>
          <w:sz w:val="28"/>
          <w:szCs w:val="28"/>
        </w:rPr>
      </w:pPr>
      <w:r>
        <w:rPr>
          <w:rFonts w:ascii="Times New Roman" w:hAnsi="Times New Roman" w:cs="Times New Roman"/>
          <w:sz w:val="28"/>
          <w:szCs w:val="28"/>
        </w:rPr>
        <w:t xml:space="preserve"> </w:t>
      </w:r>
    </w:p>
    <w:p w:rsidR="00A71E7B" w:rsidRPr="00295B9E" w:rsidRDefault="00A71E7B" w:rsidP="00A71E7B">
      <w:pPr>
        <w:pStyle w:val="a6"/>
        <w:jc w:val="center"/>
        <w:rPr>
          <w:rFonts w:ascii="Times New Roman" w:hAnsi="Times New Roman" w:cs="Times New Roman"/>
          <w:sz w:val="28"/>
          <w:szCs w:val="28"/>
        </w:rPr>
      </w:pPr>
    </w:p>
    <w:p w:rsidR="00A71E7B" w:rsidRPr="008C03DA" w:rsidRDefault="00A71E7B" w:rsidP="00A71E7B">
      <w:pPr>
        <w:pStyle w:val="a6"/>
        <w:jc w:val="center"/>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jc w:val="center"/>
        <w:rPr>
          <w:rFonts w:ascii="Times New Roman" w:hAnsi="Times New Roman" w:cs="Times New Roman"/>
          <w:sz w:val="28"/>
          <w:szCs w:val="28"/>
        </w:rPr>
      </w:pPr>
      <w:r w:rsidRPr="00E80D93">
        <w:rPr>
          <w:rFonts w:ascii="Times New Roman" w:hAnsi="Times New Roman" w:cs="Times New Roman"/>
          <w:sz w:val="28"/>
          <w:szCs w:val="28"/>
        </w:rPr>
        <w:t>А</w:t>
      </w:r>
      <w:r>
        <w:rPr>
          <w:rFonts w:ascii="Times New Roman" w:hAnsi="Times New Roman" w:cs="Times New Roman"/>
          <w:sz w:val="28"/>
          <w:szCs w:val="28"/>
        </w:rPr>
        <w:t>ға оқытушы  Т.П.Табеев.</w:t>
      </w:r>
    </w:p>
    <w:p w:rsidR="00A71E7B" w:rsidRDefault="00A71E7B" w:rsidP="00A71E7B">
      <w:pPr>
        <w:pStyle w:val="a6"/>
        <w:jc w:val="center"/>
        <w:rPr>
          <w:rFonts w:ascii="Times New Roman" w:hAnsi="Times New Roman" w:cs="Times New Roman"/>
          <w:sz w:val="28"/>
          <w:szCs w:val="28"/>
        </w:rPr>
      </w:pPr>
      <w:r>
        <w:rPr>
          <w:rFonts w:ascii="Times New Roman" w:hAnsi="Times New Roman" w:cs="Times New Roman"/>
          <w:sz w:val="28"/>
          <w:szCs w:val="28"/>
        </w:rPr>
        <w:t xml:space="preserve"> </w:t>
      </w: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pStyle w:val="a6"/>
        <w:rPr>
          <w:rFonts w:ascii="Times New Roman" w:hAnsi="Times New Roman" w:cs="Times New Roman"/>
          <w:sz w:val="28"/>
          <w:szCs w:val="28"/>
        </w:rPr>
      </w:pPr>
    </w:p>
    <w:p w:rsidR="00A71E7B" w:rsidRDefault="00A71E7B" w:rsidP="00A71E7B">
      <w:pPr>
        <w:spacing w:after="0" w:line="240" w:lineRule="auto"/>
        <w:jc w:val="center"/>
        <w:rPr>
          <w:rFonts w:ascii="Times New Roman" w:hAnsi="Times New Roman"/>
          <w:sz w:val="28"/>
          <w:szCs w:val="28"/>
          <w:lang w:val="kk-KZ"/>
        </w:rPr>
      </w:pPr>
    </w:p>
    <w:p w:rsidR="00A71E7B" w:rsidRDefault="00A71E7B" w:rsidP="00A71E7B">
      <w:pPr>
        <w:spacing w:after="0" w:line="240" w:lineRule="auto"/>
        <w:jc w:val="center"/>
        <w:rPr>
          <w:rFonts w:ascii="Times New Roman" w:hAnsi="Times New Roman"/>
          <w:sz w:val="28"/>
          <w:szCs w:val="28"/>
          <w:lang w:val="kk-KZ"/>
        </w:rPr>
      </w:pPr>
    </w:p>
    <w:p w:rsidR="00A71E7B" w:rsidRDefault="00A71E7B" w:rsidP="00A71E7B">
      <w:pPr>
        <w:spacing w:after="0" w:line="240" w:lineRule="auto"/>
        <w:jc w:val="center"/>
        <w:rPr>
          <w:rFonts w:ascii="Times New Roman" w:hAnsi="Times New Roman"/>
          <w:sz w:val="28"/>
          <w:szCs w:val="28"/>
          <w:lang w:val="kk-KZ"/>
        </w:rPr>
      </w:pPr>
    </w:p>
    <w:p w:rsidR="00A71E7B" w:rsidRDefault="00A71E7B" w:rsidP="00A71E7B">
      <w:pPr>
        <w:spacing w:after="0" w:line="240" w:lineRule="auto"/>
        <w:jc w:val="center"/>
        <w:rPr>
          <w:rFonts w:ascii="Times New Roman" w:hAnsi="Times New Roman"/>
          <w:sz w:val="28"/>
          <w:szCs w:val="28"/>
          <w:lang w:val="kk-KZ"/>
        </w:rPr>
      </w:pPr>
    </w:p>
    <w:p w:rsidR="00A71E7B" w:rsidRDefault="00A71E7B" w:rsidP="00A71E7B">
      <w:pPr>
        <w:spacing w:after="0" w:line="240" w:lineRule="auto"/>
        <w:jc w:val="center"/>
        <w:rPr>
          <w:rFonts w:ascii="Times New Roman" w:hAnsi="Times New Roman"/>
          <w:sz w:val="28"/>
          <w:szCs w:val="28"/>
          <w:lang w:val="kk-KZ"/>
        </w:rPr>
      </w:pPr>
    </w:p>
    <w:p w:rsidR="00A71E7B" w:rsidRDefault="00A71E7B" w:rsidP="00A71E7B">
      <w:pPr>
        <w:spacing w:after="0" w:line="240" w:lineRule="auto"/>
        <w:jc w:val="center"/>
        <w:rPr>
          <w:rFonts w:ascii="Times New Roman" w:hAnsi="Times New Roman"/>
          <w:sz w:val="28"/>
          <w:szCs w:val="28"/>
          <w:lang w:val="kk-KZ"/>
        </w:rPr>
      </w:pPr>
      <w:r>
        <w:rPr>
          <w:rFonts w:ascii="Times New Roman" w:hAnsi="Times New Roman"/>
          <w:sz w:val="28"/>
          <w:szCs w:val="28"/>
          <w:lang w:val="kk-KZ"/>
        </w:rPr>
        <w:t>АЛМАТЫ</w:t>
      </w:r>
    </w:p>
    <w:p w:rsidR="00A71E7B" w:rsidRDefault="00A71E7B" w:rsidP="00A71E7B">
      <w:pPr>
        <w:spacing w:after="0" w:line="240" w:lineRule="auto"/>
        <w:jc w:val="center"/>
        <w:rPr>
          <w:rFonts w:ascii="Times New Roman" w:hAnsi="Times New Roman"/>
          <w:sz w:val="28"/>
          <w:szCs w:val="28"/>
          <w:lang w:val="kk-KZ"/>
        </w:rPr>
      </w:pPr>
      <w:r>
        <w:rPr>
          <w:rFonts w:ascii="Times New Roman" w:hAnsi="Times New Roman"/>
          <w:sz w:val="28"/>
          <w:szCs w:val="28"/>
          <w:lang w:val="kk-KZ"/>
        </w:rPr>
        <w:t>«Қазақ университеті»</w:t>
      </w:r>
    </w:p>
    <w:p w:rsidR="00A71E7B" w:rsidRDefault="00A71E7B" w:rsidP="00A71E7B">
      <w:pPr>
        <w:spacing w:after="0" w:line="240" w:lineRule="auto"/>
        <w:jc w:val="center"/>
        <w:rPr>
          <w:rFonts w:ascii="Times New Roman" w:hAnsi="Times New Roman"/>
          <w:sz w:val="28"/>
          <w:szCs w:val="28"/>
          <w:lang w:val="kk-KZ"/>
        </w:rPr>
      </w:pPr>
      <w:r>
        <w:rPr>
          <w:rFonts w:ascii="Times New Roman" w:hAnsi="Times New Roman"/>
          <w:sz w:val="28"/>
          <w:szCs w:val="28"/>
          <w:lang w:val="kk-KZ"/>
        </w:rPr>
        <w:t>2018</w:t>
      </w:r>
    </w:p>
    <w:p w:rsidR="00A71E7B" w:rsidRPr="004741B8" w:rsidRDefault="00A71E7B" w:rsidP="00A71E7B">
      <w:pPr>
        <w:spacing w:after="0" w:line="240" w:lineRule="auto"/>
        <w:jc w:val="center"/>
        <w:rPr>
          <w:rFonts w:ascii="Times New Roman" w:hAnsi="Times New Roman"/>
          <w:sz w:val="28"/>
          <w:szCs w:val="28"/>
          <w:lang w:val="kk-KZ"/>
        </w:rPr>
      </w:pPr>
      <w:r w:rsidRPr="00042CA1">
        <w:rPr>
          <w:rFonts w:ascii="Times New Roman" w:eastAsia="Times New Roman" w:hAnsi="Times New Roman"/>
          <w:lang w:val="kk-KZ"/>
        </w:rPr>
        <w:lastRenderedPageBreak/>
        <w:t xml:space="preserve">ӘОЖ </w:t>
      </w:r>
    </w:p>
    <w:p w:rsidR="00A71E7B" w:rsidRPr="00042CA1" w:rsidRDefault="00A71E7B" w:rsidP="00A71E7B">
      <w:pPr>
        <w:spacing w:after="0"/>
        <w:rPr>
          <w:rFonts w:ascii="Times New Roman" w:eastAsia="Times New Roman" w:hAnsi="Times New Roman"/>
          <w:lang w:val="kk-KZ"/>
        </w:rPr>
      </w:pPr>
      <w:r w:rsidRPr="00042CA1">
        <w:rPr>
          <w:rFonts w:ascii="Times New Roman" w:eastAsia="Times New Roman" w:hAnsi="Times New Roman"/>
          <w:lang w:val="kk-KZ"/>
        </w:rPr>
        <w:t xml:space="preserve">КБЖ </w:t>
      </w:r>
    </w:p>
    <w:p w:rsidR="00A71E7B" w:rsidRPr="00042CA1" w:rsidRDefault="00A71E7B" w:rsidP="00A71E7B">
      <w:pPr>
        <w:spacing w:after="0"/>
        <w:rPr>
          <w:rFonts w:ascii="Times New Roman" w:eastAsia="Times New Roman" w:hAnsi="Times New Roman"/>
          <w:lang w:val="kk-KZ"/>
        </w:rPr>
      </w:pPr>
      <w:r>
        <w:rPr>
          <w:rFonts w:ascii="Times New Roman" w:eastAsia="Times New Roman" w:hAnsi="Times New Roman"/>
          <w:lang w:val="kk-KZ"/>
        </w:rPr>
        <w:t>Т</w:t>
      </w:r>
    </w:p>
    <w:p w:rsidR="00A71E7B" w:rsidRPr="00BD65C4" w:rsidRDefault="00A71E7B" w:rsidP="00A71E7B">
      <w:pPr>
        <w:spacing w:after="0" w:line="240" w:lineRule="auto"/>
        <w:ind w:left="567"/>
        <w:jc w:val="center"/>
        <w:rPr>
          <w:rFonts w:ascii="Times New Roman" w:eastAsia="Times New Roman" w:hAnsi="Times New Roman"/>
          <w:i/>
          <w:sz w:val="18"/>
          <w:szCs w:val="18"/>
          <w:lang w:val="kk-KZ"/>
        </w:rPr>
      </w:pPr>
      <w:r w:rsidRPr="00BD65C4">
        <w:rPr>
          <w:rFonts w:ascii="Times New Roman" w:eastAsia="Times New Roman" w:hAnsi="Times New Roman"/>
          <w:i/>
          <w:sz w:val="18"/>
          <w:szCs w:val="18"/>
          <w:lang w:val="kk-KZ"/>
        </w:rPr>
        <w:t>Бaспaғa әл-Фaрaби aтындaғы Қaзaқ ұлт</w:t>
      </w:r>
      <w:r w:rsidRPr="00BD65C4">
        <w:rPr>
          <w:rFonts w:ascii="Times New Roman" w:eastAsia="Times New Roman" w:hAnsi="Times New Roman"/>
          <w:i/>
          <w:sz w:val="18"/>
          <w:szCs w:val="18"/>
          <w:lang w:val="kk-KZ"/>
        </w:rPr>
        <w:softHyphen/>
        <w:t>тық уни</w:t>
      </w:r>
      <w:r w:rsidRPr="00BD65C4">
        <w:rPr>
          <w:rFonts w:ascii="Times New Roman" w:eastAsia="Times New Roman" w:hAnsi="Times New Roman"/>
          <w:i/>
          <w:sz w:val="18"/>
          <w:szCs w:val="18"/>
          <w:lang w:val="kk-KZ"/>
        </w:rPr>
        <w:softHyphen/>
        <w:t>вер</w:t>
      </w:r>
      <w:r w:rsidRPr="00BD65C4">
        <w:rPr>
          <w:rFonts w:ascii="Times New Roman" w:eastAsia="Times New Roman" w:hAnsi="Times New Roman"/>
          <w:i/>
          <w:sz w:val="18"/>
          <w:szCs w:val="18"/>
          <w:lang w:val="kk-KZ"/>
        </w:rPr>
        <w:softHyphen/>
        <w:t>си</w:t>
      </w:r>
      <w:r w:rsidRPr="00BD65C4">
        <w:rPr>
          <w:rFonts w:ascii="Times New Roman" w:eastAsia="Times New Roman" w:hAnsi="Times New Roman"/>
          <w:i/>
          <w:sz w:val="18"/>
          <w:szCs w:val="18"/>
          <w:lang w:val="kk-KZ"/>
        </w:rPr>
        <w:softHyphen/>
        <w:t>те</w:t>
      </w:r>
      <w:r w:rsidRPr="00BD65C4">
        <w:rPr>
          <w:rFonts w:ascii="Times New Roman" w:eastAsia="Times New Roman" w:hAnsi="Times New Roman"/>
          <w:i/>
          <w:sz w:val="18"/>
          <w:szCs w:val="18"/>
          <w:lang w:val="kk-KZ"/>
        </w:rPr>
        <w:softHyphen/>
        <w:t>ті</w:t>
      </w:r>
    </w:p>
    <w:p w:rsidR="00A71E7B" w:rsidRDefault="00A71E7B" w:rsidP="00A71E7B">
      <w:pPr>
        <w:shd w:val="clear" w:color="auto" w:fill="FFFFFF"/>
        <w:autoSpaceDE w:val="0"/>
        <w:autoSpaceDN w:val="0"/>
        <w:adjustRightInd w:val="0"/>
        <w:spacing w:after="0" w:line="240" w:lineRule="auto"/>
        <w:jc w:val="center"/>
        <w:rPr>
          <w:rFonts w:ascii="Times New Roman" w:eastAsia="Times New Roman" w:hAnsi="Times New Roman"/>
          <w:i/>
          <w:sz w:val="18"/>
          <w:szCs w:val="18"/>
          <w:lang w:val="kk-KZ"/>
        </w:rPr>
      </w:pPr>
      <w:r w:rsidRPr="00BD65C4">
        <w:rPr>
          <w:rFonts w:ascii="Times New Roman" w:hAnsi="Times New Roman" w:cs="Times New Roman"/>
          <w:i/>
          <w:sz w:val="18"/>
          <w:szCs w:val="18"/>
          <w:lang w:val="kk-KZ"/>
        </w:rPr>
        <w:t>экономика және бизнес жоғары мектебі</w:t>
      </w:r>
      <w:r w:rsidRPr="00BD65C4">
        <w:rPr>
          <w:rFonts w:ascii="Times New Roman" w:eastAsia="Times New Roman" w:hAnsi="Times New Roman"/>
          <w:i/>
          <w:sz w:val="18"/>
          <w:szCs w:val="18"/>
          <w:lang w:val="kk-KZ"/>
        </w:rPr>
        <w:t xml:space="preserve"> Ғы</w:t>
      </w:r>
      <w:r w:rsidRPr="00BD65C4">
        <w:rPr>
          <w:rFonts w:ascii="Times New Roman" w:eastAsia="Times New Roman" w:hAnsi="Times New Roman"/>
          <w:i/>
          <w:sz w:val="18"/>
          <w:szCs w:val="18"/>
          <w:lang w:val="kk-KZ"/>
        </w:rPr>
        <w:softHyphen/>
        <w:t>лы</w:t>
      </w:r>
      <w:r w:rsidRPr="00BD65C4">
        <w:rPr>
          <w:rFonts w:ascii="Times New Roman" w:eastAsia="Times New Roman" w:hAnsi="Times New Roman"/>
          <w:i/>
          <w:sz w:val="18"/>
          <w:szCs w:val="18"/>
          <w:lang w:val="kk-KZ"/>
        </w:rPr>
        <w:softHyphen/>
        <w:t>ми ке</w:t>
      </w:r>
      <w:r w:rsidRPr="00BD65C4">
        <w:rPr>
          <w:rFonts w:ascii="Times New Roman" w:eastAsia="Times New Roman" w:hAnsi="Times New Roman"/>
          <w:i/>
          <w:sz w:val="18"/>
          <w:szCs w:val="18"/>
          <w:lang w:val="kk-KZ"/>
        </w:rPr>
        <w:softHyphen/>
        <w:t>ңе</w:t>
      </w:r>
      <w:r w:rsidRPr="00BD65C4">
        <w:rPr>
          <w:rFonts w:ascii="Times New Roman" w:eastAsia="Times New Roman" w:hAnsi="Times New Roman"/>
          <w:i/>
          <w:sz w:val="18"/>
          <w:szCs w:val="18"/>
          <w:lang w:val="kk-KZ"/>
        </w:rPr>
        <w:softHyphen/>
        <w:t>сі мен</w:t>
      </w:r>
    </w:p>
    <w:p w:rsidR="00A71E7B" w:rsidRPr="00BD65C4" w:rsidRDefault="00A71E7B" w:rsidP="00A71E7B">
      <w:pPr>
        <w:shd w:val="clear" w:color="auto" w:fill="FFFFFF"/>
        <w:autoSpaceDE w:val="0"/>
        <w:autoSpaceDN w:val="0"/>
        <w:adjustRightInd w:val="0"/>
        <w:spacing w:after="0" w:line="240" w:lineRule="auto"/>
        <w:jc w:val="center"/>
        <w:rPr>
          <w:rFonts w:ascii="Times New Roman" w:eastAsia="Times New Roman" w:hAnsi="Times New Roman"/>
          <w:i/>
          <w:sz w:val="18"/>
          <w:szCs w:val="18"/>
          <w:lang w:val="kk-KZ"/>
        </w:rPr>
      </w:pPr>
      <w:r w:rsidRPr="00BD65C4">
        <w:rPr>
          <w:rFonts w:ascii="Times New Roman" w:eastAsia="Times New Roman" w:hAnsi="Times New Roman"/>
          <w:i/>
          <w:sz w:val="18"/>
          <w:szCs w:val="18"/>
          <w:lang w:val="kk-KZ"/>
        </w:rPr>
        <w:t>Редaкция</w:t>
      </w:r>
      <w:r w:rsidRPr="00BD65C4">
        <w:rPr>
          <w:rFonts w:ascii="Times New Roman" w:eastAsia="Times New Roman" w:hAnsi="Times New Roman"/>
          <w:i/>
          <w:sz w:val="18"/>
          <w:szCs w:val="18"/>
          <w:lang w:val="kk-KZ"/>
        </w:rPr>
        <w:softHyphen/>
        <w:t>лық-бaспa ке</w:t>
      </w:r>
      <w:r w:rsidRPr="00BD65C4">
        <w:rPr>
          <w:rFonts w:ascii="Times New Roman" w:eastAsia="Times New Roman" w:hAnsi="Times New Roman"/>
          <w:i/>
          <w:sz w:val="18"/>
          <w:szCs w:val="18"/>
          <w:lang w:val="kk-KZ"/>
        </w:rPr>
        <w:softHyphen/>
        <w:t>ңе</w:t>
      </w:r>
      <w:r w:rsidRPr="00BD65C4">
        <w:rPr>
          <w:rFonts w:ascii="Times New Roman" w:eastAsia="Times New Roman" w:hAnsi="Times New Roman"/>
          <w:i/>
          <w:sz w:val="18"/>
          <w:szCs w:val="18"/>
          <w:lang w:val="kk-KZ"/>
        </w:rPr>
        <w:softHyphen/>
        <w:t>сі шешімімен</w:t>
      </w:r>
    </w:p>
    <w:p w:rsidR="00A71E7B" w:rsidRPr="00BD65C4" w:rsidRDefault="00A71E7B" w:rsidP="00A71E7B">
      <w:pPr>
        <w:spacing w:after="0" w:line="240" w:lineRule="auto"/>
        <w:ind w:left="567"/>
        <w:jc w:val="center"/>
        <w:rPr>
          <w:rFonts w:ascii="Times New Roman" w:eastAsia="Times New Roman" w:hAnsi="Times New Roman"/>
          <w:i/>
          <w:sz w:val="18"/>
          <w:szCs w:val="18"/>
          <w:lang w:val="kk-KZ"/>
        </w:rPr>
      </w:pPr>
      <w:r w:rsidRPr="00BD65C4">
        <w:rPr>
          <w:rFonts w:ascii="Times New Roman" w:hAnsi="Times New Roman"/>
          <w:i/>
          <w:iCs/>
          <w:sz w:val="18"/>
          <w:szCs w:val="18"/>
          <w:highlight w:val="yellow"/>
          <w:lang w:val="kk-KZ"/>
        </w:rPr>
        <w:t>(№ хаттама   желтоқсан  2018 жыл</w:t>
      </w:r>
      <w:r w:rsidRPr="00BD65C4">
        <w:rPr>
          <w:rFonts w:ascii="Times New Roman" w:hAnsi="Times New Roman"/>
          <w:i/>
          <w:iCs/>
          <w:sz w:val="18"/>
          <w:szCs w:val="18"/>
          <w:lang w:val="kk-KZ"/>
        </w:rPr>
        <w:t xml:space="preserve">) </w:t>
      </w:r>
      <w:r w:rsidRPr="00BD65C4">
        <w:rPr>
          <w:rFonts w:ascii="Times New Roman" w:eastAsia="Times New Roman" w:hAnsi="Times New Roman"/>
          <w:i/>
          <w:sz w:val="18"/>
          <w:szCs w:val="18"/>
          <w:lang w:val="kk-KZ"/>
        </w:rPr>
        <w:t xml:space="preserve"> ұсынылғaн</w:t>
      </w:r>
    </w:p>
    <w:p w:rsidR="00A71E7B" w:rsidRPr="00BD65C4" w:rsidRDefault="00A71E7B" w:rsidP="00A71E7B">
      <w:pPr>
        <w:spacing w:after="0" w:line="240" w:lineRule="auto"/>
        <w:ind w:left="567"/>
        <w:jc w:val="center"/>
        <w:rPr>
          <w:rFonts w:ascii="Times New Roman" w:eastAsia="Times New Roman" w:hAnsi="Times New Roman"/>
          <w:i/>
          <w:sz w:val="18"/>
          <w:szCs w:val="18"/>
          <w:lang w:val="kk-KZ"/>
        </w:rPr>
      </w:pPr>
    </w:p>
    <w:p w:rsidR="00A71E7B" w:rsidRPr="00BD65C4" w:rsidRDefault="00A71E7B" w:rsidP="00A71E7B">
      <w:pPr>
        <w:spacing w:after="0" w:line="240" w:lineRule="auto"/>
        <w:ind w:left="567"/>
        <w:jc w:val="center"/>
        <w:rPr>
          <w:rFonts w:ascii="Times New Roman" w:eastAsia="Times New Roman" w:hAnsi="Times New Roman"/>
          <w:i/>
          <w:sz w:val="18"/>
          <w:szCs w:val="18"/>
          <w:lang w:val="kk-KZ"/>
        </w:rPr>
      </w:pPr>
    </w:p>
    <w:p w:rsidR="00A71E7B" w:rsidRDefault="00A71E7B" w:rsidP="00A71E7B">
      <w:pPr>
        <w:spacing w:after="0"/>
        <w:ind w:left="567"/>
        <w:jc w:val="center"/>
        <w:rPr>
          <w:rFonts w:ascii="Times New Roman" w:eastAsia="Times New Roman" w:hAnsi="Times New Roman"/>
          <w:i/>
          <w:sz w:val="18"/>
          <w:szCs w:val="18"/>
          <w:lang w:val="kk-KZ"/>
        </w:rPr>
      </w:pPr>
    </w:p>
    <w:p w:rsidR="00A71E7B" w:rsidRPr="00042CA1" w:rsidRDefault="00A71E7B" w:rsidP="00A71E7B">
      <w:pPr>
        <w:spacing w:after="0"/>
        <w:ind w:left="567"/>
        <w:jc w:val="center"/>
        <w:rPr>
          <w:rFonts w:ascii="Times New Roman" w:eastAsia="Times New Roman" w:hAnsi="Times New Roman"/>
          <w:i/>
          <w:sz w:val="18"/>
          <w:szCs w:val="18"/>
          <w:lang w:val="kk-KZ"/>
        </w:rPr>
      </w:pPr>
    </w:p>
    <w:p w:rsidR="00A71E7B" w:rsidRPr="00042CA1" w:rsidRDefault="00A71E7B" w:rsidP="00A71E7B">
      <w:pPr>
        <w:spacing w:after="0"/>
        <w:ind w:left="567"/>
        <w:jc w:val="center"/>
        <w:rPr>
          <w:rFonts w:ascii="Times New Roman" w:eastAsia="Times New Roman" w:hAnsi="Times New Roman"/>
          <w:b/>
          <w:sz w:val="18"/>
          <w:szCs w:val="18"/>
          <w:lang w:val="kk-KZ"/>
        </w:rPr>
      </w:pPr>
      <w:r w:rsidRPr="00042CA1">
        <w:rPr>
          <w:rFonts w:ascii="Times New Roman" w:eastAsia="Times New Roman" w:hAnsi="Times New Roman"/>
          <w:b/>
          <w:sz w:val="18"/>
          <w:szCs w:val="18"/>
          <w:lang w:val="kk-KZ"/>
        </w:rPr>
        <w:t>Пі</w:t>
      </w:r>
      <w:r w:rsidRPr="00042CA1">
        <w:rPr>
          <w:rFonts w:ascii="Times New Roman" w:eastAsia="Times New Roman" w:hAnsi="Times New Roman"/>
          <w:b/>
          <w:sz w:val="18"/>
          <w:szCs w:val="18"/>
          <w:lang w:val="kk-KZ"/>
        </w:rPr>
        <w:softHyphen/>
        <w:t>кір жaзғaндaр:</w:t>
      </w:r>
    </w:p>
    <w:p w:rsidR="00A71E7B" w:rsidRPr="00D67485" w:rsidRDefault="00A71E7B" w:rsidP="00A71E7B">
      <w:pPr>
        <w:spacing w:after="0"/>
        <w:ind w:left="567"/>
        <w:jc w:val="center"/>
        <w:rPr>
          <w:rFonts w:ascii="Times New Roman" w:eastAsia="Times New Roman" w:hAnsi="Times New Roman"/>
          <w:lang w:val="kk-KZ"/>
        </w:rPr>
      </w:pPr>
      <w:r>
        <w:rPr>
          <w:rFonts w:ascii="Times New Roman" w:eastAsia="Times New Roman" w:hAnsi="Times New Roman"/>
          <w:sz w:val="18"/>
          <w:szCs w:val="18"/>
          <w:lang w:val="kk-KZ"/>
        </w:rPr>
        <w:t xml:space="preserve"> </w:t>
      </w:r>
    </w:p>
    <w:p w:rsidR="00A71E7B" w:rsidRPr="00D67485" w:rsidRDefault="00A71E7B" w:rsidP="00A71E7B">
      <w:pPr>
        <w:spacing w:after="0" w:line="240" w:lineRule="auto"/>
        <w:ind w:firstLine="567"/>
        <w:jc w:val="center"/>
        <w:rPr>
          <w:rFonts w:ascii="Times New Roman" w:hAnsi="Times New Roman"/>
          <w:b/>
          <w:sz w:val="24"/>
          <w:szCs w:val="24"/>
          <w:lang w:val="kk-KZ"/>
        </w:rPr>
      </w:pPr>
    </w:p>
    <w:p w:rsidR="00A71E7B" w:rsidRPr="001E6B9F" w:rsidRDefault="00A71E7B" w:rsidP="00A71E7B">
      <w:pPr>
        <w:spacing w:line="240" w:lineRule="auto"/>
        <w:ind w:firstLine="567"/>
        <w:jc w:val="center"/>
        <w:rPr>
          <w:rFonts w:ascii="Times New Roman" w:hAnsi="Times New Roman"/>
          <w:b/>
          <w:sz w:val="24"/>
          <w:szCs w:val="24"/>
          <w:lang w:val="kk-KZ"/>
        </w:rPr>
      </w:pPr>
    </w:p>
    <w:p w:rsidR="00A71E7B" w:rsidRPr="003C49B1" w:rsidRDefault="00A71E7B" w:rsidP="00A71E7B">
      <w:pPr>
        <w:ind w:left="567"/>
        <w:jc w:val="both"/>
        <w:rPr>
          <w:rFonts w:ascii="Times New Roman" w:eastAsia="Times New Roman" w:hAnsi="Times New Roman"/>
          <w:b/>
          <w:lang w:val="kk-KZ"/>
        </w:rPr>
      </w:pPr>
      <w:r>
        <w:rPr>
          <w:rFonts w:ascii="Times New Roman" w:eastAsia="Times New Roman" w:hAnsi="Times New Roman"/>
          <w:b/>
          <w:lang w:val="kk-KZ"/>
        </w:rPr>
        <w:t xml:space="preserve"> </w:t>
      </w:r>
    </w:p>
    <w:p w:rsidR="00A71E7B" w:rsidRPr="001E6B9F" w:rsidRDefault="00A71E7B" w:rsidP="00A71E7B">
      <w:pPr>
        <w:spacing w:line="240" w:lineRule="auto"/>
        <w:ind w:firstLine="567"/>
        <w:rPr>
          <w:rFonts w:ascii="Times New Roman" w:hAnsi="Times New Roman"/>
          <w:b/>
          <w:sz w:val="24"/>
          <w:szCs w:val="24"/>
          <w:lang w:val="kk-KZ"/>
        </w:rPr>
      </w:pPr>
      <w:r w:rsidRPr="003C49B1">
        <w:rPr>
          <w:rFonts w:ascii="Times New Roman" w:eastAsia="Times New Roman" w:hAnsi="Times New Roman"/>
          <w:lang w:val="kk-KZ"/>
        </w:rPr>
        <w:t xml:space="preserve">           </w:t>
      </w:r>
    </w:p>
    <w:p w:rsidR="00A71E7B" w:rsidRPr="00BD65C4" w:rsidRDefault="00A71E7B" w:rsidP="00A71E7B">
      <w:pPr>
        <w:pStyle w:val="a6"/>
        <w:jc w:val="both"/>
        <w:rPr>
          <w:rFonts w:ascii="Times New Roman" w:eastAsia="Times New Roman" w:hAnsi="Times New Roman"/>
          <w:sz w:val="22"/>
          <w:szCs w:val="22"/>
          <w:lang w:eastAsia="ru-RU"/>
        </w:rPr>
      </w:pPr>
      <w:r w:rsidRPr="00BD65C4">
        <w:rPr>
          <w:rFonts w:ascii="Times New Roman" w:hAnsi="Times New Roman" w:cs="Times New Roman"/>
          <w:sz w:val="22"/>
          <w:szCs w:val="22"/>
        </w:rPr>
        <w:t xml:space="preserve">Табеев Т.П. </w:t>
      </w:r>
      <w:r w:rsidRPr="00BD65C4">
        <w:rPr>
          <w:rFonts w:ascii="Times New Roman" w:eastAsia="Times New Roman" w:hAnsi="Times New Roman"/>
          <w:sz w:val="22"/>
          <w:szCs w:val="22"/>
          <w:lang w:eastAsia="ru-RU"/>
        </w:rPr>
        <w:t xml:space="preserve"> </w:t>
      </w:r>
      <w:r w:rsidRPr="00BD65C4">
        <w:rPr>
          <w:rFonts w:ascii="Times New Roman" w:hAnsi="Times New Roman" w:cs="Times New Roman"/>
          <w:sz w:val="22"/>
          <w:szCs w:val="22"/>
        </w:rPr>
        <w:t xml:space="preserve">Өндірістік  экономика  бойынша практикумы </w:t>
      </w:r>
      <w:r w:rsidRPr="00BD65C4">
        <w:rPr>
          <w:rFonts w:ascii="Times New Roman" w:eastAsia="Times New Roman" w:hAnsi="Times New Roman"/>
          <w:sz w:val="22"/>
          <w:szCs w:val="22"/>
          <w:lang w:eastAsia="ru-RU"/>
        </w:rPr>
        <w:t xml:space="preserve">/ </w:t>
      </w:r>
      <w:r w:rsidRPr="00BD65C4">
        <w:rPr>
          <w:rFonts w:ascii="Times New Roman" w:hAnsi="Times New Roman" w:cs="Times New Roman"/>
          <w:sz w:val="22"/>
          <w:szCs w:val="22"/>
        </w:rPr>
        <w:t xml:space="preserve"> Т.П.Табеев.</w:t>
      </w:r>
      <w:r w:rsidRPr="00BD65C4">
        <w:rPr>
          <w:rFonts w:ascii="Times New Roman" w:eastAsia="Times New Roman" w:hAnsi="Times New Roman"/>
          <w:sz w:val="22"/>
          <w:szCs w:val="22"/>
          <w:lang w:eastAsia="ru-RU"/>
        </w:rPr>
        <w:t xml:space="preserve"> – Aлмaты: Қaзaқ уни</w:t>
      </w:r>
      <w:r w:rsidRPr="00BD65C4">
        <w:rPr>
          <w:rFonts w:ascii="Times New Roman" w:eastAsia="Times New Roman" w:hAnsi="Times New Roman"/>
          <w:sz w:val="22"/>
          <w:szCs w:val="22"/>
          <w:lang w:eastAsia="ru-RU"/>
        </w:rPr>
        <w:softHyphen/>
        <w:t>вер</w:t>
      </w:r>
      <w:r w:rsidRPr="00BD65C4">
        <w:rPr>
          <w:rFonts w:ascii="Times New Roman" w:eastAsia="Times New Roman" w:hAnsi="Times New Roman"/>
          <w:sz w:val="22"/>
          <w:szCs w:val="22"/>
          <w:lang w:eastAsia="ru-RU"/>
        </w:rPr>
        <w:softHyphen/>
        <w:t>си</w:t>
      </w:r>
      <w:r w:rsidRPr="00BD65C4">
        <w:rPr>
          <w:rFonts w:ascii="Times New Roman" w:eastAsia="Times New Roman" w:hAnsi="Times New Roman"/>
          <w:sz w:val="22"/>
          <w:szCs w:val="22"/>
          <w:lang w:eastAsia="ru-RU"/>
        </w:rPr>
        <w:softHyphen/>
        <w:t>те</w:t>
      </w:r>
      <w:r w:rsidRPr="00BD65C4">
        <w:rPr>
          <w:rFonts w:ascii="Times New Roman" w:eastAsia="Times New Roman" w:hAnsi="Times New Roman"/>
          <w:sz w:val="22"/>
          <w:szCs w:val="22"/>
          <w:lang w:eastAsia="ru-RU"/>
        </w:rPr>
        <w:softHyphen/>
        <w:t>ті, 2018. – 166 б.</w:t>
      </w:r>
    </w:p>
    <w:p w:rsidR="00A71E7B" w:rsidRPr="00BD65C4" w:rsidRDefault="00A71E7B" w:rsidP="00A71E7B">
      <w:pPr>
        <w:ind w:left="567" w:firstLine="284"/>
        <w:jc w:val="both"/>
        <w:rPr>
          <w:rFonts w:ascii="Times New Roman" w:eastAsia="Times New Roman" w:hAnsi="Times New Roman"/>
          <w:b/>
          <w:lang w:val="kk-KZ"/>
        </w:rPr>
      </w:pPr>
      <w:r w:rsidRPr="00BD65C4">
        <w:rPr>
          <w:rFonts w:ascii="Times New Roman" w:eastAsia="Times New Roman" w:hAnsi="Times New Roman"/>
          <w:b/>
          <w:lang w:val="kk-KZ"/>
        </w:rPr>
        <w:t>ISBN 978-601-04-3238-3</w:t>
      </w:r>
    </w:p>
    <w:p w:rsidR="00A71E7B" w:rsidRPr="00BD65C4" w:rsidRDefault="00A71E7B" w:rsidP="00A71E7B">
      <w:pPr>
        <w:spacing w:after="0" w:line="240" w:lineRule="auto"/>
        <w:jc w:val="both"/>
        <w:rPr>
          <w:rFonts w:ascii="Times New Roman" w:hAnsi="Times New Roman" w:cs="Times New Roman"/>
          <w:sz w:val="18"/>
          <w:szCs w:val="18"/>
          <w:lang w:val="kk-KZ"/>
        </w:rPr>
      </w:pPr>
      <w:r w:rsidRPr="00BD65C4">
        <w:rPr>
          <w:rFonts w:ascii="Times New Roman" w:hAnsi="Times New Roman" w:cs="Times New Roman"/>
          <w:sz w:val="18"/>
          <w:szCs w:val="18"/>
          <w:highlight w:val="yellow"/>
          <w:lang w:val="kk-KZ"/>
        </w:rPr>
        <w:t>Оқулықта</w:t>
      </w:r>
      <w:r w:rsidRPr="00BD65C4">
        <w:rPr>
          <w:rFonts w:ascii="Times New Roman" w:hAnsi="Times New Roman" w:cs="Times New Roman"/>
          <w:sz w:val="18"/>
          <w:szCs w:val="18"/>
          <w:lang w:val="kk-KZ"/>
        </w:rPr>
        <w:t xml:space="preserve"> өндірістік экономиканың теоретикалық негізі өндіріс және өндірістік кү</w:t>
      </w:r>
      <w:r>
        <w:rPr>
          <w:rFonts w:ascii="Times New Roman" w:hAnsi="Times New Roman" w:cs="Times New Roman"/>
          <w:sz w:val="18"/>
          <w:szCs w:val="18"/>
          <w:lang w:val="kk-KZ"/>
        </w:rPr>
        <w:t>шт</w:t>
      </w:r>
      <w:r w:rsidRPr="00BD65C4">
        <w:rPr>
          <w:rFonts w:ascii="Times New Roman" w:hAnsi="Times New Roman" w:cs="Times New Roman"/>
          <w:sz w:val="18"/>
          <w:szCs w:val="18"/>
          <w:lang w:val="kk-KZ"/>
        </w:rPr>
        <w:t>ер мазмұны, негізгі қорлары мен айналым қорлары жайында, еңбек ресурстары мен оны ұйымдастыру, еңбекақы жүйесі, шығын және пайда, тиімділік түсініктері, құн, баға, инновация қызметтері қарастырылады.  Өндірістік теория тұжырымдары арқылы практикада жиі кездесетін мәселерді шешу әдістері формулалар арқылы айқындалды. Арнайы мысалдары ретінде есеп шығару үлгілері және өзіндік жұмыстары берілді.</w:t>
      </w:r>
    </w:p>
    <w:p w:rsidR="00A71E7B" w:rsidRPr="00BD65C4" w:rsidRDefault="00A71E7B" w:rsidP="00A71E7B">
      <w:pPr>
        <w:spacing w:after="0" w:line="240" w:lineRule="auto"/>
        <w:jc w:val="both"/>
        <w:rPr>
          <w:rFonts w:ascii="Times New Roman" w:hAnsi="Times New Roman" w:cs="Times New Roman"/>
          <w:sz w:val="18"/>
          <w:szCs w:val="18"/>
          <w:lang w:val="kk-KZ"/>
        </w:rPr>
      </w:pPr>
      <w:r w:rsidRPr="00BD65C4">
        <w:rPr>
          <w:rFonts w:ascii="Times New Roman" w:hAnsi="Times New Roman" w:cs="Times New Roman"/>
          <w:sz w:val="18"/>
          <w:szCs w:val="18"/>
          <w:lang w:val="kk-KZ"/>
        </w:rPr>
        <w:t xml:space="preserve">        </w:t>
      </w:r>
      <w:r w:rsidRPr="00BD65C4">
        <w:rPr>
          <w:rFonts w:ascii="Times New Roman" w:hAnsi="Times New Roman" w:cs="Times New Roman"/>
          <w:sz w:val="18"/>
          <w:szCs w:val="18"/>
          <w:highlight w:val="yellow"/>
          <w:lang w:val="kk-KZ"/>
        </w:rPr>
        <w:t>Оқулықты</w:t>
      </w:r>
      <w:r w:rsidRPr="00BD65C4">
        <w:rPr>
          <w:rFonts w:ascii="Times New Roman" w:hAnsi="Times New Roman" w:cs="Times New Roman"/>
          <w:sz w:val="18"/>
          <w:szCs w:val="18"/>
          <w:lang w:val="kk-KZ"/>
        </w:rPr>
        <w:t xml:space="preserve"> жоғары оқу орындарында көмекші оқу құралы ретінде кәсіпорын экономикасы және инновациялық кәсіпкерлік пәндерінен  пайдалануға болады.</w:t>
      </w:r>
    </w:p>
    <w:p w:rsidR="00A71E7B" w:rsidRPr="00042CA1" w:rsidRDefault="00A71E7B" w:rsidP="00A71E7B">
      <w:pPr>
        <w:spacing w:after="0"/>
        <w:rPr>
          <w:rFonts w:ascii="Times New Roman" w:eastAsia="Times New Roman" w:hAnsi="Times New Roman"/>
          <w:bCs/>
          <w:color w:val="000000"/>
          <w:sz w:val="24"/>
          <w:szCs w:val="24"/>
          <w:lang w:val="kk-KZ"/>
        </w:rPr>
      </w:pPr>
    </w:p>
    <w:p w:rsidR="00A71E7B" w:rsidRDefault="00A71E7B" w:rsidP="00A71E7B">
      <w:pPr>
        <w:spacing w:after="0"/>
        <w:jc w:val="right"/>
        <w:rPr>
          <w:rFonts w:ascii="Times New Roman" w:eastAsia="Times New Roman" w:hAnsi="Times New Roman"/>
          <w:b/>
          <w:bCs/>
          <w:color w:val="000000"/>
          <w:lang w:val="kk-KZ"/>
        </w:rPr>
      </w:pPr>
    </w:p>
    <w:p w:rsidR="00A71E7B" w:rsidRDefault="00A71E7B" w:rsidP="00A71E7B">
      <w:pPr>
        <w:spacing w:after="0"/>
        <w:jc w:val="right"/>
        <w:rPr>
          <w:rFonts w:ascii="Times New Roman" w:eastAsia="Times New Roman" w:hAnsi="Times New Roman"/>
          <w:b/>
          <w:bCs/>
          <w:color w:val="000000"/>
          <w:lang w:val="kk-KZ"/>
        </w:rPr>
      </w:pPr>
    </w:p>
    <w:p w:rsidR="00A71E7B" w:rsidRDefault="00A71E7B" w:rsidP="00A71E7B">
      <w:pPr>
        <w:spacing w:after="0"/>
        <w:jc w:val="right"/>
        <w:rPr>
          <w:rFonts w:ascii="Times New Roman" w:eastAsia="Times New Roman" w:hAnsi="Times New Roman"/>
          <w:b/>
          <w:bCs/>
          <w:color w:val="000000"/>
          <w:lang w:val="kk-KZ"/>
        </w:rPr>
      </w:pPr>
    </w:p>
    <w:p w:rsidR="00A71E7B" w:rsidRDefault="00A71E7B" w:rsidP="00A71E7B">
      <w:pPr>
        <w:spacing w:after="0"/>
        <w:jc w:val="right"/>
        <w:rPr>
          <w:rFonts w:ascii="Times New Roman" w:eastAsia="Times New Roman" w:hAnsi="Times New Roman"/>
          <w:b/>
          <w:bCs/>
          <w:color w:val="000000"/>
          <w:lang w:val="kk-KZ"/>
        </w:rPr>
      </w:pPr>
    </w:p>
    <w:p w:rsidR="00A71E7B" w:rsidRDefault="00A71E7B" w:rsidP="00A71E7B">
      <w:pPr>
        <w:spacing w:after="0"/>
        <w:jc w:val="right"/>
        <w:rPr>
          <w:rFonts w:ascii="Times New Roman" w:eastAsia="Times New Roman" w:hAnsi="Times New Roman"/>
          <w:b/>
          <w:bCs/>
          <w:color w:val="000000"/>
          <w:lang w:val="kk-KZ"/>
        </w:rPr>
      </w:pPr>
    </w:p>
    <w:p w:rsidR="00A71E7B" w:rsidRPr="003C49B1" w:rsidRDefault="00A71E7B" w:rsidP="00A71E7B">
      <w:pPr>
        <w:spacing w:after="0"/>
        <w:jc w:val="right"/>
        <w:rPr>
          <w:rFonts w:ascii="Times New Roman" w:eastAsia="Times New Roman" w:hAnsi="Times New Roman"/>
          <w:b/>
          <w:bCs/>
          <w:color w:val="000000"/>
          <w:lang w:val="kk-KZ"/>
        </w:rPr>
      </w:pPr>
      <w:r w:rsidRPr="003C49B1">
        <w:rPr>
          <w:rFonts w:ascii="Times New Roman" w:eastAsia="Times New Roman" w:hAnsi="Times New Roman"/>
          <w:b/>
          <w:bCs/>
          <w:color w:val="000000"/>
          <w:lang w:val="kk-KZ"/>
        </w:rPr>
        <w:t>ӘOЖ</w:t>
      </w:r>
    </w:p>
    <w:p w:rsidR="00A71E7B" w:rsidRPr="003C49B1" w:rsidRDefault="00A71E7B" w:rsidP="00A71E7B">
      <w:pPr>
        <w:spacing w:after="0"/>
        <w:jc w:val="right"/>
        <w:rPr>
          <w:rFonts w:ascii="Times New Roman" w:eastAsia="Times New Roman" w:hAnsi="Times New Roman"/>
          <w:b/>
          <w:bCs/>
          <w:color w:val="000000"/>
          <w:lang w:val="kk-KZ"/>
        </w:rPr>
      </w:pPr>
      <w:r w:rsidRPr="003C49B1">
        <w:rPr>
          <w:rFonts w:ascii="Times New Roman" w:eastAsia="Times New Roman" w:hAnsi="Times New Roman"/>
          <w:b/>
          <w:bCs/>
          <w:color w:val="000000"/>
          <w:lang w:val="kk-KZ"/>
        </w:rPr>
        <w:t>КБЖ</w:t>
      </w:r>
    </w:p>
    <w:p w:rsidR="00A71E7B" w:rsidRPr="003C49B1" w:rsidRDefault="00A71E7B" w:rsidP="00A71E7B">
      <w:pPr>
        <w:spacing w:after="0"/>
        <w:jc w:val="both"/>
        <w:rPr>
          <w:rFonts w:ascii="Times New Roman" w:eastAsia="Times New Roman" w:hAnsi="Times New Roman"/>
          <w:bCs/>
          <w:lang w:val="kk-KZ"/>
        </w:rPr>
      </w:pPr>
    </w:p>
    <w:p w:rsidR="00A71E7B" w:rsidRPr="00BD65C4" w:rsidRDefault="00A71E7B" w:rsidP="00A71E7B">
      <w:pPr>
        <w:spacing w:after="0"/>
        <w:jc w:val="right"/>
        <w:rPr>
          <w:rFonts w:ascii="Times New Roman" w:eastAsia="Times New Roman" w:hAnsi="Times New Roman"/>
          <w:bCs/>
          <w:sz w:val="16"/>
          <w:szCs w:val="16"/>
          <w:lang w:val="kk-KZ"/>
        </w:rPr>
      </w:pPr>
      <w:r w:rsidRPr="00BD65C4">
        <w:rPr>
          <w:rFonts w:ascii="Times New Roman" w:eastAsia="Times New Roman" w:hAnsi="Times New Roman"/>
          <w:bCs/>
          <w:sz w:val="16"/>
          <w:szCs w:val="16"/>
          <w:lang w:val="kk-KZ"/>
        </w:rPr>
        <w:t xml:space="preserve"> © </w:t>
      </w:r>
      <w:r w:rsidRPr="00BD65C4">
        <w:rPr>
          <w:rFonts w:ascii="Times New Roman" w:hAnsi="Times New Roman" w:cs="Times New Roman"/>
          <w:sz w:val="16"/>
          <w:szCs w:val="16"/>
          <w:lang w:val="kk-KZ"/>
        </w:rPr>
        <w:t>Т.П.Табеев</w:t>
      </w:r>
      <w:r w:rsidRPr="00BD65C4">
        <w:rPr>
          <w:rFonts w:ascii="Times New Roman" w:eastAsia="Times New Roman" w:hAnsi="Times New Roman"/>
          <w:bCs/>
          <w:sz w:val="16"/>
          <w:szCs w:val="16"/>
          <w:lang w:val="kk-KZ"/>
        </w:rPr>
        <w:t xml:space="preserve"> 2018</w:t>
      </w:r>
    </w:p>
    <w:p w:rsidR="00A71E7B" w:rsidRPr="00BD65C4" w:rsidRDefault="00A71E7B" w:rsidP="00A71E7B">
      <w:pPr>
        <w:spacing w:after="0"/>
        <w:rPr>
          <w:rFonts w:ascii="Times New Roman" w:eastAsia="Batang" w:hAnsi="Times New Roman"/>
          <w:sz w:val="16"/>
          <w:szCs w:val="16"/>
          <w:lang w:val="kk-KZ" w:eastAsia="ko-KR"/>
        </w:rPr>
      </w:pPr>
      <w:r w:rsidRPr="00BD65C4">
        <w:rPr>
          <w:rFonts w:ascii="Times New Roman" w:eastAsia="Times New Roman" w:hAnsi="Times New Roman"/>
          <w:sz w:val="16"/>
          <w:szCs w:val="16"/>
          <w:lang w:val="kk-KZ" w:eastAsia="ko-KR"/>
        </w:rPr>
        <w:t>ISBN 978-601-04-</w:t>
      </w:r>
      <w:r w:rsidRPr="00BD65C4">
        <w:rPr>
          <w:rFonts w:ascii="Times New Roman" w:eastAsia="Times New Roman" w:hAnsi="Times New Roman"/>
          <w:sz w:val="16"/>
          <w:szCs w:val="16"/>
          <w:lang w:val="kk-KZ"/>
        </w:rPr>
        <w:t>3238-3                                                                                                                                 © Әл-Фaрaби aтындaғы ҚaзҰУ, 2018</w:t>
      </w:r>
    </w:p>
    <w:p w:rsidR="00A71E7B" w:rsidRPr="00BD65C4" w:rsidRDefault="00A71E7B" w:rsidP="00A71E7B">
      <w:pPr>
        <w:spacing w:after="0"/>
        <w:rPr>
          <w:rFonts w:ascii="Times New Roman" w:hAnsi="Times New Roman"/>
          <w:sz w:val="16"/>
          <w:szCs w:val="16"/>
          <w:lang w:val="kk-KZ"/>
        </w:rPr>
      </w:pPr>
    </w:p>
    <w:p w:rsidR="00A71E7B" w:rsidRPr="00BD65C4" w:rsidRDefault="00A71E7B" w:rsidP="00A71E7B">
      <w:pPr>
        <w:spacing w:line="240" w:lineRule="auto"/>
        <w:ind w:firstLine="567"/>
        <w:jc w:val="center"/>
        <w:rPr>
          <w:rFonts w:ascii="Times New Roman" w:hAnsi="Times New Roman"/>
          <w:b/>
          <w:sz w:val="16"/>
          <w:szCs w:val="16"/>
          <w:lang w:val="kk-KZ"/>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Pr="00B643AF"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Pr="00445B29" w:rsidRDefault="00A71E7B" w:rsidP="00A71E7B">
      <w:pPr>
        <w:pStyle w:val="a6"/>
        <w:jc w:val="center"/>
        <w:rPr>
          <w:rFonts w:ascii="Times New Roman" w:hAnsi="Times New Roman" w:cs="Times New Roman"/>
          <w:b/>
          <w:sz w:val="28"/>
          <w:szCs w:val="28"/>
        </w:rPr>
      </w:pPr>
      <w:r w:rsidRPr="00445B29">
        <w:rPr>
          <w:rFonts w:ascii="Times New Roman" w:hAnsi="Times New Roman" w:cs="Times New Roman"/>
          <w:b/>
          <w:sz w:val="28"/>
          <w:szCs w:val="28"/>
        </w:rPr>
        <w:lastRenderedPageBreak/>
        <w:t>Мазмұны</w:t>
      </w:r>
    </w:p>
    <w:p w:rsidR="00A71E7B" w:rsidRPr="005A69B5" w:rsidRDefault="00A71E7B" w:rsidP="00A71E7B">
      <w:pPr>
        <w:pStyle w:val="a6"/>
        <w:rPr>
          <w:rFonts w:ascii="Times New Roman" w:hAnsi="Times New Roman" w:cs="Times New Roman"/>
          <w:sz w:val="28"/>
          <w:szCs w:val="28"/>
        </w:rPr>
      </w:pPr>
    </w:p>
    <w:p w:rsidR="00A71E7B" w:rsidRPr="005A69B5" w:rsidRDefault="00A71E7B" w:rsidP="00A71E7B">
      <w:pPr>
        <w:pStyle w:val="a6"/>
        <w:rPr>
          <w:rFonts w:ascii="Times New Roman" w:hAnsi="Times New Roman" w:cs="Times New Roman"/>
          <w:sz w:val="28"/>
          <w:szCs w:val="28"/>
        </w:rPr>
      </w:pPr>
      <w:r w:rsidRPr="00445B29">
        <w:rPr>
          <w:rFonts w:ascii="Times New Roman" w:hAnsi="Times New Roman" w:cs="Times New Roman"/>
          <w:sz w:val="28"/>
          <w:szCs w:val="28"/>
        </w:rPr>
        <w:t>Кіріспе..............................................................................................................</w:t>
      </w:r>
    </w:p>
    <w:p w:rsidR="00A71E7B" w:rsidRPr="005A69B5" w:rsidRDefault="00A71E7B" w:rsidP="00A71E7B">
      <w:pPr>
        <w:pStyle w:val="a6"/>
        <w:rPr>
          <w:rFonts w:ascii="Times New Roman" w:hAnsi="Times New Roman" w:cs="Times New Roman"/>
          <w:sz w:val="28"/>
          <w:szCs w:val="28"/>
        </w:rPr>
      </w:pPr>
    </w:p>
    <w:p w:rsidR="00A71E7B" w:rsidRPr="0074188F" w:rsidRDefault="00A71E7B" w:rsidP="00A71E7B">
      <w:pPr>
        <w:pStyle w:val="a6"/>
        <w:rPr>
          <w:rFonts w:ascii="Times New Roman" w:hAnsi="Times New Roman" w:cs="Times New Roman"/>
          <w:sz w:val="28"/>
          <w:szCs w:val="28"/>
        </w:rPr>
      </w:pPr>
      <w:r>
        <w:rPr>
          <w:rFonts w:ascii="Times New Roman" w:hAnsi="Times New Roman" w:cs="Times New Roman"/>
          <w:b/>
          <w:sz w:val="28"/>
          <w:szCs w:val="28"/>
        </w:rPr>
        <w:t>1-бөлім. Өндіріс, өндірістік</w:t>
      </w:r>
      <w:r w:rsidRPr="00A51ACF">
        <w:rPr>
          <w:rFonts w:ascii="Times New Roman" w:hAnsi="Times New Roman" w:cs="Times New Roman"/>
          <w:b/>
          <w:sz w:val="28"/>
          <w:szCs w:val="28"/>
        </w:rPr>
        <w:t xml:space="preserve"> бағдарлама жән</w:t>
      </w:r>
      <w:r>
        <w:rPr>
          <w:rFonts w:ascii="Times New Roman" w:hAnsi="Times New Roman" w:cs="Times New Roman"/>
          <w:b/>
          <w:sz w:val="28"/>
          <w:szCs w:val="28"/>
        </w:rPr>
        <w:t>е өндірістік күданаер мазмұны</w:t>
      </w:r>
    </w:p>
    <w:p w:rsidR="00A71E7B" w:rsidRPr="001D77F5" w:rsidRDefault="00A71E7B" w:rsidP="00A71E7B">
      <w:pPr>
        <w:tabs>
          <w:tab w:val="left" w:pos="2295"/>
        </w:tabs>
        <w:spacing w:after="0" w:line="240" w:lineRule="auto"/>
        <w:jc w:val="both"/>
        <w:rPr>
          <w:rFonts w:ascii="Times New Roman" w:hAnsi="Times New Roman" w:cs="Times New Roman"/>
          <w:b/>
          <w:sz w:val="28"/>
          <w:szCs w:val="28"/>
          <w:lang w:val="kk-KZ"/>
        </w:rPr>
      </w:pPr>
    </w:p>
    <w:p w:rsidR="00A71E7B" w:rsidRPr="0074188F" w:rsidRDefault="00A71E7B" w:rsidP="00A71E7B">
      <w:pPr>
        <w:pStyle w:val="a7"/>
        <w:numPr>
          <w:ilvl w:val="0"/>
          <w:numId w:val="1"/>
        </w:numPr>
        <w:tabs>
          <w:tab w:val="left" w:pos="2295"/>
        </w:tabs>
        <w:jc w:val="both"/>
        <w:rPr>
          <w:rFonts w:ascii="Times New Roman" w:hAnsi="Times New Roman" w:cs="Times New Roman"/>
          <w:b/>
          <w:sz w:val="28"/>
          <w:szCs w:val="28"/>
          <w:lang w:val="kk-KZ"/>
        </w:rPr>
      </w:pPr>
      <w:r w:rsidRPr="001D77F5">
        <w:rPr>
          <w:rFonts w:ascii="Times New Roman" w:hAnsi="Times New Roman" w:cs="Times New Roman"/>
          <w:b/>
          <w:sz w:val="28"/>
          <w:szCs w:val="28"/>
          <w:lang w:val="kk-KZ"/>
        </w:rPr>
        <w:t xml:space="preserve"> </w:t>
      </w:r>
      <w:r>
        <w:rPr>
          <w:rFonts w:ascii="Times New Roman" w:hAnsi="Times New Roman" w:cs="Times New Roman"/>
          <w:b/>
          <w:sz w:val="28"/>
          <w:szCs w:val="28"/>
          <w:lang w:val="kk-KZ"/>
        </w:rPr>
        <w:t>Өндіріс және өндірістік процестер негізі</w:t>
      </w:r>
      <w:r w:rsidRPr="0074188F">
        <w:rPr>
          <w:rFonts w:ascii="Times New Roman" w:hAnsi="Times New Roman" w:cs="Times New Roman"/>
          <w:b/>
          <w:sz w:val="28"/>
          <w:szCs w:val="28"/>
          <w:lang w:val="kk-KZ"/>
        </w:rPr>
        <w:t>………</w:t>
      </w:r>
    </w:p>
    <w:p w:rsidR="00A71E7B" w:rsidRPr="0074188F" w:rsidRDefault="00A71E7B" w:rsidP="00A71E7B">
      <w:pPr>
        <w:pStyle w:val="a7"/>
        <w:numPr>
          <w:ilvl w:val="0"/>
          <w:numId w:val="1"/>
        </w:numPr>
        <w:tabs>
          <w:tab w:val="left" w:pos="1680"/>
        </w:tabs>
        <w:jc w:val="both"/>
        <w:rPr>
          <w:rFonts w:ascii="Times New Roman" w:hAnsi="Times New Roman" w:cs="Times New Roman"/>
          <w:b/>
          <w:sz w:val="28"/>
          <w:szCs w:val="28"/>
          <w:lang w:val="kk-KZ"/>
        </w:rPr>
      </w:pPr>
      <w:r w:rsidRPr="0074188F">
        <w:rPr>
          <w:rFonts w:ascii="Times New Roman" w:hAnsi="Times New Roman" w:cs="Times New Roman"/>
          <w:b/>
          <w:sz w:val="28"/>
          <w:szCs w:val="28"/>
          <w:lang w:val="kk-KZ"/>
        </w:rPr>
        <w:t xml:space="preserve"> Өндірістік  бағдарлама және  оның жалпы ережесі…………</w:t>
      </w:r>
    </w:p>
    <w:p w:rsidR="00A71E7B" w:rsidRPr="00F33109" w:rsidRDefault="00A71E7B" w:rsidP="00A71E7B">
      <w:pPr>
        <w:pStyle w:val="a7"/>
        <w:numPr>
          <w:ilvl w:val="1"/>
          <w:numId w:val="1"/>
        </w:numPr>
        <w:tabs>
          <w:tab w:val="left" w:pos="1680"/>
        </w:tabs>
        <w:rPr>
          <w:rFonts w:ascii="Times New Roman" w:hAnsi="Times New Roman" w:cs="Times New Roman"/>
          <w:sz w:val="28"/>
          <w:szCs w:val="28"/>
          <w:lang w:val="kk-KZ"/>
        </w:rPr>
      </w:pPr>
      <w:r w:rsidRPr="00F33109">
        <w:rPr>
          <w:rFonts w:ascii="Times New Roman" w:hAnsi="Times New Roman" w:cs="Times New Roman"/>
          <w:sz w:val="28"/>
          <w:szCs w:val="28"/>
          <w:lang w:val="kk-KZ"/>
        </w:rPr>
        <w:t>Өнім көлемінің өлшем бірліктері……………………..</w:t>
      </w:r>
    </w:p>
    <w:p w:rsidR="00A71E7B" w:rsidRDefault="00A71E7B" w:rsidP="00A71E7B">
      <w:pPr>
        <w:pStyle w:val="a7"/>
        <w:numPr>
          <w:ilvl w:val="1"/>
          <w:numId w:val="1"/>
        </w:numPr>
        <w:tabs>
          <w:tab w:val="left" w:pos="1680"/>
        </w:tabs>
        <w:rPr>
          <w:rFonts w:ascii="Times New Roman" w:hAnsi="Times New Roman" w:cs="Times New Roman"/>
          <w:sz w:val="28"/>
          <w:szCs w:val="28"/>
          <w:lang w:val="kk-KZ"/>
        </w:rPr>
      </w:pPr>
      <w:r w:rsidRPr="00590338">
        <w:rPr>
          <w:rFonts w:ascii="Times New Roman" w:hAnsi="Times New Roman" w:cs="Times New Roman"/>
          <w:sz w:val="28"/>
          <w:szCs w:val="28"/>
          <w:lang w:val="kk-KZ"/>
        </w:rPr>
        <w:t>Шикізат айналысы және өнім құны</w:t>
      </w:r>
    </w:p>
    <w:p w:rsidR="00A71E7B" w:rsidRPr="0060114F" w:rsidRDefault="00A71E7B" w:rsidP="00A71E7B">
      <w:pPr>
        <w:pStyle w:val="a7"/>
        <w:ind w:firstLine="0"/>
        <w:jc w:val="both"/>
        <w:rPr>
          <w:rFonts w:ascii="Times New Roman" w:hAnsi="Times New Roman" w:cs="Times New Roman"/>
          <w:bCs/>
          <w:i/>
          <w:sz w:val="28"/>
          <w:szCs w:val="28"/>
          <w:lang w:val="kk-KZ"/>
        </w:rPr>
      </w:pPr>
      <w:r>
        <w:rPr>
          <w:rFonts w:ascii="Times New Roman" w:hAnsi="Times New Roman" w:cs="Times New Roman"/>
          <w:bCs/>
          <w:i/>
          <w:color w:val="000000"/>
          <w:sz w:val="28"/>
          <w:szCs w:val="28"/>
          <w:lang w:val="kk-KZ"/>
        </w:rPr>
        <w:t xml:space="preserve">             </w:t>
      </w:r>
      <w:r w:rsidRPr="0060114F">
        <w:rPr>
          <w:rFonts w:ascii="Times New Roman" w:hAnsi="Times New Roman" w:cs="Times New Roman"/>
          <w:bCs/>
          <w:i/>
          <w:color w:val="000000"/>
          <w:sz w:val="28"/>
          <w:szCs w:val="28"/>
          <w:lang w:val="kk-KZ"/>
        </w:rPr>
        <w:t>Есеп шығару үлгісі</w:t>
      </w:r>
      <w:r w:rsidRPr="0060114F">
        <w:rPr>
          <w:rFonts w:ascii="Times New Roman" w:hAnsi="Times New Roman" w:cs="Times New Roman"/>
          <w:i/>
          <w:sz w:val="28"/>
          <w:szCs w:val="28"/>
          <w:lang w:val="kk-KZ"/>
        </w:rPr>
        <w:t>.........................................</w:t>
      </w:r>
    </w:p>
    <w:p w:rsidR="00A71E7B" w:rsidRDefault="00A71E7B" w:rsidP="00A71E7B">
      <w:pPr>
        <w:tabs>
          <w:tab w:val="left" w:pos="1680"/>
        </w:tabs>
        <w:spacing w:after="0"/>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60114F">
        <w:rPr>
          <w:rFonts w:ascii="Times New Roman" w:hAnsi="Times New Roman" w:cs="Times New Roman"/>
          <w:i/>
          <w:sz w:val="28"/>
          <w:szCs w:val="28"/>
          <w:lang w:val="kk-KZ"/>
        </w:rPr>
        <w:t xml:space="preserve">                </w:t>
      </w:r>
      <w:r w:rsidRPr="00F44608">
        <w:rPr>
          <w:rFonts w:ascii="Times New Roman" w:hAnsi="Times New Roman" w:cs="Times New Roman"/>
          <w:i/>
          <w:sz w:val="28"/>
          <w:szCs w:val="28"/>
          <w:lang w:val="kk-KZ"/>
        </w:rPr>
        <w:t>Өзіндік жұмыс.................................................</w:t>
      </w:r>
    </w:p>
    <w:p w:rsidR="00A71E7B" w:rsidRPr="007129F7" w:rsidRDefault="00A71E7B" w:rsidP="00A71E7B">
      <w:pPr>
        <w:tabs>
          <w:tab w:val="left" w:pos="1680"/>
        </w:tabs>
        <w:spacing w:after="0"/>
        <w:rPr>
          <w:rFonts w:ascii="Times New Roman" w:hAnsi="Times New Roman" w:cs="Times New Roman"/>
          <w:b/>
          <w:sz w:val="28"/>
          <w:szCs w:val="28"/>
          <w:lang w:val="kk-KZ"/>
        </w:rPr>
      </w:pPr>
      <w:r w:rsidRPr="007129F7">
        <w:rPr>
          <w:rFonts w:ascii="Times New Roman" w:hAnsi="Times New Roman" w:cs="Times New Roman"/>
          <w:b/>
          <w:sz w:val="28"/>
          <w:szCs w:val="28"/>
          <w:lang w:val="kk-KZ"/>
        </w:rPr>
        <w:t>Өндірістік</w:t>
      </w:r>
      <w:r>
        <w:rPr>
          <w:rFonts w:ascii="Times New Roman" w:hAnsi="Times New Roman" w:cs="Times New Roman"/>
          <w:b/>
          <w:sz w:val="28"/>
          <w:szCs w:val="28"/>
          <w:lang w:val="kk-KZ"/>
        </w:rPr>
        <w:t xml:space="preserve">  күданаер</w:t>
      </w:r>
      <w:r w:rsidRPr="007129F7">
        <w:rPr>
          <w:rFonts w:ascii="Times New Roman" w:hAnsi="Times New Roman" w:cs="Times New Roman"/>
          <w:b/>
          <w:sz w:val="28"/>
          <w:szCs w:val="28"/>
          <w:lang w:val="kk-KZ"/>
        </w:rPr>
        <w:t xml:space="preserve"> және оларды анықтау тәсілдері</w:t>
      </w:r>
      <w:r>
        <w:rPr>
          <w:rFonts w:ascii="Times New Roman" w:hAnsi="Times New Roman" w:cs="Times New Roman"/>
          <w:b/>
          <w:sz w:val="28"/>
          <w:szCs w:val="28"/>
          <w:lang w:val="kk-KZ"/>
        </w:rPr>
        <w:t>..............</w:t>
      </w:r>
      <w:r w:rsidRPr="007129F7">
        <w:rPr>
          <w:rFonts w:ascii="Times New Roman" w:hAnsi="Times New Roman" w:cs="Times New Roman"/>
          <w:b/>
          <w:sz w:val="28"/>
          <w:szCs w:val="28"/>
          <w:lang w:val="kk-KZ"/>
        </w:rPr>
        <w:t xml:space="preserve"> </w:t>
      </w:r>
    </w:p>
    <w:p w:rsidR="00A71E7B" w:rsidRPr="004A5ACA" w:rsidRDefault="00A71E7B" w:rsidP="00A71E7B">
      <w:pPr>
        <w:pStyle w:val="a7"/>
        <w:tabs>
          <w:tab w:val="left" w:pos="1680"/>
        </w:tabs>
        <w:ind w:firstLine="0"/>
        <w:rPr>
          <w:rFonts w:ascii="Times New Roman" w:hAnsi="Times New Roman" w:cs="Times New Roman"/>
          <w:sz w:val="28"/>
          <w:szCs w:val="28"/>
          <w:lang w:val="kk-KZ"/>
        </w:rPr>
      </w:pPr>
      <w:r w:rsidRPr="00445B29">
        <w:rPr>
          <w:rFonts w:ascii="Times New Roman" w:hAnsi="Times New Roman" w:cs="Times New Roman"/>
          <w:sz w:val="28"/>
          <w:szCs w:val="28"/>
          <w:lang w:val="kk-KZ"/>
        </w:rPr>
        <w:t xml:space="preserve">     </w:t>
      </w:r>
      <w:r w:rsidRPr="004A5ACA">
        <w:rPr>
          <w:rFonts w:ascii="Times New Roman" w:hAnsi="Times New Roman" w:cs="Times New Roman"/>
          <w:sz w:val="28"/>
          <w:szCs w:val="28"/>
          <w:lang w:val="kk-KZ"/>
        </w:rPr>
        <w:t xml:space="preserve">3.1. </w:t>
      </w:r>
      <w:r w:rsidRPr="00445B29">
        <w:rPr>
          <w:rFonts w:ascii="Times New Roman" w:hAnsi="Times New Roman" w:cs="Times New Roman"/>
          <w:sz w:val="28"/>
          <w:szCs w:val="28"/>
          <w:lang w:val="kk-KZ"/>
        </w:rPr>
        <w:t xml:space="preserve"> Кәсіпорын</w:t>
      </w:r>
      <w:r>
        <w:rPr>
          <w:rFonts w:ascii="Times New Roman" w:hAnsi="Times New Roman" w:cs="Times New Roman"/>
          <w:sz w:val="28"/>
          <w:szCs w:val="28"/>
          <w:lang w:val="kk-KZ"/>
        </w:rPr>
        <w:t>ның</w:t>
      </w:r>
      <w:r w:rsidRPr="00445B29">
        <w:rPr>
          <w:rFonts w:ascii="Times New Roman" w:hAnsi="Times New Roman" w:cs="Times New Roman"/>
          <w:sz w:val="28"/>
          <w:szCs w:val="28"/>
          <w:lang w:val="kk-KZ"/>
        </w:rPr>
        <w:t xml:space="preserve"> өндірістік қуатын есеп</w:t>
      </w:r>
      <w:r>
        <w:rPr>
          <w:rFonts w:ascii="Times New Roman" w:hAnsi="Times New Roman" w:cs="Times New Roman"/>
          <w:sz w:val="28"/>
          <w:szCs w:val="28"/>
          <w:lang w:val="kk-KZ"/>
        </w:rPr>
        <w:t>теу ерекшеліктері.........</w:t>
      </w:r>
    </w:p>
    <w:p w:rsidR="00A71E7B" w:rsidRPr="00445B29" w:rsidRDefault="00A71E7B" w:rsidP="00A71E7B">
      <w:pPr>
        <w:tabs>
          <w:tab w:val="left" w:pos="956"/>
        </w:tabs>
        <w:spacing w:after="0"/>
        <w:jc w:val="both"/>
        <w:rPr>
          <w:rFonts w:ascii="Times New Roman" w:hAnsi="Times New Roman" w:cs="Times New Roman"/>
          <w:sz w:val="28"/>
          <w:szCs w:val="28"/>
          <w:lang w:val="kk-KZ"/>
        </w:rPr>
      </w:pPr>
      <w:r w:rsidRPr="00445B29">
        <w:rPr>
          <w:rFonts w:ascii="Times New Roman" w:hAnsi="Times New Roman" w:cs="Times New Roman"/>
          <w:sz w:val="28"/>
          <w:szCs w:val="28"/>
          <w:lang w:val="kk-KZ"/>
        </w:rPr>
        <w:t xml:space="preserve">              </w:t>
      </w:r>
      <w:r w:rsidRPr="004A5ACA">
        <w:rPr>
          <w:rFonts w:ascii="Times New Roman" w:hAnsi="Times New Roman" w:cs="Times New Roman"/>
          <w:sz w:val="28"/>
          <w:szCs w:val="28"/>
          <w:lang w:val="kk-KZ"/>
        </w:rPr>
        <w:t xml:space="preserve">3.2. </w:t>
      </w:r>
      <w:r w:rsidRPr="00445B29">
        <w:rPr>
          <w:rFonts w:ascii="Times New Roman" w:hAnsi="Times New Roman" w:cs="Times New Roman"/>
          <w:sz w:val="28"/>
          <w:szCs w:val="28"/>
          <w:lang w:val="kk-KZ"/>
        </w:rPr>
        <w:t>Өндірістік кү</w:t>
      </w:r>
      <w:r>
        <w:rPr>
          <w:rFonts w:ascii="Times New Roman" w:hAnsi="Times New Roman" w:cs="Times New Roman"/>
          <w:sz w:val="28"/>
          <w:szCs w:val="28"/>
          <w:lang w:val="kk-KZ"/>
        </w:rPr>
        <w:t>дана</w:t>
      </w:r>
      <w:r w:rsidRPr="00445B29">
        <w:rPr>
          <w:rFonts w:ascii="Times New Roman" w:hAnsi="Times New Roman" w:cs="Times New Roman"/>
          <w:sz w:val="28"/>
          <w:szCs w:val="28"/>
          <w:lang w:val="kk-KZ"/>
        </w:rPr>
        <w:t xml:space="preserve">і қолдану </w:t>
      </w:r>
      <w:r>
        <w:rPr>
          <w:rFonts w:ascii="Times New Roman" w:hAnsi="Times New Roman" w:cs="Times New Roman"/>
          <w:sz w:val="28"/>
          <w:szCs w:val="28"/>
          <w:lang w:val="kk-KZ"/>
        </w:rPr>
        <w:t>көрсеткішт</w:t>
      </w:r>
      <w:r w:rsidRPr="00445B29">
        <w:rPr>
          <w:rFonts w:ascii="Times New Roman" w:hAnsi="Times New Roman" w:cs="Times New Roman"/>
          <w:sz w:val="28"/>
          <w:szCs w:val="28"/>
          <w:lang w:val="kk-KZ"/>
        </w:rPr>
        <w:t>ері............................</w:t>
      </w:r>
    </w:p>
    <w:p w:rsidR="00A71E7B" w:rsidRPr="000C2C4A" w:rsidRDefault="00A71E7B" w:rsidP="00A71E7B">
      <w:pPr>
        <w:spacing w:after="0" w:line="240" w:lineRule="auto"/>
        <w:jc w:val="both"/>
        <w:rPr>
          <w:rFonts w:ascii="Times New Roman" w:hAnsi="Times New Roman" w:cs="Times New Roman"/>
          <w:bCs/>
          <w:i/>
          <w:sz w:val="28"/>
          <w:szCs w:val="28"/>
          <w:lang w:val="kk-KZ"/>
        </w:rPr>
      </w:pPr>
      <w:r>
        <w:rPr>
          <w:rFonts w:ascii="Times New Roman" w:hAnsi="Times New Roman" w:cs="Times New Roman"/>
          <w:b/>
          <w:sz w:val="28"/>
          <w:szCs w:val="28"/>
          <w:lang w:val="kk-KZ"/>
        </w:rPr>
        <w:t xml:space="preserve">                     </w:t>
      </w:r>
      <w:r w:rsidRPr="000C3F9C">
        <w:rPr>
          <w:rFonts w:ascii="Times New Roman" w:hAnsi="Times New Roman" w:cs="Times New Roman"/>
          <w:bCs/>
          <w:i/>
          <w:color w:val="000000"/>
          <w:sz w:val="28"/>
          <w:szCs w:val="28"/>
          <w:lang w:val="kk-KZ"/>
        </w:rPr>
        <w:t>Есеп шығару үлгісі</w:t>
      </w:r>
      <w:r>
        <w:rPr>
          <w:rFonts w:ascii="Times New Roman" w:hAnsi="Times New Roman" w:cs="Times New Roman"/>
          <w:i/>
          <w:sz w:val="28"/>
          <w:szCs w:val="28"/>
          <w:lang w:val="kk-KZ"/>
        </w:rPr>
        <w:t>.........................................</w:t>
      </w:r>
    </w:p>
    <w:p w:rsidR="00A71E7B" w:rsidRPr="00445B29" w:rsidRDefault="00A71E7B" w:rsidP="00A71E7B">
      <w:pPr>
        <w:tabs>
          <w:tab w:val="left" w:pos="956"/>
        </w:tabs>
        <w:spacing w:after="0" w:line="240" w:lineRule="auto"/>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F44608">
        <w:rPr>
          <w:rFonts w:ascii="Times New Roman" w:hAnsi="Times New Roman" w:cs="Times New Roman"/>
          <w:i/>
          <w:sz w:val="28"/>
          <w:szCs w:val="28"/>
          <w:lang w:val="kk-KZ"/>
        </w:rPr>
        <w:t>Өзіндік жұмыс.................................................</w:t>
      </w:r>
    </w:p>
    <w:p w:rsidR="00A71E7B" w:rsidRDefault="00A71E7B" w:rsidP="00A71E7B">
      <w:pPr>
        <w:tabs>
          <w:tab w:val="left" w:pos="956"/>
        </w:tabs>
        <w:spacing w:after="0" w:line="240" w:lineRule="auto"/>
        <w:rPr>
          <w:rFonts w:ascii="Times New Roman" w:hAnsi="Times New Roman" w:cs="Times New Roman"/>
          <w:i/>
          <w:sz w:val="28"/>
          <w:szCs w:val="28"/>
          <w:lang w:val="kk-KZ"/>
        </w:rPr>
      </w:pPr>
    </w:p>
    <w:p w:rsidR="00A71E7B" w:rsidRDefault="00A71E7B" w:rsidP="00A71E7B">
      <w:pPr>
        <w:tabs>
          <w:tab w:val="left" w:pos="956"/>
        </w:tabs>
        <w:spacing w:after="0" w:line="240" w:lineRule="auto"/>
        <w:rPr>
          <w:rFonts w:ascii="Times New Roman" w:hAnsi="Times New Roman" w:cs="Times New Roman"/>
          <w:i/>
          <w:sz w:val="28"/>
          <w:szCs w:val="28"/>
          <w:lang w:val="kk-KZ"/>
        </w:rPr>
      </w:pPr>
    </w:p>
    <w:p w:rsidR="00A71E7B" w:rsidRPr="00445B29" w:rsidRDefault="00A71E7B" w:rsidP="00A71E7B">
      <w:pPr>
        <w:tabs>
          <w:tab w:val="left" w:pos="956"/>
        </w:tabs>
        <w:spacing w:after="0" w:line="240" w:lineRule="auto"/>
        <w:rPr>
          <w:rFonts w:ascii="Times New Roman" w:hAnsi="Times New Roman" w:cs="Times New Roman"/>
          <w:i/>
          <w:sz w:val="28"/>
          <w:szCs w:val="28"/>
          <w:lang w:val="kk-KZ"/>
        </w:rPr>
      </w:pPr>
    </w:p>
    <w:p w:rsidR="00A71E7B" w:rsidRDefault="00A71E7B" w:rsidP="00A71E7B">
      <w:pPr>
        <w:tabs>
          <w:tab w:val="left" w:pos="5138"/>
        </w:tabs>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2-б</w:t>
      </w:r>
      <w:r w:rsidRPr="00445B29">
        <w:rPr>
          <w:rFonts w:ascii="Times New Roman" w:hAnsi="Times New Roman" w:cs="Times New Roman"/>
          <w:b/>
          <w:sz w:val="28"/>
          <w:szCs w:val="28"/>
          <w:lang w:val="kk-KZ"/>
        </w:rPr>
        <w:t>өлім</w:t>
      </w:r>
      <w:r w:rsidRPr="00732415">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Өндірістік </w:t>
      </w:r>
      <w:r w:rsidRPr="00732415">
        <w:rPr>
          <w:rFonts w:ascii="Times New Roman" w:hAnsi="Times New Roman" w:cs="Times New Roman"/>
          <w:b/>
          <w:sz w:val="28"/>
          <w:szCs w:val="28"/>
          <w:lang w:val="kk-KZ"/>
        </w:rPr>
        <w:t xml:space="preserve"> негізгі қорлары және </w:t>
      </w:r>
      <w:r w:rsidRPr="008D3849">
        <w:rPr>
          <w:rFonts w:ascii="Times New Roman" w:hAnsi="Times New Roman" w:cs="Times New Roman"/>
          <w:b/>
          <w:sz w:val="28"/>
          <w:szCs w:val="28"/>
          <w:lang w:val="kk-KZ"/>
        </w:rPr>
        <w:t>айналым</w:t>
      </w:r>
      <w:r>
        <w:rPr>
          <w:rFonts w:ascii="Times New Roman" w:hAnsi="Times New Roman" w:cs="Times New Roman"/>
          <w:b/>
          <w:sz w:val="28"/>
          <w:szCs w:val="28"/>
          <w:lang w:val="kk-KZ"/>
        </w:rPr>
        <w:t xml:space="preserve"> </w:t>
      </w:r>
      <w:r w:rsidRPr="008D3849">
        <w:rPr>
          <w:rFonts w:ascii="Times New Roman" w:hAnsi="Times New Roman" w:cs="Times New Roman"/>
          <w:b/>
          <w:sz w:val="28"/>
          <w:szCs w:val="28"/>
          <w:lang w:val="kk-KZ"/>
        </w:rPr>
        <w:t xml:space="preserve"> құралдары</w:t>
      </w:r>
      <w:r>
        <w:rPr>
          <w:rFonts w:ascii="Times New Roman" w:hAnsi="Times New Roman" w:cs="Times New Roman"/>
          <w:b/>
          <w:sz w:val="28"/>
          <w:szCs w:val="28"/>
          <w:lang w:val="kk-KZ"/>
        </w:rPr>
        <w:t>....</w:t>
      </w:r>
    </w:p>
    <w:p w:rsidR="00A71E7B" w:rsidRPr="00732415" w:rsidRDefault="00A71E7B" w:rsidP="00A71E7B">
      <w:pPr>
        <w:tabs>
          <w:tab w:val="left" w:pos="5138"/>
        </w:tabs>
        <w:spacing w:after="0"/>
        <w:jc w:val="both"/>
        <w:rPr>
          <w:rFonts w:ascii="Times New Roman" w:hAnsi="Times New Roman" w:cs="Times New Roman"/>
          <w:b/>
          <w:sz w:val="28"/>
          <w:szCs w:val="28"/>
          <w:lang w:val="kk-KZ"/>
        </w:rPr>
      </w:pPr>
    </w:p>
    <w:p w:rsidR="00A71E7B" w:rsidRPr="0060114F" w:rsidRDefault="00A71E7B" w:rsidP="00A71E7B">
      <w:pPr>
        <w:pStyle w:val="a7"/>
        <w:numPr>
          <w:ilvl w:val="0"/>
          <w:numId w:val="2"/>
        </w:numPr>
        <w:tabs>
          <w:tab w:val="left" w:pos="5138"/>
        </w:tabs>
        <w:jc w:val="both"/>
        <w:rPr>
          <w:rFonts w:ascii="Times New Roman" w:hAnsi="Times New Roman" w:cs="Times New Roman"/>
          <w:b/>
          <w:sz w:val="28"/>
          <w:szCs w:val="28"/>
          <w:lang w:val="kk-KZ"/>
        </w:rPr>
      </w:pPr>
      <w:r>
        <w:rPr>
          <w:rFonts w:ascii="Times New Roman" w:hAnsi="Times New Roman" w:cs="Times New Roman"/>
          <w:b/>
          <w:sz w:val="28"/>
          <w:szCs w:val="28"/>
          <w:lang w:val="kk-KZ"/>
        </w:rPr>
        <w:t>Өндірістік</w:t>
      </w:r>
      <w:r w:rsidRPr="00D118A2">
        <w:rPr>
          <w:rFonts w:ascii="Times New Roman" w:hAnsi="Times New Roman" w:cs="Times New Roman"/>
          <w:b/>
          <w:sz w:val="28"/>
          <w:szCs w:val="28"/>
          <w:lang w:val="kk-KZ"/>
        </w:rPr>
        <w:t xml:space="preserve"> негізгі қорлары</w:t>
      </w:r>
      <w:r>
        <w:rPr>
          <w:rFonts w:ascii="Times New Roman" w:hAnsi="Times New Roman" w:cs="Times New Roman"/>
          <w:b/>
          <w:sz w:val="28"/>
          <w:szCs w:val="28"/>
          <w:lang w:val="kk-KZ"/>
        </w:rPr>
        <w:t xml:space="preserve">ның теориялық мазмұны </w:t>
      </w:r>
      <w:r w:rsidRPr="0060114F">
        <w:rPr>
          <w:rFonts w:ascii="Times New Roman" w:hAnsi="Times New Roman" w:cs="Times New Roman"/>
          <w:b/>
          <w:sz w:val="28"/>
          <w:szCs w:val="28"/>
          <w:lang w:val="kk-KZ"/>
        </w:rPr>
        <w:t xml:space="preserve"> </w:t>
      </w:r>
    </w:p>
    <w:p w:rsidR="00A71E7B" w:rsidRDefault="00A71E7B" w:rsidP="00A71E7B">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22605">
        <w:rPr>
          <w:rFonts w:ascii="Times New Roman" w:hAnsi="Times New Roman" w:cs="Times New Roman"/>
          <w:b/>
          <w:sz w:val="28"/>
          <w:szCs w:val="28"/>
          <w:lang w:val="kk-KZ"/>
        </w:rPr>
        <w:t>2</w:t>
      </w:r>
      <w:r w:rsidRPr="00675575">
        <w:rPr>
          <w:rFonts w:ascii="Times New Roman" w:hAnsi="Times New Roman" w:cs="Times New Roman"/>
          <w:sz w:val="28"/>
          <w:szCs w:val="28"/>
          <w:lang w:val="kk-KZ"/>
        </w:rPr>
        <w:t>.</w:t>
      </w:r>
      <w:r w:rsidRPr="007F48FB">
        <w:rPr>
          <w:rFonts w:ascii="Times New Roman" w:hAnsi="Times New Roman" w:cs="Times New Roman"/>
          <w:sz w:val="28"/>
          <w:szCs w:val="28"/>
          <w:lang w:val="kk-KZ"/>
        </w:rPr>
        <w:t xml:space="preserve"> </w:t>
      </w:r>
      <w:r w:rsidRPr="00822605">
        <w:rPr>
          <w:rFonts w:ascii="Times New Roman" w:hAnsi="Times New Roman" w:cs="Times New Roman"/>
          <w:b/>
          <w:sz w:val="28"/>
          <w:szCs w:val="28"/>
          <w:lang w:val="kk-KZ"/>
        </w:rPr>
        <w:t xml:space="preserve">Негізгі </w:t>
      </w:r>
      <w:r>
        <w:rPr>
          <w:rFonts w:ascii="Times New Roman" w:hAnsi="Times New Roman" w:cs="Times New Roman"/>
          <w:b/>
          <w:sz w:val="28"/>
          <w:szCs w:val="28"/>
          <w:lang w:val="kk-KZ"/>
        </w:rPr>
        <w:t>қорларды бағалау көрсеткіштері.....</w:t>
      </w:r>
      <w:r w:rsidRPr="00822605">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822605">
        <w:rPr>
          <w:rFonts w:ascii="Times New Roman" w:hAnsi="Times New Roman" w:cs="Times New Roman"/>
          <w:b/>
          <w:sz w:val="28"/>
          <w:szCs w:val="28"/>
          <w:lang w:val="kk-KZ"/>
        </w:rPr>
        <w:t xml:space="preserve"> </w:t>
      </w:r>
    </w:p>
    <w:p w:rsidR="00A71E7B" w:rsidRPr="00D46205" w:rsidRDefault="00A71E7B" w:rsidP="00A71E7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46205">
        <w:rPr>
          <w:rFonts w:ascii="Times New Roman" w:hAnsi="Times New Roman" w:cs="Times New Roman"/>
          <w:sz w:val="28"/>
          <w:szCs w:val="28"/>
          <w:lang w:val="kk-KZ"/>
        </w:rPr>
        <w:t xml:space="preserve">2.1. Негізгі қаражаттардың есептелуі </w:t>
      </w:r>
      <w:r>
        <w:rPr>
          <w:rFonts w:ascii="Times New Roman" w:hAnsi="Times New Roman" w:cs="Times New Roman"/>
          <w:sz w:val="28"/>
          <w:szCs w:val="28"/>
          <w:lang w:val="kk-KZ"/>
        </w:rPr>
        <w:t>және</w:t>
      </w:r>
      <w:r w:rsidRPr="00D46205">
        <w:rPr>
          <w:rFonts w:ascii="Times New Roman" w:hAnsi="Times New Roman" w:cs="Times New Roman"/>
          <w:b/>
          <w:sz w:val="28"/>
          <w:szCs w:val="28"/>
          <w:lang w:val="kk-KZ"/>
        </w:rPr>
        <w:t xml:space="preserve"> </w:t>
      </w:r>
      <w:r w:rsidRPr="00D46205">
        <w:rPr>
          <w:rFonts w:ascii="Times New Roman" w:hAnsi="Times New Roman" w:cs="Times New Roman"/>
          <w:sz w:val="28"/>
          <w:szCs w:val="28"/>
          <w:lang w:val="kk-KZ"/>
        </w:rPr>
        <w:t xml:space="preserve">бағалануы       </w:t>
      </w:r>
    </w:p>
    <w:p w:rsidR="00A71E7B" w:rsidRPr="006625CD" w:rsidRDefault="00A71E7B" w:rsidP="00A71E7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46205">
        <w:rPr>
          <w:rFonts w:ascii="Times New Roman" w:hAnsi="Times New Roman" w:cs="Times New Roman"/>
          <w:sz w:val="28"/>
          <w:szCs w:val="28"/>
          <w:lang w:val="kk-KZ"/>
        </w:rPr>
        <w:t xml:space="preserve">2.2. </w:t>
      </w:r>
      <w:r w:rsidRPr="007F48FB">
        <w:rPr>
          <w:rFonts w:ascii="Times New Roman" w:hAnsi="Times New Roman" w:cs="Times New Roman"/>
          <w:sz w:val="28"/>
          <w:szCs w:val="28"/>
          <w:lang w:val="kk-KZ"/>
        </w:rPr>
        <w:t>Негізгі құралдарды пайдаланудағы тиімділік көрсеткіші</w:t>
      </w:r>
    </w:p>
    <w:p w:rsidR="00A71E7B" w:rsidRDefault="00A71E7B" w:rsidP="00A71E7B">
      <w:pPr>
        <w:spacing w:after="0" w:line="240" w:lineRule="auto"/>
        <w:jc w:val="both"/>
        <w:rPr>
          <w:rFonts w:ascii="Times New Roman" w:hAnsi="Times New Roman" w:cs="Times New Roman"/>
          <w:i/>
          <w:sz w:val="28"/>
          <w:szCs w:val="28"/>
          <w:lang w:val="kk-KZ"/>
        </w:rPr>
      </w:pPr>
      <w:r w:rsidRPr="007F48FB">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0C3F9C">
        <w:rPr>
          <w:rFonts w:ascii="Times New Roman" w:hAnsi="Times New Roman" w:cs="Times New Roman"/>
          <w:bCs/>
          <w:i/>
          <w:color w:val="000000"/>
          <w:sz w:val="28"/>
          <w:szCs w:val="28"/>
          <w:lang w:val="kk-KZ"/>
        </w:rPr>
        <w:t>Есеп шығару үлгісі</w:t>
      </w:r>
      <w:r>
        <w:rPr>
          <w:rFonts w:ascii="Times New Roman" w:hAnsi="Times New Roman" w:cs="Times New Roman"/>
          <w:i/>
          <w:sz w:val="28"/>
          <w:szCs w:val="28"/>
          <w:lang w:val="kk-KZ"/>
        </w:rPr>
        <w:t>............................................</w:t>
      </w:r>
    </w:p>
    <w:p w:rsidR="00A71E7B" w:rsidRPr="000C2C4A" w:rsidRDefault="00A71E7B" w:rsidP="00A71E7B">
      <w:pPr>
        <w:spacing w:after="0" w:line="240" w:lineRule="auto"/>
        <w:jc w:val="both"/>
        <w:rPr>
          <w:rFonts w:ascii="Times New Roman" w:hAnsi="Times New Roman" w:cs="Times New Roman"/>
          <w:bCs/>
          <w:i/>
          <w:sz w:val="28"/>
          <w:szCs w:val="28"/>
          <w:lang w:val="kk-KZ"/>
        </w:rPr>
      </w:pPr>
      <w:r>
        <w:rPr>
          <w:rFonts w:ascii="Times New Roman" w:hAnsi="Times New Roman" w:cs="Times New Roman"/>
          <w:i/>
          <w:sz w:val="28"/>
          <w:szCs w:val="28"/>
          <w:lang w:val="kk-KZ"/>
        </w:rPr>
        <w:tab/>
      </w:r>
      <w:r>
        <w:rPr>
          <w:rFonts w:ascii="Times New Roman" w:hAnsi="Times New Roman" w:cs="Times New Roman"/>
          <w:i/>
          <w:sz w:val="28"/>
          <w:szCs w:val="28"/>
          <w:lang w:val="kk-KZ"/>
        </w:rPr>
        <w:tab/>
        <w:t xml:space="preserve">  </w:t>
      </w:r>
      <w:r w:rsidRPr="00F44608">
        <w:rPr>
          <w:rFonts w:ascii="Times New Roman" w:hAnsi="Times New Roman" w:cs="Times New Roman"/>
          <w:i/>
          <w:sz w:val="28"/>
          <w:szCs w:val="28"/>
          <w:lang w:val="kk-KZ"/>
        </w:rPr>
        <w:t>Өзіндік жұмыс..................................................</w:t>
      </w:r>
    </w:p>
    <w:p w:rsidR="00A71E7B" w:rsidRPr="008D3849" w:rsidRDefault="00A71E7B" w:rsidP="00A7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72362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723623">
        <w:rPr>
          <w:rFonts w:ascii="Times New Roman" w:hAnsi="Times New Roman" w:cs="Times New Roman"/>
          <w:b/>
          <w:sz w:val="28"/>
          <w:szCs w:val="28"/>
          <w:lang w:val="kk-KZ"/>
        </w:rPr>
        <w:t xml:space="preserve"> </w:t>
      </w:r>
      <w:r>
        <w:rPr>
          <w:rFonts w:ascii="Times New Roman" w:hAnsi="Times New Roman" w:cs="Times New Roman"/>
          <w:b/>
          <w:sz w:val="28"/>
          <w:szCs w:val="28"/>
          <w:lang w:val="kk-KZ"/>
        </w:rPr>
        <w:t>3</w:t>
      </w:r>
      <w:r w:rsidRPr="00BA2661">
        <w:rPr>
          <w:rFonts w:ascii="Times New Roman" w:hAnsi="Times New Roman" w:cs="Times New Roman"/>
          <w:b/>
          <w:sz w:val="28"/>
          <w:szCs w:val="28"/>
          <w:lang w:val="kk-KZ"/>
        </w:rPr>
        <w:t>. Айналымдық құралдары және оның құрылымы</w:t>
      </w:r>
      <w:r>
        <w:rPr>
          <w:rFonts w:ascii="Times New Roman" w:hAnsi="Times New Roman" w:cs="Times New Roman"/>
          <w:b/>
          <w:sz w:val="28"/>
          <w:szCs w:val="28"/>
          <w:lang w:val="kk-KZ"/>
        </w:rPr>
        <w:t>...............</w:t>
      </w:r>
    </w:p>
    <w:p w:rsidR="00A71E7B" w:rsidRPr="00D5758D" w:rsidRDefault="00A71E7B" w:rsidP="00A7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46652">
        <w:rPr>
          <w:rFonts w:ascii="Times New Roman" w:hAnsi="Times New Roman" w:cs="Times New Roman"/>
          <w:sz w:val="28"/>
          <w:szCs w:val="28"/>
          <w:lang w:val="kk-KZ"/>
        </w:rPr>
        <w:t>3</w:t>
      </w:r>
      <w:r>
        <w:rPr>
          <w:rFonts w:ascii="Times New Roman" w:hAnsi="Times New Roman" w:cs="Times New Roman"/>
          <w:sz w:val="28"/>
          <w:szCs w:val="28"/>
          <w:lang w:val="kk-KZ"/>
        </w:rPr>
        <w:t>.1.</w:t>
      </w:r>
      <w:r w:rsidRPr="00445B29">
        <w:rPr>
          <w:rFonts w:ascii="Times New Roman" w:hAnsi="Times New Roman" w:cs="Times New Roman"/>
          <w:sz w:val="28"/>
          <w:szCs w:val="28"/>
          <w:lang w:val="kk-KZ"/>
        </w:rPr>
        <w:t xml:space="preserve"> </w:t>
      </w:r>
      <w:r w:rsidRPr="00CA7262">
        <w:rPr>
          <w:rFonts w:ascii="Times New Roman" w:hAnsi="Times New Roman" w:cs="Times New Roman"/>
          <w:sz w:val="28"/>
          <w:szCs w:val="28"/>
          <w:lang w:val="kk-KZ"/>
        </w:rPr>
        <w:t>Туынды қордағы айналым қоры және айналым</w:t>
      </w:r>
    </w:p>
    <w:p w:rsidR="00A71E7B" w:rsidRPr="00346652" w:rsidRDefault="00A71E7B" w:rsidP="00A71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2"/>
          <w:rFonts w:eastAsiaTheme="minorEastAsia"/>
          <w:b w:val="0"/>
          <w:bCs w:val="0"/>
          <w:sz w:val="28"/>
          <w:szCs w:val="28"/>
        </w:rPr>
      </w:pPr>
      <w:r w:rsidRPr="00D5758D">
        <w:rPr>
          <w:rFonts w:ascii="Times New Roman" w:hAnsi="Times New Roman" w:cs="Times New Roman"/>
          <w:sz w:val="28"/>
          <w:szCs w:val="28"/>
          <w:lang w:val="kk-KZ"/>
        </w:rPr>
        <w:t xml:space="preserve">                      </w:t>
      </w:r>
      <w:r w:rsidRPr="00CA7262">
        <w:rPr>
          <w:rFonts w:ascii="Times New Roman" w:hAnsi="Times New Roman" w:cs="Times New Roman"/>
          <w:sz w:val="28"/>
          <w:szCs w:val="28"/>
          <w:lang w:val="kk-KZ"/>
        </w:rPr>
        <w:t xml:space="preserve"> құралдары</w:t>
      </w:r>
      <w:r>
        <w:rPr>
          <w:rFonts w:ascii="Times New Roman" w:hAnsi="Times New Roman" w:cs="Times New Roman"/>
          <w:sz w:val="28"/>
          <w:szCs w:val="28"/>
          <w:lang w:val="kk-KZ"/>
        </w:rPr>
        <w:t xml:space="preserve">ның </w:t>
      </w:r>
      <w:r w:rsidRPr="00D5758D">
        <w:rPr>
          <w:rFonts w:ascii="Times New Roman" w:hAnsi="Times New Roman" w:cs="Times New Roman"/>
          <w:sz w:val="28"/>
          <w:szCs w:val="28"/>
          <w:lang w:val="kk-KZ"/>
        </w:rPr>
        <w:t xml:space="preserve">  </w:t>
      </w:r>
      <w:r>
        <w:rPr>
          <w:rFonts w:ascii="Times New Roman" w:hAnsi="Times New Roman" w:cs="Times New Roman"/>
          <w:sz w:val="28"/>
          <w:szCs w:val="28"/>
          <w:lang w:val="kk-KZ"/>
        </w:rPr>
        <w:t>нормативтері</w:t>
      </w:r>
      <w:r w:rsidRPr="00346652">
        <w:rPr>
          <w:rFonts w:ascii="Times New Roman" w:hAnsi="Times New Roman" w:cs="Times New Roman"/>
          <w:sz w:val="28"/>
          <w:szCs w:val="28"/>
          <w:lang w:val="kk-KZ"/>
        </w:rPr>
        <w:t>……………..</w:t>
      </w:r>
    </w:p>
    <w:p w:rsidR="00A71E7B" w:rsidRPr="00047B68" w:rsidRDefault="00A71E7B" w:rsidP="00A71E7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5B2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20541">
        <w:rPr>
          <w:rFonts w:ascii="Times New Roman" w:hAnsi="Times New Roman" w:cs="Times New Roman"/>
          <w:sz w:val="28"/>
          <w:szCs w:val="28"/>
          <w:lang w:val="kk-KZ"/>
        </w:rPr>
        <w:t>3</w:t>
      </w:r>
      <w:r>
        <w:rPr>
          <w:rFonts w:ascii="Times New Roman" w:hAnsi="Times New Roman" w:cs="Times New Roman"/>
          <w:sz w:val="28"/>
          <w:szCs w:val="28"/>
          <w:lang w:val="kk-KZ"/>
        </w:rPr>
        <w:t xml:space="preserve">.2.  </w:t>
      </w:r>
      <w:r w:rsidRPr="00445B29">
        <w:rPr>
          <w:rFonts w:ascii="Times New Roman" w:hAnsi="Times New Roman" w:cs="Times New Roman"/>
          <w:sz w:val="28"/>
          <w:szCs w:val="28"/>
          <w:lang w:val="kk-KZ"/>
        </w:rPr>
        <w:t xml:space="preserve">Айналымдық құралды эффективті қолдану көрсеткіші .... </w:t>
      </w:r>
    </w:p>
    <w:p w:rsidR="00A71E7B" w:rsidRPr="002146A4" w:rsidRDefault="00A71E7B" w:rsidP="00A71E7B">
      <w:pPr>
        <w:spacing w:after="0" w:line="240" w:lineRule="auto"/>
        <w:jc w:val="both"/>
        <w:rPr>
          <w:rFonts w:ascii="Times New Roman" w:hAnsi="Times New Roman" w:cs="Times New Roman"/>
          <w:bCs/>
          <w:i/>
          <w:sz w:val="28"/>
          <w:szCs w:val="28"/>
          <w:lang w:val="kk-KZ"/>
        </w:rPr>
      </w:pPr>
      <w:r w:rsidRPr="00445B29">
        <w:rPr>
          <w:rStyle w:val="3"/>
          <w:rFonts w:eastAsia="Courier New"/>
          <w:sz w:val="28"/>
          <w:szCs w:val="28"/>
        </w:rPr>
        <w:t xml:space="preserve">          </w:t>
      </w:r>
      <w:r>
        <w:rPr>
          <w:rStyle w:val="3"/>
          <w:rFonts w:eastAsia="Courier New"/>
          <w:sz w:val="28"/>
          <w:szCs w:val="28"/>
        </w:rPr>
        <w:t xml:space="preserve">         </w:t>
      </w:r>
      <w:r w:rsidRPr="00445B29">
        <w:rPr>
          <w:rStyle w:val="3"/>
          <w:rFonts w:eastAsia="Courier New"/>
          <w:sz w:val="28"/>
          <w:szCs w:val="28"/>
        </w:rPr>
        <w:t xml:space="preserve"> </w:t>
      </w:r>
      <w:r>
        <w:rPr>
          <w:rStyle w:val="3"/>
          <w:rFonts w:eastAsia="Courier New"/>
          <w:sz w:val="28"/>
          <w:szCs w:val="28"/>
        </w:rPr>
        <w:t xml:space="preserve"> </w:t>
      </w:r>
      <w:r w:rsidRPr="000C3F9C">
        <w:rPr>
          <w:rFonts w:ascii="Times New Roman" w:hAnsi="Times New Roman" w:cs="Times New Roman"/>
          <w:bCs/>
          <w:i/>
          <w:color w:val="000000"/>
          <w:sz w:val="28"/>
          <w:szCs w:val="28"/>
          <w:lang w:val="kk-KZ"/>
        </w:rPr>
        <w:t>Есеп шығару үлгісі</w:t>
      </w:r>
      <w:r>
        <w:rPr>
          <w:rFonts w:ascii="Times New Roman" w:hAnsi="Times New Roman" w:cs="Times New Roman"/>
          <w:i/>
          <w:sz w:val="28"/>
          <w:szCs w:val="28"/>
          <w:lang w:val="kk-KZ"/>
        </w:rPr>
        <w:t>...................................................................</w:t>
      </w:r>
    </w:p>
    <w:p w:rsidR="00A71E7B" w:rsidRDefault="00A71E7B" w:rsidP="00A71E7B">
      <w:pPr>
        <w:tabs>
          <w:tab w:val="left" w:pos="956"/>
        </w:tabs>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r w:rsidRPr="00F44608">
        <w:rPr>
          <w:rFonts w:ascii="Times New Roman" w:hAnsi="Times New Roman" w:cs="Times New Roman"/>
          <w:i/>
          <w:sz w:val="28"/>
          <w:szCs w:val="28"/>
          <w:lang w:val="kk-KZ"/>
        </w:rPr>
        <w:t>Өзіндік жұмыс</w:t>
      </w:r>
      <w:r>
        <w:rPr>
          <w:rFonts w:ascii="Times New Roman" w:hAnsi="Times New Roman" w:cs="Times New Roman"/>
          <w:i/>
          <w:sz w:val="28"/>
          <w:szCs w:val="28"/>
          <w:lang w:val="kk-KZ"/>
        </w:rPr>
        <w:t>.................................................</w:t>
      </w:r>
    </w:p>
    <w:p w:rsidR="00A71E7B" w:rsidRPr="00054F7B" w:rsidRDefault="00A71E7B" w:rsidP="00A71E7B">
      <w:pPr>
        <w:tabs>
          <w:tab w:val="left" w:pos="956"/>
        </w:tabs>
        <w:spacing w:after="0" w:line="240" w:lineRule="auto"/>
        <w:jc w:val="both"/>
        <w:rPr>
          <w:rFonts w:ascii="Times New Roman" w:hAnsi="Times New Roman" w:cs="Times New Roman"/>
          <w:b/>
          <w:sz w:val="28"/>
          <w:szCs w:val="28"/>
          <w:lang w:val="kk-KZ"/>
        </w:rPr>
      </w:pPr>
      <w:r w:rsidRPr="00911B97">
        <w:rPr>
          <w:rFonts w:ascii="Times New Roman" w:hAnsi="Times New Roman" w:cs="Times New Roman"/>
          <w:b/>
          <w:sz w:val="28"/>
          <w:szCs w:val="28"/>
          <w:lang w:val="kk-KZ"/>
        </w:rPr>
        <w:t>3</w:t>
      </w:r>
      <w:r>
        <w:rPr>
          <w:rFonts w:ascii="Times New Roman" w:hAnsi="Times New Roman" w:cs="Times New Roman"/>
          <w:b/>
          <w:sz w:val="28"/>
          <w:szCs w:val="28"/>
          <w:lang w:val="kk-KZ"/>
        </w:rPr>
        <w:t>-б</w:t>
      </w:r>
      <w:r w:rsidRPr="00054F7B">
        <w:rPr>
          <w:rFonts w:ascii="Times New Roman" w:hAnsi="Times New Roman" w:cs="Times New Roman"/>
          <w:b/>
          <w:sz w:val="28"/>
          <w:szCs w:val="28"/>
          <w:lang w:val="kk-KZ"/>
        </w:rPr>
        <w:t>өлім</w:t>
      </w:r>
      <w:r>
        <w:rPr>
          <w:rFonts w:ascii="Times New Roman" w:hAnsi="Times New Roman" w:cs="Times New Roman"/>
          <w:b/>
          <w:sz w:val="28"/>
          <w:szCs w:val="28"/>
          <w:lang w:val="kk-KZ"/>
        </w:rPr>
        <w:t xml:space="preserve">.  </w:t>
      </w:r>
      <w:r w:rsidRPr="006E0D39">
        <w:rPr>
          <w:rFonts w:ascii="Times New Roman" w:hAnsi="Times New Roman" w:cs="Times New Roman"/>
          <w:b/>
          <w:sz w:val="28"/>
          <w:szCs w:val="28"/>
          <w:lang w:val="kk-KZ"/>
        </w:rPr>
        <w:t>Өндірістік</w:t>
      </w:r>
      <w:r w:rsidRPr="00054F7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к</w:t>
      </w:r>
      <w:r w:rsidRPr="00054F7B">
        <w:rPr>
          <w:rFonts w:ascii="Times New Roman" w:hAnsi="Times New Roman" w:cs="Times New Roman"/>
          <w:b/>
          <w:sz w:val="28"/>
          <w:szCs w:val="28"/>
          <w:lang w:val="kk-KZ"/>
        </w:rPr>
        <w:t>әсіпорын</w:t>
      </w:r>
      <w:r>
        <w:rPr>
          <w:rFonts w:ascii="Times New Roman" w:hAnsi="Times New Roman" w:cs="Times New Roman"/>
          <w:b/>
          <w:sz w:val="28"/>
          <w:szCs w:val="28"/>
          <w:lang w:val="kk-KZ"/>
        </w:rPr>
        <w:t xml:space="preserve"> еңбек ресурстары</w:t>
      </w:r>
    </w:p>
    <w:p w:rsidR="00A71E7B" w:rsidRPr="00054F7B" w:rsidRDefault="00A71E7B" w:rsidP="00A71E7B">
      <w:pPr>
        <w:spacing w:after="0" w:line="240" w:lineRule="auto"/>
        <w:jc w:val="both"/>
        <w:rPr>
          <w:rFonts w:ascii="Times New Roman" w:hAnsi="Times New Roman" w:cs="Times New Roman"/>
          <w:b/>
          <w:sz w:val="28"/>
          <w:szCs w:val="28"/>
          <w:lang w:val="kk-KZ"/>
        </w:rPr>
      </w:pPr>
    </w:p>
    <w:p w:rsidR="00A71E7B" w:rsidRPr="00FA0581" w:rsidRDefault="00A71E7B" w:rsidP="00A71E7B">
      <w:pPr>
        <w:spacing w:after="0" w:line="240" w:lineRule="auto"/>
        <w:jc w:val="both"/>
        <w:rPr>
          <w:rFonts w:ascii="Times New Roman" w:hAnsi="Times New Roman" w:cs="Times New Roman"/>
          <w:b/>
          <w:sz w:val="28"/>
          <w:lang w:val="kk-KZ"/>
        </w:rPr>
      </w:pPr>
      <w:r w:rsidRPr="00723623">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1. </w:t>
      </w:r>
      <w:r w:rsidRPr="00FA0581">
        <w:rPr>
          <w:rFonts w:ascii="Times New Roman" w:hAnsi="Times New Roman" w:cs="Times New Roman"/>
          <w:b/>
          <w:sz w:val="28"/>
          <w:szCs w:val="28"/>
          <w:lang w:val="kk-KZ"/>
        </w:rPr>
        <w:t xml:space="preserve">Өндірістік </w:t>
      </w:r>
      <w:r>
        <w:rPr>
          <w:rFonts w:ascii="Times New Roman" w:hAnsi="Times New Roman" w:cs="Times New Roman"/>
          <w:b/>
          <w:sz w:val="28"/>
          <w:lang w:val="kk-KZ"/>
        </w:rPr>
        <w:t xml:space="preserve">еңбек ресурстары және </w:t>
      </w:r>
      <w:r>
        <w:rPr>
          <w:rFonts w:ascii="Times New Roman" w:hAnsi="Times New Roman" w:cs="Times New Roman"/>
          <w:b/>
          <w:sz w:val="28"/>
          <w:szCs w:val="28"/>
          <w:lang w:val="kk-KZ"/>
        </w:rPr>
        <w:t>к</w:t>
      </w:r>
      <w:r w:rsidRPr="00054F7B">
        <w:rPr>
          <w:rFonts w:ascii="Times New Roman" w:hAnsi="Times New Roman" w:cs="Times New Roman"/>
          <w:b/>
          <w:sz w:val="28"/>
          <w:szCs w:val="28"/>
          <w:lang w:val="kk-KZ"/>
        </w:rPr>
        <w:t>әсіпорын</w:t>
      </w:r>
      <w:r w:rsidRPr="00FA0581">
        <w:rPr>
          <w:rFonts w:ascii="Times New Roman" w:hAnsi="Times New Roman" w:cs="Times New Roman"/>
          <w:b/>
          <w:sz w:val="28"/>
          <w:szCs w:val="28"/>
          <w:lang w:val="kk-KZ"/>
        </w:rPr>
        <w:t xml:space="preserve"> персоналы</w:t>
      </w:r>
      <w:r>
        <w:rPr>
          <w:rFonts w:ascii="Times New Roman" w:hAnsi="Times New Roman" w:cs="Times New Roman"/>
          <w:b/>
          <w:sz w:val="28"/>
          <w:szCs w:val="28"/>
          <w:lang w:val="kk-KZ"/>
        </w:rPr>
        <w:t>.</w:t>
      </w:r>
    </w:p>
    <w:p w:rsidR="00A71E7B" w:rsidRPr="00410AEE" w:rsidRDefault="00A71E7B" w:rsidP="00A71E7B">
      <w:pPr>
        <w:spacing w:after="0" w:line="240" w:lineRule="auto"/>
        <w:jc w:val="both"/>
        <w:rPr>
          <w:rFonts w:ascii="Times New Roman" w:hAnsi="Times New Roman" w:cs="Times New Roman"/>
          <w:sz w:val="28"/>
          <w:szCs w:val="28"/>
          <w:lang w:val="kk-KZ"/>
        </w:rPr>
      </w:pPr>
      <w:r w:rsidRPr="002B09BC">
        <w:rPr>
          <w:rFonts w:ascii="Times New Roman" w:hAnsi="Times New Roman" w:cs="Times New Roman"/>
          <w:sz w:val="28"/>
          <w:szCs w:val="28"/>
          <w:lang w:val="kk-KZ"/>
        </w:rPr>
        <w:t xml:space="preserve">          </w:t>
      </w:r>
      <w:r w:rsidRPr="00410AEE">
        <w:rPr>
          <w:rFonts w:ascii="Times New Roman" w:hAnsi="Times New Roman" w:cs="Times New Roman"/>
          <w:sz w:val="28"/>
          <w:szCs w:val="28"/>
          <w:lang w:val="kk-KZ"/>
        </w:rPr>
        <w:t xml:space="preserve">1.1. </w:t>
      </w:r>
      <w:r>
        <w:rPr>
          <w:rFonts w:ascii="Times New Roman" w:hAnsi="Times New Roman" w:cs="Times New Roman"/>
          <w:sz w:val="28"/>
          <w:szCs w:val="28"/>
          <w:lang w:val="kk-KZ"/>
        </w:rPr>
        <w:t xml:space="preserve">Кәсіпорын </w:t>
      </w:r>
      <w:r w:rsidRPr="00410AEE">
        <w:rPr>
          <w:rFonts w:ascii="Times New Roman" w:hAnsi="Times New Roman" w:cs="Times New Roman"/>
          <w:sz w:val="28"/>
          <w:szCs w:val="28"/>
          <w:lang w:val="kk-KZ"/>
        </w:rPr>
        <w:t xml:space="preserve"> персонал</w:t>
      </w:r>
      <w:r>
        <w:rPr>
          <w:rFonts w:ascii="Times New Roman" w:hAnsi="Times New Roman" w:cs="Times New Roman"/>
          <w:sz w:val="28"/>
          <w:szCs w:val="28"/>
          <w:lang w:val="kk-KZ"/>
        </w:rPr>
        <w:t>ы  және  оның  жіктемесі</w:t>
      </w:r>
      <w:r w:rsidRPr="00410AEE">
        <w:rPr>
          <w:rFonts w:ascii="Times New Roman" w:hAnsi="Times New Roman" w:cs="Times New Roman"/>
          <w:sz w:val="28"/>
          <w:szCs w:val="28"/>
          <w:lang w:val="kk-KZ"/>
        </w:rPr>
        <w:t>.</w:t>
      </w:r>
    </w:p>
    <w:p w:rsidR="00A71E7B" w:rsidRDefault="00A71E7B" w:rsidP="00A71E7B">
      <w:pPr>
        <w:spacing w:after="0" w:line="240" w:lineRule="auto"/>
        <w:jc w:val="both"/>
        <w:rPr>
          <w:rFonts w:ascii="Times New Roman" w:hAnsi="Times New Roman" w:cs="Times New Roman"/>
          <w:sz w:val="28"/>
          <w:szCs w:val="28"/>
          <w:lang w:val="kk-KZ"/>
        </w:rPr>
      </w:pPr>
      <w:r w:rsidRPr="0060114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1.2. </w:t>
      </w:r>
      <w:r w:rsidRPr="00410AEE">
        <w:rPr>
          <w:rFonts w:ascii="Times New Roman" w:hAnsi="Times New Roman" w:cs="Times New Roman"/>
          <w:sz w:val="28"/>
          <w:szCs w:val="28"/>
          <w:lang w:val="kk-KZ"/>
        </w:rPr>
        <w:t>Өндірістік</w:t>
      </w:r>
      <w:r>
        <w:rPr>
          <w:rFonts w:ascii="Times New Roman" w:hAnsi="Times New Roman" w:cs="Times New Roman"/>
          <w:sz w:val="28"/>
          <w:szCs w:val="28"/>
          <w:lang w:val="kk-KZ"/>
        </w:rPr>
        <w:t xml:space="preserve"> </w:t>
      </w:r>
      <w:r w:rsidRPr="00410AEE">
        <w:rPr>
          <w:rFonts w:ascii="Times New Roman" w:hAnsi="Times New Roman" w:cs="Times New Roman"/>
          <w:sz w:val="28"/>
          <w:szCs w:val="28"/>
          <w:lang w:val="kk-KZ"/>
        </w:rPr>
        <w:t xml:space="preserve"> қызметкерлердің орташа санын </w:t>
      </w:r>
      <w:r>
        <w:rPr>
          <w:rFonts w:ascii="Times New Roman" w:hAnsi="Times New Roman" w:cs="Times New Roman"/>
          <w:sz w:val="28"/>
          <w:szCs w:val="28"/>
          <w:lang w:val="kk-KZ"/>
        </w:rPr>
        <w:t>анықтау әдісі.</w:t>
      </w:r>
    </w:p>
    <w:p w:rsidR="00A71E7B" w:rsidRPr="002146A4" w:rsidRDefault="00A71E7B" w:rsidP="00A71E7B">
      <w:pPr>
        <w:spacing w:after="0" w:line="240" w:lineRule="auto"/>
        <w:jc w:val="both"/>
        <w:rPr>
          <w:rFonts w:ascii="Times New Roman" w:hAnsi="Times New Roman" w:cs="Times New Roman"/>
          <w:bCs/>
          <w:i/>
          <w:sz w:val="28"/>
          <w:szCs w:val="28"/>
          <w:lang w:val="kk-KZ"/>
        </w:rPr>
      </w:pPr>
      <w:r w:rsidRPr="00723623">
        <w:rPr>
          <w:rFonts w:ascii="Times New Roman" w:hAnsi="Times New Roman" w:cs="Times New Roman"/>
          <w:bCs/>
          <w:i/>
          <w:color w:val="000000"/>
          <w:sz w:val="28"/>
          <w:szCs w:val="28"/>
          <w:lang w:val="kk-KZ"/>
        </w:rPr>
        <w:t xml:space="preserve">          </w:t>
      </w:r>
      <w:r>
        <w:rPr>
          <w:rFonts w:ascii="Times New Roman" w:hAnsi="Times New Roman" w:cs="Times New Roman"/>
          <w:bCs/>
          <w:i/>
          <w:color w:val="000000"/>
          <w:sz w:val="28"/>
          <w:szCs w:val="28"/>
          <w:lang w:val="kk-KZ"/>
        </w:rPr>
        <w:t xml:space="preserve">      </w:t>
      </w:r>
      <w:r w:rsidRPr="00723623">
        <w:rPr>
          <w:rFonts w:ascii="Times New Roman" w:hAnsi="Times New Roman" w:cs="Times New Roman"/>
          <w:bCs/>
          <w:i/>
          <w:color w:val="000000"/>
          <w:sz w:val="28"/>
          <w:szCs w:val="28"/>
          <w:lang w:val="kk-KZ"/>
        </w:rPr>
        <w:t xml:space="preserve"> </w:t>
      </w:r>
      <w:r w:rsidRPr="000C3F9C">
        <w:rPr>
          <w:rFonts w:ascii="Times New Roman" w:hAnsi="Times New Roman" w:cs="Times New Roman"/>
          <w:bCs/>
          <w:i/>
          <w:color w:val="000000"/>
          <w:sz w:val="28"/>
          <w:szCs w:val="28"/>
          <w:lang w:val="kk-KZ"/>
        </w:rPr>
        <w:t>Есеп шығару үлгісі</w:t>
      </w:r>
      <w:r>
        <w:rPr>
          <w:rFonts w:ascii="Times New Roman" w:hAnsi="Times New Roman" w:cs="Times New Roman"/>
          <w:i/>
          <w:sz w:val="28"/>
          <w:szCs w:val="28"/>
          <w:lang w:val="kk-KZ"/>
        </w:rPr>
        <w:t xml:space="preserve">. </w:t>
      </w:r>
    </w:p>
    <w:p w:rsidR="00A71E7B" w:rsidRPr="00095CA7" w:rsidRDefault="00A71E7B" w:rsidP="00A71E7B">
      <w:pPr>
        <w:tabs>
          <w:tab w:val="left" w:pos="956"/>
        </w:tabs>
        <w:spacing w:after="0" w:line="240" w:lineRule="auto"/>
        <w:jc w:val="both"/>
        <w:rPr>
          <w:rFonts w:ascii="Times New Roman" w:hAnsi="Times New Roman" w:cs="Times New Roman"/>
          <w:b/>
          <w:sz w:val="28"/>
          <w:szCs w:val="28"/>
          <w:lang w:val="kk-KZ"/>
        </w:rPr>
      </w:pPr>
      <w:r w:rsidRPr="00723623">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F44608">
        <w:rPr>
          <w:rFonts w:ascii="Times New Roman" w:hAnsi="Times New Roman" w:cs="Times New Roman"/>
          <w:i/>
          <w:sz w:val="28"/>
          <w:szCs w:val="28"/>
          <w:lang w:val="kk-KZ"/>
        </w:rPr>
        <w:t>Өзіндік жұмыс.................................................</w:t>
      </w:r>
    </w:p>
    <w:p w:rsidR="00A71E7B" w:rsidRDefault="00A71E7B" w:rsidP="00A71E7B">
      <w:pPr>
        <w:spacing w:after="0" w:line="240" w:lineRule="auto"/>
        <w:jc w:val="both"/>
        <w:rPr>
          <w:rFonts w:ascii="Times New Roman" w:hAnsi="Times New Roman" w:cs="Times New Roman"/>
          <w:b/>
          <w:sz w:val="28"/>
          <w:szCs w:val="28"/>
          <w:lang w:val="kk-KZ"/>
        </w:rPr>
      </w:pPr>
      <w:r w:rsidRPr="002B09BC">
        <w:rPr>
          <w:rFonts w:ascii="Times New Roman" w:hAnsi="Times New Roman" w:cs="Times New Roman"/>
          <w:b/>
          <w:sz w:val="28"/>
          <w:szCs w:val="28"/>
          <w:lang w:val="kk-KZ"/>
        </w:rPr>
        <w:t xml:space="preserve">    </w:t>
      </w:r>
      <w:r w:rsidRPr="00054F7B">
        <w:rPr>
          <w:rFonts w:ascii="Times New Roman" w:hAnsi="Times New Roman" w:cs="Times New Roman"/>
          <w:b/>
          <w:sz w:val="28"/>
          <w:szCs w:val="28"/>
          <w:lang w:val="kk-KZ"/>
        </w:rPr>
        <w:t>2</w:t>
      </w:r>
      <w:r>
        <w:rPr>
          <w:rFonts w:ascii="Times New Roman" w:hAnsi="Times New Roman" w:cs="Times New Roman"/>
          <w:b/>
          <w:sz w:val="28"/>
          <w:szCs w:val="28"/>
          <w:lang w:val="kk-KZ"/>
        </w:rPr>
        <w:t>.</w:t>
      </w:r>
      <w:r w:rsidRPr="00054F7B">
        <w:rPr>
          <w:rFonts w:ascii="Times New Roman" w:hAnsi="Times New Roman" w:cs="Times New Roman"/>
          <w:b/>
          <w:sz w:val="28"/>
          <w:szCs w:val="28"/>
          <w:lang w:val="kk-KZ"/>
        </w:rPr>
        <w:t xml:space="preserve">  </w:t>
      </w:r>
      <w:r>
        <w:rPr>
          <w:rFonts w:ascii="Times New Roman" w:hAnsi="Times New Roman" w:cs="Times New Roman"/>
          <w:b/>
          <w:sz w:val="28"/>
          <w:szCs w:val="28"/>
          <w:lang w:val="kk-KZ"/>
        </w:rPr>
        <w:t>Өндіріс аясындағы  е</w:t>
      </w:r>
      <w:r w:rsidRPr="00054F7B">
        <w:rPr>
          <w:rFonts w:ascii="Times New Roman" w:hAnsi="Times New Roman" w:cs="Times New Roman"/>
          <w:b/>
          <w:sz w:val="28"/>
          <w:szCs w:val="28"/>
          <w:lang w:val="kk-KZ"/>
        </w:rPr>
        <w:t>ңбек</w:t>
      </w:r>
      <w:r>
        <w:rPr>
          <w:rFonts w:ascii="Times New Roman" w:hAnsi="Times New Roman" w:cs="Times New Roman"/>
          <w:b/>
          <w:sz w:val="28"/>
          <w:szCs w:val="28"/>
          <w:lang w:val="kk-KZ"/>
        </w:rPr>
        <w:t>ті  ұйымдастыру</w:t>
      </w:r>
    </w:p>
    <w:p w:rsidR="00A71E7B" w:rsidRPr="00761EFC" w:rsidRDefault="00A71E7B" w:rsidP="00A71E7B">
      <w:pPr>
        <w:spacing w:after="0" w:line="240" w:lineRule="auto"/>
        <w:jc w:val="both"/>
        <w:rPr>
          <w:rFonts w:ascii="Times New Roman" w:hAnsi="Times New Roman" w:cs="Times New Roman"/>
          <w:b/>
          <w:sz w:val="28"/>
          <w:szCs w:val="28"/>
          <w:lang w:val="kk-KZ"/>
        </w:rPr>
      </w:pPr>
      <w:r w:rsidRPr="00723623">
        <w:rPr>
          <w:rFonts w:ascii="Times New Roman" w:hAnsi="Times New Roman" w:cs="Times New Roman"/>
          <w:sz w:val="28"/>
          <w:szCs w:val="28"/>
          <w:lang w:val="kk-KZ"/>
        </w:rPr>
        <w:t xml:space="preserve">         </w:t>
      </w:r>
      <w:r w:rsidRPr="00041058">
        <w:rPr>
          <w:rFonts w:ascii="Times New Roman" w:hAnsi="Times New Roman" w:cs="Times New Roman"/>
          <w:sz w:val="28"/>
          <w:szCs w:val="28"/>
          <w:lang w:val="kk-KZ"/>
        </w:rPr>
        <w:t xml:space="preserve">2.1. Еңбек өнімділігі және </w:t>
      </w:r>
      <w:r w:rsidRPr="00761EFC">
        <w:rPr>
          <w:rFonts w:ascii="Times New Roman" w:hAnsi="Times New Roman" w:cs="Times New Roman"/>
          <w:sz w:val="28"/>
          <w:szCs w:val="28"/>
          <w:lang w:val="kk-KZ"/>
        </w:rPr>
        <w:t>ынталандыру</w:t>
      </w:r>
      <w:r>
        <w:rPr>
          <w:rFonts w:ascii="Times New Roman" w:hAnsi="Times New Roman" w:cs="Times New Roman"/>
          <w:b/>
          <w:sz w:val="28"/>
          <w:szCs w:val="28"/>
          <w:lang w:val="kk-KZ"/>
        </w:rPr>
        <w:t>.</w:t>
      </w:r>
    </w:p>
    <w:p w:rsidR="00A71E7B" w:rsidRPr="00041058" w:rsidRDefault="00A71E7B" w:rsidP="00A71E7B">
      <w:pPr>
        <w:spacing w:after="0" w:line="240" w:lineRule="auto"/>
        <w:jc w:val="both"/>
        <w:rPr>
          <w:rFonts w:ascii="Times New Roman" w:hAnsi="Times New Roman" w:cs="Times New Roman"/>
          <w:sz w:val="28"/>
          <w:szCs w:val="28"/>
          <w:lang w:val="kk-KZ"/>
        </w:rPr>
      </w:pPr>
      <w:r w:rsidRPr="00723623">
        <w:rPr>
          <w:rFonts w:ascii="Times New Roman" w:hAnsi="Times New Roman" w:cs="Times New Roman"/>
          <w:sz w:val="28"/>
          <w:szCs w:val="28"/>
          <w:lang w:val="kk-KZ"/>
        </w:rPr>
        <w:lastRenderedPageBreak/>
        <w:t xml:space="preserve">         </w:t>
      </w:r>
      <w:r w:rsidRPr="00041058">
        <w:rPr>
          <w:rFonts w:ascii="Times New Roman" w:hAnsi="Times New Roman" w:cs="Times New Roman"/>
          <w:sz w:val="28"/>
          <w:szCs w:val="28"/>
          <w:lang w:val="kk-KZ"/>
        </w:rPr>
        <w:t xml:space="preserve">2.2. </w:t>
      </w:r>
      <w:r>
        <w:rPr>
          <w:rFonts w:ascii="Times New Roman" w:hAnsi="Times New Roman" w:cs="Times New Roman"/>
          <w:sz w:val="28"/>
          <w:szCs w:val="28"/>
          <w:lang w:val="kk-KZ"/>
        </w:rPr>
        <w:t>Еңбек өнімділігін есептеу шарттары</w:t>
      </w:r>
      <w:r w:rsidRPr="00041058">
        <w:rPr>
          <w:rFonts w:ascii="Times New Roman" w:hAnsi="Times New Roman" w:cs="Times New Roman"/>
          <w:sz w:val="28"/>
          <w:szCs w:val="28"/>
          <w:lang w:val="kk-KZ"/>
        </w:rPr>
        <w:t xml:space="preserve">. </w:t>
      </w:r>
    </w:p>
    <w:p w:rsidR="00A71E7B" w:rsidRPr="00041058" w:rsidRDefault="00A71E7B" w:rsidP="00A71E7B">
      <w:pPr>
        <w:spacing w:after="0" w:line="240" w:lineRule="auto"/>
        <w:jc w:val="both"/>
        <w:rPr>
          <w:rFonts w:ascii="Times New Roman" w:hAnsi="Times New Roman" w:cs="Times New Roman"/>
          <w:sz w:val="28"/>
          <w:szCs w:val="28"/>
          <w:lang w:val="kk-KZ"/>
        </w:rPr>
      </w:pPr>
      <w:r w:rsidRPr="002B09BC">
        <w:rPr>
          <w:rFonts w:ascii="Times New Roman" w:hAnsi="Times New Roman" w:cs="Times New Roman"/>
          <w:sz w:val="28"/>
          <w:szCs w:val="28"/>
          <w:lang w:val="kk-KZ"/>
        </w:rPr>
        <w:t xml:space="preserve">         </w:t>
      </w:r>
      <w:r w:rsidRPr="00041058">
        <w:rPr>
          <w:rFonts w:ascii="Times New Roman" w:hAnsi="Times New Roman" w:cs="Times New Roman"/>
          <w:sz w:val="28"/>
          <w:szCs w:val="28"/>
          <w:lang w:val="kk-KZ"/>
        </w:rPr>
        <w:t>2</w:t>
      </w:r>
      <w:r>
        <w:rPr>
          <w:rFonts w:ascii="Times New Roman" w:hAnsi="Times New Roman" w:cs="Times New Roman"/>
          <w:sz w:val="28"/>
          <w:szCs w:val="28"/>
          <w:lang w:val="kk-KZ"/>
        </w:rPr>
        <w:t>.</w:t>
      </w:r>
      <w:r w:rsidRPr="00761EFC">
        <w:rPr>
          <w:rFonts w:ascii="Times New Roman" w:hAnsi="Times New Roman" w:cs="Times New Roman"/>
          <w:sz w:val="28"/>
          <w:szCs w:val="28"/>
          <w:lang w:val="kk-KZ"/>
        </w:rPr>
        <w:t>3</w:t>
      </w:r>
      <w:r w:rsidRPr="00041058">
        <w:rPr>
          <w:rFonts w:ascii="Times New Roman" w:hAnsi="Times New Roman" w:cs="Times New Roman"/>
          <w:sz w:val="28"/>
          <w:szCs w:val="28"/>
          <w:lang w:val="kk-KZ"/>
        </w:rPr>
        <w:t>. Еңбек нормасы және тарификациясы</w:t>
      </w:r>
      <w:r>
        <w:rPr>
          <w:rFonts w:ascii="Times New Roman" w:hAnsi="Times New Roman" w:cs="Times New Roman"/>
          <w:sz w:val="28"/>
          <w:szCs w:val="28"/>
          <w:lang w:val="kk-KZ"/>
        </w:rPr>
        <w:t>.</w:t>
      </w:r>
    </w:p>
    <w:p w:rsidR="00A71E7B" w:rsidRPr="002146A4" w:rsidRDefault="00A71E7B" w:rsidP="00A71E7B">
      <w:pPr>
        <w:spacing w:after="0" w:line="240" w:lineRule="auto"/>
        <w:jc w:val="both"/>
        <w:rPr>
          <w:rFonts w:ascii="Times New Roman" w:hAnsi="Times New Roman" w:cs="Times New Roman"/>
          <w:bCs/>
          <w:i/>
          <w:sz w:val="28"/>
          <w:szCs w:val="28"/>
          <w:lang w:val="kk-KZ"/>
        </w:rPr>
      </w:pPr>
      <w:r w:rsidRPr="002B09BC">
        <w:rPr>
          <w:rFonts w:ascii="Times New Roman" w:hAnsi="Times New Roman" w:cs="Times New Roman"/>
          <w:bCs/>
          <w:i/>
          <w:color w:val="000000"/>
          <w:sz w:val="28"/>
          <w:szCs w:val="28"/>
          <w:lang w:val="kk-KZ"/>
        </w:rPr>
        <w:t xml:space="preserve">       </w:t>
      </w:r>
      <w:r>
        <w:rPr>
          <w:rFonts w:ascii="Times New Roman" w:hAnsi="Times New Roman" w:cs="Times New Roman"/>
          <w:bCs/>
          <w:i/>
          <w:color w:val="000000"/>
          <w:sz w:val="28"/>
          <w:szCs w:val="28"/>
          <w:lang w:val="kk-KZ"/>
        </w:rPr>
        <w:t xml:space="preserve">       </w:t>
      </w:r>
      <w:r w:rsidRPr="002B09BC">
        <w:rPr>
          <w:rFonts w:ascii="Times New Roman" w:hAnsi="Times New Roman" w:cs="Times New Roman"/>
          <w:bCs/>
          <w:i/>
          <w:color w:val="000000"/>
          <w:sz w:val="28"/>
          <w:szCs w:val="28"/>
          <w:lang w:val="kk-KZ"/>
        </w:rPr>
        <w:t xml:space="preserve">  </w:t>
      </w:r>
      <w:r w:rsidRPr="000C3F9C">
        <w:rPr>
          <w:rFonts w:ascii="Times New Roman" w:hAnsi="Times New Roman" w:cs="Times New Roman"/>
          <w:bCs/>
          <w:i/>
          <w:color w:val="000000"/>
          <w:sz w:val="28"/>
          <w:szCs w:val="28"/>
          <w:lang w:val="kk-KZ"/>
        </w:rPr>
        <w:t>Есеп шығару үлгісі</w:t>
      </w:r>
      <w:r>
        <w:rPr>
          <w:rFonts w:ascii="Times New Roman" w:hAnsi="Times New Roman" w:cs="Times New Roman"/>
          <w:i/>
          <w:sz w:val="28"/>
          <w:szCs w:val="28"/>
          <w:lang w:val="kk-KZ"/>
        </w:rPr>
        <w:t xml:space="preserve">. </w:t>
      </w:r>
    </w:p>
    <w:p w:rsidR="00A71E7B" w:rsidRPr="001F5180" w:rsidRDefault="00A71E7B" w:rsidP="00A71E7B">
      <w:pPr>
        <w:tabs>
          <w:tab w:val="left" w:pos="956"/>
        </w:tabs>
        <w:spacing w:after="0" w:line="240" w:lineRule="auto"/>
        <w:jc w:val="both"/>
        <w:rPr>
          <w:rFonts w:ascii="Times New Roman" w:hAnsi="Times New Roman" w:cs="Times New Roman"/>
          <w:b/>
          <w:sz w:val="28"/>
          <w:szCs w:val="28"/>
          <w:lang w:val="kk-KZ"/>
        </w:rPr>
      </w:pPr>
      <w:r w:rsidRPr="002B09BC">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F44608">
        <w:rPr>
          <w:rFonts w:ascii="Times New Roman" w:hAnsi="Times New Roman" w:cs="Times New Roman"/>
          <w:i/>
          <w:sz w:val="28"/>
          <w:szCs w:val="28"/>
          <w:lang w:val="kk-KZ"/>
        </w:rPr>
        <w:t>Өзіндік жұмыс</w:t>
      </w:r>
      <w:r>
        <w:rPr>
          <w:rFonts w:ascii="Times New Roman" w:hAnsi="Times New Roman" w:cs="Times New Roman"/>
          <w:i/>
          <w:sz w:val="28"/>
          <w:szCs w:val="28"/>
          <w:lang w:val="kk-KZ"/>
        </w:rPr>
        <w:t>.................................................</w:t>
      </w:r>
    </w:p>
    <w:p w:rsidR="00A71E7B" w:rsidRDefault="00A71E7B" w:rsidP="00A71E7B">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A71E7B" w:rsidRPr="00F20541" w:rsidRDefault="00A71E7B" w:rsidP="00A71E7B">
      <w:pPr>
        <w:spacing w:after="0" w:line="240" w:lineRule="auto"/>
        <w:jc w:val="both"/>
        <w:rPr>
          <w:rFonts w:ascii="Times New Roman" w:hAnsi="Times New Roman" w:cs="Times New Roman"/>
          <w:b/>
          <w:sz w:val="28"/>
          <w:szCs w:val="28"/>
          <w:lang w:val="kk-KZ"/>
        </w:rPr>
      </w:pPr>
      <w:r w:rsidRPr="00F20541">
        <w:rPr>
          <w:rFonts w:ascii="Times New Roman" w:hAnsi="Times New Roman" w:cs="Times New Roman"/>
          <w:b/>
          <w:sz w:val="28"/>
          <w:szCs w:val="28"/>
          <w:lang w:val="kk-KZ"/>
        </w:rPr>
        <w:t>4</w:t>
      </w:r>
      <w:r>
        <w:rPr>
          <w:rFonts w:ascii="Times New Roman" w:hAnsi="Times New Roman" w:cs="Times New Roman"/>
          <w:b/>
          <w:sz w:val="28"/>
          <w:szCs w:val="28"/>
          <w:lang w:val="kk-KZ"/>
        </w:rPr>
        <w:t>-б</w:t>
      </w:r>
      <w:r w:rsidRPr="00F20541">
        <w:rPr>
          <w:rFonts w:ascii="Times New Roman" w:hAnsi="Times New Roman" w:cs="Times New Roman"/>
          <w:b/>
          <w:sz w:val="28"/>
          <w:szCs w:val="28"/>
          <w:lang w:val="kk-KZ"/>
        </w:rPr>
        <w:t xml:space="preserve">өлім.   Еңбекақы төлемдерінің жүйесі және негізгі формалары  </w:t>
      </w:r>
    </w:p>
    <w:p w:rsidR="00A71E7B" w:rsidRPr="00F20541" w:rsidRDefault="00A71E7B" w:rsidP="00A71E7B">
      <w:pPr>
        <w:spacing w:after="0" w:line="240" w:lineRule="auto"/>
        <w:jc w:val="both"/>
        <w:rPr>
          <w:rFonts w:ascii="Times New Roman" w:hAnsi="Times New Roman" w:cs="Times New Roman"/>
          <w:b/>
          <w:sz w:val="28"/>
          <w:szCs w:val="28"/>
          <w:u w:val="single"/>
          <w:lang w:val="kk-KZ"/>
        </w:rPr>
      </w:pPr>
    </w:p>
    <w:p w:rsidR="00A71E7B" w:rsidRPr="00F20541" w:rsidRDefault="00A71E7B" w:rsidP="00A71E7B">
      <w:pPr>
        <w:pStyle w:val="a7"/>
        <w:numPr>
          <w:ilvl w:val="0"/>
          <w:numId w:val="4"/>
        </w:numPr>
        <w:jc w:val="both"/>
        <w:rPr>
          <w:rFonts w:ascii="Times New Roman" w:hAnsi="Times New Roman" w:cs="Times New Roman"/>
          <w:b/>
          <w:sz w:val="28"/>
          <w:szCs w:val="28"/>
          <w:lang w:val="kk-KZ"/>
        </w:rPr>
      </w:pPr>
      <w:r w:rsidRPr="00F20541">
        <w:rPr>
          <w:rFonts w:ascii="Times New Roman" w:hAnsi="Times New Roman" w:cs="Times New Roman"/>
          <w:b/>
          <w:sz w:val="28"/>
          <w:szCs w:val="28"/>
          <w:lang w:val="kk-KZ"/>
        </w:rPr>
        <w:t>Еңбекақы түсінігі, мазмұны және маңыздылығы</w:t>
      </w:r>
    </w:p>
    <w:p w:rsidR="00A71E7B" w:rsidRPr="00F20541" w:rsidRDefault="00A71E7B" w:rsidP="00A71E7B">
      <w:pPr>
        <w:spacing w:after="0" w:line="240" w:lineRule="auto"/>
        <w:ind w:left="720"/>
        <w:jc w:val="both"/>
        <w:rPr>
          <w:rFonts w:ascii="Times New Roman" w:hAnsi="Times New Roman" w:cs="Times New Roman"/>
          <w:sz w:val="28"/>
          <w:szCs w:val="28"/>
          <w:lang w:val="kk-KZ"/>
        </w:rPr>
      </w:pPr>
      <w:r w:rsidRPr="00F20541">
        <w:rPr>
          <w:rFonts w:ascii="Times New Roman" w:hAnsi="Times New Roman" w:cs="Times New Roman"/>
          <w:sz w:val="28"/>
          <w:szCs w:val="28"/>
          <w:lang w:val="kk-KZ"/>
        </w:rPr>
        <w:t xml:space="preserve">1.1. Еңбекақы жүйелері және нышандары  </w:t>
      </w:r>
    </w:p>
    <w:p w:rsidR="00A71E7B" w:rsidRPr="00F20541" w:rsidRDefault="00A71E7B" w:rsidP="00A71E7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1.2. Жеке еңбек шарты</w:t>
      </w:r>
      <w:r w:rsidRPr="00F20541">
        <w:rPr>
          <w:rFonts w:ascii="Times New Roman" w:hAnsi="Times New Roman" w:cs="Times New Roman"/>
          <w:sz w:val="28"/>
          <w:szCs w:val="28"/>
          <w:lang w:val="kk-KZ"/>
        </w:rPr>
        <w:t xml:space="preserve"> мазмұны және мерзімі</w:t>
      </w:r>
    </w:p>
    <w:p w:rsidR="00A71E7B" w:rsidRDefault="00A71E7B" w:rsidP="00A71E7B">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F20541">
        <w:rPr>
          <w:rFonts w:ascii="Times New Roman" w:hAnsi="Times New Roman" w:cs="Times New Roman"/>
          <w:b/>
          <w:sz w:val="28"/>
          <w:szCs w:val="28"/>
          <w:lang w:val="kk-KZ"/>
        </w:rPr>
        <w:t>2.  Еңбекақы төлемін бағалау әдістері.</w:t>
      </w:r>
    </w:p>
    <w:p w:rsidR="00A71E7B" w:rsidRPr="002146A4" w:rsidRDefault="00A71E7B" w:rsidP="00A71E7B">
      <w:pPr>
        <w:spacing w:after="0" w:line="240" w:lineRule="auto"/>
        <w:jc w:val="both"/>
        <w:rPr>
          <w:rFonts w:ascii="Times New Roman" w:hAnsi="Times New Roman" w:cs="Times New Roman"/>
          <w:bCs/>
          <w:i/>
          <w:sz w:val="28"/>
          <w:szCs w:val="28"/>
          <w:lang w:val="kk-KZ"/>
        </w:rPr>
      </w:pPr>
      <w:r>
        <w:rPr>
          <w:rFonts w:ascii="Times New Roman" w:hAnsi="Times New Roman" w:cs="Times New Roman"/>
          <w:b/>
          <w:sz w:val="28"/>
          <w:szCs w:val="28"/>
          <w:lang w:val="kk-KZ"/>
        </w:rPr>
        <w:t xml:space="preserve">           </w:t>
      </w:r>
      <w:r w:rsidRPr="000C3F9C">
        <w:rPr>
          <w:rFonts w:ascii="Times New Roman" w:hAnsi="Times New Roman" w:cs="Times New Roman"/>
          <w:bCs/>
          <w:i/>
          <w:color w:val="000000"/>
          <w:sz w:val="28"/>
          <w:szCs w:val="28"/>
          <w:lang w:val="kk-KZ"/>
        </w:rPr>
        <w:t>Есеп шығару үлгісі</w:t>
      </w:r>
      <w:r>
        <w:rPr>
          <w:rFonts w:ascii="Times New Roman" w:hAnsi="Times New Roman" w:cs="Times New Roman"/>
          <w:i/>
          <w:sz w:val="28"/>
          <w:szCs w:val="28"/>
          <w:lang w:val="kk-KZ"/>
        </w:rPr>
        <w:t xml:space="preserve">. </w:t>
      </w:r>
    </w:p>
    <w:p w:rsidR="00A71E7B" w:rsidRPr="00F20541" w:rsidRDefault="00A71E7B" w:rsidP="00A71E7B">
      <w:pPr>
        <w:tabs>
          <w:tab w:val="left" w:pos="956"/>
        </w:tabs>
        <w:spacing w:after="0" w:line="240" w:lineRule="auto"/>
        <w:jc w:val="both"/>
        <w:rPr>
          <w:rFonts w:ascii="Times New Roman" w:hAnsi="Times New Roman" w:cs="Times New Roman"/>
          <w:b/>
          <w:sz w:val="28"/>
          <w:szCs w:val="28"/>
          <w:lang w:val="kk-KZ"/>
        </w:rPr>
      </w:pPr>
      <w:r w:rsidRPr="002B09BC">
        <w:rPr>
          <w:rFonts w:ascii="Times New Roman" w:hAnsi="Times New Roman" w:cs="Times New Roman"/>
          <w:i/>
          <w:sz w:val="28"/>
          <w:szCs w:val="28"/>
          <w:lang w:val="kk-KZ"/>
        </w:rPr>
        <w:t xml:space="preserve">        </w:t>
      </w:r>
      <w:r>
        <w:rPr>
          <w:rFonts w:ascii="Times New Roman" w:hAnsi="Times New Roman" w:cs="Times New Roman"/>
          <w:i/>
          <w:sz w:val="28"/>
          <w:szCs w:val="28"/>
          <w:lang w:val="kk-KZ"/>
        </w:rPr>
        <w:t xml:space="preserve">   </w:t>
      </w:r>
      <w:r w:rsidRPr="00F44608">
        <w:rPr>
          <w:rFonts w:ascii="Times New Roman" w:hAnsi="Times New Roman" w:cs="Times New Roman"/>
          <w:i/>
          <w:sz w:val="28"/>
          <w:szCs w:val="28"/>
          <w:lang w:val="kk-KZ"/>
        </w:rPr>
        <w:t>Өзіндік жұмыс.................................................</w:t>
      </w:r>
    </w:p>
    <w:p w:rsidR="00A71E7B" w:rsidRPr="00F20541" w:rsidRDefault="00A71E7B" w:rsidP="00A71E7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F20541">
        <w:rPr>
          <w:rFonts w:ascii="Times New Roman" w:hAnsi="Times New Roman" w:cs="Times New Roman"/>
          <w:b/>
          <w:sz w:val="28"/>
          <w:szCs w:val="28"/>
          <w:lang w:val="kk-KZ"/>
        </w:rPr>
        <w:t>3.  Ұжымдық жалақы көлемдерін анықтау негізі</w:t>
      </w:r>
    </w:p>
    <w:p w:rsidR="00A71E7B" w:rsidRPr="002146A4" w:rsidRDefault="00A71E7B" w:rsidP="00A71E7B">
      <w:pPr>
        <w:spacing w:after="0" w:line="240" w:lineRule="auto"/>
        <w:jc w:val="both"/>
        <w:rPr>
          <w:rFonts w:ascii="Times New Roman" w:hAnsi="Times New Roman" w:cs="Times New Roman"/>
          <w:bCs/>
          <w:i/>
          <w:sz w:val="28"/>
          <w:szCs w:val="28"/>
          <w:lang w:val="kk-KZ"/>
        </w:rPr>
      </w:pPr>
      <w:r>
        <w:rPr>
          <w:rFonts w:ascii="Times New Roman" w:hAnsi="Times New Roman" w:cs="Times New Roman"/>
          <w:sz w:val="28"/>
          <w:szCs w:val="28"/>
          <w:lang w:val="kk-KZ"/>
        </w:rPr>
        <w:t xml:space="preserve">            </w:t>
      </w:r>
      <w:r w:rsidRPr="000C3F9C">
        <w:rPr>
          <w:rFonts w:ascii="Times New Roman" w:hAnsi="Times New Roman" w:cs="Times New Roman"/>
          <w:bCs/>
          <w:i/>
          <w:color w:val="000000"/>
          <w:sz w:val="28"/>
          <w:szCs w:val="28"/>
          <w:lang w:val="kk-KZ"/>
        </w:rPr>
        <w:t>Есеп шығару үлгісі</w:t>
      </w:r>
      <w:r>
        <w:rPr>
          <w:rFonts w:ascii="Times New Roman" w:hAnsi="Times New Roman" w:cs="Times New Roman"/>
          <w:i/>
          <w:sz w:val="28"/>
          <w:szCs w:val="28"/>
          <w:lang w:val="kk-KZ"/>
        </w:rPr>
        <w:t xml:space="preserve">. </w:t>
      </w:r>
    </w:p>
    <w:p w:rsidR="00A71E7B" w:rsidRPr="001F5180" w:rsidRDefault="00A71E7B" w:rsidP="00A71E7B">
      <w:pPr>
        <w:tabs>
          <w:tab w:val="left" w:pos="956"/>
        </w:tabs>
        <w:spacing w:after="0" w:line="240" w:lineRule="auto"/>
        <w:jc w:val="both"/>
        <w:rPr>
          <w:rFonts w:ascii="Times New Roman" w:hAnsi="Times New Roman" w:cs="Times New Roman"/>
          <w:b/>
          <w:sz w:val="28"/>
          <w:szCs w:val="28"/>
          <w:lang w:val="kk-KZ"/>
        </w:rPr>
      </w:pPr>
      <w:r w:rsidRPr="00F44608">
        <w:rPr>
          <w:rFonts w:ascii="Times New Roman" w:hAnsi="Times New Roman" w:cs="Times New Roman"/>
          <w:i/>
          <w:sz w:val="28"/>
          <w:szCs w:val="28"/>
          <w:lang w:val="kk-KZ"/>
        </w:rPr>
        <w:tab/>
        <w:t>Өзіндік жұмыс</w:t>
      </w:r>
      <w:r>
        <w:rPr>
          <w:rFonts w:ascii="Times New Roman" w:hAnsi="Times New Roman" w:cs="Times New Roman"/>
          <w:i/>
          <w:sz w:val="28"/>
          <w:szCs w:val="28"/>
          <w:lang w:val="kk-KZ"/>
        </w:rPr>
        <w:t>.................................................</w:t>
      </w:r>
      <w:r>
        <w:rPr>
          <w:rFonts w:ascii="Times New Roman" w:hAnsi="Times New Roman" w:cs="Times New Roman"/>
          <w:b/>
          <w:sz w:val="28"/>
          <w:szCs w:val="28"/>
          <w:lang w:val="kk-KZ"/>
        </w:rPr>
        <w:t xml:space="preserve"> </w:t>
      </w:r>
      <w:r w:rsidRPr="00D64067">
        <w:rPr>
          <w:rFonts w:ascii="Times New Roman" w:hAnsi="Times New Roman" w:cs="Times New Roman"/>
          <w:b/>
          <w:sz w:val="28"/>
          <w:szCs w:val="28"/>
          <w:lang w:val="kk-KZ"/>
        </w:rPr>
        <w:t xml:space="preserve"> </w:t>
      </w:r>
    </w:p>
    <w:p w:rsidR="00A71E7B" w:rsidRPr="00825A0F" w:rsidRDefault="00A71E7B" w:rsidP="00A71E7B">
      <w:pPr>
        <w:tabs>
          <w:tab w:val="left" w:pos="5138"/>
        </w:tabs>
        <w:spacing w:after="0" w:line="240" w:lineRule="auto"/>
        <w:jc w:val="both"/>
        <w:rPr>
          <w:rFonts w:ascii="Times New Roman" w:hAnsi="Times New Roman" w:cs="Times New Roman"/>
          <w:sz w:val="28"/>
          <w:szCs w:val="28"/>
          <w:lang w:val="kk-KZ"/>
        </w:rPr>
      </w:pPr>
    </w:p>
    <w:p w:rsidR="00A71E7B" w:rsidRPr="00723623" w:rsidRDefault="00A71E7B" w:rsidP="00A71E7B">
      <w:pPr>
        <w:ind w:firstLine="360"/>
        <w:jc w:val="both"/>
        <w:rPr>
          <w:rFonts w:ascii="Times New Roman" w:hAnsi="Times New Roman" w:cs="Times New Roman"/>
          <w:b/>
          <w:sz w:val="28"/>
          <w:szCs w:val="28"/>
          <w:lang w:val="kk-KZ"/>
        </w:rPr>
      </w:pPr>
      <w:r w:rsidRPr="00E94B9E">
        <w:rPr>
          <w:rStyle w:val="2"/>
          <w:rFonts w:eastAsia="Courier New"/>
          <w:sz w:val="28"/>
          <w:szCs w:val="28"/>
        </w:rPr>
        <w:t xml:space="preserve"> </w:t>
      </w:r>
      <w:r>
        <w:rPr>
          <w:rFonts w:ascii="Times New Roman" w:hAnsi="Times New Roman" w:cs="Times New Roman"/>
          <w:b/>
          <w:sz w:val="28"/>
          <w:szCs w:val="28"/>
        </w:rPr>
        <w:t>5</w:t>
      </w:r>
      <w:r>
        <w:rPr>
          <w:rFonts w:ascii="Times New Roman" w:hAnsi="Times New Roman" w:cs="Times New Roman"/>
          <w:b/>
          <w:sz w:val="28"/>
          <w:szCs w:val="28"/>
          <w:lang w:val="kk-KZ"/>
        </w:rPr>
        <w:t>-бөлім</w:t>
      </w:r>
      <w:r>
        <w:rPr>
          <w:rFonts w:ascii="Times New Roman" w:hAnsi="Times New Roman" w:cs="Times New Roman"/>
          <w:b/>
          <w:sz w:val="28"/>
          <w:szCs w:val="28"/>
        </w:rPr>
        <w:t xml:space="preserve">.  </w:t>
      </w:r>
      <w:r>
        <w:rPr>
          <w:rFonts w:ascii="Times New Roman" w:hAnsi="Times New Roman" w:cs="Times New Roman"/>
          <w:b/>
          <w:sz w:val="28"/>
          <w:szCs w:val="28"/>
          <w:lang w:val="kk-KZ"/>
        </w:rPr>
        <w:t>Өнді</w:t>
      </w:r>
      <w:proofErr w:type="gramStart"/>
      <w:r>
        <w:rPr>
          <w:rFonts w:ascii="Times New Roman" w:hAnsi="Times New Roman" w:cs="Times New Roman"/>
          <w:b/>
          <w:sz w:val="28"/>
          <w:szCs w:val="28"/>
          <w:lang w:val="kk-KZ"/>
        </w:rPr>
        <w:t>р</w:t>
      </w:r>
      <w:proofErr w:type="gramEnd"/>
      <w:r>
        <w:rPr>
          <w:rFonts w:ascii="Times New Roman" w:hAnsi="Times New Roman" w:cs="Times New Roman"/>
          <w:b/>
          <w:sz w:val="28"/>
          <w:szCs w:val="28"/>
          <w:lang w:val="kk-KZ"/>
        </w:rPr>
        <w:t xml:space="preserve">іс шығындары. Калькуляциялау. </w:t>
      </w:r>
      <w:r>
        <w:rPr>
          <w:rFonts w:ascii="Times New Roman" w:hAnsi="Times New Roman" w:cs="Times New Roman"/>
          <w:b/>
          <w:sz w:val="28"/>
          <w:szCs w:val="28"/>
        </w:rPr>
        <w:t xml:space="preserve"> </w:t>
      </w:r>
    </w:p>
    <w:p w:rsidR="00A71E7B" w:rsidRPr="00481706" w:rsidRDefault="00A71E7B" w:rsidP="00A71E7B">
      <w:pPr>
        <w:pStyle w:val="a7"/>
        <w:numPr>
          <w:ilvl w:val="0"/>
          <w:numId w:val="3"/>
        </w:numPr>
        <w:jc w:val="both"/>
        <w:rPr>
          <w:rFonts w:ascii="Times New Roman" w:eastAsiaTheme="minorHAnsi" w:hAnsi="Times New Roman" w:cs="Times New Roman"/>
          <w:b/>
          <w:sz w:val="28"/>
          <w:szCs w:val="28"/>
          <w:lang w:val="kk-KZ"/>
        </w:rPr>
      </w:pPr>
      <w:r w:rsidRPr="00481706">
        <w:rPr>
          <w:rFonts w:ascii="Times New Roman" w:eastAsiaTheme="minorHAnsi" w:hAnsi="Times New Roman" w:cs="Times New Roman"/>
          <w:b/>
          <w:sz w:val="28"/>
          <w:szCs w:val="28"/>
          <w:lang w:val="kk-KZ"/>
        </w:rPr>
        <w:t>Өндіріс</w:t>
      </w:r>
      <w:r>
        <w:rPr>
          <w:rFonts w:ascii="Times New Roman" w:eastAsiaTheme="minorHAnsi" w:hAnsi="Times New Roman" w:cs="Times New Roman"/>
          <w:b/>
          <w:sz w:val="28"/>
          <w:szCs w:val="28"/>
          <w:lang w:val="kk-KZ"/>
        </w:rPr>
        <w:t>тік шығындар мазмұны</w:t>
      </w:r>
      <w:r w:rsidRPr="00481706">
        <w:rPr>
          <w:rFonts w:ascii="Times New Roman" w:eastAsiaTheme="minorHAnsi" w:hAnsi="Times New Roman" w:cs="Times New Roman"/>
          <w:b/>
          <w:sz w:val="28"/>
          <w:szCs w:val="28"/>
          <w:lang w:val="kk-KZ"/>
        </w:rPr>
        <w:t xml:space="preserve"> </w:t>
      </w:r>
      <w:r>
        <w:rPr>
          <w:rFonts w:ascii="Times New Roman" w:eastAsiaTheme="minorHAnsi" w:hAnsi="Times New Roman" w:cs="Times New Roman"/>
          <w:b/>
          <w:sz w:val="28"/>
          <w:szCs w:val="28"/>
        </w:rPr>
        <w:t xml:space="preserve"> </w:t>
      </w:r>
    </w:p>
    <w:p w:rsidR="00A71E7B" w:rsidRDefault="00A71E7B" w:rsidP="00A71E7B">
      <w:pPr>
        <w:pStyle w:val="a7"/>
        <w:numPr>
          <w:ilvl w:val="0"/>
          <w:numId w:val="3"/>
        </w:numPr>
        <w:jc w:val="both"/>
        <w:rPr>
          <w:rFonts w:ascii="Times New Roman" w:eastAsiaTheme="minorHAnsi" w:hAnsi="Times New Roman" w:cs="Times New Roman"/>
          <w:b/>
          <w:sz w:val="28"/>
          <w:szCs w:val="24"/>
          <w:lang w:val="kk-KZ"/>
        </w:rPr>
      </w:pPr>
      <w:r w:rsidRPr="00481706">
        <w:rPr>
          <w:rFonts w:ascii="Times New Roman" w:eastAsiaTheme="minorHAnsi" w:hAnsi="Times New Roman" w:cs="Times New Roman"/>
          <w:b/>
          <w:sz w:val="28"/>
          <w:szCs w:val="24"/>
          <w:lang w:val="kk-KZ"/>
        </w:rPr>
        <w:t>Өнімнің өзіндік құны  және құрылымдық шығыстары</w:t>
      </w:r>
    </w:p>
    <w:p w:rsidR="00A71E7B" w:rsidRPr="00732409" w:rsidRDefault="00A71E7B" w:rsidP="00A71E7B">
      <w:pPr>
        <w:pStyle w:val="a7"/>
        <w:numPr>
          <w:ilvl w:val="1"/>
          <w:numId w:val="3"/>
        </w:numPr>
        <w:ind w:left="1440"/>
        <w:jc w:val="both"/>
        <w:rPr>
          <w:rFonts w:ascii="Times New Roman" w:hAnsi="Times New Roman" w:cs="Times New Roman"/>
          <w:sz w:val="28"/>
          <w:szCs w:val="28"/>
          <w:lang w:val="kk-KZ"/>
        </w:rPr>
      </w:pPr>
      <w:r w:rsidRPr="00732409">
        <w:rPr>
          <w:rFonts w:ascii="Times New Roman" w:hAnsi="Times New Roman" w:cs="Times New Roman"/>
          <w:sz w:val="28"/>
          <w:szCs w:val="28"/>
          <w:lang w:val="kk-KZ"/>
        </w:rPr>
        <w:t>Өнімнің өзіндік құнының құрамы мен есептеу формулалары</w:t>
      </w:r>
    </w:p>
    <w:p w:rsidR="00A71E7B" w:rsidRPr="00732409" w:rsidRDefault="00A71E7B" w:rsidP="00A71E7B">
      <w:pPr>
        <w:pStyle w:val="a7"/>
        <w:numPr>
          <w:ilvl w:val="1"/>
          <w:numId w:val="3"/>
        </w:numPr>
        <w:ind w:left="1440"/>
        <w:jc w:val="both"/>
        <w:rPr>
          <w:rFonts w:ascii="Times New Roman" w:eastAsiaTheme="minorHAnsi" w:hAnsi="Times New Roman" w:cs="Times New Roman"/>
          <w:sz w:val="28"/>
          <w:szCs w:val="24"/>
          <w:lang w:val="kk-KZ"/>
        </w:rPr>
      </w:pPr>
      <w:r>
        <w:rPr>
          <w:rFonts w:ascii="Times New Roman" w:eastAsiaTheme="minorHAnsi" w:hAnsi="Times New Roman" w:cs="Times New Roman"/>
          <w:sz w:val="28"/>
          <w:szCs w:val="28"/>
          <w:lang w:val="kk-KZ"/>
        </w:rPr>
        <w:t>Микроэкономикалық ө</w:t>
      </w:r>
      <w:r w:rsidRPr="00732409">
        <w:rPr>
          <w:rFonts w:ascii="Times New Roman" w:eastAsiaTheme="minorHAnsi" w:hAnsi="Times New Roman" w:cs="Times New Roman"/>
          <w:sz w:val="28"/>
          <w:szCs w:val="28"/>
          <w:lang w:val="kk-KZ"/>
        </w:rPr>
        <w:t>ндірістік шығындар теориясы</w:t>
      </w:r>
    </w:p>
    <w:p w:rsidR="00A71E7B" w:rsidRPr="008B1489" w:rsidRDefault="00A71E7B" w:rsidP="00A71E7B">
      <w:pPr>
        <w:spacing w:after="0" w:line="240" w:lineRule="auto"/>
        <w:ind w:firstLine="360"/>
        <w:jc w:val="both"/>
        <w:rPr>
          <w:rFonts w:ascii="Times New Roman" w:hAnsi="Times New Roman" w:cs="Times New Roman"/>
          <w:bCs/>
          <w:i/>
          <w:sz w:val="28"/>
          <w:szCs w:val="28"/>
          <w:lang w:val="kk-KZ"/>
        </w:rPr>
      </w:pPr>
      <w:r>
        <w:rPr>
          <w:rFonts w:ascii="Times New Roman" w:hAnsi="Times New Roman" w:cs="Times New Roman"/>
          <w:bCs/>
          <w:i/>
          <w:color w:val="000000"/>
          <w:sz w:val="28"/>
          <w:szCs w:val="28"/>
          <w:lang w:val="kk-KZ"/>
        </w:rPr>
        <w:t xml:space="preserve">           </w:t>
      </w:r>
      <w:r w:rsidRPr="008B1489">
        <w:rPr>
          <w:rFonts w:ascii="Times New Roman" w:hAnsi="Times New Roman" w:cs="Times New Roman"/>
          <w:bCs/>
          <w:i/>
          <w:color w:val="000000"/>
          <w:sz w:val="28"/>
          <w:szCs w:val="28"/>
          <w:lang w:val="kk-KZ"/>
        </w:rPr>
        <w:t>Есеп шығару үлгісі</w:t>
      </w:r>
      <w:r w:rsidRPr="008B1489">
        <w:rPr>
          <w:rFonts w:ascii="Times New Roman" w:hAnsi="Times New Roman" w:cs="Times New Roman"/>
          <w:bCs/>
          <w:i/>
          <w:sz w:val="28"/>
          <w:szCs w:val="28"/>
          <w:lang w:val="kk-KZ"/>
        </w:rPr>
        <w:t xml:space="preserve">  </w:t>
      </w:r>
    </w:p>
    <w:p w:rsidR="00A71E7B" w:rsidRDefault="00A71E7B" w:rsidP="00A71E7B">
      <w:pPr>
        <w:spacing w:after="0" w:line="240" w:lineRule="auto"/>
        <w:jc w:val="both"/>
      </w:pPr>
      <w:r w:rsidRPr="008B1489">
        <w:rPr>
          <w:rFonts w:ascii="Times New Roman" w:hAnsi="Times New Roman" w:cs="Times New Roman"/>
          <w:bCs/>
          <w:i/>
          <w:color w:val="000000"/>
          <w:sz w:val="28"/>
          <w:szCs w:val="28"/>
          <w:lang w:val="kk-KZ"/>
        </w:rPr>
        <w:t xml:space="preserve">               </w:t>
      </w:r>
      <w:r w:rsidRPr="00F44608">
        <w:rPr>
          <w:rFonts w:ascii="Times New Roman" w:hAnsi="Times New Roman" w:cs="Times New Roman"/>
          <w:i/>
          <w:sz w:val="28"/>
          <w:szCs w:val="28"/>
          <w:lang w:val="kk-KZ"/>
        </w:rPr>
        <w:t>Өзіндік жұмыс.................................................</w:t>
      </w:r>
    </w:p>
    <w:p w:rsidR="00A71E7B" w:rsidRPr="00047B68" w:rsidRDefault="00A71E7B" w:rsidP="00A71E7B">
      <w:pPr>
        <w:jc w:val="both"/>
        <w:rPr>
          <w:rFonts w:ascii="Times New Roman" w:eastAsiaTheme="minorHAnsi" w:hAnsi="Times New Roman" w:cs="Times New Roman"/>
          <w:sz w:val="28"/>
          <w:szCs w:val="28"/>
          <w:lang w:val="kk-KZ"/>
        </w:rPr>
      </w:pPr>
    </w:p>
    <w:p w:rsidR="00A71E7B" w:rsidRPr="00B6163C" w:rsidRDefault="00A71E7B" w:rsidP="00A71E7B">
      <w:pPr>
        <w:pStyle w:val="a6"/>
        <w:rPr>
          <w:lang w:val="ru-RU"/>
        </w:rPr>
      </w:pPr>
    </w:p>
    <w:p w:rsidR="00A71E7B" w:rsidRPr="00050610" w:rsidRDefault="00A71E7B" w:rsidP="00A71E7B">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6-бөлім</w:t>
      </w:r>
      <w:r w:rsidRPr="00ED171B">
        <w:rPr>
          <w:rFonts w:ascii="Times New Roman" w:hAnsi="Times New Roman" w:cs="Times New Roman"/>
          <w:b/>
          <w:sz w:val="28"/>
          <w:szCs w:val="28"/>
          <w:lang w:val="kk-KZ"/>
        </w:rPr>
        <w:t>. Баға. Тауар құны.</w:t>
      </w:r>
      <w:r>
        <w:rPr>
          <w:rFonts w:ascii="Times New Roman" w:hAnsi="Times New Roman" w:cs="Times New Roman"/>
          <w:b/>
          <w:sz w:val="28"/>
          <w:szCs w:val="28"/>
          <w:lang w:val="kk-KZ"/>
        </w:rPr>
        <w:t xml:space="preserve">   </w:t>
      </w:r>
    </w:p>
    <w:p w:rsidR="00A71E7B" w:rsidRDefault="00A71E7B" w:rsidP="00A71E7B">
      <w:pPr>
        <w:spacing w:after="0" w:line="240" w:lineRule="auto"/>
        <w:ind w:firstLine="708"/>
        <w:jc w:val="both"/>
        <w:rPr>
          <w:rFonts w:ascii="Times New Roman" w:hAnsi="Times New Roman" w:cs="Times New Roman"/>
          <w:color w:val="FF0000"/>
          <w:sz w:val="28"/>
          <w:szCs w:val="28"/>
          <w:lang w:val="kk-KZ"/>
        </w:rPr>
      </w:pPr>
    </w:p>
    <w:p w:rsidR="00A71E7B" w:rsidRPr="00030EDB" w:rsidRDefault="00A71E7B" w:rsidP="00A71E7B">
      <w:pPr>
        <w:pStyle w:val="a7"/>
        <w:numPr>
          <w:ilvl w:val="0"/>
          <w:numId w:val="7"/>
        </w:numPr>
        <w:jc w:val="both"/>
        <w:rPr>
          <w:rFonts w:ascii="Times New Roman" w:hAnsi="Times New Roman" w:cs="Times New Roman"/>
          <w:b/>
          <w:color w:val="FF0000"/>
          <w:sz w:val="28"/>
          <w:szCs w:val="28"/>
          <w:lang w:val="kk-KZ"/>
        </w:rPr>
      </w:pPr>
      <w:r w:rsidRPr="00030EDB">
        <w:rPr>
          <w:rFonts w:ascii="Times New Roman" w:hAnsi="Times New Roman" w:cs="Times New Roman"/>
          <w:b/>
          <w:sz w:val="28"/>
          <w:szCs w:val="28"/>
          <w:lang w:val="kk-KZ"/>
        </w:rPr>
        <w:t>Өндірістік өнім бағаларының қалыптасуы</w:t>
      </w:r>
    </w:p>
    <w:p w:rsidR="00A71E7B" w:rsidRPr="00276C43" w:rsidRDefault="00A71E7B" w:rsidP="00A71E7B">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en-US"/>
        </w:rPr>
        <w:t xml:space="preserve">     </w:t>
      </w:r>
      <w:r w:rsidRPr="00276C43">
        <w:rPr>
          <w:rFonts w:ascii="Times New Roman" w:hAnsi="Times New Roman" w:cs="Times New Roman"/>
          <w:b/>
          <w:sz w:val="28"/>
          <w:szCs w:val="28"/>
          <w:lang w:val="kk-KZ"/>
        </w:rPr>
        <w:t>2.  Бағаның құрамы мен құрылымы</w:t>
      </w:r>
    </w:p>
    <w:p w:rsidR="00A71E7B" w:rsidRPr="000C3F9C" w:rsidRDefault="00A71E7B" w:rsidP="00A71E7B">
      <w:pPr>
        <w:spacing w:after="0" w:line="240" w:lineRule="auto"/>
        <w:jc w:val="both"/>
        <w:rPr>
          <w:rFonts w:ascii="Times New Roman" w:hAnsi="Times New Roman" w:cs="Times New Roman"/>
          <w:bCs/>
          <w:i/>
          <w:sz w:val="28"/>
          <w:szCs w:val="28"/>
          <w:lang w:val="kk-KZ"/>
        </w:rPr>
      </w:pPr>
      <w:r>
        <w:rPr>
          <w:rFonts w:ascii="Times New Roman" w:hAnsi="Times New Roman" w:cs="Times New Roman"/>
          <w:bCs/>
          <w:i/>
          <w:color w:val="000000"/>
          <w:sz w:val="28"/>
          <w:szCs w:val="28"/>
          <w:lang w:val="kk-KZ"/>
        </w:rPr>
        <w:t xml:space="preserve">              </w:t>
      </w:r>
      <w:r w:rsidRPr="000C3F9C">
        <w:rPr>
          <w:rFonts w:ascii="Times New Roman" w:hAnsi="Times New Roman" w:cs="Times New Roman"/>
          <w:bCs/>
          <w:i/>
          <w:color w:val="000000"/>
          <w:sz w:val="28"/>
          <w:szCs w:val="28"/>
          <w:lang w:val="kk-KZ"/>
        </w:rPr>
        <w:t>Есеп шығару үлгісі</w:t>
      </w:r>
      <w:r w:rsidRPr="000C3F9C">
        <w:rPr>
          <w:rFonts w:ascii="Times New Roman" w:hAnsi="Times New Roman" w:cs="Times New Roman"/>
          <w:bCs/>
          <w:i/>
          <w:sz w:val="28"/>
          <w:szCs w:val="28"/>
          <w:lang w:val="kk-KZ"/>
        </w:rPr>
        <w:t xml:space="preserve">  </w:t>
      </w:r>
    </w:p>
    <w:p w:rsidR="00A71E7B" w:rsidRPr="002B09BC" w:rsidRDefault="00A71E7B" w:rsidP="00A71E7B">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Cs/>
          <w:i/>
          <w:color w:val="000000"/>
          <w:sz w:val="28"/>
          <w:szCs w:val="28"/>
          <w:lang w:val="kk-KZ"/>
        </w:rPr>
        <w:t xml:space="preserve">              </w:t>
      </w:r>
      <w:r w:rsidRPr="00F44608">
        <w:rPr>
          <w:rFonts w:ascii="Times New Roman" w:hAnsi="Times New Roman" w:cs="Times New Roman"/>
          <w:i/>
          <w:sz w:val="28"/>
          <w:szCs w:val="28"/>
          <w:lang w:val="kk-KZ"/>
        </w:rPr>
        <w:t>Өзіндік жұмыс</w:t>
      </w:r>
      <w:r>
        <w:rPr>
          <w:rFonts w:ascii="Times New Roman" w:hAnsi="Times New Roman" w:cs="Times New Roman"/>
          <w:i/>
          <w:sz w:val="28"/>
          <w:szCs w:val="28"/>
          <w:lang w:val="kk-KZ"/>
        </w:rPr>
        <w:t>.................................................</w:t>
      </w:r>
    </w:p>
    <w:p w:rsidR="00A71E7B" w:rsidRDefault="00A71E7B" w:rsidP="00A71E7B">
      <w:pPr>
        <w:spacing w:after="0" w:line="240" w:lineRule="auto"/>
        <w:jc w:val="both"/>
        <w:rPr>
          <w:rFonts w:ascii="Times New Roman" w:hAnsi="Times New Roman" w:cs="Times New Roman"/>
          <w:b/>
          <w:sz w:val="28"/>
          <w:szCs w:val="28"/>
          <w:lang w:val="kk-KZ"/>
        </w:rPr>
      </w:pPr>
    </w:p>
    <w:p w:rsidR="00A71E7B" w:rsidRPr="00A3236A" w:rsidRDefault="00A71E7B" w:rsidP="00A71E7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7-б</w:t>
      </w:r>
      <w:r w:rsidRPr="00A3236A">
        <w:rPr>
          <w:rFonts w:ascii="Times New Roman" w:hAnsi="Times New Roman" w:cs="Times New Roman"/>
          <w:b/>
          <w:sz w:val="28"/>
          <w:szCs w:val="28"/>
          <w:lang w:val="kk-KZ"/>
        </w:rPr>
        <w:t xml:space="preserve">өлім. Өндірістік  пайда және тиімділік </w:t>
      </w:r>
    </w:p>
    <w:p w:rsidR="00A71E7B" w:rsidRPr="00A3236A" w:rsidRDefault="00A71E7B" w:rsidP="00A71E7B">
      <w:pPr>
        <w:spacing w:after="0" w:line="240" w:lineRule="auto"/>
        <w:jc w:val="both"/>
        <w:rPr>
          <w:rFonts w:ascii="Times New Roman" w:hAnsi="Times New Roman" w:cs="Times New Roman"/>
          <w:b/>
          <w:sz w:val="28"/>
          <w:szCs w:val="28"/>
          <w:u w:val="single"/>
          <w:lang w:val="kk-KZ"/>
        </w:rPr>
      </w:pPr>
    </w:p>
    <w:p w:rsidR="00A71E7B" w:rsidRPr="00030EDB" w:rsidRDefault="00A71E7B" w:rsidP="00A71E7B">
      <w:pPr>
        <w:pStyle w:val="a7"/>
        <w:numPr>
          <w:ilvl w:val="0"/>
          <w:numId w:val="8"/>
        </w:numPr>
        <w:jc w:val="both"/>
        <w:rPr>
          <w:rFonts w:ascii="Times New Roman" w:hAnsi="Times New Roman" w:cs="Times New Roman"/>
          <w:sz w:val="28"/>
          <w:szCs w:val="28"/>
          <w:lang w:val="kk-KZ"/>
        </w:rPr>
      </w:pPr>
      <w:r w:rsidRPr="00030EDB">
        <w:rPr>
          <w:rFonts w:ascii="Times New Roman" w:hAnsi="Times New Roman" w:cs="Times New Roman"/>
          <w:b/>
          <w:sz w:val="28"/>
          <w:szCs w:val="28"/>
          <w:lang w:val="kk-KZ"/>
        </w:rPr>
        <w:t>Кәсіпорын табысы және пайда</w:t>
      </w:r>
    </w:p>
    <w:p w:rsidR="00A71E7B" w:rsidRPr="00A3236A" w:rsidRDefault="00A71E7B" w:rsidP="00A71E7B">
      <w:pPr>
        <w:spacing w:after="0" w:line="240" w:lineRule="auto"/>
        <w:ind w:left="14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Pr="00A3236A">
        <w:rPr>
          <w:rFonts w:ascii="Times New Roman" w:hAnsi="Times New Roman" w:cs="Times New Roman"/>
          <w:sz w:val="28"/>
          <w:szCs w:val="28"/>
          <w:lang w:val="kk-KZ"/>
        </w:rPr>
        <w:t>Баланс және таза табыс. Рентабельділік</w:t>
      </w:r>
    </w:p>
    <w:p w:rsidR="00A71E7B" w:rsidRPr="00030EDB" w:rsidRDefault="00A71E7B" w:rsidP="00A71E7B">
      <w:pPr>
        <w:spacing w:after="0" w:line="240" w:lineRule="auto"/>
        <w:rPr>
          <w:rFonts w:ascii="Times New Roman" w:hAnsi="Times New Roman" w:cs="Times New Roman"/>
          <w:b/>
          <w:sz w:val="28"/>
          <w:szCs w:val="28"/>
          <w:lang w:val="kk-KZ"/>
        </w:rPr>
      </w:pPr>
      <w:r>
        <w:rPr>
          <w:rFonts w:ascii="Times New Roman" w:eastAsiaTheme="minorHAnsi" w:hAnsi="Times New Roman" w:cs="Times New Roman"/>
          <w:b/>
          <w:noProof/>
          <w:color w:val="000000"/>
          <w:sz w:val="28"/>
          <w:szCs w:val="28"/>
          <w:lang w:val="en-US"/>
        </w:rPr>
        <w:t xml:space="preserve">    </w:t>
      </w:r>
      <w:r w:rsidRPr="00030EDB">
        <w:rPr>
          <w:rFonts w:ascii="Times New Roman" w:eastAsiaTheme="minorHAnsi" w:hAnsi="Times New Roman" w:cs="Times New Roman"/>
          <w:b/>
          <w:noProof/>
          <w:color w:val="000000"/>
          <w:sz w:val="28"/>
          <w:szCs w:val="28"/>
          <w:lang w:val="kk-KZ"/>
        </w:rPr>
        <w:t xml:space="preserve"> 2. Экономикалық  тиімділік  мазмұны,  маңыздылығы</w:t>
      </w:r>
    </w:p>
    <w:p w:rsidR="00A71E7B" w:rsidRPr="00A3236A" w:rsidRDefault="00A71E7B" w:rsidP="00A71E7B">
      <w:pPr>
        <w:pStyle w:val="a7"/>
        <w:numPr>
          <w:ilvl w:val="1"/>
          <w:numId w:val="5"/>
        </w:numPr>
        <w:shd w:val="clear" w:color="auto" w:fill="FFFFFF"/>
        <w:autoSpaceDE w:val="0"/>
        <w:autoSpaceDN w:val="0"/>
        <w:adjustRightInd w:val="0"/>
        <w:jc w:val="both"/>
        <w:rPr>
          <w:rFonts w:ascii="Times New Roman" w:eastAsiaTheme="minorHAnsi" w:hAnsi="Times New Roman" w:cs="Times New Roman"/>
          <w:sz w:val="28"/>
          <w:szCs w:val="28"/>
          <w:lang w:val="kk-KZ"/>
        </w:rPr>
      </w:pPr>
      <w:r w:rsidRPr="00A3236A">
        <w:rPr>
          <w:rFonts w:ascii="Times New Roman" w:eastAsiaTheme="minorHAnsi" w:hAnsi="Times New Roman" w:cs="Times New Roman"/>
          <w:noProof/>
          <w:color w:val="000000"/>
          <w:sz w:val="28"/>
          <w:szCs w:val="28"/>
          <w:lang w:val="kk-KZ"/>
        </w:rPr>
        <w:t xml:space="preserve">Өндірістік экономикалық тиімділік </w:t>
      </w:r>
      <w:r>
        <w:rPr>
          <w:rFonts w:ascii="Times New Roman" w:eastAsiaTheme="minorHAnsi" w:hAnsi="Times New Roman" w:cs="Times New Roman"/>
          <w:noProof/>
          <w:color w:val="000000"/>
          <w:sz w:val="28"/>
          <w:szCs w:val="28"/>
          <w:lang w:val="kk-KZ"/>
        </w:rPr>
        <w:t>көрсеткішт</w:t>
      </w:r>
      <w:r w:rsidRPr="00A3236A">
        <w:rPr>
          <w:rFonts w:ascii="Times New Roman" w:eastAsiaTheme="minorHAnsi" w:hAnsi="Times New Roman" w:cs="Times New Roman"/>
          <w:noProof/>
          <w:color w:val="000000"/>
          <w:sz w:val="28"/>
          <w:szCs w:val="28"/>
          <w:lang w:val="kk-KZ"/>
        </w:rPr>
        <w:t>ері</w:t>
      </w:r>
    </w:p>
    <w:p w:rsidR="00A71E7B" w:rsidRPr="00A3236A" w:rsidRDefault="00A71E7B" w:rsidP="00A71E7B">
      <w:pPr>
        <w:pStyle w:val="a7"/>
        <w:numPr>
          <w:ilvl w:val="1"/>
          <w:numId w:val="5"/>
        </w:numPr>
        <w:jc w:val="both"/>
        <w:rPr>
          <w:rFonts w:ascii="Times New Roman" w:hAnsi="Times New Roman" w:cs="Times New Roman"/>
          <w:b/>
          <w:sz w:val="28"/>
          <w:szCs w:val="28"/>
          <w:lang w:val="kk-KZ"/>
        </w:rPr>
      </w:pPr>
      <w:r w:rsidRPr="00A3236A">
        <w:rPr>
          <w:rFonts w:ascii="Times New Roman" w:hAnsi="Times New Roman" w:cs="Times New Roman"/>
          <w:sz w:val="28"/>
          <w:szCs w:val="28"/>
          <w:lang w:val="kk-KZ"/>
        </w:rPr>
        <w:t>Шаруашылық қызметінің пайдалылық сипаты</w:t>
      </w:r>
    </w:p>
    <w:p w:rsidR="00A71E7B" w:rsidRPr="00A3236A" w:rsidRDefault="00A71E7B" w:rsidP="00A71E7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C3F9C">
        <w:rPr>
          <w:rFonts w:ascii="Times New Roman" w:hAnsi="Times New Roman" w:cs="Times New Roman"/>
          <w:bCs/>
          <w:i/>
          <w:color w:val="000000"/>
          <w:sz w:val="28"/>
          <w:szCs w:val="28"/>
          <w:lang w:val="kk-KZ"/>
        </w:rPr>
        <w:t>Есеп шығару үлгісі</w:t>
      </w:r>
      <w:r w:rsidRPr="000C3F9C">
        <w:rPr>
          <w:rFonts w:ascii="Times New Roman" w:hAnsi="Times New Roman" w:cs="Times New Roman"/>
          <w:bCs/>
          <w:i/>
          <w:sz w:val="28"/>
          <w:szCs w:val="28"/>
          <w:lang w:val="kk-KZ"/>
        </w:rPr>
        <w:t xml:space="preserve">  </w:t>
      </w:r>
    </w:p>
    <w:p w:rsidR="00A71E7B" w:rsidRPr="00F44608" w:rsidRDefault="00A71E7B" w:rsidP="00A71E7B">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Cs/>
          <w:i/>
          <w:color w:val="000000"/>
          <w:sz w:val="28"/>
          <w:szCs w:val="28"/>
          <w:lang w:val="kk-KZ"/>
        </w:rPr>
        <w:t xml:space="preserve">                           </w:t>
      </w:r>
      <w:r w:rsidRPr="00F44608">
        <w:rPr>
          <w:rFonts w:ascii="Times New Roman" w:hAnsi="Times New Roman" w:cs="Times New Roman"/>
          <w:i/>
          <w:sz w:val="28"/>
          <w:szCs w:val="28"/>
          <w:lang w:val="kk-KZ"/>
        </w:rPr>
        <w:t>Өзіндік жұмыс.................................................</w:t>
      </w:r>
    </w:p>
    <w:p w:rsidR="00A71E7B" w:rsidRPr="005B40D1" w:rsidRDefault="00A71E7B" w:rsidP="00A71E7B">
      <w:pPr>
        <w:spacing w:after="0" w:line="240" w:lineRule="auto"/>
        <w:jc w:val="both"/>
        <w:rPr>
          <w:rFonts w:ascii="Times New Roman" w:hAnsi="Times New Roman" w:cs="Times New Roman"/>
          <w:color w:val="000000"/>
          <w:sz w:val="24"/>
          <w:szCs w:val="24"/>
          <w:lang w:val="kk-KZ"/>
        </w:rPr>
      </w:pPr>
    </w:p>
    <w:p w:rsidR="00A71E7B" w:rsidRPr="00DF4D58" w:rsidRDefault="00A71E7B" w:rsidP="00A71E7B">
      <w:pPr>
        <w:spacing w:after="0" w:line="240" w:lineRule="auto"/>
        <w:jc w:val="both"/>
        <w:rPr>
          <w:rFonts w:ascii="Times New Roman" w:hAnsi="Times New Roman" w:cs="Times New Roman"/>
          <w:b/>
          <w:sz w:val="28"/>
          <w:szCs w:val="28"/>
          <w:lang w:val="kk-KZ"/>
        </w:rPr>
      </w:pPr>
      <w:r w:rsidRPr="005B40D1">
        <w:rPr>
          <w:rFonts w:ascii="Times New Roman" w:hAnsi="Times New Roman" w:cs="Times New Roman"/>
          <w:b/>
          <w:sz w:val="28"/>
          <w:szCs w:val="28"/>
          <w:lang w:val="kk-KZ"/>
        </w:rPr>
        <w:lastRenderedPageBreak/>
        <w:t>8</w:t>
      </w:r>
      <w:r>
        <w:rPr>
          <w:rFonts w:ascii="Times New Roman" w:hAnsi="Times New Roman" w:cs="Times New Roman"/>
          <w:b/>
          <w:sz w:val="28"/>
          <w:szCs w:val="28"/>
          <w:lang w:val="kk-KZ"/>
        </w:rPr>
        <w:t>-бөлім</w:t>
      </w:r>
      <w:r w:rsidRPr="005B40D1">
        <w:rPr>
          <w:rFonts w:ascii="Times New Roman" w:hAnsi="Times New Roman" w:cs="Times New Roman"/>
          <w:b/>
          <w:sz w:val="28"/>
          <w:szCs w:val="28"/>
          <w:lang w:val="kk-KZ"/>
        </w:rPr>
        <w:t xml:space="preserve">. </w:t>
      </w:r>
      <w:r>
        <w:rPr>
          <w:rFonts w:ascii="Times New Roman" w:hAnsi="Times New Roman" w:cs="Times New Roman"/>
          <w:b/>
          <w:sz w:val="28"/>
          <w:szCs w:val="28"/>
          <w:lang w:val="kk-KZ"/>
        </w:rPr>
        <w:t>Өндірістік экономика и</w:t>
      </w:r>
      <w:r w:rsidRPr="005B40D1">
        <w:rPr>
          <w:rFonts w:ascii="Times New Roman" w:hAnsi="Times New Roman" w:cs="Times New Roman"/>
          <w:b/>
          <w:sz w:val="28"/>
          <w:szCs w:val="28"/>
          <w:lang w:val="kk-KZ"/>
        </w:rPr>
        <w:t>нновация</w:t>
      </w:r>
      <w:r>
        <w:rPr>
          <w:rFonts w:ascii="Times New Roman" w:hAnsi="Times New Roman" w:cs="Times New Roman"/>
          <w:b/>
          <w:sz w:val="28"/>
          <w:szCs w:val="28"/>
          <w:lang w:val="kk-KZ"/>
        </w:rPr>
        <w:t>сы</w:t>
      </w:r>
    </w:p>
    <w:p w:rsidR="00A71E7B" w:rsidRPr="005B40D1" w:rsidRDefault="00A71E7B" w:rsidP="00A71E7B">
      <w:pPr>
        <w:spacing w:after="0" w:line="240" w:lineRule="auto"/>
        <w:jc w:val="both"/>
        <w:rPr>
          <w:rFonts w:ascii="Times New Roman" w:hAnsi="Times New Roman" w:cs="Times New Roman"/>
          <w:b/>
          <w:sz w:val="28"/>
          <w:szCs w:val="28"/>
          <w:lang w:val="kk-KZ"/>
        </w:rPr>
      </w:pPr>
    </w:p>
    <w:p w:rsidR="00A71E7B" w:rsidRPr="002D644F" w:rsidRDefault="00A71E7B" w:rsidP="00A71E7B">
      <w:pPr>
        <w:pStyle w:val="a7"/>
        <w:numPr>
          <w:ilvl w:val="0"/>
          <w:numId w:val="6"/>
        </w:numPr>
        <w:rPr>
          <w:rFonts w:ascii="Times New Roman" w:hAnsi="Times New Roman" w:cs="Times New Roman"/>
          <w:b/>
          <w:sz w:val="28"/>
          <w:szCs w:val="28"/>
          <w:lang w:val="kk-KZ"/>
        </w:rPr>
      </w:pPr>
      <w:r w:rsidRPr="002D644F">
        <w:rPr>
          <w:rFonts w:ascii="Times New Roman" w:hAnsi="Times New Roman" w:cs="Times New Roman"/>
          <w:b/>
          <w:sz w:val="28"/>
          <w:szCs w:val="28"/>
          <w:lang w:val="kk-KZ"/>
        </w:rPr>
        <w:t>Өндірістік инновация мазмұны және қызметі</w:t>
      </w:r>
    </w:p>
    <w:p w:rsidR="00A71E7B" w:rsidRPr="00A557B9" w:rsidRDefault="00A71E7B" w:rsidP="00A71E7B">
      <w:pPr>
        <w:pStyle w:val="a7"/>
        <w:numPr>
          <w:ilvl w:val="1"/>
          <w:numId w:val="6"/>
        </w:numPr>
        <w:jc w:val="both"/>
        <w:rPr>
          <w:rFonts w:ascii="Times New Roman" w:hAnsi="Times New Roman" w:cs="Times New Roman"/>
          <w:sz w:val="28"/>
          <w:lang w:val="kk-KZ"/>
        </w:rPr>
      </w:pPr>
      <w:r w:rsidRPr="005B40D1">
        <w:rPr>
          <w:rFonts w:ascii="Times New Roman" w:hAnsi="Times New Roman" w:cs="Times New Roman"/>
          <w:sz w:val="28"/>
          <w:lang w:val="kk-KZ"/>
        </w:rPr>
        <w:t>Т</w:t>
      </w:r>
      <w:r>
        <w:rPr>
          <w:rFonts w:ascii="Times New Roman" w:hAnsi="Times New Roman" w:cs="Times New Roman"/>
          <w:sz w:val="28"/>
          <w:lang w:val="kk-KZ"/>
        </w:rPr>
        <w:t xml:space="preserve">ехника және </w:t>
      </w:r>
      <w:r w:rsidRPr="00A557B9">
        <w:rPr>
          <w:rFonts w:ascii="Times New Roman" w:hAnsi="Times New Roman" w:cs="Times New Roman"/>
          <w:sz w:val="28"/>
          <w:lang w:val="kk-KZ"/>
        </w:rPr>
        <w:t xml:space="preserve">технология эффектісі  </w:t>
      </w:r>
    </w:p>
    <w:p w:rsidR="00A71E7B" w:rsidRPr="00394C5E" w:rsidRDefault="00A71E7B" w:rsidP="00A71E7B">
      <w:pPr>
        <w:pStyle w:val="a7"/>
        <w:numPr>
          <w:ilvl w:val="1"/>
          <w:numId w:val="6"/>
        </w:numPr>
        <w:jc w:val="both"/>
        <w:rPr>
          <w:rFonts w:ascii="Times New Roman" w:hAnsi="Times New Roman" w:cs="Times New Roman"/>
          <w:sz w:val="28"/>
          <w:szCs w:val="28"/>
        </w:rPr>
      </w:pPr>
      <w:r w:rsidRPr="00A858C8">
        <w:rPr>
          <w:rFonts w:ascii="Times New Roman" w:hAnsi="Times New Roman" w:cs="Times New Roman"/>
          <w:sz w:val="28"/>
          <w:szCs w:val="28"/>
          <w:lang w:val="kk-KZ"/>
        </w:rPr>
        <w:t>Инновациялық жоба</w:t>
      </w:r>
      <w:proofErr w:type="spellStart"/>
      <w:r>
        <w:rPr>
          <w:rFonts w:ascii="Times New Roman" w:hAnsi="Times New Roman" w:cs="Times New Roman"/>
          <w:sz w:val="28"/>
          <w:szCs w:val="28"/>
          <w:lang w:val="ru-RU"/>
        </w:rPr>
        <w:t>ны</w:t>
      </w:r>
      <w:proofErr w:type="spellEnd"/>
      <w:r>
        <w:rPr>
          <w:rFonts w:ascii="Times New Roman" w:hAnsi="Times New Roman" w:cs="Times New Roman"/>
          <w:sz w:val="28"/>
          <w:szCs w:val="28"/>
          <w:lang w:val="ru-RU"/>
        </w:rPr>
        <w:t xml:space="preserve"> ба</w:t>
      </w:r>
      <w:r>
        <w:rPr>
          <w:rFonts w:ascii="Times New Roman" w:hAnsi="Times New Roman" w:cs="Times New Roman"/>
          <w:sz w:val="28"/>
          <w:szCs w:val="28"/>
          <w:lang w:val="kk-KZ"/>
        </w:rPr>
        <w:t>ғалау әдістері</w:t>
      </w:r>
    </w:p>
    <w:p w:rsidR="00A71E7B" w:rsidRPr="000B7A72" w:rsidRDefault="00A71E7B" w:rsidP="00A71E7B">
      <w:pPr>
        <w:spacing w:after="0" w:line="240" w:lineRule="auto"/>
        <w:ind w:left="360"/>
        <w:jc w:val="both"/>
        <w:rPr>
          <w:rFonts w:ascii="Times New Roman" w:hAnsi="Times New Roman" w:cs="Times New Roman"/>
          <w:bCs/>
          <w:i/>
          <w:sz w:val="28"/>
          <w:szCs w:val="28"/>
          <w:lang w:val="kk-KZ"/>
        </w:rPr>
      </w:pPr>
      <w:r>
        <w:rPr>
          <w:rFonts w:ascii="Times New Roman" w:hAnsi="Times New Roman" w:cs="Times New Roman"/>
          <w:b/>
          <w:sz w:val="28"/>
          <w:szCs w:val="28"/>
          <w:lang w:val="kk-KZ"/>
        </w:rPr>
        <w:t xml:space="preserve">              </w:t>
      </w:r>
      <w:r w:rsidRPr="000B7A72">
        <w:rPr>
          <w:rFonts w:ascii="Times New Roman" w:hAnsi="Times New Roman" w:cs="Times New Roman"/>
          <w:bCs/>
          <w:i/>
          <w:color w:val="000000"/>
          <w:sz w:val="28"/>
          <w:szCs w:val="28"/>
          <w:lang w:val="kk-KZ"/>
        </w:rPr>
        <w:t>Есеп шығару үлгісі</w:t>
      </w:r>
      <w:r w:rsidRPr="000B7A72">
        <w:rPr>
          <w:rFonts w:ascii="Times New Roman" w:hAnsi="Times New Roman" w:cs="Times New Roman"/>
          <w:bCs/>
          <w:i/>
          <w:sz w:val="28"/>
          <w:szCs w:val="28"/>
          <w:lang w:val="kk-KZ"/>
        </w:rPr>
        <w:t xml:space="preserve">  </w:t>
      </w:r>
    </w:p>
    <w:p w:rsidR="00A71E7B" w:rsidRPr="00F44608" w:rsidRDefault="00A71E7B" w:rsidP="00A71E7B">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bCs/>
          <w:i/>
          <w:color w:val="000000"/>
          <w:sz w:val="28"/>
          <w:szCs w:val="28"/>
          <w:lang w:val="kk-KZ"/>
        </w:rPr>
        <w:t xml:space="preserve">                   </w:t>
      </w:r>
      <w:r w:rsidRPr="00F44608">
        <w:rPr>
          <w:rFonts w:ascii="Times New Roman" w:hAnsi="Times New Roman" w:cs="Times New Roman"/>
          <w:i/>
          <w:sz w:val="28"/>
          <w:szCs w:val="28"/>
          <w:lang w:val="kk-KZ"/>
        </w:rPr>
        <w:t>Өзіндік жұмыс.................................................</w:t>
      </w:r>
    </w:p>
    <w:p w:rsidR="00A71E7B" w:rsidRPr="00F44608" w:rsidRDefault="00A71E7B" w:rsidP="00A71E7B">
      <w:pPr>
        <w:spacing w:after="0" w:line="240" w:lineRule="auto"/>
        <w:jc w:val="both"/>
        <w:rPr>
          <w:rFonts w:ascii="Times New Roman" w:hAnsi="Times New Roman" w:cs="Times New Roman"/>
          <w:b/>
          <w:bCs/>
          <w:sz w:val="28"/>
          <w:szCs w:val="28"/>
          <w:lang w:val="kk-KZ"/>
        </w:rPr>
      </w:pPr>
      <w:r w:rsidRPr="00F44608">
        <w:rPr>
          <w:rFonts w:ascii="Times New Roman" w:hAnsi="Times New Roman" w:cs="Times New Roman"/>
          <w:b/>
          <w:bCs/>
          <w:sz w:val="28"/>
          <w:szCs w:val="28"/>
          <w:lang w:val="kk-KZ"/>
        </w:rPr>
        <w:t xml:space="preserve">    2. Таза  құн, ішкі табыс  және  рентабельділік көрсеткіш</w:t>
      </w:r>
    </w:p>
    <w:p w:rsidR="00A71E7B" w:rsidRPr="00F44608" w:rsidRDefault="00A71E7B" w:rsidP="00A71E7B">
      <w:pPr>
        <w:spacing w:after="0" w:line="240" w:lineRule="auto"/>
        <w:ind w:left="360"/>
        <w:jc w:val="both"/>
        <w:rPr>
          <w:rFonts w:ascii="Times New Roman" w:hAnsi="Times New Roman" w:cs="Times New Roman"/>
          <w:bCs/>
          <w:i/>
          <w:sz w:val="28"/>
          <w:szCs w:val="28"/>
          <w:lang w:val="kk-KZ"/>
        </w:rPr>
      </w:pPr>
      <w:r w:rsidRPr="00F44608">
        <w:rPr>
          <w:rFonts w:ascii="Times New Roman" w:hAnsi="Times New Roman" w:cs="Times New Roman"/>
          <w:bCs/>
          <w:i/>
          <w:color w:val="000000"/>
          <w:sz w:val="28"/>
          <w:szCs w:val="28"/>
          <w:lang w:val="kk-KZ"/>
        </w:rPr>
        <w:t xml:space="preserve">              Есеп шығару үлгісі</w:t>
      </w:r>
      <w:r w:rsidRPr="00F44608">
        <w:rPr>
          <w:rFonts w:ascii="Times New Roman" w:hAnsi="Times New Roman" w:cs="Times New Roman"/>
          <w:bCs/>
          <w:i/>
          <w:sz w:val="28"/>
          <w:szCs w:val="28"/>
          <w:lang w:val="kk-KZ"/>
        </w:rPr>
        <w:t xml:space="preserve">  </w:t>
      </w:r>
    </w:p>
    <w:p w:rsidR="00A71E7B" w:rsidRPr="009C7593" w:rsidRDefault="00A71E7B" w:rsidP="00A71E7B">
      <w:pPr>
        <w:spacing w:after="0" w:line="240" w:lineRule="auto"/>
        <w:jc w:val="both"/>
        <w:rPr>
          <w:rFonts w:ascii="Times New Roman" w:hAnsi="Times New Roman" w:cs="Times New Roman"/>
          <w:color w:val="000000"/>
          <w:sz w:val="24"/>
          <w:szCs w:val="24"/>
          <w:lang w:val="kk-KZ"/>
        </w:rPr>
      </w:pPr>
      <w:r w:rsidRPr="00F44608">
        <w:rPr>
          <w:rFonts w:ascii="Times New Roman" w:hAnsi="Times New Roman" w:cs="Times New Roman"/>
          <w:bCs/>
          <w:i/>
          <w:color w:val="000000"/>
          <w:sz w:val="28"/>
          <w:szCs w:val="28"/>
          <w:lang w:val="kk-KZ"/>
        </w:rPr>
        <w:t xml:space="preserve">                   </w:t>
      </w:r>
      <w:r w:rsidRPr="00F44608">
        <w:rPr>
          <w:rFonts w:ascii="Times New Roman" w:hAnsi="Times New Roman" w:cs="Times New Roman"/>
          <w:i/>
          <w:sz w:val="28"/>
          <w:szCs w:val="28"/>
          <w:lang w:val="kk-KZ"/>
        </w:rPr>
        <w:t>Өзіндік жұмыс.................................................</w:t>
      </w:r>
    </w:p>
    <w:p w:rsidR="00A71E7B" w:rsidRPr="009C7593" w:rsidRDefault="00A71E7B" w:rsidP="00A71E7B">
      <w:pPr>
        <w:spacing w:after="0" w:line="240" w:lineRule="auto"/>
        <w:jc w:val="both"/>
        <w:rPr>
          <w:rFonts w:ascii="Times New Roman" w:hAnsi="Times New Roman" w:cs="Times New Roman"/>
          <w:color w:val="000000"/>
          <w:sz w:val="24"/>
          <w:szCs w:val="24"/>
          <w:lang w:val="kk-KZ"/>
        </w:rPr>
      </w:pPr>
    </w:p>
    <w:p w:rsidR="00A71E7B" w:rsidRPr="000850C8" w:rsidRDefault="00A71E7B" w:rsidP="00A71E7B">
      <w:pPr>
        <w:pStyle w:val="a6"/>
        <w:rPr>
          <w:rFonts w:ascii="Times New Roman" w:hAnsi="Times New Roman" w:cs="Times New Roman"/>
          <w:sz w:val="28"/>
          <w:szCs w:val="28"/>
        </w:rPr>
      </w:pPr>
      <w:r>
        <w:rPr>
          <w:rFonts w:ascii="Times New Roman" w:hAnsi="Times New Roman" w:cs="Times New Roman"/>
          <w:sz w:val="28"/>
          <w:szCs w:val="28"/>
        </w:rPr>
        <w:t>Библиографиялық тізімі................</w:t>
      </w:r>
    </w:p>
    <w:p w:rsidR="00A71E7B" w:rsidRPr="00E2651C" w:rsidRDefault="00A71E7B" w:rsidP="00A71E7B">
      <w:pPr>
        <w:pStyle w:val="a6"/>
      </w:pPr>
    </w:p>
    <w:p w:rsidR="00A71E7B" w:rsidRPr="00E2651C"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Default="00A71E7B" w:rsidP="00A71E7B">
      <w:pPr>
        <w:pStyle w:val="a6"/>
      </w:pPr>
    </w:p>
    <w:p w:rsidR="00A71E7B" w:rsidRPr="00202E99" w:rsidRDefault="00A71E7B" w:rsidP="00A71E7B">
      <w:pPr>
        <w:pStyle w:val="a6"/>
        <w:rPr>
          <w:rFonts w:ascii="Times New Roman" w:hAnsi="Times New Roman" w:cs="Times New Roman"/>
          <w:sz w:val="28"/>
          <w:szCs w:val="28"/>
        </w:rPr>
      </w:pPr>
    </w:p>
    <w:p w:rsidR="00A71E7B" w:rsidRPr="00104046" w:rsidRDefault="00A71E7B" w:rsidP="00A71E7B">
      <w:pPr>
        <w:pStyle w:val="a6"/>
        <w:rPr>
          <w:rFonts w:ascii="Times New Roman" w:hAnsi="Times New Roman" w:cs="Times New Roman"/>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lang w:val="ru-RU"/>
        </w:rPr>
      </w:pPr>
    </w:p>
    <w:p w:rsidR="00A71E7B" w:rsidRDefault="00A71E7B" w:rsidP="00A71E7B">
      <w:pPr>
        <w:pStyle w:val="a6"/>
        <w:jc w:val="center"/>
        <w:rPr>
          <w:rFonts w:ascii="Times New Roman" w:hAnsi="Times New Roman" w:cs="Times New Roman"/>
          <w:b/>
          <w:sz w:val="28"/>
          <w:szCs w:val="28"/>
          <w:lang w:val="ru-RU"/>
        </w:rPr>
      </w:pPr>
    </w:p>
    <w:p w:rsidR="00A71E7B" w:rsidRPr="00A71E7B" w:rsidRDefault="00A71E7B" w:rsidP="00A71E7B">
      <w:pPr>
        <w:pStyle w:val="a6"/>
        <w:jc w:val="center"/>
        <w:rPr>
          <w:rFonts w:ascii="Times New Roman" w:hAnsi="Times New Roman" w:cs="Times New Roman"/>
          <w:b/>
          <w:sz w:val="28"/>
          <w:szCs w:val="28"/>
          <w:lang w:val="ru-RU"/>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p>
    <w:p w:rsidR="00A71E7B" w:rsidRDefault="00A71E7B" w:rsidP="00A71E7B">
      <w:pPr>
        <w:pStyle w:val="a6"/>
        <w:jc w:val="center"/>
        <w:rPr>
          <w:rFonts w:ascii="Times New Roman" w:hAnsi="Times New Roman" w:cs="Times New Roman"/>
          <w:b/>
          <w:sz w:val="28"/>
          <w:szCs w:val="28"/>
        </w:rPr>
      </w:pPr>
      <w:r w:rsidRPr="00C81E14">
        <w:rPr>
          <w:rFonts w:ascii="Times New Roman" w:hAnsi="Times New Roman" w:cs="Times New Roman"/>
          <w:b/>
          <w:sz w:val="28"/>
          <w:szCs w:val="28"/>
        </w:rPr>
        <w:t>Кіріспе</w:t>
      </w:r>
    </w:p>
    <w:p w:rsidR="00A71E7B" w:rsidRPr="00C81E14" w:rsidRDefault="00A71E7B" w:rsidP="00A71E7B">
      <w:pPr>
        <w:pStyle w:val="a6"/>
        <w:jc w:val="center"/>
        <w:rPr>
          <w:rFonts w:ascii="Times New Roman" w:hAnsi="Times New Roman" w:cs="Times New Roman"/>
          <w:b/>
          <w:sz w:val="28"/>
          <w:szCs w:val="28"/>
        </w:rPr>
      </w:pPr>
    </w:p>
    <w:p w:rsidR="00A71E7B" w:rsidRPr="00541B68" w:rsidRDefault="00A71E7B" w:rsidP="00A71E7B">
      <w:pPr>
        <w:spacing w:after="0" w:line="240" w:lineRule="auto"/>
        <w:ind w:firstLine="708"/>
        <w:jc w:val="both"/>
        <w:rPr>
          <w:rFonts w:ascii="Times New Roman" w:hAnsi="Times New Roman" w:cs="Times New Roman"/>
          <w:sz w:val="28"/>
          <w:szCs w:val="28"/>
          <w:lang w:val="kk-KZ"/>
        </w:rPr>
      </w:pPr>
      <w:r w:rsidRPr="00541B68">
        <w:rPr>
          <w:rFonts w:ascii="Times New Roman" w:hAnsi="Times New Roman" w:cs="Times New Roman"/>
          <w:sz w:val="28"/>
          <w:szCs w:val="28"/>
          <w:lang w:val="kk-KZ"/>
        </w:rPr>
        <w:t>Өндірістік экономика</w:t>
      </w:r>
      <w:r>
        <w:rPr>
          <w:rFonts w:ascii="Times New Roman" w:hAnsi="Times New Roman" w:cs="Times New Roman"/>
          <w:sz w:val="28"/>
          <w:szCs w:val="28"/>
          <w:lang w:val="kk-KZ"/>
        </w:rPr>
        <w:t xml:space="preserve"> –</w:t>
      </w:r>
      <w:r w:rsidRPr="00541B68">
        <w:rPr>
          <w:rFonts w:ascii="Times New Roman" w:hAnsi="Times New Roman" w:cs="Times New Roman"/>
          <w:sz w:val="28"/>
          <w:szCs w:val="28"/>
          <w:lang w:val="kk-KZ"/>
        </w:rPr>
        <w:t xml:space="preserve"> адамның қажеттіліктерін қанағаттанды</w:t>
      </w:r>
      <w:r>
        <w:rPr>
          <w:rFonts w:ascii="Times New Roman" w:hAnsi="Times New Roman" w:cs="Times New Roman"/>
          <w:sz w:val="28"/>
          <w:szCs w:val="28"/>
          <w:lang w:val="kk-KZ"/>
        </w:rPr>
        <w:t>р</w:t>
      </w:r>
      <w:r w:rsidRPr="00541B68">
        <w:rPr>
          <w:rFonts w:ascii="Times New Roman" w:hAnsi="Times New Roman" w:cs="Times New Roman"/>
          <w:sz w:val="28"/>
          <w:szCs w:val="28"/>
          <w:lang w:val="kk-KZ"/>
        </w:rPr>
        <w:t xml:space="preserve">уға бағытталған </w:t>
      </w:r>
      <w:r>
        <w:rPr>
          <w:rFonts w:ascii="Times New Roman" w:hAnsi="Times New Roman" w:cs="Times New Roman"/>
          <w:sz w:val="28"/>
          <w:szCs w:val="28"/>
          <w:lang w:val="kk-KZ"/>
        </w:rPr>
        <w:t>керекті</w:t>
      </w:r>
      <w:r w:rsidRPr="00541B68">
        <w:rPr>
          <w:rFonts w:ascii="Times New Roman" w:hAnsi="Times New Roman" w:cs="Times New Roman"/>
          <w:sz w:val="28"/>
          <w:szCs w:val="28"/>
          <w:lang w:val="kk-KZ"/>
        </w:rPr>
        <w:t xml:space="preserve"> материалдық-заттай игіліктерін мақсатты өндіру үдерісінің әлеуметтік-экономикалық және </w:t>
      </w:r>
      <w:r w:rsidRPr="00982320">
        <w:rPr>
          <w:rFonts w:ascii="Times New Roman" w:hAnsi="Times New Roman" w:cs="Times New Roman"/>
          <w:sz w:val="28"/>
          <w:szCs w:val="28"/>
          <w:lang w:val="kk-KZ"/>
        </w:rPr>
        <w:t xml:space="preserve"> к</w:t>
      </w:r>
      <w:r>
        <w:rPr>
          <w:rFonts w:ascii="Times New Roman" w:hAnsi="Times New Roman" w:cs="Times New Roman"/>
          <w:sz w:val="28"/>
          <w:szCs w:val="28"/>
          <w:lang w:val="kk-KZ"/>
        </w:rPr>
        <w:t>әсіптік-</w:t>
      </w:r>
      <w:r w:rsidRPr="00541B68">
        <w:rPr>
          <w:rFonts w:ascii="Times New Roman" w:hAnsi="Times New Roman" w:cs="Times New Roman"/>
          <w:sz w:val="28"/>
          <w:szCs w:val="28"/>
          <w:lang w:val="kk-KZ"/>
        </w:rPr>
        <w:t xml:space="preserve">шаруашылық тетіктерін оқытатын және білім беретін ғылым. </w:t>
      </w:r>
      <w:r w:rsidRPr="00541B68">
        <w:rPr>
          <w:rFonts w:ascii="Times New Roman" w:hAnsi="Times New Roman" w:cs="Times New Roman"/>
          <w:spacing w:val="2"/>
          <w:sz w:val="28"/>
          <w:szCs w:val="28"/>
          <w:lang w:val="kk-KZ"/>
        </w:rPr>
        <w:t>Алдыңғы қатарлы елдерде өндірістің бір</w:t>
      </w:r>
      <w:r>
        <w:rPr>
          <w:rFonts w:ascii="Times New Roman" w:hAnsi="Times New Roman" w:cs="Times New Roman"/>
          <w:spacing w:val="2"/>
          <w:sz w:val="28"/>
          <w:szCs w:val="28"/>
          <w:lang w:val="kk-KZ"/>
        </w:rPr>
        <w:t>імен</w:t>
      </w:r>
      <w:r w:rsidRPr="00541B68">
        <w:rPr>
          <w:rFonts w:ascii="Times New Roman" w:hAnsi="Times New Roman" w:cs="Times New Roman"/>
          <w:spacing w:val="2"/>
          <w:sz w:val="28"/>
          <w:szCs w:val="28"/>
          <w:lang w:val="kk-KZ"/>
        </w:rPr>
        <w:t>-бірін  байланыстыратын және  толықтыратын екі түрі</w:t>
      </w:r>
      <w:r>
        <w:rPr>
          <w:rFonts w:ascii="Times New Roman" w:hAnsi="Times New Roman" w:cs="Times New Roman"/>
          <w:spacing w:val="2"/>
          <w:sz w:val="28"/>
          <w:szCs w:val="28"/>
          <w:lang w:val="kk-KZ"/>
        </w:rPr>
        <w:t>н</w:t>
      </w:r>
      <w:r w:rsidRPr="00541B68">
        <w:rPr>
          <w:rFonts w:ascii="Times New Roman" w:hAnsi="Times New Roman" w:cs="Times New Roman"/>
          <w:spacing w:val="2"/>
          <w:sz w:val="28"/>
          <w:szCs w:val="28"/>
          <w:lang w:val="kk-KZ"/>
        </w:rPr>
        <w:t xml:space="preserve">: заттай байлықпен айқындалатын материалдық дүние өндірісі  </w:t>
      </w:r>
      <w:r>
        <w:rPr>
          <w:rFonts w:ascii="Times New Roman" w:hAnsi="Times New Roman" w:cs="Times New Roman"/>
          <w:spacing w:val="2"/>
          <w:sz w:val="28"/>
          <w:szCs w:val="28"/>
          <w:lang w:val="kk-KZ"/>
        </w:rPr>
        <w:t>және</w:t>
      </w:r>
      <w:r w:rsidRPr="00541B68">
        <w:rPr>
          <w:rFonts w:ascii="Times New Roman" w:hAnsi="Times New Roman" w:cs="Times New Roman"/>
          <w:spacing w:val="2"/>
          <w:sz w:val="28"/>
          <w:szCs w:val="28"/>
          <w:lang w:val="kk-KZ"/>
        </w:rPr>
        <w:t xml:space="preserve"> рухани, мәд</w:t>
      </w:r>
      <w:r>
        <w:rPr>
          <w:rFonts w:ascii="Times New Roman" w:hAnsi="Times New Roman" w:cs="Times New Roman"/>
          <w:spacing w:val="2"/>
          <w:sz w:val="28"/>
          <w:szCs w:val="28"/>
          <w:lang w:val="kk-KZ"/>
        </w:rPr>
        <w:t>е</w:t>
      </w:r>
      <w:r w:rsidRPr="00541B68">
        <w:rPr>
          <w:rFonts w:ascii="Times New Roman" w:hAnsi="Times New Roman" w:cs="Times New Roman"/>
          <w:spacing w:val="2"/>
          <w:sz w:val="28"/>
          <w:szCs w:val="28"/>
          <w:lang w:val="kk-KZ"/>
        </w:rPr>
        <w:t>ни құндылықтарды қалыптастыру үдерісіне бағыт</w:t>
      </w:r>
      <w:r>
        <w:rPr>
          <w:rFonts w:ascii="Times New Roman" w:hAnsi="Times New Roman" w:cs="Times New Roman"/>
          <w:spacing w:val="2"/>
          <w:sz w:val="28"/>
          <w:szCs w:val="28"/>
          <w:lang w:val="kk-KZ"/>
        </w:rPr>
        <w:t>т</w:t>
      </w:r>
      <w:r w:rsidRPr="00541B68">
        <w:rPr>
          <w:rFonts w:ascii="Times New Roman" w:hAnsi="Times New Roman" w:cs="Times New Roman"/>
          <w:spacing w:val="2"/>
          <w:sz w:val="28"/>
          <w:szCs w:val="28"/>
          <w:lang w:val="kk-KZ"/>
        </w:rPr>
        <w:t>алған  материалдық</w:t>
      </w:r>
      <w:r>
        <w:rPr>
          <w:rFonts w:ascii="Times New Roman" w:hAnsi="Times New Roman" w:cs="Times New Roman"/>
          <w:spacing w:val="2"/>
          <w:sz w:val="28"/>
          <w:szCs w:val="28"/>
          <w:lang w:val="kk-KZ"/>
        </w:rPr>
        <w:t xml:space="preserve"> </w:t>
      </w:r>
      <w:r w:rsidRPr="00541B68">
        <w:rPr>
          <w:rFonts w:ascii="Times New Roman" w:hAnsi="Times New Roman" w:cs="Times New Roman"/>
          <w:spacing w:val="2"/>
          <w:sz w:val="28"/>
          <w:szCs w:val="28"/>
          <w:lang w:val="kk-KZ"/>
        </w:rPr>
        <w:t xml:space="preserve">емес дүние өндірісін атауға болады. </w:t>
      </w:r>
      <w:r w:rsidRPr="00541B68">
        <w:rPr>
          <w:rFonts w:ascii="Times New Roman" w:eastAsia="Times New Roman" w:hAnsi="Times New Roman" w:cs="Times New Roman"/>
          <w:sz w:val="28"/>
          <w:szCs w:val="28"/>
          <w:lang w:val="kk-KZ"/>
        </w:rPr>
        <w:t>Өндірістік экономиканың жемісті қызмет етуі  түрлі  факторларға, яғни сапалы өнім алуға мүмкіндік беретін,  өндіріс жүйесін құрайтын элементтеріне, олардың үдерістеріне, құбылыстарына, адами факторларына  байланысты болып келеді.</w:t>
      </w:r>
    </w:p>
    <w:p w:rsidR="00A71E7B" w:rsidRPr="00541B68" w:rsidRDefault="00A71E7B" w:rsidP="00A71E7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pacing w:val="2"/>
          <w:sz w:val="28"/>
          <w:szCs w:val="28"/>
          <w:lang w:val="kk-KZ"/>
        </w:rPr>
        <w:t xml:space="preserve"> </w:t>
      </w:r>
      <w:r w:rsidRPr="00541B68">
        <w:rPr>
          <w:rFonts w:ascii="Times New Roman" w:hAnsi="Times New Roman" w:cs="Times New Roman"/>
          <w:color w:val="000000"/>
          <w:spacing w:val="2"/>
          <w:sz w:val="28"/>
          <w:szCs w:val="28"/>
          <w:lang w:val="kk-KZ"/>
        </w:rPr>
        <w:t>Өндірістік экономика пәні бұл өндірістік шектеулі ресурстарды ұтымды пайдалану мен өндіріс әлеуетін  қа</w:t>
      </w:r>
      <w:r>
        <w:rPr>
          <w:rFonts w:ascii="Times New Roman" w:hAnsi="Times New Roman" w:cs="Times New Roman"/>
          <w:color w:val="000000"/>
          <w:spacing w:val="2"/>
          <w:sz w:val="28"/>
          <w:szCs w:val="28"/>
          <w:lang w:val="kk-KZ"/>
        </w:rPr>
        <w:t>лыптастыру принциптерін құрайды</w:t>
      </w:r>
      <w:r w:rsidRPr="00541B68">
        <w:rPr>
          <w:rFonts w:ascii="Times New Roman" w:hAnsi="Times New Roman" w:cs="Times New Roman"/>
          <w:color w:val="000000"/>
          <w:spacing w:val="2"/>
          <w:sz w:val="28"/>
          <w:szCs w:val="28"/>
          <w:lang w:val="kk-KZ"/>
        </w:rPr>
        <w:t xml:space="preserve">. Өндіріс </w:t>
      </w:r>
      <w:r>
        <w:rPr>
          <w:rFonts w:ascii="Times New Roman" w:hAnsi="Times New Roman" w:cs="Times New Roman"/>
          <w:color w:val="000000"/>
          <w:spacing w:val="2"/>
          <w:sz w:val="28"/>
          <w:szCs w:val="28"/>
          <w:lang w:val="kk-KZ"/>
        </w:rPr>
        <w:t>деп</w:t>
      </w:r>
      <w:r w:rsidRPr="00541B68">
        <w:rPr>
          <w:rFonts w:ascii="Times New Roman" w:hAnsi="Times New Roman" w:cs="Times New Roman"/>
          <w:color w:val="000000"/>
          <w:spacing w:val="2"/>
          <w:sz w:val="28"/>
          <w:szCs w:val="28"/>
          <w:lang w:val="kk-KZ"/>
        </w:rPr>
        <w:t xml:space="preserve"> адам қоғамының қалыптасуына, өмір сүруіне керек қолайлы жағдайды туғызу</w:t>
      </w:r>
      <w:r>
        <w:rPr>
          <w:rFonts w:ascii="Times New Roman" w:hAnsi="Times New Roman" w:cs="Times New Roman"/>
          <w:color w:val="000000"/>
          <w:spacing w:val="2"/>
          <w:sz w:val="28"/>
          <w:szCs w:val="28"/>
          <w:lang w:val="kk-KZ"/>
        </w:rPr>
        <w:t xml:space="preserve">, </w:t>
      </w:r>
      <w:r w:rsidRPr="00F44608">
        <w:rPr>
          <w:rFonts w:ascii="Times New Roman" w:hAnsi="Times New Roman" w:cs="Times New Roman"/>
          <w:color w:val="000000"/>
          <w:spacing w:val="2"/>
          <w:sz w:val="28"/>
          <w:szCs w:val="28"/>
          <w:lang w:val="kk-KZ"/>
        </w:rPr>
        <w:t xml:space="preserve">қажеттілікті қанағатандыруға бағытталған </w:t>
      </w:r>
      <w:r>
        <w:rPr>
          <w:rFonts w:ascii="Times New Roman" w:hAnsi="Times New Roman" w:cs="Times New Roman"/>
          <w:spacing w:val="2"/>
          <w:sz w:val="28"/>
          <w:szCs w:val="28"/>
          <w:lang w:val="kk-KZ"/>
        </w:rPr>
        <w:t>іс</w:t>
      </w:r>
      <w:r w:rsidRPr="00F44608">
        <w:rPr>
          <w:rFonts w:ascii="Times New Roman" w:hAnsi="Times New Roman" w:cs="Times New Roman"/>
          <w:spacing w:val="2"/>
          <w:sz w:val="28"/>
          <w:szCs w:val="28"/>
          <w:lang w:val="kk-KZ"/>
        </w:rPr>
        <w:t>-</w:t>
      </w:r>
      <w:r>
        <w:rPr>
          <w:rFonts w:ascii="Times New Roman" w:hAnsi="Times New Roman" w:cs="Times New Roman"/>
          <w:spacing w:val="2"/>
          <w:sz w:val="28"/>
          <w:szCs w:val="28"/>
          <w:lang w:val="kk-KZ"/>
        </w:rPr>
        <w:t>әрекетті</w:t>
      </w:r>
      <w:r w:rsidRPr="00F44608">
        <w:rPr>
          <w:rFonts w:ascii="Times New Roman" w:hAnsi="Times New Roman" w:cs="Times New Roman"/>
          <w:spacing w:val="2"/>
          <w:sz w:val="28"/>
          <w:szCs w:val="28"/>
          <w:lang w:val="kk-KZ"/>
        </w:rPr>
        <w:t xml:space="preserve"> айтады</w:t>
      </w:r>
      <w:r w:rsidRPr="00F44608">
        <w:rPr>
          <w:rFonts w:ascii="Times New Roman" w:hAnsi="Times New Roman" w:cs="Times New Roman"/>
          <w:color w:val="000000"/>
          <w:spacing w:val="2"/>
          <w:sz w:val="28"/>
          <w:szCs w:val="28"/>
          <w:lang w:val="kk-KZ"/>
        </w:rPr>
        <w:t>. Өндіріс эк</w:t>
      </w:r>
      <w:r w:rsidRPr="00541B68">
        <w:rPr>
          <w:rFonts w:ascii="Times New Roman" w:hAnsi="Times New Roman" w:cs="Times New Roman"/>
          <w:color w:val="000000"/>
          <w:spacing w:val="2"/>
          <w:sz w:val="28"/>
          <w:szCs w:val="28"/>
          <w:lang w:val="kk-KZ"/>
        </w:rPr>
        <w:t xml:space="preserve">ономикасы </w:t>
      </w:r>
      <w:r>
        <w:rPr>
          <w:rFonts w:ascii="Times New Roman" w:hAnsi="Times New Roman" w:cs="Times New Roman"/>
          <w:color w:val="000000"/>
          <w:spacing w:val="2"/>
          <w:sz w:val="28"/>
          <w:szCs w:val="28"/>
          <w:lang w:val="kk-KZ"/>
        </w:rPr>
        <w:t xml:space="preserve">– </w:t>
      </w:r>
      <w:r w:rsidRPr="00541B68">
        <w:rPr>
          <w:rFonts w:ascii="Times New Roman" w:hAnsi="Times New Roman" w:cs="Times New Roman"/>
          <w:color w:val="000000"/>
          <w:spacing w:val="2"/>
          <w:sz w:val="28"/>
          <w:szCs w:val="28"/>
          <w:lang w:val="kk-KZ"/>
        </w:rPr>
        <w:t>барынша аз шығыспен жоғарғы нәтижеге жету әдістері мен жолдарын игеретін өндірістік тиімділікті іске асыратын ғылым.</w:t>
      </w:r>
    </w:p>
    <w:p w:rsidR="00A71E7B" w:rsidRPr="00F44608" w:rsidRDefault="00A71E7B" w:rsidP="00A71E7B">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color w:val="424242"/>
          <w:sz w:val="28"/>
          <w:szCs w:val="28"/>
          <w:lang w:val="kk-KZ"/>
        </w:rPr>
        <w:t xml:space="preserve">     </w:t>
      </w:r>
      <w:r>
        <w:rPr>
          <w:rFonts w:ascii="Times New Roman" w:eastAsia="Times New Roman" w:hAnsi="Times New Roman" w:cs="Times New Roman"/>
          <w:color w:val="424242"/>
          <w:sz w:val="28"/>
          <w:szCs w:val="28"/>
          <w:lang w:val="kk-KZ"/>
        </w:rPr>
        <w:tab/>
        <w:t xml:space="preserve">  </w:t>
      </w:r>
      <w:r w:rsidRPr="004741B8">
        <w:rPr>
          <w:rFonts w:ascii="Times New Roman" w:eastAsia="Times New Roman" w:hAnsi="Times New Roman" w:cs="Times New Roman"/>
          <w:color w:val="000000" w:themeColor="text1"/>
          <w:sz w:val="28"/>
          <w:szCs w:val="28"/>
          <w:lang w:val="kk-KZ"/>
        </w:rPr>
        <w:t>Курс мазмұны</w:t>
      </w:r>
      <w:r w:rsidRPr="00637877">
        <w:rPr>
          <w:rFonts w:ascii="Times New Roman" w:hAnsi="Times New Roman" w:cs="Times New Roman"/>
          <w:sz w:val="28"/>
          <w:szCs w:val="28"/>
          <w:lang w:val="kk-KZ"/>
        </w:rPr>
        <w:t xml:space="preserve"> өндірістік экономиканың теоретикалық негізі</w:t>
      </w:r>
      <w:r>
        <w:rPr>
          <w:rFonts w:ascii="Times New Roman" w:hAnsi="Times New Roman" w:cs="Times New Roman"/>
          <w:sz w:val="28"/>
          <w:szCs w:val="28"/>
          <w:lang w:val="kk-KZ"/>
        </w:rPr>
        <w:t xml:space="preserve"> ретінде</w:t>
      </w:r>
      <w:r w:rsidRPr="00637877">
        <w:rPr>
          <w:rFonts w:ascii="Times New Roman" w:hAnsi="Times New Roman" w:cs="Times New Roman"/>
          <w:sz w:val="28"/>
          <w:szCs w:val="28"/>
          <w:lang w:val="kk-KZ"/>
        </w:rPr>
        <w:t xml:space="preserve"> өндіріс</w:t>
      </w:r>
      <w:r>
        <w:rPr>
          <w:rFonts w:ascii="Times New Roman" w:hAnsi="Times New Roman" w:cs="Times New Roman"/>
          <w:sz w:val="28"/>
          <w:szCs w:val="28"/>
          <w:lang w:val="kk-KZ"/>
        </w:rPr>
        <w:t xml:space="preserve"> және</w:t>
      </w:r>
      <w:r w:rsidRPr="00637877">
        <w:rPr>
          <w:rFonts w:ascii="Times New Roman" w:hAnsi="Times New Roman" w:cs="Times New Roman"/>
          <w:sz w:val="28"/>
          <w:szCs w:val="28"/>
          <w:lang w:val="kk-KZ"/>
        </w:rPr>
        <w:t xml:space="preserve"> өндірістік кү</w:t>
      </w:r>
      <w:r>
        <w:rPr>
          <w:rFonts w:ascii="Times New Roman" w:hAnsi="Times New Roman" w:cs="Times New Roman"/>
          <w:sz w:val="28"/>
          <w:szCs w:val="28"/>
          <w:lang w:val="kk-KZ"/>
        </w:rPr>
        <w:t>шт</w:t>
      </w:r>
      <w:r w:rsidRPr="00637877">
        <w:rPr>
          <w:rFonts w:ascii="Times New Roman" w:hAnsi="Times New Roman" w:cs="Times New Roman"/>
          <w:sz w:val="28"/>
          <w:szCs w:val="28"/>
          <w:lang w:val="kk-KZ"/>
        </w:rPr>
        <w:t>ер</w:t>
      </w:r>
      <w:r>
        <w:rPr>
          <w:rFonts w:ascii="Times New Roman" w:hAnsi="Times New Roman" w:cs="Times New Roman"/>
          <w:sz w:val="28"/>
          <w:szCs w:val="28"/>
          <w:lang w:val="kk-KZ"/>
        </w:rPr>
        <w:t>інің</w:t>
      </w:r>
      <w:r w:rsidRPr="00637877">
        <w:rPr>
          <w:rFonts w:ascii="Times New Roman" w:hAnsi="Times New Roman" w:cs="Times New Roman"/>
          <w:sz w:val="28"/>
          <w:szCs w:val="28"/>
          <w:lang w:val="kk-KZ"/>
        </w:rPr>
        <w:t xml:space="preserve"> </w:t>
      </w:r>
      <w:r>
        <w:rPr>
          <w:rFonts w:ascii="Times New Roman" w:hAnsi="Times New Roman" w:cs="Times New Roman"/>
          <w:sz w:val="28"/>
          <w:szCs w:val="28"/>
          <w:lang w:val="kk-KZ"/>
        </w:rPr>
        <w:t>қатынасын айқындайды</w:t>
      </w:r>
      <w:r w:rsidRPr="00637877">
        <w:rPr>
          <w:rFonts w:ascii="Times New Roman" w:hAnsi="Times New Roman" w:cs="Times New Roman"/>
          <w:sz w:val="28"/>
          <w:szCs w:val="28"/>
          <w:lang w:val="kk-KZ"/>
        </w:rPr>
        <w:t>, негізгі қорлары мен айналым қорлары жайында</w:t>
      </w:r>
      <w:r>
        <w:rPr>
          <w:rFonts w:ascii="Times New Roman" w:hAnsi="Times New Roman" w:cs="Times New Roman"/>
          <w:sz w:val="28"/>
          <w:szCs w:val="28"/>
          <w:lang w:val="kk-KZ"/>
        </w:rPr>
        <w:t>ғы мүмкіншіліктерін ұтымды пайдалану жақтарын</w:t>
      </w:r>
      <w:r w:rsidRPr="00637877">
        <w:rPr>
          <w:rFonts w:ascii="Times New Roman" w:hAnsi="Times New Roman" w:cs="Times New Roman"/>
          <w:sz w:val="28"/>
          <w:szCs w:val="28"/>
          <w:lang w:val="kk-KZ"/>
        </w:rPr>
        <w:t>, еңбек ресурстары</w:t>
      </w:r>
      <w:r>
        <w:rPr>
          <w:rFonts w:ascii="Times New Roman" w:hAnsi="Times New Roman" w:cs="Times New Roman"/>
          <w:sz w:val="28"/>
          <w:szCs w:val="28"/>
          <w:lang w:val="kk-KZ"/>
        </w:rPr>
        <w:t xml:space="preserve">н </w:t>
      </w:r>
      <w:r w:rsidRPr="00637877">
        <w:rPr>
          <w:rFonts w:ascii="Times New Roman" w:hAnsi="Times New Roman" w:cs="Times New Roman"/>
          <w:sz w:val="28"/>
          <w:szCs w:val="28"/>
          <w:lang w:val="kk-KZ"/>
        </w:rPr>
        <w:t>ұйымдастыру</w:t>
      </w:r>
      <w:r>
        <w:rPr>
          <w:rFonts w:ascii="Times New Roman" w:hAnsi="Times New Roman" w:cs="Times New Roman"/>
          <w:sz w:val="28"/>
          <w:szCs w:val="28"/>
          <w:lang w:val="kk-KZ"/>
        </w:rPr>
        <w:t xml:space="preserve"> жолдарын оңтайландыру арқылы негізгі құрылымын көрсетеді. </w:t>
      </w:r>
      <w:r w:rsidRPr="00637877">
        <w:rPr>
          <w:rFonts w:ascii="Times New Roman" w:hAnsi="Times New Roman" w:cs="Times New Roman"/>
          <w:sz w:val="28"/>
          <w:szCs w:val="28"/>
          <w:lang w:val="kk-KZ"/>
        </w:rPr>
        <w:t>Еңбекақы</w:t>
      </w:r>
      <w:r>
        <w:rPr>
          <w:rFonts w:ascii="Times New Roman" w:hAnsi="Times New Roman" w:cs="Times New Roman"/>
          <w:sz w:val="28"/>
          <w:szCs w:val="28"/>
          <w:lang w:val="kk-KZ"/>
        </w:rPr>
        <w:t xml:space="preserve"> </w:t>
      </w:r>
      <w:r w:rsidRPr="00637877">
        <w:rPr>
          <w:rFonts w:ascii="Times New Roman" w:hAnsi="Times New Roman" w:cs="Times New Roman"/>
          <w:sz w:val="28"/>
          <w:szCs w:val="28"/>
          <w:lang w:val="kk-KZ"/>
        </w:rPr>
        <w:t xml:space="preserve"> жүйесі</w:t>
      </w:r>
      <w:r>
        <w:rPr>
          <w:rFonts w:ascii="Times New Roman" w:hAnsi="Times New Roman" w:cs="Times New Roman"/>
          <w:sz w:val="28"/>
          <w:szCs w:val="28"/>
          <w:lang w:val="kk-KZ"/>
        </w:rPr>
        <w:t>нің негізгі көрсеткіштеріне  мән беріледі</w:t>
      </w:r>
      <w:r w:rsidRPr="00637877">
        <w:rPr>
          <w:rFonts w:ascii="Times New Roman" w:hAnsi="Times New Roman" w:cs="Times New Roman"/>
          <w:sz w:val="28"/>
          <w:szCs w:val="28"/>
          <w:lang w:val="kk-KZ"/>
        </w:rPr>
        <w:t>,</w:t>
      </w:r>
      <w:r>
        <w:rPr>
          <w:rFonts w:ascii="Times New Roman" w:hAnsi="Times New Roman" w:cs="Times New Roman"/>
          <w:sz w:val="28"/>
          <w:szCs w:val="28"/>
          <w:lang w:val="kk-KZ"/>
        </w:rPr>
        <w:t xml:space="preserve"> синтездік әдісте төлем формаларына сипаттама жасалады.  </w:t>
      </w:r>
      <w:r w:rsidRPr="00637877">
        <w:rPr>
          <w:rFonts w:ascii="Times New Roman" w:hAnsi="Times New Roman" w:cs="Times New Roman"/>
          <w:sz w:val="28"/>
          <w:szCs w:val="28"/>
          <w:lang w:val="kk-KZ"/>
        </w:rPr>
        <w:t xml:space="preserve"> Шығын</w:t>
      </w:r>
      <w:r>
        <w:rPr>
          <w:rFonts w:ascii="Times New Roman" w:hAnsi="Times New Roman" w:cs="Times New Roman"/>
          <w:sz w:val="28"/>
          <w:szCs w:val="28"/>
          <w:lang w:val="kk-KZ"/>
        </w:rPr>
        <w:t xml:space="preserve"> </w:t>
      </w:r>
      <w:r w:rsidRPr="00637877">
        <w:rPr>
          <w:rFonts w:ascii="Times New Roman" w:hAnsi="Times New Roman" w:cs="Times New Roman"/>
          <w:sz w:val="28"/>
          <w:szCs w:val="28"/>
          <w:lang w:val="kk-KZ"/>
        </w:rPr>
        <w:t xml:space="preserve"> және пайда</w:t>
      </w:r>
      <w:r>
        <w:rPr>
          <w:rFonts w:ascii="Times New Roman" w:hAnsi="Times New Roman" w:cs="Times New Roman"/>
          <w:sz w:val="28"/>
          <w:szCs w:val="28"/>
          <w:lang w:val="kk-KZ"/>
        </w:rPr>
        <w:t xml:space="preserve"> түсініктеріне талдау жасалады, өндірістік экономикадағы ролі мен  маңыздылығы атап өтіледі. Ал  тиімділік ұғымы – өндіріс экономикасының қайнар көзі, шарты. Тиімділік, өнімділік категориясы – кәсіпорынның стратегиялық дамыту мақсаттарының бірі.   Қ</w:t>
      </w:r>
      <w:r w:rsidRPr="00637877">
        <w:rPr>
          <w:rFonts w:ascii="Times New Roman" w:hAnsi="Times New Roman" w:cs="Times New Roman"/>
          <w:sz w:val="28"/>
          <w:szCs w:val="28"/>
          <w:lang w:val="kk-KZ"/>
        </w:rPr>
        <w:t>ұн, баға, инновация қызметтері</w:t>
      </w:r>
      <w:r>
        <w:rPr>
          <w:rFonts w:ascii="Times New Roman" w:hAnsi="Times New Roman" w:cs="Times New Roman"/>
          <w:sz w:val="28"/>
          <w:szCs w:val="28"/>
          <w:lang w:val="kk-KZ"/>
        </w:rPr>
        <w:t>де</w:t>
      </w:r>
      <w:r w:rsidRPr="00637877">
        <w:rPr>
          <w:rFonts w:ascii="Times New Roman" w:hAnsi="Times New Roman" w:cs="Times New Roman"/>
          <w:sz w:val="28"/>
          <w:szCs w:val="28"/>
          <w:lang w:val="kk-KZ"/>
        </w:rPr>
        <w:t xml:space="preserve"> қарастырылды.  Теориялық түсініктер арқылы практикада жиі кездесетін </w:t>
      </w:r>
      <w:r w:rsidRPr="00F44608">
        <w:rPr>
          <w:rFonts w:ascii="Times New Roman" w:hAnsi="Times New Roman" w:cs="Times New Roman"/>
          <w:sz w:val="28"/>
          <w:szCs w:val="28"/>
          <w:lang w:val="kk-KZ"/>
        </w:rPr>
        <w:t>мәселелерді шешу жолдарын моделдеу  арқылы нәтижесін көруге болады. Осы өндірістік экономика іліміне дағдылану үшін арнайы мысалдары ретінде есеп шығару үлгілері және өзіндік жұмыстары берілді.</w:t>
      </w:r>
    </w:p>
    <w:p w:rsidR="00A71E7B" w:rsidRDefault="00A71E7B" w:rsidP="00A71E7B">
      <w:pPr>
        <w:spacing w:after="0" w:line="240" w:lineRule="auto"/>
        <w:jc w:val="both"/>
        <w:rPr>
          <w:rFonts w:ascii="Times New Roman" w:hAnsi="Times New Roman" w:cs="Times New Roman"/>
          <w:sz w:val="28"/>
          <w:szCs w:val="28"/>
          <w:lang w:val="kk-KZ"/>
        </w:rPr>
      </w:pPr>
      <w:r w:rsidRPr="00F44608">
        <w:rPr>
          <w:rFonts w:ascii="Times New Roman" w:hAnsi="Times New Roman" w:cs="Times New Roman"/>
          <w:sz w:val="28"/>
          <w:szCs w:val="28"/>
          <w:lang w:val="kk-KZ"/>
        </w:rPr>
        <w:t xml:space="preserve">  </w:t>
      </w:r>
      <w:r w:rsidRPr="00F44608">
        <w:rPr>
          <w:rFonts w:ascii="Times New Roman" w:hAnsi="Times New Roman" w:cs="Times New Roman"/>
          <w:sz w:val="28"/>
          <w:szCs w:val="28"/>
          <w:lang w:val="kk-KZ"/>
        </w:rPr>
        <w:tab/>
        <w:t xml:space="preserve"> Өндірістік экономика   оқулығының мақсаты</w:t>
      </w:r>
      <w:r>
        <w:rPr>
          <w:rFonts w:ascii="Times New Roman" w:hAnsi="Times New Roman" w:cs="Times New Roman"/>
          <w:sz w:val="28"/>
          <w:szCs w:val="28"/>
          <w:lang w:val="kk-KZ"/>
        </w:rPr>
        <w:t xml:space="preserve">: </w:t>
      </w:r>
    </w:p>
    <w:p w:rsidR="00A71E7B" w:rsidRDefault="00A71E7B" w:rsidP="00A71E7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703A1">
        <w:rPr>
          <w:rFonts w:ascii="Times New Roman" w:hAnsi="Times New Roman" w:cs="Times New Roman"/>
          <w:sz w:val="28"/>
          <w:szCs w:val="28"/>
          <w:lang w:val="kk-KZ"/>
        </w:rPr>
        <w:t xml:space="preserve">– </w:t>
      </w:r>
      <w:r>
        <w:rPr>
          <w:rFonts w:ascii="Times New Roman" w:hAnsi="Times New Roman" w:cs="Times New Roman"/>
          <w:sz w:val="28"/>
          <w:szCs w:val="28"/>
          <w:lang w:val="kk-KZ"/>
        </w:rPr>
        <w:t>өндірістік экономиканың негізгі категориясы мен түсініктерінің мәнін ашады, қызметтерін айқындайды.</w:t>
      </w:r>
    </w:p>
    <w:p w:rsidR="00A71E7B" w:rsidRDefault="00A71E7B" w:rsidP="00A71E7B">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pacing w:val="2"/>
          <w:sz w:val="28"/>
          <w:szCs w:val="28"/>
          <w:lang w:val="kk-KZ"/>
        </w:rPr>
        <w:t xml:space="preserve"> </w:t>
      </w:r>
      <w:r w:rsidRPr="00B703A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color w:val="000000"/>
          <w:spacing w:val="2"/>
          <w:sz w:val="28"/>
          <w:szCs w:val="28"/>
          <w:lang w:val="kk-KZ"/>
        </w:rPr>
        <w:t>ө</w:t>
      </w:r>
      <w:r w:rsidRPr="00B703A1">
        <w:rPr>
          <w:rFonts w:ascii="Times New Roman" w:hAnsi="Times New Roman" w:cs="Times New Roman"/>
          <w:color w:val="000000"/>
          <w:spacing w:val="2"/>
          <w:sz w:val="28"/>
          <w:szCs w:val="28"/>
          <w:lang w:val="kk-KZ"/>
        </w:rPr>
        <w:t xml:space="preserve">ндірістік бағдарламасын жасау әдістерін және кәсіпорынның өндірістік қуаттылығын </w:t>
      </w:r>
      <w:r>
        <w:rPr>
          <w:rFonts w:ascii="Times New Roman" w:hAnsi="Times New Roman" w:cs="Times New Roman"/>
          <w:color w:val="000000"/>
          <w:spacing w:val="2"/>
          <w:sz w:val="28"/>
          <w:szCs w:val="28"/>
          <w:lang w:val="kk-KZ"/>
        </w:rPr>
        <w:t>артыру жолдарын табуға дағдыландыра</w:t>
      </w:r>
      <w:r w:rsidRPr="00B703A1">
        <w:rPr>
          <w:rFonts w:ascii="Times New Roman" w:hAnsi="Times New Roman" w:cs="Times New Roman"/>
          <w:color w:val="000000"/>
          <w:spacing w:val="2"/>
          <w:sz w:val="28"/>
          <w:szCs w:val="28"/>
          <w:lang w:val="kk-KZ"/>
        </w:rPr>
        <w:t>ды</w:t>
      </w:r>
      <w:r w:rsidRPr="00B703A1">
        <w:rPr>
          <w:rFonts w:ascii="Times New Roman" w:hAnsi="Times New Roman" w:cs="Times New Roman"/>
          <w:sz w:val="28"/>
          <w:szCs w:val="28"/>
          <w:lang w:val="kk-KZ"/>
        </w:rPr>
        <w:t>.</w:t>
      </w:r>
    </w:p>
    <w:p w:rsidR="00A71E7B" w:rsidRDefault="00A71E7B" w:rsidP="00A71E7B">
      <w:pPr>
        <w:spacing w:after="0" w:line="240" w:lineRule="auto"/>
        <w:jc w:val="both"/>
        <w:rPr>
          <w:rFonts w:ascii="Times New Roman" w:hAnsi="Times New Roman" w:cs="Times New Roman"/>
          <w:sz w:val="28"/>
          <w:szCs w:val="28"/>
          <w:lang w:val="kk-KZ"/>
        </w:rPr>
      </w:pPr>
      <w:r w:rsidRPr="00B703A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703A1">
        <w:rPr>
          <w:rFonts w:ascii="Times New Roman" w:hAnsi="Times New Roman" w:cs="Times New Roman"/>
          <w:sz w:val="28"/>
          <w:szCs w:val="28"/>
          <w:lang w:val="kk-KZ"/>
        </w:rPr>
        <w:t>өндірістік  қорларды тиімді пайда</w:t>
      </w:r>
      <w:r>
        <w:rPr>
          <w:rFonts w:ascii="Times New Roman" w:hAnsi="Times New Roman" w:cs="Times New Roman"/>
          <w:sz w:val="28"/>
          <w:szCs w:val="28"/>
          <w:lang w:val="kk-KZ"/>
        </w:rPr>
        <w:t>лануды жақсарту жолдарын игеруге мүмкіндік береді</w:t>
      </w:r>
      <w:r w:rsidRPr="00B703A1">
        <w:rPr>
          <w:rFonts w:ascii="Times New Roman" w:hAnsi="Times New Roman" w:cs="Times New Roman"/>
          <w:sz w:val="28"/>
          <w:szCs w:val="28"/>
          <w:lang w:val="kk-KZ"/>
        </w:rPr>
        <w:t>.</w:t>
      </w:r>
    </w:p>
    <w:p w:rsidR="00A71E7B" w:rsidRPr="00F92FC0" w:rsidRDefault="00A71E7B" w:rsidP="00A71E7B">
      <w:pPr>
        <w:spacing w:after="0"/>
        <w:jc w:val="both"/>
        <w:rPr>
          <w:rFonts w:ascii="Times New Roman" w:hAnsi="Times New Roman" w:cs="Times New Roman"/>
          <w:sz w:val="28"/>
          <w:szCs w:val="28"/>
          <w:lang w:val="kk-KZ"/>
        </w:rPr>
      </w:pPr>
      <w:r w:rsidRPr="00B703A1">
        <w:rPr>
          <w:rFonts w:ascii="Times New Roman" w:hAnsi="Times New Roman" w:cs="Times New Roman"/>
          <w:sz w:val="28"/>
          <w:szCs w:val="28"/>
          <w:lang w:val="kk-KZ"/>
        </w:rPr>
        <w:lastRenderedPageBreak/>
        <w:t>–</w:t>
      </w:r>
      <w:r>
        <w:rPr>
          <w:rFonts w:ascii="Times New Roman" w:hAnsi="Times New Roman" w:cs="Times New Roman"/>
          <w:sz w:val="28"/>
          <w:szCs w:val="28"/>
          <w:lang w:val="kk-KZ"/>
        </w:rPr>
        <w:t xml:space="preserve">  ө</w:t>
      </w:r>
      <w:r w:rsidRPr="009D49DB">
        <w:rPr>
          <w:rFonts w:ascii="Times New Roman" w:hAnsi="Times New Roman" w:cs="Times New Roman"/>
          <w:sz w:val="28"/>
          <w:szCs w:val="28"/>
          <w:lang w:val="kk-KZ"/>
        </w:rPr>
        <w:t>ндірістегі түрлі категория персоналдары</w:t>
      </w:r>
      <w:r>
        <w:rPr>
          <w:rFonts w:ascii="Times New Roman" w:hAnsi="Times New Roman" w:cs="Times New Roman"/>
          <w:sz w:val="28"/>
          <w:szCs w:val="28"/>
          <w:lang w:val="kk-KZ"/>
        </w:rPr>
        <w:t xml:space="preserve"> </w:t>
      </w:r>
      <w:r w:rsidRPr="009D49DB">
        <w:rPr>
          <w:rFonts w:ascii="Times New Roman" w:hAnsi="Times New Roman" w:cs="Times New Roman"/>
          <w:sz w:val="28"/>
          <w:szCs w:val="28"/>
          <w:lang w:val="kk-KZ"/>
        </w:rPr>
        <w:t xml:space="preserve"> еңбекақыларының қорларын реттеу жә</w:t>
      </w:r>
      <w:r>
        <w:rPr>
          <w:rFonts w:ascii="Times New Roman" w:hAnsi="Times New Roman" w:cs="Times New Roman"/>
          <w:sz w:val="28"/>
          <w:szCs w:val="28"/>
          <w:lang w:val="kk-KZ"/>
        </w:rPr>
        <w:t>не қалыптастыру негіздерін үйрет</w:t>
      </w:r>
      <w:r w:rsidRPr="009D49DB">
        <w:rPr>
          <w:rFonts w:ascii="Times New Roman" w:hAnsi="Times New Roman" w:cs="Times New Roman"/>
          <w:sz w:val="28"/>
          <w:szCs w:val="28"/>
          <w:lang w:val="kk-KZ"/>
        </w:rPr>
        <w:t>еді.</w:t>
      </w:r>
      <w:r>
        <w:rPr>
          <w:rFonts w:ascii="Times New Roman" w:hAnsi="Times New Roman" w:cs="Times New Roman"/>
          <w:sz w:val="28"/>
          <w:szCs w:val="28"/>
          <w:lang w:val="kk-KZ"/>
        </w:rPr>
        <w:t xml:space="preserve"> </w:t>
      </w:r>
      <w:r w:rsidRPr="009D49DB">
        <w:rPr>
          <w:rFonts w:ascii="Times New Roman" w:hAnsi="Times New Roman" w:cs="Times New Roman"/>
          <w:sz w:val="28"/>
          <w:szCs w:val="28"/>
          <w:lang w:val="kk-KZ"/>
        </w:rPr>
        <w:t>Өнд</w:t>
      </w:r>
      <w:r>
        <w:rPr>
          <w:rFonts w:ascii="Times New Roman" w:hAnsi="Times New Roman" w:cs="Times New Roman"/>
          <w:sz w:val="28"/>
          <w:szCs w:val="28"/>
          <w:lang w:val="kk-KZ"/>
        </w:rPr>
        <w:t xml:space="preserve">іріс тиімділігін көтеру бағытының альтернативті мүмкіншіліктерін айқындауға себептігін тигізеді. </w:t>
      </w:r>
    </w:p>
    <w:p w:rsidR="00A71E7B" w:rsidRPr="00F44608" w:rsidRDefault="00A71E7B" w:rsidP="00A71E7B">
      <w:pPr>
        <w:pStyle w:val="a6"/>
        <w:jc w:val="both"/>
        <w:rPr>
          <w:rFonts w:ascii="Times New Roman" w:hAnsi="Times New Roman" w:cs="Times New Roman"/>
          <w:sz w:val="28"/>
          <w:szCs w:val="28"/>
          <w:lang w:eastAsia="ko-KR"/>
        </w:rPr>
      </w:pPr>
      <w:r>
        <w:rPr>
          <w:rFonts w:ascii="Times New Roman" w:hAnsi="Times New Roman" w:cs="Times New Roman"/>
          <w:sz w:val="28"/>
          <w:szCs w:val="28"/>
        </w:rPr>
        <w:t xml:space="preserve">       </w:t>
      </w:r>
      <w:r w:rsidRPr="001C1269">
        <w:rPr>
          <w:rFonts w:ascii="Times New Roman" w:hAnsi="Times New Roman" w:cs="Times New Roman"/>
          <w:sz w:val="28"/>
          <w:szCs w:val="28"/>
        </w:rPr>
        <w:tab/>
      </w:r>
      <w:r>
        <w:rPr>
          <w:rFonts w:ascii="Times New Roman" w:hAnsi="Times New Roman" w:cs="Times New Roman"/>
          <w:sz w:val="28"/>
          <w:szCs w:val="28"/>
        </w:rPr>
        <w:t xml:space="preserve"> Өндірістік экономика</w:t>
      </w:r>
      <w:r w:rsidRPr="000850C8">
        <w:rPr>
          <w:rFonts w:ascii="Times New Roman" w:hAnsi="Times New Roman" w:cs="Times New Roman"/>
          <w:sz w:val="28"/>
          <w:szCs w:val="28"/>
        </w:rPr>
        <w:t xml:space="preserve"> </w:t>
      </w:r>
      <w:r>
        <w:rPr>
          <w:rFonts w:ascii="Times New Roman" w:hAnsi="Times New Roman" w:cs="Times New Roman"/>
          <w:sz w:val="28"/>
          <w:szCs w:val="28"/>
        </w:rPr>
        <w:t>оқулығында</w:t>
      </w:r>
      <w:r w:rsidRPr="00016DF5">
        <w:rPr>
          <w:rFonts w:ascii="Times New Roman" w:hAnsi="Times New Roman" w:cs="Times New Roman"/>
          <w:sz w:val="28"/>
          <w:szCs w:val="28"/>
        </w:rPr>
        <w:t xml:space="preserve"> </w:t>
      </w:r>
      <w:r w:rsidRPr="000850C8">
        <w:rPr>
          <w:rFonts w:ascii="Times New Roman" w:hAnsi="Times New Roman" w:cs="Times New Roman"/>
          <w:sz w:val="28"/>
          <w:szCs w:val="28"/>
        </w:rPr>
        <w:t>–</w:t>
      </w:r>
      <w:r>
        <w:rPr>
          <w:rFonts w:ascii="Times New Roman" w:hAnsi="Times New Roman" w:cs="Times New Roman"/>
          <w:sz w:val="28"/>
          <w:szCs w:val="28"/>
        </w:rPr>
        <w:t xml:space="preserve"> </w:t>
      </w:r>
      <w:r w:rsidRPr="000850C8">
        <w:rPr>
          <w:rFonts w:ascii="Times New Roman" w:hAnsi="Times New Roman" w:cs="Times New Roman"/>
          <w:sz w:val="28"/>
          <w:szCs w:val="28"/>
        </w:rPr>
        <w:t>экономикалық білім берудің қазіргі әлемдік тәжірибесіне сүйене отырып</w:t>
      </w:r>
      <w:r>
        <w:rPr>
          <w:rFonts w:ascii="Times New Roman" w:hAnsi="Times New Roman" w:cs="Times New Roman"/>
          <w:sz w:val="28"/>
          <w:szCs w:val="28"/>
        </w:rPr>
        <w:t>,</w:t>
      </w:r>
      <w:r w:rsidRPr="000850C8">
        <w:rPr>
          <w:rFonts w:ascii="Times New Roman" w:hAnsi="Times New Roman" w:cs="Times New Roman"/>
          <w:sz w:val="28"/>
          <w:szCs w:val="28"/>
        </w:rPr>
        <w:t xml:space="preserve"> өндірістік </w:t>
      </w:r>
      <w:r w:rsidRPr="000850C8">
        <w:rPr>
          <w:rFonts w:ascii="Times New Roman" w:hAnsi="Times New Roman" w:cs="Times New Roman"/>
          <w:sz w:val="28"/>
          <w:szCs w:val="28"/>
          <w:lang w:eastAsia="ko-KR"/>
        </w:rPr>
        <w:t xml:space="preserve">жүйелердегі </w:t>
      </w:r>
      <w:r>
        <w:rPr>
          <w:rFonts w:ascii="Times New Roman" w:hAnsi="Times New Roman" w:cs="Times New Roman"/>
          <w:sz w:val="28"/>
          <w:szCs w:val="28"/>
          <w:lang w:eastAsia="ko-KR"/>
        </w:rPr>
        <w:t xml:space="preserve">қатынастары </w:t>
      </w:r>
      <w:r w:rsidRPr="000850C8">
        <w:rPr>
          <w:rFonts w:ascii="Times New Roman" w:hAnsi="Times New Roman" w:cs="Times New Roman"/>
          <w:sz w:val="28"/>
          <w:szCs w:val="28"/>
          <w:lang w:eastAsia="ko-KR"/>
        </w:rPr>
        <w:t xml:space="preserve"> </w:t>
      </w:r>
      <w:r w:rsidRPr="00F44608">
        <w:rPr>
          <w:rFonts w:ascii="Times New Roman" w:hAnsi="Times New Roman" w:cs="Times New Roman"/>
          <w:sz w:val="28"/>
          <w:szCs w:val="28"/>
          <w:lang w:eastAsia="ko-KR"/>
        </w:rPr>
        <w:t>экономикалық модель  негізінде  қарастырылды. Өндірістік сала бойынша экономикалық негізгі теориясы қарастырылады,  алдымен, қысқаша анықтамалық мәліметтер беріледі және қызметтеріне сәйкес экономикалық маңызын математикалық формуласымен көрсетіп, оңтайлы нәтижеге қол жеткізу мақсатында  категориялардың рөлдері айқындалып көрсетіледі.  Әр тақырыптың астарындағы  құрылымдық ерекшеліктеріне сипаттама жасалады және ондағы  категорияларының  қатынастарына мән беріледі.</w:t>
      </w:r>
    </w:p>
    <w:p w:rsidR="00A71E7B" w:rsidRPr="00F44608" w:rsidRDefault="00A71E7B" w:rsidP="00A71E7B">
      <w:pPr>
        <w:tabs>
          <w:tab w:val="left" w:pos="1680"/>
        </w:tabs>
        <w:spacing w:after="0" w:line="240" w:lineRule="auto"/>
        <w:jc w:val="both"/>
        <w:rPr>
          <w:rFonts w:ascii="Times New Roman" w:hAnsi="Times New Roman" w:cs="Times New Roman"/>
          <w:sz w:val="28"/>
          <w:szCs w:val="28"/>
          <w:lang w:val="kk-KZ"/>
        </w:rPr>
      </w:pPr>
      <w:r w:rsidRPr="00F44608">
        <w:rPr>
          <w:rFonts w:ascii="Times New Roman" w:hAnsi="Times New Roman" w:cs="Times New Roman"/>
          <w:sz w:val="28"/>
          <w:szCs w:val="28"/>
          <w:lang w:val="kk-KZ" w:eastAsia="ko-KR"/>
        </w:rPr>
        <w:t xml:space="preserve">        Негізгі өндірістік үдерістерінің мазмұнынан  кейін  </w:t>
      </w:r>
      <w:r w:rsidRPr="00F44608">
        <w:rPr>
          <w:rFonts w:ascii="Times New Roman" w:hAnsi="Times New Roman" w:cs="Times New Roman"/>
          <w:sz w:val="28"/>
          <w:szCs w:val="28"/>
          <w:lang w:val="kk-KZ"/>
        </w:rPr>
        <w:t>есеп шығаруға арналған  мысалдармен толықтырылады. Арнайы өндірілген өнімдері, шикізаттар мен материалдары, мекеменің қаржылық шығындары, табысы,  қызметтік бағдарына сәйкес   толық ақысы көрсетілген тауар өнімінің көлемі    және де тапсырыс берушінің шикізатының және материалдарының құны қарастырылады. Білімді толықтырып, кеңейту мақсатында  қосымша тапсырмалар беріледі.</w:t>
      </w:r>
      <w:r w:rsidRPr="00F44608">
        <w:rPr>
          <w:szCs w:val="28"/>
          <w:lang w:val="kk-KZ"/>
        </w:rPr>
        <w:t xml:space="preserve">  </w:t>
      </w:r>
      <w:r w:rsidRPr="00F44608">
        <w:rPr>
          <w:rFonts w:ascii="Times New Roman" w:hAnsi="Times New Roman" w:cs="Times New Roman"/>
          <w:sz w:val="28"/>
          <w:szCs w:val="28"/>
          <w:lang w:val="kk-KZ"/>
        </w:rPr>
        <w:t xml:space="preserve">Өндірістік сала экономикасы бойынша есеп шығару үлгісі оқытудың мақсаты және міндеттері ретінде </w:t>
      </w:r>
      <w:r w:rsidRPr="00F44608">
        <w:rPr>
          <w:rFonts w:ascii="Times New Roman" w:hAnsi="Times New Roman" w:cs="Times New Roman"/>
          <w:sz w:val="28"/>
          <w:szCs w:val="28"/>
          <w:lang w:val="kk-KZ" w:eastAsia="ko-KR"/>
        </w:rPr>
        <w:t xml:space="preserve">әртүрлі экономикалық үдерістері талданды, мектептердің теоретикалық концепциялары, соның ішінде ТМД және қазақстандық зерттеушілердің экономикалық-математикалық  модельдерінің тұжырымдары, шаруашылықтағы қызмет ету ерекшеліктері талданады.   </w:t>
      </w:r>
      <w:r w:rsidRPr="00F44608">
        <w:rPr>
          <w:rFonts w:ascii="Times New Roman" w:hAnsi="Times New Roman" w:cs="Times New Roman"/>
          <w:sz w:val="28"/>
          <w:szCs w:val="28"/>
          <w:lang w:val="kk-KZ"/>
        </w:rPr>
        <w:t xml:space="preserve"> </w:t>
      </w:r>
      <w:r w:rsidRPr="00F44608">
        <w:rPr>
          <w:szCs w:val="28"/>
          <w:lang w:val="kk-KZ"/>
        </w:rPr>
        <w:t xml:space="preserve">   </w:t>
      </w:r>
    </w:p>
    <w:p w:rsidR="00A71E7B" w:rsidRPr="00271933" w:rsidRDefault="00A71E7B" w:rsidP="00A71E7B">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lang w:eastAsia="ru-RU"/>
        </w:rPr>
      </w:pPr>
      <w:r w:rsidRPr="00F44608">
        <w:rPr>
          <w:rFonts w:ascii="Times New Roman" w:hAnsi="Times New Roman" w:cs="Times New Roman"/>
          <w:sz w:val="28"/>
          <w:szCs w:val="28"/>
        </w:rPr>
        <w:t xml:space="preserve">       </w:t>
      </w:r>
      <w:r w:rsidRPr="00F44608">
        <w:rPr>
          <w:rFonts w:ascii="Times New Roman" w:hAnsi="Times New Roman" w:cs="Times New Roman"/>
          <w:sz w:val="28"/>
          <w:szCs w:val="28"/>
        </w:rPr>
        <w:tab/>
        <w:t>Өндірістік экономикасы бойынша  теоретикалық мазмұнын ашып, категориялардың табиғатына сәйкес байланыстылық заңдылықтарын үйлестіре отырып, оның салдарлы нәтижесіне қол жеткізуге болады. Сонымен бірге, өндірістік экономика оқулығы</w:t>
      </w:r>
      <w:r>
        <w:rPr>
          <w:rFonts w:ascii="Times New Roman" w:hAnsi="Times New Roman" w:cs="Times New Roman"/>
          <w:sz w:val="28"/>
          <w:szCs w:val="28"/>
        </w:rPr>
        <w:t xml:space="preserve"> келесі «Кәсіпорын  экономикасы»,  «Кәсіпкерлік»,  «Өнеркәсіптік экономика» пәндерімен тығыз байланысты және көмекші құрал ретінде пайдалануға болады.</w:t>
      </w:r>
    </w:p>
    <w:p w:rsidR="00A71E7B" w:rsidRPr="000850C8" w:rsidRDefault="00A71E7B" w:rsidP="00A71E7B">
      <w:pPr>
        <w:tabs>
          <w:tab w:val="left" w:pos="1680"/>
        </w:tabs>
        <w:jc w:val="both"/>
        <w:rPr>
          <w:rFonts w:ascii="Times New Roman" w:hAnsi="Times New Roman" w:cs="Times New Roman"/>
          <w:b/>
          <w:sz w:val="28"/>
          <w:szCs w:val="28"/>
          <w:lang w:val="kk-KZ"/>
        </w:rPr>
      </w:pPr>
    </w:p>
    <w:p w:rsidR="00A71E7B" w:rsidRDefault="00A71E7B" w:rsidP="00A71E7B">
      <w:pPr>
        <w:tabs>
          <w:tab w:val="left" w:pos="1680"/>
        </w:tabs>
        <w:jc w:val="both"/>
        <w:rPr>
          <w:rFonts w:ascii="Times New Roman" w:hAnsi="Times New Roman" w:cs="Times New Roman"/>
          <w:b/>
          <w:sz w:val="28"/>
          <w:szCs w:val="28"/>
          <w:lang w:val="kk-KZ"/>
        </w:rPr>
      </w:pPr>
    </w:p>
    <w:p w:rsidR="00A71E7B" w:rsidRDefault="00A71E7B" w:rsidP="00A71E7B">
      <w:pPr>
        <w:tabs>
          <w:tab w:val="left" w:pos="1680"/>
        </w:tabs>
        <w:jc w:val="both"/>
        <w:rPr>
          <w:rFonts w:ascii="Times New Roman" w:hAnsi="Times New Roman" w:cs="Times New Roman"/>
          <w:b/>
          <w:sz w:val="28"/>
          <w:szCs w:val="28"/>
          <w:lang w:val="kk-KZ"/>
        </w:rPr>
      </w:pPr>
    </w:p>
    <w:p w:rsidR="00A71E7B" w:rsidRDefault="00A71E7B" w:rsidP="00A71E7B">
      <w:pPr>
        <w:tabs>
          <w:tab w:val="left" w:pos="1680"/>
        </w:tabs>
        <w:jc w:val="both"/>
        <w:rPr>
          <w:rFonts w:ascii="Times New Roman" w:hAnsi="Times New Roman" w:cs="Times New Roman"/>
          <w:b/>
          <w:sz w:val="28"/>
          <w:szCs w:val="28"/>
          <w:lang w:val="kk-KZ"/>
        </w:rPr>
      </w:pPr>
    </w:p>
    <w:p w:rsidR="00A71E7B" w:rsidRDefault="00A71E7B" w:rsidP="00A71E7B">
      <w:pPr>
        <w:tabs>
          <w:tab w:val="left" w:pos="1680"/>
        </w:tabs>
        <w:jc w:val="both"/>
        <w:rPr>
          <w:rFonts w:ascii="Times New Roman" w:hAnsi="Times New Roman" w:cs="Times New Roman"/>
          <w:b/>
          <w:sz w:val="28"/>
          <w:szCs w:val="28"/>
          <w:lang w:val="kk-KZ"/>
        </w:rPr>
      </w:pPr>
    </w:p>
    <w:p w:rsidR="00A71E7B" w:rsidRDefault="00A71E7B" w:rsidP="00A71E7B">
      <w:pPr>
        <w:tabs>
          <w:tab w:val="left" w:pos="1680"/>
        </w:tabs>
        <w:jc w:val="both"/>
        <w:rPr>
          <w:rFonts w:ascii="Times New Roman" w:hAnsi="Times New Roman" w:cs="Times New Roman"/>
          <w:b/>
          <w:sz w:val="28"/>
          <w:szCs w:val="28"/>
          <w:lang w:val="kk-KZ"/>
        </w:rPr>
      </w:pPr>
    </w:p>
    <w:p w:rsidR="00A71E7B" w:rsidRDefault="00A71E7B" w:rsidP="00A71E7B">
      <w:pPr>
        <w:tabs>
          <w:tab w:val="left" w:pos="1680"/>
        </w:tabs>
        <w:jc w:val="both"/>
        <w:rPr>
          <w:rFonts w:ascii="Times New Roman" w:hAnsi="Times New Roman" w:cs="Times New Roman"/>
          <w:b/>
          <w:sz w:val="28"/>
          <w:szCs w:val="28"/>
          <w:lang w:val="kk-KZ"/>
        </w:rPr>
      </w:pPr>
    </w:p>
    <w:p w:rsidR="00A71E7B" w:rsidRDefault="00A71E7B" w:rsidP="00A71E7B">
      <w:pPr>
        <w:tabs>
          <w:tab w:val="left" w:pos="1680"/>
        </w:tabs>
        <w:jc w:val="both"/>
        <w:rPr>
          <w:rFonts w:ascii="Times New Roman" w:hAnsi="Times New Roman" w:cs="Times New Roman"/>
          <w:b/>
          <w:sz w:val="28"/>
          <w:szCs w:val="28"/>
          <w:lang w:val="kk-KZ"/>
        </w:rPr>
      </w:pPr>
    </w:p>
    <w:p w:rsidR="00A263D7" w:rsidRPr="00A71E7B" w:rsidRDefault="00A263D7">
      <w:pPr>
        <w:rPr>
          <w:lang w:val="kk-KZ"/>
        </w:rPr>
      </w:pPr>
    </w:p>
    <w:sectPr w:rsidR="00A263D7" w:rsidRPr="00A71E7B" w:rsidSect="00A263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24C9F"/>
    <w:multiLevelType w:val="multilevel"/>
    <w:tmpl w:val="387A2512"/>
    <w:lvl w:ilvl="0">
      <w:start w:val="1"/>
      <w:numFmt w:val="decimal"/>
      <w:lvlText w:val="%1."/>
      <w:lvlJc w:val="left"/>
      <w:pPr>
        <w:ind w:left="720" w:hanging="360"/>
      </w:pPr>
      <w:rPr>
        <w:rFonts w:ascii="Times New Roman" w:eastAsiaTheme="minorEastAsia" w:hAnsi="Times New Roman" w:cs="Times New Roman"/>
        <w:lang w:val="en-US"/>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1BB639A8"/>
    <w:multiLevelType w:val="multilevel"/>
    <w:tmpl w:val="6FC65A7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2">
    <w:nsid w:val="1C0E0316"/>
    <w:multiLevelType w:val="hybridMultilevel"/>
    <w:tmpl w:val="361AED7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DE5776"/>
    <w:multiLevelType w:val="hybridMultilevel"/>
    <w:tmpl w:val="25F0C8F4"/>
    <w:lvl w:ilvl="0" w:tplc="66DA1E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4F6F53"/>
    <w:multiLevelType w:val="hybridMultilevel"/>
    <w:tmpl w:val="BF582F6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0E0AE8"/>
    <w:multiLevelType w:val="multilevel"/>
    <w:tmpl w:val="F6D4CA48"/>
    <w:lvl w:ilvl="0">
      <w:start w:val="1"/>
      <w:numFmt w:val="decimal"/>
      <w:lvlText w:val="%1."/>
      <w:lvlJc w:val="left"/>
      <w:pPr>
        <w:ind w:left="786" w:hanging="360"/>
      </w:pPr>
      <w:rPr>
        <w:rFonts w:hint="default"/>
      </w:rPr>
    </w:lvl>
    <w:lvl w:ilvl="1">
      <w:start w:val="1"/>
      <w:numFmt w:val="decimal"/>
      <w:isLgl/>
      <w:lvlText w:val="%1.%2."/>
      <w:lvlJc w:val="left"/>
      <w:pPr>
        <w:ind w:left="2100" w:hanging="720"/>
      </w:pPr>
      <w:rPr>
        <w:rFonts w:hint="default"/>
        <w:b w:val="0"/>
        <w:color w:val="000000"/>
      </w:rPr>
    </w:lvl>
    <w:lvl w:ilvl="2">
      <w:start w:val="1"/>
      <w:numFmt w:val="decimal"/>
      <w:isLgl/>
      <w:lvlText w:val="%1.%2.%3."/>
      <w:lvlJc w:val="left"/>
      <w:pPr>
        <w:ind w:left="3120" w:hanging="720"/>
      </w:pPr>
      <w:rPr>
        <w:rFonts w:hint="default"/>
        <w:color w:val="000000"/>
      </w:rPr>
    </w:lvl>
    <w:lvl w:ilvl="3">
      <w:start w:val="1"/>
      <w:numFmt w:val="decimal"/>
      <w:isLgl/>
      <w:lvlText w:val="%1.%2.%3.%4."/>
      <w:lvlJc w:val="left"/>
      <w:pPr>
        <w:ind w:left="4500" w:hanging="1080"/>
      </w:pPr>
      <w:rPr>
        <w:rFonts w:hint="default"/>
        <w:color w:val="000000"/>
      </w:rPr>
    </w:lvl>
    <w:lvl w:ilvl="4">
      <w:start w:val="1"/>
      <w:numFmt w:val="decimal"/>
      <w:isLgl/>
      <w:lvlText w:val="%1.%2.%3.%4.%5."/>
      <w:lvlJc w:val="left"/>
      <w:pPr>
        <w:ind w:left="5520" w:hanging="1080"/>
      </w:pPr>
      <w:rPr>
        <w:rFonts w:hint="default"/>
        <w:color w:val="000000"/>
      </w:rPr>
    </w:lvl>
    <w:lvl w:ilvl="5">
      <w:start w:val="1"/>
      <w:numFmt w:val="decimal"/>
      <w:isLgl/>
      <w:lvlText w:val="%1.%2.%3.%4.%5.%6."/>
      <w:lvlJc w:val="left"/>
      <w:pPr>
        <w:ind w:left="6900" w:hanging="1440"/>
      </w:pPr>
      <w:rPr>
        <w:rFonts w:hint="default"/>
        <w:color w:val="000000"/>
      </w:rPr>
    </w:lvl>
    <w:lvl w:ilvl="6">
      <w:start w:val="1"/>
      <w:numFmt w:val="decimal"/>
      <w:isLgl/>
      <w:lvlText w:val="%1.%2.%3.%4.%5.%6.%7."/>
      <w:lvlJc w:val="left"/>
      <w:pPr>
        <w:ind w:left="8280" w:hanging="1800"/>
      </w:pPr>
      <w:rPr>
        <w:rFonts w:hint="default"/>
        <w:color w:val="000000"/>
      </w:rPr>
    </w:lvl>
    <w:lvl w:ilvl="7">
      <w:start w:val="1"/>
      <w:numFmt w:val="decimal"/>
      <w:isLgl/>
      <w:lvlText w:val="%1.%2.%3.%4.%5.%6.%7.%8."/>
      <w:lvlJc w:val="left"/>
      <w:pPr>
        <w:ind w:left="9300" w:hanging="1800"/>
      </w:pPr>
      <w:rPr>
        <w:rFonts w:hint="default"/>
        <w:color w:val="000000"/>
      </w:rPr>
    </w:lvl>
    <w:lvl w:ilvl="8">
      <w:start w:val="1"/>
      <w:numFmt w:val="decimal"/>
      <w:isLgl/>
      <w:lvlText w:val="%1.%2.%3.%4.%5.%6.%7.%8.%9."/>
      <w:lvlJc w:val="left"/>
      <w:pPr>
        <w:ind w:left="10680" w:hanging="2160"/>
      </w:pPr>
      <w:rPr>
        <w:rFonts w:hint="default"/>
        <w:color w:val="000000"/>
      </w:rPr>
    </w:lvl>
  </w:abstractNum>
  <w:abstractNum w:abstractNumId="6">
    <w:nsid w:val="6FC6582D"/>
    <w:multiLevelType w:val="multilevel"/>
    <w:tmpl w:val="143C98D6"/>
    <w:lvl w:ilvl="0">
      <w:start w:val="1"/>
      <w:numFmt w:val="decimal"/>
      <w:lvlText w:val="%1."/>
      <w:lvlJc w:val="left"/>
      <w:pPr>
        <w:ind w:left="720" w:hanging="360"/>
      </w:pPr>
      <w:rPr>
        <w:rFonts w:hint="default"/>
      </w:rPr>
    </w:lvl>
    <w:lvl w:ilvl="1">
      <w:start w:val="1"/>
      <w:numFmt w:val="decimal"/>
      <w:isLgl/>
      <w:lvlText w:val="%1.%2."/>
      <w:lvlJc w:val="left"/>
      <w:pPr>
        <w:ind w:left="1755" w:hanging="720"/>
      </w:pPr>
      <w:rPr>
        <w:rFonts w:hint="default"/>
      </w:rPr>
    </w:lvl>
    <w:lvl w:ilvl="2">
      <w:start w:val="1"/>
      <w:numFmt w:val="decimal"/>
      <w:isLgl/>
      <w:lvlText w:val="%1.%2.%3."/>
      <w:lvlJc w:val="left"/>
      <w:pPr>
        <w:ind w:left="2430" w:hanging="720"/>
      </w:pPr>
      <w:rPr>
        <w:rFonts w:hint="default"/>
      </w:rPr>
    </w:lvl>
    <w:lvl w:ilvl="3">
      <w:start w:val="1"/>
      <w:numFmt w:val="decimal"/>
      <w:isLgl/>
      <w:lvlText w:val="%1.%2.%3.%4."/>
      <w:lvlJc w:val="left"/>
      <w:pPr>
        <w:ind w:left="3465" w:hanging="1080"/>
      </w:pPr>
      <w:rPr>
        <w:rFonts w:hint="default"/>
      </w:rPr>
    </w:lvl>
    <w:lvl w:ilvl="4">
      <w:start w:val="1"/>
      <w:numFmt w:val="decimal"/>
      <w:isLgl/>
      <w:lvlText w:val="%1.%2.%3.%4.%5."/>
      <w:lvlJc w:val="left"/>
      <w:pPr>
        <w:ind w:left="4140" w:hanging="1080"/>
      </w:pPr>
      <w:rPr>
        <w:rFonts w:hint="default"/>
      </w:rPr>
    </w:lvl>
    <w:lvl w:ilvl="5">
      <w:start w:val="1"/>
      <w:numFmt w:val="decimal"/>
      <w:isLgl/>
      <w:lvlText w:val="%1.%2.%3.%4.%5.%6."/>
      <w:lvlJc w:val="left"/>
      <w:pPr>
        <w:ind w:left="5175" w:hanging="1440"/>
      </w:pPr>
      <w:rPr>
        <w:rFonts w:hint="default"/>
      </w:rPr>
    </w:lvl>
    <w:lvl w:ilvl="6">
      <w:start w:val="1"/>
      <w:numFmt w:val="decimal"/>
      <w:isLgl/>
      <w:lvlText w:val="%1.%2.%3.%4.%5.%6.%7."/>
      <w:lvlJc w:val="left"/>
      <w:pPr>
        <w:ind w:left="6210" w:hanging="1800"/>
      </w:pPr>
      <w:rPr>
        <w:rFonts w:hint="default"/>
      </w:rPr>
    </w:lvl>
    <w:lvl w:ilvl="7">
      <w:start w:val="1"/>
      <w:numFmt w:val="decimal"/>
      <w:isLgl/>
      <w:lvlText w:val="%1.%2.%3.%4.%5.%6.%7.%8."/>
      <w:lvlJc w:val="left"/>
      <w:pPr>
        <w:ind w:left="6885" w:hanging="1800"/>
      </w:pPr>
      <w:rPr>
        <w:rFonts w:hint="default"/>
      </w:rPr>
    </w:lvl>
    <w:lvl w:ilvl="8">
      <w:start w:val="1"/>
      <w:numFmt w:val="decimal"/>
      <w:isLgl/>
      <w:lvlText w:val="%1.%2.%3.%4.%5.%6.%7.%8.%9."/>
      <w:lvlJc w:val="left"/>
      <w:pPr>
        <w:ind w:left="7920" w:hanging="2160"/>
      </w:pPr>
      <w:rPr>
        <w:rFonts w:hint="default"/>
      </w:rPr>
    </w:lvl>
  </w:abstractNum>
  <w:abstractNum w:abstractNumId="7">
    <w:nsid w:val="7DC41D75"/>
    <w:multiLevelType w:val="multilevel"/>
    <w:tmpl w:val="09986F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1"/>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A71E7B"/>
    <w:rsid w:val="001261D8"/>
    <w:rsid w:val="00812E67"/>
    <w:rsid w:val="00A263D7"/>
    <w:rsid w:val="00A71E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E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A71E7B"/>
    <w:pPr>
      <w:spacing w:after="0" w:line="240" w:lineRule="auto"/>
      <w:jc w:val="center"/>
    </w:pPr>
    <w:rPr>
      <w:rFonts w:ascii="Times Kaz" w:eastAsia="Times New Roman" w:hAnsi="Times Kaz" w:cs="Times New Roman"/>
      <w:sz w:val="28"/>
      <w:szCs w:val="20"/>
      <w:lang w:eastAsia="ko-KR"/>
    </w:rPr>
  </w:style>
  <w:style w:type="character" w:customStyle="1" w:styleId="a4">
    <w:name w:val="Название Знак"/>
    <w:basedOn w:val="a0"/>
    <w:link w:val="a3"/>
    <w:uiPriority w:val="10"/>
    <w:rsid w:val="00A71E7B"/>
    <w:rPr>
      <w:rFonts w:ascii="Times Kaz" w:eastAsia="Times New Roman" w:hAnsi="Times Kaz" w:cs="Times New Roman"/>
      <w:sz w:val="28"/>
      <w:szCs w:val="20"/>
      <w:lang w:eastAsia="ko-KR"/>
    </w:rPr>
  </w:style>
  <w:style w:type="character" w:customStyle="1" w:styleId="a5">
    <w:name w:val="Без интервала Знак"/>
    <w:basedOn w:val="a0"/>
    <w:link w:val="a6"/>
    <w:uiPriority w:val="1"/>
    <w:locked/>
    <w:rsid w:val="00A71E7B"/>
    <w:rPr>
      <w:rFonts w:ascii="Courier New" w:eastAsia="Courier New" w:hAnsi="Courier New" w:cs="Courier New"/>
      <w:color w:val="000000"/>
      <w:sz w:val="24"/>
      <w:szCs w:val="24"/>
      <w:lang w:val="kk-KZ"/>
    </w:rPr>
  </w:style>
  <w:style w:type="paragraph" w:styleId="a6">
    <w:name w:val="No Spacing"/>
    <w:link w:val="a5"/>
    <w:uiPriority w:val="1"/>
    <w:qFormat/>
    <w:rsid w:val="00A71E7B"/>
    <w:pPr>
      <w:widowControl w:val="0"/>
      <w:spacing w:after="0" w:line="240" w:lineRule="auto"/>
    </w:pPr>
    <w:rPr>
      <w:rFonts w:ascii="Courier New" w:eastAsia="Courier New" w:hAnsi="Courier New" w:cs="Courier New"/>
      <w:color w:val="000000"/>
      <w:sz w:val="24"/>
      <w:szCs w:val="24"/>
      <w:lang w:val="kk-KZ"/>
    </w:rPr>
  </w:style>
  <w:style w:type="paragraph" w:styleId="a7">
    <w:name w:val="List Paragraph"/>
    <w:basedOn w:val="a"/>
    <w:uiPriority w:val="34"/>
    <w:qFormat/>
    <w:rsid w:val="00A71E7B"/>
    <w:pPr>
      <w:spacing w:after="0" w:line="240" w:lineRule="auto"/>
      <w:ind w:left="720" w:firstLine="360"/>
      <w:contextualSpacing/>
    </w:pPr>
    <w:rPr>
      <w:lang w:val="en-US" w:eastAsia="en-US" w:bidi="en-US"/>
    </w:rPr>
  </w:style>
  <w:style w:type="character" w:customStyle="1" w:styleId="2">
    <w:name w:val="Основной текст (2)"/>
    <w:basedOn w:val="a0"/>
    <w:rsid w:val="00A71E7B"/>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kk-KZ"/>
    </w:rPr>
  </w:style>
  <w:style w:type="character" w:customStyle="1" w:styleId="3">
    <w:name w:val="Заголовок №3"/>
    <w:basedOn w:val="a0"/>
    <w:rsid w:val="00A71E7B"/>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1567</Words>
  <Characters>8937</Characters>
  <Application>Microsoft Office Word</Application>
  <DocSecurity>0</DocSecurity>
  <Lines>74</Lines>
  <Paragraphs>20</Paragraphs>
  <ScaleCrop>false</ScaleCrop>
  <Company/>
  <LinksUpToDate>false</LinksUpToDate>
  <CharactersWithSpaces>10484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dc:creator>
  <cp:keywords/>
  <dc:description/>
  <cp:lastModifiedBy>Фарида</cp:lastModifiedBy>
  <cp:revision>2</cp:revision>
  <dcterms:created xsi:type="dcterms:W3CDTF">2018-05-12T14:23:00Z</dcterms:created>
  <dcterms:modified xsi:type="dcterms:W3CDTF">2018-05-12T14:23:00Z</dcterms:modified>
</cp:coreProperties>
</file>