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F2C" w:rsidRPr="00F37B2E" w:rsidRDefault="00E87F2C" w:rsidP="00E87F2C">
      <w:pPr>
        <w:shd w:val="clear" w:color="auto" w:fill="FAFAFA"/>
        <w:spacing w:after="150" w:line="525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F37B2E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Информационное развитие ХХІ века</w:t>
      </w:r>
    </w:p>
    <w:p w:rsidR="00E87F2C" w:rsidRPr="00F37B2E" w:rsidRDefault="00E87F2C" w:rsidP="00E87F2C">
      <w:pPr>
        <w:rPr>
          <w:lang w:val="kk-KZ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AFAFA"/>
        </w:rPr>
        <w:t xml:space="preserve">Монография состоит из двух разделов «Новые медиа нового времени» и «Масс медиа в условиях глобализации», каждая из которых содержит по пять и четыре главы соответственно, подготовленные исследователями факультета журналистики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AFAFA"/>
        </w:rPr>
        <w:t>КазНУ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AFAFA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AFAFA"/>
        </w:rPr>
        <w:t>им</w:t>
      </w:r>
      <w:proofErr w:type="gramStart"/>
      <w:r>
        <w:rPr>
          <w:rFonts w:ascii="Helvetica" w:hAnsi="Helvetica" w:cs="Helvetica"/>
          <w:color w:val="333333"/>
          <w:sz w:val="21"/>
          <w:szCs w:val="21"/>
          <w:shd w:val="clear" w:color="auto" w:fill="FAFAFA"/>
        </w:rPr>
        <w:t>.а</w:t>
      </w:r>
      <w:proofErr w:type="gramEnd"/>
      <w:r>
        <w:rPr>
          <w:rFonts w:ascii="Helvetica" w:hAnsi="Helvetica" w:cs="Helvetica"/>
          <w:color w:val="333333"/>
          <w:sz w:val="21"/>
          <w:szCs w:val="21"/>
          <w:shd w:val="clear" w:color="auto" w:fill="FAFAFA"/>
        </w:rPr>
        <w:t>ль-Фараби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AFAFA"/>
        </w:rPr>
        <w:t xml:space="preserve">: С.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AFAFA"/>
        </w:rPr>
        <w:t>Барлыбаевой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AFAFA"/>
        </w:rPr>
        <w:t xml:space="preserve">, К.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AFAFA"/>
        </w:rPr>
        <w:t>Мысаевой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AFAFA"/>
        </w:rPr>
        <w:t xml:space="preserve">, Г.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AFAFA"/>
        </w:rPr>
        <w:t>Рахимжановой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AFAFA"/>
        </w:rPr>
        <w:t xml:space="preserve">, Н.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AFAFA"/>
        </w:rPr>
        <w:t>Есхуатовой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AFAFA"/>
        </w:rPr>
        <w:t xml:space="preserve">, Г.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AFAFA"/>
        </w:rPr>
        <w:t>Мукановой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AFAFA"/>
        </w:rPr>
        <w:t xml:space="preserve">, Ш.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AFAFA"/>
        </w:rPr>
        <w:t>Нуржановой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AFAFA"/>
        </w:rPr>
        <w:t xml:space="preserve">, А.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AFAFA"/>
        </w:rPr>
        <w:t>Альжановой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AFAFA"/>
        </w:rPr>
        <w:t xml:space="preserve">, А.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AFAFA"/>
        </w:rPr>
        <w:t>Тлепбергеновой</w:t>
      </w:r>
      <w:proofErr w:type="spellEnd"/>
      <w:proofErr w:type="gramStart"/>
      <w:r>
        <w:rPr>
          <w:rFonts w:ascii="Helvetica" w:hAnsi="Helvetica" w:cs="Helvetica"/>
          <w:color w:val="333333"/>
          <w:sz w:val="21"/>
          <w:szCs w:val="21"/>
          <w:shd w:val="clear" w:color="auto" w:fill="FAFAFA"/>
        </w:rPr>
        <w:t>.</w:t>
      </w:r>
      <w:r>
        <w:rPr>
          <w:rFonts w:ascii="Helvetica" w:hAnsi="Helvetica" w:cs="Helvetica"/>
          <w:color w:val="333333"/>
          <w:sz w:val="21"/>
          <w:szCs w:val="21"/>
          <w:shd w:val="clear" w:color="auto" w:fill="FAFAFA"/>
          <w:lang w:val="kk-KZ"/>
        </w:rPr>
        <w:t>А</w:t>
      </w:r>
      <w:proofErr w:type="gramEnd"/>
      <w:r>
        <w:rPr>
          <w:rFonts w:ascii="Helvetica" w:hAnsi="Helvetica" w:cs="Helvetica"/>
          <w:color w:val="333333"/>
          <w:sz w:val="21"/>
          <w:szCs w:val="21"/>
          <w:shd w:val="clear" w:color="auto" w:fill="FAFAFA"/>
          <w:lang w:val="kk-KZ"/>
        </w:rPr>
        <w:t>лматы ,2014 Казак университеті</w:t>
      </w:r>
    </w:p>
    <w:p w:rsidR="00AC5A88" w:rsidRPr="00E87F2C" w:rsidRDefault="00E87F2C">
      <w:pPr>
        <w:rPr>
          <w:lang w:val="kk-KZ"/>
        </w:rPr>
      </w:pPr>
      <w:bookmarkStart w:id="0" w:name="_GoBack"/>
      <w:bookmarkEnd w:id="0"/>
    </w:p>
    <w:sectPr w:rsidR="00AC5A88" w:rsidRPr="00E87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F2C"/>
    <w:rsid w:val="0005643F"/>
    <w:rsid w:val="000A734A"/>
    <w:rsid w:val="00E8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Шарипа</dc:creator>
  <cp:lastModifiedBy>Шарипа</cp:lastModifiedBy>
  <cp:revision>1</cp:revision>
  <dcterms:created xsi:type="dcterms:W3CDTF">2017-09-15T09:04:00Z</dcterms:created>
  <dcterms:modified xsi:type="dcterms:W3CDTF">2017-09-15T09:23:00Z</dcterms:modified>
</cp:coreProperties>
</file>