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56" w:rsidRDefault="00117656" w:rsidP="00117656">
      <w:pPr>
        <w:spacing w:after="0" w:line="240" w:lineRule="auto"/>
        <w:jc w:val="center"/>
        <w:rPr>
          <w:rFonts w:ascii="Times New Roman" w:hAnsi="Times New Roman"/>
          <w:b/>
          <w:caps/>
          <w:sz w:val="28"/>
          <w:szCs w:val="28"/>
          <w:lang w:val="kk-KZ"/>
        </w:rPr>
      </w:pPr>
    </w:p>
    <w:p w:rsidR="00117656" w:rsidRPr="00E10943" w:rsidRDefault="00E10943" w:rsidP="00E10943">
      <w:pPr>
        <w:spacing w:after="0" w:line="240" w:lineRule="auto"/>
        <w:rPr>
          <w:rFonts w:ascii="Times New Roman" w:hAnsi="Times New Roman"/>
          <w:caps/>
          <w:sz w:val="24"/>
          <w:szCs w:val="24"/>
          <w:lang w:val="kk-KZ"/>
        </w:rPr>
      </w:pPr>
      <w:r w:rsidRPr="00E10943">
        <w:rPr>
          <w:rFonts w:ascii="Times New Roman" w:hAnsi="Times New Roman"/>
          <w:caps/>
          <w:sz w:val="24"/>
          <w:szCs w:val="24"/>
          <w:lang w:val="kk-KZ"/>
        </w:rPr>
        <w:t>УДК</w:t>
      </w:r>
      <w:r>
        <w:rPr>
          <w:rFonts w:ascii="Times New Roman" w:hAnsi="Times New Roman"/>
          <w:caps/>
          <w:sz w:val="24"/>
          <w:szCs w:val="24"/>
          <w:lang w:val="kk-KZ"/>
        </w:rPr>
        <w:t xml:space="preserve"> 821.512.122.0</w:t>
      </w:r>
    </w:p>
    <w:p w:rsidR="00117656" w:rsidRPr="00117656" w:rsidRDefault="00117656" w:rsidP="00117656">
      <w:pPr>
        <w:spacing w:after="0" w:line="240" w:lineRule="auto"/>
        <w:ind w:left="1701" w:right="140"/>
        <w:rPr>
          <w:rFonts w:ascii="Times New Roman" w:hAnsi="Times New Roman"/>
          <w:b/>
          <w:sz w:val="24"/>
          <w:szCs w:val="24"/>
          <w:lang w:val="kk-KZ"/>
        </w:rPr>
      </w:pPr>
    </w:p>
    <w:p w:rsidR="00117656" w:rsidRPr="00D5720A" w:rsidRDefault="00117656" w:rsidP="00117656">
      <w:pPr>
        <w:spacing w:after="0" w:line="240" w:lineRule="auto"/>
        <w:ind w:left="1701" w:right="140"/>
        <w:rPr>
          <w:rFonts w:ascii="Times New Roman" w:hAnsi="Times New Roman"/>
          <w:b/>
          <w:sz w:val="24"/>
          <w:szCs w:val="24"/>
          <w:lang w:val="kk-KZ"/>
        </w:rPr>
      </w:pPr>
      <w:r w:rsidRPr="00D5720A">
        <w:rPr>
          <w:rFonts w:ascii="Times New Roman" w:hAnsi="Times New Roman"/>
          <w:b/>
          <w:sz w:val="24"/>
          <w:szCs w:val="24"/>
          <w:lang w:val="kk-KZ"/>
        </w:rPr>
        <w:t xml:space="preserve">         Бақраденова Алтын</w:t>
      </w:r>
    </w:p>
    <w:p w:rsidR="00117656" w:rsidRPr="00D5720A" w:rsidRDefault="00117656" w:rsidP="00117656">
      <w:pPr>
        <w:spacing w:after="0" w:line="240" w:lineRule="auto"/>
        <w:ind w:right="140"/>
        <w:rPr>
          <w:rFonts w:ascii="Times New Roman" w:hAnsi="Times New Roman"/>
          <w:sz w:val="24"/>
          <w:szCs w:val="24"/>
          <w:lang w:val="kk-KZ"/>
        </w:rPr>
      </w:pPr>
      <w:r w:rsidRPr="00D5720A">
        <w:rPr>
          <w:rFonts w:ascii="Times New Roman" w:hAnsi="Times New Roman"/>
          <w:sz w:val="24"/>
          <w:szCs w:val="24"/>
          <w:lang w:val="kk-KZ"/>
        </w:rPr>
        <w:t xml:space="preserve">педагогика ғылымдарының кандидаты, Павлодар мемлекеттік педагогикалық институтының профессоры </w:t>
      </w:r>
    </w:p>
    <w:p w:rsidR="00117656" w:rsidRPr="00D5720A" w:rsidRDefault="00117656" w:rsidP="00117656">
      <w:pPr>
        <w:spacing w:after="0" w:line="240" w:lineRule="auto"/>
        <w:ind w:right="140"/>
        <w:rPr>
          <w:rFonts w:ascii="Times New Roman" w:hAnsi="Times New Roman"/>
          <w:sz w:val="24"/>
          <w:szCs w:val="24"/>
          <w:lang w:val="kk-KZ"/>
        </w:rPr>
      </w:pPr>
      <w:r w:rsidRPr="00D5720A">
        <w:rPr>
          <w:rFonts w:ascii="Times New Roman" w:hAnsi="Times New Roman"/>
          <w:sz w:val="24"/>
          <w:szCs w:val="24"/>
          <w:lang w:val="kk-KZ"/>
        </w:rPr>
        <w:t>е-mailaltyn. bakradenova@mail.ru</w:t>
      </w:r>
    </w:p>
    <w:p w:rsidR="00117656" w:rsidRPr="00D5720A" w:rsidRDefault="00117656" w:rsidP="00117656">
      <w:pPr>
        <w:spacing w:after="0" w:line="240" w:lineRule="auto"/>
        <w:ind w:right="140"/>
        <w:jc w:val="center"/>
        <w:rPr>
          <w:rFonts w:ascii="Times New Roman" w:hAnsi="Times New Roman"/>
          <w:b/>
          <w:caps/>
          <w:sz w:val="24"/>
          <w:szCs w:val="24"/>
          <w:lang w:val="kk-KZ"/>
        </w:rPr>
      </w:pPr>
    </w:p>
    <w:p w:rsidR="00117656" w:rsidRPr="00D5720A" w:rsidRDefault="00117656" w:rsidP="00117656">
      <w:pPr>
        <w:spacing w:after="0" w:line="240" w:lineRule="auto"/>
        <w:ind w:right="140"/>
        <w:rPr>
          <w:rFonts w:ascii="Times New Roman" w:hAnsi="Times New Roman"/>
          <w:b/>
          <w:sz w:val="24"/>
          <w:szCs w:val="24"/>
          <w:lang w:val="kk-KZ"/>
        </w:rPr>
      </w:pPr>
      <w:r w:rsidRPr="00D5720A">
        <w:rPr>
          <w:rFonts w:ascii="Times New Roman" w:hAnsi="Times New Roman"/>
          <w:b/>
          <w:sz w:val="24"/>
          <w:szCs w:val="24"/>
          <w:lang w:val="kk-KZ"/>
        </w:rPr>
        <w:t xml:space="preserve">                                    Мухатаева Қоңыр </w:t>
      </w:r>
    </w:p>
    <w:p w:rsidR="00117656" w:rsidRPr="00D5720A" w:rsidRDefault="00117656" w:rsidP="00117656">
      <w:pPr>
        <w:spacing w:after="0" w:line="240" w:lineRule="auto"/>
        <w:ind w:right="140"/>
        <w:rPr>
          <w:rFonts w:ascii="Times New Roman" w:hAnsi="Times New Roman"/>
          <w:sz w:val="24"/>
          <w:szCs w:val="24"/>
          <w:lang w:val="kk-KZ"/>
        </w:rPr>
      </w:pPr>
      <w:r w:rsidRPr="00D5720A">
        <w:rPr>
          <w:rFonts w:ascii="Times New Roman" w:hAnsi="Times New Roman"/>
          <w:sz w:val="24"/>
          <w:szCs w:val="24"/>
          <w:lang w:val="kk-KZ"/>
        </w:rPr>
        <w:t xml:space="preserve">филология ғылымдырының кандидаты, әл-Фараби атындағы Қазақ ұлттық </w:t>
      </w:r>
    </w:p>
    <w:p w:rsidR="00117656" w:rsidRPr="00D5720A" w:rsidRDefault="00117656" w:rsidP="00117656">
      <w:pPr>
        <w:spacing w:after="0" w:line="240" w:lineRule="auto"/>
        <w:ind w:right="140"/>
        <w:rPr>
          <w:rFonts w:ascii="Times New Roman" w:hAnsi="Times New Roman"/>
          <w:sz w:val="24"/>
          <w:szCs w:val="24"/>
        </w:rPr>
      </w:pPr>
      <w:r w:rsidRPr="00D5720A">
        <w:rPr>
          <w:rFonts w:ascii="Times New Roman" w:hAnsi="Times New Roman"/>
          <w:sz w:val="24"/>
          <w:szCs w:val="24"/>
        </w:rPr>
        <w:t xml:space="preserve">университеті журналистика факультеті </w:t>
      </w:r>
      <w:r w:rsidRPr="00D5720A">
        <w:rPr>
          <w:rFonts w:ascii="Times New Roman" w:hAnsi="Times New Roman"/>
          <w:sz w:val="24"/>
          <w:szCs w:val="24"/>
          <w:lang w:val="kk-KZ"/>
        </w:rPr>
        <w:t>б</w:t>
      </w:r>
      <w:r w:rsidRPr="00D5720A">
        <w:rPr>
          <w:rFonts w:ascii="Times New Roman" w:hAnsi="Times New Roman"/>
          <w:sz w:val="24"/>
          <w:szCs w:val="24"/>
        </w:rPr>
        <w:t>аспа</w:t>
      </w:r>
      <w:r w:rsidRPr="00D5720A">
        <w:rPr>
          <w:rFonts w:ascii="Times New Roman" w:hAnsi="Times New Roman"/>
          <w:sz w:val="24"/>
          <w:szCs w:val="24"/>
          <w:lang w:val="kk-KZ"/>
        </w:rPr>
        <w:t xml:space="preserve">герлік-редакторлық және </w:t>
      </w:r>
      <w:r w:rsidRPr="00D5720A">
        <w:rPr>
          <w:rFonts w:ascii="Times New Roman" w:hAnsi="Times New Roman"/>
          <w:sz w:val="24"/>
          <w:szCs w:val="24"/>
        </w:rPr>
        <w:t>дизайн</w:t>
      </w:r>
      <w:r w:rsidRPr="00D5720A">
        <w:rPr>
          <w:rFonts w:ascii="Times New Roman" w:hAnsi="Times New Roman"/>
          <w:sz w:val="24"/>
          <w:szCs w:val="24"/>
          <w:lang w:val="kk-KZ"/>
        </w:rPr>
        <w:t xml:space="preserve">ерлік өнер </w:t>
      </w:r>
      <w:r w:rsidRPr="00D5720A">
        <w:rPr>
          <w:rFonts w:ascii="Times New Roman" w:hAnsi="Times New Roman"/>
          <w:sz w:val="24"/>
          <w:szCs w:val="24"/>
        </w:rPr>
        <w:t>кафедрасының</w:t>
      </w:r>
      <w:r w:rsidRPr="00D5720A">
        <w:rPr>
          <w:rFonts w:ascii="Times New Roman" w:hAnsi="Times New Roman"/>
          <w:sz w:val="24"/>
          <w:szCs w:val="24"/>
          <w:lang w:val="kk-KZ"/>
        </w:rPr>
        <w:t xml:space="preserve"> </w:t>
      </w:r>
      <w:r w:rsidRPr="00D5720A">
        <w:rPr>
          <w:rFonts w:ascii="Times New Roman" w:hAnsi="Times New Roman"/>
          <w:sz w:val="24"/>
          <w:szCs w:val="24"/>
        </w:rPr>
        <w:t xml:space="preserve">доценті. </w:t>
      </w:r>
    </w:p>
    <w:p w:rsidR="00117656" w:rsidRPr="00D5720A" w:rsidRDefault="00117656" w:rsidP="00117656">
      <w:pPr>
        <w:spacing w:after="0" w:line="240" w:lineRule="auto"/>
        <w:ind w:right="140"/>
        <w:rPr>
          <w:rFonts w:ascii="Times New Roman" w:hAnsi="Times New Roman"/>
          <w:sz w:val="24"/>
          <w:szCs w:val="24"/>
          <w:lang w:val="en-US"/>
        </w:rPr>
      </w:pPr>
      <w:r w:rsidRPr="00D5720A">
        <w:rPr>
          <w:rFonts w:ascii="Times New Roman" w:hAnsi="Times New Roman"/>
          <w:sz w:val="24"/>
          <w:szCs w:val="24"/>
        </w:rPr>
        <w:t xml:space="preserve">                              е</w:t>
      </w:r>
      <w:r w:rsidRPr="00D5720A">
        <w:rPr>
          <w:rFonts w:ascii="Times New Roman" w:hAnsi="Times New Roman"/>
          <w:sz w:val="24"/>
          <w:szCs w:val="24"/>
          <w:lang w:val="en-US"/>
        </w:rPr>
        <w:t>-mail tantal.km@mail.ru</w:t>
      </w:r>
    </w:p>
    <w:p w:rsidR="00117656" w:rsidRPr="00D5720A" w:rsidRDefault="00117656" w:rsidP="00117656">
      <w:pPr>
        <w:spacing w:after="0" w:line="240" w:lineRule="auto"/>
        <w:jc w:val="center"/>
        <w:rPr>
          <w:rFonts w:ascii="Times New Roman" w:hAnsi="Times New Roman"/>
          <w:b/>
          <w:caps/>
          <w:sz w:val="24"/>
          <w:szCs w:val="24"/>
          <w:lang w:val="kk-KZ"/>
        </w:rPr>
      </w:pPr>
    </w:p>
    <w:p w:rsidR="00117656" w:rsidRPr="00D5720A" w:rsidRDefault="00117656" w:rsidP="00117656">
      <w:pPr>
        <w:spacing w:after="0" w:line="240" w:lineRule="auto"/>
        <w:jc w:val="center"/>
        <w:rPr>
          <w:rFonts w:ascii="Times New Roman" w:hAnsi="Times New Roman"/>
          <w:b/>
          <w:caps/>
          <w:sz w:val="24"/>
          <w:szCs w:val="24"/>
          <w:lang w:val="kk-KZ"/>
        </w:rPr>
      </w:pPr>
      <w:r w:rsidRPr="00D5720A">
        <w:rPr>
          <w:rFonts w:ascii="Times New Roman" w:hAnsi="Times New Roman"/>
          <w:b/>
          <w:caps/>
          <w:sz w:val="24"/>
          <w:szCs w:val="24"/>
          <w:lang w:val="kk-KZ"/>
        </w:rPr>
        <w:t xml:space="preserve">Көсемсөз шебері Әбіш Кекілбаевтың </w:t>
      </w:r>
    </w:p>
    <w:p w:rsidR="00117656" w:rsidRPr="00D5720A" w:rsidRDefault="00117656" w:rsidP="00117656">
      <w:pPr>
        <w:spacing w:after="0" w:line="240" w:lineRule="auto"/>
        <w:jc w:val="center"/>
        <w:rPr>
          <w:rFonts w:ascii="Times New Roman" w:hAnsi="Times New Roman"/>
          <w:b/>
          <w:caps/>
          <w:sz w:val="24"/>
          <w:szCs w:val="24"/>
          <w:lang w:val="kk-KZ"/>
        </w:rPr>
      </w:pPr>
      <w:r w:rsidRPr="00D5720A">
        <w:rPr>
          <w:rFonts w:ascii="Times New Roman" w:hAnsi="Times New Roman"/>
          <w:b/>
          <w:caps/>
          <w:sz w:val="24"/>
          <w:szCs w:val="24"/>
          <w:lang w:val="kk-KZ"/>
        </w:rPr>
        <w:t>Өнегелі ой-толғамдары</w:t>
      </w:r>
    </w:p>
    <w:p w:rsidR="00117656" w:rsidRPr="00D5720A" w:rsidRDefault="00117656" w:rsidP="00117656">
      <w:pPr>
        <w:spacing w:after="0" w:line="240" w:lineRule="auto"/>
        <w:jc w:val="center"/>
        <w:rPr>
          <w:rFonts w:ascii="Times New Roman" w:hAnsi="Times New Roman"/>
          <w:b/>
          <w:caps/>
          <w:sz w:val="24"/>
          <w:szCs w:val="24"/>
          <w:lang w:val="kk-KZ"/>
        </w:rPr>
      </w:pPr>
    </w:p>
    <w:p w:rsidR="00117656" w:rsidRPr="00D5720A" w:rsidRDefault="00117656" w:rsidP="00117656">
      <w:pPr>
        <w:spacing w:after="0"/>
        <w:jc w:val="both"/>
        <w:rPr>
          <w:rFonts w:ascii="Times New Roman" w:hAnsi="Times New Roman"/>
          <w:sz w:val="20"/>
          <w:szCs w:val="20"/>
          <w:lang w:val="kk-KZ"/>
        </w:rPr>
      </w:pPr>
      <w:r w:rsidRPr="00D5720A">
        <w:rPr>
          <w:rFonts w:ascii="Times New Roman" w:hAnsi="Times New Roman"/>
          <w:sz w:val="20"/>
          <w:szCs w:val="20"/>
          <w:lang w:val="kk-KZ"/>
        </w:rPr>
        <w:t xml:space="preserve">  </w:t>
      </w:r>
      <w:r w:rsidRPr="00D5720A">
        <w:rPr>
          <w:rFonts w:ascii="Times New Roman" w:hAnsi="Times New Roman"/>
          <w:b/>
          <w:sz w:val="20"/>
          <w:szCs w:val="20"/>
          <w:lang w:val="kk-KZ"/>
        </w:rPr>
        <w:t xml:space="preserve">Түйін: </w:t>
      </w:r>
      <w:r w:rsidRPr="00D5720A">
        <w:rPr>
          <w:rFonts w:ascii="Times New Roman" w:hAnsi="Times New Roman"/>
          <w:sz w:val="20"/>
          <w:szCs w:val="20"/>
          <w:lang w:val="kk-KZ"/>
        </w:rPr>
        <w:t>Мақалада</w:t>
      </w:r>
      <w:r w:rsidRPr="00D5720A">
        <w:rPr>
          <w:rFonts w:ascii="Times New Roman" w:hAnsi="Times New Roman"/>
          <w:b/>
          <w:caps/>
          <w:sz w:val="20"/>
          <w:szCs w:val="20"/>
          <w:lang w:val="kk-KZ"/>
        </w:rPr>
        <w:t xml:space="preserve"> </w:t>
      </w:r>
      <w:r w:rsidRPr="00D5720A">
        <w:rPr>
          <w:rFonts w:ascii="Times New Roman" w:hAnsi="Times New Roman"/>
          <w:sz w:val="20"/>
          <w:szCs w:val="20"/>
          <w:lang w:val="kk-KZ"/>
        </w:rPr>
        <w:t>әйгілі жазушы Ә.Кекілбаевтың «Үркер» романы мен таңдаулы повестерінің  кейіпкерлері сөзімен берілген жазушының  аналитикалық талдау стилі қарастырылады. Авторлар лингвостилистикалық мәтін талдау нормасына сай жазушының  адам, өмір, өнер туралы ой-толғамдарына біршама тоқталып, адам өмірін өзгертуде  көркем сөздің құдіретті күшін сипаттаған.</w:t>
      </w:r>
      <w:bookmarkStart w:id="0" w:name="_GoBack"/>
      <w:bookmarkEnd w:id="0"/>
    </w:p>
    <w:p w:rsidR="00117656" w:rsidRPr="00D5720A" w:rsidRDefault="00117656" w:rsidP="00117656">
      <w:pPr>
        <w:spacing w:after="0"/>
        <w:jc w:val="both"/>
        <w:rPr>
          <w:rFonts w:ascii="Times New Roman" w:hAnsi="Times New Roman"/>
          <w:sz w:val="20"/>
          <w:szCs w:val="20"/>
          <w:lang w:val="kk-KZ"/>
        </w:rPr>
      </w:pPr>
      <w:r w:rsidRPr="00D5720A">
        <w:rPr>
          <w:rFonts w:ascii="Times New Roman" w:hAnsi="Times New Roman"/>
          <w:b/>
          <w:sz w:val="20"/>
          <w:szCs w:val="20"/>
          <w:lang w:val="kk-KZ"/>
        </w:rPr>
        <w:t>түйін сөз:</w:t>
      </w:r>
      <w:r w:rsidRPr="00D5720A">
        <w:rPr>
          <w:rFonts w:ascii="Times New Roman" w:hAnsi="Times New Roman"/>
          <w:sz w:val="20"/>
          <w:szCs w:val="20"/>
          <w:lang w:val="kk-KZ"/>
        </w:rPr>
        <w:t>аналитикалық стиль,көсемсөз, макромәтін</w:t>
      </w:r>
      <w:r w:rsidR="003B1C1F" w:rsidRPr="00D5720A">
        <w:rPr>
          <w:rFonts w:ascii="Times New Roman" w:hAnsi="Times New Roman"/>
          <w:sz w:val="20"/>
          <w:szCs w:val="20"/>
          <w:lang w:val="kk-KZ"/>
        </w:rPr>
        <w:t>, монолог</w:t>
      </w:r>
      <w:r w:rsidR="007E67A9" w:rsidRPr="00D5720A">
        <w:rPr>
          <w:rFonts w:ascii="Times New Roman" w:hAnsi="Times New Roman"/>
          <w:sz w:val="20"/>
          <w:szCs w:val="20"/>
          <w:lang w:val="kk-KZ"/>
        </w:rPr>
        <w:t>,</w:t>
      </w:r>
      <w:r w:rsidR="00B516DE" w:rsidRPr="00D5720A">
        <w:rPr>
          <w:rFonts w:ascii="Times New Roman" w:hAnsi="Times New Roman"/>
          <w:sz w:val="20"/>
          <w:szCs w:val="20"/>
          <w:lang w:val="kk-KZ"/>
        </w:rPr>
        <w:t xml:space="preserve"> лингвомәдени</w:t>
      </w:r>
      <w:r w:rsidR="007E67A9" w:rsidRPr="00D5720A">
        <w:rPr>
          <w:rFonts w:ascii="Times New Roman" w:hAnsi="Times New Roman"/>
          <w:sz w:val="20"/>
          <w:szCs w:val="20"/>
          <w:lang w:val="kk-KZ"/>
        </w:rPr>
        <w:t>.</w:t>
      </w:r>
    </w:p>
    <w:p w:rsidR="00117656" w:rsidRDefault="00117656" w:rsidP="00D72DF2">
      <w:pPr>
        <w:spacing w:after="0" w:line="240" w:lineRule="auto"/>
        <w:jc w:val="both"/>
        <w:rPr>
          <w:rFonts w:ascii="Times New Roman" w:hAnsi="Times New Roman"/>
          <w:color w:val="000000"/>
          <w:sz w:val="20"/>
          <w:szCs w:val="20"/>
          <w:shd w:val="clear" w:color="auto" w:fill="FFFFFF"/>
          <w:lang w:val="kk-KZ"/>
        </w:rPr>
      </w:pPr>
      <w:r w:rsidRPr="00D5720A">
        <w:rPr>
          <w:rFonts w:ascii="Times New Roman" w:hAnsi="Times New Roman"/>
          <w:b/>
          <w:sz w:val="20"/>
          <w:szCs w:val="20"/>
          <w:lang w:val="kk-KZ"/>
        </w:rPr>
        <w:t>резюме</w:t>
      </w:r>
      <w:r w:rsidRPr="00D5720A">
        <w:rPr>
          <w:rFonts w:ascii="Times New Roman" w:hAnsi="Times New Roman"/>
          <w:b/>
          <w:color w:val="000000"/>
          <w:sz w:val="20"/>
          <w:szCs w:val="20"/>
          <w:shd w:val="clear" w:color="auto" w:fill="FFFFFF"/>
        </w:rPr>
        <w:t xml:space="preserve">: </w:t>
      </w:r>
      <w:r w:rsidRPr="00D5720A">
        <w:rPr>
          <w:rFonts w:ascii="Times New Roman" w:hAnsi="Times New Roman"/>
          <w:color w:val="000000"/>
          <w:sz w:val="20"/>
          <w:szCs w:val="20"/>
          <w:shd w:val="clear" w:color="auto" w:fill="FFFFFF"/>
        </w:rPr>
        <w:t>В статье раскрыт аналитический стиль гениального писателя современной литературы Абиша Кекильбаева, в частности монолог</w:t>
      </w:r>
      <w:r w:rsidRPr="00D5720A">
        <w:rPr>
          <w:rFonts w:ascii="Times New Roman" w:hAnsi="Times New Roman"/>
          <w:color w:val="000000"/>
          <w:sz w:val="20"/>
          <w:szCs w:val="20"/>
          <w:shd w:val="clear" w:color="auto" w:fill="FFFFFF"/>
          <w:lang w:val="kk-KZ"/>
        </w:rPr>
        <w:t>ов</w:t>
      </w:r>
      <w:r w:rsidRPr="00D5720A">
        <w:rPr>
          <w:rFonts w:ascii="Times New Roman" w:hAnsi="Times New Roman"/>
          <w:color w:val="000000"/>
          <w:sz w:val="20"/>
          <w:szCs w:val="20"/>
          <w:shd w:val="clear" w:color="auto" w:fill="FFFFFF"/>
        </w:rPr>
        <w:t xml:space="preserve"> главных персонажей его романа "Уркер" и </w:t>
      </w:r>
      <w:r w:rsidRPr="00D5720A">
        <w:rPr>
          <w:rFonts w:ascii="Times New Roman" w:hAnsi="Times New Roman"/>
          <w:color w:val="000000"/>
          <w:sz w:val="20"/>
          <w:szCs w:val="20"/>
          <w:shd w:val="clear" w:color="auto" w:fill="FFFFFF"/>
          <w:lang w:val="kk-KZ"/>
        </w:rPr>
        <w:t>нескольких повестей</w:t>
      </w:r>
      <w:r w:rsidRPr="00D5720A">
        <w:rPr>
          <w:rFonts w:ascii="Times New Roman" w:hAnsi="Times New Roman"/>
          <w:color w:val="000000"/>
          <w:sz w:val="20"/>
          <w:szCs w:val="20"/>
          <w:shd w:val="clear" w:color="auto" w:fill="FFFFFF"/>
        </w:rPr>
        <w:t xml:space="preserve">. Авторы соблюдая нормы лингвостилистики дают описание на многогранный  </w:t>
      </w:r>
      <w:r w:rsidRPr="00D5720A">
        <w:rPr>
          <w:rFonts w:ascii="Times New Roman" w:hAnsi="Times New Roman"/>
          <w:color w:val="000000"/>
          <w:sz w:val="20"/>
          <w:szCs w:val="20"/>
          <w:shd w:val="clear" w:color="auto" w:fill="FFFFFF"/>
          <w:lang w:val="kk-KZ"/>
        </w:rPr>
        <w:t>литературный язык</w:t>
      </w:r>
      <w:r w:rsidRPr="00D5720A">
        <w:rPr>
          <w:rFonts w:ascii="Times New Roman" w:hAnsi="Times New Roman"/>
          <w:color w:val="000000"/>
          <w:sz w:val="20"/>
          <w:szCs w:val="20"/>
          <w:shd w:val="clear" w:color="auto" w:fill="FFFFFF"/>
        </w:rPr>
        <w:t xml:space="preserve"> писателя, поднимающего вопросы о роли человечества в изменении мира</w:t>
      </w:r>
      <w:r w:rsidRPr="00D5720A">
        <w:rPr>
          <w:rFonts w:ascii="Times New Roman" w:hAnsi="Times New Roman"/>
          <w:color w:val="000000"/>
          <w:sz w:val="20"/>
          <w:szCs w:val="20"/>
          <w:shd w:val="clear" w:color="auto" w:fill="FFFFFF"/>
          <w:lang w:val="kk-KZ"/>
        </w:rPr>
        <w:t xml:space="preserve"> через своих героев</w:t>
      </w:r>
      <w:r w:rsidRPr="00D5720A">
        <w:rPr>
          <w:rFonts w:ascii="Times New Roman" w:hAnsi="Times New Roman"/>
          <w:color w:val="000000"/>
          <w:sz w:val="20"/>
          <w:szCs w:val="20"/>
          <w:shd w:val="clear" w:color="auto" w:fill="FFFFFF"/>
        </w:rPr>
        <w:t>.</w:t>
      </w:r>
    </w:p>
    <w:p w:rsidR="00D72DF2" w:rsidRPr="00D72DF2" w:rsidRDefault="00D72DF2" w:rsidP="00D72DF2">
      <w:pPr>
        <w:spacing w:after="0" w:line="240" w:lineRule="auto"/>
        <w:jc w:val="both"/>
        <w:rPr>
          <w:rFonts w:ascii="Times New Roman" w:hAnsi="Times New Roman"/>
          <w:sz w:val="20"/>
          <w:szCs w:val="20"/>
          <w:lang w:val="kk-KZ"/>
        </w:rPr>
      </w:pPr>
      <w:r w:rsidRPr="00D72DF2">
        <w:rPr>
          <w:rFonts w:ascii="Times New Roman" w:hAnsi="Times New Roman"/>
          <w:b/>
          <w:sz w:val="20"/>
          <w:szCs w:val="20"/>
          <w:lang w:val="kk-KZ"/>
        </w:rPr>
        <w:t>ключевое слово</w:t>
      </w:r>
      <w:r w:rsidRPr="00D72DF2">
        <w:rPr>
          <w:rFonts w:ascii="Times New Roman" w:hAnsi="Times New Roman"/>
          <w:sz w:val="20"/>
          <w:szCs w:val="20"/>
          <w:lang w:val="kk-KZ"/>
        </w:rPr>
        <w:t>:</w:t>
      </w:r>
      <w:r w:rsidRPr="00D72DF2">
        <w:t xml:space="preserve"> </w:t>
      </w:r>
      <w:r w:rsidRPr="00D72DF2">
        <w:rPr>
          <w:rFonts w:ascii="Times New Roman" w:hAnsi="Times New Roman"/>
          <w:sz w:val="20"/>
          <w:szCs w:val="20"/>
          <w:lang w:val="kk-KZ"/>
        </w:rPr>
        <w:t xml:space="preserve">аналитический стиль, </w:t>
      </w:r>
      <w:r w:rsidR="004B1437" w:rsidRPr="004B1437">
        <w:rPr>
          <w:rFonts w:ascii="Times New Roman" w:hAnsi="Times New Roman"/>
          <w:sz w:val="20"/>
          <w:szCs w:val="20"/>
          <w:lang w:val="kk-KZ"/>
        </w:rPr>
        <w:t>публицистический</w:t>
      </w:r>
      <w:r w:rsidR="004B1437">
        <w:rPr>
          <w:rFonts w:ascii="Times New Roman" w:hAnsi="Times New Roman"/>
          <w:sz w:val="20"/>
          <w:szCs w:val="20"/>
          <w:lang w:val="kk-KZ"/>
        </w:rPr>
        <w:t>,</w:t>
      </w:r>
      <w:r w:rsidRPr="00D72DF2">
        <w:rPr>
          <w:rFonts w:ascii="Times New Roman" w:hAnsi="Times New Roman"/>
          <w:sz w:val="20"/>
          <w:szCs w:val="20"/>
          <w:lang w:val="kk-KZ"/>
        </w:rPr>
        <w:t xml:space="preserve"> </w:t>
      </w:r>
      <w:r>
        <w:rPr>
          <w:rFonts w:ascii="Times New Roman" w:hAnsi="Times New Roman"/>
          <w:sz w:val="20"/>
          <w:szCs w:val="20"/>
          <w:lang w:val="kk-KZ"/>
        </w:rPr>
        <w:t>макротекст,</w:t>
      </w:r>
      <w:r w:rsidRPr="00D72DF2">
        <w:rPr>
          <w:rFonts w:ascii="Times New Roman" w:hAnsi="Times New Roman"/>
          <w:sz w:val="20"/>
          <w:szCs w:val="20"/>
          <w:lang w:val="kk-KZ"/>
        </w:rPr>
        <w:t>монолог, лингвокультурны</w:t>
      </w:r>
      <w:r>
        <w:rPr>
          <w:rFonts w:ascii="Times New Roman" w:hAnsi="Times New Roman"/>
          <w:sz w:val="20"/>
          <w:szCs w:val="20"/>
          <w:lang w:val="kk-KZ"/>
        </w:rPr>
        <w:t>й</w:t>
      </w:r>
      <w:r w:rsidRPr="00D72DF2">
        <w:rPr>
          <w:rFonts w:ascii="Times New Roman" w:hAnsi="Times New Roman"/>
          <w:sz w:val="20"/>
          <w:szCs w:val="20"/>
          <w:lang w:val="kk-KZ"/>
        </w:rPr>
        <w:t>.</w:t>
      </w:r>
    </w:p>
    <w:p w:rsidR="00117656" w:rsidRPr="00D72DF2" w:rsidRDefault="00D5720A" w:rsidP="00D72DF2">
      <w:pPr>
        <w:pStyle w:val="a3"/>
        <w:spacing w:before="0" w:beforeAutospacing="0" w:after="0" w:afterAutospacing="0"/>
        <w:jc w:val="both"/>
        <w:rPr>
          <w:sz w:val="20"/>
          <w:szCs w:val="20"/>
          <w:lang w:val="kk-KZ"/>
        </w:rPr>
      </w:pPr>
      <w:r w:rsidRPr="00D72DF2">
        <w:rPr>
          <w:b/>
          <w:sz w:val="20"/>
          <w:szCs w:val="20"/>
          <w:lang w:val="kk-KZ"/>
        </w:rPr>
        <w:t>Summary:</w:t>
      </w:r>
      <w:r w:rsidRPr="00D72DF2">
        <w:rPr>
          <w:sz w:val="20"/>
          <w:szCs w:val="20"/>
          <w:lang w:val="kk-KZ"/>
        </w:rPr>
        <w:t>The article discloses an analytical style of the brilliant writer of modern literature Abish Kekilbaeva, particularly monologues of the main characters of his novel "Urker" and several novels.</w:t>
      </w:r>
      <w:r w:rsidRPr="00D72DF2">
        <w:rPr>
          <w:sz w:val="20"/>
          <w:szCs w:val="20"/>
          <w:lang w:val="en-US"/>
        </w:rPr>
        <w:t xml:space="preserve"> </w:t>
      </w:r>
      <w:r w:rsidRPr="00D72DF2">
        <w:rPr>
          <w:sz w:val="20"/>
          <w:szCs w:val="20"/>
          <w:lang w:val="kk-KZ"/>
        </w:rPr>
        <w:t>The authors respecting linguistic stylistics norms to give a description of the multifaceted writer literary language, raising questions about the role of humanity in changing the world through his characters.</w:t>
      </w:r>
    </w:p>
    <w:p w:rsidR="00D72DF2" w:rsidRPr="00D72DF2" w:rsidRDefault="00D72DF2" w:rsidP="00D72DF2">
      <w:pPr>
        <w:pStyle w:val="a3"/>
        <w:spacing w:before="0" w:beforeAutospacing="0" w:after="0" w:afterAutospacing="0"/>
        <w:jc w:val="both"/>
        <w:rPr>
          <w:sz w:val="20"/>
          <w:szCs w:val="20"/>
          <w:lang w:val="kk-KZ"/>
        </w:rPr>
      </w:pPr>
      <w:r w:rsidRPr="00D72DF2">
        <w:rPr>
          <w:b/>
          <w:sz w:val="20"/>
          <w:szCs w:val="20"/>
          <w:lang w:val="en-US"/>
        </w:rPr>
        <w:t>k</w:t>
      </w:r>
      <w:r w:rsidRPr="00D72DF2">
        <w:rPr>
          <w:b/>
          <w:sz w:val="20"/>
          <w:szCs w:val="20"/>
          <w:lang w:val="kk-KZ"/>
        </w:rPr>
        <w:t>eyword</w:t>
      </w:r>
      <w:r w:rsidRPr="00D72DF2">
        <w:rPr>
          <w:sz w:val="20"/>
          <w:szCs w:val="20"/>
          <w:lang w:val="kk-KZ"/>
        </w:rPr>
        <w:t>:</w:t>
      </w:r>
      <w:r w:rsidR="004B1437" w:rsidRPr="004B1437">
        <w:rPr>
          <w:lang w:val="en-US"/>
        </w:rPr>
        <w:t xml:space="preserve"> </w:t>
      </w:r>
      <w:r w:rsidR="004B1437" w:rsidRPr="004B1437">
        <w:rPr>
          <w:sz w:val="20"/>
          <w:szCs w:val="20"/>
          <w:lang w:val="kk-KZ"/>
        </w:rPr>
        <w:t>analytical style, journalistic, makrotekst, monologue lingvokulturnyj.</w:t>
      </w:r>
    </w:p>
    <w:p w:rsidR="00D5720A" w:rsidRPr="00117656" w:rsidRDefault="00D5720A" w:rsidP="00117656">
      <w:pPr>
        <w:pStyle w:val="a3"/>
        <w:spacing w:before="0" w:beforeAutospacing="0" w:after="0" w:afterAutospacing="0"/>
        <w:ind w:firstLine="708"/>
        <w:jc w:val="both"/>
        <w:rPr>
          <w:sz w:val="28"/>
          <w:szCs w:val="28"/>
          <w:lang w:val="kk-KZ"/>
        </w:rPr>
      </w:pP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Әбіш Кекілбаев мына дүниеге кемел ой, көркем сөзімен келген әдебиетте қомақты орын алған жазушы еді. Жазушының тарихи аңыз-хикаяларға жазылған повестерінің, тарихи романдарының мазмұнына кіре  отырып, өз бойыңа өмір сүруіңе маңызды философиялық ақыл-кеңестер, адами болмысыңа қажетті толғамды ойлар жинай аласың. Өйткені жазушы стилі аналитикалық стиль, өмірдің, адам тұлғасының сипатын, жағымды-жайлы немесе жағымсыз-керітартпа жақтарын терең пайыммен автор-бақылаушы, автор-әрлеуші, ақылшы, кеңесші ретінде және тарихи кейіпкерлерінің атынан жеткізе алған.</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i/>
          <w:color w:val="0D0D0D" w:themeColor="text1" w:themeTint="F2"/>
          <w:sz w:val="24"/>
          <w:szCs w:val="24"/>
          <w:lang w:val="kk-KZ"/>
        </w:rPr>
        <w:t>«</w:t>
      </w:r>
      <w:r w:rsidRPr="00D5720A">
        <w:rPr>
          <w:rFonts w:ascii="Times New Roman" w:hAnsi="Times New Roman"/>
          <w:color w:val="0D0D0D" w:themeColor="text1" w:themeTint="F2"/>
          <w:sz w:val="24"/>
          <w:szCs w:val="24"/>
          <w:lang w:val="kk-KZ"/>
        </w:rPr>
        <w:t>Ә</w:t>
      </w:r>
      <w:r w:rsidRPr="00D5720A">
        <w:rPr>
          <w:rFonts w:ascii="Times New Roman" w:hAnsi="Times New Roman"/>
          <w:sz w:val="24"/>
          <w:szCs w:val="24"/>
          <w:lang w:val="kk-KZ"/>
        </w:rPr>
        <w:t>біш ағаның әлемі де ерекше әлем болды.</w:t>
      </w:r>
      <w:r w:rsidRPr="00D5720A">
        <w:rPr>
          <w:rFonts w:ascii="Times New Roman" w:hAnsi="Times New Roman"/>
          <w:i/>
          <w:sz w:val="24"/>
          <w:szCs w:val="24"/>
          <w:lang w:val="kk-KZ"/>
        </w:rPr>
        <w:t xml:space="preserve"> </w:t>
      </w:r>
      <w:r w:rsidRPr="00D5720A">
        <w:rPr>
          <w:rFonts w:ascii="Times New Roman" w:hAnsi="Times New Roman"/>
          <w:sz w:val="24"/>
          <w:szCs w:val="24"/>
          <w:lang w:val="kk-KZ"/>
        </w:rPr>
        <w:t xml:space="preserve">«Шыңыраудың» әр сөйлемі қымбат. Адам жанының діріл-қозғалысын, адам қиялын, адамның қасиетті ойын мұншалық жеткізу үшін тек қана ұлы жүрек, ұлы суреткерлік керек-ау деп ойладым. Ойладым да қанаттандым. Қазақ әдебиетін мына Әбіш Кекілбаев қандай шыңдарға көтерген деген іргелі ойдың, тәтті қиялдың ішіне кіріп жөнелдім...Иә, бір ғана «Шыңырау» повесімен «Әбіш - классик, Әбіш - ұлы» </w:t>
      </w:r>
      <w:r w:rsidRPr="00D5720A">
        <w:rPr>
          <w:rFonts w:ascii="Times New Roman" w:hAnsi="Times New Roman"/>
          <w:color w:val="0D0D0D" w:themeColor="text1" w:themeTint="F2"/>
          <w:sz w:val="24"/>
          <w:szCs w:val="24"/>
          <w:lang w:val="kk-KZ"/>
        </w:rPr>
        <w:t>[1,41</w:t>
      </w:r>
      <w:r w:rsidRPr="00D5720A">
        <w:rPr>
          <w:rFonts w:ascii="Times New Roman" w:hAnsi="Times New Roman"/>
          <w:sz w:val="24"/>
          <w:szCs w:val="24"/>
          <w:lang w:val="kk-KZ"/>
        </w:rPr>
        <w:t>]</w:t>
      </w:r>
      <w:r w:rsidRPr="00D5720A">
        <w:rPr>
          <w:rFonts w:ascii="Times New Roman" w:hAnsi="Times New Roman"/>
          <w:i/>
          <w:sz w:val="24"/>
          <w:szCs w:val="24"/>
          <w:lang w:val="kk-KZ"/>
        </w:rPr>
        <w:t xml:space="preserve"> </w:t>
      </w:r>
      <w:r w:rsidRPr="00D5720A">
        <w:rPr>
          <w:rFonts w:ascii="Times New Roman" w:hAnsi="Times New Roman"/>
          <w:sz w:val="24"/>
          <w:szCs w:val="24"/>
          <w:lang w:val="kk-KZ"/>
        </w:rPr>
        <w:t xml:space="preserve">деп жазушының аналитикалық талдау стиліне ерекше талант иесі Тұманбай Молдағалиев те таңданыпты. </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 xml:space="preserve">ХХ-ХХІ ғасырдың тоғысында адамшылыққа ден қою, өзгеге жақсылық жасауға ұмтылу азайып бара жатқан тұста Ә.Кекілбаев жеке адам тұлғасына тереңнен талдау жасаған.  Бұл жазушының өз шығармаларында Сұлтанмахмұтша заман мұқтажын тап </w:t>
      </w:r>
      <w:r w:rsidRPr="00D5720A">
        <w:rPr>
          <w:rFonts w:ascii="Times New Roman" w:hAnsi="Times New Roman"/>
          <w:sz w:val="24"/>
          <w:szCs w:val="24"/>
          <w:lang w:val="kk-KZ"/>
        </w:rPr>
        <w:lastRenderedPageBreak/>
        <w:t xml:space="preserve">басып айта  білуінен, авторлық көсемсөздеріндегі өз пайымдарын жеткізетін өнегесі мол ой-толғамдарынан көрінеді. </w:t>
      </w:r>
    </w:p>
    <w:p w:rsidR="00117656" w:rsidRPr="00D5720A" w:rsidRDefault="00722000"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Ж</w:t>
      </w:r>
      <w:r w:rsidR="00117656" w:rsidRPr="00D5720A">
        <w:rPr>
          <w:rFonts w:ascii="Times New Roman" w:hAnsi="Times New Roman"/>
          <w:sz w:val="24"/>
          <w:szCs w:val="24"/>
          <w:lang w:val="kk-KZ"/>
        </w:rPr>
        <w:t xml:space="preserve">азушының қазақ хандарының образын сомдаған «Үркер» романынан алынған Әбілқайыр ханның ішкі ойын жеткізген бір бүтін макромәтіннен (абзац) бүгінгі  заман адамына назар аударатын бірнеше ойталқыларды сезесің. Мысалы, бүгінгі заманның өзінде адамзат үшін маңызы ерекше мәселелер деп біз мына микромәтіндерге назар аудардық. Көсемсөзші жазушы: «Өнер мен білік сынаспай, тек сынасудан бір халыққа мүйіз шықса, қазаққа шығар еді. Елдің сөзін сөйлеймін дейтіндер мынаның қолынан бастау келеді, мынаның қолынан қостау келеді деп сарапқа салып, бастарын ауыртып жатпайды» </w:t>
      </w:r>
      <w:r w:rsidR="00DE1B37" w:rsidRPr="00D5720A">
        <w:rPr>
          <w:rFonts w:ascii="Times New Roman" w:hAnsi="Times New Roman"/>
          <w:sz w:val="24"/>
          <w:szCs w:val="24"/>
          <w:lang w:val="kk-KZ"/>
        </w:rPr>
        <w:t>[2,32]</w:t>
      </w:r>
      <w:r w:rsidR="0063205D">
        <w:rPr>
          <w:rFonts w:ascii="Times New Roman" w:hAnsi="Times New Roman"/>
          <w:sz w:val="24"/>
          <w:szCs w:val="24"/>
          <w:lang w:val="kk-KZ"/>
        </w:rPr>
        <w:t xml:space="preserve"> </w:t>
      </w:r>
      <w:r w:rsidR="00DE1B37" w:rsidRPr="00D5720A">
        <w:rPr>
          <w:rFonts w:ascii="Times New Roman" w:hAnsi="Times New Roman"/>
          <w:sz w:val="24"/>
          <w:szCs w:val="24"/>
          <w:lang w:val="kk-KZ"/>
        </w:rPr>
        <w:t xml:space="preserve"> </w:t>
      </w:r>
      <w:r w:rsidR="00117656" w:rsidRPr="00D5720A">
        <w:rPr>
          <w:rFonts w:ascii="Times New Roman" w:hAnsi="Times New Roman"/>
          <w:sz w:val="24"/>
          <w:szCs w:val="24"/>
          <w:lang w:val="kk-KZ"/>
        </w:rPr>
        <w:t xml:space="preserve">деп ел патриотының азайып бара жатқанын айтады, ел басқару, қоғамға қызмет етуден қашқалақтайтындар туралы «...бұрынғы бастап қалғандар бастай берсін, бұрынғы қостап қалғандар қостай берсін деп, жалпақшешейлік құрады» дейді де, бүгіндері іске селқос қарайтын, жауапкершілігі жоқ адамдардың көбейіп бара жатқанын ескертеді. </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 xml:space="preserve">Мына ел тұрмысы жаңғырып, әркімнің өз жағдайын  өзі жасауына ерік беріліп отырған заманда ұлы Абайдың қарасөздерінде толғағанындай, келесі жолдарда: «Сосын қазақтың қолынан келетіні де, келмейтіні де баққұмар болмай қайтеді?! Баққұмарлық жүрген жерде бауырмалдық жүруші ме еді! Бауырмалдық жоқ жерде ағайынның аузы, әрине, ала болады.» </w:t>
      </w:r>
      <w:r w:rsidR="00DE1B37" w:rsidRPr="00D5720A">
        <w:rPr>
          <w:rFonts w:ascii="Times New Roman" w:hAnsi="Times New Roman"/>
          <w:sz w:val="24"/>
          <w:szCs w:val="24"/>
          <w:lang w:val="kk-KZ"/>
        </w:rPr>
        <w:t>[2,32</w:t>
      </w:r>
      <w:r w:rsidR="0063205D" w:rsidRPr="0063205D">
        <w:rPr>
          <w:rFonts w:ascii="Times New Roman" w:hAnsi="Times New Roman"/>
          <w:sz w:val="24"/>
          <w:szCs w:val="24"/>
          <w:lang w:val="kk-KZ"/>
        </w:rPr>
        <w:t>]</w:t>
      </w:r>
      <w:r w:rsidR="00DE1B37" w:rsidRPr="00D5720A">
        <w:rPr>
          <w:rFonts w:ascii="Times New Roman" w:hAnsi="Times New Roman"/>
          <w:sz w:val="24"/>
          <w:szCs w:val="24"/>
          <w:lang w:val="kk-KZ"/>
        </w:rPr>
        <w:t xml:space="preserve"> </w:t>
      </w:r>
      <w:r w:rsidRPr="00D5720A">
        <w:rPr>
          <w:rFonts w:ascii="Times New Roman" w:hAnsi="Times New Roman"/>
          <w:sz w:val="24"/>
          <w:szCs w:val="24"/>
          <w:lang w:val="kk-KZ"/>
        </w:rPr>
        <w:t xml:space="preserve">деп толғаған. Қазақтың қамы үшін тығырықтан шығу жолы Ресейге қосылу деп шешкен, кейін бүкіл Кіші жүз елдеріне хан болған Әбілқайырдың атынан сөйлеп, жаңғырған заман қайраткері Әбіш Кекілбаев та дәл бүгінгі қазақтардың күйін жаны күйе сипаттайды. </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«Аузы ала елдің талабы өрге басатын ба еді?! Ынтымақтың жолы – баққұмарлықты құрту. Баққұмарлықты құртудың жолы – өнерлі мен өнерсіздің, білікті мен біліксіздің, парықты мен парықсыздың ара-жігін айыра білу»</w:t>
      </w:r>
      <w:r w:rsidR="00DE1B37" w:rsidRPr="00D5720A">
        <w:rPr>
          <w:rFonts w:ascii="Times New Roman" w:hAnsi="Times New Roman"/>
          <w:sz w:val="24"/>
          <w:szCs w:val="24"/>
          <w:lang w:val="kk-KZ"/>
        </w:rPr>
        <w:t xml:space="preserve"> [2] </w:t>
      </w:r>
      <w:r w:rsidRPr="00D5720A">
        <w:rPr>
          <w:rFonts w:ascii="Times New Roman" w:hAnsi="Times New Roman"/>
          <w:sz w:val="24"/>
          <w:szCs w:val="24"/>
          <w:lang w:val="kk-KZ"/>
        </w:rPr>
        <w:t xml:space="preserve"> деген ойталқы да қазіргі оқығандар мен билік қуған, ақша жолына түсіп бағын сынағандардың өзінен аспайтын күйбің тіршілігін көрсетіп тұр.</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«Тізгін біліксізге емес – біліктіге, парықсызға емес – парықтыға бұйырса ғана әділдік аяққа басылмайды, тәртіп тәрк болмайды. Тәртіп пен әділдік жоқ жерде елдің де бағы ашылмайды». Бұл жолдар да – көсемсөзші жазушының кішігірім топтан бастап мемлекетті басқару ісіне дейін жемқорлыққа жол берілмесе, көптің көсегесі көгеретінін мегзеуі.</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Ынтымағы жарасқан,  қарым-қатынасы тату жандар туралы «Әрине, көптің көздейтіні – күш асыру, ықпал асыру. Азға бастың амандығы мен іргенің тыныштығынан басқа мұрат жоқ…Көп өз мақсатына күшпен де жете алады. Аз ақыл-айласымен ғана күн көре алады»</w:t>
      </w:r>
      <w:r w:rsidR="00DE1B37" w:rsidRPr="00D5720A">
        <w:rPr>
          <w:rFonts w:ascii="Times New Roman" w:hAnsi="Times New Roman"/>
          <w:sz w:val="24"/>
          <w:szCs w:val="24"/>
          <w:lang w:val="kk-KZ"/>
        </w:rPr>
        <w:t xml:space="preserve"> [2] </w:t>
      </w:r>
      <w:r w:rsidRPr="00D5720A">
        <w:rPr>
          <w:rFonts w:ascii="Times New Roman" w:hAnsi="Times New Roman"/>
          <w:sz w:val="24"/>
          <w:szCs w:val="24"/>
          <w:lang w:val="kk-KZ"/>
        </w:rPr>
        <w:t xml:space="preserve"> деген салыстырулардан қоғамда әлеуметтік топтардың көбейгендігін, әлділердің белең алып, әлсіз-аздардың тәубешілікте күн көріп жатқанын айтқаны.</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 xml:space="preserve">Кей жағдайда қолынан іс келмейтін жанның өзін асыра бағалап, ел басқаруға ұмтылуын жазушы  «Мақтан мен көкірек аз түгілі көптің өзін мерт етсе, ақыл мен сақтық көп түгілі аздың өзінің көсегесін көгерте алады. Ол үшін өз мүддеңді ешқашан өзгенің мүддесіне қарсы қойма, қайта одан олжа түсірер одақтастық ізде!» </w:t>
      </w:r>
      <w:r w:rsidR="00DE1B37" w:rsidRPr="00D5720A">
        <w:rPr>
          <w:rFonts w:ascii="Times New Roman" w:hAnsi="Times New Roman"/>
          <w:sz w:val="24"/>
          <w:szCs w:val="24"/>
          <w:lang w:val="kk-KZ"/>
        </w:rPr>
        <w:t xml:space="preserve">[2,] </w:t>
      </w:r>
      <w:r w:rsidRPr="00D5720A">
        <w:rPr>
          <w:rFonts w:ascii="Times New Roman" w:hAnsi="Times New Roman"/>
          <w:sz w:val="24"/>
          <w:szCs w:val="24"/>
          <w:lang w:val="kk-KZ"/>
        </w:rPr>
        <w:t>деп, не бастаса, ақылмен бастайтын адам туралы өз пікірін жақсыға да, жаманға да жағымды  жеткізе білу жолын іздестіре алатын адамды жазушы  жоғары  қояды.</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Тарих дөңгелегі кері айналып кеткендей. Жоғарыда келтірілген ой-толғамдар – дарынды жазушының өз сөзімен жазылған, бірақ бүгінгі күнгі адам өміріне қайтарып алып келген, «Үркер» романындағы Кіші жүздің ханы Әбілқайырдың ой-толғамдары.</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lastRenderedPageBreak/>
        <w:t xml:space="preserve">Бұл ой-тұжырымдарды бұдан үш ғасырдай мезгіл бұрын жасаған адамның аузынан шыққан десек те, бүгінгі егемен елдігіміздің де ұлттық идеологиясындай сезінуіміз оның ешқашан ескірмес өміршеңдігі. </w:t>
      </w:r>
    </w:p>
    <w:p w:rsidR="00117656" w:rsidRPr="00D5720A" w:rsidRDefault="00CE1499" w:rsidP="00117656">
      <w:pPr>
        <w:spacing w:after="0"/>
        <w:ind w:firstLine="708"/>
        <w:jc w:val="both"/>
        <w:rPr>
          <w:rFonts w:ascii="Times New Roman" w:hAnsi="Times New Roman"/>
          <w:color w:val="FF0000"/>
          <w:sz w:val="24"/>
          <w:szCs w:val="24"/>
          <w:lang w:val="kk-KZ"/>
        </w:rPr>
      </w:pPr>
      <w:r w:rsidRPr="00D5720A">
        <w:rPr>
          <w:rFonts w:ascii="Times New Roman" w:hAnsi="Times New Roman"/>
          <w:sz w:val="24"/>
          <w:szCs w:val="24"/>
          <w:lang w:val="kk-KZ"/>
        </w:rPr>
        <w:t>«</w:t>
      </w:r>
      <w:r w:rsidR="00117656" w:rsidRPr="00D5720A">
        <w:rPr>
          <w:rFonts w:ascii="Times New Roman" w:hAnsi="Times New Roman"/>
          <w:sz w:val="24"/>
          <w:szCs w:val="24"/>
          <w:lang w:val="kk-KZ"/>
        </w:rPr>
        <w:t xml:space="preserve">Ә.Кекілбаев талантының қуаты мен деңгейі, маңыздылығы осындай озғындығында» деп көрсетеді  зерттеу мақаласында белгілі ақын Есенбай Дүйсенбайұлы [3,25]. </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Ә.Кекілбаевтың  ойшылдығы тарихи тұлғалардың атынан берілетін монолог мәтіндерден айқын-ашық айтылады. Сонымен қатар айналасындағыларға өктемдігімен өз басына зұлмат күндер тудырған кейіпкерлеріне жазушының өз сөзімен тойтарыстар берілуі де  байқалады.</w:t>
      </w:r>
    </w:p>
    <w:p w:rsidR="00117656" w:rsidRPr="00D5720A" w:rsidRDefault="00117656" w:rsidP="00117656">
      <w:pPr>
        <w:spacing w:after="0"/>
        <w:jc w:val="both"/>
        <w:rPr>
          <w:rFonts w:ascii="Times New Roman" w:hAnsi="Times New Roman"/>
          <w:sz w:val="24"/>
          <w:szCs w:val="24"/>
          <w:lang w:val="kk-KZ"/>
        </w:rPr>
      </w:pPr>
      <w:r w:rsidRPr="00D5720A">
        <w:rPr>
          <w:rFonts w:ascii="Times New Roman" w:hAnsi="Times New Roman"/>
          <w:sz w:val="24"/>
          <w:szCs w:val="24"/>
          <w:lang w:val="kk-KZ"/>
        </w:rPr>
        <w:t xml:space="preserve">         Адамның адамшылығын жоятын шексіз билік пен биліқұмарлықтың адамшылық философиясымен әбден сыйыспайтынын жеткізген «Аңыздың ақыры» романындағы әмірші, «Ханша-Дария хикаясы», «Күйші» повестеріндегі Шыңғыс хан мен түркімен батыры Жөнейттердің әрекеттеріне берілген суреттеулер оқырманға ерекше әсер етеді. Түркімендерге тұтқын болып, зардап шеккен күйшінің басына түскен күйін автор ішкі монологпен береді. «Ел көріп, жер көріп  жүргеніңде  көкірегіңде  түйгеніңнің  бәрін айт. Құлта</w:t>
      </w:r>
      <w:r w:rsidRPr="00D5720A">
        <w:rPr>
          <w:rFonts w:ascii="Times New Roman" w:hAnsi="Times New Roman"/>
          <w:color w:val="FF0000"/>
          <w:sz w:val="24"/>
          <w:szCs w:val="24"/>
          <w:lang w:val="kk-KZ"/>
        </w:rPr>
        <w:t xml:space="preserve">  </w:t>
      </w:r>
      <w:r w:rsidRPr="00D5720A">
        <w:rPr>
          <w:rFonts w:ascii="Times New Roman" w:hAnsi="Times New Roman"/>
          <w:sz w:val="24"/>
          <w:szCs w:val="24"/>
          <w:lang w:val="kk-KZ"/>
        </w:rPr>
        <w:t>қалдырма. Тәңірінің  тегін  жері мен тегін ауасына таласып қырылып  бара  жатқан мынау  жұмыр  басты пенделердің босқа арамтер болып жүргенін  де айт. Адам қашан  өзінің алақандай төріне  көңілі  толғанда ғана пейілі кеңейтінін, кісінің  өз пейілі кеңімей  тұрып,  жер де, ел де кеңімейтінін, шаншылған бас пен шашылған сүйектің ешбір елге ешқашан да шекара бола алмайтыны,  адам өз баурындағы бала мен өз қойнындағы жарын жарылғай алмай  тұрып, көрші-көлеміне көңілі  жібімей  тұрып,  байтақ елі мен күллі  жұртына еш жақсылық жасай алмайтынын айт[4,246].</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Қазақ күйшісіне,   оны беріле тыңдаған ел-жұртына кіжіне қараған Жөнейттің  ішкі ойларына, жалпы өнер атаулыға қарсы жандарға ерекше ақылмандық пен  шешендігінің арқасында жазушы Кекілбаев қарсы ойталқылар жасаған. Күйшінің қара домбырасының  тиегіндегі  ойлармен жазушының өз ой-танымы үндеседі:</w:t>
      </w:r>
      <w:r w:rsidRPr="00D5720A">
        <w:rPr>
          <w:rFonts w:ascii="Times New Roman" w:hAnsi="Times New Roman"/>
          <w:i/>
          <w:sz w:val="24"/>
          <w:szCs w:val="24"/>
          <w:lang w:val="kk-KZ"/>
        </w:rPr>
        <w:t xml:space="preserve"> </w:t>
      </w:r>
      <w:r w:rsidR="00CE1499" w:rsidRPr="00D5720A">
        <w:rPr>
          <w:rFonts w:ascii="Times New Roman" w:hAnsi="Times New Roman"/>
          <w:i/>
          <w:sz w:val="24"/>
          <w:szCs w:val="24"/>
          <w:lang w:val="kk-KZ"/>
        </w:rPr>
        <w:t>«</w:t>
      </w:r>
      <w:r w:rsidRPr="00D5720A">
        <w:rPr>
          <w:rFonts w:ascii="Times New Roman" w:hAnsi="Times New Roman"/>
          <w:sz w:val="24"/>
          <w:szCs w:val="24"/>
          <w:lang w:val="kk-KZ"/>
        </w:rPr>
        <w:t>Адамшылықтың басы-аяушылық. Аяушылық жоқ жерде адамшылық та жоқ. Өзің ешкімді аямасаң,  өзіңді де  ешкім аямайды. Өзің  бөтен елге  жасанып  барсаң, жараланып  қайтқаныңа ызаланба! Ол үшін көктегі  құдайды да, жердегі жауыңды да  қарғама, өзіңді өзің қарға! Жат жерде көргеніңе  өршеленбе, қайта тәубеңе кел. Адам, адам қалпыңа келсең, сонда келесің; әйтпесе,  етіңе ащы тырнақ, өткір  тіс батқан сайын өрелене,  өршелене түсетін  сен де  бір хайуансың. Айуан екенің  бар өзгеден адамшылық күтпе! Өлгеніңе  өкінбе, көргеніңе кіжінбе!... [4,246].</w:t>
      </w:r>
    </w:p>
    <w:p w:rsidR="00117656" w:rsidRPr="00D5720A" w:rsidRDefault="00117656" w:rsidP="00CE1499">
      <w:pPr>
        <w:spacing w:after="0"/>
        <w:ind w:firstLine="708"/>
        <w:jc w:val="both"/>
        <w:rPr>
          <w:rFonts w:ascii="Times New Roman" w:hAnsi="Times New Roman"/>
          <w:i/>
          <w:sz w:val="24"/>
          <w:szCs w:val="24"/>
          <w:lang w:val="kk-KZ"/>
        </w:rPr>
      </w:pPr>
      <w:r w:rsidRPr="00D5720A">
        <w:rPr>
          <w:rFonts w:ascii="Times New Roman" w:hAnsi="Times New Roman"/>
          <w:sz w:val="24"/>
          <w:szCs w:val="24"/>
          <w:lang w:val="kk-KZ"/>
        </w:rPr>
        <w:t xml:space="preserve">Домбыраның тиегінен төгілген күйді осындай көсемсөздермен тірілтіп, жазушы түркімен батырының да, ел шабуға барған қазақ жаушыларының да бастарын күйдің тегеурінімен тұқыртады. Бұл ашық емес, жасырын айтылған жазушының ішкі монологі, мәдениеттің, өнердің өлім шашатындарға  қарсы қойған тегеурінді  монологі: «Сен, бейбақтар, осы дүниеге келгелі тауқыметті аз тартқан жоқсыңдар, бармақты аз тістеген жоқсыңдар, бірақ содан не  бәтуа шығардыңдар? Жабырқасаңдар – адамсыңдар, масайрасаңдар – </w:t>
      </w:r>
      <w:r w:rsidR="00CE1499" w:rsidRPr="00D5720A">
        <w:rPr>
          <w:rFonts w:ascii="Times New Roman" w:hAnsi="Times New Roman"/>
          <w:sz w:val="24"/>
          <w:szCs w:val="24"/>
          <w:lang w:val="kk-KZ"/>
        </w:rPr>
        <w:t>х</w:t>
      </w:r>
      <w:r w:rsidRPr="00D5720A">
        <w:rPr>
          <w:rFonts w:ascii="Times New Roman" w:hAnsi="Times New Roman"/>
          <w:sz w:val="24"/>
          <w:szCs w:val="24"/>
          <w:lang w:val="kk-KZ"/>
        </w:rPr>
        <w:t xml:space="preserve">айуансыңдар. Кісі қай мінезіне  тұншығып, қай қасиетіңді медет тұтар...» [4,246].  «Күй» повесінен беріліп отырған осы суреттеме монологте қазіргі заманауи мәселелер: имандылық, ізгілік, адами қасиеттер, адамның ішкі рухының  елмен, жермен тығыз байланыстылығы, мәселелердің шешілуі тылсым күш иесінде екені оқырмандарға әсер етпей қоймайды. Шығарма соңында асқан өнер иесі болған күйшінің денесі шашырап құла  түзде қалған. Қаншама уақыт өткенмен, құлақтан сол күй ауаны </w:t>
      </w:r>
      <w:r w:rsidRPr="00D5720A">
        <w:rPr>
          <w:rFonts w:ascii="Times New Roman" w:hAnsi="Times New Roman"/>
          <w:sz w:val="24"/>
          <w:szCs w:val="24"/>
          <w:lang w:val="kk-KZ"/>
        </w:rPr>
        <w:lastRenderedPageBreak/>
        <w:t xml:space="preserve">жеткізген ойлардан қаша алмаған Жөнейт «жер астына кіріп кетіп, күңіреніп жатқан» күйшінің «ыңыранып шыққан әуезі қалмай» құлап түсіп қайтыс болады. </w:t>
      </w:r>
    </w:p>
    <w:p w:rsidR="00117656" w:rsidRPr="00D5720A" w:rsidRDefault="00117656" w:rsidP="00117656">
      <w:pPr>
        <w:spacing w:after="0"/>
        <w:ind w:firstLine="708"/>
        <w:jc w:val="both"/>
        <w:rPr>
          <w:rFonts w:ascii="Times New Roman" w:hAnsi="Times New Roman"/>
          <w:sz w:val="24"/>
          <w:szCs w:val="24"/>
          <w:lang w:val="kk-KZ"/>
        </w:rPr>
      </w:pPr>
      <w:r w:rsidRPr="00D5720A">
        <w:rPr>
          <w:rStyle w:val="a4"/>
          <w:bCs/>
          <w:i w:val="0"/>
          <w:sz w:val="24"/>
          <w:szCs w:val="24"/>
          <w:lang w:val="kk-KZ"/>
        </w:rPr>
        <w:t xml:space="preserve"> </w:t>
      </w:r>
      <w:r w:rsidRPr="00D5720A">
        <w:rPr>
          <w:rFonts w:ascii="Times New Roman" w:hAnsi="Times New Roman"/>
          <w:sz w:val="24"/>
          <w:szCs w:val="24"/>
          <w:lang w:val="kk-KZ"/>
        </w:rPr>
        <w:t>Енді жазушының адам және  өмір туралы ойталқыларының құрылысын талдауға көшер болсақ, бүгінгі  әдеби тіл иірімдерін  дарындылығымен жетілдіре  түскеніне  көз жеткіземіз. «Тентек  күнде  туады, кемеңгер мың жылда бір туа ма, жоқ па, туа қалса, өңшең қылышқа жақын қыршаңқысы көп қырсық ел оған тізгінін бере ме, жоқ па?» [4,322]</w:t>
      </w:r>
      <w:r w:rsidR="00AC0FB6">
        <w:rPr>
          <w:rFonts w:ascii="Times New Roman" w:hAnsi="Times New Roman"/>
          <w:sz w:val="24"/>
          <w:szCs w:val="24"/>
          <w:lang w:val="kk-KZ"/>
        </w:rPr>
        <w:t>.</w:t>
      </w:r>
      <w:r w:rsidRPr="00D5720A">
        <w:rPr>
          <w:rFonts w:ascii="Times New Roman" w:hAnsi="Times New Roman"/>
          <w:sz w:val="24"/>
          <w:szCs w:val="24"/>
          <w:lang w:val="kk-KZ"/>
        </w:rPr>
        <w:t xml:space="preserve"> Шыңғыс ханның осы ішкі монологін бере отырып, автор халық басынан өткен ауыр тарихи кезеңді  бір сөйлеммен-ақ көз алдыңызға елестетеді. Сөйлемдегі кілең «т» және «қ» дыбыстарының  біркелкі қайталануы жаушыл, қиқар елдің  образын жеткізеді, мәтінде дыбыстардың  өзі лингвомәдени кодқа  айналған. </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 xml:space="preserve"> Әдеби тіл - тілдің грамматикалық ережесіне сай, практикада тұрақталған, барлық жазу тілінде пайдаланылатын тіл нормасы. Тілдік құралдарды орынды алып, автор мақсатына орай ұтымды қолдана білудің өзіндік мәні зор. Тілдік тәсілдерді сұрыптап қолдану заңдылықтары, әдетте, айтылатын ойдың мазмұнына байланысты. Әдеби тілі арқылы қаламгерлер ойлау жұмысының нәтижелерін көпшілікке шығарады, дарынды жазушы әрбір сөздің мағынасын айқындай түсіп, лексикалық, морфологиялық тұлғалар арқылы үлкен образдарды бейнелейді, қоғамға қажетті ойталқы жасайды. </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Ә.Кекілбаевтың таңдаулы көркем шығармаларынан қаламгердің өзіндік ерекшелігі, шеберлігі, стилі байқалып тұр.</w:t>
      </w:r>
      <w:r w:rsidR="00AC0FB6">
        <w:rPr>
          <w:rFonts w:ascii="Times New Roman" w:hAnsi="Times New Roman"/>
          <w:sz w:val="24"/>
          <w:szCs w:val="24"/>
          <w:lang w:val="kk-KZ"/>
        </w:rPr>
        <w:t xml:space="preserve"> </w:t>
      </w:r>
      <w:r w:rsidRPr="00D5720A">
        <w:rPr>
          <w:rFonts w:ascii="Times New Roman" w:hAnsi="Times New Roman"/>
          <w:sz w:val="24"/>
          <w:szCs w:val="24"/>
          <w:lang w:val="kk-KZ"/>
        </w:rPr>
        <w:t>Стиль  жеке мағынасында «сөз өнерінің туындысын біріктіріп, тұтастырып тұратын элементтердің жүйесі. ...шығармадағы ішкі және сыртқы пішін түзудегі жазушының өзіндік мәнер-машығы зерттеледі»[</w:t>
      </w:r>
      <w:r w:rsidR="00DE1B37" w:rsidRPr="00D5720A">
        <w:rPr>
          <w:rFonts w:ascii="Times New Roman" w:hAnsi="Times New Roman"/>
          <w:color w:val="0D0D0D" w:themeColor="text1" w:themeTint="F2"/>
          <w:sz w:val="24"/>
          <w:szCs w:val="24"/>
          <w:lang w:val="kk-KZ"/>
        </w:rPr>
        <w:t>5</w:t>
      </w:r>
      <w:r w:rsidRPr="00D5720A">
        <w:rPr>
          <w:rFonts w:ascii="Times New Roman" w:hAnsi="Times New Roman"/>
          <w:color w:val="0D0D0D" w:themeColor="text1" w:themeTint="F2"/>
          <w:sz w:val="24"/>
          <w:szCs w:val="24"/>
          <w:lang w:val="kk-KZ"/>
        </w:rPr>
        <w:t>,</w:t>
      </w:r>
      <w:r w:rsidRPr="00D5720A">
        <w:rPr>
          <w:rFonts w:ascii="Times New Roman" w:hAnsi="Times New Roman"/>
          <w:sz w:val="24"/>
          <w:szCs w:val="24"/>
          <w:lang w:val="kk-KZ"/>
        </w:rPr>
        <w:t>72] деп қарастыратынымыздай, монолог мәтіндердегі авторлық шешендік ойлар жазушы шеберлігінің шынайы дәлелі және қоғам қайраткері ретіндегі орнын айғақтай түседі.</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 xml:space="preserve">Жоғарыда келтірген көсемсөздердегі ойларды әсерлі жеткізуде жазушының парасат болмысы мен пайымдау шеберлігі ғажайып үйлесім тапқан. «Адамшылық», «аяушылық» сөздерінің мағыналас жағынан жақын болуымен қатар, дыбыстық үйлесімділігі де жазушының тапқырлығын, олардың қайталана қолданылуы ойды дәлелді нақтылы жеткізілуін байқатады. Сол сияқты «жасанып-жараланып», «көктегі-жердегі», «қарғама-қарға» антонимдерінің және «ащы тырнақ, өткір тіс», «өрелене, өршелене» бірыңғай  қайталама дыбыстармен алынған сөз тұлғалардың ұйқастыра берілуі, «ызаланба, қарғама, өзіңді өзің қарға, өршеленбе, тәубеңе кел, сен де бір хайуансың» делініп, бұйрық райлы етістіктермен ашық, айқын айтылуы мәтіннің эмоционалды, нағыз шешеннің дуалы ауызынан шыққан қуатын байқатады. </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 xml:space="preserve"> Көсем сөздердегі жаңа қосымша мағыналы (қорапша) сөздер мен эмоционалды реңкті тіркестер (сұрықсыз-сұрқай) образды ойды эстетикалық жағынан байыта түседі.  Образды ой дегеніміз - суреттелетін зат, құбылыстың формасын сөз арқылы шебер бейнелей білу. Өмір туралы Ә.Кекілбаев философиялық толғанысқа беріліп, « Аңыздың ақырында» елден артық көріну үшін ерекше биік етіп Әмірдің бұйрығымен тұрғызылған мұнара жайында сөйлейді. Автордың философиялық ойтолғанысы мұнараны тұрғызып жатқан бас шебер Жаппардың атынан жеткізілген. Өнер адамы мұнараның жоғарғы жағынан көз жіберіп, төмендегі базарды құмырсқаның  илеуіне ұқсатады. «Әншейінде арасында жүргенде қызығатын қызыл-жасыл дүниелерде мынандай зеңгір биіктен қарағанда құнсыз, қызықсыз, тіпті көзге де ілікпейді» – бұл автордың «Дүние-жалған» деген  ойы. Әрі қарай «...</w:t>
      </w:r>
      <w:r w:rsidRPr="00D5720A">
        <w:rPr>
          <w:rFonts w:ascii="Times New Roman" w:hAnsi="Times New Roman"/>
          <w:sz w:val="24"/>
          <w:szCs w:val="24"/>
          <w:u w:val="single"/>
          <w:lang w:val="kk-KZ"/>
        </w:rPr>
        <w:t>Бір-бірінен аумайтын тас қорапшалар</w:t>
      </w:r>
      <w:r w:rsidRPr="00D5720A">
        <w:rPr>
          <w:rFonts w:ascii="Times New Roman" w:hAnsi="Times New Roman"/>
          <w:sz w:val="24"/>
          <w:szCs w:val="24"/>
          <w:lang w:val="kk-KZ"/>
        </w:rPr>
        <w:t xml:space="preserve"> (Мұнаралы тас үйлер</w:t>
      </w:r>
      <w:r w:rsidRPr="00D5720A">
        <w:rPr>
          <w:rFonts w:ascii="Times New Roman" w:hAnsi="Times New Roman"/>
          <w:sz w:val="24"/>
          <w:szCs w:val="24"/>
          <w:u w:val="single"/>
          <w:lang w:val="kk-KZ"/>
        </w:rPr>
        <w:t>)</w:t>
      </w:r>
      <w:r w:rsidRPr="00D5720A">
        <w:rPr>
          <w:rFonts w:ascii="Times New Roman" w:hAnsi="Times New Roman"/>
          <w:sz w:val="24"/>
          <w:szCs w:val="24"/>
          <w:lang w:val="kk-KZ"/>
        </w:rPr>
        <w:t xml:space="preserve"> арасында, </w:t>
      </w:r>
      <w:r w:rsidRPr="00D5720A">
        <w:rPr>
          <w:rFonts w:ascii="Times New Roman" w:hAnsi="Times New Roman"/>
          <w:sz w:val="24"/>
          <w:szCs w:val="24"/>
          <w:u w:val="single"/>
          <w:lang w:val="kk-KZ"/>
        </w:rPr>
        <w:t>сұрықсыз-сұрқай илеуде (</w:t>
      </w:r>
      <w:r w:rsidRPr="00D5720A">
        <w:rPr>
          <w:rFonts w:ascii="Times New Roman" w:hAnsi="Times New Roman"/>
          <w:sz w:val="24"/>
          <w:szCs w:val="24"/>
          <w:lang w:val="kk-KZ"/>
        </w:rPr>
        <w:t xml:space="preserve">бүгінгі жалған дүниеде) біріне-бірі соқтығып, </w:t>
      </w:r>
      <w:r w:rsidRPr="00D5720A">
        <w:rPr>
          <w:rFonts w:ascii="Times New Roman" w:hAnsi="Times New Roman"/>
          <w:sz w:val="24"/>
          <w:szCs w:val="24"/>
          <w:u w:val="single"/>
          <w:lang w:val="kk-KZ"/>
        </w:rPr>
        <w:t>құмырсқаша құжынап жүріп бір-бірімен атақ таластыры</w:t>
      </w:r>
      <w:r w:rsidRPr="00D5720A">
        <w:rPr>
          <w:rFonts w:ascii="Times New Roman" w:hAnsi="Times New Roman"/>
          <w:sz w:val="24"/>
          <w:szCs w:val="24"/>
          <w:lang w:val="kk-KZ"/>
        </w:rPr>
        <w:t xml:space="preserve"> (жанталас өмір сүріп) әлек </w:t>
      </w:r>
      <w:r w:rsidRPr="00D5720A">
        <w:rPr>
          <w:rFonts w:ascii="Times New Roman" w:hAnsi="Times New Roman"/>
          <w:sz w:val="24"/>
          <w:szCs w:val="24"/>
          <w:lang w:val="kk-KZ"/>
        </w:rPr>
        <w:lastRenderedPageBreak/>
        <w:t xml:space="preserve">болады. </w:t>
      </w:r>
      <w:r w:rsidRPr="00D5720A">
        <w:rPr>
          <w:rFonts w:ascii="Times New Roman" w:hAnsi="Times New Roman"/>
          <w:sz w:val="24"/>
          <w:szCs w:val="24"/>
          <w:u w:val="single"/>
          <w:lang w:val="kk-KZ"/>
        </w:rPr>
        <w:t>Осынау мәнсіз илеу біріне-бірі соқтыққан құмырсқаларын да мәңгітіп жібергендей</w:t>
      </w:r>
      <w:r w:rsidRPr="00D5720A">
        <w:rPr>
          <w:rFonts w:ascii="Times New Roman" w:hAnsi="Times New Roman"/>
          <w:sz w:val="24"/>
          <w:szCs w:val="24"/>
          <w:lang w:val="kk-KZ"/>
        </w:rPr>
        <w:t>» [4,82],   деген бейнелі ой қаламгердің тапқырлығын, өмір болмысын, жалған дүниені дәл суреттеуін көрсетеді. Бірінші сөйлемдегі асты сызылған  бейнелі  тіркестер авторлық перифраздар, ал екінші  сөйлем толығымен аллегория (тұспалдау) құралымен берілген бейнелі сурет. Көсемсөз шеберінің беріліп отырған аналитикалық стиліндегі авторлық  пайым дүниеге келген бар адамзатқа «Құмырсқаның илеуіне  түсіп кетпе, мәнді  өмір сүр» деп тұр.</w:t>
      </w:r>
    </w:p>
    <w:p w:rsidR="00117656" w:rsidRPr="00D5720A" w:rsidRDefault="00117656" w:rsidP="00117656">
      <w:pPr>
        <w:spacing w:after="0"/>
        <w:ind w:firstLine="709"/>
        <w:jc w:val="both"/>
        <w:rPr>
          <w:rFonts w:ascii="Times New Roman" w:hAnsi="Times New Roman"/>
          <w:sz w:val="24"/>
          <w:szCs w:val="24"/>
          <w:lang w:val="kk-KZ"/>
        </w:rPr>
      </w:pPr>
      <w:r w:rsidRPr="00D5720A">
        <w:rPr>
          <w:rFonts w:ascii="Times New Roman" w:hAnsi="Times New Roman"/>
          <w:sz w:val="24"/>
          <w:szCs w:val="24"/>
          <w:lang w:val="kk-KZ"/>
        </w:rPr>
        <w:t>Мәтіннің әрі қарай «Әйтпесе мынау ұлан-асыр кеңістікте бет-бетімен жүрмес пе еді, сонда олардың әрқайсысын жеке-жеке қуып жүріп өлтіретін кім бар дейсің? Ал мынадай быжынап жатқан илеуді бір жайпап кетуге қай жау қызықпайды... Тап осы салып жатқан мұнарасының қажеті қанша... Көлденең көкаттының көзіне түртіп, екі аяқтылардың тағы бір илеуі бар деп жау шақыртуға ма... Әлде мынандай қапас илеуге жуымаңдар, маң түзден айырылмаңдар деп ел үркетуге ме... Неге керек?.. Не үшін керек?..»</w:t>
      </w:r>
      <w:r w:rsidR="00E10943">
        <w:rPr>
          <w:rFonts w:ascii="Times New Roman" w:hAnsi="Times New Roman"/>
          <w:sz w:val="24"/>
          <w:szCs w:val="24"/>
          <w:lang w:val="kk-KZ"/>
        </w:rPr>
        <w:t xml:space="preserve"> </w:t>
      </w:r>
      <w:r w:rsidRPr="00D5720A">
        <w:rPr>
          <w:rFonts w:ascii="Times New Roman" w:hAnsi="Times New Roman"/>
          <w:sz w:val="24"/>
          <w:szCs w:val="24"/>
          <w:lang w:val="kk-KZ"/>
        </w:rPr>
        <w:t>[4,82],  кілең риторикалық сұрақтарға құрылған бұл ішкі жасырын монологтен байқағанымыз жазушы сомдаған кейіпкер қаскөй, адамшылықтан ада жан болған Әміршінің образына қарама-қайшы өмірде басы тасқа тиген, өмір жетілдірген құмырашыдан өнер алған бас шебердің ойы, жазушының өз сөзі, оқырманды өмір жайлы ойландыратын, толғандыратын сөз. Көсемсөзші Ә.Кекілбаев басты кейіпкері Жаппарды сөйлете отырып, өмірдің және өнердің бет пердесін ашып берген. «Өмір-жалған, өнер – мәңгілік» деген халықтық пәлсапаны кейіпкер тілімен жеткізген. Ең негізгісі адам өмірге келгеннен кейін мәнді өмір сүру керектігі, өнер тұрақтаған жерде адалдық, әділдік сақталатыны еске салынған.</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«Романдағы кейіпкерлер-Ұлы Әмірші, Бибі ханым, шебер іс-әрекеттерімен емес, көбіне көңіл-күйлеріндегі күйзелістерімен, жан әлеміндегі арпалыстармен, ішкі буырқаныстан сыр берер бет-жүздегі, мінез-құлықтардағы сезімдік құбылыстарымен көрінеді. Романда диалогтан гөрі монологтың басым болуы да жатырқатпайды»</w:t>
      </w:r>
      <w:r w:rsidR="007121BF" w:rsidRPr="00D5720A">
        <w:rPr>
          <w:rFonts w:ascii="Times New Roman" w:hAnsi="Times New Roman"/>
          <w:sz w:val="24"/>
          <w:szCs w:val="24"/>
          <w:lang w:val="kk-KZ"/>
        </w:rPr>
        <w:t xml:space="preserve"> </w:t>
      </w:r>
      <w:r w:rsidRPr="00D5720A">
        <w:rPr>
          <w:rFonts w:ascii="Times New Roman" w:hAnsi="Times New Roman"/>
          <w:sz w:val="24"/>
          <w:szCs w:val="24"/>
          <w:lang w:val="kk-KZ"/>
        </w:rPr>
        <w:t>[</w:t>
      </w:r>
      <w:r w:rsidR="00DE1B37" w:rsidRPr="00D5720A">
        <w:rPr>
          <w:rFonts w:ascii="Times New Roman" w:hAnsi="Times New Roman"/>
          <w:color w:val="0D0D0D" w:themeColor="text1" w:themeTint="F2"/>
          <w:sz w:val="24"/>
          <w:szCs w:val="24"/>
          <w:lang w:val="kk-KZ"/>
        </w:rPr>
        <w:t>6</w:t>
      </w:r>
      <w:r w:rsidRPr="00D5720A">
        <w:rPr>
          <w:rFonts w:ascii="Times New Roman" w:hAnsi="Times New Roman"/>
          <w:sz w:val="24"/>
          <w:szCs w:val="24"/>
          <w:lang w:val="kk-KZ"/>
        </w:rPr>
        <w:t xml:space="preserve">,172] деген болатын жазушы тіліне психологиялық </w:t>
      </w:r>
      <w:r w:rsidR="007121BF" w:rsidRPr="00D5720A">
        <w:rPr>
          <w:rFonts w:ascii="Times New Roman" w:hAnsi="Times New Roman"/>
          <w:sz w:val="24"/>
          <w:szCs w:val="24"/>
          <w:lang w:val="kk-KZ"/>
        </w:rPr>
        <w:t>-</w:t>
      </w:r>
      <w:r w:rsidRPr="00D5720A">
        <w:rPr>
          <w:rFonts w:ascii="Times New Roman" w:hAnsi="Times New Roman"/>
          <w:sz w:val="24"/>
          <w:szCs w:val="24"/>
          <w:lang w:val="kk-KZ"/>
        </w:rPr>
        <w:t xml:space="preserve"> аналитикалық тәсілмен талдау жасаған ғалым</w:t>
      </w:r>
      <w:r w:rsidRPr="00D5720A">
        <w:rPr>
          <w:sz w:val="24"/>
          <w:szCs w:val="24"/>
          <w:lang w:val="kk-KZ"/>
        </w:rPr>
        <w:t xml:space="preserve"> </w:t>
      </w:r>
      <w:r w:rsidRPr="00D5720A">
        <w:rPr>
          <w:rFonts w:ascii="Times New Roman" w:hAnsi="Times New Roman"/>
          <w:sz w:val="24"/>
          <w:szCs w:val="24"/>
          <w:lang w:val="kk-KZ"/>
        </w:rPr>
        <w:t>Піралиева Г.</w:t>
      </w:r>
    </w:p>
    <w:p w:rsidR="00117656" w:rsidRPr="00D5720A" w:rsidRDefault="00117656" w:rsidP="00117656">
      <w:pPr>
        <w:spacing w:after="0"/>
        <w:ind w:firstLine="708"/>
        <w:jc w:val="both"/>
        <w:rPr>
          <w:rFonts w:ascii="Times New Roman" w:hAnsi="Times New Roman"/>
          <w:color w:val="0D0D0D"/>
          <w:sz w:val="24"/>
          <w:szCs w:val="24"/>
          <w:lang w:val="kk-KZ"/>
        </w:rPr>
      </w:pPr>
      <w:r w:rsidRPr="00D5720A">
        <w:rPr>
          <w:rFonts w:ascii="Times New Roman" w:hAnsi="Times New Roman"/>
          <w:color w:val="0D0D0D"/>
          <w:sz w:val="24"/>
          <w:szCs w:val="24"/>
          <w:lang w:val="kk-KZ"/>
        </w:rPr>
        <w:t xml:space="preserve">Бір қарағанда,шұбалаңқы сөйлемдермен берілгеніне қарамай, әрбір тұтастықта күрделенген авторлық эпитеттер, теңеулі тіркестер, перифраздар образды ашып тұрады. Көсемсөз шеберінің «Ханша –дарья хикаясы» деп атаған Шыңғыс хан туралы повесінде басты образды  ашу мақсатында антифразаларды шеберлікпен, үйлесіммен жарастырып, өзара салғастырып қолданғанын байқаймыз: </w:t>
      </w:r>
      <w:r w:rsidRPr="00D5720A">
        <w:rPr>
          <w:rFonts w:ascii="Times New Roman" w:hAnsi="Times New Roman"/>
          <w:sz w:val="24"/>
          <w:szCs w:val="24"/>
          <w:lang w:val="kk-KZ"/>
        </w:rPr>
        <w:t>«Дүниеде билеуші атаулы бет-ажары келіскенімен, денесінде  тыртығы бар сұлу  әйелмен  бірдей  ғой. Әлгіндей әйел сыртынан алдына  келген еркектің  құлқынын құртып құмартқызып  отырғанмен, ішінен әлем-жәлем боп, қорынумен болады. Сұлулығыма  табынған еркек денемдегі мінімді  біліп  қоймаса екен деп қуыстанады. Өйткені  әлгі  міні әйгілі  болған күні сұлу атағы да  құриды. Билеушілер де сыртынан ықтырып отырғанмен, ішінен сескенеді, бағыныштысын бойына дарытқысы келмейді [4,324]. Осы синтаксистік тұтастықта да билік жүргізудің, ел басқарудың қиындықтары пайымдалады.</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«Аңыздың ақыры» романындағы ханымдарды бір-біріне айдап салып, қарап отыратын құттыханаға қожалық етіп  жүрген кемпірдің аузына «Қызғаныштың тілінде шоқ, ұртында мұз. Шоғымен бетіңді, мұзымен жүрегіңді қарып сөйлемесе, қызғаныш бола ма?» [4,122] делініп салынған сөз,    «Күй» повесіндегі тыныш елге ылаң салған ұр да жық ердің образын ашқан  «Дүйімқара көк шұлан көкірегін қамшының сабымен қышыр-</w:t>
      </w:r>
      <w:r w:rsidRPr="00D5720A">
        <w:rPr>
          <w:rFonts w:ascii="Times New Roman" w:hAnsi="Times New Roman"/>
          <w:sz w:val="24"/>
          <w:szCs w:val="24"/>
          <w:lang w:val="kk-KZ"/>
        </w:rPr>
        <w:lastRenderedPageBreak/>
        <w:t xml:space="preserve">қышыр тырнап қойды, өндіршегі  өрттей қызарып, таусыла  сөйлеген-ді. </w:t>
      </w:r>
      <w:r w:rsidRPr="00D5720A">
        <w:rPr>
          <w:rFonts w:ascii="Times New Roman" w:hAnsi="Times New Roman"/>
          <w:color w:val="0D0D0D" w:themeColor="text1" w:themeTint="F2"/>
          <w:sz w:val="24"/>
          <w:szCs w:val="24"/>
          <w:lang w:val="kk-KZ"/>
        </w:rPr>
        <w:t>[4,224]</w:t>
      </w:r>
      <w:r w:rsidRPr="00D5720A">
        <w:rPr>
          <w:rFonts w:ascii="Times New Roman" w:hAnsi="Times New Roman"/>
          <w:sz w:val="24"/>
          <w:szCs w:val="24"/>
          <w:lang w:val="kk-KZ"/>
        </w:rPr>
        <w:t xml:space="preserve"> сияқты  қолданымдар Ә.Кекілбаевтың шеберлігімен бейне-образдарды ашып тұрған қолданымдар. </w:t>
      </w:r>
    </w:p>
    <w:p w:rsidR="00117656" w:rsidRPr="00D5720A" w:rsidRDefault="00117656" w:rsidP="00117656">
      <w:pPr>
        <w:shd w:val="clear" w:color="auto" w:fill="FFFFFF"/>
        <w:spacing w:after="0"/>
        <w:ind w:firstLine="709"/>
        <w:jc w:val="both"/>
        <w:rPr>
          <w:rFonts w:ascii="Times New Roman" w:hAnsi="Times New Roman"/>
          <w:sz w:val="24"/>
          <w:szCs w:val="24"/>
          <w:lang w:val="kk-KZ"/>
        </w:rPr>
      </w:pPr>
      <w:r w:rsidRPr="00D5720A">
        <w:rPr>
          <w:rFonts w:ascii="Times New Roman" w:hAnsi="Times New Roman"/>
          <w:sz w:val="24"/>
          <w:szCs w:val="24"/>
          <w:lang w:val="kk-KZ"/>
        </w:rPr>
        <w:t>Жинақтап айтқанда, тума талант ақын-жазушыларды табиғаттың  өзі жаратады. Бұл ғылыми ізденісімізде  авторлық  жеке  пайымдаулар мен кейіпкердің  ішкі сөзіне  үн қосуларына  талдау  жасай  отырып, Ә.Кекілбаев стилінің талдау,  түсіндіру, анықтау, ой-қорытпа мәтіндермен  жиі  берілетін ерекшелігіне көз жеткізілді, лингвомәдени ақпараттар «Адам өмірі, дүние – жалған, таза рух, өнер-білім–адамзат өмірінің мәні» деп жинақтауға тырыстық. «Қазіргі қазақ жазушылары көп сұрақ алға тартып отыр: адамның ішкі дүниесі несімен мықты? Адам тірлігінің терең тамырлары қандай? Бұл мәселелер лиро-эпикалық стильдік тәсілдермен (қайталаулар, инверсиялар) романтикалық қуатты арттырған жазушылар повестерінде жүзеге асты» деген тұжырымның Ә.Кекілбаевтің еңбектеріне сәйкестігі дау тудырмайды</w:t>
      </w:r>
      <w:r w:rsidR="007F49B8" w:rsidRPr="00D5720A">
        <w:rPr>
          <w:rFonts w:ascii="Times New Roman" w:hAnsi="Times New Roman"/>
          <w:sz w:val="24"/>
          <w:szCs w:val="24"/>
          <w:lang w:val="kk-KZ"/>
        </w:rPr>
        <w:t xml:space="preserve"> </w:t>
      </w:r>
      <w:r w:rsidRPr="00D5720A">
        <w:rPr>
          <w:rFonts w:ascii="Times New Roman" w:hAnsi="Times New Roman"/>
          <w:sz w:val="24"/>
          <w:szCs w:val="24"/>
          <w:lang w:val="kk-KZ"/>
        </w:rPr>
        <w:t>[</w:t>
      </w:r>
      <w:r w:rsidR="00DE1B37" w:rsidRPr="00D5720A">
        <w:rPr>
          <w:rFonts w:ascii="Times New Roman" w:hAnsi="Times New Roman"/>
          <w:color w:val="0D0D0D" w:themeColor="text1" w:themeTint="F2"/>
          <w:sz w:val="24"/>
          <w:szCs w:val="24"/>
          <w:lang w:val="kk-KZ"/>
        </w:rPr>
        <w:t>7</w:t>
      </w:r>
      <w:r w:rsidRPr="00D5720A">
        <w:rPr>
          <w:rFonts w:ascii="Times New Roman" w:hAnsi="Times New Roman"/>
          <w:sz w:val="24"/>
          <w:szCs w:val="24"/>
          <w:lang w:val="kk-KZ"/>
        </w:rPr>
        <w:t>,329]</w:t>
      </w:r>
      <w:r w:rsidR="00E10943">
        <w:rPr>
          <w:rFonts w:ascii="Times New Roman" w:hAnsi="Times New Roman"/>
          <w:sz w:val="24"/>
          <w:szCs w:val="24"/>
          <w:lang w:val="kk-KZ"/>
        </w:rPr>
        <w:t>.</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Халық рухынан адасқан бимағұлым шақта шығармаларымен адамзаттың, өмірдің мәнін ашуға ат салысқан, тылсым дүниеде өмірді нұрландыра келетін өнердің мәнін түсіндіре білген жазушының көркем дүниелерінің лингвомәдени элементтері әрі қарай  зерттеуді қажет етеді.</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Өмір туралы өзекті ойлар айтып, өзі сол өмірден жастай кеткен С.Торайғыровты Ә.Кекілбаев көктегі пайғамбарға теңеп былай деген еді: «Құлдық атаулыға жаны қас абзал азамат Сұлтанмахмұттың тап мұндай он екі мың ғаламды жаратқан жаппар хақтың өзімен жарыса айтылатын ойы астам атақтан ат тонын ала қашатыны даусыз. Алайда, пайғамбарлардың да арғы түбі адам нәсілінен екенін ұмытпалық. Олар да әуелі өз уағызына күллі адамзатты ұйытамыз деп ойлаған жоқ. Басына хикмат бұлты төнген қауымдарын ғана қатерден құтқарып, түзік жолға салуға ниеттенген-ді. Пенденің құлқынын түзеуге болады деп сенді. Ендеше қолына қаламды, өз сөздерімен айтқанда, «бұзылған қанымызды түзеп, қарайған көңілімізді жуып, жанымызға пайда, дертімізге шипа» табу үшін алған асқан талантқа ақылмандықтың ең биік дәрежесін қиғандықтан тұрған ешқандай күпірлік жоқ деп білеміз»</w:t>
      </w:r>
      <w:r w:rsidR="007F49B8" w:rsidRPr="00D5720A">
        <w:rPr>
          <w:rFonts w:ascii="Times New Roman" w:hAnsi="Times New Roman"/>
          <w:sz w:val="24"/>
          <w:szCs w:val="24"/>
          <w:lang w:val="kk-KZ"/>
        </w:rPr>
        <w:t xml:space="preserve"> </w:t>
      </w:r>
      <w:r w:rsidRPr="00D5720A">
        <w:rPr>
          <w:rFonts w:ascii="Times New Roman" w:hAnsi="Times New Roman"/>
          <w:sz w:val="24"/>
          <w:szCs w:val="24"/>
          <w:lang w:val="kk-KZ"/>
        </w:rPr>
        <w:t>[</w:t>
      </w:r>
      <w:r w:rsidR="003B1C1F" w:rsidRPr="00D5720A">
        <w:rPr>
          <w:rFonts w:ascii="Times New Roman" w:hAnsi="Times New Roman"/>
          <w:color w:val="0D0D0D" w:themeColor="text1" w:themeTint="F2"/>
          <w:sz w:val="24"/>
          <w:szCs w:val="24"/>
          <w:lang w:val="kk-KZ"/>
        </w:rPr>
        <w:t>8</w:t>
      </w:r>
      <w:r w:rsidR="007F49B8" w:rsidRPr="00D5720A">
        <w:rPr>
          <w:rFonts w:ascii="Times New Roman" w:hAnsi="Times New Roman"/>
          <w:color w:val="0D0D0D" w:themeColor="text1" w:themeTint="F2"/>
          <w:sz w:val="24"/>
          <w:szCs w:val="24"/>
          <w:lang w:val="kk-KZ"/>
        </w:rPr>
        <w:t>,</w:t>
      </w:r>
      <w:r w:rsidRPr="00D5720A">
        <w:rPr>
          <w:rFonts w:ascii="Times New Roman" w:hAnsi="Times New Roman"/>
          <w:sz w:val="24"/>
          <w:szCs w:val="24"/>
          <w:lang w:val="kk-KZ"/>
        </w:rPr>
        <w:t>125].</w:t>
      </w:r>
    </w:p>
    <w:p w:rsidR="00117656" w:rsidRPr="00D5720A" w:rsidRDefault="00117656" w:rsidP="00117656">
      <w:pPr>
        <w:spacing w:after="0"/>
        <w:ind w:firstLine="708"/>
        <w:jc w:val="both"/>
        <w:rPr>
          <w:rFonts w:ascii="Times New Roman" w:hAnsi="Times New Roman"/>
          <w:sz w:val="24"/>
          <w:szCs w:val="24"/>
          <w:lang w:val="kk-KZ"/>
        </w:rPr>
      </w:pPr>
      <w:r w:rsidRPr="00D5720A">
        <w:rPr>
          <w:rFonts w:ascii="Times New Roman" w:hAnsi="Times New Roman"/>
          <w:sz w:val="24"/>
          <w:szCs w:val="24"/>
          <w:lang w:val="kk-KZ"/>
        </w:rPr>
        <w:t xml:space="preserve"> Ә.Кекілбаевтың Сұлтанахмұтқа  берген  осы бағасы іспеттес,  ХХ ғасырда қалың қазаққа әлем көгінен «Ей, адамзат!» деп жас ақын тіл  қатса, «алтын ғасыр» деп аталып  отырған осы ғасырда оқушыларына Әбіш Кекілбаев өмірді, өнерді адамзаттың  қалай  ұғынуы керектігін өзіндік аналитикалық талдау стилімен анық байқатқан.</w:t>
      </w:r>
      <w:r w:rsidRPr="00D5720A">
        <w:rPr>
          <w:sz w:val="24"/>
          <w:szCs w:val="24"/>
          <w:lang w:val="kk-KZ"/>
        </w:rPr>
        <w:t xml:space="preserve"> </w:t>
      </w:r>
    </w:p>
    <w:p w:rsidR="00117656" w:rsidRPr="00D5720A" w:rsidRDefault="00117656" w:rsidP="00117656">
      <w:pPr>
        <w:spacing w:after="0"/>
        <w:ind w:firstLine="708"/>
        <w:jc w:val="both"/>
        <w:rPr>
          <w:rFonts w:ascii="Times New Roman" w:hAnsi="Times New Roman"/>
          <w:sz w:val="24"/>
          <w:szCs w:val="24"/>
          <w:lang w:val="kk-KZ"/>
        </w:rPr>
      </w:pPr>
    </w:p>
    <w:p w:rsidR="00117656" w:rsidRPr="00D5720A" w:rsidRDefault="00117656" w:rsidP="00117656">
      <w:pPr>
        <w:spacing w:after="0"/>
        <w:ind w:firstLine="708"/>
        <w:jc w:val="both"/>
        <w:rPr>
          <w:rFonts w:ascii="Times New Roman" w:hAnsi="Times New Roman"/>
          <w:sz w:val="20"/>
          <w:szCs w:val="20"/>
          <w:lang w:val="kk-KZ"/>
        </w:rPr>
      </w:pPr>
      <w:r w:rsidRPr="00D5720A">
        <w:rPr>
          <w:rFonts w:ascii="Times New Roman" w:hAnsi="Times New Roman"/>
          <w:sz w:val="20"/>
          <w:szCs w:val="20"/>
          <w:lang w:val="kk-KZ"/>
        </w:rPr>
        <w:t>Әдебиеттер:</w:t>
      </w:r>
    </w:p>
    <w:p w:rsidR="00117656" w:rsidRPr="00D5720A" w:rsidRDefault="00117656" w:rsidP="00117656">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1. Молдагалиев М. Ерекше өмір. //Жулдыз, №9. -1999.</w:t>
      </w:r>
    </w:p>
    <w:p w:rsidR="00117656" w:rsidRPr="00D5720A" w:rsidRDefault="00117656" w:rsidP="00117656">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2. Үркер</w:t>
      </w:r>
      <w:r w:rsidR="00722000" w:rsidRPr="00D5720A">
        <w:rPr>
          <w:rFonts w:ascii="Times New Roman" w:hAnsi="Times New Roman"/>
          <w:color w:val="0D0D0D" w:themeColor="text1" w:themeTint="F2"/>
          <w:sz w:val="20"/>
          <w:szCs w:val="20"/>
          <w:lang w:val="kk-KZ"/>
        </w:rPr>
        <w:t xml:space="preserve"> : роман.-</w:t>
      </w:r>
      <w:r w:rsidRPr="00D5720A">
        <w:rPr>
          <w:rFonts w:ascii="Times New Roman" w:hAnsi="Times New Roman"/>
          <w:color w:val="0D0D0D" w:themeColor="text1" w:themeTint="F2"/>
          <w:sz w:val="20"/>
          <w:szCs w:val="20"/>
          <w:lang w:val="kk-KZ"/>
        </w:rPr>
        <w:t xml:space="preserve"> Алматы: Жазушы,1981.</w:t>
      </w:r>
    </w:p>
    <w:p w:rsidR="00117656" w:rsidRPr="00D5720A" w:rsidRDefault="00117656" w:rsidP="00117656">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3. Дүйсенба</w:t>
      </w:r>
      <w:r w:rsidR="00DE1B37" w:rsidRPr="00D5720A">
        <w:rPr>
          <w:rFonts w:ascii="Times New Roman" w:hAnsi="Times New Roman"/>
          <w:color w:val="0D0D0D" w:themeColor="text1" w:themeTint="F2"/>
          <w:sz w:val="20"/>
          <w:szCs w:val="20"/>
          <w:lang w:val="kk-KZ"/>
        </w:rPr>
        <w:t>йұлы Е</w:t>
      </w:r>
      <w:r w:rsidRPr="00D5720A">
        <w:rPr>
          <w:rFonts w:ascii="Times New Roman" w:hAnsi="Times New Roman"/>
          <w:color w:val="0D0D0D" w:themeColor="text1" w:themeTint="F2"/>
          <w:sz w:val="20"/>
          <w:szCs w:val="20"/>
          <w:lang w:val="kk-KZ"/>
        </w:rPr>
        <w:t>. Парасат. //Жұлдыз, №9. -1999.</w:t>
      </w:r>
    </w:p>
    <w:p w:rsidR="00117656" w:rsidRPr="00D5720A" w:rsidRDefault="00117656" w:rsidP="00117656">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4. Кекілбаев Ә. Таңдамалы шығармалары.1том.Алматы: Жазушы,1989.</w:t>
      </w:r>
      <w:r w:rsidR="00CE1499" w:rsidRPr="00D5720A">
        <w:rPr>
          <w:rFonts w:ascii="Times New Roman" w:hAnsi="Times New Roman"/>
          <w:color w:val="0D0D0D" w:themeColor="text1" w:themeTint="F2"/>
          <w:sz w:val="20"/>
          <w:szCs w:val="20"/>
          <w:lang w:val="kk-KZ"/>
        </w:rPr>
        <w:t>-</w:t>
      </w:r>
      <w:r w:rsidRPr="00D5720A">
        <w:rPr>
          <w:rFonts w:ascii="Times New Roman" w:hAnsi="Times New Roman"/>
          <w:color w:val="0D0D0D" w:themeColor="text1" w:themeTint="F2"/>
          <w:sz w:val="20"/>
          <w:szCs w:val="20"/>
          <w:lang w:val="kk-KZ"/>
        </w:rPr>
        <w:t>387</w:t>
      </w:r>
      <w:r w:rsidR="00CE1499" w:rsidRPr="00D5720A">
        <w:rPr>
          <w:rFonts w:ascii="Times New Roman" w:hAnsi="Times New Roman"/>
          <w:color w:val="0D0D0D" w:themeColor="text1" w:themeTint="F2"/>
          <w:sz w:val="20"/>
          <w:szCs w:val="20"/>
          <w:lang w:val="kk-KZ"/>
        </w:rPr>
        <w:t xml:space="preserve"> </w:t>
      </w:r>
      <w:r w:rsidRPr="00D5720A">
        <w:rPr>
          <w:rFonts w:ascii="Times New Roman" w:hAnsi="Times New Roman"/>
          <w:color w:val="0D0D0D" w:themeColor="text1" w:themeTint="F2"/>
          <w:sz w:val="20"/>
          <w:szCs w:val="20"/>
          <w:lang w:val="kk-KZ"/>
        </w:rPr>
        <w:t>б.</w:t>
      </w:r>
    </w:p>
    <w:p w:rsidR="007F49B8" w:rsidRPr="00D5720A" w:rsidRDefault="007F49B8" w:rsidP="007F49B8">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 xml:space="preserve">5.Есембеков Т.У. Көркем мәтінді талдау негіздері. Алматы: «NUR», баспасы,1989.-96 б. </w:t>
      </w:r>
    </w:p>
    <w:p w:rsidR="007F49B8" w:rsidRPr="00D5720A" w:rsidRDefault="007F49B8" w:rsidP="007F49B8">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6</w:t>
      </w:r>
      <w:r w:rsidR="004B1437">
        <w:rPr>
          <w:rFonts w:ascii="Times New Roman" w:hAnsi="Times New Roman"/>
          <w:color w:val="0D0D0D" w:themeColor="text1" w:themeTint="F2"/>
          <w:sz w:val="20"/>
          <w:szCs w:val="20"/>
          <w:lang w:val="kk-KZ"/>
        </w:rPr>
        <w:t>.</w:t>
      </w:r>
      <w:r w:rsidRPr="00D5720A">
        <w:rPr>
          <w:rFonts w:ascii="Times New Roman" w:hAnsi="Times New Roman"/>
          <w:color w:val="0D0D0D" w:themeColor="text1" w:themeTint="F2"/>
          <w:sz w:val="20"/>
          <w:szCs w:val="20"/>
        </w:rPr>
        <w:t>  Піралиева Г. Ішкі монолог</w:t>
      </w:r>
      <w:r w:rsidR="0063205D">
        <w:rPr>
          <w:rFonts w:ascii="Times New Roman" w:hAnsi="Times New Roman"/>
          <w:color w:val="0D0D0D" w:themeColor="text1" w:themeTint="F2"/>
          <w:sz w:val="20"/>
          <w:szCs w:val="20"/>
          <w:lang w:val="kk-KZ"/>
        </w:rPr>
        <w:t>.-</w:t>
      </w:r>
      <w:r w:rsidRPr="00D5720A">
        <w:rPr>
          <w:rFonts w:ascii="Times New Roman" w:hAnsi="Times New Roman"/>
          <w:color w:val="0D0D0D" w:themeColor="text1" w:themeTint="F2"/>
          <w:sz w:val="20"/>
          <w:szCs w:val="20"/>
        </w:rPr>
        <w:t>  Алматы, 1994,-176</w:t>
      </w:r>
      <w:r w:rsidRPr="00D5720A">
        <w:rPr>
          <w:rFonts w:ascii="Times New Roman" w:hAnsi="Times New Roman"/>
          <w:color w:val="0D0D0D" w:themeColor="text1" w:themeTint="F2"/>
          <w:sz w:val="20"/>
          <w:szCs w:val="20"/>
          <w:lang w:val="kk-KZ"/>
        </w:rPr>
        <w:t xml:space="preserve"> </w:t>
      </w:r>
      <w:r w:rsidR="00E10943">
        <w:rPr>
          <w:rFonts w:ascii="Times New Roman" w:hAnsi="Times New Roman"/>
          <w:color w:val="0D0D0D" w:themeColor="text1" w:themeTint="F2"/>
          <w:sz w:val="20"/>
          <w:szCs w:val="20"/>
          <w:lang w:val="kk-KZ"/>
        </w:rPr>
        <w:t>б.</w:t>
      </w:r>
      <w:r w:rsidRPr="00D5720A">
        <w:rPr>
          <w:rFonts w:ascii="Times New Roman" w:hAnsi="Times New Roman"/>
          <w:color w:val="0D0D0D" w:themeColor="text1" w:themeTint="F2"/>
          <w:sz w:val="20"/>
          <w:szCs w:val="20"/>
          <w:lang w:val="kk-KZ"/>
        </w:rPr>
        <w:t xml:space="preserve"> </w:t>
      </w:r>
    </w:p>
    <w:p w:rsidR="00117656" w:rsidRPr="00D5720A" w:rsidRDefault="00DE1B37" w:rsidP="00117656">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7.</w:t>
      </w:r>
      <w:r w:rsidR="00117656" w:rsidRPr="00D5720A">
        <w:rPr>
          <w:rFonts w:ascii="Times New Roman" w:hAnsi="Times New Roman"/>
          <w:color w:val="0D0D0D" w:themeColor="text1" w:themeTint="F2"/>
          <w:sz w:val="20"/>
          <w:szCs w:val="20"/>
          <w:lang w:val="kk-KZ"/>
        </w:rPr>
        <w:t xml:space="preserve"> Исмакова А. Казахская художественная проза</w:t>
      </w:r>
      <w:r w:rsidR="00117656" w:rsidRPr="00D5720A">
        <w:rPr>
          <w:rFonts w:ascii="Times New Roman" w:hAnsi="Times New Roman"/>
          <w:color w:val="0D0D0D" w:themeColor="text1" w:themeTint="F2"/>
          <w:sz w:val="20"/>
          <w:szCs w:val="20"/>
        </w:rPr>
        <w:t>.</w:t>
      </w:r>
      <w:r w:rsidR="00117656" w:rsidRPr="00D5720A">
        <w:rPr>
          <w:rFonts w:ascii="Times New Roman" w:hAnsi="Times New Roman"/>
          <w:color w:val="0D0D0D" w:themeColor="text1" w:themeTint="F2"/>
          <w:sz w:val="20"/>
          <w:szCs w:val="20"/>
          <w:lang w:val="kk-KZ"/>
        </w:rPr>
        <w:t xml:space="preserve"> Поэтика, жанр, стиль (начало ХХ века и современность). – Алматы: Ғылым, 1998.– 394.</w:t>
      </w:r>
    </w:p>
    <w:p w:rsidR="007F49B8" w:rsidRPr="00D5720A" w:rsidRDefault="007F49B8" w:rsidP="00117656">
      <w:pPr>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8. Кекілбаев Ә. «Жыр сұлтаны туралы сөз.» -Қазақтың Абай атындағы академиялық театрында ақын С.Торайғыровтың 100 жылдық мүшел тойында сөйленген сөзінен  /Кітапта.  Заманмен сұхбат. Ой-толғамдар. -Жазушы, 1996. -592 б.</w:t>
      </w:r>
    </w:p>
    <w:p w:rsidR="007F49B8" w:rsidRPr="00D5720A" w:rsidRDefault="007F49B8" w:rsidP="007F49B8">
      <w:pPr>
        <w:tabs>
          <w:tab w:val="num" w:pos="0"/>
          <w:tab w:val="left" w:pos="540"/>
        </w:tabs>
        <w:spacing w:after="0"/>
        <w:jc w:val="both"/>
        <w:rPr>
          <w:rFonts w:ascii="Times New Roman" w:hAnsi="Times New Roman"/>
          <w:color w:val="0D0D0D" w:themeColor="text1" w:themeTint="F2"/>
          <w:sz w:val="20"/>
          <w:szCs w:val="20"/>
          <w:lang w:val="kk-KZ"/>
        </w:rPr>
      </w:pPr>
      <w:r w:rsidRPr="00D5720A">
        <w:rPr>
          <w:rFonts w:ascii="Times New Roman" w:hAnsi="Times New Roman"/>
          <w:color w:val="0D0D0D" w:themeColor="text1" w:themeTint="F2"/>
          <w:sz w:val="20"/>
          <w:szCs w:val="20"/>
          <w:lang w:val="kk-KZ"/>
        </w:rPr>
        <w:t>9.</w:t>
      </w:r>
      <w:r w:rsidRPr="00D5720A">
        <w:rPr>
          <w:rStyle w:val="a5"/>
          <w:rFonts w:ascii="Times New Roman" w:hAnsi="Times New Roman"/>
          <w:b w:val="0"/>
          <w:color w:val="0D0D0D" w:themeColor="text1" w:themeTint="F2"/>
          <w:sz w:val="20"/>
          <w:szCs w:val="20"/>
          <w:lang w:val="kk-KZ"/>
        </w:rPr>
        <w:t>Отарәлиев</w:t>
      </w:r>
      <w:r w:rsidRPr="00D5720A">
        <w:rPr>
          <w:rFonts w:ascii="Times New Roman" w:hAnsi="Times New Roman"/>
          <w:color w:val="0D0D0D" w:themeColor="text1" w:themeTint="F2"/>
          <w:sz w:val="20"/>
          <w:szCs w:val="20"/>
          <w:lang w:val="kk-KZ"/>
        </w:rPr>
        <w:t xml:space="preserve"> М. Әбіш Кекілбаевтың өмір философиясы. Жұлдыз журналы, № 1 (74) 2010. </w:t>
      </w:r>
    </w:p>
    <w:p w:rsidR="007F49B8" w:rsidRDefault="0063205D" w:rsidP="00117656">
      <w:pPr>
        <w:spacing w:after="0"/>
        <w:jc w:val="both"/>
        <w:rPr>
          <w:rFonts w:ascii="Times New Roman" w:hAnsi="Times New Roman"/>
          <w:sz w:val="20"/>
          <w:szCs w:val="20"/>
          <w:lang w:val="kk-KZ"/>
        </w:rPr>
      </w:pPr>
      <w:r>
        <w:rPr>
          <w:rFonts w:ascii="Times New Roman" w:hAnsi="Times New Roman"/>
          <w:sz w:val="20"/>
          <w:szCs w:val="20"/>
          <w:lang w:val="kk-KZ"/>
        </w:rPr>
        <w:t xml:space="preserve">               </w:t>
      </w:r>
      <w:r w:rsidR="004B1437" w:rsidRPr="004B1437">
        <w:rPr>
          <w:rFonts w:ascii="Times New Roman" w:hAnsi="Times New Roman"/>
          <w:sz w:val="20"/>
          <w:szCs w:val="20"/>
          <w:lang w:val="kk-KZ"/>
        </w:rPr>
        <w:t>References:</w:t>
      </w:r>
    </w:p>
    <w:p w:rsidR="004B1437" w:rsidRDefault="004B1437" w:rsidP="00117656">
      <w:pPr>
        <w:spacing w:after="0"/>
        <w:jc w:val="both"/>
        <w:rPr>
          <w:rFonts w:ascii="Times New Roman" w:hAnsi="Times New Roman"/>
          <w:sz w:val="20"/>
          <w:szCs w:val="20"/>
          <w:lang w:val="kk-KZ"/>
        </w:rPr>
      </w:pPr>
      <w:r w:rsidRPr="004B1437">
        <w:rPr>
          <w:rFonts w:ascii="Times New Roman" w:hAnsi="Times New Roman"/>
          <w:sz w:val="20"/>
          <w:szCs w:val="20"/>
          <w:lang w:val="kk-KZ"/>
        </w:rPr>
        <w:t>1. M. Moldagaliyev Special life. // Zhuldiz 9. -1999.</w:t>
      </w:r>
    </w:p>
    <w:p w:rsidR="004B1437" w:rsidRPr="00D5720A" w:rsidRDefault="004B1437" w:rsidP="00117656">
      <w:pPr>
        <w:spacing w:after="0"/>
        <w:jc w:val="both"/>
        <w:rPr>
          <w:rFonts w:ascii="Times New Roman" w:hAnsi="Times New Roman"/>
          <w:sz w:val="20"/>
          <w:szCs w:val="20"/>
          <w:lang w:val="kk-KZ"/>
        </w:rPr>
      </w:pPr>
      <w:r w:rsidRPr="004B1437">
        <w:rPr>
          <w:rFonts w:ascii="Times New Roman" w:hAnsi="Times New Roman"/>
          <w:sz w:val="20"/>
          <w:szCs w:val="20"/>
          <w:lang w:val="kk-KZ"/>
        </w:rPr>
        <w:t>2.</w:t>
      </w:r>
      <w:r w:rsidRPr="004B1437">
        <w:rPr>
          <w:lang w:val="en-US"/>
        </w:rPr>
        <w:t xml:space="preserve"> </w:t>
      </w:r>
      <w:r w:rsidRPr="004B1437">
        <w:rPr>
          <w:rFonts w:ascii="Times New Roman" w:hAnsi="Times New Roman"/>
          <w:sz w:val="20"/>
          <w:szCs w:val="20"/>
          <w:lang w:val="kk-KZ"/>
        </w:rPr>
        <w:t>Urker: roman.-: Writer, 1981.</w:t>
      </w:r>
    </w:p>
    <w:p w:rsidR="00117656" w:rsidRPr="007F49B8" w:rsidRDefault="004B1437" w:rsidP="00117656">
      <w:pPr>
        <w:spacing w:after="0"/>
        <w:rPr>
          <w:rFonts w:ascii="Times New Roman" w:hAnsi="Times New Roman"/>
          <w:sz w:val="24"/>
          <w:szCs w:val="24"/>
          <w:lang w:val="kk-KZ"/>
        </w:rPr>
      </w:pPr>
      <w:r w:rsidRPr="004B1437">
        <w:rPr>
          <w:rFonts w:ascii="Times New Roman" w:hAnsi="Times New Roman"/>
          <w:sz w:val="24"/>
          <w:szCs w:val="24"/>
          <w:lang w:val="kk-KZ"/>
        </w:rPr>
        <w:lastRenderedPageBreak/>
        <w:t>3. Dүysenbayұly E. Parasat. // Zhuldyz, №9. -1999.</w:t>
      </w:r>
    </w:p>
    <w:p w:rsidR="007F49B8" w:rsidRPr="007F49B8" w:rsidRDefault="004B1437" w:rsidP="00117656">
      <w:pPr>
        <w:spacing w:after="0"/>
        <w:rPr>
          <w:rFonts w:ascii="Times New Roman" w:hAnsi="Times New Roman"/>
          <w:sz w:val="24"/>
          <w:szCs w:val="24"/>
          <w:lang w:val="kk-KZ"/>
        </w:rPr>
      </w:pPr>
      <w:r w:rsidRPr="004B1437">
        <w:rPr>
          <w:rFonts w:ascii="Times New Roman" w:hAnsi="Times New Roman"/>
          <w:sz w:val="24"/>
          <w:szCs w:val="24"/>
          <w:lang w:val="kk-KZ"/>
        </w:rPr>
        <w:t>4. Kekіlbaev Ә. Selected proizvedeniya.1tom.Almaty: Zhazushy, 1989. The 387-b.</w:t>
      </w:r>
    </w:p>
    <w:p w:rsidR="00324163" w:rsidRDefault="004B1437" w:rsidP="0063205D">
      <w:pPr>
        <w:spacing w:after="0"/>
        <w:rPr>
          <w:rFonts w:ascii="Times New Roman" w:hAnsi="Times New Roman"/>
          <w:sz w:val="20"/>
          <w:szCs w:val="20"/>
          <w:lang w:val="kk-KZ"/>
        </w:rPr>
      </w:pPr>
      <w:r w:rsidRPr="004B1437">
        <w:rPr>
          <w:rFonts w:ascii="Times New Roman" w:hAnsi="Times New Roman"/>
          <w:sz w:val="20"/>
          <w:szCs w:val="20"/>
          <w:lang w:val="kk-KZ"/>
        </w:rPr>
        <w:t xml:space="preserve"> 5.Esembekov T.U.Analiz literary text. Almaty: "NUR" Publishing House, 1989. 96 p.</w:t>
      </w:r>
    </w:p>
    <w:p w:rsidR="0063205D" w:rsidRDefault="0063205D" w:rsidP="0063205D">
      <w:pPr>
        <w:spacing w:after="0"/>
        <w:rPr>
          <w:rFonts w:ascii="Times New Roman" w:hAnsi="Times New Roman"/>
          <w:sz w:val="20"/>
          <w:szCs w:val="20"/>
          <w:lang w:val="kk-KZ"/>
        </w:rPr>
      </w:pPr>
      <w:r w:rsidRPr="0063205D">
        <w:rPr>
          <w:rFonts w:ascii="Times New Roman" w:hAnsi="Times New Roman"/>
          <w:sz w:val="20"/>
          <w:szCs w:val="20"/>
          <w:lang w:val="kk-KZ"/>
        </w:rPr>
        <w:t>6. Pіralieva G. Іshkі monologue</w:t>
      </w:r>
      <w:r>
        <w:rPr>
          <w:rFonts w:ascii="Times New Roman" w:hAnsi="Times New Roman"/>
          <w:sz w:val="20"/>
          <w:szCs w:val="20"/>
          <w:lang w:val="kk-KZ"/>
        </w:rPr>
        <w:t>.-</w:t>
      </w:r>
      <w:r w:rsidRPr="0063205D">
        <w:rPr>
          <w:rFonts w:ascii="Times New Roman" w:hAnsi="Times New Roman"/>
          <w:sz w:val="20"/>
          <w:szCs w:val="20"/>
          <w:lang w:val="kk-KZ"/>
        </w:rPr>
        <w:t xml:space="preserve"> Almaty, 1994, -176</w:t>
      </w:r>
    </w:p>
    <w:p w:rsidR="0063205D" w:rsidRDefault="0063205D" w:rsidP="0063205D">
      <w:pPr>
        <w:spacing w:after="0"/>
        <w:rPr>
          <w:rFonts w:ascii="Times New Roman" w:hAnsi="Times New Roman"/>
          <w:sz w:val="20"/>
          <w:szCs w:val="20"/>
          <w:lang w:val="kk-KZ"/>
        </w:rPr>
      </w:pPr>
      <w:r w:rsidRPr="0063205D">
        <w:rPr>
          <w:rFonts w:ascii="Times New Roman" w:hAnsi="Times New Roman"/>
          <w:sz w:val="20"/>
          <w:szCs w:val="20"/>
          <w:lang w:val="kk-KZ"/>
        </w:rPr>
        <w:t>7. Ismakova A. Kazakh fiction. Poetics, genre, style (the beginning of the twentieth century and the present). - Almaty Gylym, 1998.- 394.</w:t>
      </w:r>
    </w:p>
    <w:p w:rsidR="0063205D" w:rsidRDefault="0063205D" w:rsidP="0063205D">
      <w:pPr>
        <w:spacing w:after="0"/>
        <w:rPr>
          <w:rFonts w:ascii="Times New Roman" w:hAnsi="Times New Roman"/>
          <w:sz w:val="20"/>
          <w:szCs w:val="20"/>
          <w:lang w:val="kk-KZ"/>
        </w:rPr>
      </w:pPr>
      <w:r w:rsidRPr="0063205D">
        <w:rPr>
          <w:rFonts w:ascii="Times New Roman" w:hAnsi="Times New Roman"/>
          <w:sz w:val="20"/>
          <w:szCs w:val="20"/>
          <w:lang w:val="kk-KZ"/>
        </w:rPr>
        <w:t>8. Kekilbaev B. "Speaking about the Sultan of Song." -Qazaqtıñ Celebrate the 100th anniversary of the poet Abai Academic Theatre S.Toraigyrov spoken word / books. Interview lives. Tolğamdar mind. Writer, 1996. -592 p.</w:t>
      </w:r>
    </w:p>
    <w:p w:rsidR="0063205D" w:rsidRPr="004B1437" w:rsidRDefault="0063205D" w:rsidP="0063205D">
      <w:pPr>
        <w:spacing w:after="0"/>
        <w:rPr>
          <w:rFonts w:ascii="Times New Roman" w:hAnsi="Times New Roman"/>
          <w:sz w:val="20"/>
          <w:szCs w:val="20"/>
          <w:lang w:val="kk-KZ"/>
        </w:rPr>
      </w:pPr>
      <w:r w:rsidRPr="0063205D">
        <w:rPr>
          <w:rFonts w:ascii="Times New Roman" w:hAnsi="Times New Roman"/>
          <w:sz w:val="20"/>
          <w:szCs w:val="20"/>
          <w:lang w:val="kk-KZ"/>
        </w:rPr>
        <w:t>9.Otarälïev M. Abish Kekilbaev philosophy of life. Star magazine, No. 1 (74) 2010.</w:t>
      </w:r>
    </w:p>
    <w:sectPr w:rsidR="0063205D" w:rsidRPr="004B1437" w:rsidSect="00324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17656"/>
    <w:rsid w:val="00117656"/>
    <w:rsid w:val="00324163"/>
    <w:rsid w:val="003B1C1F"/>
    <w:rsid w:val="004B1437"/>
    <w:rsid w:val="0063205D"/>
    <w:rsid w:val="007121BF"/>
    <w:rsid w:val="00722000"/>
    <w:rsid w:val="007E67A9"/>
    <w:rsid w:val="007F49B8"/>
    <w:rsid w:val="008E7F68"/>
    <w:rsid w:val="00AC0FB6"/>
    <w:rsid w:val="00AF414F"/>
    <w:rsid w:val="00B516DE"/>
    <w:rsid w:val="00C2623A"/>
    <w:rsid w:val="00CE1499"/>
    <w:rsid w:val="00D5720A"/>
    <w:rsid w:val="00D72DF2"/>
    <w:rsid w:val="00DE1B37"/>
    <w:rsid w:val="00E10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17656"/>
    <w:pPr>
      <w:spacing w:before="100" w:beforeAutospacing="1" w:after="100" w:afterAutospacing="1" w:line="240" w:lineRule="auto"/>
    </w:pPr>
    <w:rPr>
      <w:rFonts w:ascii="Times New Roman" w:hAnsi="Times New Roman"/>
      <w:sz w:val="24"/>
      <w:szCs w:val="24"/>
    </w:rPr>
  </w:style>
  <w:style w:type="character" w:styleId="a4">
    <w:name w:val="Emphasis"/>
    <w:basedOn w:val="a0"/>
    <w:qFormat/>
    <w:rsid w:val="00117656"/>
    <w:rPr>
      <w:i/>
      <w:iCs/>
    </w:rPr>
  </w:style>
  <w:style w:type="character" w:styleId="a5">
    <w:name w:val="Strong"/>
    <w:basedOn w:val="a0"/>
    <w:qFormat/>
    <w:rsid w:val="00117656"/>
    <w:rPr>
      <w:b/>
      <w:bCs/>
    </w:rPr>
  </w:style>
  <w:style w:type="paragraph" w:styleId="a6">
    <w:name w:val="List Paragraph"/>
    <w:basedOn w:val="a"/>
    <w:uiPriority w:val="34"/>
    <w:qFormat/>
    <w:rsid w:val="004B1437"/>
    <w:pPr>
      <w:ind w:left="720"/>
      <w:contextualSpacing/>
    </w:pPr>
  </w:style>
</w:styles>
</file>

<file path=word/webSettings.xml><?xml version="1.0" encoding="utf-8"?>
<w:webSettings xmlns:r="http://schemas.openxmlformats.org/officeDocument/2006/relationships" xmlns:w="http://schemas.openxmlformats.org/wordprocessingml/2006/main">
  <w:divs>
    <w:div w:id="2350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2017-05-15T09:43:00Z</dcterms:created>
  <dcterms:modified xsi:type="dcterms:W3CDTF">2017-05-15T09:43:00Z</dcterms:modified>
</cp:coreProperties>
</file>