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B1" w:rsidRDefault="004F04B1" w:rsidP="004F04B1">
      <w:pPr>
        <w:jc w:val="center"/>
        <w:rPr>
          <w:sz w:val="28"/>
          <w:szCs w:val="28"/>
          <w:lang w:val="kk-KZ"/>
        </w:rPr>
      </w:pPr>
      <w:r>
        <w:rPr>
          <w:sz w:val="28"/>
          <w:szCs w:val="28"/>
          <w:lang w:val="kk-KZ"/>
        </w:rPr>
        <w:t>Қазақстан республикасының білім және ғылым миністрлігі</w:t>
      </w:r>
    </w:p>
    <w:p w:rsidR="004F04B1" w:rsidRDefault="004F04B1" w:rsidP="004F04B1">
      <w:pPr>
        <w:jc w:val="center"/>
        <w:rPr>
          <w:sz w:val="28"/>
          <w:szCs w:val="28"/>
          <w:lang w:val="kk-KZ"/>
        </w:rPr>
      </w:pPr>
      <w:r>
        <w:rPr>
          <w:sz w:val="28"/>
          <w:szCs w:val="28"/>
          <w:lang w:val="kk-KZ"/>
        </w:rPr>
        <w:t>Аль – Фараби атындағы Қазақ ұлттық университеті</w:t>
      </w:r>
    </w:p>
    <w:p w:rsidR="004F04B1" w:rsidRDefault="004F04B1" w:rsidP="004F04B1">
      <w:pPr>
        <w:jc w:val="center"/>
        <w:rPr>
          <w:sz w:val="28"/>
          <w:szCs w:val="28"/>
          <w:lang w:val="kk-KZ"/>
        </w:rPr>
      </w:pPr>
    </w:p>
    <w:p w:rsidR="004F04B1" w:rsidRDefault="004F04B1" w:rsidP="004F04B1">
      <w:pPr>
        <w:jc w:val="center"/>
        <w:rPr>
          <w:sz w:val="28"/>
          <w:szCs w:val="28"/>
          <w:lang w:val="kk-KZ"/>
        </w:rPr>
      </w:pPr>
      <w:r>
        <w:rPr>
          <w:sz w:val="28"/>
          <w:szCs w:val="28"/>
          <w:lang w:val="kk-KZ"/>
        </w:rPr>
        <w:t>География және табиғатты пайдалану факультеті</w:t>
      </w:r>
    </w:p>
    <w:p w:rsidR="004F04B1" w:rsidRDefault="004F04B1" w:rsidP="004F04B1">
      <w:pPr>
        <w:jc w:val="center"/>
        <w:rPr>
          <w:sz w:val="28"/>
          <w:szCs w:val="28"/>
          <w:lang w:val="kk-KZ"/>
        </w:rPr>
      </w:pPr>
      <w:r>
        <w:rPr>
          <w:sz w:val="28"/>
          <w:szCs w:val="28"/>
          <w:lang w:val="kk-KZ"/>
        </w:rPr>
        <w:t>География, жерге орналастыру және кадастр кафедрасы</w:t>
      </w:r>
    </w:p>
    <w:p w:rsidR="004F04B1" w:rsidRDefault="004F04B1" w:rsidP="004F04B1">
      <w:pPr>
        <w:jc w:val="center"/>
        <w:rPr>
          <w:sz w:val="28"/>
          <w:szCs w:val="28"/>
        </w:rPr>
      </w:pPr>
    </w:p>
    <w:p w:rsidR="004F04B1" w:rsidRDefault="004F04B1" w:rsidP="004F04B1">
      <w:pPr>
        <w:jc w:val="center"/>
        <w:rPr>
          <w:sz w:val="28"/>
          <w:szCs w:val="28"/>
          <w:lang w:val="kk-KZ"/>
        </w:rPr>
      </w:pPr>
    </w:p>
    <w:p w:rsidR="004F04B1" w:rsidRDefault="004F04B1" w:rsidP="004F04B1">
      <w:pPr>
        <w:jc w:val="center"/>
        <w:rPr>
          <w:sz w:val="28"/>
          <w:szCs w:val="28"/>
          <w:lang w:val="kk-KZ"/>
        </w:rPr>
      </w:pPr>
    </w:p>
    <w:p w:rsidR="004F04B1" w:rsidRDefault="004F04B1" w:rsidP="004F04B1">
      <w:pPr>
        <w:jc w:val="center"/>
        <w:rPr>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32"/>
          <w:szCs w:val="32"/>
          <w:lang w:val="kk-KZ"/>
        </w:rPr>
      </w:pPr>
      <w:r>
        <w:rPr>
          <w:b/>
          <w:sz w:val="32"/>
          <w:szCs w:val="32"/>
          <w:lang w:val="kk-KZ"/>
        </w:rPr>
        <w:t>Сейфуллин Ж.Т., Нюсупова Г.Н.,</w:t>
      </w:r>
    </w:p>
    <w:p w:rsidR="004F04B1" w:rsidRDefault="004F04B1" w:rsidP="004F04B1">
      <w:pPr>
        <w:jc w:val="center"/>
        <w:rPr>
          <w:b/>
          <w:sz w:val="32"/>
          <w:szCs w:val="32"/>
          <w:lang w:val="kk-KZ"/>
        </w:rPr>
      </w:pPr>
      <w:r>
        <w:rPr>
          <w:b/>
          <w:sz w:val="32"/>
          <w:szCs w:val="32"/>
          <w:lang w:val="kk-KZ"/>
        </w:rPr>
        <w:t>Иканова А.С.</w:t>
      </w:r>
    </w:p>
    <w:p w:rsidR="004F04B1" w:rsidRDefault="004F04B1" w:rsidP="004F04B1">
      <w:pPr>
        <w:jc w:val="center"/>
        <w:rPr>
          <w:b/>
          <w:sz w:val="32"/>
          <w:szCs w:val="32"/>
          <w:lang w:val="kk-KZ"/>
        </w:rPr>
      </w:pPr>
    </w:p>
    <w:p w:rsidR="004F04B1" w:rsidRDefault="004F04B1" w:rsidP="004F04B1">
      <w:pPr>
        <w:jc w:val="center"/>
        <w:rPr>
          <w:sz w:val="28"/>
          <w:szCs w:val="28"/>
          <w:lang w:val="kk-KZ"/>
        </w:rPr>
      </w:pPr>
    </w:p>
    <w:p w:rsidR="004F04B1" w:rsidRDefault="004F04B1" w:rsidP="004F04B1">
      <w:pPr>
        <w:jc w:val="center"/>
        <w:rPr>
          <w:sz w:val="28"/>
          <w:szCs w:val="28"/>
          <w:lang w:val="kk-KZ"/>
        </w:rPr>
      </w:pPr>
    </w:p>
    <w:p w:rsidR="004F04B1" w:rsidRDefault="004F04B1" w:rsidP="004F04B1">
      <w:pPr>
        <w:jc w:val="center"/>
        <w:rPr>
          <w:b/>
          <w:sz w:val="32"/>
          <w:szCs w:val="32"/>
          <w:lang w:val="kk-KZ"/>
        </w:rPr>
      </w:pPr>
      <w:r>
        <w:rPr>
          <w:b/>
          <w:sz w:val="32"/>
          <w:szCs w:val="32"/>
          <w:lang w:val="kk-KZ"/>
        </w:rPr>
        <w:t>ЖЕР МОНИТОРИНГТІҢ ӘДІСТЕРІНІҢ ҒЫЛЫМІ</w:t>
      </w:r>
    </w:p>
    <w:p w:rsidR="004F04B1" w:rsidRDefault="004F04B1" w:rsidP="004F04B1">
      <w:pPr>
        <w:jc w:val="center"/>
        <w:rPr>
          <w:b/>
          <w:sz w:val="32"/>
          <w:szCs w:val="32"/>
          <w:lang w:val="kk-KZ"/>
        </w:rPr>
      </w:pPr>
      <w:r>
        <w:rPr>
          <w:b/>
          <w:sz w:val="32"/>
          <w:szCs w:val="32"/>
          <w:lang w:val="kk-KZ"/>
        </w:rPr>
        <w:t>НЕГІЗДЕРІ</w:t>
      </w: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r>
        <w:rPr>
          <w:b/>
          <w:sz w:val="28"/>
          <w:szCs w:val="28"/>
          <w:lang w:val="kk-KZ"/>
        </w:rPr>
        <w:t>Оқу құралы</w:t>
      </w: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sz w:val="28"/>
          <w:szCs w:val="28"/>
          <w:lang w:val="kk-KZ"/>
        </w:rPr>
      </w:pPr>
      <w:r>
        <w:rPr>
          <w:b/>
          <w:sz w:val="28"/>
          <w:szCs w:val="28"/>
          <w:lang w:val="kk-KZ"/>
        </w:rPr>
        <w:t>Алматы, 2011</w:t>
      </w:r>
    </w:p>
    <w:p w:rsidR="004F04B1" w:rsidRDefault="004F04B1" w:rsidP="004F04B1">
      <w:pPr>
        <w:jc w:val="center"/>
        <w:rPr>
          <w:sz w:val="28"/>
          <w:szCs w:val="28"/>
          <w:lang w:val="kk-KZ"/>
        </w:rPr>
      </w:pPr>
    </w:p>
    <w:p w:rsidR="004F04B1" w:rsidRDefault="004F04B1" w:rsidP="004F04B1">
      <w:pPr>
        <w:jc w:val="both"/>
        <w:rPr>
          <w:rFonts w:eastAsia="Batang"/>
          <w:sz w:val="28"/>
          <w:szCs w:val="28"/>
          <w:lang w:val="kk-KZ"/>
        </w:rPr>
      </w:pPr>
      <w:r>
        <w:rPr>
          <w:rFonts w:eastAsia="Batang"/>
          <w:b/>
          <w:sz w:val="22"/>
          <w:szCs w:val="22"/>
          <w:lang w:val="kk-KZ"/>
        </w:rPr>
        <w:t xml:space="preserve">    </w:t>
      </w:r>
      <w:r>
        <w:rPr>
          <w:rFonts w:eastAsia="Batang"/>
          <w:b/>
          <w:sz w:val="28"/>
          <w:szCs w:val="28"/>
          <w:lang w:val="kk-KZ"/>
        </w:rPr>
        <w:t>Сейфуллин Ж.Т., Нюсупова Г.Н., Иканова А.С.</w:t>
      </w:r>
      <w:r>
        <w:rPr>
          <w:rFonts w:eastAsia="Batang"/>
          <w:b/>
          <w:sz w:val="28"/>
          <w:szCs w:val="28"/>
          <w:lang w:val="kk-KZ" w:eastAsia="ko-KR"/>
        </w:rPr>
        <w:t xml:space="preserve"> Жер мониторінгтің әдістерінің ғылымі негіздері. </w:t>
      </w:r>
      <w:r>
        <w:rPr>
          <w:rFonts w:eastAsia="Batang"/>
          <w:b/>
          <w:sz w:val="28"/>
          <w:szCs w:val="28"/>
          <w:lang w:val="kk-KZ"/>
        </w:rPr>
        <w:t xml:space="preserve"> </w:t>
      </w:r>
      <w:r>
        <w:rPr>
          <w:rFonts w:eastAsia="Batang"/>
          <w:sz w:val="28"/>
          <w:szCs w:val="28"/>
          <w:lang w:val="kk-KZ"/>
        </w:rPr>
        <w:t xml:space="preserve">(Оқу құралы) </w:t>
      </w:r>
      <w:r>
        <w:rPr>
          <w:sz w:val="28"/>
          <w:szCs w:val="28"/>
          <w:lang w:val="kk-KZ"/>
        </w:rPr>
        <w:t>–</w:t>
      </w:r>
      <w:r>
        <w:rPr>
          <w:rFonts w:eastAsia="Batang"/>
          <w:sz w:val="28"/>
          <w:szCs w:val="28"/>
          <w:lang w:val="kk-KZ"/>
        </w:rPr>
        <w:t xml:space="preserve"> Алматы:  2011 </w:t>
      </w:r>
      <w:r>
        <w:rPr>
          <w:sz w:val="28"/>
          <w:szCs w:val="28"/>
          <w:lang w:val="kk-KZ"/>
        </w:rPr>
        <w:t>–</w:t>
      </w:r>
      <w:r>
        <w:rPr>
          <w:rFonts w:eastAsia="Batang"/>
          <w:sz w:val="28"/>
          <w:szCs w:val="28"/>
          <w:lang w:val="kk-KZ"/>
        </w:rPr>
        <w:t xml:space="preserve">    </w:t>
      </w:r>
      <w:r>
        <w:rPr>
          <w:rFonts w:eastAsia="Batang"/>
          <w:sz w:val="28"/>
          <w:szCs w:val="28"/>
          <w:lang w:val="kk-KZ" w:eastAsia="ko-KR"/>
        </w:rPr>
        <w:t xml:space="preserve"> </w:t>
      </w:r>
      <w:r>
        <w:rPr>
          <w:rFonts w:eastAsia="Batang"/>
          <w:sz w:val="28"/>
          <w:szCs w:val="28"/>
          <w:lang w:val="kk-KZ"/>
        </w:rPr>
        <w:t>бет.</w:t>
      </w:r>
    </w:p>
    <w:p w:rsidR="004F04B1" w:rsidRDefault="004F04B1" w:rsidP="004F04B1">
      <w:pPr>
        <w:ind w:left="720"/>
        <w:jc w:val="both"/>
        <w:rPr>
          <w:sz w:val="28"/>
          <w:szCs w:val="28"/>
          <w:lang w:val="kk-KZ"/>
        </w:rPr>
      </w:pPr>
    </w:p>
    <w:p w:rsidR="004F04B1" w:rsidRDefault="004F04B1" w:rsidP="004F04B1">
      <w:pPr>
        <w:ind w:firstLine="709"/>
        <w:jc w:val="both"/>
        <w:rPr>
          <w:sz w:val="28"/>
          <w:szCs w:val="28"/>
          <w:lang w:val="kk-KZ"/>
        </w:rPr>
      </w:pPr>
      <w:r>
        <w:rPr>
          <w:sz w:val="28"/>
          <w:szCs w:val="28"/>
          <w:lang w:val="kk-KZ"/>
        </w:rPr>
        <w:t>«</w:t>
      </w:r>
      <w:r>
        <w:rPr>
          <w:rFonts w:eastAsia="Batang"/>
          <w:b/>
          <w:sz w:val="28"/>
          <w:szCs w:val="28"/>
          <w:lang w:val="kk-KZ" w:eastAsia="ko-KR"/>
        </w:rPr>
        <w:t>Жер мониторінгтің әдістерінің ғылымі негіздері»</w:t>
      </w:r>
      <w:r>
        <w:rPr>
          <w:rFonts w:eastAsia="Batang"/>
          <w:sz w:val="28"/>
          <w:szCs w:val="28"/>
          <w:lang w:val="kk-KZ" w:eastAsia="ko-KR"/>
        </w:rPr>
        <w:t xml:space="preserve"> </w:t>
      </w:r>
      <w:r>
        <w:rPr>
          <w:rFonts w:eastAsia="Batang"/>
          <w:sz w:val="28"/>
          <w:szCs w:val="28"/>
          <w:lang w:val="kk-KZ"/>
        </w:rPr>
        <w:t xml:space="preserve"> оқу құралы бакалаврды</w:t>
      </w:r>
      <w:r>
        <w:rPr>
          <w:rFonts w:eastAsia="Batang"/>
          <w:sz w:val="28"/>
          <w:szCs w:val="28"/>
          <w:lang w:val="kk-KZ" w:eastAsia="ko-KR"/>
        </w:rPr>
        <w:t xml:space="preserve">ң 05090300, 05090700 - Жерге орналастыру және кадастр </w:t>
      </w:r>
      <w:r>
        <w:rPr>
          <w:rFonts w:eastAsia="Batang"/>
          <w:sz w:val="28"/>
          <w:szCs w:val="28"/>
          <w:lang w:val="kk-KZ"/>
        </w:rPr>
        <w:t>маманды</w:t>
      </w:r>
      <w:r>
        <w:rPr>
          <w:rFonts w:eastAsia="Batang"/>
          <w:sz w:val="28"/>
          <w:szCs w:val="28"/>
          <w:lang w:val="kk-KZ" w:eastAsia="ko-KR"/>
        </w:rPr>
        <w:t>ғы</w:t>
      </w:r>
      <w:r>
        <w:rPr>
          <w:rFonts w:eastAsia="Batang"/>
          <w:sz w:val="28"/>
          <w:szCs w:val="28"/>
          <w:lang w:val="kk-KZ"/>
        </w:rPr>
        <w:t xml:space="preserve"> бойынша</w:t>
      </w:r>
      <w:r>
        <w:rPr>
          <w:rFonts w:eastAsia="Batang"/>
          <w:sz w:val="28"/>
          <w:szCs w:val="28"/>
          <w:lang w:val="kk-KZ" w:eastAsia="ko-KR"/>
        </w:rPr>
        <w:t xml:space="preserve"> мемлекеттік стандартқа және</w:t>
      </w:r>
      <w:r>
        <w:rPr>
          <w:rFonts w:eastAsia="Batang"/>
          <w:sz w:val="28"/>
          <w:szCs w:val="28"/>
          <w:lang w:val="kk-KZ"/>
        </w:rPr>
        <w:t xml:space="preserve"> пәннің типтік </w:t>
      </w:r>
      <w:r>
        <w:rPr>
          <w:rFonts w:eastAsia="Batang"/>
          <w:sz w:val="28"/>
          <w:szCs w:val="28"/>
          <w:lang w:val="kk-KZ" w:eastAsia="ko-KR"/>
        </w:rPr>
        <w:t xml:space="preserve">оқу </w:t>
      </w:r>
      <w:r>
        <w:rPr>
          <w:rFonts w:eastAsia="Batang"/>
          <w:sz w:val="28"/>
          <w:szCs w:val="28"/>
          <w:lang w:val="kk-KZ"/>
        </w:rPr>
        <w:t>бағдарламаға сәйкес дайындалған және республикада тұ</w:t>
      </w:r>
      <w:r>
        <w:rPr>
          <w:sz w:val="28"/>
          <w:szCs w:val="28"/>
          <w:lang w:val="kk-KZ"/>
        </w:rPr>
        <w:t>ң</w:t>
      </w:r>
      <w:r>
        <w:rPr>
          <w:rFonts w:eastAsia="Batang"/>
          <w:sz w:val="28"/>
          <w:szCs w:val="28"/>
          <w:lang w:val="kk-KZ"/>
        </w:rPr>
        <w:t xml:space="preserve">ғыш рет шығарылып отыр. Оқулықта  Қазақстандағы жер қатынастарының, жер реформасының жүйелілігі мен мазмұны, республика жер қорының құрамы мен жағдайы туралы айтылады. Қазақстан Республикасы мемлекеттік жер кадастры жаңа </w:t>
      </w:r>
      <w:r>
        <w:rPr>
          <w:rFonts w:eastAsia="Batang"/>
          <w:sz w:val="28"/>
          <w:szCs w:val="28"/>
          <w:lang w:val="kk-KZ" w:eastAsia="ko-KR"/>
        </w:rPr>
        <w:t xml:space="preserve">автоматтырылған </w:t>
      </w:r>
      <w:r>
        <w:rPr>
          <w:rFonts w:eastAsia="Batang"/>
          <w:sz w:val="28"/>
          <w:szCs w:val="28"/>
          <w:lang w:val="kk-KZ"/>
        </w:rPr>
        <w:t xml:space="preserve">жүйесінің ғылыми-әдістемелік негіздері баяндалады. Қазіргі заманғы </w:t>
      </w:r>
      <w:r>
        <w:rPr>
          <w:rFonts w:eastAsia="Batang"/>
          <w:sz w:val="28"/>
          <w:szCs w:val="28"/>
          <w:lang w:val="kk-KZ" w:eastAsia="ko-KR"/>
        </w:rPr>
        <w:t>нарықтық жағдайда ж</w:t>
      </w:r>
      <w:r>
        <w:rPr>
          <w:rFonts w:eastAsia="Batang"/>
          <w:sz w:val="28"/>
          <w:szCs w:val="28"/>
          <w:lang w:val="kk-KZ"/>
        </w:rPr>
        <w:t>ерді есептеу, кадастрлық аймақтау, бағалау ж</w:t>
      </w:r>
      <w:r>
        <w:rPr>
          <w:rFonts w:eastAsia="Batang"/>
          <w:sz w:val="28"/>
          <w:szCs w:val="28"/>
          <w:lang w:val="kk-KZ" w:eastAsia="ko-KR"/>
        </w:rPr>
        <w:t>ә</w:t>
      </w:r>
      <w:r>
        <w:rPr>
          <w:rFonts w:eastAsia="Batang"/>
          <w:sz w:val="28"/>
          <w:szCs w:val="28"/>
          <w:lang w:val="kk-KZ"/>
        </w:rPr>
        <w:t>не жер учаскелерін мониторинг арқылы пайдалануының бақылауын жүргізу мен  жылдық есебін дайындаулар  әдістері</w:t>
      </w:r>
      <w:r>
        <w:rPr>
          <w:rFonts w:eastAsia="Batang"/>
          <w:sz w:val="28"/>
          <w:szCs w:val="28"/>
          <w:lang w:val="kk-KZ" w:eastAsia="ko-KR"/>
        </w:rPr>
        <w:t xml:space="preserve">, автоматтырылған жаңа қүрылыпжатқан </w:t>
      </w:r>
      <w:r>
        <w:rPr>
          <w:rFonts w:eastAsia="Batang"/>
          <w:sz w:val="28"/>
          <w:szCs w:val="28"/>
          <w:lang w:val="kk-KZ"/>
        </w:rPr>
        <w:t>жер кадастр</w:t>
      </w:r>
      <w:r>
        <w:rPr>
          <w:rFonts w:eastAsia="Batang"/>
          <w:sz w:val="28"/>
          <w:szCs w:val="28"/>
          <w:lang w:val="kk-KZ" w:eastAsia="ko-KR"/>
        </w:rPr>
        <w:t>д</w:t>
      </w:r>
      <w:r>
        <w:rPr>
          <w:rFonts w:eastAsia="Batang"/>
          <w:sz w:val="28"/>
          <w:szCs w:val="28"/>
          <w:lang w:val="kk-KZ"/>
        </w:rPr>
        <w:t>ың</w:t>
      </w:r>
      <w:r>
        <w:rPr>
          <w:rFonts w:eastAsia="Batang"/>
          <w:sz w:val="28"/>
          <w:szCs w:val="28"/>
          <w:lang w:val="kk-KZ" w:eastAsia="ko-KR"/>
        </w:rPr>
        <w:t xml:space="preserve"> жүйесінің</w:t>
      </w:r>
      <w:r>
        <w:rPr>
          <w:rFonts w:eastAsia="Batang"/>
          <w:sz w:val="28"/>
          <w:szCs w:val="28"/>
          <w:lang w:val="kk-KZ"/>
        </w:rPr>
        <w:t xml:space="preserve"> мәселелері және жерлерді бақылау арқылы, қорғауды күшейту әдістері баяндалған.  Жерлерді саннаттарға бөлінуы, және топырақтар мен өсімдіктердің түрлеріне байланысты әртүрлі мониторингтің әдістерін оқу құралында толық көрсетілген.</w:t>
      </w:r>
    </w:p>
    <w:p w:rsidR="004F04B1" w:rsidRDefault="004F04B1" w:rsidP="004F04B1">
      <w:pPr>
        <w:ind w:firstLine="709"/>
        <w:jc w:val="both"/>
        <w:rPr>
          <w:rFonts w:eastAsia="Batang"/>
          <w:sz w:val="28"/>
          <w:szCs w:val="28"/>
          <w:lang w:val="kk-KZ"/>
        </w:rPr>
      </w:pPr>
    </w:p>
    <w:p w:rsidR="004F04B1" w:rsidRDefault="004F04B1" w:rsidP="004F04B1">
      <w:pPr>
        <w:ind w:firstLine="709"/>
        <w:jc w:val="both"/>
        <w:rPr>
          <w:rFonts w:eastAsia="Batang"/>
          <w:sz w:val="28"/>
          <w:szCs w:val="28"/>
          <w:lang w:val="kk-KZ"/>
        </w:rPr>
      </w:pPr>
    </w:p>
    <w:p w:rsidR="004F04B1" w:rsidRDefault="004F04B1" w:rsidP="004F04B1">
      <w:pPr>
        <w:ind w:firstLine="709"/>
        <w:jc w:val="both"/>
        <w:rPr>
          <w:rFonts w:eastAsia="Batang"/>
          <w:sz w:val="28"/>
          <w:szCs w:val="28"/>
          <w:lang w:val="kk-KZ"/>
        </w:rPr>
      </w:pPr>
    </w:p>
    <w:p w:rsidR="004F04B1" w:rsidRDefault="004F04B1" w:rsidP="004F04B1">
      <w:pPr>
        <w:ind w:firstLine="709"/>
        <w:jc w:val="both"/>
        <w:rPr>
          <w:rFonts w:eastAsia="Batang"/>
          <w:sz w:val="28"/>
          <w:szCs w:val="28"/>
          <w:lang w:val="kk-KZ"/>
        </w:rPr>
      </w:pPr>
    </w:p>
    <w:p w:rsidR="004F04B1" w:rsidRDefault="004F04B1" w:rsidP="004F04B1">
      <w:pPr>
        <w:ind w:firstLine="709"/>
        <w:jc w:val="both"/>
        <w:rPr>
          <w:rFonts w:eastAsia="Batang"/>
          <w:sz w:val="28"/>
          <w:szCs w:val="28"/>
          <w:lang w:val="kk-KZ"/>
        </w:rPr>
      </w:pPr>
      <w:r>
        <w:rPr>
          <w:rFonts w:eastAsia="Batang"/>
          <w:sz w:val="28"/>
          <w:szCs w:val="28"/>
          <w:lang w:val="kk-KZ"/>
        </w:rPr>
        <w:t>Пікір білдірушілер:</w:t>
      </w:r>
    </w:p>
    <w:p w:rsidR="004F04B1" w:rsidRDefault="004F04B1" w:rsidP="004F04B1">
      <w:pPr>
        <w:ind w:firstLine="709"/>
        <w:jc w:val="both"/>
        <w:rPr>
          <w:rFonts w:eastAsia="Batang"/>
          <w:i/>
          <w:sz w:val="28"/>
          <w:szCs w:val="28"/>
          <w:lang w:val="kk-KZ"/>
        </w:rPr>
      </w:pPr>
      <w:r>
        <w:rPr>
          <w:rFonts w:eastAsia="Batang"/>
          <w:i/>
          <w:sz w:val="28"/>
          <w:szCs w:val="28"/>
          <w:lang w:val="kk-KZ"/>
        </w:rPr>
        <w:t xml:space="preserve">Молдашев А.Б., экономика ғылымдарының докторы, профессор, ҚАША академигі. </w:t>
      </w:r>
    </w:p>
    <w:p w:rsidR="004F04B1" w:rsidRDefault="004F04B1" w:rsidP="004F04B1">
      <w:pPr>
        <w:ind w:firstLine="709"/>
        <w:jc w:val="both"/>
        <w:rPr>
          <w:rFonts w:eastAsia="Batang"/>
          <w:i/>
          <w:sz w:val="28"/>
          <w:szCs w:val="28"/>
        </w:rPr>
      </w:pPr>
      <w:r>
        <w:rPr>
          <w:rFonts w:eastAsia="Batang"/>
          <w:i/>
          <w:sz w:val="28"/>
          <w:szCs w:val="28"/>
        </w:rPr>
        <w:t>Сулейменов Ж.Ж.,экономика ғылымдарының докторы, профессор, ҚҰАУ.</w:t>
      </w:r>
    </w:p>
    <w:p w:rsidR="004F04B1" w:rsidRDefault="004F04B1" w:rsidP="004F04B1">
      <w:pPr>
        <w:jc w:val="both"/>
        <w:rPr>
          <w:rFonts w:eastAsia="Batang"/>
          <w:sz w:val="28"/>
          <w:szCs w:val="28"/>
          <w:lang w:eastAsia="ko-KR"/>
        </w:rPr>
      </w:pPr>
    </w:p>
    <w:p w:rsidR="004F04B1" w:rsidRDefault="004F04B1" w:rsidP="004F04B1">
      <w:pPr>
        <w:jc w:val="both"/>
        <w:rPr>
          <w:rFonts w:eastAsia="Batang"/>
          <w:sz w:val="28"/>
          <w:szCs w:val="28"/>
          <w:lang w:val="kk-KZ"/>
        </w:rPr>
      </w:pPr>
      <w:r>
        <w:rPr>
          <w:rFonts w:eastAsia="Batang"/>
          <w:sz w:val="28"/>
          <w:szCs w:val="28"/>
          <w:lang w:val="kk-KZ"/>
        </w:rPr>
        <w:t xml:space="preserve">Оқу құралды пайдалануға ұсынған:   - география, жерге орналастыру және кадастр кафедрасы – 22.08.2011 номір 1 отырысы.  – география және қоршаған ортаны пайдалану факультетінің Кенесі – 22.08.2011 ж.номір 1 отырысы.          </w:t>
      </w: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r>
        <w:rPr>
          <w:b/>
          <w:sz w:val="28"/>
          <w:szCs w:val="28"/>
          <w:lang w:val="kk-KZ"/>
        </w:rPr>
        <w:lastRenderedPageBreak/>
        <w:t>КІРІСПЕ</w:t>
      </w:r>
    </w:p>
    <w:p w:rsidR="004F04B1" w:rsidRDefault="004F04B1" w:rsidP="004F04B1">
      <w:pPr>
        <w:jc w:val="center"/>
        <w:rPr>
          <w:b/>
          <w:sz w:val="28"/>
          <w:szCs w:val="28"/>
          <w:lang w:val="kk-KZ"/>
        </w:rPr>
      </w:pPr>
    </w:p>
    <w:p w:rsidR="004F04B1" w:rsidRDefault="004F04B1" w:rsidP="004F04B1">
      <w:pPr>
        <w:jc w:val="center"/>
        <w:rPr>
          <w:b/>
          <w:sz w:val="28"/>
          <w:szCs w:val="28"/>
          <w:lang w:val="kk-KZ"/>
        </w:rPr>
      </w:pPr>
      <w:r>
        <w:rPr>
          <w:b/>
          <w:sz w:val="28"/>
          <w:szCs w:val="28"/>
          <w:lang w:val="kk-KZ"/>
        </w:rPr>
        <w:t xml:space="preserve">1.  </w:t>
      </w:r>
      <w:r w:rsidRPr="004F04B1">
        <w:rPr>
          <w:b/>
          <w:sz w:val="28"/>
          <w:szCs w:val="28"/>
          <w:lang w:val="kk-KZ"/>
        </w:rPr>
        <w:t>ЖЕР МОНИТОРИНГ</w:t>
      </w:r>
      <w:r>
        <w:rPr>
          <w:b/>
          <w:sz w:val="28"/>
          <w:szCs w:val="28"/>
          <w:lang w:val="kk-KZ"/>
        </w:rPr>
        <w:t>ІНІҢ ЖАЛПЫ ЖАҒДАЙЫ</w:t>
      </w:r>
    </w:p>
    <w:p w:rsidR="004F04B1" w:rsidRDefault="004F04B1" w:rsidP="004F04B1">
      <w:pPr>
        <w:jc w:val="center"/>
        <w:rPr>
          <w:b/>
          <w:sz w:val="28"/>
          <w:szCs w:val="28"/>
          <w:lang w:val="kk-KZ"/>
        </w:rPr>
      </w:pPr>
    </w:p>
    <w:p w:rsidR="004F04B1" w:rsidRDefault="004F04B1" w:rsidP="004F04B1">
      <w:pPr>
        <w:ind w:firstLine="709"/>
        <w:jc w:val="both"/>
        <w:rPr>
          <w:sz w:val="28"/>
          <w:szCs w:val="28"/>
          <w:lang w:val="kk-KZ"/>
        </w:rPr>
      </w:pPr>
      <w:r>
        <w:rPr>
          <w:sz w:val="28"/>
          <w:szCs w:val="28"/>
          <w:lang w:val="kk-KZ"/>
        </w:rPr>
        <w:t>Жер мониторингі жер қорының жай-күйіне онда болып жатқан өзгерістерді бақылауды, қадағалауды, бағалауды және тексеруді зерттейді.Жер мониторингі болып жатқан өзгерістерді болдырмау мен оның зардаптарын жою жөнінде ұсыныстар әзірлеу мақсатында жүргізіледі.Жер мониторингі қоршаған табиғи ортаның жай-күйінің құрамдас бөлігі болып және бір мезгілде басқа да табиғи ортаға мониторинг жүргізу үшін база болып табылады.</w:t>
      </w:r>
    </w:p>
    <w:p w:rsidR="004F04B1" w:rsidRDefault="004F04B1" w:rsidP="004F04B1">
      <w:pPr>
        <w:jc w:val="both"/>
        <w:rPr>
          <w:sz w:val="28"/>
          <w:szCs w:val="28"/>
          <w:lang w:val="kk-KZ"/>
        </w:rPr>
      </w:pPr>
      <w:r>
        <w:rPr>
          <w:sz w:val="28"/>
          <w:szCs w:val="28"/>
          <w:lang w:val="kk-KZ"/>
        </w:rPr>
        <w:t>Жер мониторингі мына жұмыстарды орындайды:</w:t>
      </w:r>
    </w:p>
    <w:p w:rsidR="004F04B1" w:rsidRDefault="004F04B1" w:rsidP="004F04B1">
      <w:pPr>
        <w:numPr>
          <w:ilvl w:val="0"/>
          <w:numId w:val="1"/>
        </w:numPr>
        <w:jc w:val="both"/>
        <w:rPr>
          <w:sz w:val="28"/>
          <w:szCs w:val="28"/>
          <w:lang w:val="kk-KZ"/>
        </w:rPr>
      </w:pPr>
      <w:r>
        <w:rPr>
          <w:sz w:val="28"/>
          <w:szCs w:val="28"/>
          <w:lang w:val="kk-KZ"/>
        </w:rPr>
        <w:t>Жүйелі бақылау, іздестіру, суретке түсіруді тексеру</w:t>
      </w:r>
    </w:p>
    <w:p w:rsidR="004F04B1" w:rsidRDefault="004F04B1" w:rsidP="004F04B1">
      <w:pPr>
        <w:numPr>
          <w:ilvl w:val="0"/>
          <w:numId w:val="1"/>
        </w:numPr>
        <w:jc w:val="both"/>
        <w:rPr>
          <w:sz w:val="28"/>
          <w:szCs w:val="28"/>
          <w:lang w:val="kk-KZ"/>
        </w:rPr>
      </w:pPr>
      <w:r>
        <w:rPr>
          <w:sz w:val="28"/>
          <w:szCs w:val="28"/>
          <w:lang w:val="kk-KZ"/>
        </w:rPr>
        <w:t>Жердің жай-күйін талдау мен бағалауды жүргізу</w:t>
      </w:r>
    </w:p>
    <w:p w:rsidR="004F04B1" w:rsidRDefault="004F04B1" w:rsidP="004F04B1">
      <w:pPr>
        <w:numPr>
          <w:ilvl w:val="0"/>
          <w:numId w:val="1"/>
        </w:numPr>
        <w:jc w:val="both"/>
        <w:rPr>
          <w:sz w:val="28"/>
          <w:szCs w:val="28"/>
          <w:lang w:val="kk-KZ"/>
        </w:rPr>
      </w:pPr>
      <w:r>
        <w:rPr>
          <w:sz w:val="28"/>
          <w:szCs w:val="28"/>
          <w:lang w:val="kk-KZ"/>
        </w:rPr>
        <w:t>Жердің құнарлығына антропогенді әсер етуді реттеу жөніндегі ұсыныстарды әзірлеу</w:t>
      </w:r>
    </w:p>
    <w:p w:rsidR="004F04B1" w:rsidRDefault="004F04B1" w:rsidP="004F04B1">
      <w:pPr>
        <w:numPr>
          <w:ilvl w:val="0"/>
          <w:numId w:val="1"/>
        </w:numPr>
        <w:jc w:val="both"/>
        <w:rPr>
          <w:sz w:val="28"/>
          <w:szCs w:val="28"/>
          <w:lang w:val="kk-KZ"/>
        </w:rPr>
      </w:pPr>
      <w:r>
        <w:rPr>
          <w:sz w:val="28"/>
          <w:szCs w:val="28"/>
          <w:lang w:val="kk-KZ"/>
        </w:rPr>
        <w:t>Белгілі бір уақыт кезеңінде жердің сапалық жай-күйін болжау</w:t>
      </w:r>
    </w:p>
    <w:p w:rsidR="004F04B1" w:rsidRDefault="004F04B1" w:rsidP="004F04B1">
      <w:pPr>
        <w:numPr>
          <w:ilvl w:val="0"/>
          <w:numId w:val="1"/>
        </w:numPr>
        <w:jc w:val="both"/>
        <w:rPr>
          <w:sz w:val="28"/>
          <w:szCs w:val="28"/>
          <w:lang w:val="kk-KZ"/>
        </w:rPr>
      </w:pPr>
      <w:r>
        <w:rPr>
          <w:sz w:val="28"/>
          <w:szCs w:val="28"/>
          <w:lang w:val="kk-KZ"/>
        </w:rPr>
        <w:t>Жер туралы деректер жинағын ұйымдастыру.</w:t>
      </w:r>
    </w:p>
    <w:p w:rsidR="004F04B1" w:rsidRDefault="004F04B1" w:rsidP="004F04B1">
      <w:pPr>
        <w:jc w:val="both"/>
        <w:rPr>
          <w:sz w:val="28"/>
          <w:szCs w:val="28"/>
          <w:lang w:val="kk-KZ"/>
        </w:rPr>
      </w:pPr>
      <w:r>
        <w:rPr>
          <w:sz w:val="28"/>
          <w:szCs w:val="28"/>
          <w:lang w:val="kk-KZ"/>
        </w:rPr>
        <w:t>Жер мониторингінің міндеттері:</w:t>
      </w:r>
    </w:p>
    <w:p w:rsidR="004F04B1" w:rsidRDefault="004F04B1" w:rsidP="004F04B1">
      <w:pPr>
        <w:numPr>
          <w:ilvl w:val="1"/>
          <w:numId w:val="1"/>
        </w:numPr>
        <w:jc w:val="both"/>
        <w:rPr>
          <w:sz w:val="28"/>
          <w:szCs w:val="28"/>
          <w:lang w:val="kk-KZ"/>
        </w:rPr>
      </w:pPr>
      <w:r>
        <w:rPr>
          <w:sz w:val="28"/>
          <w:szCs w:val="28"/>
          <w:lang w:val="kk-KZ"/>
        </w:rPr>
        <w:t>Жердің жай-күйінің өзгерістерінің уақытылы анықтау оларды бақылау, болжам жасау және кері әсері бар процесстерді болдырмау мен зардаптарын жою жөнінде ұсыныстарды әзірлеу</w:t>
      </w:r>
    </w:p>
    <w:p w:rsidR="004F04B1" w:rsidRDefault="004F04B1" w:rsidP="004F04B1">
      <w:pPr>
        <w:numPr>
          <w:ilvl w:val="1"/>
          <w:numId w:val="1"/>
        </w:numPr>
        <w:jc w:val="both"/>
        <w:rPr>
          <w:sz w:val="28"/>
          <w:szCs w:val="28"/>
          <w:lang w:val="kk-KZ"/>
        </w:rPr>
      </w:pPr>
      <w:r>
        <w:rPr>
          <w:sz w:val="28"/>
          <w:szCs w:val="28"/>
          <w:lang w:val="kk-KZ"/>
        </w:rPr>
        <w:t>Мемлекеттік жер кадастрын, жерге орналастыру, жер ресурстарын мемлекеттік басқару, жерлерді пайдалануды қорғау және бақылау жүргізуді ұйымдастыру жер ресурстарын мемлекеттік басқарудың өзге де функцияларын ақпараттық қамтамасыз ету.</w:t>
      </w:r>
    </w:p>
    <w:p w:rsidR="004F04B1" w:rsidRDefault="004F04B1" w:rsidP="004F04B1">
      <w:pPr>
        <w:ind w:firstLine="709"/>
        <w:jc w:val="both"/>
        <w:rPr>
          <w:sz w:val="28"/>
          <w:szCs w:val="28"/>
          <w:lang w:val="kk-KZ"/>
        </w:rPr>
      </w:pPr>
      <w:r>
        <w:rPr>
          <w:sz w:val="28"/>
          <w:szCs w:val="28"/>
          <w:lang w:val="kk-KZ"/>
        </w:rPr>
        <w:t>Жер мониторингін жүргізуді Қазақстан Республикасының барлық аумағында бірыңғай жүйеде мамандандырылған мемлекеттік мекемелермен жер ресурстарын басқару бойынша орталық атқарушы уәкілетті орган жүзеге асырады.</w:t>
      </w:r>
    </w:p>
    <w:p w:rsidR="004F04B1" w:rsidRDefault="004F04B1" w:rsidP="004F04B1">
      <w:pPr>
        <w:jc w:val="both"/>
        <w:rPr>
          <w:sz w:val="28"/>
          <w:szCs w:val="28"/>
          <w:lang w:val="kk-KZ"/>
        </w:rPr>
      </w:pPr>
      <w:r>
        <w:rPr>
          <w:sz w:val="28"/>
          <w:szCs w:val="28"/>
          <w:lang w:val="kk-KZ"/>
        </w:rPr>
        <w:t xml:space="preserve">          Жер мониторингін Республикалық бюджеттің қаражаты есебімен жүзеге асырылады.Жер мониторингін жүргізу және оның деректерін пайдалану тәртібін ҚР-ң Үкіметі белгілейді.Жер мониторингін реттейтін негізгі нормативтік-заңдық құжаттарға мыналар жатады:</w:t>
      </w:r>
    </w:p>
    <w:p w:rsidR="004F04B1" w:rsidRDefault="004F04B1" w:rsidP="004F04B1">
      <w:pPr>
        <w:numPr>
          <w:ilvl w:val="0"/>
          <w:numId w:val="2"/>
        </w:numPr>
        <w:jc w:val="both"/>
        <w:rPr>
          <w:sz w:val="28"/>
          <w:szCs w:val="28"/>
          <w:lang w:val="kk-KZ"/>
        </w:rPr>
      </w:pPr>
      <w:r>
        <w:rPr>
          <w:sz w:val="28"/>
          <w:szCs w:val="28"/>
          <w:lang w:val="kk-KZ"/>
        </w:rPr>
        <w:t>ҚР-ң «Жер кодексі».</w:t>
      </w:r>
    </w:p>
    <w:p w:rsidR="004F04B1" w:rsidRDefault="004F04B1" w:rsidP="004F04B1">
      <w:pPr>
        <w:numPr>
          <w:ilvl w:val="0"/>
          <w:numId w:val="2"/>
        </w:numPr>
        <w:jc w:val="both"/>
        <w:rPr>
          <w:sz w:val="28"/>
          <w:szCs w:val="28"/>
          <w:lang w:val="kk-KZ"/>
        </w:rPr>
      </w:pPr>
      <w:r>
        <w:rPr>
          <w:sz w:val="28"/>
          <w:szCs w:val="28"/>
          <w:lang w:val="kk-KZ"/>
        </w:rPr>
        <w:t>ҚР Үкіметінің №956 19.09.2003ж қабылданған Қаулысы «Қазақстан Республикасында жер мониторингін жүргізу және оның деректерін пайдалану ережесі»</w:t>
      </w:r>
    </w:p>
    <w:p w:rsidR="004F04B1" w:rsidRDefault="004F04B1" w:rsidP="004F04B1">
      <w:pPr>
        <w:jc w:val="both"/>
        <w:rPr>
          <w:sz w:val="28"/>
          <w:szCs w:val="28"/>
          <w:lang w:val="kk-KZ"/>
        </w:rPr>
      </w:pPr>
      <w:r>
        <w:rPr>
          <w:sz w:val="28"/>
          <w:szCs w:val="28"/>
          <w:lang w:val="kk-KZ"/>
        </w:rPr>
        <w:t>Жер мониторингін жүргізу кезінде қажетті ақпаратты алу үшін мынадай материалдар пайдаланылады:</w:t>
      </w:r>
    </w:p>
    <w:p w:rsidR="004F04B1" w:rsidRDefault="004F04B1" w:rsidP="004F04B1">
      <w:pPr>
        <w:jc w:val="both"/>
        <w:rPr>
          <w:sz w:val="28"/>
          <w:szCs w:val="28"/>
          <w:lang w:val="kk-KZ"/>
        </w:rPr>
      </w:pPr>
      <w:r>
        <w:rPr>
          <w:sz w:val="28"/>
          <w:szCs w:val="28"/>
          <w:lang w:val="kk-KZ"/>
        </w:rPr>
        <w:lastRenderedPageBreak/>
        <w:t>-  Қашықтықтан тексеріп бақылау (ғарыштық ақпараттардан биікке ұшатын   ұшақтардан шағын авиацияның және басқа да құралдардың көмегімен суретке түсіру және бақылау) материалдары.</w:t>
      </w:r>
    </w:p>
    <w:p w:rsidR="004F04B1" w:rsidRDefault="004F04B1" w:rsidP="004F04B1">
      <w:pPr>
        <w:jc w:val="both"/>
        <w:rPr>
          <w:sz w:val="28"/>
          <w:szCs w:val="28"/>
          <w:lang w:val="kk-KZ"/>
        </w:rPr>
      </w:pPr>
      <w:r>
        <w:rPr>
          <w:sz w:val="28"/>
          <w:szCs w:val="28"/>
          <w:lang w:val="kk-KZ"/>
        </w:rPr>
        <w:t>- Жер бетінде суретке түсіру (топографиялық, геоботаникалық және басқа да аумақтық желі пункттеріндегі бақылау) материалдары.</w:t>
      </w:r>
    </w:p>
    <w:p w:rsidR="004F04B1" w:rsidRDefault="004F04B1" w:rsidP="004F04B1">
      <w:pPr>
        <w:jc w:val="both"/>
        <w:rPr>
          <w:sz w:val="28"/>
          <w:szCs w:val="28"/>
          <w:lang w:val="kk-KZ"/>
        </w:rPr>
      </w:pPr>
      <w:r>
        <w:rPr>
          <w:sz w:val="28"/>
          <w:szCs w:val="28"/>
          <w:lang w:val="kk-KZ"/>
        </w:rPr>
        <w:t>-  Жерді түгендеу (инвентаризациялау) және жер кадастрлық құжаттар.</w:t>
      </w:r>
    </w:p>
    <w:p w:rsidR="004F04B1" w:rsidRDefault="004F04B1" w:rsidP="004F04B1">
      <w:pPr>
        <w:jc w:val="both"/>
        <w:rPr>
          <w:sz w:val="28"/>
          <w:szCs w:val="28"/>
          <w:lang w:val="kk-KZ"/>
        </w:rPr>
      </w:pPr>
      <w:r>
        <w:rPr>
          <w:sz w:val="28"/>
          <w:szCs w:val="28"/>
          <w:lang w:val="kk-KZ"/>
        </w:rPr>
        <w:t>- Қор деректерді пайдалану (карталар, картограммалар, схемалар және кестелік материалдар).</w:t>
      </w:r>
    </w:p>
    <w:p w:rsidR="004F04B1" w:rsidRDefault="004F04B1" w:rsidP="004F04B1">
      <w:pPr>
        <w:jc w:val="both"/>
        <w:rPr>
          <w:sz w:val="28"/>
          <w:szCs w:val="28"/>
          <w:lang w:val="kk-KZ"/>
        </w:rPr>
      </w:pPr>
      <w:r>
        <w:rPr>
          <w:sz w:val="28"/>
          <w:szCs w:val="28"/>
          <w:lang w:val="kk-KZ"/>
        </w:rPr>
        <w:t xml:space="preserve">            Жер мониторингін  техникалық қамтамасыз ету жер ресурстарын басқару жөніндегі тиісті аумақтық органдарда ақпаратты жинау, өңдеу және сақтау пункттері бар автоматтандырылған ақпараттық жүйе арқылы жүзеге асырылады.Жер мониторингінен алынған нәтижелер автоматтандырылған жүйенің мұрағаттарында және деректер жинағында сақталады.Азаматтар кәсіпорындар, мекемелер халықаралық ұйымдар, шетелдік заңды немесе жеке тұлғалар жер мониторингінің мәліметтерін белгіленген тәртіппен пайдаланады.</w:t>
      </w:r>
    </w:p>
    <w:p w:rsidR="004F04B1" w:rsidRDefault="004F04B1" w:rsidP="004F04B1">
      <w:pPr>
        <w:ind w:firstLine="709"/>
        <w:jc w:val="both"/>
        <w:rPr>
          <w:sz w:val="28"/>
          <w:szCs w:val="28"/>
          <w:lang w:val="kk-KZ"/>
        </w:rPr>
      </w:pPr>
      <w:r>
        <w:rPr>
          <w:sz w:val="28"/>
          <w:szCs w:val="28"/>
          <w:lang w:val="kk-KZ"/>
        </w:rPr>
        <w:t>Жер мониторингі жөніндегі деректерді пайдаланушылар:</w:t>
      </w:r>
    </w:p>
    <w:p w:rsidR="004F04B1" w:rsidRDefault="004F04B1" w:rsidP="004F04B1">
      <w:pPr>
        <w:numPr>
          <w:ilvl w:val="0"/>
          <w:numId w:val="3"/>
        </w:numPr>
        <w:jc w:val="both"/>
        <w:rPr>
          <w:sz w:val="28"/>
          <w:szCs w:val="28"/>
          <w:lang w:val="kk-KZ"/>
        </w:rPr>
      </w:pPr>
      <w:r>
        <w:rPr>
          <w:sz w:val="28"/>
          <w:szCs w:val="28"/>
          <w:lang w:val="kk-KZ"/>
        </w:rPr>
        <w:t>Аумақтардың дамуын жоспарлау, жерді аумаққа бөлу, табиғи ресурстарды тиімді пайдалану жөніндегі мәліметтерді әзірлеу.Қала құрылысы кадастры мәселелері жер ресурстарын басқаруға байланысты басқа да мәселелер бойынша мемлекеттік жергілікті атқарушы және өкілді орган.</w:t>
      </w:r>
    </w:p>
    <w:p w:rsidR="004F04B1" w:rsidRDefault="004F04B1" w:rsidP="004F04B1">
      <w:pPr>
        <w:numPr>
          <w:ilvl w:val="0"/>
          <w:numId w:val="3"/>
        </w:numPr>
        <w:jc w:val="both"/>
        <w:rPr>
          <w:sz w:val="28"/>
          <w:szCs w:val="28"/>
          <w:lang w:val="kk-KZ"/>
        </w:rPr>
      </w:pPr>
      <w:r>
        <w:rPr>
          <w:sz w:val="28"/>
          <w:szCs w:val="28"/>
          <w:lang w:val="kk-KZ"/>
        </w:rPr>
        <w:t>Қоршаған орта және табиғи ресурстары мониторингін бірыңғай мемлекеттік жүйесін жүргізу, табиғи ресурстарының пайдалануына және қоршаған ортаның жай-күйіне бақылау жүргізу мәселелерін,мемлекеттік органдар арасындағы табиғат қорғау іс-шараларын әзірлеу бойынша жиынтық деректер банкін жүргізу үшін қоршаған ортаны қорғау саласындағы орталық орган.</w:t>
      </w:r>
    </w:p>
    <w:p w:rsidR="004F04B1" w:rsidRDefault="004F04B1" w:rsidP="004F04B1">
      <w:pPr>
        <w:numPr>
          <w:ilvl w:val="0"/>
          <w:numId w:val="3"/>
        </w:numPr>
        <w:jc w:val="both"/>
        <w:rPr>
          <w:sz w:val="28"/>
          <w:szCs w:val="28"/>
          <w:lang w:val="kk-KZ"/>
        </w:rPr>
      </w:pPr>
      <w:r>
        <w:rPr>
          <w:sz w:val="28"/>
          <w:szCs w:val="28"/>
          <w:lang w:val="kk-KZ"/>
        </w:rPr>
        <w:t>Өзге де заңды және жеке тұлғалар болып табылады.</w:t>
      </w:r>
    </w:p>
    <w:p w:rsidR="004F04B1" w:rsidRDefault="004F04B1" w:rsidP="004F04B1">
      <w:pPr>
        <w:jc w:val="both"/>
        <w:rPr>
          <w:sz w:val="28"/>
          <w:szCs w:val="28"/>
          <w:lang w:val="kk-KZ"/>
        </w:rPr>
      </w:pPr>
      <w:r>
        <w:rPr>
          <w:sz w:val="28"/>
          <w:szCs w:val="28"/>
          <w:lang w:val="kk-KZ"/>
        </w:rPr>
        <w:t>Жер мониторингінің мемлекеттік құпияларды және өзге де шектеулерді қамтымайтын деректері жалпыға қол жетімді болып табылады.Мүдделі жеке және заңды тұлғаларға ақылы негізінде беріледі.</w:t>
      </w:r>
    </w:p>
    <w:p w:rsidR="004F04B1" w:rsidRDefault="004F04B1" w:rsidP="004F04B1">
      <w:pPr>
        <w:jc w:val="both"/>
        <w:rPr>
          <w:sz w:val="28"/>
          <w:szCs w:val="28"/>
          <w:lang w:val="kk-KZ"/>
        </w:rPr>
      </w:pPr>
      <w:r>
        <w:rPr>
          <w:sz w:val="28"/>
          <w:szCs w:val="28"/>
          <w:lang w:val="kk-KZ"/>
        </w:rPr>
        <w:t>Жер мониторингі жөніндегі құжаттар базалық және есептік құжаттарды қамтиды.Базалық құжаттарға: жердің жай-күйінің бастапқы тақырыптық карталары, картографиялық материалдар және жердің сапалық жай-күйі туралы жиналған материалдар жатады.</w:t>
      </w:r>
    </w:p>
    <w:p w:rsidR="004F04B1" w:rsidRDefault="004F04B1" w:rsidP="004F04B1">
      <w:pPr>
        <w:jc w:val="both"/>
        <w:rPr>
          <w:sz w:val="28"/>
          <w:szCs w:val="28"/>
          <w:lang w:val="kk-KZ"/>
        </w:rPr>
      </w:pPr>
      <w:r>
        <w:rPr>
          <w:sz w:val="28"/>
          <w:szCs w:val="28"/>
          <w:lang w:val="kk-KZ"/>
        </w:rPr>
        <w:t>Есеп құжаттарға: жердің жай-күйінің тіркелген өзгерісі және сандық көрсеткіштері көрсететін кестелер ведомостволар жатады.</w:t>
      </w:r>
    </w:p>
    <w:p w:rsidR="004F04B1" w:rsidRDefault="004F04B1" w:rsidP="004F04B1">
      <w:pPr>
        <w:jc w:val="both"/>
        <w:rPr>
          <w:sz w:val="28"/>
          <w:szCs w:val="28"/>
          <w:lang w:val="kk-KZ"/>
        </w:rPr>
      </w:pPr>
      <w:r>
        <w:rPr>
          <w:sz w:val="28"/>
          <w:szCs w:val="28"/>
          <w:lang w:val="kk-KZ"/>
        </w:rPr>
        <w:t>Жер мониторингі жөніндегі құжаттар мынадай талаптарға сәйкес келуі тиіс.</w:t>
      </w:r>
    </w:p>
    <w:p w:rsidR="004F04B1" w:rsidRDefault="004F04B1" w:rsidP="004F04B1">
      <w:pPr>
        <w:numPr>
          <w:ilvl w:val="0"/>
          <w:numId w:val="4"/>
        </w:numPr>
        <w:jc w:val="both"/>
        <w:rPr>
          <w:sz w:val="28"/>
          <w:szCs w:val="28"/>
          <w:lang w:val="kk-KZ"/>
        </w:rPr>
      </w:pPr>
      <w:r>
        <w:rPr>
          <w:sz w:val="28"/>
          <w:szCs w:val="28"/>
          <w:lang w:val="kk-KZ"/>
        </w:rPr>
        <w:t>Белгіленген үлгідегі бланкілерде орындалуы</w:t>
      </w:r>
    </w:p>
    <w:p w:rsidR="004F04B1" w:rsidRDefault="004F04B1" w:rsidP="004F04B1">
      <w:pPr>
        <w:numPr>
          <w:ilvl w:val="0"/>
          <w:numId w:val="4"/>
        </w:numPr>
        <w:jc w:val="both"/>
        <w:rPr>
          <w:sz w:val="28"/>
          <w:szCs w:val="28"/>
          <w:lang w:val="kk-KZ"/>
        </w:rPr>
      </w:pPr>
      <w:r>
        <w:rPr>
          <w:sz w:val="28"/>
          <w:szCs w:val="28"/>
          <w:lang w:val="kk-KZ"/>
        </w:rPr>
        <w:lastRenderedPageBreak/>
        <w:t>Картографиялық материалдардың жер ресурстарын басқару жөніндегі орталық уәкілетті орган белгілеген техникалық талаптарға сәйкес әзірленуі</w:t>
      </w:r>
    </w:p>
    <w:p w:rsidR="004F04B1" w:rsidRDefault="004F04B1" w:rsidP="004F04B1">
      <w:pPr>
        <w:numPr>
          <w:ilvl w:val="0"/>
          <w:numId w:val="4"/>
        </w:numPr>
        <w:jc w:val="both"/>
        <w:rPr>
          <w:sz w:val="28"/>
          <w:szCs w:val="28"/>
          <w:lang w:val="kk-KZ"/>
        </w:rPr>
      </w:pPr>
      <w:r>
        <w:rPr>
          <w:sz w:val="28"/>
          <w:szCs w:val="28"/>
          <w:lang w:val="kk-KZ"/>
        </w:rPr>
        <w:t>Мемлекеттік құпияға жататын жер учаскесінің жоспарларында қамтылған мәліметтер олардың құпиялылығын қамтамасыз ететін белгіленген ережелерге сәйкес пайдалануы және сақталуы тиіс.</w:t>
      </w:r>
    </w:p>
    <w:p w:rsidR="004F04B1" w:rsidRDefault="004F04B1" w:rsidP="004F04B1">
      <w:pPr>
        <w:ind w:firstLine="709"/>
        <w:jc w:val="both"/>
        <w:rPr>
          <w:sz w:val="28"/>
          <w:szCs w:val="28"/>
          <w:lang w:val="kk-KZ"/>
        </w:rPr>
      </w:pPr>
      <w:r>
        <w:rPr>
          <w:sz w:val="28"/>
          <w:szCs w:val="28"/>
          <w:lang w:val="kk-KZ"/>
        </w:rPr>
        <w:t>Жер мониторингі деректерін пайдалану қағаз немесе магниттік жеткізгіштерінің стандартты рәсімделген құжаттарымен танысу және оларды алу сондай-ақ технологиялық телекоммуникациялық байланыс құралдарын қолдану арқылы деректер банкінде тікелей рұқсат етілген кіру нысанасында жүзеге асырылады.</w:t>
      </w:r>
    </w:p>
    <w:p w:rsidR="004F04B1" w:rsidRDefault="004F04B1" w:rsidP="004F04B1">
      <w:pPr>
        <w:ind w:firstLine="709"/>
        <w:jc w:val="both"/>
        <w:rPr>
          <w:sz w:val="28"/>
          <w:szCs w:val="28"/>
          <w:lang w:val="kk-KZ"/>
        </w:rPr>
      </w:pPr>
      <w:r>
        <w:rPr>
          <w:sz w:val="28"/>
          <w:szCs w:val="28"/>
          <w:lang w:val="kk-KZ"/>
        </w:rPr>
        <w:t>Жер мониторингінің құрылымы жердің негізгі нысаналы мақсаты және аумақтық ауқымды айқындалады.Жер санатына сәйкес келе отырып жер мониторингі мына жүйелерге бөлінеді:</w:t>
      </w:r>
    </w:p>
    <w:p w:rsidR="004F04B1" w:rsidRDefault="004F04B1" w:rsidP="004F04B1">
      <w:pPr>
        <w:numPr>
          <w:ilvl w:val="0"/>
          <w:numId w:val="5"/>
        </w:numPr>
        <w:jc w:val="both"/>
        <w:rPr>
          <w:sz w:val="28"/>
          <w:szCs w:val="28"/>
          <w:lang w:val="kk-KZ"/>
        </w:rPr>
      </w:pPr>
      <w:r>
        <w:rPr>
          <w:sz w:val="28"/>
          <w:szCs w:val="28"/>
          <w:lang w:val="kk-KZ"/>
        </w:rPr>
        <w:t>Ауыл шаруашылық мақсатындағы жерлердің мониторингі.</w:t>
      </w:r>
    </w:p>
    <w:p w:rsidR="004F04B1" w:rsidRDefault="004F04B1" w:rsidP="004F04B1">
      <w:pPr>
        <w:numPr>
          <w:ilvl w:val="0"/>
          <w:numId w:val="5"/>
        </w:numPr>
        <w:jc w:val="both"/>
        <w:rPr>
          <w:sz w:val="28"/>
          <w:szCs w:val="28"/>
          <w:lang w:val="kk-KZ"/>
        </w:rPr>
      </w:pPr>
      <w:r>
        <w:rPr>
          <w:sz w:val="28"/>
          <w:szCs w:val="28"/>
          <w:lang w:val="kk-KZ"/>
        </w:rPr>
        <w:t>Өнеркәсіп, көлік, байланыс, қорғаныс және өзге де ауыл шаруашылығына жатпайтын  жерлердің мониторингі.</w:t>
      </w:r>
    </w:p>
    <w:p w:rsidR="004F04B1" w:rsidRDefault="004F04B1" w:rsidP="004F04B1">
      <w:pPr>
        <w:numPr>
          <w:ilvl w:val="0"/>
          <w:numId w:val="5"/>
        </w:numPr>
        <w:jc w:val="both"/>
        <w:rPr>
          <w:sz w:val="28"/>
          <w:szCs w:val="28"/>
          <w:lang w:val="kk-KZ"/>
        </w:rPr>
      </w:pPr>
      <w:r>
        <w:rPr>
          <w:sz w:val="28"/>
          <w:szCs w:val="28"/>
          <w:lang w:val="kk-KZ"/>
        </w:rPr>
        <w:t>Елді мекен жерлерінің мониторингі.</w:t>
      </w:r>
    </w:p>
    <w:p w:rsidR="004F04B1" w:rsidRDefault="004F04B1" w:rsidP="004F04B1">
      <w:pPr>
        <w:numPr>
          <w:ilvl w:val="0"/>
          <w:numId w:val="5"/>
        </w:numPr>
        <w:jc w:val="both"/>
        <w:rPr>
          <w:sz w:val="28"/>
          <w:szCs w:val="28"/>
          <w:lang w:val="kk-KZ"/>
        </w:rPr>
      </w:pPr>
      <w:r>
        <w:rPr>
          <w:sz w:val="28"/>
          <w:szCs w:val="28"/>
          <w:lang w:val="kk-KZ"/>
        </w:rPr>
        <w:t>Ерекше қорғалатын табиғи аумақтар  жерлерінің мониторингі.</w:t>
      </w:r>
    </w:p>
    <w:p w:rsidR="004F04B1" w:rsidRDefault="004F04B1" w:rsidP="004F04B1">
      <w:pPr>
        <w:numPr>
          <w:ilvl w:val="0"/>
          <w:numId w:val="5"/>
        </w:numPr>
        <w:jc w:val="both"/>
        <w:rPr>
          <w:sz w:val="28"/>
          <w:szCs w:val="28"/>
          <w:lang w:val="kk-KZ"/>
        </w:rPr>
      </w:pPr>
      <w:r>
        <w:rPr>
          <w:sz w:val="28"/>
          <w:szCs w:val="28"/>
          <w:lang w:val="kk-KZ"/>
        </w:rPr>
        <w:t>Орман қоры жерлерінің мониторингі.</w:t>
      </w:r>
    </w:p>
    <w:p w:rsidR="004F04B1" w:rsidRDefault="004F04B1" w:rsidP="004F04B1">
      <w:pPr>
        <w:numPr>
          <w:ilvl w:val="0"/>
          <w:numId w:val="5"/>
        </w:numPr>
        <w:jc w:val="both"/>
        <w:rPr>
          <w:sz w:val="28"/>
          <w:szCs w:val="28"/>
          <w:lang w:val="kk-KZ"/>
        </w:rPr>
      </w:pPr>
      <w:r>
        <w:rPr>
          <w:sz w:val="28"/>
          <w:szCs w:val="28"/>
          <w:lang w:val="kk-KZ"/>
        </w:rPr>
        <w:t>Су қоры жерлерінің мониторингі.</w:t>
      </w:r>
    </w:p>
    <w:p w:rsidR="004F04B1" w:rsidRDefault="004F04B1" w:rsidP="004F04B1">
      <w:pPr>
        <w:numPr>
          <w:ilvl w:val="0"/>
          <w:numId w:val="5"/>
        </w:numPr>
        <w:jc w:val="both"/>
        <w:rPr>
          <w:sz w:val="28"/>
          <w:szCs w:val="28"/>
          <w:lang w:val="kk-KZ"/>
        </w:rPr>
      </w:pPr>
      <w:r>
        <w:rPr>
          <w:sz w:val="28"/>
          <w:szCs w:val="28"/>
          <w:lang w:val="kk-KZ"/>
        </w:rPr>
        <w:t>Босалқы жерлерінің мониторингі.</w:t>
      </w:r>
    </w:p>
    <w:p w:rsidR="004F04B1" w:rsidRDefault="004F04B1" w:rsidP="004F04B1">
      <w:pPr>
        <w:jc w:val="both"/>
        <w:rPr>
          <w:sz w:val="28"/>
          <w:szCs w:val="28"/>
          <w:lang w:val="kk-KZ"/>
        </w:rPr>
      </w:pPr>
      <w:r>
        <w:rPr>
          <w:sz w:val="28"/>
          <w:szCs w:val="28"/>
          <w:lang w:val="kk-KZ"/>
        </w:rPr>
        <w:t>Аумақтық ауқымымына қарай:</w:t>
      </w:r>
    </w:p>
    <w:p w:rsidR="004F04B1" w:rsidRDefault="004F04B1" w:rsidP="004F04B1">
      <w:pPr>
        <w:numPr>
          <w:ilvl w:val="0"/>
          <w:numId w:val="6"/>
        </w:numPr>
        <w:jc w:val="both"/>
        <w:rPr>
          <w:sz w:val="28"/>
          <w:szCs w:val="28"/>
          <w:lang w:val="kk-KZ"/>
        </w:rPr>
      </w:pPr>
      <w:r>
        <w:rPr>
          <w:sz w:val="28"/>
          <w:szCs w:val="28"/>
          <w:lang w:val="kk-KZ"/>
        </w:rPr>
        <w:t>республикалық</w:t>
      </w:r>
    </w:p>
    <w:p w:rsidR="004F04B1" w:rsidRDefault="004F04B1" w:rsidP="004F04B1">
      <w:pPr>
        <w:numPr>
          <w:ilvl w:val="0"/>
          <w:numId w:val="6"/>
        </w:numPr>
        <w:jc w:val="both"/>
        <w:rPr>
          <w:sz w:val="28"/>
          <w:szCs w:val="28"/>
          <w:lang w:val="kk-KZ"/>
        </w:rPr>
      </w:pPr>
      <w:r>
        <w:rPr>
          <w:sz w:val="28"/>
          <w:szCs w:val="28"/>
          <w:lang w:val="kk-KZ"/>
        </w:rPr>
        <w:t>өңірлік</w:t>
      </w:r>
    </w:p>
    <w:p w:rsidR="004F04B1" w:rsidRDefault="004F04B1" w:rsidP="004F04B1">
      <w:pPr>
        <w:numPr>
          <w:ilvl w:val="0"/>
          <w:numId w:val="6"/>
        </w:numPr>
        <w:jc w:val="both"/>
        <w:rPr>
          <w:sz w:val="28"/>
          <w:szCs w:val="28"/>
          <w:lang w:val="kk-KZ"/>
        </w:rPr>
      </w:pPr>
      <w:r>
        <w:rPr>
          <w:sz w:val="28"/>
          <w:szCs w:val="28"/>
          <w:lang w:val="kk-KZ"/>
        </w:rPr>
        <w:t>жергілікті мониторинг болып бөлінеді.</w:t>
      </w:r>
    </w:p>
    <w:p w:rsidR="004F04B1" w:rsidRDefault="004F04B1" w:rsidP="004F04B1">
      <w:pPr>
        <w:jc w:val="both"/>
        <w:rPr>
          <w:sz w:val="28"/>
          <w:szCs w:val="28"/>
          <w:lang w:val="kk-KZ"/>
        </w:rPr>
      </w:pPr>
      <w:r>
        <w:rPr>
          <w:sz w:val="28"/>
          <w:szCs w:val="28"/>
          <w:lang w:val="kk-KZ"/>
        </w:rPr>
        <w:t>Республикалық мониторинг-ҚР-ң бүкіл аумағын қамтиды.</w:t>
      </w:r>
    </w:p>
    <w:p w:rsidR="004F04B1" w:rsidRDefault="004F04B1" w:rsidP="004F04B1">
      <w:pPr>
        <w:jc w:val="both"/>
        <w:rPr>
          <w:sz w:val="28"/>
          <w:szCs w:val="28"/>
          <w:lang w:val="kk-KZ"/>
        </w:rPr>
      </w:pPr>
      <w:r>
        <w:rPr>
          <w:sz w:val="28"/>
          <w:szCs w:val="28"/>
          <w:lang w:val="kk-KZ"/>
        </w:rPr>
        <w:t>Өңірлік мониторинг-  физикалық ,  географиялық, әлеуметтік экономикалық және өзге де шекаралармен шектелген аумақтарды қамтиды.</w:t>
      </w:r>
    </w:p>
    <w:p w:rsidR="004F04B1" w:rsidRDefault="004F04B1" w:rsidP="004F04B1">
      <w:pPr>
        <w:jc w:val="both"/>
        <w:rPr>
          <w:sz w:val="28"/>
          <w:szCs w:val="28"/>
          <w:lang w:val="kk-KZ"/>
        </w:rPr>
      </w:pPr>
      <w:r>
        <w:rPr>
          <w:sz w:val="28"/>
          <w:szCs w:val="28"/>
          <w:lang w:val="kk-KZ"/>
        </w:rPr>
        <w:t>Жергілікті мониторинг жекелеген жер учаскелермен ландшафттық экологиялық кешендердің қарапайым құрылымдарына  дейінгі өңірлік деңгейден төмен аумақтық объектілерде жүргізіледі.</w:t>
      </w:r>
    </w:p>
    <w:p w:rsidR="004F04B1" w:rsidRDefault="004F04B1" w:rsidP="004F04B1">
      <w:pPr>
        <w:jc w:val="both"/>
        <w:rPr>
          <w:sz w:val="28"/>
          <w:szCs w:val="28"/>
          <w:lang w:val="kk-KZ"/>
        </w:rPr>
      </w:pPr>
      <w:r>
        <w:rPr>
          <w:sz w:val="28"/>
          <w:szCs w:val="28"/>
          <w:lang w:val="kk-KZ"/>
        </w:rPr>
        <w:t>Жер мониторингін жүргізудің  мерзімдері мен кезеңділігіне қарай жердің жай-күйіне бақылаудың мынадай түрлері жүзеге асырылады:</w:t>
      </w:r>
    </w:p>
    <w:p w:rsidR="004F04B1" w:rsidRDefault="004F04B1" w:rsidP="004F04B1">
      <w:pPr>
        <w:numPr>
          <w:ilvl w:val="0"/>
          <w:numId w:val="7"/>
        </w:numPr>
        <w:jc w:val="both"/>
        <w:rPr>
          <w:sz w:val="28"/>
          <w:szCs w:val="28"/>
          <w:lang w:val="kk-KZ"/>
        </w:rPr>
      </w:pPr>
      <w:r>
        <w:rPr>
          <w:sz w:val="28"/>
          <w:szCs w:val="28"/>
          <w:lang w:val="kk-KZ"/>
        </w:rPr>
        <w:t>Базалық бақылау- ол бастапқы жер монитрингін жүргізудің бастапқы сәтіндегі  объектінің жай-күйін бақылау болып табылады.</w:t>
      </w:r>
    </w:p>
    <w:p w:rsidR="004F04B1" w:rsidRDefault="004F04B1" w:rsidP="004F04B1">
      <w:pPr>
        <w:numPr>
          <w:ilvl w:val="0"/>
          <w:numId w:val="7"/>
        </w:numPr>
        <w:jc w:val="both"/>
        <w:rPr>
          <w:sz w:val="28"/>
          <w:szCs w:val="28"/>
          <w:lang w:val="kk-KZ"/>
        </w:rPr>
      </w:pPr>
      <w:r>
        <w:rPr>
          <w:sz w:val="28"/>
          <w:szCs w:val="28"/>
          <w:lang w:val="kk-KZ"/>
        </w:rPr>
        <w:t>Жедел бақылау- ағымдағы өзгерістерді бақылау.</w:t>
      </w:r>
    </w:p>
    <w:p w:rsidR="004F04B1" w:rsidRDefault="004F04B1" w:rsidP="004F04B1">
      <w:pPr>
        <w:numPr>
          <w:ilvl w:val="0"/>
          <w:numId w:val="7"/>
        </w:numPr>
        <w:jc w:val="both"/>
        <w:rPr>
          <w:sz w:val="28"/>
          <w:szCs w:val="28"/>
          <w:lang w:val="kk-KZ"/>
        </w:rPr>
      </w:pPr>
      <w:r>
        <w:rPr>
          <w:sz w:val="28"/>
          <w:szCs w:val="28"/>
          <w:lang w:val="kk-KZ"/>
        </w:rPr>
        <w:t>Мерзімді бақылау- ол 1жыл немесе одан да көп жылдан кейінгі бақылау.</w:t>
      </w:r>
    </w:p>
    <w:p w:rsidR="004F04B1" w:rsidRDefault="004F04B1" w:rsidP="004F04B1">
      <w:pPr>
        <w:rPr>
          <w:b/>
          <w:sz w:val="28"/>
          <w:szCs w:val="28"/>
          <w:lang w:val="kk-KZ"/>
        </w:rPr>
      </w:pPr>
    </w:p>
    <w:p w:rsidR="004F04B1" w:rsidRDefault="004F04B1" w:rsidP="004F04B1">
      <w:pPr>
        <w:rPr>
          <w:b/>
          <w:sz w:val="28"/>
          <w:szCs w:val="28"/>
          <w:lang w:val="kk-KZ"/>
        </w:rPr>
      </w:pPr>
    </w:p>
    <w:p w:rsidR="004F04B1" w:rsidRDefault="004F04B1" w:rsidP="004F04B1">
      <w:pPr>
        <w:rPr>
          <w:b/>
          <w:sz w:val="28"/>
          <w:szCs w:val="28"/>
          <w:lang w:val="kk-KZ"/>
        </w:rPr>
      </w:pPr>
      <w:r>
        <w:rPr>
          <w:b/>
          <w:sz w:val="28"/>
          <w:szCs w:val="28"/>
          <w:lang w:val="kk-KZ"/>
        </w:rPr>
        <w:lastRenderedPageBreak/>
        <w:t>Бақылау сұрақтары:</w:t>
      </w:r>
    </w:p>
    <w:p w:rsidR="004F04B1" w:rsidRDefault="004F04B1" w:rsidP="004F04B1">
      <w:pPr>
        <w:numPr>
          <w:ilvl w:val="0"/>
          <w:numId w:val="8"/>
        </w:numPr>
        <w:rPr>
          <w:sz w:val="28"/>
          <w:szCs w:val="28"/>
          <w:lang w:val="kk-KZ"/>
        </w:rPr>
      </w:pPr>
      <w:r>
        <w:rPr>
          <w:sz w:val="28"/>
          <w:szCs w:val="28"/>
          <w:lang w:val="kk-KZ"/>
        </w:rPr>
        <w:t>Жер мониторингінің мазмұны.</w:t>
      </w:r>
    </w:p>
    <w:p w:rsidR="004F04B1" w:rsidRDefault="004F04B1" w:rsidP="004F04B1">
      <w:pPr>
        <w:numPr>
          <w:ilvl w:val="0"/>
          <w:numId w:val="8"/>
        </w:numPr>
        <w:rPr>
          <w:sz w:val="28"/>
          <w:szCs w:val="28"/>
          <w:lang w:val="kk-KZ"/>
        </w:rPr>
      </w:pPr>
      <w:r>
        <w:rPr>
          <w:sz w:val="28"/>
          <w:szCs w:val="28"/>
          <w:lang w:val="kk-KZ"/>
        </w:rPr>
        <w:t>Жер мониторингінің міндеттері және жүргізетін жұмыстары қандай?</w:t>
      </w:r>
    </w:p>
    <w:p w:rsidR="004F04B1" w:rsidRDefault="004F04B1" w:rsidP="004F04B1">
      <w:pPr>
        <w:numPr>
          <w:ilvl w:val="0"/>
          <w:numId w:val="8"/>
        </w:numPr>
        <w:rPr>
          <w:sz w:val="28"/>
          <w:szCs w:val="28"/>
          <w:lang w:val="kk-KZ"/>
        </w:rPr>
      </w:pPr>
      <w:r>
        <w:rPr>
          <w:sz w:val="28"/>
          <w:szCs w:val="28"/>
          <w:lang w:val="kk-KZ"/>
        </w:rPr>
        <w:t>Жер мониторингі деректерін кімдер пайдаланады?</w:t>
      </w:r>
    </w:p>
    <w:p w:rsidR="004F04B1" w:rsidRDefault="004F04B1" w:rsidP="004F04B1">
      <w:pPr>
        <w:numPr>
          <w:ilvl w:val="0"/>
          <w:numId w:val="8"/>
        </w:numPr>
        <w:rPr>
          <w:sz w:val="28"/>
          <w:szCs w:val="28"/>
          <w:lang w:val="kk-KZ"/>
        </w:rPr>
      </w:pPr>
      <w:r>
        <w:rPr>
          <w:sz w:val="28"/>
          <w:szCs w:val="28"/>
          <w:lang w:val="kk-KZ"/>
        </w:rPr>
        <w:t>Мониторингтің базалық және есептік құжаттарына нелер жатады?</w:t>
      </w:r>
    </w:p>
    <w:p w:rsidR="004F04B1" w:rsidRDefault="004F04B1" w:rsidP="004F04B1">
      <w:pPr>
        <w:numPr>
          <w:ilvl w:val="0"/>
          <w:numId w:val="8"/>
        </w:numPr>
        <w:rPr>
          <w:sz w:val="28"/>
          <w:szCs w:val="28"/>
          <w:lang w:val="kk-KZ"/>
        </w:rPr>
      </w:pPr>
      <w:r>
        <w:rPr>
          <w:sz w:val="28"/>
          <w:szCs w:val="28"/>
          <w:lang w:val="kk-KZ"/>
        </w:rPr>
        <w:t xml:space="preserve"> Жер мониторингінің құрылымы.</w:t>
      </w:r>
    </w:p>
    <w:p w:rsidR="004F04B1" w:rsidRDefault="004F04B1" w:rsidP="004F04B1">
      <w:pPr>
        <w:jc w:val="both"/>
        <w:rPr>
          <w:b/>
          <w:sz w:val="28"/>
          <w:szCs w:val="28"/>
          <w:lang w:val="kk-KZ"/>
        </w:rPr>
      </w:pPr>
    </w:p>
    <w:p w:rsidR="004F04B1" w:rsidRDefault="004F04B1" w:rsidP="004F04B1">
      <w:pPr>
        <w:jc w:val="both"/>
        <w:rPr>
          <w:b/>
          <w:sz w:val="28"/>
          <w:szCs w:val="28"/>
          <w:lang w:val="kk-KZ"/>
        </w:rPr>
      </w:pPr>
    </w:p>
    <w:p w:rsidR="004F04B1" w:rsidRDefault="004F04B1" w:rsidP="004F04B1">
      <w:pPr>
        <w:rPr>
          <w:b/>
          <w:sz w:val="28"/>
          <w:szCs w:val="28"/>
          <w:lang w:val="kk-KZ"/>
        </w:rPr>
      </w:pPr>
      <w:r>
        <w:rPr>
          <w:b/>
          <w:sz w:val="28"/>
          <w:szCs w:val="28"/>
          <w:lang w:val="kk-KZ"/>
        </w:rPr>
        <w:t>Студенттердің білімін өзін-өзі бақылауға арналған сұрақтар:</w:t>
      </w:r>
    </w:p>
    <w:p w:rsidR="004F04B1" w:rsidRDefault="004F04B1" w:rsidP="004F04B1">
      <w:pPr>
        <w:rPr>
          <w:b/>
          <w:sz w:val="28"/>
          <w:szCs w:val="28"/>
          <w:lang w:val="kk-KZ"/>
        </w:rPr>
      </w:pPr>
    </w:p>
    <w:p w:rsidR="004F04B1" w:rsidRDefault="004F04B1" w:rsidP="004F04B1">
      <w:pPr>
        <w:ind w:left="567"/>
        <w:rPr>
          <w:sz w:val="28"/>
          <w:szCs w:val="28"/>
          <w:lang w:val="kk-KZ"/>
        </w:rPr>
      </w:pPr>
      <w:r>
        <w:rPr>
          <w:sz w:val="28"/>
          <w:szCs w:val="28"/>
          <w:lang w:val="kk-KZ"/>
        </w:rPr>
        <w:t>1. Жер мониторингі нені зерттейді?</w:t>
      </w:r>
    </w:p>
    <w:p w:rsidR="004F04B1" w:rsidRDefault="004F04B1" w:rsidP="004F04B1">
      <w:pPr>
        <w:ind w:left="567"/>
        <w:rPr>
          <w:sz w:val="28"/>
          <w:szCs w:val="28"/>
          <w:lang w:val="kk-KZ"/>
        </w:rPr>
      </w:pPr>
      <w:r>
        <w:rPr>
          <w:sz w:val="28"/>
          <w:szCs w:val="28"/>
          <w:lang w:val="kk-KZ"/>
        </w:rPr>
        <w:t>А)  жер қорының жай- күйін, онда болып жатқан өзгерістерді бақылауды, болжауды және бағалауды зерттейді</w:t>
      </w:r>
    </w:p>
    <w:p w:rsidR="004F04B1" w:rsidRDefault="004F04B1" w:rsidP="004F04B1">
      <w:pPr>
        <w:ind w:left="567"/>
        <w:rPr>
          <w:sz w:val="28"/>
          <w:szCs w:val="28"/>
          <w:lang w:val="kk-KZ"/>
        </w:rPr>
      </w:pPr>
      <w:r>
        <w:rPr>
          <w:sz w:val="28"/>
          <w:szCs w:val="28"/>
          <w:lang w:val="kk-KZ"/>
        </w:rPr>
        <w:t>В)   су қорында болып жатқан өзгерістерді зерттейді</w:t>
      </w:r>
    </w:p>
    <w:p w:rsidR="004F04B1" w:rsidRDefault="004F04B1" w:rsidP="004F04B1">
      <w:pPr>
        <w:ind w:left="567"/>
        <w:rPr>
          <w:sz w:val="28"/>
          <w:szCs w:val="28"/>
          <w:lang w:val="kk-KZ"/>
        </w:rPr>
      </w:pPr>
      <w:r>
        <w:rPr>
          <w:sz w:val="28"/>
          <w:szCs w:val="28"/>
          <w:lang w:val="kk-KZ"/>
        </w:rPr>
        <w:t>С)  орман қорының жағдайын зерттейді</w:t>
      </w:r>
    </w:p>
    <w:p w:rsidR="004F04B1" w:rsidRDefault="004F04B1" w:rsidP="004F04B1">
      <w:pPr>
        <w:ind w:left="567"/>
        <w:rPr>
          <w:sz w:val="28"/>
          <w:szCs w:val="28"/>
          <w:lang w:val="kk-KZ"/>
        </w:rPr>
      </w:pPr>
      <w:r>
        <w:rPr>
          <w:sz w:val="28"/>
          <w:szCs w:val="28"/>
          <w:lang w:val="kk-KZ"/>
        </w:rPr>
        <w:t>D)  елді мекен жерлерінің жалпы жағдайын зерттейді</w:t>
      </w:r>
    </w:p>
    <w:p w:rsidR="004F04B1" w:rsidRDefault="004F04B1" w:rsidP="004F04B1">
      <w:pPr>
        <w:ind w:left="567"/>
        <w:rPr>
          <w:sz w:val="28"/>
          <w:szCs w:val="28"/>
          <w:lang w:val="kk-KZ"/>
        </w:rPr>
      </w:pPr>
      <w:r>
        <w:rPr>
          <w:sz w:val="28"/>
          <w:szCs w:val="28"/>
          <w:lang w:val="kk-KZ"/>
        </w:rPr>
        <w:t>Е)  жер планетасындағы барлық өзгерістерді зерттейді.</w:t>
      </w:r>
    </w:p>
    <w:p w:rsidR="004F04B1" w:rsidRDefault="004F04B1" w:rsidP="004F04B1">
      <w:pPr>
        <w:ind w:left="567"/>
        <w:rPr>
          <w:sz w:val="28"/>
          <w:szCs w:val="28"/>
          <w:lang w:val="kk-KZ"/>
        </w:rPr>
      </w:pPr>
    </w:p>
    <w:p w:rsidR="004F04B1" w:rsidRDefault="004F04B1" w:rsidP="004F04B1">
      <w:pPr>
        <w:ind w:left="567"/>
        <w:rPr>
          <w:sz w:val="28"/>
          <w:szCs w:val="28"/>
          <w:lang w:val="kk-KZ"/>
        </w:rPr>
      </w:pPr>
      <w:r>
        <w:rPr>
          <w:sz w:val="28"/>
          <w:szCs w:val="28"/>
          <w:lang w:val="kk-KZ"/>
        </w:rPr>
        <w:t>2. Жер мониторингі қандай жұмыстарды орындайды?</w:t>
      </w:r>
    </w:p>
    <w:p w:rsidR="004F04B1" w:rsidRDefault="004F04B1" w:rsidP="004F04B1">
      <w:pPr>
        <w:tabs>
          <w:tab w:val="left" w:pos="540"/>
        </w:tabs>
        <w:ind w:left="567"/>
        <w:rPr>
          <w:sz w:val="28"/>
          <w:szCs w:val="28"/>
          <w:lang w:val="kk-KZ"/>
        </w:rPr>
      </w:pPr>
      <w:r>
        <w:rPr>
          <w:sz w:val="28"/>
          <w:szCs w:val="28"/>
          <w:lang w:val="kk-KZ"/>
        </w:rPr>
        <w:t>А)  жүйелі бақылау, іздестіру, суретке түсіруді тексеру</w:t>
      </w:r>
    </w:p>
    <w:p w:rsidR="004F04B1" w:rsidRDefault="004F04B1" w:rsidP="004F04B1">
      <w:pPr>
        <w:tabs>
          <w:tab w:val="left" w:pos="540"/>
        </w:tabs>
        <w:rPr>
          <w:sz w:val="28"/>
          <w:szCs w:val="28"/>
          <w:lang w:val="kk-KZ"/>
        </w:rPr>
      </w:pPr>
      <w:r>
        <w:rPr>
          <w:sz w:val="28"/>
          <w:szCs w:val="28"/>
          <w:lang w:val="kk-KZ"/>
        </w:rPr>
        <w:t xml:space="preserve">        В)   жердің жай-күйін талдау мен бағалауды жүргізу</w:t>
      </w:r>
    </w:p>
    <w:p w:rsidR="004F04B1" w:rsidRDefault="004F04B1" w:rsidP="004F04B1">
      <w:pPr>
        <w:tabs>
          <w:tab w:val="left" w:pos="540"/>
        </w:tabs>
        <w:ind w:left="567"/>
        <w:rPr>
          <w:sz w:val="28"/>
          <w:szCs w:val="28"/>
          <w:lang w:val="kk-KZ"/>
        </w:rPr>
      </w:pPr>
      <w:r>
        <w:rPr>
          <w:sz w:val="28"/>
          <w:szCs w:val="28"/>
          <w:lang w:val="kk-KZ"/>
        </w:rPr>
        <w:t xml:space="preserve">С)   жердің құнарлығына антропогенді әсер етуді реттеу жөніндегі  </w:t>
      </w:r>
    </w:p>
    <w:p w:rsidR="004F04B1" w:rsidRDefault="004F04B1" w:rsidP="004F04B1">
      <w:pPr>
        <w:tabs>
          <w:tab w:val="left" w:pos="540"/>
        </w:tabs>
        <w:ind w:left="567"/>
        <w:rPr>
          <w:sz w:val="28"/>
          <w:szCs w:val="28"/>
          <w:lang w:val="kk-KZ"/>
        </w:rPr>
      </w:pPr>
      <w:r>
        <w:rPr>
          <w:sz w:val="28"/>
          <w:szCs w:val="28"/>
          <w:lang w:val="kk-KZ"/>
        </w:rPr>
        <w:t xml:space="preserve">       ұсыныстарды әзірлеу</w:t>
      </w:r>
    </w:p>
    <w:p w:rsidR="004F04B1" w:rsidRDefault="004F04B1" w:rsidP="004F04B1">
      <w:pPr>
        <w:tabs>
          <w:tab w:val="left" w:pos="540"/>
        </w:tabs>
        <w:ind w:left="567"/>
        <w:rPr>
          <w:sz w:val="28"/>
          <w:szCs w:val="28"/>
          <w:lang w:val="kk-KZ"/>
        </w:rPr>
      </w:pPr>
      <w:r>
        <w:rPr>
          <w:sz w:val="28"/>
          <w:szCs w:val="28"/>
          <w:lang w:val="kk-KZ"/>
        </w:rPr>
        <w:t xml:space="preserve">D)  белгілі бір уақыт кезеңінде жердің сапалық жай-күйін болжау жер  </w:t>
      </w:r>
    </w:p>
    <w:p w:rsidR="004F04B1" w:rsidRDefault="004F04B1" w:rsidP="004F04B1">
      <w:pPr>
        <w:tabs>
          <w:tab w:val="left" w:pos="540"/>
        </w:tabs>
        <w:ind w:left="567"/>
        <w:rPr>
          <w:sz w:val="28"/>
          <w:szCs w:val="28"/>
          <w:lang w:val="kk-KZ"/>
        </w:rPr>
      </w:pPr>
      <w:r>
        <w:rPr>
          <w:sz w:val="28"/>
          <w:szCs w:val="28"/>
          <w:lang w:val="kk-KZ"/>
        </w:rPr>
        <w:t xml:space="preserve">      туралы деректер жинағын ұйымдастыру.</w:t>
      </w:r>
    </w:p>
    <w:p w:rsidR="004F04B1" w:rsidRDefault="004F04B1" w:rsidP="004F04B1">
      <w:pPr>
        <w:tabs>
          <w:tab w:val="left" w:pos="540"/>
        </w:tabs>
        <w:ind w:left="567"/>
        <w:rPr>
          <w:sz w:val="28"/>
          <w:szCs w:val="28"/>
          <w:lang w:val="kk-KZ"/>
        </w:rPr>
      </w:pPr>
      <w:r>
        <w:rPr>
          <w:sz w:val="28"/>
          <w:szCs w:val="28"/>
          <w:lang w:val="kk-KZ"/>
        </w:rPr>
        <w:t>Е)   барлық жауаптар дұрыс</w:t>
      </w:r>
    </w:p>
    <w:p w:rsidR="004F04B1" w:rsidRDefault="004F04B1" w:rsidP="004F04B1">
      <w:pPr>
        <w:ind w:left="567"/>
        <w:rPr>
          <w:b/>
          <w:sz w:val="28"/>
          <w:szCs w:val="28"/>
          <w:lang w:val="kk-KZ"/>
        </w:rPr>
      </w:pPr>
    </w:p>
    <w:p w:rsidR="004F04B1" w:rsidRDefault="004F04B1" w:rsidP="004F04B1">
      <w:pPr>
        <w:ind w:left="540"/>
        <w:rPr>
          <w:sz w:val="28"/>
          <w:szCs w:val="28"/>
          <w:lang w:val="kk-KZ"/>
        </w:rPr>
      </w:pPr>
      <w:r>
        <w:rPr>
          <w:sz w:val="28"/>
          <w:szCs w:val="28"/>
          <w:lang w:val="kk-KZ"/>
        </w:rPr>
        <w:t>4. Жер мониторингінің жүргізу тәртібін кім белгілейді?</w:t>
      </w:r>
    </w:p>
    <w:p w:rsidR="004F04B1" w:rsidRDefault="004F04B1" w:rsidP="004F04B1">
      <w:pPr>
        <w:ind w:left="567"/>
        <w:rPr>
          <w:sz w:val="28"/>
          <w:szCs w:val="28"/>
          <w:lang w:val="kk-KZ"/>
        </w:rPr>
      </w:pPr>
      <w:r>
        <w:rPr>
          <w:sz w:val="28"/>
          <w:szCs w:val="28"/>
          <w:lang w:val="kk-KZ"/>
        </w:rPr>
        <w:t>А)  ҚР Президенті</w:t>
      </w:r>
    </w:p>
    <w:p w:rsidR="004F04B1" w:rsidRDefault="004F04B1" w:rsidP="004F04B1">
      <w:pPr>
        <w:ind w:left="567"/>
        <w:rPr>
          <w:sz w:val="28"/>
          <w:szCs w:val="28"/>
          <w:lang w:val="kk-KZ"/>
        </w:rPr>
      </w:pPr>
      <w:r>
        <w:rPr>
          <w:sz w:val="28"/>
          <w:szCs w:val="28"/>
          <w:lang w:val="kk-KZ"/>
        </w:rPr>
        <w:t>В)   ҚР Үкіметі</w:t>
      </w:r>
    </w:p>
    <w:p w:rsidR="004F04B1" w:rsidRDefault="004F04B1" w:rsidP="004F04B1">
      <w:pPr>
        <w:tabs>
          <w:tab w:val="left" w:pos="5720"/>
        </w:tabs>
        <w:ind w:left="567"/>
        <w:rPr>
          <w:sz w:val="28"/>
          <w:szCs w:val="28"/>
          <w:lang w:val="kk-KZ"/>
        </w:rPr>
      </w:pPr>
      <w:r>
        <w:rPr>
          <w:sz w:val="28"/>
          <w:szCs w:val="28"/>
          <w:lang w:val="kk-KZ"/>
        </w:rPr>
        <w:t>С)  ҚР Парламенті</w:t>
      </w:r>
      <w:r>
        <w:rPr>
          <w:sz w:val="28"/>
          <w:szCs w:val="28"/>
          <w:lang w:val="kk-KZ"/>
        </w:rPr>
        <w:tab/>
      </w:r>
    </w:p>
    <w:p w:rsidR="004F04B1" w:rsidRDefault="004F04B1" w:rsidP="004F04B1">
      <w:pPr>
        <w:ind w:left="567"/>
        <w:rPr>
          <w:sz w:val="28"/>
          <w:szCs w:val="28"/>
          <w:lang w:val="kk-KZ"/>
        </w:rPr>
      </w:pPr>
      <w:r>
        <w:rPr>
          <w:sz w:val="28"/>
          <w:szCs w:val="28"/>
          <w:lang w:val="kk-KZ"/>
        </w:rPr>
        <w:t>D)  халық</w:t>
      </w:r>
    </w:p>
    <w:p w:rsidR="004F04B1" w:rsidRDefault="004F04B1" w:rsidP="004F04B1">
      <w:pPr>
        <w:ind w:left="567"/>
        <w:rPr>
          <w:sz w:val="28"/>
          <w:szCs w:val="28"/>
          <w:lang w:val="kk-KZ"/>
        </w:rPr>
      </w:pPr>
      <w:r>
        <w:rPr>
          <w:sz w:val="28"/>
          <w:szCs w:val="28"/>
          <w:lang w:val="kk-KZ"/>
        </w:rPr>
        <w:t xml:space="preserve">Е)  маслихат </w:t>
      </w:r>
    </w:p>
    <w:p w:rsidR="004F04B1" w:rsidRDefault="004F04B1" w:rsidP="004F04B1">
      <w:pPr>
        <w:ind w:left="567"/>
        <w:rPr>
          <w:sz w:val="28"/>
          <w:szCs w:val="28"/>
          <w:lang w:val="kk-KZ"/>
        </w:rPr>
      </w:pPr>
    </w:p>
    <w:p w:rsidR="004F04B1" w:rsidRDefault="004F04B1" w:rsidP="004F04B1">
      <w:pPr>
        <w:jc w:val="both"/>
        <w:rPr>
          <w:sz w:val="28"/>
          <w:szCs w:val="28"/>
          <w:lang w:val="kk-KZ"/>
        </w:rPr>
      </w:pPr>
      <w:r>
        <w:rPr>
          <w:sz w:val="28"/>
          <w:szCs w:val="28"/>
          <w:lang w:val="kk-KZ"/>
        </w:rPr>
        <w:t xml:space="preserve">       5. ҚР Үкіметінің «Қазақстан Республикасында жер мониторингін жүргізу  </w:t>
      </w:r>
    </w:p>
    <w:p w:rsidR="004F04B1" w:rsidRDefault="004F04B1" w:rsidP="004F04B1">
      <w:pPr>
        <w:jc w:val="both"/>
        <w:rPr>
          <w:sz w:val="28"/>
          <w:szCs w:val="28"/>
          <w:lang w:val="kk-KZ"/>
        </w:rPr>
      </w:pPr>
      <w:r>
        <w:rPr>
          <w:sz w:val="28"/>
          <w:szCs w:val="28"/>
          <w:lang w:val="kk-KZ"/>
        </w:rPr>
        <w:t xml:space="preserve">          және оның деректерін пайдалану ережесі» Қаулысы қашан             </w:t>
      </w:r>
    </w:p>
    <w:p w:rsidR="004F04B1" w:rsidRDefault="004F04B1" w:rsidP="004F04B1">
      <w:pPr>
        <w:jc w:val="both"/>
        <w:rPr>
          <w:sz w:val="28"/>
          <w:szCs w:val="28"/>
          <w:lang w:val="kk-KZ"/>
        </w:rPr>
      </w:pPr>
      <w:r>
        <w:rPr>
          <w:sz w:val="28"/>
          <w:szCs w:val="28"/>
          <w:lang w:val="kk-KZ"/>
        </w:rPr>
        <w:t xml:space="preserve">          қабылданды?</w:t>
      </w:r>
    </w:p>
    <w:p w:rsidR="004F04B1" w:rsidRDefault="004F04B1" w:rsidP="004F04B1">
      <w:pPr>
        <w:ind w:left="567"/>
        <w:jc w:val="both"/>
        <w:rPr>
          <w:sz w:val="28"/>
          <w:szCs w:val="28"/>
          <w:lang w:val="kk-KZ"/>
        </w:rPr>
      </w:pPr>
      <w:r>
        <w:rPr>
          <w:sz w:val="28"/>
          <w:szCs w:val="28"/>
          <w:lang w:val="kk-KZ"/>
        </w:rPr>
        <w:t>А)  20 маусым 2003ж</w:t>
      </w:r>
    </w:p>
    <w:p w:rsidR="004F04B1" w:rsidRDefault="004F04B1" w:rsidP="004F04B1">
      <w:pPr>
        <w:ind w:left="567"/>
        <w:rPr>
          <w:sz w:val="28"/>
          <w:szCs w:val="28"/>
          <w:lang w:val="kk-KZ"/>
        </w:rPr>
      </w:pPr>
      <w:r>
        <w:rPr>
          <w:sz w:val="28"/>
          <w:szCs w:val="28"/>
          <w:lang w:val="kk-KZ"/>
        </w:rPr>
        <w:t>В)   30 тамыз 1995ж</w:t>
      </w:r>
    </w:p>
    <w:p w:rsidR="004F04B1" w:rsidRDefault="004F04B1" w:rsidP="004F04B1">
      <w:pPr>
        <w:tabs>
          <w:tab w:val="left" w:pos="5720"/>
        </w:tabs>
        <w:ind w:left="567"/>
        <w:rPr>
          <w:sz w:val="28"/>
          <w:szCs w:val="28"/>
          <w:lang w:val="kk-KZ"/>
        </w:rPr>
      </w:pPr>
      <w:r>
        <w:rPr>
          <w:sz w:val="28"/>
          <w:szCs w:val="28"/>
          <w:lang w:val="kk-KZ"/>
        </w:rPr>
        <w:t>С)  19 қыркүйек 2003ж</w:t>
      </w:r>
      <w:r>
        <w:rPr>
          <w:sz w:val="28"/>
          <w:szCs w:val="28"/>
          <w:lang w:val="kk-KZ"/>
        </w:rPr>
        <w:tab/>
      </w:r>
    </w:p>
    <w:p w:rsidR="004F04B1" w:rsidRDefault="004F04B1" w:rsidP="004F04B1">
      <w:pPr>
        <w:ind w:left="567"/>
        <w:rPr>
          <w:sz w:val="28"/>
          <w:szCs w:val="28"/>
          <w:lang w:val="kk-KZ"/>
        </w:rPr>
      </w:pPr>
      <w:r>
        <w:rPr>
          <w:sz w:val="28"/>
          <w:szCs w:val="28"/>
          <w:lang w:val="kk-KZ"/>
        </w:rPr>
        <w:lastRenderedPageBreak/>
        <w:t>D)  25 қыркүйек 2004ж</w:t>
      </w:r>
    </w:p>
    <w:p w:rsidR="004F04B1" w:rsidRDefault="004F04B1" w:rsidP="004F04B1">
      <w:pPr>
        <w:ind w:left="567"/>
        <w:rPr>
          <w:sz w:val="28"/>
          <w:szCs w:val="28"/>
          <w:lang w:val="kk-KZ"/>
        </w:rPr>
      </w:pPr>
      <w:r>
        <w:rPr>
          <w:sz w:val="28"/>
          <w:szCs w:val="28"/>
          <w:lang w:val="kk-KZ"/>
        </w:rPr>
        <w:t>Е)  24 қаңтар 2001ж</w:t>
      </w:r>
    </w:p>
    <w:p w:rsidR="004F04B1" w:rsidRDefault="004F04B1" w:rsidP="004F04B1">
      <w:pPr>
        <w:ind w:left="567"/>
        <w:rPr>
          <w:sz w:val="28"/>
          <w:szCs w:val="28"/>
          <w:lang w:val="kk-KZ"/>
        </w:rPr>
      </w:pPr>
    </w:p>
    <w:p w:rsidR="004F04B1" w:rsidRDefault="004F04B1" w:rsidP="004F04B1">
      <w:pPr>
        <w:ind w:left="567"/>
        <w:rPr>
          <w:sz w:val="28"/>
          <w:szCs w:val="28"/>
          <w:lang w:val="kk-KZ"/>
        </w:rPr>
      </w:pPr>
    </w:p>
    <w:p w:rsidR="004F04B1" w:rsidRDefault="004F04B1" w:rsidP="004F04B1">
      <w:pPr>
        <w:jc w:val="both"/>
        <w:rPr>
          <w:b/>
          <w:sz w:val="28"/>
          <w:szCs w:val="28"/>
          <w:lang w:val="kk-KZ"/>
        </w:rPr>
      </w:pPr>
      <w:r>
        <w:rPr>
          <w:b/>
          <w:sz w:val="28"/>
          <w:szCs w:val="28"/>
          <w:lang w:val="kk-KZ"/>
        </w:rPr>
        <w:t>Тәжірибелік сабақтың тапсырмасы:</w:t>
      </w:r>
    </w:p>
    <w:p w:rsidR="004F04B1" w:rsidRDefault="004F04B1" w:rsidP="004F04B1">
      <w:pPr>
        <w:numPr>
          <w:ilvl w:val="0"/>
          <w:numId w:val="9"/>
        </w:numPr>
        <w:rPr>
          <w:sz w:val="28"/>
          <w:szCs w:val="28"/>
          <w:lang w:val="kk-KZ"/>
        </w:rPr>
      </w:pPr>
      <w:r>
        <w:rPr>
          <w:sz w:val="28"/>
          <w:szCs w:val="28"/>
          <w:lang w:val="kk-KZ"/>
        </w:rPr>
        <w:t>Жер мониторингі жөніндегі құжаттарға қойылатын талаптар қандай?</w:t>
      </w:r>
    </w:p>
    <w:p w:rsidR="004F04B1" w:rsidRDefault="004F04B1" w:rsidP="004F04B1">
      <w:pPr>
        <w:numPr>
          <w:ilvl w:val="0"/>
          <w:numId w:val="9"/>
        </w:numPr>
        <w:tabs>
          <w:tab w:val="left" w:pos="900"/>
        </w:tabs>
        <w:rPr>
          <w:sz w:val="28"/>
          <w:szCs w:val="28"/>
          <w:lang w:val="kk-KZ"/>
        </w:rPr>
      </w:pPr>
      <w:r>
        <w:rPr>
          <w:sz w:val="28"/>
          <w:szCs w:val="28"/>
          <w:lang w:val="kk-KZ"/>
        </w:rPr>
        <w:t>Жер мониторингін бақылаудың түрлері.</w:t>
      </w:r>
    </w:p>
    <w:p w:rsidR="004F04B1" w:rsidRDefault="004F04B1" w:rsidP="004F04B1">
      <w:pPr>
        <w:numPr>
          <w:ilvl w:val="0"/>
          <w:numId w:val="9"/>
        </w:numPr>
        <w:rPr>
          <w:sz w:val="28"/>
          <w:szCs w:val="28"/>
          <w:lang w:val="kk-KZ"/>
        </w:rPr>
      </w:pPr>
      <w:r>
        <w:rPr>
          <w:sz w:val="28"/>
          <w:szCs w:val="28"/>
          <w:lang w:val="kk-KZ"/>
        </w:rPr>
        <w:t>Жер мониторингін жүргізу үшін негіз болып қандай материалдар алынады?</w:t>
      </w:r>
    </w:p>
    <w:p w:rsidR="004F04B1" w:rsidRDefault="004F04B1" w:rsidP="004F04B1">
      <w:pPr>
        <w:numPr>
          <w:ilvl w:val="0"/>
          <w:numId w:val="9"/>
        </w:numPr>
        <w:rPr>
          <w:sz w:val="28"/>
          <w:szCs w:val="28"/>
          <w:lang w:val="kk-KZ"/>
        </w:rPr>
      </w:pPr>
      <w:r>
        <w:rPr>
          <w:sz w:val="28"/>
          <w:szCs w:val="28"/>
          <w:lang w:val="kk-KZ"/>
        </w:rPr>
        <w:t>Жер мониторингінің жүргізу тәртібін кім белгілейді?</w:t>
      </w:r>
    </w:p>
    <w:p w:rsidR="004F04B1" w:rsidRDefault="004F04B1" w:rsidP="004F04B1">
      <w:pPr>
        <w:ind w:left="567"/>
        <w:rPr>
          <w:sz w:val="28"/>
          <w:szCs w:val="28"/>
          <w:lang w:val="kk-KZ"/>
        </w:rPr>
      </w:pPr>
    </w:p>
    <w:p w:rsidR="004F04B1" w:rsidRDefault="004F04B1" w:rsidP="004F04B1">
      <w:pPr>
        <w:ind w:left="567"/>
        <w:rPr>
          <w:sz w:val="28"/>
          <w:szCs w:val="28"/>
          <w:lang w:val="kk-KZ"/>
        </w:rPr>
      </w:pPr>
    </w:p>
    <w:p w:rsidR="004F04B1" w:rsidRDefault="004F04B1" w:rsidP="004F04B1">
      <w:pPr>
        <w:ind w:left="567"/>
        <w:rPr>
          <w:sz w:val="28"/>
          <w:szCs w:val="28"/>
          <w:lang w:val="kk-KZ"/>
        </w:rPr>
      </w:pPr>
    </w:p>
    <w:p w:rsidR="004F04B1" w:rsidRDefault="004F04B1" w:rsidP="004F04B1">
      <w:pPr>
        <w:ind w:left="567"/>
        <w:rPr>
          <w:b/>
          <w:sz w:val="28"/>
          <w:szCs w:val="28"/>
          <w:lang w:val="kk-KZ"/>
        </w:rPr>
      </w:pPr>
      <w:r>
        <w:rPr>
          <w:b/>
          <w:sz w:val="28"/>
          <w:szCs w:val="28"/>
          <w:lang w:val="kk-KZ"/>
        </w:rPr>
        <w:t>2.   ЖЕРЛЕРДІ КЕШЕНДІ ИНВЕНТАРИЗАЦИЯЛАУ</w:t>
      </w:r>
    </w:p>
    <w:p w:rsidR="004F04B1" w:rsidRDefault="004F04B1" w:rsidP="004F04B1">
      <w:pPr>
        <w:rPr>
          <w:b/>
          <w:sz w:val="28"/>
          <w:szCs w:val="28"/>
          <w:lang w:val="kk-KZ"/>
        </w:rPr>
      </w:pPr>
    </w:p>
    <w:p w:rsidR="004F04B1" w:rsidRDefault="004F04B1" w:rsidP="004F04B1">
      <w:pPr>
        <w:jc w:val="both"/>
        <w:rPr>
          <w:sz w:val="28"/>
          <w:szCs w:val="28"/>
          <w:lang w:val="kk-KZ"/>
        </w:rPr>
      </w:pPr>
      <w:r>
        <w:rPr>
          <w:sz w:val="28"/>
          <w:szCs w:val="28"/>
          <w:lang w:val="kk-KZ"/>
        </w:rPr>
        <w:t>Кешенді инвентаризациялау жұмыстары мынадай мақсаттарда жасалады:</w:t>
      </w:r>
    </w:p>
    <w:p w:rsidR="004F04B1" w:rsidRDefault="004F04B1" w:rsidP="004F04B1">
      <w:pPr>
        <w:numPr>
          <w:ilvl w:val="0"/>
          <w:numId w:val="10"/>
        </w:numPr>
        <w:jc w:val="both"/>
        <w:rPr>
          <w:sz w:val="28"/>
          <w:szCs w:val="28"/>
          <w:lang w:val="kk-KZ"/>
        </w:rPr>
      </w:pPr>
      <w:r>
        <w:rPr>
          <w:sz w:val="28"/>
          <w:szCs w:val="28"/>
          <w:lang w:val="kk-KZ"/>
        </w:rPr>
        <w:t>Жер қорының барлық санаттарында және ашық алқаптарда жерлерінде сандық есепке алу және сапалық жағдайын бағалау;</w:t>
      </w:r>
    </w:p>
    <w:p w:rsidR="004F04B1" w:rsidRDefault="004F04B1" w:rsidP="004F04B1">
      <w:pPr>
        <w:numPr>
          <w:ilvl w:val="0"/>
          <w:numId w:val="10"/>
        </w:numPr>
        <w:jc w:val="both"/>
        <w:rPr>
          <w:sz w:val="28"/>
          <w:szCs w:val="28"/>
          <w:lang w:val="kk-KZ"/>
        </w:rPr>
      </w:pPr>
      <w:r>
        <w:rPr>
          <w:sz w:val="28"/>
          <w:szCs w:val="28"/>
          <w:lang w:val="kk-KZ"/>
        </w:rPr>
        <w:t>Елді мекен пункті жерлерінің ауданын анықтау;</w:t>
      </w:r>
    </w:p>
    <w:p w:rsidR="004F04B1" w:rsidRDefault="004F04B1" w:rsidP="004F04B1">
      <w:pPr>
        <w:numPr>
          <w:ilvl w:val="0"/>
          <w:numId w:val="10"/>
        </w:numPr>
        <w:jc w:val="both"/>
        <w:rPr>
          <w:sz w:val="28"/>
          <w:szCs w:val="28"/>
          <w:lang w:val="kk-KZ"/>
        </w:rPr>
      </w:pPr>
      <w:r>
        <w:rPr>
          <w:sz w:val="28"/>
          <w:szCs w:val="28"/>
          <w:lang w:val="kk-KZ"/>
        </w:rPr>
        <w:t>Орман, су қоры жерлерінің және босалқы жер қорының ауданын анықтау;</w:t>
      </w:r>
    </w:p>
    <w:p w:rsidR="004F04B1" w:rsidRDefault="004F04B1" w:rsidP="004F04B1">
      <w:pPr>
        <w:numPr>
          <w:ilvl w:val="0"/>
          <w:numId w:val="10"/>
        </w:numPr>
        <w:jc w:val="both"/>
        <w:rPr>
          <w:sz w:val="28"/>
          <w:szCs w:val="28"/>
          <w:lang w:val="kk-KZ"/>
        </w:rPr>
      </w:pPr>
      <w:r>
        <w:rPr>
          <w:sz w:val="28"/>
          <w:szCs w:val="28"/>
          <w:lang w:val="kk-KZ"/>
        </w:rPr>
        <w:t>Басқа да жер пайдаланушылардың жерлерінің  ауданын анықтау</w:t>
      </w:r>
    </w:p>
    <w:p w:rsidR="004F04B1" w:rsidRDefault="004F04B1" w:rsidP="004F04B1">
      <w:pPr>
        <w:numPr>
          <w:ilvl w:val="0"/>
          <w:numId w:val="10"/>
        </w:numPr>
        <w:jc w:val="both"/>
        <w:rPr>
          <w:sz w:val="28"/>
          <w:szCs w:val="28"/>
          <w:lang w:val="kk-KZ"/>
        </w:rPr>
      </w:pPr>
      <w:r>
        <w:rPr>
          <w:sz w:val="28"/>
          <w:szCs w:val="28"/>
          <w:lang w:val="kk-KZ"/>
        </w:rPr>
        <w:t>Әртүрлі кері әсерлердің нәтижесімен бұзылған жерлердің санын, сипатын анықтау.</w:t>
      </w:r>
    </w:p>
    <w:p w:rsidR="004F04B1" w:rsidRDefault="004F04B1" w:rsidP="004F04B1">
      <w:pPr>
        <w:jc w:val="both"/>
        <w:rPr>
          <w:sz w:val="28"/>
          <w:szCs w:val="28"/>
          <w:lang w:val="kk-KZ"/>
        </w:rPr>
      </w:pPr>
      <w:r>
        <w:rPr>
          <w:sz w:val="28"/>
          <w:szCs w:val="28"/>
          <w:lang w:val="kk-KZ"/>
        </w:rPr>
        <w:t xml:space="preserve">Жерлерді инвентаризациялаудың </w:t>
      </w:r>
      <w:r>
        <w:rPr>
          <w:color w:val="000000"/>
          <w:sz w:val="28"/>
          <w:szCs w:val="28"/>
          <w:lang w:val="kk-KZ"/>
        </w:rPr>
        <w:t>төмендегідей жұмыстары жүргізіледі</w:t>
      </w:r>
      <w:r>
        <w:rPr>
          <w:sz w:val="28"/>
          <w:szCs w:val="28"/>
          <w:lang w:val="kk-KZ"/>
        </w:rPr>
        <w:t>:</w:t>
      </w:r>
    </w:p>
    <w:p w:rsidR="004F04B1" w:rsidRDefault="004F04B1" w:rsidP="004F04B1">
      <w:pPr>
        <w:numPr>
          <w:ilvl w:val="0"/>
          <w:numId w:val="6"/>
        </w:numPr>
        <w:jc w:val="both"/>
        <w:rPr>
          <w:sz w:val="28"/>
          <w:szCs w:val="28"/>
          <w:lang w:val="kk-KZ"/>
        </w:rPr>
      </w:pPr>
      <w:r>
        <w:rPr>
          <w:sz w:val="28"/>
          <w:szCs w:val="28"/>
          <w:lang w:val="kk-KZ"/>
        </w:rPr>
        <w:t>жер иелену және жер пайдалану жерлерін инвентаризациялау;</w:t>
      </w:r>
    </w:p>
    <w:p w:rsidR="004F04B1" w:rsidRDefault="004F04B1" w:rsidP="004F04B1">
      <w:pPr>
        <w:numPr>
          <w:ilvl w:val="0"/>
          <w:numId w:val="6"/>
        </w:numPr>
        <w:jc w:val="both"/>
        <w:rPr>
          <w:sz w:val="28"/>
          <w:szCs w:val="28"/>
          <w:lang w:val="kk-KZ"/>
        </w:rPr>
      </w:pPr>
      <w:r>
        <w:rPr>
          <w:sz w:val="28"/>
          <w:szCs w:val="28"/>
          <w:lang w:val="kk-KZ"/>
        </w:rPr>
        <w:t>бұзылған жерлерді инвентаризациялау;</w:t>
      </w:r>
    </w:p>
    <w:p w:rsidR="004F04B1" w:rsidRDefault="004F04B1" w:rsidP="004F04B1">
      <w:pPr>
        <w:numPr>
          <w:ilvl w:val="0"/>
          <w:numId w:val="6"/>
        </w:numPr>
        <w:jc w:val="both"/>
        <w:rPr>
          <w:sz w:val="28"/>
          <w:szCs w:val="28"/>
          <w:lang w:val="kk-KZ"/>
        </w:rPr>
      </w:pPr>
      <w:r>
        <w:rPr>
          <w:sz w:val="28"/>
          <w:szCs w:val="28"/>
          <w:lang w:val="kk-KZ"/>
        </w:rPr>
        <w:t>су көздерінің қазіргі жағдайымен пайдалануын инвентаризациялау;</w:t>
      </w:r>
    </w:p>
    <w:p w:rsidR="004F04B1" w:rsidRDefault="004F04B1" w:rsidP="004F04B1">
      <w:pPr>
        <w:numPr>
          <w:ilvl w:val="0"/>
          <w:numId w:val="6"/>
        </w:numPr>
        <w:jc w:val="both"/>
        <w:rPr>
          <w:sz w:val="28"/>
          <w:szCs w:val="28"/>
          <w:lang w:val="kk-KZ"/>
        </w:rPr>
      </w:pPr>
      <w:r>
        <w:rPr>
          <w:sz w:val="28"/>
          <w:szCs w:val="28"/>
          <w:lang w:val="kk-KZ"/>
        </w:rPr>
        <w:t>елді мекен жерлерін инвентаризациялау және корректировкалау.</w:t>
      </w:r>
    </w:p>
    <w:p w:rsidR="004F04B1" w:rsidRDefault="004F04B1" w:rsidP="004F04B1">
      <w:pPr>
        <w:jc w:val="both"/>
        <w:rPr>
          <w:sz w:val="28"/>
          <w:szCs w:val="28"/>
          <w:lang w:val="kk-KZ"/>
        </w:rPr>
      </w:pPr>
      <w:r>
        <w:rPr>
          <w:sz w:val="28"/>
          <w:szCs w:val="28"/>
          <w:lang w:val="kk-KZ"/>
        </w:rPr>
        <w:t>Инвентаризациялау жұмыстары жерлерді мемлекеттік есепке алу мәліметтері және жерлердің сипаты мен сапасы жайында деректерді негізге ала отырып жүргізеді.</w:t>
      </w:r>
    </w:p>
    <w:p w:rsidR="004F04B1" w:rsidRDefault="004F04B1" w:rsidP="004F04B1">
      <w:pPr>
        <w:ind w:firstLine="709"/>
        <w:jc w:val="both"/>
        <w:rPr>
          <w:sz w:val="28"/>
          <w:szCs w:val="28"/>
          <w:lang w:val="kk-KZ"/>
        </w:rPr>
      </w:pPr>
      <w:r>
        <w:rPr>
          <w:sz w:val="28"/>
          <w:szCs w:val="28"/>
          <w:lang w:val="kk-KZ"/>
        </w:rPr>
        <w:t>Инвентаризациялау жұмысы үшін негізгі болып пландық картограмманың материалдар, соңғы түсіру және дешифрлеу нәтижелері саналады және олар мынадай масштабтарды болады:</w:t>
      </w:r>
    </w:p>
    <w:p w:rsidR="004F04B1" w:rsidRDefault="004F04B1" w:rsidP="004F04B1">
      <w:pPr>
        <w:numPr>
          <w:ilvl w:val="0"/>
          <w:numId w:val="11"/>
        </w:numPr>
        <w:jc w:val="both"/>
        <w:rPr>
          <w:sz w:val="28"/>
          <w:szCs w:val="28"/>
          <w:lang w:val="kk-KZ"/>
        </w:rPr>
      </w:pPr>
      <w:r>
        <w:rPr>
          <w:sz w:val="28"/>
          <w:szCs w:val="28"/>
          <w:lang w:val="kk-KZ"/>
        </w:rPr>
        <w:t>далалық және құрғақ далалық зоналар үшін және таулы аймақтар үшін   1:10000-1:25000;</w:t>
      </w:r>
    </w:p>
    <w:p w:rsidR="004F04B1" w:rsidRDefault="004F04B1" w:rsidP="004F04B1">
      <w:pPr>
        <w:numPr>
          <w:ilvl w:val="0"/>
          <w:numId w:val="11"/>
        </w:numPr>
        <w:jc w:val="both"/>
        <w:rPr>
          <w:sz w:val="28"/>
          <w:szCs w:val="28"/>
          <w:lang w:val="kk-KZ"/>
        </w:rPr>
      </w:pPr>
      <w:r>
        <w:rPr>
          <w:sz w:val="28"/>
          <w:szCs w:val="28"/>
          <w:lang w:val="kk-KZ"/>
        </w:rPr>
        <w:t>шөлді және шөлді далалық аймақ үшін 1:25000-1:50000;</w:t>
      </w:r>
    </w:p>
    <w:p w:rsidR="004F04B1" w:rsidRDefault="004F04B1" w:rsidP="004F04B1">
      <w:pPr>
        <w:numPr>
          <w:ilvl w:val="0"/>
          <w:numId w:val="11"/>
        </w:numPr>
        <w:jc w:val="both"/>
        <w:rPr>
          <w:sz w:val="28"/>
          <w:szCs w:val="28"/>
          <w:lang w:val="kk-KZ"/>
        </w:rPr>
      </w:pPr>
      <w:r>
        <w:rPr>
          <w:sz w:val="28"/>
          <w:szCs w:val="28"/>
          <w:lang w:val="kk-KZ"/>
        </w:rPr>
        <w:t>жерлердің техногенді бұзылуы ірі масштабтағы картографиялық негіз бойынша жасалады.</w:t>
      </w:r>
    </w:p>
    <w:p w:rsidR="004F04B1" w:rsidRDefault="004F04B1" w:rsidP="004F04B1">
      <w:pPr>
        <w:jc w:val="center"/>
        <w:rPr>
          <w:b/>
          <w:sz w:val="28"/>
          <w:szCs w:val="28"/>
          <w:lang w:val="kk-KZ"/>
        </w:rPr>
      </w:pPr>
    </w:p>
    <w:p w:rsidR="004F04B1" w:rsidRDefault="004F04B1" w:rsidP="004F04B1">
      <w:pPr>
        <w:jc w:val="center"/>
        <w:rPr>
          <w:b/>
          <w:sz w:val="28"/>
          <w:szCs w:val="28"/>
          <w:lang w:val="kk-KZ"/>
        </w:rPr>
      </w:pPr>
      <w:r>
        <w:rPr>
          <w:b/>
          <w:sz w:val="28"/>
          <w:szCs w:val="28"/>
          <w:lang w:val="kk-KZ"/>
        </w:rPr>
        <w:lastRenderedPageBreak/>
        <w:t>2.1. Бұзылған жерлерді инвентаризациялау</w:t>
      </w:r>
    </w:p>
    <w:p w:rsidR="004F04B1" w:rsidRDefault="004F04B1" w:rsidP="004F04B1">
      <w:pPr>
        <w:ind w:firstLine="709"/>
        <w:jc w:val="both"/>
        <w:rPr>
          <w:sz w:val="28"/>
          <w:szCs w:val="28"/>
          <w:lang w:val="kk-KZ"/>
        </w:rPr>
      </w:pPr>
      <w:r>
        <w:rPr>
          <w:sz w:val="28"/>
          <w:szCs w:val="28"/>
          <w:lang w:val="kk-KZ"/>
        </w:rPr>
        <w:t>Топырақтың беткі қабатының әртүрлі антропогендік әсерлерден пайдалы қазбалардың орнын табу, геологиялық іздестіру, зерттеу, құрылыс және басқа да жұмыстардың әсерінен бұзылған жерлерде кешенді инвентаризациялық жұмыстар жүргізіледі.</w:t>
      </w:r>
    </w:p>
    <w:p w:rsidR="004F04B1" w:rsidRDefault="004F04B1" w:rsidP="004F04B1">
      <w:pPr>
        <w:ind w:firstLine="709"/>
        <w:jc w:val="both"/>
        <w:rPr>
          <w:sz w:val="28"/>
          <w:szCs w:val="28"/>
          <w:lang w:val="kk-KZ"/>
        </w:rPr>
      </w:pPr>
      <w:r>
        <w:rPr>
          <w:sz w:val="28"/>
          <w:szCs w:val="28"/>
          <w:lang w:val="kk-KZ"/>
        </w:rPr>
        <w:t>Инвентаризация мақсаты- іс жүзіндегі жер пайдалану шегіндегі бұзылған жерлердің ауданын анықтау және сапалық жағдайын көрсету болып табылады.</w:t>
      </w:r>
    </w:p>
    <w:p w:rsidR="004F04B1" w:rsidRDefault="004F04B1" w:rsidP="004F04B1">
      <w:pPr>
        <w:jc w:val="both"/>
        <w:rPr>
          <w:sz w:val="28"/>
          <w:szCs w:val="28"/>
          <w:lang w:val="kk-KZ"/>
        </w:rPr>
      </w:pPr>
      <w:r>
        <w:rPr>
          <w:sz w:val="28"/>
          <w:szCs w:val="28"/>
          <w:lang w:val="kk-KZ"/>
        </w:rPr>
        <w:t>Инвентаризациялауға жататындар: барлық санаттағы жер пайдаланушылармен мемлекеттегі босалқы жерлер, тұрақты, уақытша және ұзақ мерзімді пайдаланымдағы жерлер, топырақтың беткі қабатындағы техногенді бұзылулардың барлық түрлері, сызықтық ғимараттардың құрылысы кезіндегі жер қазбалары, карьерлер, мұнай және газ кен орындарындағы бұзылған және ластанған жерлер.</w:t>
      </w:r>
    </w:p>
    <w:p w:rsidR="004F04B1" w:rsidRDefault="004F04B1" w:rsidP="004F04B1">
      <w:pPr>
        <w:ind w:firstLine="709"/>
        <w:jc w:val="both"/>
        <w:rPr>
          <w:sz w:val="28"/>
          <w:szCs w:val="28"/>
          <w:lang w:val="kk-KZ"/>
        </w:rPr>
      </w:pPr>
      <w:r>
        <w:rPr>
          <w:sz w:val="28"/>
          <w:szCs w:val="28"/>
          <w:lang w:val="kk-KZ"/>
        </w:rPr>
        <w:t>Іс жүзіндегі жүргізілген зерттеулердің  мәліметтері бойынша әр инвентаризациялық объект бойынша мына жұмыстар жүргізіледі:</w:t>
      </w:r>
    </w:p>
    <w:p w:rsidR="004F04B1" w:rsidRDefault="004F04B1" w:rsidP="004F04B1">
      <w:pPr>
        <w:numPr>
          <w:ilvl w:val="0"/>
          <w:numId w:val="6"/>
        </w:numPr>
        <w:jc w:val="both"/>
        <w:rPr>
          <w:sz w:val="28"/>
          <w:szCs w:val="28"/>
          <w:lang w:val="kk-KZ"/>
        </w:rPr>
      </w:pPr>
      <w:r>
        <w:rPr>
          <w:sz w:val="28"/>
          <w:szCs w:val="28"/>
          <w:lang w:val="kk-KZ"/>
        </w:rPr>
        <w:t>пландық-картографиялық материалдарда көрсету арқылы бұзылған жерлердің ауданын белгілеу;</w:t>
      </w:r>
    </w:p>
    <w:p w:rsidR="004F04B1" w:rsidRDefault="004F04B1" w:rsidP="004F04B1">
      <w:pPr>
        <w:numPr>
          <w:ilvl w:val="0"/>
          <w:numId w:val="6"/>
        </w:numPr>
        <w:jc w:val="both"/>
        <w:rPr>
          <w:sz w:val="28"/>
          <w:szCs w:val="28"/>
          <w:lang w:val="kk-KZ"/>
        </w:rPr>
      </w:pPr>
      <w:r>
        <w:rPr>
          <w:sz w:val="28"/>
          <w:szCs w:val="28"/>
          <w:lang w:val="kk-KZ"/>
        </w:rPr>
        <w:t>қайта қалпына келтіру мақсаттары үшін бұзылған жерлерді типтерімен классификациясына қарай бөлу;</w:t>
      </w:r>
    </w:p>
    <w:p w:rsidR="004F04B1" w:rsidRDefault="004F04B1" w:rsidP="004F04B1">
      <w:pPr>
        <w:numPr>
          <w:ilvl w:val="0"/>
          <w:numId w:val="6"/>
        </w:numPr>
        <w:jc w:val="both"/>
        <w:rPr>
          <w:sz w:val="28"/>
          <w:szCs w:val="28"/>
          <w:lang w:val="kk-KZ"/>
        </w:rPr>
      </w:pPr>
      <w:r>
        <w:rPr>
          <w:sz w:val="28"/>
          <w:szCs w:val="28"/>
          <w:lang w:val="kk-KZ"/>
        </w:rPr>
        <w:t>технологиялық құжаттамаларды аэрофототүсіріс материалдарымен топырақтық, геоботаникалық, гидрогеологиялық және басқа да зерттеу материалдарын негізге ала отырып, бұзылған жерлердің сипаттамасын құру;</w:t>
      </w:r>
    </w:p>
    <w:p w:rsidR="004F04B1" w:rsidRDefault="004F04B1" w:rsidP="004F04B1">
      <w:pPr>
        <w:numPr>
          <w:ilvl w:val="0"/>
          <w:numId w:val="6"/>
        </w:numPr>
        <w:jc w:val="both"/>
        <w:rPr>
          <w:sz w:val="28"/>
          <w:szCs w:val="28"/>
          <w:lang w:val="kk-KZ"/>
        </w:rPr>
      </w:pPr>
      <w:r>
        <w:rPr>
          <w:sz w:val="28"/>
          <w:szCs w:val="28"/>
          <w:lang w:val="kk-KZ"/>
        </w:rPr>
        <w:t>қайта қалпына келтіруден кейін бұзылған жерлерді пайдалану бойынша ұсыныстар берілді.</w:t>
      </w:r>
    </w:p>
    <w:p w:rsidR="004F04B1" w:rsidRDefault="004F04B1" w:rsidP="004F04B1">
      <w:pPr>
        <w:jc w:val="both"/>
        <w:rPr>
          <w:sz w:val="28"/>
          <w:szCs w:val="28"/>
          <w:lang w:val="kk-KZ"/>
        </w:rPr>
      </w:pPr>
      <w:r>
        <w:rPr>
          <w:sz w:val="28"/>
          <w:szCs w:val="28"/>
          <w:lang w:val="kk-KZ"/>
        </w:rPr>
        <w:t>Дайындық кезеңінде жер пайдалану пландары тау, құрылыс және басқа да бұзылған жер учаскелерінің пландары мен материалдары жинақталады.</w:t>
      </w:r>
    </w:p>
    <w:p w:rsidR="004F04B1" w:rsidRDefault="004F04B1" w:rsidP="004F04B1">
      <w:pPr>
        <w:numPr>
          <w:ilvl w:val="0"/>
          <w:numId w:val="12"/>
        </w:numPr>
        <w:jc w:val="both"/>
        <w:rPr>
          <w:sz w:val="28"/>
          <w:szCs w:val="28"/>
          <w:lang w:val="kk-KZ"/>
        </w:rPr>
      </w:pPr>
      <w:r>
        <w:rPr>
          <w:sz w:val="28"/>
          <w:szCs w:val="28"/>
          <w:lang w:val="kk-KZ"/>
        </w:rPr>
        <w:t>пландық-картографиялық материалдары 1:2000, 1:5000, 1:10000 масштабта болуы керек.</w:t>
      </w:r>
    </w:p>
    <w:p w:rsidR="004F04B1" w:rsidRDefault="004F04B1" w:rsidP="004F04B1">
      <w:pPr>
        <w:numPr>
          <w:ilvl w:val="0"/>
          <w:numId w:val="12"/>
        </w:numPr>
        <w:jc w:val="both"/>
        <w:rPr>
          <w:sz w:val="28"/>
          <w:szCs w:val="28"/>
          <w:lang w:val="kk-KZ"/>
        </w:rPr>
      </w:pPr>
      <w:r>
        <w:rPr>
          <w:sz w:val="28"/>
          <w:szCs w:val="28"/>
          <w:lang w:val="kk-KZ"/>
        </w:rPr>
        <w:t>бұзылған жерлерді далалық зерттеу процесінде пландық картографиялық материалдарда әрбір учаскелерге рим цифрімен нөмір беріледі.</w:t>
      </w:r>
    </w:p>
    <w:p w:rsidR="004F04B1" w:rsidRDefault="004F04B1" w:rsidP="004F04B1">
      <w:pPr>
        <w:numPr>
          <w:ilvl w:val="0"/>
          <w:numId w:val="12"/>
        </w:numPr>
        <w:jc w:val="both"/>
        <w:rPr>
          <w:sz w:val="28"/>
          <w:szCs w:val="28"/>
          <w:lang w:val="kk-KZ"/>
        </w:rPr>
      </w:pPr>
      <w:r>
        <w:rPr>
          <w:sz w:val="28"/>
          <w:szCs w:val="28"/>
          <w:lang w:val="kk-KZ"/>
        </w:rPr>
        <w:t>бұзылған  жерлердің типтері белгіленеді (карьер, қазынды).Олар араб цифрлерімен белгіленеді.</w:t>
      </w:r>
    </w:p>
    <w:p w:rsidR="004F04B1" w:rsidRDefault="004F04B1" w:rsidP="004F04B1">
      <w:pPr>
        <w:numPr>
          <w:ilvl w:val="0"/>
          <w:numId w:val="12"/>
        </w:numPr>
        <w:jc w:val="both"/>
        <w:rPr>
          <w:sz w:val="28"/>
          <w:szCs w:val="28"/>
          <w:lang w:val="kk-KZ"/>
        </w:rPr>
      </w:pPr>
      <w:r>
        <w:rPr>
          <w:sz w:val="28"/>
          <w:szCs w:val="28"/>
          <w:lang w:val="kk-KZ"/>
        </w:rPr>
        <w:t>бұзылған жерлер типінің шегінде әр контурдың  іс жүзіндегі жағдайы анықталады.Әр контур а,б,в болып белгіленеді.</w:t>
      </w:r>
    </w:p>
    <w:p w:rsidR="004F04B1" w:rsidRDefault="004F04B1" w:rsidP="004F04B1">
      <w:pPr>
        <w:numPr>
          <w:ilvl w:val="0"/>
          <w:numId w:val="12"/>
        </w:numPr>
        <w:jc w:val="both"/>
        <w:rPr>
          <w:sz w:val="28"/>
          <w:szCs w:val="28"/>
          <w:lang w:val="kk-KZ"/>
        </w:rPr>
      </w:pPr>
      <w:r>
        <w:rPr>
          <w:sz w:val="28"/>
          <w:szCs w:val="28"/>
          <w:lang w:val="kk-KZ"/>
        </w:rPr>
        <w:t>егер де учаске шегінде бұзылуы бойынша типтері бірдей  бірнеше контурлар кездесіп жатса, онда оларды кезекті көшірмелермен белгілейді I,Iа.</w:t>
      </w:r>
    </w:p>
    <w:p w:rsidR="004F04B1" w:rsidRDefault="004F04B1" w:rsidP="004F04B1">
      <w:pPr>
        <w:numPr>
          <w:ilvl w:val="0"/>
          <w:numId w:val="12"/>
        </w:numPr>
        <w:jc w:val="both"/>
        <w:rPr>
          <w:sz w:val="28"/>
          <w:szCs w:val="28"/>
          <w:lang w:val="kk-KZ"/>
        </w:rPr>
      </w:pPr>
      <w:r>
        <w:rPr>
          <w:sz w:val="28"/>
          <w:szCs w:val="28"/>
          <w:lang w:val="kk-KZ"/>
        </w:rPr>
        <w:lastRenderedPageBreak/>
        <w:t>әр контур шегінде жер учаскесінің пайдалануынан бұзылуына дейінгі және қайта қалпына келтіруден кейінгі пайдалану мақсаты белгіленеді.</w:t>
      </w:r>
    </w:p>
    <w:p w:rsidR="004F04B1" w:rsidRDefault="004F04B1" w:rsidP="004F04B1">
      <w:pPr>
        <w:numPr>
          <w:ilvl w:val="0"/>
          <w:numId w:val="12"/>
        </w:numPr>
        <w:jc w:val="both"/>
        <w:rPr>
          <w:sz w:val="28"/>
          <w:szCs w:val="28"/>
          <w:lang w:val="kk-KZ"/>
        </w:rPr>
      </w:pPr>
      <w:r>
        <w:rPr>
          <w:sz w:val="28"/>
          <w:szCs w:val="28"/>
          <w:lang w:val="kk-KZ"/>
        </w:rPr>
        <w:t>инвентаризациялау бойынша дайындық және далалық жұмыстарды орындаудан кейін жер пайдалану бойынша бұзылған жердің есепке алу ведомосі құрастырылады.</w:t>
      </w:r>
    </w:p>
    <w:p w:rsidR="004F04B1" w:rsidRDefault="004F04B1" w:rsidP="004F04B1">
      <w:pPr>
        <w:jc w:val="both"/>
        <w:rPr>
          <w:sz w:val="28"/>
          <w:szCs w:val="28"/>
          <w:lang w:val="kk-KZ"/>
        </w:rPr>
      </w:pPr>
      <w:r>
        <w:rPr>
          <w:sz w:val="28"/>
          <w:szCs w:val="28"/>
          <w:lang w:val="kk-KZ"/>
        </w:rPr>
        <w:t>Ылғалдандыру сипаты бойынша бұзылған жерлерді топтау гидрологиялық және гидрогеологиялық зерттеу мәліметтері негізінде жүргізіледі.Контур бойынша ведомостің мәліметтері негізінде жер пайдалану бойынша бұзылған жерлерді инвентаризациялау есепке алу ведомосі құрастырылады:</w:t>
      </w:r>
    </w:p>
    <w:p w:rsidR="004F04B1" w:rsidRDefault="004F04B1" w:rsidP="004F04B1">
      <w:pPr>
        <w:numPr>
          <w:ilvl w:val="0"/>
          <w:numId w:val="6"/>
        </w:numPr>
        <w:jc w:val="both"/>
        <w:rPr>
          <w:sz w:val="28"/>
          <w:szCs w:val="28"/>
          <w:lang w:val="kk-KZ"/>
        </w:rPr>
      </w:pPr>
      <w:r>
        <w:rPr>
          <w:sz w:val="28"/>
          <w:szCs w:val="28"/>
          <w:lang w:val="kk-KZ"/>
        </w:rPr>
        <w:t>бұзылған жерлердің типтерінің контурлары бойынша жалпы ауданы;</w:t>
      </w:r>
    </w:p>
    <w:p w:rsidR="004F04B1" w:rsidRDefault="004F04B1" w:rsidP="004F04B1">
      <w:pPr>
        <w:numPr>
          <w:ilvl w:val="0"/>
          <w:numId w:val="6"/>
        </w:numPr>
        <w:jc w:val="both"/>
        <w:rPr>
          <w:sz w:val="28"/>
          <w:szCs w:val="28"/>
          <w:lang w:val="kk-KZ"/>
        </w:rPr>
      </w:pPr>
      <w:r>
        <w:rPr>
          <w:sz w:val="28"/>
          <w:szCs w:val="28"/>
          <w:lang w:val="kk-KZ"/>
        </w:rPr>
        <w:t>эксплуатацияда орналасқан жерлердің ауданы;</w:t>
      </w:r>
    </w:p>
    <w:p w:rsidR="004F04B1" w:rsidRDefault="004F04B1" w:rsidP="004F04B1">
      <w:pPr>
        <w:numPr>
          <w:ilvl w:val="0"/>
          <w:numId w:val="6"/>
        </w:numPr>
        <w:jc w:val="both"/>
        <w:rPr>
          <w:sz w:val="28"/>
          <w:szCs w:val="28"/>
          <w:lang w:val="kk-KZ"/>
        </w:rPr>
      </w:pPr>
      <w:r>
        <w:rPr>
          <w:sz w:val="28"/>
          <w:szCs w:val="28"/>
          <w:lang w:val="kk-KZ"/>
        </w:rPr>
        <w:t>қайта қалпына келтіруден кейінгі пайдаланымдағы жердің ауданы.</w:t>
      </w:r>
    </w:p>
    <w:p w:rsidR="004F04B1" w:rsidRDefault="004F04B1" w:rsidP="004F04B1">
      <w:pPr>
        <w:jc w:val="both"/>
        <w:rPr>
          <w:sz w:val="28"/>
          <w:szCs w:val="28"/>
          <w:lang w:val="kk-KZ"/>
        </w:rPr>
      </w:pPr>
      <w:r>
        <w:rPr>
          <w:sz w:val="28"/>
          <w:szCs w:val="28"/>
          <w:lang w:val="kk-KZ"/>
        </w:rPr>
        <w:t>Инвентаризациялау мәліметтері бойынша, бұзылған жер учаскелерінің типтері бойынша жерлерді кешенді инвентаризациялау картасы құрастырылады.Пландық-картографиялық материалдарда жерлерді есепке алу мәліметтері графикалық түрде көрсетіледі. Инвентаризациялауға барлық алқаптағы жерлер жатады:</w:t>
      </w:r>
    </w:p>
    <w:p w:rsidR="004F04B1" w:rsidRDefault="004F04B1" w:rsidP="004F04B1">
      <w:pPr>
        <w:jc w:val="both"/>
        <w:rPr>
          <w:sz w:val="28"/>
          <w:szCs w:val="28"/>
          <w:lang w:val="kk-KZ"/>
        </w:rPr>
      </w:pPr>
      <w:r>
        <w:rPr>
          <w:sz w:val="28"/>
          <w:szCs w:val="28"/>
          <w:lang w:val="kk-KZ"/>
        </w:rPr>
        <w:t>-суарылатын және суарылмайтын егістік;</w:t>
      </w:r>
    </w:p>
    <w:p w:rsidR="004F04B1" w:rsidRDefault="004F04B1" w:rsidP="004F04B1">
      <w:pPr>
        <w:jc w:val="both"/>
        <w:rPr>
          <w:sz w:val="28"/>
          <w:szCs w:val="28"/>
          <w:lang w:val="kk-KZ"/>
        </w:rPr>
      </w:pPr>
      <w:r>
        <w:rPr>
          <w:sz w:val="28"/>
          <w:szCs w:val="28"/>
          <w:lang w:val="kk-KZ"/>
        </w:rPr>
        <w:t>-түбегейлі жақсарту;</w:t>
      </w:r>
    </w:p>
    <w:p w:rsidR="004F04B1" w:rsidRDefault="004F04B1" w:rsidP="004F04B1">
      <w:pPr>
        <w:jc w:val="both"/>
        <w:rPr>
          <w:sz w:val="28"/>
          <w:szCs w:val="28"/>
          <w:lang w:val="kk-KZ"/>
        </w:rPr>
      </w:pPr>
      <w:r>
        <w:rPr>
          <w:sz w:val="28"/>
          <w:szCs w:val="28"/>
          <w:lang w:val="kk-KZ"/>
        </w:rPr>
        <w:t>-көпжылдық екпе ағаштар және бақтар;</w:t>
      </w:r>
    </w:p>
    <w:p w:rsidR="004F04B1" w:rsidRDefault="004F04B1" w:rsidP="004F04B1">
      <w:pPr>
        <w:jc w:val="both"/>
        <w:rPr>
          <w:sz w:val="28"/>
          <w:szCs w:val="28"/>
          <w:lang w:val="kk-KZ"/>
        </w:rPr>
      </w:pPr>
      <w:r>
        <w:rPr>
          <w:sz w:val="28"/>
          <w:szCs w:val="28"/>
          <w:lang w:val="kk-KZ"/>
        </w:rPr>
        <w:t>-суарылатын және суарылмайтын тың жерлер;</w:t>
      </w:r>
    </w:p>
    <w:p w:rsidR="004F04B1" w:rsidRDefault="004F04B1" w:rsidP="004F04B1">
      <w:pPr>
        <w:jc w:val="both"/>
        <w:rPr>
          <w:sz w:val="28"/>
          <w:szCs w:val="28"/>
          <w:lang w:val="kk-KZ"/>
        </w:rPr>
      </w:pPr>
      <w:r>
        <w:rPr>
          <w:sz w:val="28"/>
          <w:szCs w:val="28"/>
          <w:lang w:val="kk-KZ"/>
        </w:rPr>
        <w:t>-құрғатылған, суармалы, жақсартылған шабындық;</w:t>
      </w:r>
    </w:p>
    <w:p w:rsidR="004F04B1" w:rsidRDefault="004F04B1" w:rsidP="004F04B1">
      <w:pPr>
        <w:jc w:val="both"/>
        <w:rPr>
          <w:sz w:val="28"/>
          <w:szCs w:val="28"/>
          <w:lang w:val="kk-KZ"/>
        </w:rPr>
      </w:pPr>
      <w:r>
        <w:rPr>
          <w:sz w:val="28"/>
          <w:szCs w:val="28"/>
          <w:lang w:val="kk-KZ"/>
        </w:rPr>
        <w:t>-жайылымдар;</w:t>
      </w:r>
    </w:p>
    <w:p w:rsidR="004F04B1" w:rsidRDefault="004F04B1" w:rsidP="004F04B1">
      <w:pPr>
        <w:jc w:val="both"/>
        <w:rPr>
          <w:sz w:val="28"/>
          <w:szCs w:val="28"/>
          <w:lang w:val="kk-KZ"/>
        </w:rPr>
      </w:pPr>
      <w:r>
        <w:rPr>
          <w:sz w:val="28"/>
          <w:szCs w:val="28"/>
          <w:lang w:val="kk-KZ"/>
        </w:rPr>
        <w:t>-коллективті бақтар және бақшалар;</w:t>
      </w:r>
    </w:p>
    <w:p w:rsidR="004F04B1" w:rsidRDefault="004F04B1" w:rsidP="004F04B1">
      <w:pPr>
        <w:jc w:val="both"/>
        <w:rPr>
          <w:sz w:val="28"/>
          <w:szCs w:val="28"/>
          <w:lang w:val="kk-KZ"/>
        </w:rPr>
      </w:pPr>
      <w:r>
        <w:rPr>
          <w:sz w:val="28"/>
          <w:szCs w:val="28"/>
          <w:lang w:val="kk-KZ"/>
        </w:rPr>
        <w:t>-аула маңындағы жерлер;</w:t>
      </w:r>
    </w:p>
    <w:p w:rsidR="004F04B1" w:rsidRDefault="004F04B1" w:rsidP="004F04B1">
      <w:pPr>
        <w:jc w:val="both"/>
        <w:rPr>
          <w:sz w:val="28"/>
          <w:szCs w:val="28"/>
          <w:lang w:val="kk-KZ"/>
        </w:rPr>
      </w:pPr>
      <w:r>
        <w:rPr>
          <w:sz w:val="28"/>
          <w:szCs w:val="28"/>
          <w:lang w:val="kk-KZ"/>
        </w:rPr>
        <w:t>-ауыл шаруашылығына жатпайтын алқаптар.Оларға жататындар: жыралар, ормандар, батпақтар, бұталар, орман екпе ағаштары.Сонымен қатар құрылыс, кешендер, жолдар астындағы жерлер.</w:t>
      </w:r>
    </w:p>
    <w:p w:rsidR="004F04B1" w:rsidRDefault="004F04B1" w:rsidP="004F04B1">
      <w:pPr>
        <w:jc w:val="both"/>
        <w:rPr>
          <w:sz w:val="28"/>
          <w:szCs w:val="28"/>
          <w:lang w:val="kk-KZ"/>
        </w:rPr>
      </w:pPr>
      <w:r>
        <w:rPr>
          <w:sz w:val="28"/>
          <w:szCs w:val="28"/>
          <w:lang w:val="kk-KZ"/>
        </w:rPr>
        <w:t>Кешенді далалық зерттеу нәтижелері бойынша мынадай материалдар алынады:</w:t>
      </w:r>
    </w:p>
    <w:p w:rsidR="004F04B1" w:rsidRDefault="004F04B1" w:rsidP="004F04B1">
      <w:pPr>
        <w:numPr>
          <w:ilvl w:val="0"/>
          <w:numId w:val="13"/>
        </w:numPr>
        <w:jc w:val="both"/>
        <w:rPr>
          <w:sz w:val="28"/>
          <w:szCs w:val="28"/>
          <w:lang w:val="kk-KZ"/>
        </w:rPr>
      </w:pPr>
      <w:r>
        <w:rPr>
          <w:sz w:val="28"/>
          <w:szCs w:val="28"/>
          <w:lang w:val="kk-KZ"/>
        </w:rPr>
        <w:t>ситуациясы толық түсірген жер пайдалану планы мен жерлерді инвентаризациялау деректері;</w:t>
      </w:r>
    </w:p>
    <w:p w:rsidR="004F04B1" w:rsidRDefault="004F04B1" w:rsidP="004F04B1">
      <w:pPr>
        <w:numPr>
          <w:ilvl w:val="0"/>
          <w:numId w:val="13"/>
        </w:numPr>
        <w:jc w:val="both"/>
        <w:rPr>
          <w:sz w:val="28"/>
          <w:szCs w:val="28"/>
          <w:lang w:val="kk-KZ"/>
        </w:rPr>
      </w:pPr>
      <w:r>
        <w:rPr>
          <w:sz w:val="28"/>
          <w:szCs w:val="28"/>
          <w:lang w:val="kk-KZ"/>
        </w:rPr>
        <w:t>ауыл шаруашылық алқаптарын, бұзылған жерлерді, су көздерінің жағдайымен пайдалануын елді мекен пунктінің жерлерін есепке алу инвентаризациялық ведомосі.</w:t>
      </w:r>
    </w:p>
    <w:p w:rsidR="004F04B1" w:rsidRDefault="004F04B1" w:rsidP="004F04B1">
      <w:pPr>
        <w:numPr>
          <w:ilvl w:val="0"/>
          <w:numId w:val="13"/>
        </w:numPr>
        <w:jc w:val="both"/>
        <w:rPr>
          <w:sz w:val="28"/>
          <w:szCs w:val="28"/>
          <w:lang w:val="kk-KZ"/>
        </w:rPr>
      </w:pPr>
      <w:r>
        <w:rPr>
          <w:sz w:val="28"/>
          <w:szCs w:val="28"/>
          <w:lang w:val="kk-KZ"/>
        </w:rPr>
        <w:t>Әрбір инвентаризациялық жұмыстар түрлерін қысқаша түсініктеме.</w:t>
      </w: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r>
        <w:rPr>
          <w:b/>
          <w:sz w:val="28"/>
          <w:szCs w:val="28"/>
          <w:lang w:val="kk-KZ"/>
        </w:rPr>
        <w:lastRenderedPageBreak/>
        <w:t xml:space="preserve">2.2. Су көздерін инвентаризациялау </w:t>
      </w:r>
    </w:p>
    <w:p w:rsidR="004F04B1" w:rsidRDefault="004F04B1" w:rsidP="004F04B1">
      <w:pPr>
        <w:jc w:val="both"/>
        <w:rPr>
          <w:sz w:val="28"/>
          <w:szCs w:val="28"/>
          <w:lang w:val="kk-KZ"/>
        </w:rPr>
      </w:pPr>
      <w:r>
        <w:rPr>
          <w:sz w:val="28"/>
          <w:szCs w:val="28"/>
          <w:lang w:val="kk-KZ"/>
        </w:rPr>
        <w:t>Жерлерге кешенді инвентаризациялау жүргізілген кезде жер пайдалану учаскелерінде және елді мекен пункттерде су көздерінің қазіргі жағдайын анықтау жұмыстары жасалады.Инвентаризациялауға барлық жайылым алқаптары және басқа да су көздері бар категория жерлері жатады.Барлық жасанды құрылғылар инвентаризацияланады:құдықтар, каналдар және су құбырлары елді мекенді сумен қамтамасыз ету пункттері және табиғи су көздері- өзендер, көлдер және бұлақтар.</w:t>
      </w:r>
    </w:p>
    <w:p w:rsidR="004F04B1" w:rsidRDefault="004F04B1" w:rsidP="004F04B1">
      <w:pPr>
        <w:ind w:firstLine="709"/>
        <w:jc w:val="both"/>
        <w:rPr>
          <w:sz w:val="28"/>
          <w:szCs w:val="28"/>
          <w:lang w:val="kk-KZ"/>
        </w:rPr>
      </w:pPr>
      <w:r>
        <w:rPr>
          <w:sz w:val="28"/>
          <w:szCs w:val="28"/>
          <w:lang w:val="kk-KZ"/>
        </w:rPr>
        <w:t>Дайындық кезеңде су кадастрының  материалдары, эксплуатацияға салынған гидротехникалық құрылғылардың жобалары және акттері, гидрологиялық зерттеу материалдары және басқа да сәйкес құжаттары жиналады.</w:t>
      </w:r>
    </w:p>
    <w:p w:rsidR="004F04B1" w:rsidRDefault="004F04B1" w:rsidP="004F04B1">
      <w:pPr>
        <w:ind w:firstLine="709"/>
        <w:jc w:val="both"/>
        <w:rPr>
          <w:sz w:val="28"/>
          <w:szCs w:val="28"/>
          <w:lang w:val="kk-KZ"/>
        </w:rPr>
      </w:pPr>
      <w:r>
        <w:rPr>
          <w:sz w:val="28"/>
          <w:szCs w:val="28"/>
          <w:lang w:val="kk-KZ"/>
        </w:rPr>
        <w:t>Далалық зерттеуде кездесетін су көздерінің орналасу орны анықталады және олардың қазіргі пайдалану сипаты көрсетіледі, есепке алу ведомосі түзіледі.Қажеттілігіне қарай химиялық талдау жүргізу үшін су көздерінен проба алынады.Барлық су көздері план масштабының дәлдігімен пландық негізге түсіріледі.</w:t>
      </w:r>
    </w:p>
    <w:p w:rsidR="004F04B1" w:rsidRDefault="004F04B1" w:rsidP="004F04B1">
      <w:pPr>
        <w:ind w:firstLine="709"/>
        <w:jc w:val="both"/>
        <w:rPr>
          <w:sz w:val="28"/>
          <w:szCs w:val="28"/>
          <w:lang w:val="kk-KZ"/>
        </w:rPr>
      </w:pPr>
      <w:r>
        <w:rPr>
          <w:sz w:val="28"/>
          <w:szCs w:val="28"/>
          <w:lang w:val="kk-KZ"/>
        </w:rPr>
        <w:t>Камералдық кезеңде  безендіру жұмыстары инвентаризациялау нәтижесін су көздері бойынша стандартты шартты белгілермен көрсетіледі және олардың бояу түстері көрсетіледі.Өңдеуді қажет етпейтін су құрылғыларын көк бояумен ал өңдеуді қажет ететін су құрылғылары боялмайды.Есептен шығып кеткен су пункттері қызыл бояумен белгіленеді.Бір уақытта су көздерін есепке алу ведомосі құрылады, онда су құрылғыларының саны көрсетіледі.Олардың санитарлы-техникалық жағдайы және әрі қарай пайдалануға жарамды сулар сапасы, өңдеуді қажет ететін және жаңартылатын су құрылғылары  көрсетіледі.Түсініктеме парағында су көздерін  инвентаризациялау нәтижелері және суландырылған жер пайдалану аумақтарының бағасы беріледі.</w:t>
      </w:r>
    </w:p>
    <w:p w:rsidR="004F04B1" w:rsidRDefault="004F04B1" w:rsidP="004F04B1">
      <w:pPr>
        <w:ind w:firstLine="709"/>
        <w:jc w:val="both"/>
        <w:rPr>
          <w:sz w:val="28"/>
          <w:szCs w:val="28"/>
          <w:lang w:val="kk-KZ"/>
        </w:rPr>
      </w:pPr>
    </w:p>
    <w:p w:rsidR="004F04B1" w:rsidRDefault="004F04B1" w:rsidP="004F04B1">
      <w:pPr>
        <w:ind w:firstLine="709"/>
        <w:jc w:val="center"/>
        <w:rPr>
          <w:b/>
          <w:sz w:val="28"/>
          <w:szCs w:val="28"/>
          <w:lang w:val="kk-KZ"/>
        </w:rPr>
      </w:pPr>
      <w:r>
        <w:rPr>
          <w:b/>
          <w:sz w:val="28"/>
          <w:szCs w:val="28"/>
          <w:lang w:val="kk-KZ"/>
        </w:rPr>
        <w:t>2.3. Жер иелену және жер пайдалану жерлерін инвентаризациялау</w:t>
      </w:r>
    </w:p>
    <w:p w:rsidR="004F04B1" w:rsidRDefault="004F04B1" w:rsidP="004F04B1">
      <w:pPr>
        <w:ind w:firstLine="709"/>
        <w:jc w:val="both"/>
        <w:rPr>
          <w:sz w:val="28"/>
          <w:szCs w:val="28"/>
          <w:lang w:val="kk-KZ"/>
        </w:rPr>
      </w:pPr>
      <w:r>
        <w:rPr>
          <w:sz w:val="28"/>
          <w:szCs w:val="28"/>
          <w:lang w:val="kk-KZ"/>
        </w:rPr>
        <w:t>Жер пайдаланушылардың жерлерін инвентаризациялауға барлық жерлер жатады.Соның ішінде:заңды актпен бекітіп жер пайдалануға құқық  беретін жерлер, ұзақ және қысқа мерзімді пайдаланудағы жерлер,өндірістік мұнай өндіруші кәсіпорындардың пайдаланымындағы жерлер және іс жүзіндегі пайдаланымдағы жерлер жатады.Жер пайдаланушылардың жерлерін сандық және сапалық есепке алу үшін дайындық кезеңде мына материалдар мен құжаттар жиналады:</w:t>
      </w:r>
    </w:p>
    <w:p w:rsidR="004F04B1" w:rsidRDefault="004F04B1" w:rsidP="004F04B1">
      <w:pPr>
        <w:jc w:val="both"/>
        <w:rPr>
          <w:sz w:val="28"/>
          <w:szCs w:val="28"/>
          <w:lang w:val="kk-KZ"/>
        </w:rPr>
      </w:pPr>
      <w:r>
        <w:rPr>
          <w:sz w:val="28"/>
          <w:szCs w:val="28"/>
          <w:lang w:val="kk-KZ"/>
        </w:rPr>
        <w:t>-жер пайдалануға құқық беретін мемлекеттік актілер және жер бөліп берудің басқа да құжаттары;</w:t>
      </w:r>
    </w:p>
    <w:p w:rsidR="004F04B1" w:rsidRDefault="004F04B1" w:rsidP="004F04B1">
      <w:pPr>
        <w:jc w:val="both"/>
        <w:rPr>
          <w:sz w:val="28"/>
          <w:szCs w:val="28"/>
          <w:lang w:val="kk-KZ"/>
        </w:rPr>
      </w:pPr>
      <w:r>
        <w:rPr>
          <w:sz w:val="28"/>
          <w:szCs w:val="28"/>
          <w:lang w:val="kk-KZ"/>
        </w:rPr>
        <w:t>-жер бетіндегі және аэрофототүсіріс пландары;</w:t>
      </w:r>
    </w:p>
    <w:p w:rsidR="004F04B1" w:rsidRDefault="004F04B1" w:rsidP="004F04B1">
      <w:pPr>
        <w:jc w:val="both"/>
        <w:rPr>
          <w:sz w:val="28"/>
          <w:szCs w:val="28"/>
          <w:lang w:val="kk-KZ"/>
        </w:rPr>
      </w:pPr>
      <w:r>
        <w:rPr>
          <w:sz w:val="28"/>
          <w:szCs w:val="28"/>
          <w:lang w:val="kk-KZ"/>
        </w:rPr>
        <w:lastRenderedPageBreak/>
        <w:t>-топырақтың, мелиоративтік, геоботаникалық және басқа да үлестіру материалдары;</w:t>
      </w:r>
    </w:p>
    <w:p w:rsidR="004F04B1" w:rsidRDefault="004F04B1" w:rsidP="004F04B1">
      <w:pPr>
        <w:jc w:val="both"/>
        <w:rPr>
          <w:sz w:val="28"/>
          <w:szCs w:val="28"/>
          <w:lang w:val="kk-KZ"/>
        </w:rPr>
      </w:pPr>
      <w:r>
        <w:rPr>
          <w:sz w:val="28"/>
          <w:szCs w:val="28"/>
          <w:lang w:val="kk-KZ"/>
        </w:rPr>
        <w:t>-ІШЖО және ШАЖО материалдары;</w:t>
      </w:r>
    </w:p>
    <w:p w:rsidR="004F04B1" w:rsidRDefault="004F04B1" w:rsidP="004F04B1">
      <w:pPr>
        <w:jc w:val="both"/>
        <w:rPr>
          <w:sz w:val="28"/>
          <w:szCs w:val="28"/>
          <w:lang w:val="kk-KZ"/>
        </w:rPr>
      </w:pPr>
      <w:r>
        <w:rPr>
          <w:sz w:val="28"/>
          <w:szCs w:val="28"/>
          <w:lang w:val="kk-KZ"/>
        </w:rPr>
        <w:t>-мемлекеттік және қоғамдық қажеттілігіндегі жерлердің пландары.</w:t>
      </w:r>
    </w:p>
    <w:p w:rsidR="004F04B1" w:rsidRDefault="004F04B1" w:rsidP="004F04B1">
      <w:pPr>
        <w:ind w:firstLine="709"/>
        <w:jc w:val="both"/>
        <w:rPr>
          <w:sz w:val="28"/>
          <w:szCs w:val="28"/>
          <w:lang w:val="kk-KZ"/>
        </w:rPr>
      </w:pPr>
      <w:r>
        <w:rPr>
          <w:sz w:val="28"/>
          <w:szCs w:val="28"/>
          <w:lang w:val="kk-KZ"/>
        </w:rPr>
        <w:t>Мемлекеттік орман қоры жерлерін есепке алу орман үлестіру материалдары пайдаланылады,ал елді мекен пункттерінің жерлерін есепке алуда жер шаруашылық  үлестіру материалдарды қолданылады.Мемлекеттік есеспке алу материалдарынан барлық санаттағы жерлердің аудандары жазылып алынады.Жер кешенді инвентаризациялаудыі әрбір бөліміне қысқаша түсініктеме беріледі.</w:t>
      </w:r>
    </w:p>
    <w:p w:rsidR="004F04B1" w:rsidRDefault="004F04B1" w:rsidP="004F04B1">
      <w:pPr>
        <w:ind w:firstLine="709"/>
        <w:jc w:val="both"/>
        <w:rPr>
          <w:sz w:val="28"/>
          <w:szCs w:val="28"/>
          <w:lang w:val="kk-KZ"/>
        </w:rPr>
      </w:pPr>
      <w:r>
        <w:rPr>
          <w:sz w:val="28"/>
          <w:szCs w:val="28"/>
          <w:lang w:val="kk-KZ"/>
        </w:rPr>
        <w:t>Далалық зерттеу кезінде топырақтық, геоботаникалық зерттеулердің материалдарын есепке ала отырып, табиғи мал азықтық алқаптардың  іс жүзіндегі пайдалану ережесі анықталады.Мүмкіндігі бойынша өзгерістерді тауып,  шөптің құрамы, өнімділігі, мәдени-технологиялық жағдайын зерттейді.</w:t>
      </w:r>
    </w:p>
    <w:p w:rsidR="004F04B1" w:rsidRDefault="004F04B1" w:rsidP="004F04B1">
      <w:pPr>
        <w:ind w:firstLine="709"/>
        <w:jc w:val="both"/>
        <w:rPr>
          <w:sz w:val="28"/>
          <w:szCs w:val="28"/>
          <w:lang w:val="kk-KZ"/>
        </w:rPr>
      </w:pPr>
      <w:r>
        <w:rPr>
          <w:sz w:val="28"/>
          <w:szCs w:val="28"/>
          <w:lang w:val="kk-KZ"/>
        </w:rPr>
        <w:t>Инвентаризациялау нәтижелері мен есепке алу мәліметтері бойынша жерлерді мемлекеттік  есепке алу №22 формадағы ведомостте көрсетіледі.</w:t>
      </w:r>
    </w:p>
    <w:p w:rsidR="004F04B1" w:rsidRDefault="004F04B1" w:rsidP="004F04B1">
      <w:pPr>
        <w:ind w:firstLine="709"/>
        <w:jc w:val="both"/>
        <w:rPr>
          <w:sz w:val="28"/>
          <w:szCs w:val="28"/>
          <w:lang w:val="kk-KZ"/>
        </w:rPr>
      </w:pPr>
      <w:r>
        <w:rPr>
          <w:sz w:val="28"/>
          <w:szCs w:val="28"/>
          <w:lang w:val="kk-KZ"/>
        </w:rPr>
        <w:t>Графикалық материалдар және сол аймақтың қазіргі жағдайы туралы, пайдалануы туралы қысқаша анықтама беріледі.</w:t>
      </w:r>
    </w:p>
    <w:p w:rsidR="004F04B1" w:rsidRDefault="004F04B1" w:rsidP="004F04B1">
      <w:pPr>
        <w:jc w:val="both"/>
        <w:rPr>
          <w:sz w:val="28"/>
          <w:szCs w:val="28"/>
          <w:lang w:val="kk-KZ"/>
        </w:rPr>
      </w:pPr>
    </w:p>
    <w:p w:rsidR="004F04B1" w:rsidRDefault="004F04B1" w:rsidP="004F04B1">
      <w:pPr>
        <w:numPr>
          <w:ilvl w:val="1"/>
          <w:numId w:val="2"/>
        </w:numPr>
        <w:rPr>
          <w:b/>
          <w:sz w:val="28"/>
          <w:szCs w:val="28"/>
          <w:lang w:val="kk-KZ"/>
        </w:rPr>
      </w:pPr>
      <w:r>
        <w:rPr>
          <w:b/>
          <w:sz w:val="28"/>
          <w:szCs w:val="28"/>
          <w:lang w:val="kk-KZ"/>
        </w:rPr>
        <w:t xml:space="preserve">   Елді мекен жерлерін инвентаризациялау</w:t>
      </w:r>
    </w:p>
    <w:p w:rsidR="004F04B1" w:rsidRDefault="004F04B1" w:rsidP="004F04B1">
      <w:pPr>
        <w:ind w:left="680"/>
        <w:jc w:val="center"/>
        <w:rPr>
          <w:b/>
          <w:sz w:val="28"/>
          <w:szCs w:val="28"/>
          <w:lang w:val="kk-KZ"/>
        </w:rPr>
      </w:pPr>
    </w:p>
    <w:p w:rsidR="004F04B1" w:rsidRDefault="004F04B1" w:rsidP="004F04B1">
      <w:pPr>
        <w:ind w:firstLine="709"/>
        <w:jc w:val="both"/>
        <w:rPr>
          <w:sz w:val="28"/>
          <w:szCs w:val="28"/>
          <w:lang w:val="kk-KZ"/>
        </w:rPr>
      </w:pPr>
      <w:r>
        <w:rPr>
          <w:sz w:val="28"/>
          <w:szCs w:val="28"/>
          <w:lang w:val="kk-KZ"/>
        </w:rPr>
        <w:t>Жерлерді кешенді</w:t>
      </w:r>
      <w:r>
        <w:rPr>
          <w:b/>
          <w:sz w:val="28"/>
          <w:szCs w:val="28"/>
          <w:lang w:val="kk-KZ"/>
        </w:rPr>
        <w:t xml:space="preserve"> </w:t>
      </w:r>
      <w:r>
        <w:rPr>
          <w:sz w:val="28"/>
          <w:szCs w:val="28"/>
          <w:lang w:val="kk-KZ"/>
        </w:rPr>
        <w:t>инвентаризациялау жүргізіліп жатқан аумақтарда елді мекендер кездессе, олардың жерлерін зерттеп түгендек керек.Елді мекен жерлерінің құрамына құрылыс, жалпы пайдалудағы өнеркәсіп, көлік, байланыс, аула маңындағы учаскелер және т.б.  алқаптар кіреді.</w:t>
      </w:r>
    </w:p>
    <w:p w:rsidR="004F04B1" w:rsidRDefault="004F04B1" w:rsidP="004F04B1">
      <w:pPr>
        <w:ind w:firstLine="709"/>
        <w:jc w:val="both"/>
        <w:rPr>
          <w:sz w:val="28"/>
          <w:szCs w:val="28"/>
          <w:lang w:val="kk-KZ"/>
        </w:rPr>
      </w:pPr>
      <w:r>
        <w:rPr>
          <w:sz w:val="28"/>
          <w:szCs w:val="28"/>
          <w:lang w:val="kk-KZ"/>
        </w:rPr>
        <w:t>Жерді инвентаризациялау алдында дайындық және далалық жұмыстары жүргізіледі .Мұнда жерлерді есепке алу материалдары жинақталады.Елді мекен пункттерді құру және пландық жобалары зерттеледі және бағаланады.ІШЖО жобаның материалдары зерттеледі.Сондай-ақ елді мекендердің  болашақта даму жайында деректер аула маңындағы пайдаланған жерлері жайында мәліметтер пландық картографиялық материалдары зерттеліп бағаланады.</w:t>
      </w:r>
    </w:p>
    <w:p w:rsidR="004F04B1" w:rsidRDefault="004F04B1" w:rsidP="004F04B1">
      <w:pPr>
        <w:ind w:firstLine="709"/>
        <w:jc w:val="both"/>
        <w:rPr>
          <w:sz w:val="28"/>
          <w:szCs w:val="28"/>
          <w:lang w:val="kk-KZ"/>
        </w:rPr>
      </w:pPr>
      <w:r>
        <w:rPr>
          <w:sz w:val="28"/>
          <w:szCs w:val="28"/>
          <w:lang w:val="kk-KZ"/>
        </w:rPr>
        <w:t>Далалық зерттеуде елді мекен жерлерінің шекаралары белгіленеді және сол елді мекеннің нақты аудандары дәлелденеді.Соның ішінде бау-бақша, аула жерлері жатқызылады.Бұл мәліметтер жер шаруашылық орналастыру пландарымен жерді есепке алу деректерімен салыстырылып дәлелденеді.Қажет болған жағдайда пландық-картографиялық материалдарға түзетулер енгізіледі. Инвентаризация нәтижелері жерге орналастыру ізденістер актілерінде көрсетіледі және далалық түзетуді есепке ала отырып сызбаға түсіреді.Сызбада келесі мәліметтер көрсетіледі:</w:t>
      </w:r>
    </w:p>
    <w:p w:rsidR="004F04B1" w:rsidRDefault="004F04B1" w:rsidP="004F04B1">
      <w:pPr>
        <w:numPr>
          <w:ilvl w:val="0"/>
          <w:numId w:val="6"/>
        </w:numPr>
        <w:jc w:val="both"/>
        <w:rPr>
          <w:sz w:val="28"/>
          <w:szCs w:val="28"/>
          <w:lang w:val="kk-KZ"/>
        </w:rPr>
      </w:pPr>
      <w:r>
        <w:rPr>
          <w:sz w:val="28"/>
          <w:szCs w:val="28"/>
          <w:lang w:val="kk-KZ"/>
        </w:rPr>
        <w:t>қазіргі және жобаланатын шекаралар;</w:t>
      </w:r>
    </w:p>
    <w:p w:rsidR="004F04B1" w:rsidRDefault="004F04B1" w:rsidP="004F04B1">
      <w:pPr>
        <w:numPr>
          <w:ilvl w:val="0"/>
          <w:numId w:val="6"/>
        </w:numPr>
        <w:jc w:val="both"/>
        <w:rPr>
          <w:sz w:val="28"/>
          <w:szCs w:val="28"/>
          <w:lang w:val="kk-KZ"/>
        </w:rPr>
      </w:pPr>
      <w:r>
        <w:rPr>
          <w:sz w:val="28"/>
          <w:szCs w:val="28"/>
          <w:lang w:val="kk-KZ"/>
        </w:rPr>
        <w:lastRenderedPageBreak/>
        <w:t>қазіргі алқаптар;</w:t>
      </w:r>
    </w:p>
    <w:p w:rsidR="004F04B1" w:rsidRDefault="004F04B1" w:rsidP="004F04B1">
      <w:pPr>
        <w:numPr>
          <w:ilvl w:val="0"/>
          <w:numId w:val="6"/>
        </w:numPr>
        <w:jc w:val="both"/>
        <w:rPr>
          <w:sz w:val="28"/>
          <w:szCs w:val="28"/>
          <w:lang w:val="kk-KZ"/>
        </w:rPr>
      </w:pPr>
      <w:r>
        <w:rPr>
          <w:sz w:val="28"/>
          <w:szCs w:val="28"/>
          <w:lang w:val="kk-KZ"/>
        </w:rPr>
        <w:t>қоғамдық бау-бақшалар және басқа учаскелер;</w:t>
      </w:r>
    </w:p>
    <w:p w:rsidR="004F04B1" w:rsidRDefault="004F04B1" w:rsidP="004F04B1">
      <w:pPr>
        <w:numPr>
          <w:ilvl w:val="0"/>
          <w:numId w:val="6"/>
        </w:numPr>
        <w:jc w:val="both"/>
        <w:rPr>
          <w:sz w:val="28"/>
          <w:szCs w:val="28"/>
          <w:lang w:val="kk-KZ"/>
        </w:rPr>
      </w:pPr>
      <w:r>
        <w:rPr>
          <w:sz w:val="28"/>
          <w:szCs w:val="28"/>
          <w:lang w:val="kk-KZ"/>
        </w:rPr>
        <w:t>инженерлік коммуникациялар;</w:t>
      </w:r>
    </w:p>
    <w:p w:rsidR="004F04B1" w:rsidRDefault="004F04B1" w:rsidP="004F04B1">
      <w:pPr>
        <w:numPr>
          <w:ilvl w:val="0"/>
          <w:numId w:val="6"/>
        </w:numPr>
        <w:jc w:val="both"/>
        <w:rPr>
          <w:sz w:val="28"/>
          <w:szCs w:val="28"/>
          <w:lang w:val="kk-KZ"/>
        </w:rPr>
      </w:pPr>
      <w:r>
        <w:rPr>
          <w:sz w:val="28"/>
          <w:szCs w:val="28"/>
          <w:lang w:val="kk-KZ"/>
        </w:rPr>
        <w:t>малдарды жаю үшін жайылым учаскелері;</w:t>
      </w:r>
    </w:p>
    <w:p w:rsidR="004F04B1" w:rsidRDefault="004F04B1" w:rsidP="004F04B1">
      <w:pPr>
        <w:numPr>
          <w:ilvl w:val="0"/>
          <w:numId w:val="6"/>
        </w:numPr>
        <w:jc w:val="both"/>
        <w:rPr>
          <w:sz w:val="28"/>
          <w:szCs w:val="28"/>
          <w:lang w:val="kk-KZ"/>
        </w:rPr>
      </w:pPr>
      <w:r>
        <w:rPr>
          <w:sz w:val="28"/>
          <w:szCs w:val="28"/>
          <w:lang w:val="kk-KZ"/>
        </w:rPr>
        <w:t>жерлерді тиімді пайдалану бойынша жобаланған шаралар</w:t>
      </w:r>
    </w:p>
    <w:p w:rsidR="004F04B1" w:rsidRDefault="004F04B1" w:rsidP="004F04B1">
      <w:pPr>
        <w:jc w:val="both"/>
        <w:rPr>
          <w:sz w:val="28"/>
          <w:szCs w:val="28"/>
          <w:lang w:val="kk-KZ"/>
        </w:rPr>
      </w:pPr>
      <w:r>
        <w:rPr>
          <w:sz w:val="28"/>
          <w:szCs w:val="28"/>
          <w:lang w:val="kk-KZ"/>
        </w:rPr>
        <w:t>Құрылыс салынған аумақтарда сызба 1:2000, 1:5000 масштабта, ал оларға жанасып жатқан жерлер 1:10000, 1:50000 масштабта орындалады.</w:t>
      </w:r>
    </w:p>
    <w:p w:rsidR="004F04B1" w:rsidRDefault="004F04B1" w:rsidP="004F04B1">
      <w:pPr>
        <w:jc w:val="both"/>
        <w:rPr>
          <w:sz w:val="28"/>
          <w:szCs w:val="28"/>
          <w:lang w:val="kk-KZ"/>
        </w:rPr>
      </w:pPr>
    </w:p>
    <w:p w:rsidR="004F04B1" w:rsidRDefault="004F04B1" w:rsidP="004F04B1">
      <w:pPr>
        <w:rPr>
          <w:b/>
          <w:sz w:val="28"/>
          <w:szCs w:val="28"/>
          <w:lang w:val="kk-KZ"/>
        </w:rPr>
      </w:pPr>
      <w:r>
        <w:rPr>
          <w:b/>
          <w:sz w:val="28"/>
          <w:szCs w:val="28"/>
          <w:lang w:val="kk-KZ"/>
        </w:rPr>
        <w:t>Бақылау сұрақтары:</w:t>
      </w:r>
    </w:p>
    <w:p w:rsidR="004F04B1" w:rsidRDefault="004F04B1" w:rsidP="004F04B1">
      <w:pPr>
        <w:numPr>
          <w:ilvl w:val="0"/>
          <w:numId w:val="14"/>
        </w:numPr>
        <w:rPr>
          <w:sz w:val="28"/>
          <w:szCs w:val="28"/>
          <w:lang w:val="kk-KZ"/>
        </w:rPr>
      </w:pPr>
      <w:r>
        <w:rPr>
          <w:sz w:val="28"/>
          <w:szCs w:val="28"/>
          <w:lang w:val="kk-KZ"/>
        </w:rPr>
        <w:t>Жерлерді кешенді инвентаризациялаудың мақсаттары.</w:t>
      </w:r>
    </w:p>
    <w:p w:rsidR="004F04B1" w:rsidRDefault="004F04B1" w:rsidP="004F04B1">
      <w:pPr>
        <w:numPr>
          <w:ilvl w:val="0"/>
          <w:numId w:val="14"/>
        </w:numPr>
        <w:rPr>
          <w:sz w:val="28"/>
          <w:szCs w:val="28"/>
          <w:lang w:val="kk-KZ"/>
        </w:rPr>
      </w:pPr>
      <w:r>
        <w:rPr>
          <w:sz w:val="28"/>
          <w:szCs w:val="28"/>
          <w:lang w:val="kk-KZ"/>
        </w:rPr>
        <w:t>Кешенді инвентаризациялау жұмыстарының мақсаттары қандай?</w:t>
      </w:r>
    </w:p>
    <w:p w:rsidR="004F04B1" w:rsidRDefault="004F04B1" w:rsidP="004F04B1">
      <w:pPr>
        <w:numPr>
          <w:ilvl w:val="0"/>
          <w:numId w:val="14"/>
        </w:numPr>
        <w:rPr>
          <w:sz w:val="28"/>
          <w:szCs w:val="28"/>
          <w:lang w:val="kk-KZ"/>
        </w:rPr>
      </w:pPr>
      <w:r>
        <w:rPr>
          <w:sz w:val="28"/>
          <w:szCs w:val="28"/>
          <w:lang w:val="kk-KZ"/>
        </w:rPr>
        <w:t>Кешенді инвентаризациялау жұмыстары қандай жерлерге жүргізіледі?</w:t>
      </w:r>
    </w:p>
    <w:p w:rsidR="004F04B1" w:rsidRDefault="004F04B1" w:rsidP="004F04B1">
      <w:pPr>
        <w:numPr>
          <w:ilvl w:val="0"/>
          <w:numId w:val="14"/>
        </w:numPr>
        <w:rPr>
          <w:sz w:val="28"/>
          <w:szCs w:val="28"/>
          <w:lang w:val="kk-KZ"/>
        </w:rPr>
      </w:pPr>
      <w:r>
        <w:rPr>
          <w:sz w:val="28"/>
          <w:szCs w:val="28"/>
          <w:lang w:val="kk-KZ"/>
        </w:rPr>
        <w:t>Инвентаризациялау жұмыстары үшін пайдаланатын пландық-картографиялық материалдар қандай масштабта болады?</w:t>
      </w:r>
    </w:p>
    <w:p w:rsidR="004F04B1" w:rsidRDefault="004F04B1" w:rsidP="004F04B1">
      <w:pPr>
        <w:ind w:left="567"/>
        <w:rPr>
          <w:sz w:val="28"/>
          <w:szCs w:val="28"/>
          <w:lang w:val="kk-KZ"/>
        </w:rPr>
      </w:pPr>
    </w:p>
    <w:p w:rsidR="004F04B1" w:rsidRDefault="004F04B1" w:rsidP="004F04B1">
      <w:pPr>
        <w:rPr>
          <w:b/>
          <w:sz w:val="28"/>
          <w:szCs w:val="28"/>
          <w:lang w:val="kk-KZ"/>
        </w:rPr>
      </w:pPr>
      <w:r>
        <w:rPr>
          <w:b/>
          <w:sz w:val="28"/>
          <w:szCs w:val="28"/>
          <w:lang w:val="kk-KZ"/>
        </w:rPr>
        <w:t>Лабораторлық сабақтарға тапсырма:</w:t>
      </w:r>
    </w:p>
    <w:p w:rsidR="004F04B1" w:rsidRDefault="004F04B1" w:rsidP="004F04B1">
      <w:pPr>
        <w:rPr>
          <w:sz w:val="28"/>
          <w:szCs w:val="28"/>
          <w:lang w:val="kk-KZ"/>
        </w:rPr>
      </w:pPr>
    </w:p>
    <w:p w:rsidR="004F04B1" w:rsidRDefault="004F04B1" w:rsidP="004F04B1">
      <w:pPr>
        <w:rPr>
          <w:sz w:val="28"/>
          <w:szCs w:val="28"/>
          <w:lang w:val="kk-KZ"/>
        </w:rPr>
      </w:pPr>
      <w:r>
        <w:rPr>
          <w:sz w:val="28"/>
          <w:szCs w:val="28"/>
          <w:lang w:val="kk-KZ"/>
        </w:rPr>
        <w:t>1. Жер пайдаланудағы бұзылған жерлердің контурын жеке вариант бойынша  белгілеу;</w:t>
      </w:r>
    </w:p>
    <w:p w:rsidR="004F04B1" w:rsidRDefault="004F04B1" w:rsidP="004F04B1">
      <w:pPr>
        <w:rPr>
          <w:lang w:val="kk-KZ"/>
        </w:rPr>
      </w:pPr>
      <w:r>
        <w:rPr>
          <w:sz w:val="28"/>
          <w:szCs w:val="28"/>
          <w:lang w:val="kk-KZ"/>
        </w:rPr>
        <w:t>2. Жер пайдаланудағы бұзылған жерлердің контур бойынша  ведомосін толтыру;</w:t>
      </w:r>
    </w:p>
    <w:p w:rsidR="004F04B1" w:rsidRDefault="004F04B1" w:rsidP="004F04B1">
      <w:pPr>
        <w:rPr>
          <w:sz w:val="28"/>
          <w:szCs w:val="28"/>
          <w:lang w:val="kk-KZ"/>
        </w:rPr>
      </w:pPr>
      <w:r>
        <w:rPr>
          <w:sz w:val="28"/>
          <w:szCs w:val="28"/>
          <w:lang w:val="kk-KZ"/>
        </w:rPr>
        <w:t>3. Жер пайдаланудағы топырақтан алынған құнарлы қабатын және потенциалды-құнарлы қабатын есепке алу ведомосін түзу және толтыру</w:t>
      </w:r>
    </w:p>
    <w:p w:rsidR="004F04B1" w:rsidRDefault="004F04B1" w:rsidP="004F04B1">
      <w:pPr>
        <w:rPr>
          <w:sz w:val="28"/>
          <w:szCs w:val="28"/>
          <w:lang w:val="kk-KZ"/>
        </w:rPr>
      </w:pPr>
      <w:r>
        <w:rPr>
          <w:sz w:val="28"/>
          <w:szCs w:val="28"/>
          <w:lang w:val="kk-KZ"/>
        </w:rPr>
        <w:t>4. Суландыру сипаты бойынша бұзылған жерлерді топтастыру</w:t>
      </w:r>
    </w:p>
    <w:p w:rsidR="004F04B1" w:rsidRDefault="004F04B1" w:rsidP="004F04B1">
      <w:pPr>
        <w:rPr>
          <w:sz w:val="28"/>
          <w:szCs w:val="28"/>
          <w:lang w:val="kk-KZ"/>
        </w:rPr>
      </w:pPr>
      <w:r>
        <w:rPr>
          <w:sz w:val="28"/>
          <w:szCs w:val="28"/>
          <w:lang w:val="kk-KZ"/>
        </w:rPr>
        <w:t>5. Жер пайдалану бойынша бұзылған жерлердің түгендеу жинақ ведомосін толтыру</w:t>
      </w:r>
    </w:p>
    <w:p w:rsidR="004F04B1" w:rsidRDefault="004F04B1" w:rsidP="004F04B1">
      <w:pPr>
        <w:rPr>
          <w:sz w:val="28"/>
          <w:szCs w:val="28"/>
          <w:lang w:val="kk-KZ"/>
        </w:rPr>
      </w:pPr>
      <w:r>
        <w:rPr>
          <w:sz w:val="28"/>
          <w:szCs w:val="28"/>
          <w:lang w:val="kk-KZ"/>
        </w:rPr>
        <w:t>6. Жер пайдалану аумағында жерлерді кешенді түгендеу нәтижесі бойынша су көздерін және олардың техникалық сипаттамасын есепке алудың жинақ ведомосін түзу</w:t>
      </w:r>
    </w:p>
    <w:p w:rsidR="004F04B1" w:rsidRDefault="004F04B1" w:rsidP="004F04B1">
      <w:pPr>
        <w:pStyle w:val="1"/>
        <w:rPr>
          <w:sz w:val="28"/>
          <w:szCs w:val="28"/>
          <w:lang w:val="kk-KZ"/>
        </w:rPr>
      </w:pPr>
      <w:r>
        <w:rPr>
          <w:sz w:val="28"/>
          <w:szCs w:val="28"/>
          <w:lang w:val="kk-KZ"/>
        </w:rPr>
        <w:t xml:space="preserve">7. Аумақта орналасқан елді мекен пункттерінің шекара жерлерінің </w:t>
      </w:r>
    </w:p>
    <w:p w:rsidR="004F04B1" w:rsidRDefault="004F04B1" w:rsidP="004F04B1">
      <w:pPr>
        <w:rPr>
          <w:sz w:val="28"/>
          <w:szCs w:val="28"/>
          <w:lang w:val="kk-KZ"/>
        </w:rPr>
      </w:pPr>
      <w:r>
        <w:rPr>
          <w:sz w:val="28"/>
          <w:szCs w:val="28"/>
          <w:lang w:val="kk-KZ"/>
        </w:rPr>
        <w:t>экспликациясын құру</w:t>
      </w:r>
    </w:p>
    <w:p w:rsidR="004F04B1" w:rsidRDefault="004F04B1" w:rsidP="004F04B1">
      <w:pPr>
        <w:rPr>
          <w:sz w:val="28"/>
          <w:szCs w:val="28"/>
          <w:lang w:val="kk-KZ"/>
        </w:rPr>
      </w:pPr>
    </w:p>
    <w:p w:rsidR="004F04B1" w:rsidRDefault="004F04B1" w:rsidP="004F04B1">
      <w:pPr>
        <w:rPr>
          <w:sz w:val="28"/>
          <w:szCs w:val="28"/>
          <w:lang w:val="kk-KZ"/>
        </w:rPr>
      </w:pPr>
    </w:p>
    <w:p w:rsidR="004F04B1" w:rsidRDefault="004F04B1" w:rsidP="004F04B1">
      <w:pPr>
        <w:rPr>
          <w:sz w:val="28"/>
          <w:szCs w:val="28"/>
          <w:lang w:val="kk-KZ"/>
        </w:rPr>
      </w:pPr>
    </w:p>
    <w:p w:rsidR="004F04B1" w:rsidRDefault="004F04B1" w:rsidP="004F04B1">
      <w:pPr>
        <w:rPr>
          <w:sz w:val="28"/>
          <w:szCs w:val="28"/>
          <w:lang w:val="kk-KZ"/>
        </w:rPr>
      </w:pPr>
    </w:p>
    <w:p w:rsidR="004F04B1" w:rsidRDefault="004F04B1" w:rsidP="004F04B1">
      <w:pPr>
        <w:rPr>
          <w:sz w:val="28"/>
          <w:szCs w:val="28"/>
          <w:lang w:val="kk-KZ"/>
        </w:rPr>
      </w:pPr>
    </w:p>
    <w:p w:rsidR="004F04B1" w:rsidRDefault="004F04B1" w:rsidP="004F04B1">
      <w:pPr>
        <w:rPr>
          <w:sz w:val="28"/>
          <w:szCs w:val="28"/>
          <w:lang w:val="kk-KZ"/>
        </w:rPr>
      </w:pPr>
    </w:p>
    <w:p w:rsidR="004F04B1" w:rsidRDefault="004F04B1" w:rsidP="004F04B1">
      <w:pPr>
        <w:rPr>
          <w:sz w:val="28"/>
          <w:szCs w:val="28"/>
          <w:lang w:val="kk-KZ"/>
        </w:rPr>
      </w:pPr>
    </w:p>
    <w:p w:rsidR="004F04B1" w:rsidRDefault="004F04B1" w:rsidP="004F04B1">
      <w:pPr>
        <w:rPr>
          <w:sz w:val="28"/>
          <w:szCs w:val="28"/>
          <w:lang w:val="kk-KZ"/>
        </w:rPr>
      </w:pPr>
    </w:p>
    <w:p w:rsidR="004F04B1" w:rsidRDefault="004F04B1" w:rsidP="004F04B1">
      <w:pPr>
        <w:rPr>
          <w:sz w:val="28"/>
          <w:szCs w:val="28"/>
          <w:lang w:val="kk-KZ"/>
        </w:rPr>
      </w:pPr>
    </w:p>
    <w:p w:rsidR="004F04B1" w:rsidRDefault="004F04B1" w:rsidP="004F04B1">
      <w:pPr>
        <w:rPr>
          <w:sz w:val="28"/>
          <w:szCs w:val="28"/>
          <w:lang w:val="kk-KZ"/>
        </w:rPr>
      </w:pPr>
    </w:p>
    <w:p w:rsidR="004F04B1" w:rsidRDefault="004F04B1" w:rsidP="004F04B1">
      <w:pPr>
        <w:jc w:val="center"/>
        <w:rPr>
          <w:b/>
          <w:lang w:val="kk-KZ"/>
        </w:rPr>
      </w:pPr>
      <w:r>
        <w:rPr>
          <w:b/>
          <w:lang w:val="kk-KZ"/>
        </w:rPr>
        <w:lastRenderedPageBreak/>
        <w:t xml:space="preserve">               Сурет 1.   Бұзылған жерлерді инвентаризациялау кезінде </w:t>
      </w:r>
    </w:p>
    <w:p w:rsidR="004F04B1" w:rsidRDefault="004F04B1" w:rsidP="004F04B1">
      <w:pPr>
        <w:jc w:val="center"/>
        <w:rPr>
          <w:b/>
          <w:lang w:val="kk-KZ"/>
        </w:rPr>
      </w:pPr>
      <w:r>
        <w:rPr>
          <w:b/>
          <w:lang w:val="kk-KZ"/>
        </w:rPr>
        <w:t xml:space="preserve">                графикалық материалдарды рәсімдеу үлгісі</w:t>
      </w:r>
    </w:p>
    <w:p w:rsidR="004F04B1" w:rsidRDefault="004F04B1" w:rsidP="004F04B1">
      <w:pPr>
        <w:jc w:val="center"/>
        <w:rPr>
          <w:b/>
          <w:sz w:val="22"/>
          <w:szCs w:val="22"/>
          <w:lang w:val="kk-KZ"/>
        </w:rPr>
      </w:pPr>
      <w:r>
        <w:rPr>
          <w:noProof/>
        </w:rPr>
        <mc:AlternateContent>
          <mc:Choice Requires="wps">
            <w:drawing>
              <wp:anchor distT="0" distB="0" distL="114300" distR="114300" simplePos="0" relativeHeight="251658240" behindDoc="0" locked="0" layoutInCell="0" allowOverlap="1">
                <wp:simplePos x="0" y="0"/>
                <wp:positionH relativeFrom="column">
                  <wp:posOffset>1822450</wp:posOffset>
                </wp:positionH>
                <wp:positionV relativeFrom="paragraph">
                  <wp:posOffset>90170</wp:posOffset>
                </wp:positionV>
                <wp:extent cx="2834640" cy="0"/>
                <wp:effectExtent l="12700" t="13970" r="10160" b="5080"/>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7.1pt" to="366.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633730</wp:posOffset>
                </wp:positionH>
                <wp:positionV relativeFrom="paragraph">
                  <wp:posOffset>90170</wp:posOffset>
                </wp:positionV>
                <wp:extent cx="1188720" cy="1828800"/>
                <wp:effectExtent l="5080" t="13970" r="6350" b="5080"/>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18288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7.1pt" to="143.5pt,1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4565650</wp:posOffset>
                </wp:positionH>
                <wp:positionV relativeFrom="paragraph">
                  <wp:posOffset>90170</wp:posOffset>
                </wp:positionV>
                <wp:extent cx="1002665" cy="1737360"/>
                <wp:effectExtent l="12700" t="13970" r="13335" b="10795"/>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173736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7.1pt" to="438.4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2919730</wp:posOffset>
                </wp:positionH>
                <wp:positionV relativeFrom="paragraph">
                  <wp:posOffset>19050</wp:posOffset>
                </wp:positionV>
                <wp:extent cx="509270" cy="3973830"/>
                <wp:effectExtent l="14605" t="9525" r="9525" b="7620"/>
                <wp:wrapNone/>
                <wp:docPr id="129" name="Полилиния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 cy="3973830"/>
                        </a:xfrm>
                        <a:custGeom>
                          <a:avLst/>
                          <a:gdLst>
                            <a:gd name="T0" fmla="*/ 630 w 1020"/>
                            <a:gd name="T1" fmla="*/ 142 h 7132"/>
                            <a:gd name="T2" fmla="*/ 570 w 1020"/>
                            <a:gd name="T3" fmla="*/ 502 h 7132"/>
                            <a:gd name="T4" fmla="*/ 480 w 1020"/>
                            <a:gd name="T5" fmla="*/ 772 h 7132"/>
                            <a:gd name="T6" fmla="*/ 420 w 1020"/>
                            <a:gd name="T7" fmla="*/ 982 h 7132"/>
                            <a:gd name="T8" fmla="*/ 360 w 1020"/>
                            <a:gd name="T9" fmla="*/ 1072 h 7132"/>
                            <a:gd name="T10" fmla="*/ 330 w 1020"/>
                            <a:gd name="T11" fmla="*/ 1162 h 7132"/>
                            <a:gd name="T12" fmla="*/ 240 w 1020"/>
                            <a:gd name="T13" fmla="*/ 1222 h 7132"/>
                            <a:gd name="T14" fmla="*/ 180 w 1020"/>
                            <a:gd name="T15" fmla="*/ 1402 h 7132"/>
                            <a:gd name="T16" fmla="*/ 120 w 1020"/>
                            <a:gd name="T17" fmla="*/ 1702 h 7132"/>
                            <a:gd name="T18" fmla="*/ 90 w 1020"/>
                            <a:gd name="T19" fmla="*/ 2032 h 7132"/>
                            <a:gd name="T20" fmla="*/ 30 w 1020"/>
                            <a:gd name="T21" fmla="*/ 2242 h 7132"/>
                            <a:gd name="T22" fmla="*/ 0 w 1020"/>
                            <a:gd name="T23" fmla="*/ 2482 h 7132"/>
                            <a:gd name="T24" fmla="*/ 30 w 1020"/>
                            <a:gd name="T25" fmla="*/ 3742 h 7132"/>
                            <a:gd name="T26" fmla="*/ 90 w 1020"/>
                            <a:gd name="T27" fmla="*/ 3952 h 7132"/>
                            <a:gd name="T28" fmla="*/ 210 w 1020"/>
                            <a:gd name="T29" fmla="*/ 4312 h 7132"/>
                            <a:gd name="T30" fmla="*/ 300 w 1020"/>
                            <a:gd name="T31" fmla="*/ 4492 h 7132"/>
                            <a:gd name="T32" fmla="*/ 360 w 1020"/>
                            <a:gd name="T33" fmla="*/ 4582 h 7132"/>
                            <a:gd name="T34" fmla="*/ 450 w 1020"/>
                            <a:gd name="T35" fmla="*/ 4882 h 7132"/>
                            <a:gd name="T36" fmla="*/ 630 w 1020"/>
                            <a:gd name="T37" fmla="*/ 5512 h 7132"/>
                            <a:gd name="T38" fmla="*/ 810 w 1020"/>
                            <a:gd name="T39" fmla="*/ 6262 h 7132"/>
                            <a:gd name="T40" fmla="*/ 900 w 1020"/>
                            <a:gd name="T41" fmla="*/ 6562 h 7132"/>
                            <a:gd name="T42" fmla="*/ 1020 w 1020"/>
                            <a:gd name="T43" fmla="*/ 7132 h 7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20" h="7132">
                              <a:moveTo>
                                <a:pt x="630" y="142"/>
                              </a:moveTo>
                              <a:cubicBezTo>
                                <a:pt x="548" y="388"/>
                                <a:pt x="670" y="0"/>
                                <a:pt x="570" y="502"/>
                              </a:cubicBezTo>
                              <a:cubicBezTo>
                                <a:pt x="540" y="652"/>
                                <a:pt x="510" y="652"/>
                                <a:pt x="480" y="772"/>
                              </a:cubicBezTo>
                              <a:cubicBezTo>
                                <a:pt x="470" y="810"/>
                                <a:pt x="442" y="939"/>
                                <a:pt x="420" y="982"/>
                              </a:cubicBezTo>
                              <a:cubicBezTo>
                                <a:pt x="404" y="1014"/>
                                <a:pt x="376" y="1040"/>
                                <a:pt x="360" y="1072"/>
                              </a:cubicBezTo>
                              <a:cubicBezTo>
                                <a:pt x="346" y="1100"/>
                                <a:pt x="350" y="1137"/>
                                <a:pt x="330" y="1162"/>
                              </a:cubicBezTo>
                              <a:cubicBezTo>
                                <a:pt x="307" y="1190"/>
                                <a:pt x="270" y="1202"/>
                                <a:pt x="240" y="1222"/>
                              </a:cubicBezTo>
                              <a:cubicBezTo>
                                <a:pt x="220" y="1282"/>
                                <a:pt x="200" y="1342"/>
                                <a:pt x="180" y="1402"/>
                              </a:cubicBezTo>
                              <a:cubicBezTo>
                                <a:pt x="148" y="1499"/>
                                <a:pt x="120" y="1702"/>
                                <a:pt x="120" y="1702"/>
                              </a:cubicBezTo>
                              <a:cubicBezTo>
                                <a:pt x="110" y="1812"/>
                                <a:pt x="106" y="1923"/>
                                <a:pt x="90" y="2032"/>
                              </a:cubicBezTo>
                              <a:cubicBezTo>
                                <a:pt x="80" y="2104"/>
                                <a:pt x="42" y="2170"/>
                                <a:pt x="30" y="2242"/>
                              </a:cubicBezTo>
                              <a:cubicBezTo>
                                <a:pt x="17" y="2322"/>
                                <a:pt x="10" y="2402"/>
                                <a:pt x="0" y="2482"/>
                              </a:cubicBezTo>
                              <a:cubicBezTo>
                                <a:pt x="10" y="2902"/>
                                <a:pt x="11" y="3322"/>
                                <a:pt x="30" y="3742"/>
                              </a:cubicBezTo>
                              <a:cubicBezTo>
                                <a:pt x="33" y="3815"/>
                                <a:pt x="69" y="3882"/>
                                <a:pt x="90" y="3952"/>
                              </a:cubicBezTo>
                              <a:cubicBezTo>
                                <a:pt x="103" y="3994"/>
                                <a:pt x="174" y="4258"/>
                                <a:pt x="210" y="4312"/>
                              </a:cubicBezTo>
                              <a:cubicBezTo>
                                <a:pt x="382" y="4570"/>
                                <a:pt x="176" y="4244"/>
                                <a:pt x="300" y="4492"/>
                              </a:cubicBezTo>
                              <a:cubicBezTo>
                                <a:pt x="316" y="4524"/>
                                <a:pt x="345" y="4549"/>
                                <a:pt x="360" y="4582"/>
                              </a:cubicBezTo>
                              <a:cubicBezTo>
                                <a:pt x="425" y="4729"/>
                                <a:pt x="410" y="4748"/>
                                <a:pt x="450" y="4882"/>
                              </a:cubicBezTo>
                              <a:cubicBezTo>
                                <a:pt x="512" y="5090"/>
                                <a:pt x="599" y="5295"/>
                                <a:pt x="630" y="5512"/>
                              </a:cubicBezTo>
                              <a:cubicBezTo>
                                <a:pt x="667" y="5768"/>
                                <a:pt x="742" y="6013"/>
                                <a:pt x="810" y="6262"/>
                              </a:cubicBezTo>
                              <a:cubicBezTo>
                                <a:pt x="844" y="6388"/>
                                <a:pt x="880" y="6442"/>
                                <a:pt x="900" y="6562"/>
                              </a:cubicBezTo>
                              <a:cubicBezTo>
                                <a:pt x="931" y="6745"/>
                                <a:pt x="935" y="6962"/>
                                <a:pt x="1020" y="713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9" o:spid="_x0000_s1026" style="position:absolute;margin-left:229.9pt;margin-top:1.5pt;width:40.1pt;height:3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" o:allowincell="f" path="m630,142c548,388,670,,570,502,540,652,510,652,480,772v-10,38,-38,167,-60,210c404,1014,376,1040,360,1072v-14,28,-10,65,-30,90c307,1190,270,1202,240,1222v-20,60,-40,120,-60,180c148,1499,120,1702,120,1702v-10,110,-14,221,-30,330c80,2104,42,2170,30,2242,17,2322,10,2402,,2482v10,420,11,840,30,1260c33,3815,69,3882,90,3952v13,42,84,306,120,360c382,4570,176,4244,300,4492v16,32,45,57,60,90c425,4729,410,4748,450,4882v62,208,149,413,180,630c667,5768,742,6013,810,6262v34,126,70,180,90,300c931,6745,935,6962,1020,7132e" filled="f">
                <v:path arrowok="t" o:connecttype="custom" o:connectlocs="314549,79120;284592,279706;239656,430145;209699,547154;179742,597300;164764,647447;119828,680878;89871,781171;59914,948326;44936,1132196;14979,1249205;0,1382928;14979,2084979;44936,2201988;104850,2402574;149785,2502867;179742,2553013;224678,2720168;314549,3071193;404420,3489081;449356,3656236;509270,3973830" o:connectangles="0,0,0,0,0,0,0,0,0,0,0,0,0,0,0,0,0,0,0,0,0,0"/>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106680</wp:posOffset>
                </wp:positionV>
                <wp:extent cx="571500" cy="3890010"/>
                <wp:effectExtent l="9525" t="11430" r="9525" b="13335"/>
                <wp:wrapNone/>
                <wp:docPr id="128" name="Полилиния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890010"/>
                        </a:xfrm>
                        <a:custGeom>
                          <a:avLst/>
                          <a:gdLst>
                            <a:gd name="T0" fmla="*/ 875 w 1205"/>
                            <a:gd name="T1" fmla="*/ 0 h 6990"/>
                            <a:gd name="T2" fmla="*/ 755 w 1205"/>
                            <a:gd name="T3" fmla="*/ 510 h 6990"/>
                            <a:gd name="T4" fmla="*/ 635 w 1205"/>
                            <a:gd name="T5" fmla="*/ 690 h 6990"/>
                            <a:gd name="T6" fmla="*/ 515 w 1205"/>
                            <a:gd name="T7" fmla="*/ 1050 h 6990"/>
                            <a:gd name="T8" fmla="*/ 245 w 1205"/>
                            <a:gd name="T9" fmla="*/ 1800 h 6990"/>
                            <a:gd name="T10" fmla="*/ 125 w 1205"/>
                            <a:gd name="T11" fmla="*/ 2280 h 6990"/>
                            <a:gd name="T12" fmla="*/ 95 w 1205"/>
                            <a:gd name="T13" fmla="*/ 2670 h 6990"/>
                            <a:gd name="T14" fmla="*/ 35 w 1205"/>
                            <a:gd name="T15" fmla="*/ 2940 h 6990"/>
                            <a:gd name="T16" fmla="*/ 95 w 1205"/>
                            <a:gd name="T17" fmla="*/ 3840 h 6990"/>
                            <a:gd name="T18" fmla="*/ 155 w 1205"/>
                            <a:gd name="T19" fmla="*/ 3930 h 6990"/>
                            <a:gd name="T20" fmla="*/ 215 w 1205"/>
                            <a:gd name="T21" fmla="*/ 4110 h 6990"/>
                            <a:gd name="T22" fmla="*/ 245 w 1205"/>
                            <a:gd name="T23" fmla="*/ 4200 h 6990"/>
                            <a:gd name="T24" fmla="*/ 335 w 1205"/>
                            <a:gd name="T25" fmla="*/ 4680 h 6990"/>
                            <a:gd name="T26" fmla="*/ 395 w 1205"/>
                            <a:gd name="T27" fmla="*/ 4770 h 6990"/>
                            <a:gd name="T28" fmla="*/ 425 w 1205"/>
                            <a:gd name="T29" fmla="*/ 4860 h 6990"/>
                            <a:gd name="T30" fmla="*/ 545 w 1205"/>
                            <a:gd name="T31" fmla="*/ 5040 h 6990"/>
                            <a:gd name="T32" fmla="*/ 665 w 1205"/>
                            <a:gd name="T33" fmla="*/ 5550 h 6990"/>
                            <a:gd name="T34" fmla="*/ 725 w 1205"/>
                            <a:gd name="T35" fmla="*/ 5640 h 6990"/>
                            <a:gd name="T36" fmla="*/ 845 w 1205"/>
                            <a:gd name="T37" fmla="*/ 6000 h 6990"/>
                            <a:gd name="T38" fmla="*/ 905 w 1205"/>
                            <a:gd name="T39" fmla="*/ 6090 h 6990"/>
                            <a:gd name="T40" fmla="*/ 1145 w 1205"/>
                            <a:gd name="T41" fmla="*/ 6810 h 6990"/>
                            <a:gd name="T42" fmla="*/ 1205 w 1205"/>
                            <a:gd name="T43" fmla="*/ 6990 h 6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5" h="6990">
                              <a:moveTo>
                                <a:pt x="875" y="0"/>
                              </a:moveTo>
                              <a:cubicBezTo>
                                <a:pt x="840" y="175"/>
                                <a:pt x="812" y="340"/>
                                <a:pt x="755" y="510"/>
                              </a:cubicBezTo>
                              <a:cubicBezTo>
                                <a:pt x="732" y="578"/>
                                <a:pt x="675" y="630"/>
                                <a:pt x="635" y="690"/>
                              </a:cubicBezTo>
                              <a:cubicBezTo>
                                <a:pt x="597" y="748"/>
                                <a:pt x="543" y="965"/>
                                <a:pt x="515" y="1050"/>
                              </a:cubicBezTo>
                              <a:cubicBezTo>
                                <a:pt x="432" y="1299"/>
                                <a:pt x="392" y="1580"/>
                                <a:pt x="245" y="1800"/>
                              </a:cubicBezTo>
                              <a:cubicBezTo>
                                <a:pt x="218" y="1965"/>
                                <a:pt x="178" y="2122"/>
                                <a:pt x="125" y="2280"/>
                              </a:cubicBezTo>
                              <a:cubicBezTo>
                                <a:pt x="115" y="2410"/>
                                <a:pt x="111" y="2541"/>
                                <a:pt x="95" y="2670"/>
                              </a:cubicBezTo>
                              <a:cubicBezTo>
                                <a:pt x="84" y="2761"/>
                                <a:pt x="50" y="2849"/>
                                <a:pt x="35" y="2940"/>
                              </a:cubicBezTo>
                              <a:cubicBezTo>
                                <a:pt x="48" y="3240"/>
                                <a:pt x="0" y="3555"/>
                                <a:pt x="95" y="3840"/>
                              </a:cubicBezTo>
                              <a:cubicBezTo>
                                <a:pt x="106" y="3874"/>
                                <a:pt x="140" y="3897"/>
                                <a:pt x="155" y="3930"/>
                              </a:cubicBezTo>
                              <a:cubicBezTo>
                                <a:pt x="181" y="3988"/>
                                <a:pt x="195" y="4050"/>
                                <a:pt x="215" y="4110"/>
                              </a:cubicBezTo>
                              <a:cubicBezTo>
                                <a:pt x="225" y="4140"/>
                                <a:pt x="245" y="4200"/>
                                <a:pt x="245" y="4200"/>
                              </a:cubicBezTo>
                              <a:cubicBezTo>
                                <a:pt x="264" y="4330"/>
                                <a:pt x="287" y="4553"/>
                                <a:pt x="335" y="4680"/>
                              </a:cubicBezTo>
                              <a:cubicBezTo>
                                <a:pt x="348" y="4714"/>
                                <a:pt x="379" y="4738"/>
                                <a:pt x="395" y="4770"/>
                              </a:cubicBezTo>
                              <a:cubicBezTo>
                                <a:pt x="409" y="4798"/>
                                <a:pt x="410" y="4832"/>
                                <a:pt x="425" y="4860"/>
                              </a:cubicBezTo>
                              <a:cubicBezTo>
                                <a:pt x="460" y="4923"/>
                                <a:pt x="545" y="5040"/>
                                <a:pt x="545" y="5040"/>
                              </a:cubicBezTo>
                              <a:cubicBezTo>
                                <a:pt x="562" y="5161"/>
                                <a:pt x="593" y="5443"/>
                                <a:pt x="665" y="5550"/>
                              </a:cubicBezTo>
                              <a:cubicBezTo>
                                <a:pt x="685" y="5580"/>
                                <a:pt x="711" y="5607"/>
                                <a:pt x="725" y="5640"/>
                              </a:cubicBezTo>
                              <a:cubicBezTo>
                                <a:pt x="725" y="5640"/>
                                <a:pt x="818" y="5920"/>
                                <a:pt x="845" y="6000"/>
                              </a:cubicBezTo>
                              <a:cubicBezTo>
                                <a:pt x="856" y="6034"/>
                                <a:pt x="889" y="6058"/>
                                <a:pt x="905" y="6090"/>
                              </a:cubicBezTo>
                              <a:cubicBezTo>
                                <a:pt x="1021" y="6321"/>
                                <a:pt x="996" y="6586"/>
                                <a:pt x="1145" y="6810"/>
                              </a:cubicBezTo>
                              <a:cubicBezTo>
                                <a:pt x="1180" y="6952"/>
                                <a:pt x="1157" y="6893"/>
                                <a:pt x="1205" y="69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8" o:spid="_x0000_s1026" style="position:absolute;margin-left:279pt;margin-top:8.4pt;width:45pt;height:30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" path="m875,c840,175,812,340,755,510,732,578,675,630,635,690v-38,58,-92,275,-120,360c432,1299,392,1580,245,1800v-27,165,-67,322,-120,480c115,2410,111,2541,95,2670v-11,91,-45,179,-60,270c48,3240,,3555,95,3840v11,34,45,57,60,90c181,3988,195,4050,215,4110v10,30,30,90,30,90c264,4330,287,4553,335,4680v13,34,44,58,60,90c409,4798,410,4832,425,4860v35,63,120,180,120,180c562,5161,593,5443,665,5550v20,30,46,57,60,90c725,5640,818,5920,845,6000v11,34,44,58,60,90c1021,6321,996,6586,1145,6810v35,142,12,83,60,180e" filled="f">
                <v:path arrowok="t" o:connecttype="custom" o:connectlocs="414990,0;358077,283820;301164,383992;244251,584336;116197,1001719;59284,1268844;45056,1485884;16600,1636142;45056,2137001;73512,2187087;101969,2287259;116197,2337345;158882,2604470;187338,2654556;201566,2704642;258479,2804814;315392,3088635;343849,3138721;400761,3339064;429218,3389150;543044,3789838;571500,3890010" o:connectangles="0,0,0,0,0,0,0,0,0,0,0,0,0,0,0,0,0,0,0,0,0,0"/>
              </v:shape>
            </w:pict>
          </mc:Fallback>
        </mc:AlternateContent>
      </w:r>
    </w:p>
    <w:p w:rsidR="004F04B1" w:rsidRDefault="004F04B1" w:rsidP="004F04B1">
      <w:pPr>
        <w:jc w:val="center"/>
        <w:rPr>
          <w:b/>
          <w:sz w:val="22"/>
          <w:szCs w:val="22"/>
          <w:lang w:val="kk-KZ"/>
        </w:rPr>
      </w:pPr>
    </w:p>
    <w:p w:rsidR="004F04B1" w:rsidRDefault="004F04B1" w:rsidP="004F04B1">
      <w:pPr>
        <w:jc w:val="center"/>
        <w:rPr>
          <w:b/>
          <w:sz w:val="22"/>
          <w:szCs w:val="22"/>
          <w:lang w:val="kk-KZ"/>
        </w:rPr>
      </w:pPr>
    </w:p>
    <w:p w:rsidR="004F04B1" w:rsidRDefault="004F04B1" w:rsidP="004F04B1">
      <w:pPr>
        <w:jc w:val="center"/>
        <w:rPr>
          <w:b/>
          <w:sz w:val="22"/>
          <w:szCs w:val="22"/>
          <w:lang w:val="kk-KZ"/>
        </w:rPr>
      </w:pPr>
    </w:p>
    <w:p w:rsidR="004F04B1" w:rsidRDefault="004F04B1" w:rsidP="004F04B1">
      <w:pPr>
        <w:jc w:val="center"/>
        <w:rPr>
          <w:b/>
          <w:sz w:val="22"/>
          <w:szCs w:val="22"/>
          <w:lang w:val="kk-KZ"/>
        </w:rPr>
      </w:pPr>
    </w:p>
    <w:p w:rsidR="004F04B1" w:rsidRDefault="004F04B1" w:rsidP="004F04B1">
      <w:pPr>
        <w:jc w:val="center"/>
        <w:rPr>
          <w:b/>
          <w:sz w:val="22"/>
          <w:szCs w:val="22"/>
          <w:lang w:val="kk-KZ"/>
        </w:rPr>
      </w:pPr>
    </w:p>
    <w:p w:rsidR="004F04B1" w:rsidRDefault="004F04B1" w:rsidP="004F04B1">
      <w:pPr>
        <w:rPr>
          <w:sz w:val="22"/>
          <w:szCs w:val="22"/>
          <w:lang w:val="kk-KZ"/>
        </w:rPr>
      </w:pPr>
      <w:r>
        <w:rPr>
          <w:sz w:val="22"/>
          <w:szCs w:val="22"/>
          <w:lang w:val="kk-KZ"/>
        </w:rPr>
        <w:t xml:space="preserve">                                                      1-1а                                                                 1-3б</w:t>
      </w:r>
    </w:p>
    <w:p w:rsidR="004F04B1" w:rsidRDefault="004F04B1" w:rsidP="004F04B1">
      <w:pPr>
        <w:rPr>
          <w:sz w:val="22"/>
          <w:szCs w:val="22"/>
          <w:lang w:val="kk-KZ"/>
        </w:rPr>
      </w:pPr>
      <w:r>
        <w:rPr>
          <w:noProof/>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125095</wp:posOffset>
                </wp:positionV>
                <wp:extent cx="1714500" cy="948690"/>
                <wp:effectExtent l="9525" t="10795" r="9525" b="12065"/>
                <wp:wrapNone/>
                <wp:docPr id="127" name="Полилиния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948690"/>
                        </a:xfrm>
                        <a:custGeom>
                          <a:avLst/>
                          <a:gdLst>
                            <a:gd name="T0" fmla="*/ 0 w 3150"/>
                            <a:gd name="T1" fmla="*/ 1350 h 1350"/>
                            <a:gd name="T2" fmla="*/ 210 w 3150"/>
                            <a:gd name="T3" fmla="*/ 1290 h 1350"/>
                            <a:gd name="T4" fmla="*/ 300 w 3150"/>
                            <a:gd name="T5" fmla="*/ 1230 h 1350"/>
                            <a:gd name="T6" fmla="*/ 690 w 3150"/>
                            <a:gd name="T7" fmla="*/ 1140 h 1350"/>
                            <a:gd name="T8" fmla="*/ 930 w 3150"/>
                            <a:gd name="T9" fmla="*/ 870 h 1350"/>
                            <a:gd name="T10" fmla="*/ 1410 w 3150"/>
                            <a:gd name="T11" fmla="*/ 660 h 1350"/>
                            <a:gd name="T12" fmla="*/ 2490 w 3150"/>
                            <a:gd name="T13" fmla="*/ 600 h 1350"/>
                            <a:gd name="T14" fmla="*/ 2640 w 3150"/>
                            <a:gd name="T15" fmla="*/ 480 h 1350"/>
                            <a:gd name="T16" fmla="*/ 2790 w 3150"/>
                            <a:gd name="T17" fmla="*/ 360 h 1350"/>
                            <a:gd name="T18" fmla="*/ 3090 w 3150"/>
                            <a:gd name="T19" fmla="*/ 90 h 1350"/>
                            <a:gd name="T20" fmla="*/ 3150 w 3150"/>
                            <a:gd name="T21" fmla="*/ 0 h 1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0" h="1350">
                              <a:moveTo>
                                <a:pt x="0" y="1350"/>
                              </a:moveTo>
                              <a:cubicBezTo>
                                <a:pt x="70" y="1330"/>
                                <a:pt x="142" y="1317"/>
                                <a:pt x="210" y="1290"/>
                              </a:cubicBezTo>
                              <a:cubicBezTo>
                                <a:pt x="243" y="1277"/>
                                <a:pt x="267" y="1244"/>
                                <a:pt x="300" y="1230"/>
                              </a:cubicBezTo>
                              <a:cubicBezTo>
                                <a:pt x="422" y="1178"/>
                                <a:pt x="564" y="1182"/>
                                <a:pt x="690" y="1140"/>
                              </a:cubicBezTo>
                              <a:cubicBezTo>
                                <a:pt x="775" y="1055"/>
                                <a:pt x="835" y="944"/>
                                <a:pt x="930" y="870"/>
                              </a:cubicBezTo>
                              <a:cubicBezTo>
                                <a:pt x="1083" y="751"/>
                                <a:pt x="1227" y="706"/>
                                <a:pt x="1410" y="660"/>
                              </a:cubicBezTo>
                              <a:cubicBezTo>
                                <a:pt x="1778" y="685"/>
                                <a:pt x="2135" y="718"/>
                                <a:pt x="2490" y="600"/>
                              </a:cubicBezTo>
                              <a:cubicBezTo>
                                <a:pt x="2662" y="342"/>
                                <a:pt x="2433" y="646"/>
                                <a:pt x="2640" y="480"/>
                              </a:cubicBezTo>
                              <a:cubicBezTo>
                                <a:pt x="2834" y="325"/>
                                <a:pt x="2564" y="435"/>
                                <a:pt x="2790" y="360"/>
                              </a:cubicBezTo>
                              <a:cubicBezTo>
                                <a:pt x="2888" y="262"/>
                                <a:pt x="2999" y="196"/>
                                <a:pt x="3090" y="90"/>
                              </a:cubicBezTo>
                              <a:cubicBezTo>
                                <a:pt x="3113" y="63"/>
                                <a:pt x="3150" y="0"/>
                                <a:pt x="315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7" o:spid="_x0000_s1026" style="position:absolute;margin-left:279pt;margin-top:9.85pt;width:135pt;height:7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" path="m,1350v70,-20,142,-33,210,-60c243,1277,267,1244,300,1230v122,-52,264,-48,390,-90c775,1055,835,944,930,870,1083,751,1227,706,1410,660v368,25,725,58,1080,-60c2662,342,2433,646,2640,480v194,-155,-76,-45,150,-120c2888,262,2999,196,3090,90,3113,63,3150,,3150,e" filled="f">
                <v:path arrowok="t" o:connecttype="custom" o:connectlocs="0,948690;114300,906526;163286,864362;375557,801116;506186,611378;767443,463804;1355271,421640;1436914,337312;1518557,252984;1681843,63246;1714500,0" o:connectangles="0,0,0,0,0,0,0,0,0,0,0"/>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4291330</wp:posOffset>
                </wp:positionH>
                <wp:positionV relativeFrom="paragraph">
                  <wp:posOffset>52070</wp:posOffset>
                </wp:positionV>
                <wp:extent cx="548640" cy="0"/>
                <wp:effectExtent l="5080" t="13970" r="8255" b="508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pt,4.1pt" to="38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1822450</wp:posOffset>
                </wp:positionH>
                <wp:positionV relativeFrom="paragraph">
                  <wp:posOffset>52070</wp:posOffset>
                </wp:positionV>
                <wp:extent cx="548640" cy="0"/>
                <wp:effectExtent l="12700" t="13970" r="10160" b="5080"/>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4.1pt" to="186.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" o:allowincell="f"/>
            </w:pict>
          </mc:Fallback>
        </mc:AlternateContent>
      </w:r>
      <w:r>
        <w:rPr>
          <w:sz w:val="22"/>
          <w:szCs w:val="22"/>
          <w:lang w:val="kk-KZ"/>
        </w:rPr>
        <w:t xml:space="preserve">                                                     </w:t>
      </w:r>
    </w:p>
    <w:p w:rsidR="004F04B1" w:rsidRDefault="004F04B1" w:rsidP="004F04B1">
      <w:pPr>
        <w:rPr>
          <w:sz w:val="22"/>
          <w:szCs w:val="22"/>
          <w:lang w:val="kk-KZ"/>
        </w:rPr>
      </w:pPr>
      <w:r>
        <w:rPr>
          <w:sz w:val="22"/>
          <w:szCs w:val="22"/>
          <w:lang w:val="kk-KZ"/>
        </w:rPr>
        <w:t xml:space="preserve">                                                       2,3                                                                   1,8</w:t>
      </w:r>
    </w:p>
    <w:p w:rsidR="004F04B1" w:rsidRDefault="004F04B1" w:rsidP="004F04B1">
      <w:pPr>
        <w:jc w:val="center"/>
        <w:rPr>
          <w:b/>
          <w:sz w:val="22"/>
          <w:szCs w:val="22"/>
          <w:lang w:val="kk-KZ"/>
        </w:rPr>
      </w:pPr>
    </w:p>
    <w:p w:rsidR="004F04B1" w:rsidRDefault="004F04B1" w:rsidP="004F04B1">
      <w:pPr>
        <w:jc w:val="center"/>
        <w:rPr>
          <w:b/>
          <w:sz w:val="22"/>
          <w:szCs w:val="22"/>
          <w:lang w:val="kk-KZ"/>
        </w:rPr>
      </w:pPr>
      <w:r>
        <w:rPr>
          <w:noProof/>
        </w:rPr>
        <mc:AlternateContent>
          <mc:Choice Requires="wps">
            <w:drawing>
              <wp:anchor distT="0" distB="0" distL="114300" distR="114300" simplePos="0" relativeHeight="251658240" behindDoc="0" locked="0" layoutInCell="0" allowOverlap="1">
                <wp:simplePos x="0" y="0"/>
                <wp:positionH relativeFrom="column">
                  <wp:posOffset>4657090</wp:posOffset>
                </wp:positionH>
                <wp:positionV relativeFrom="paragraph">
                  <wp:posOffset>74930</wp:posOffset>
                </wp:positionV>
                <wp:extent cx="914400" cy="2286000"/>
                <wp:effectExtent l="8890" t="8255" r="10160" b="10795"/>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22860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7pt,5.9pt" to="438.7pt,1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633730</wp:posOffset>
                </wp:positionH>
                <wp:positionV relativeFrom="paragraph">
                  <wp:posOffset>166370</wp:posOffset>
                </wp:positionV>
                <wp:extent cx="1188720" cy="2194560"/>
                <wp:effectExtent l="5080" t="13970" r="6350" b="10795"/>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219456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13.1pt" to="143.5pt,1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532765</wp:posOffset>
                </wp:positionV>
                <wp:extent cx="1920240" cy="365760"/>
                <wp:effectExtent l="9525" t="18415" r="13335" b="6350"/>
                <wp:wrapNone/>
                <wp:docPr id="122" name="Полилиния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0240" cy="365760"/>
                        </a:xfrm>
                        <a:custGeom>
                          <a:avLst/>
                          <a:gdLst>
                            <a:gd name="T0" fmla="*/ 25 w 2095"/>
                            <a:gd name="T1" fmla="*/ 270 h 285"/>
                            <a:gd name="T2" fmla="*/ 145 w 2095"/>
                            <a:gd name="T3" fmla="*/ 150 h 285"/>
                            <a:gd name="T4" fmla="*/ 205 w 2095"/>
                            <a:gd name="T5" fmla="*/ 60 h 285"/>
                            <a:gd name="T6" fmla="*/ 415 w 2095"/>
                            <a:gd name="T7" fmla="*/ 0 h 285"/>
                            <a:gd name="T8" fmla="*/ 865 w 2095"/>
                            <a:gd name="T9" fmla="*/ 30 h 285"/>
                            <a:gd name="T10" fmla="*/ 955 w 2095"/>
                            <a:gd name="T11" fmla="*/ 90 h 285"/>
                            <a:gd name="T12" fmla="*/ 1075 w 2095"/>
                            <a:gd name="T13" fmla="*/ 120 h 285"/>
                            <a:gd name="T14" fmla="*/ 1885 w 2095"/>
                            <a:gd name="T15" fmla="*/ 180 h 285"/>
                            <a:gd name="T16" fmla="*/ 2095 w 2095"/>
                            <a:gd name="T17" fmla="*/ 6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95" h="285">
                              <a:moveTo>
                                <a:pt x="25" y="270"/>
                              </a:moveTo>
                              <a:cubicBezTo>
                                <a:pt x="90" y="74"/>
                                <a:pt x="0" y="266"/>
                                <a:pt x="145" y="150"/>
                              </a:cubicBezTo>
                              <a:cubicBezTo>
                                <a:pt x="173" y="127"/>
                                <a:pt x="177" y="83"/>
                                <a:pt x="205" y="60"/>
                              </a:cubicBezTo>
                              <a:cubicBezTo>
                                <a:pt x="225" y="44"/>
                                <a:pt x="407" y="2"/>
                                <a:pt x="415" y="0"/>
                              </a:cubicBezTo>
                              <a:cubicBezTo>
                                <a:pt x="565" y="10"/>
                                <a:pt x="717" y="5"/>
                                <a:pt x="865" y="30"/>
                              </a:cubicBezTo>
                              <a:cubicBezTo>
                                <a:pt x="901" y="36"/>
                                <a:pt x="922" y="76"/>
                                <a:pt x="955" y="90"/>
                              </a:cubicBezTo>
                              <a:cubicBezTo>
                                <a:pt x="993" y="106"/>
                                <a:pt x="1035" y="110"/>
                                <a:pt x="1075" y="120"/>
                              </a:cubicBezTo>
                              <a:cubicBezTo>
                                <a:pt x="1322" y="285"/>
                                <a:pt x="1586" y="196"/>
                                <a:pt x="1885" y="180"/>
                              </a:cubicBezTo>
                              <a:cubicBezTo>
                                <a:pt x="1969" y="152"/>
                                <a:pt x="2032" y="123"/>
                                <a:pt x="2095"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2" o:spid="_x0000_s1026" style="position:absolute;margin-left:81pt;margin-top:41.95pt;width:151.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" path="m25,270c90,74,,266,145,150v28,-23,32,-67,60,-90c225,44,407,2,415,,565,10,717,5,865,30v36,6,57,46,90,60c993,106,1035,110,1075,120v247,165,511,76,810,60c1969,152,2032,123,2095,60e" filled="f">
                <v:path arrowok="t" o:connecttype="custom" o:connectlocs="22915,346509;132904,192505;187899,77002;380382,0;792844,38501;875336,115503;985326,154004;1727758,231006;1920240,77002" o:connectangles="0,0,0,0,0,0,0,0,0"/>
              </v:shape>
            </w:pict>
          </mc:Fallback>
        </mc:AlternateContent>
      </w:r>
    </w:p>
    <w:p w:rsidR="004F04B1" w:rsidRDefault="004F04B1" w:rsidP="004F04B1">
      <w:pPr>
        <w:jc w:val="center"/>
        <w:rPr>
          <w:b/>
          <w:sz w:val="22"/>
          <w:szCs w:val="22"/>
          <w:lang w:val="kk-KZ"/>
        </w:rPr>
      </w:pPr>
    </w:p>
    <w:p w:rsidR="004F04B1" w:rsidRDefault="004F04B1" w:rsidP="004F04B1">
      <w:pPr>
        <w:jc w:val="center"/>
        <w:rPr>
          <w:b/>
          <w:sz w:val="22"/>
          <w:szCs w:val="22"/>
          <w:lang w:val="kk-KZ"/>
        </w:rPr>
      </w:pPr>
    </w:p>
    <w:p w:rsidR="004F04B1" w:rsidRDefault="004F04B1" w:rsidP="004F04B1">
      <w:pPr>
        <w:jc w:val="center"/>
        <w:rPr>
          <w:b/>
          <w:sz w:val="22"/>
          <w:szCs w:val="22"/>
          <w:lang w:val="kk-KZ"/>
        </w:rPr>
      </w:pPr>
    </w:p>
    <w:p w:rsidR="004F04B1" w:rsidRDefault="004F04B1" w:rsidP="004F04B1">
      <w:pPr>
        <w:jc w:val="center"/>
        <w:rPr>
          <w:b/>
          <w:sz w:val="22"/>
          <w:szCs w:val="22"/>
          <w:lang w:val="kk-KZ"/>
        </w:rPr>
      </w:pPr>
    </w:p>
    <w:p w:rsidR="004F04B1" w:rsidRDefault="004F04B1" w:rsidP="004F04B1">
      <w:pPr>
        <w:rPr>
          <w:sz w:val="22"/>
          <w:szCs w:val="22"/>
        </w:rPr>
      </w:pPr>
      <w:r>
        <w:rPr>
          <w:sz w:val="22"/>
          <w:szCs w:val="22"/>
          <w:lang w:val="kk-KZ"/>
        </w:rPr>
        <w:t xml:space="preserve">                                                      </w:t>
      </w:r>
      <w:r>
        <w:rPr>
          <w:sz w:val="22"/>
          <w:szCs w:val="22"/>
        </w:rPr>
        <w:t xml:space="preserve">1-3б                                                        </w:t>
      </w:r>
      <w:r>
        <w:rPr>
          <w:sz w:val="22"/>
          <w:szCs w:val="22"/>
          <w:lang w:val="kk-KZ"/>
        </w:rPr>
        <w:t xml:space="preserve">    </w:t>
      </w:r>
      <w:r>
        <w:rPr>
          <w:sz w:val="22"/>
          <w:szCs w:val="22"/>
        </w:rPr>
        <w:t xml:space="preserve">  1-2б</w:t>
      </w:r>
    </w:p>
    <w:p w:rsidR="004F04B1" w:rsidRDefault="004F04B1" w:rsidP="004F04B1">
      <w:pPr>
        <w:rPr>
          <w:b/>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4291330</wp:posOffset>
                </wp:positionH>
                <wp:positionV relativeFrom="paragraph">
                  <wp:posOffset>121285</wp:posOffset>
                </wp:positionV>
                <wp:extent cx="548640" cy="0"/>
                <wp:effectExtent l="5080" t="6985" r="8255" b="12065"/>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pt,9.55pt" to="381.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1822450</wp:posOffset>
                </wp:positionH>
                <wp:positionV relativeFrom="paragraph">
                  <wp:posOffset>121285</wp:posOffset>
                </wp:positionV>
                <wp:extent cx="457200" cy="0"/>
                <wp:effectExtent l="12700" t="6985" r="6350" b="12065"/>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9.55pt" to="17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" o:allowincell="f"/>
            </w:pict>
          </mc:Fallback>
        </mc:AlternateContent>
      </w:r>
      <w:r>
        <w:rPr>
          <w:b/>
          <w:sz w:val="22"/>
          <w:szCs w:val="22"/>
        </w:rPr>
        <w:t xml:space="preserve">                                                     </w:t>
      </w:r>
    </w:p>
    <w:p w:rsidR="004F04B1" w:rsidRDefault="004F04B1" w:rsidP="004F04B1">
      <w:pPr>
        <w:rPr>
          <w:sz w:val="22"/>
          <w:szCs w:val="22"/>
        </w:rPr>
      </w:pPr>
      <w:r>
        <w:rPr>
          <w:sz w:val="22"/>
          <w:szCs w:val="22"/>
        </w:rPr>
        <w:t xml:space="preserve">                                                    </w:t>
      </w:r>
      <w:r>
        <w:rPr>
          <w:sz w:val="22"/>
          <w:szCs w:val="22"/>
          <w:lang w:val="kk-KZ"/>
        </w:rPr>
        <w:t xml:space="preserve">   </w:t>
      </w:r>
      <w:r>
        <w:rPr>
          <w:sz w:val="22"/>
          <w:szCs w:val="22"/>
        </w:rPr>
        <w:t xml:space="preserve">2,8                                                            </w:t>
      </w:r>
      <w:r>
        <w:rPr>
          <w:sz w:val="22"/>
          <w:szCs w:val="22"/>
          <w:lang w:val="kk-KZ"/>
        </w:rPr>
        <w:t xml:space="preserve">      </w:t>
      </w:r>
      <w:r>
        <w:rPr>
          <w:sz w:val="22"/>
          <w:szCs w:val="22"/>
        </w:rPr>
        <w:t>4,0</w:t>
      </w:r>
    </w:p>
    <w:p w:rsidR="004F04B1" w:rsidRDefault="004F04B1" w:rsidP="004F04B1">
      <w:pPr>
        <w:jc w:val="center"/>
        <w:rPr>
          <w:b/>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1456690</wp:posOffset>
                </wp:positionH>
                <wp:positionV relativeFrom="paragraph">
                  <wp:posOffset>136525</wp:posOffset>
                </wp:positionV>
                <wp:extent cx="1188720" cy="0"/>
                <wp:effectExtent l="8890" t="12700" r="12065" b="6350"/>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0.75pt" to="208.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2628900</wp:posOffset>
                </wp:positionH>
                <wp:positionV relativeFrom="paragraph">
                  <wp:posOffset>136525</wp:posOffset>
                </wp:positionV>
                <wp:extent cx="16510" cy="964565"/>
                <wp:effectExtent l="9525" t="12700" r="12065" b="1333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 cy="964565"/>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0.75pt" to="208.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" o:allowincell="f">
                <v:stroke dashstyle="longDashDot"/>
              </v:line>
            </w:pict>
          </mc:Fallback>
        </mc:AlternateContent>
      </w:r>
    </w:p>
    <w:p w:rsidR="004F04B1" w:rsidRDefault="004F04B1" w:rsidP="004F04B1">
      <w:pPr>
        <w:jc w:val="center"/>
        <w:rPr>
          <w:b/>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2005330</wp:posOffset>
                </wp:positionH>
                <wp:positionV relativeFrom="paragraph">
                  <wp:posOffset>52705</wp:posOffset>
                </wp:positionV>
                <wp:extent cx="365760" cy="365760"/>
                <wp:effectExtent l="5080" t="5080" r="10160" b="10160"/>
                <wp:wrapNone/>
                <wp:docPr id="117" name="Овал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7" o:spid="_x0000_s1026" style="position:absolute;margin-left:157.9pt;margin-top:4.15pt;width:28.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" o:allowincell="f"/>
            </w:pict>
          </mc:Fallback>
        </mc:AlternateContent>
      </w:r>
    </w:p>
    <w:p w:rsidR="004F04B1" w:rsidRDefault="004F04B1" w:rsidP="004F04B1">
      <w:pPr>
        <w:rPr>
          <w:b/>
          <w:sz w:val="22"/>
          <w:szCs w:val="22"/>
        </w:rPr>
      </w:pPr>
      <w:r>
        <w:rPr>
          <w:b/>
          <w:sz w:val="22"/>
          <w:szCs w:val="22"/>
        </w:rPr>
        <w:t xml:space="preserve">                                                    </w:t>
      </w:r>
      <w:r>
        <w:rPr>
          <w:b/>
          <w:sz w:val="22"/>
          <w:szCs w:val="22"/>
          <w:lang w:val="kk-KZ"/>
        </w:rPr>
        <w:t xml:space="preserve">    </w:t>
      </w:r>
      <w:r>
        <w:rPr>
          <w:b/>
          <w:sz w:val="22"/>
          <w:szCs w:val="22"/>
        </w:rPr>
        <w:t xml:space="preserve">     2</w:t>
      </w:r>
    </w:p>
    <w:p w:rsidR="004F04B1" w:rsidRDefault="004F04B1" w:rsidP="004F04B1">
      <w:pPr>
        <w:jc w:val="center"/>
        <w:rPr>
          <w:b/>
          <w:sz w:val="22"/>
          <w:szCs w:val="22"/>
        </w:rPr>
      </w:pPr>
    </w:p>
    <w:p w:rsidR="004F04B1" w:rsidRDefault="004F04B1" w:rsidP="004F04B1">
      <w:pPr>
        <w:jc w:val="center"/>
        <w:rPr>
          <w:b/>
          <w:sz w:val="22"/>
          <w:szCs w:val="22"/>
        </w:rPr>
      </w:pPr>
    </w:p>
    <w:p w:rsidR="004F04B1" w:rsidRDefault="004F04B1" w:rsidP="004F04B1">
      <w:pPr>
        <w:jc w:val="center"/>
        <w:rPr>
          <w:b/>
          <w:sz w:val="22"/>
          <w:szCs w:val="22"/>
        </w:rPr>
      </w:pPr>
    </w:p>
    <w:p w:rsidR="004F04B1" w:rsidRDefault="004F04B1" w:rsidP="004F04B1">
      <w:pPr>
        <w:jc w:val="center"/>
        <w:rPr>
          <w:b/>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137795</wp:posOffset>
                </wp:positionV>
                <wp:extent cx="2857500" cy="0"/>
                <wp:effectExtent l="9525" t="13970" r="9525" b="508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0.85pt" to="36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">
                <v:stroke dashstyle="longDashDot"/>
              </v:line>
            </w:pict>
          </mc:Fallback>
        </mc:AlternateContent>
      </w:r>
    </w:p>
    <w:p w:rsidR="004F04B1" w:rsidRDefault="004F04B1" w:rsidP="004F04B1">
      <w:pPr>
        <w:jc w:val="center"/>
        <w:rPr>
          <w:b/>
          <w:sz w:val="22"/>
          <w:szCs w:val="22"/>
          <w:lang w:val="kk-KZ"/>
        </w:rPr>
      </w:pPr>
      <w:r>
        <w:rPr>
          <w:b/>
          <w:sz w:val="22"/>
          <w:szCs w:val="22"/>
          <w:lang w:val="kk-KZ"/>
        </w:rPr>
        <w:t>Шартты белгілер</w:t>
      </w:r>
    </w:p>
    <w:p w:rsidR="004F04B1" w:rsidRDefault="004F04B1" w:rsidP="004F04B1">
      <w:pPr>
        <w:rPr>
          <w:b/>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106045</wp:posOffset>
                </wp:positionV>
                <wp:extent cx="822960" cy="274320"/>
                <wp:effectExtent l="5080" t="10795" r="10160" b="10160"/>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5" o:spid="_x0000_s1026" style="position:absolute;margin-left:85.9pt;margin-top:8.3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" o:allowincell="f"/>
            </w:pict>
          </mc:Fallback>
        </mc:AlternateContent>
      </w:r>
    </w:p>
    <w:p w:rsidR="004F04B1" w:rsidRDefault="004F04B1" w:rsidP="004F04B1">
      <w:pPr>
        <w:rPr>
          <w:i/>
          <w:sz w:val="22"/>
          <w:szCs w:val="22"/>
          <w:lang w:val="kk-KZ"/>
        </w:rPr>
      </w:pPr>
      <w:r>
        <w:rPr>
          <w:noProof/>
        </w:rPr>
        <mc:AlternateContent>
          <mc:Choice Requires="wps">
            <w:drawing>
              <wp:anchor distT="0" distB="0" distL="114300" distR="114300" simplePos="0" relativeHeight="251658240" behindDoc="0" locked="0" layoutInCell="0" allowOverlap="1">
                <wp:simplePos x="0" y="0"/>
                <wp:positionH relativeFrom="column">
                  <wp:posOffset>1182370</wp:posOffset>
                </wp:positionH>
                <wp:positionV relativeFrom="paragraph">
                  <wp:posOffset>113665</wp:posOffset>
                </wp:positionV>
                <wp:extent cx="640080" cy="0"/>
                <wp:effectExtent l="10795" t="8890" r="6350" b="1016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pt,8.95pt" to="14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" o:allowincell="f">
                <v:stroke dashstyle="longDashDot"/>
              </v:line>
            </w:pict>
          </mc:Fallback>
        </mc:AlternateContent>
      </w:r>
      <w:r>
        <w:rPr>
          <w:i/>
          <w:sz w:val="22"/>
          <w:szCs w:val="22"/>
        </w:rPr>
        <w:t xml:space="preserve">                                                                       Учаск</w:t>
      </w:r>
      <w:r>
        <w:rPr>
          <w:i/>
          <w:sz w:val="22"/>
          <w:szCs w:val="22"/>
          <w:lang w:val="kk-KZ"/>
        </w:rPr>
        <w:t>е шекарасы</w:t>
      </w:r>
    </w:p>
    <w:p w:rsidR="004F04B1" w:rsidRDefault="004F04B1" w:rsidP="004F04B1">
      <w:pPr>
        <w:jc w:val="center"/>
        <w:rPr>
          <w:b/>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121285</wp:posOffset>
                </wp:positionV>
                <wp:extent cx="822960" cy="274320"/>
                <wp:effectExtent l="5080" t="6985" r="10160" b="13970"/>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3" o:spid="_x0000_s1026" style="position:absolute;margin-left:85.9pt;margin-top:9.5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" o:allowincell="f"/>
            </w:pict>
          </mc:Fallback>
        </mc:AlternateContent>
      </w:r>
    </w:p>
    <w:p w:rsidR="004F04B1" w:rsidRDefault="004F04B1" w:rsidP="004F04B1">
      <w:pPr>
        <w:rPr>
          <w:i/>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1129030</wp:posOffset>
                </wp:positionH>
                <wp:positionV relativeFrom="paragraph">
                  <wp:posOffset>88265</wp:posOffset>
                </wp:positionV>
                <wp:extent cx="736600" cy="88900"/>
                <wp:effectExtent l="5080" t="12065" r="10795" b="13335"/>
                <wp:wrapNone/>
                <wp:docPr id="112" name="Полилиния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88900"/>
                        </a:xfrm>
                        <a:custGeom>
                          <a:avLst/>
                          <a:gdLst>
                            <a:gd name="T0" fmla="*/ 0 w 1160"/>
                            <a:gd name="T1" fmla="*/ 0 h 140"/>
                            <a:gd name="T2" fmla="*/ 260 w 1160"/>
                            <a:gd name="T3" fmla="*/ 60 h 140"/>
                            <a:gd name="T4" fmla="*/ 380 w 1160"/>
                            <a:gd name="T5" fmla="*/ 120 h 140"/>
                            <a:gd name="T6" fmla="*/ 720 w 1160"/>
                            <a:gd name="T7" fmla="*/ 140 h 140"/>
                            <a:gd name="T8" fmla="*/ 840 w 1160"/>
                            <a:gd name="T9" fmla="*/ 120 h 140"/>
                            <a:gd name="T10" fmla="*/ 900 w 1160"/>
                            <a:gd name="T11" fmla="*/ 60 h 140"/>
                            <a:gd name="T12" fmla="*/ 1160 w 1160"/>
                            <a:gd name="T13" fmla="*/ 0 h 140"/>
                          </a:gdLst>
                          <a:ahLst/>
                          <a:cxnLst>
                            <a:cxn ang="0">
                              <a:pos x="T0" y="T1"/>
                            </a:cxn>
                            <a:cxn ang="0">
                              <a:pos x="T2" y="T3"/>
                            </a:cxn>
                            <a:cxn ang="0">
                              <a:pos x="T4" y="T5"/>
                            </a:cxn>
                            <a:cxn ang="0">
                              <a:pos x="T6" y="T7"/>
                            </a:cxn>
                            <a:cxn ang="0">
                              <a:pos x="T8" y="T9"/>
                            </a:cxn>
                            <a:cxn ang="0">
                              <a:pos x="T10" y="T11"/>
                            </a:cxn>
                            <a:cxn ang="0">
                              <a:pos x="T12" y="T13"/>
                            </a:cxn>
                          </a:cxnLst>
                          <a:rect l="0" t="0" r="r" b="b"/>
                          <a:pathLst>
                            <a:path w="1160" h="140">
                              <a:moveTo>
                                <a:pt x="0" y="0"/>
                              </a:moveTo>
                              <a:cubicBezTo>
                                <a:pt x="182" y="26"/>
                                <a:pt x="95" y="5"/>
                                <a:pt x="260" y="60"/>
                              </a:cubicBezTo>
                              <a:cubicBezTo>
                                <a:pt x="354" y="91"/>
                                <a:pt x="283" y="110"/>
                                <a:pt x="380" y="120"/>
                              </a:cubicBezTo>
                              <a:cubicBezTo>
                                <a:pt x="493" y="131"/>
                                <a:pt x="607" y="133"/>
                                <a:pt x="720" y="140"/>
                              </a:cubicBezTo>
                              <a:cubicBezTo>
                                <a:pt x="760" y="133"/>
                                <a:pt x="803" y="136"/>
                                <a:pt x="840" y="120"/>
                              </a:cubicBezTo>
                              <a:cubicBezTo>
                                <a:pt x="866" y="109"/>
                                <a:pt x="875" y="74"/>
                                <a:pt x="900" y="60"/>
                              </a:cubicBezTo>
                              <a:cubicBezTo>
                                <a:pt x="970" y="21"/>
                                <a:pt x="1081" y="0"/>
                                <a:pt x="116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2" o:spid="_x0000_s1026" style="position:absolute;margin-left:88.9pt;margin-top:6.95pt;width:58pt;height: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6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" o:allowincell="f" path="m,c182,26,95,5,260,60v94,31,23,50,120,60c493,131,607,133,720,140v40,-7,83,-4,120,-20c866,109,875,74,900,60,970,21,1081,,1160,e" filled="f">
                <v:path arrowok="t" o:connecttype="custom" o:connectlocs="0,0;165100,38100;241300,76200;457200,88900;533400,76200;571500,38100;736600,0" o:connectangles="0,0,0,0,0,0,0"/>
              </v:shape>
            </w:pict>
          </mc:Fallback>
        </mc:AlternateContent>
      </w:r>
      <w:r>
        <w:rPr>
          <w:i/>
          <w:sz w:val="22"/>
          <w:szCs w:val="22"/>
        </w:rPr>
        <w:t xml:space="preserve">                                                                       Конту</w:t>
      </w:r>
      <w:r>
        <w:rPr>
          <w:i/>
          <w:sz w:val="22"/>
          <w:szCs w:val="22"/>
          <w:lang w:val="kk-KZ"/>
        </w:rPr>
        <w:t>лар шекарасы</w:t>
      </w:r>
    </w:p>
    <w:p w:rsidR="004F04B1" w:rsidRDefault="004F04B1" w:rsidP="004F04B1">
      <w:pPr>
        <w:jc w:val="center"/>
        <w:rPr>
          <w:b/>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1365250</wp:posOffset>
                </wp:positionH>
                <wp:positionV relativeFrom="paragraph">
                  <wp:posOffset>132715</wp:posOffset>
                </wp:positionV>
                <wp:extent cx="182880" cy="182880"/>
                <wp:effectExtent l="12700" t="8890" r="13970" b="8255"/>
                <wp:wrapNone/>
                <wp:docPr id="111" name="Овал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1" o:spid="_x0000_s1026" style="position:absolute;margin-left:107.5pt;margin-top:10.4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136525</wp:posOffset>
                </wp:positionV>
                <wp:extent cx="822960" cy="274320"/>
                <wp:effectExtent l="5080" t="12700" r="10160" b="825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26" style="position:absolute;margin-left:85.9pt;margin-top:10.7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" o:allowincell="f"/>
            </w:pict>
          </mc:Fallback>
        </mc:AlternateContent>
      </w:r>
    </w:p>
    <w:p w:rsidR="004F04B1" w:rsidRDefault="004F04B1" w:rsidP="004F04B1">
      <w:pPr>
        <w:numPr>
          <w:ilvl w:val="0"/>
          <w:numId w:val="15"/>
        </w:numPr>
        <w:rPr>
          <w:i/>
          <w:sz w:val="22"/>
          <w:szCs w:val="22"/>
          <w:lang w:val="kk-KZ"/>
        </w:rPr>
      </w:pPr>
      <w:r>
        <w:rPr>
          <w:i/>
          <w:sz w:val="22"/>
          <w:szCs w:val="22"/>
          <w:lang w:val="kk-KZ"/>
        </w:rPr>
        <w:t xml:space="preserve">топырақтың құнарлы қабатының қазындысының    </w:t>
      </w:r>
    </w:p>
    <w:p w:rsidR="004F04B1" w:rsidRDefault="004F04B1" w:rsidP="004F04B1">
      <w:pPr>
        <w:ind w:left="2535"/>
        <w:rPr>
          <w:i/>
          <w:sz w:val="22"/>
          <w:szCs w:val="22"/>
        </w:rPr>
      </w:pPr>
      <w:r>
        <w:rPr>
          <w:i/>
          <w:sz w:val="22"/>
          <w:szCs w:val="22"/>
          <w:lang w:val="kk-KZ"/>
        </w:rPr>
        <w:t xml:space="preserve">                         нөмірі және шекарасы</w:t>
      </w:r>
    </w:p>
    <w:p w:rsidR="004F04B1" w:rsidRDefault="004F04B1" w:rsidP="004F04B1">
      <w:pPr>
        <w:jc w:val="center"/>
        <w:rPr>
          <w:b/>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151765</wp:posOffset>
                </wp:positionV>
                <wp:extent cx="822960" cy="274320"/>
                <wp:effectExtent l="5080" t="8890" r="10160" b="12065"/>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26" style="position:absolute;margin-left:85.9pt;margin-top:11.9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" o:allowincell="f"/>
            </w:pict>
          </mc:Fallback>
        </mc:AlternateContent>
      </w:r>
    </w:p>
    <w:p w:rsidR="004F04B1" w:rsidRDefault="004F04B1" w:rsidP="004F04B1">
      <w:pPr>
        <w:rPr>
          <w:i/>
          <w:sz w:val="22"/>
          <w:szCs w:val="22"/>
          <w:lang w:val="kk-KZ"/>
        </w:rPr>
      </w:pPr>
      <w:r>
        <w:rPr>
          <w:sz w:val="22"/>
          <w:szCs w:val="22"/>
          <w:lang w:val="kk-KZ"/>
        </w:rPr>
        <w:t xml:space="preserve">                                      </w:t>
      </w:r>
      <w:r>
        <w:rPr>
          <w:sz w:val="22"/>
          <w:szCs w:val="22"/>
          <w:lang w:val="en-US"/>
        </w:rPr>
        <w:t>I</w:t>
      </w:r>
      <w:r>
        <w:rPr>
          <w:sz w:val="22"/>
          <w:szCs w:val="22"/>
          <w:lang w:val="kk-KZ"/>
        </w:rPr>
        <w:t xml:space="preserve">    </w:t>
      </w:r>
      <w:r>
        <w:rPr>
          <w:sz w:val="22"/>
          <w:szCs w:val="22"/>
        </w:rPr>
        <w:t xml:space="preserve">                            </w:t>
      </w:r>
      <w:r>
        <w:rPr>
          <w:i/>
          <w:sz w:val="22"/>
          <w:szCs w:val="22"/>
        </w:rPr>
        <w:t>учаскв</w:t>
      </w:r>
      <w:r>
        <w:rPr>
          <w:i/>
          <w:sz w:val="22"/>
          <w:szCs w:val="22"/>
          <w:lang w:val="kk-KZ"/>
        </w:rPr>
        <w:t xml:space="preserve"> нөмірі</w:t>
      </w:r>
    </w:p>
    <w:p w:rsidR="004F04B1" w:rsidRDefault="004F04B1" w:rsidP="004F04B1">
      <w:pPr>
        <w:jc w:val="center"/>
        <w:rPr>
          <w:i/>
          <w:sz w:val="22"/>
          <w:szCs w:val="22"/>
          <w:lang w:val="kk-KZ"/>
        </w:rPr>
      </w:pPr>
      <w:r>
        <w:rPr>
          <w:i/>
          <w:sz w:val="22"/>
          <w:szCs w:val="22"/>
        </w:rPr>
        <w:t xml:space="preserve">                 </w:t>
      </w:r>
    </w:p>
    <w:p w:rsidR="004F04B1" w:rsidRDefault="004F04B1" w:rsidP="004F04B1">
      <w:pPr>
        <w:jc w:val="center"/>
        <w:rPr>
          <w:i/>
          <w:sz w:val="22"/>
          <w:szCs w:val="22"/>
          <w:lang w:val="kk-KZ"/>
        </w:rPr>
      </w:pPr>
      <w:r>
        <w:rPr>
          <w:i/>
          <w:sz w:val="22"/>
          <w:szCs w:val="22"/>
        </w:rPr>
        <w:t xml:space="preserve">            </w:t>
      </w:r>
    </w:p>
    <w:p w:rsidR="004F04B1" w:rsidRDefault="004F04B1" w:rsidP="004F04B1">
      <w:pPr>
        <w:jc w:val="center"/>
        <w:rPr>
          <w:i/>
          <w:sz w:val="22"/>
          <w:szCs w:val="22"/>
          <w:lang w:val="kk-KZ"/>
        </w:rPr>
      </w:pPr>
      <w:r>
        <w:rPr>
          <w:noProof/>
        </w:rPr>
        <mc:AlternateContent>
          <mc:Choice Requires="wps">
            <w:drawing>
              <wp:anchor distT="0" distB="0" distL="114300" distR="114300" simplePos="0" relativeHeight="251658240" behindDoc="0" locked="0" layoutInCell="1" allowOverlap="1">
                <wp:simplePos x="0" y="0"/>
                <wp:positionH relativeFrom="column">
                  <wp:posOffset>1120140</wp:posOffset>
                </wp:positionH>
                <wp:positionV relativeFrom="paragraph">
                  <wp:posOffset>0</wp:posOffset>
                </wp:positionV>
                <wp:extent cx="822960" cy="274320"/>
                <wp:effectExtent l="5715" t="9525" r="9525" b="1143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26" style="position:absolute;margin-left:88.2pt;margin-top:0;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"/>
            </w:pict>
          </mc:Fallback>
        </mc:AlternateContent>
      </w:r>
      <w:r>
        <w:rPr>
          <w:i/>
          <w:sz w:val="22"/>
          <w:szCs w:val="22"/>
          <w:lang w:val="kk-KZ"/>
        </w:rPr>
        <w:t xml:space="preserve">                                 </w:t>
      </w:r>
      <w:r>
        <w:rPr>
          <w:sz w:val="22"/>
          <w:szCs w:val="22"/>
          <w:lang w:val="kk-KZ"/>
        </w:rPr>
        <w:t>1.2.3</w:t>
      </w:r>
      <w:r>
        <w:rPr>
          <w:i/>
          <w:sz w:val="22"/>
          <w:szCs w:val="22"/>
          <w:lang w:val="kk-KZ"/>
        </w:rPr>
        <w:t xml:space="preserve">                    бұзылған жерлердің типтері (карьер, қазынды,  </w:t>
      </w:r>
    </w:p>
    <w:p w:rsidR="004F04B1" w:rsidRDefault="004F04B1" w:rsidP="004F04B1">
      <w:pPr>
        <w:jc w:val="center"/>
        <w:rPr>
          <w:i/>
          <w:sz w:val="22"/>
          <w:szCs w:val="22"/>
          <w:lang w:val="kk-KZ"/>
        </w:rPr>
      </w:pPr>
      <w:r>
        <w:rPr>
          <w:i/>
          <w:sz w:val="22"/>
          <w:szCs w:val="22"/>
          <w:lang w:val="kk-KZ"/>
        </w:rPr>
        <w:t xml:space="preserve">                      қазындықсақтаушы)</w:t>
      </w:r>
    </w:p>
    <w:p w:rsidR="004F04B1" w:rsidRDefault="004F04B1" w:rsidP="004F04B1">
      <w:pPr>
        <w:jc w:val="center"/>
        <w:rPr>
          <w:b/>
          <w:sz w:val="22"/>
          <w:szCs w:val="22"/>
          <w:lang w:val="kk-KZ"/>
        </w:rPr>
      </w:pP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116205</wp:posOffset>
                </wp:positionV>
                <wp:extent cx="822960" cy="274320"/>
                <wp:effectExtent l="5080" t="11430" r="10160" b="9525"/>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26" style="position:absolute;margin-left:85.9pt;margin-top:9.1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" o:allowincell="f"/>
            </w:pict>
          </mc:Fallback>
        </mc:AlternateContent>
      </w:r>
    </w:p>
    <w:p w:rsidR="004F04B1" w:rsidRDefault="004F04B1" w:rsidP="004F04B1">
      <w:pPr>
        <w:rPr>
          <w:sz w:val="22"/>
          <w:szCs w:val="22"/>
          <w:lang w:val="kk-KZ"/>
        </w:rPr>
      </w:pPr>
      <w:r>
        <w:rPr>
          <w:sz w:val="22"/>
          <w:szCs w:val="22"/>
          <w:lang w:val="kk-KZ"/>
        </w:rPr>
        <w:t xml:space="preserve">                                       а, б, в                      контурлардың іс жүзіндегі жағдайы</w:t>
      </w:r>
    </w:p>
    <w:p w:rsidR="004F04B1" w:rsidRDefault="004F04B1" w:rsidP="004F04B1">
      <w:pPr>
        <w:rPr>
          <w:i/>
          <w:sz w:val="22"/>
          <w:szCs w:val="22"/>
          <w:lang w:val="kk-KZ"/>
        </w:rPr>
      </w:pPr>
      <w:r>
        <w:rPr>
          <w:sz w:val="22"/>
          <w:szCs w:val="22"/>
          <w:lang w:val="kk-KZ"/>
        </w:rPr>
        <w:t xml:space="preserve">                                                                       </w:t>
      </w:r>
      <w:r>
        <w:rPr>
          <w:i/>
          <w:sz w:val="22"/>
          <w:szCs w:val="22"/>
          <w:lang w:val="kk-KZ"/>
        </w:rPr>
        <w:t>(а- пайдалануда , б- өңделген</w:t>
      </w:r>
    </w:p>
    <w:p w:rsidR="004F04B1" w:rsidRDefault="004F04B1" w:rsidP="004F04B1">
      <w:pPr>
        <w:rPr>
          <w:i/>
          <w:sz w:val="22"/>
          <w:szCs w:val="22"/>
          <w:lang w:val="kk-KZ"/>
        </w:rPr>
      </w:pPr>
      <w:r>
        <w:rPr>
          <w:i/>
          <w:sz w:val="22"/>
          <w:szCs w:val="22"/>
          <w:lang w:val="kk-KZ"/>
        </w:rPr>
        <w:t xml:space="preserve">                                                                       в қайта қалпына келтіру стадиясында)</w:t>
      </w:r>
    </w:p>
    <w:p w:rsidR="004F04B1" w:rsidRDefault="004F04B1" w:rsidP="004F04B1">
      <w:pPr>
        <w:jc w:val="center"/>
        <w:rPr>
          <w:b/>
          <w:sz w:val="22"/>
          <w:szCs w:val="22"/>
          <w:lang w:val="kk-KZ"/>
        </w:rPr>
      </w:pP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43815</wp:posOffset>
                </wp:positionV>
                <wp:extent cx="822960" cy="274320"/>
                <wp:effectExtent l="5080" t="5715" r="10160" b="5715"/>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6" o:spid="_x0000_s1026" style="position:absolute;margin-left:85.9pt;margin-top:3.4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" o:allowincell="f"/>
            </w:pict>
          </mc:Fallback>
        </mc:AlternateContent>
      </w:r>
    </w:p>
    <w:p w:rsidR="004F04B1" w:rsidRDefault="004F04B1" w:rsidP="004F04B1">
      <w:pPr>
        <w:rPr>
          <w:i/>
          <w:sz w:val="22"/>
          <w:szCs w:val="22"/>
          <w:lang w:val="kk-KZ"/>
        </w:rPr>
      </w:pPr>
      <w:r>
        <w:rPr>
          <w:i/>
          <w:sz w:val="22"/>
          <w:szCs w:val="22"/>
          <w:lang w:val="kk-KZ"/>
        </w:rPr>
        <w:t xml:space="preserve">                                   </w:t>
      </w:r>
      <w:r>
        <w:rPr>
          <w:sz w:val="22"/>
          <w:szCs w:val="22"/>
          <w:lang w:val="kk-KZ"/>
        </w:rPr>
        <w:t>I-1а / 2,3</w:t>
      </w:r>
      <w:r>
        <w:rPr>
          <w:i/>
          <w:sz w:val="22"/>
          <w:szCs w:val="22"/>
          <w:lang w:val="kk-KZ"/>
        </w:rPr>
        <w:t xml:space="preserve">                     в алымында – контур индексі,  бөлімінде -  </w:t>
      </w:r>
    </w:p>
    <w:p w:rsidR="004F04B1" w:rsidRDefault="004F04B1" w:rsidP="004F04B1">
      <w:pPr>
        <w:jc w:val="both"/>
        <w:rPr>
          <w:sz w:val="28"/>
          <w:szCs w:val="28"/>
          <w:lang w:val="kk-KZ"/>
        </w:rPr>
      </w:pPr>
      <w:r>
        <w:rPr>
          <w:i/>
          <w:sz w:val="22"/>
          <w:szCs w:val="22"/>
          <w:lang w:val="kk-KZ"/>
        </w:rPr>
        <w:t xml:space="preserve">                                                                       ауданы га</w:t>
      </w:r>
    </w:p>
    <w:p w:rsidR="004F04B1" w:rsidRDefault="004F04B1" w:rsidP="004F04B1">
      <w:pPr>
        <w:jc w:val="both"/>
        <w:rPr>
          <w:sz w:val="28"/>
          <w:szCs w:val="28"/>
          <w:lang w:val="kk-KZ"/>
        </w:rPr>
      </w:pPr>
    </w:p>
    <w:p w:rsidR="004F04B1" w:rsidRDefault="004F04B1" w:rsidP="004F04B1">
      <w:pPr>
        <w:jc w:val="both"/>
        <w:rPr>
          <w:sz w:val="28"/>
          <w:szCs w:val="28"/>
          <w:lang w:val="kk-KZ"/>
        </w:rPr>
      </w:pPr>
    </w:p>
    <w:p w:rsidR="004F04B1" w:rsidRDefault="004F04B1" w:rsidP="004F04B1">
      <w:pPr>
        <w:jc w:val="both"/>
        <w:rPr>
          <w:sz w:val="28"/>
          <w:szCs w:val="28"/>
          <w:lang w:val="kk-KZ"/>
        </w:rPr>
      </w:pPr>
    </w:p>
    <w:p w:rsidR="004F04B1" w:rsidRDefault="004F04B1" w:rsidP="004F04B1">
      <w:pPr>
        <w:jc w:val="both"/>
        <w:rPr>
          <w:sz w:val="28"/>
          <w:szCs w:val="28"/>
          <w:lang w:val="kk-KZ"/>
        </w:rPr>
      </w:pPr>
    </w:p>
    <w:p w:rsidR="004F04B1" w:rsidRDefault="004F04B1" w:rsidP="004F04B1">
      <w:pPr>
        <w:rPr>
          <w:b/>
          <w:sz w:val="28"/>
          <w:szCs w:val="28"/>
          <w:lang w:val="kk-KZ"/>
        </w:rPr>
      </w:pPr>
      <w:r>
        <w:rPr>
          <w:b/>
          <w:sz w:val="28"/>
          <w:szCs w:val="28"/>
          <w:lang w:val="kk-KZ"/>
        </w:rPr>
        <w:lastRenderedPageBreak/>
        <w:t>Студенттердің білімін өзін-өзі бақылауға арналған тестер:</w:t>
      </w:r>
    </w:p>
    <w:p w:rsidR="004F04B1" w:rsidRDefault="004F04B1" w:rsidP="004F04B1">
      <w:pPr>
        <w:rPr>
          <w:sz w:val="28"/>
          <w:szCs w:val="28"/>
          <w:lang w:val="kk-KZ"/>
        </w:rPr>
      </w:pPr>
    </w:p>
    <w:p w:rsidR="004F04B1" w:rsidRDefault="004F04B1" w:rsidP="004F04B1">
      <w:pPr>
        <w:rPr>
          <w:sz w:val="28"/>
          <w:szCs w:val="28"/>
          <w:lang w:val="kk-KZ"/>
        </w:rPr>
      </w:pPr>
      <w:r>
        <w:rPr>
          <w:sz w:val="28"/>
          <w:szCs w:val="28"/>
          <w:lang w:val="kk-KZ"/>
        </w:rPr>
        <w:t>1. Жерлерді кешенді инвентаризациялау жұмыстары қандай мақсатттарда жасалады?</w:t>
      </w:r>
    </w:p>
    <w:p w:rsidR="004F04B1" w:rsidRDefault="004F04B1" w:rsidP="004F04B1">
      <w:pPr>
        <w:rPr>
          <w:sz w:val="28"/>
          <w:szCs w:val="28"/>
          <w:lang w:val="kk-KZ"/>
        </w:rPr>
      </w:pPr>
      <w:r>
        <w:rPr>
          <w:sz w:val="28"/>
          <w:szCs w:val="28"/>
          <w:lang w:val="kk-KZ"/>
        </w:rPr>
        <w:t>А)  жер қорының барлық санаттарында және ашық алқаптарда жерлерді сандық есепке алу және сапалық жағдайын бағалау</w:t>
      </w:r>
    </w:p>
    <w:p w:rsidR="004F04B1" w:rsidRDefault="004F04B1" w:rsidP="004F04B1">
      <w:pPr>
        <w:rPr>
          <w:sz w:val="28"/>
          <w:szCs w:val="28"/>
          <w:lang w:val="kk-KZ"/>
        </w:rPr>
      </w:pPr>
      <w:r>
        <w:rPr>
          <w:sz w:val="28"/>
          <w:szCs w:val="28"/>
          <w:lang w:val="kk-KZ"/>
        </w:rPr>
        <w:t xml:space="preserve">В)    тек қана су қорының жерлерін сандық есепке алу және сапалық жағдайын бағалау </w:t>
      </w:r>
    </w:p>
    <w:p w:rsidR="004F04B1" w:rsidRDefault="004F04B1" w:rsidP="004F04B1">
      <w:pPr>
        <w:rPr>
          <w:sz w:val="28"/>
          <w:szCs w:val="28"/>
          <w:lang w:val="kk-KZ"/>
        </w:rPr>
      </w:pPr>
      <w:r>
        <w:rPr>
          <w:sz w:val="28"/>
          <w:szCs w:val="28"/>
          <w:lang w:val="kk-KZ"/>
        </w:rPr>
        <w:t xml:space="preserve">С)   тек қана орман қорының жерлерін сандық есепке алу және сапалық жағдайын бағалау </w:t>
      </w:r>
    </w:p>
    <w:p w:rsidR="004F04B1" w:rsidRDefault="004F04B1" w:rsidP="004F04B1">
      <w:pPr>
        <w:rPr>
          <w:sz w:val="28"/>
          <w:szCs w:val="28"/>
          <w:lang w:val="kk-KZ"/>
        </w:rPr>
      </w:pPr>
      <w:r>
        <w:rPr>
          <w:sz w:val="28"/>
          <w:szCs w:val="28"/>
          <w:lang w:val="kk-KZ"/>
        </w:rPr>
        <w:t xml:space="preserve">D)  тек қана елді мекен жерлерін сандық есепке алу және сапалық жағдайын бағалау </w:t>
      </w:r>
    </w:p>
    <w:p w:rsidR="004F04B1" w:rsidRDefault="004F04B1" w:rsidP="004F04B1">
      <w:pPr>
        <w:rPr>
          <w:sz w:val="28"/>
          <w:szCs w:val="28"/>
          <w:lang w:val="kk-KZ"/>
        </w:rPr>
      </w:pPr>
      <w:r>
        <w:rPr>
          <w:sz w:val="28"/>
          <w:szCs w:val="28"/>
          <w:lang w:val="kk-KZ"/>
        </w:rPr>
        <w:t>Е)  дұрыс жауап жоқ</w:t>
      </w:r>
    </w:p>
    <w:p w:rsidR="004F04B1" w:rsidRDefault="004F04B1" w:rsidP="004F04B1">
      <w:pPr>
        <w:rPr>
          <w:sz w:val="28"/>
          <w:szCs w:val="28"/>
          <w:lang w:val="kk-KZ"/>
        </w:rPr>
      </w:pPr>
    </w:p>
    <w:p w:rsidR="004F04B1" w:rsidRDefault="004F04B1" w:rsidP="004F04B1">
      <w:pPr>
        <w:rPr>
          <w:sz w:val="28"/>
          <w:szCs w:val="28"/>
          <w:lang w:val="kk-KZ"/>
        </w:rPr>
      </w:pPr>
      <w:r>
        <w:rPr>
          <w:sz w:val="28"/>
          <w:szCs w:val="28"/>
          <w:lang w:val="kk-KZ"/>
        </w:rPr>
        <w:t>2. Кешенді далалық зерттеу нәтижелері бойынша қандай деректер алынады?</w:t>
      </w:r>
    </w:p>
    <w:p w:rsidR="004F04B1" w:rsidRDefault="004F04B1" w:rsidP="004F04B1">
      <w:pPr>
        <w:rPr>
          <w:sz w:val="28"/>
          <w:szCs w:val="28"/>
          <w:lang w:val="kk-KZ"/>
        </w:rPr>
      </w:pPr>
      <w:r>
        <w:rPr>
          <w:sz w:val="28"/>
          <w:szCs w:val="28"/>
          <w:lang w:val="kk-KZ"/>
        </w:rPr>
        <w:t>А)  ситуациясы толық түсіндірілген жер пайдалану планы;</w:t>
      </w:r>
    </w:p>
    <w:p w:rsidR="004F04B1" w:rsidRDefault="004F04B1" w:rsidP="004F04B1">
      <w:pPr>
        <w:jc w:val="both"/>
        <w:rPr>
          <w:sz w:val="28"/>
          <w:szCs w:val="28"/>
          <w:lang w:val="kk-KZ"/>
        </w:rPr>
      </w:pPr>
      <w:r>
        <w:rPr>
          <w:sz w:val="28"/>
          <w:szCs w:val="28"/>
          <w:lang w:val="kk-KZ"/>
        </w:rPr>
        <w:t>В)  жерді инвентаризациялау деректері;</w:t>
      </w:r>
    </w:p>
    <w:p w:rsidR="004F04B1" w:rsidRDefault="004F04B1" w:rsidP="004F04B1">
      <w:pPr>
        <w:jc w:val="both"/>
        <w:rPr>
          <w:sz w:val="28"/>
          <w:szCs w:val="28"/>
          <w:lang w:val="kk-KZ"/>
        </w:rPr>
      </w:pPr>
      <w:r>
        <w:rPr>
          <w:sz w:val="28"/>
          <w:szCs w:val="28"/>
          <w:lang w:val="kk-KZ"/>
        </w:rPr>
        <w:t>С) ауыл шаруашылық алқаптарын бұзылған жерлерді, су көздерінің жағдайымен пайдалануын, елді мекен пункттерінің жерлерін есепке алу инвентаризациялық ведомосі;</w:t>
      </w:r>
    </w:p>
    <w:p w:rsidR="004F04B1" w:rsidRDefault="004F04B1" w:rsidP="004F04B1">
      <w:pPr>
        <w:rPr>
          <w:sz w:val="28"/>
          <w:szCs w:val="28"/>
          <w:lang w:val="kk-KZ"/>
        </w:rPr>
      </w:pPr>
      <w:r>
        <w:rPr>
          <w:sz w:val="28"/>
          <w:szCs w:val="28"/>
          <w:lang w:val="kk-KZ"/>
        </w:rPr>
        <w:t xml:space="preserve">D)  барлық жауап дұрыс </w:t>
      </w:r>
    </w:p>
    <w:p w:rsidR="004F04B1" w:rsidRDefault="004F04B1" w:rsidP="004F04B1">
      <w:pPr>
        <w:rPr>
          <w:sz w:val="28"/>
          <w:szCs w:val="28"/>
          <w:lang w:val="kk-KZ"/>
        </w:rPr>
      </w:pPr>
      <w:r>
        <w:rPr>
          <w:sz w:val="28"/>
          <w:szCs w:val="28"/>
          <w:lang w:val="kk-KZ"/>
        </w:rPr>
        <w:t>Е)  әрбір инвентаризациялық жұмыстар түрлеріне қысқаша сипаттама.</w:t>
      </w:r>
    </w:p>
    <w:p w:rsidR="004F04B1" w:rsidRDefault="004F04B1" w:rsidP="004F04B1">
      <w:pPr>
        <w:jc w:val="center"/>
        <w:rPr>
          <w:sz w:val="28"/>
          <w:szCs w:val="28"/>
          <w:lang w:val="kk-KZ"/>
        </w:rPr>
      </w:pPr>
    </w:p>
    <w:p w:rsidR="004F04B1" w:rsidRDefault="004F04B1" w:rsidP="004F04B1">
      <w:pPr>
        <w:rPr>
          <w:sz w:val="28"/>
          <w:szCs w:val="28"/>
          <w:lang w:val="kk-KZ"/>
        </w:rPr>
      </w:pPr>
      <w:r>
        <w:rPr>
          <w:sz w:val="28"/>
          <w:szCs w:val="28"/>
          <w:lang w:val="kk-KZ"/>
        </w:rPr>
        <w:t>3. Бұзылған жерлерді инвентаризациялау мақсаты:</w:t>
      </w:r>
    </w:p>
    <w:p w:rsidR="004F04B1" w:rsidRDefault="004F04B1" w:rsidP="004F04B1">
      <w:pPr>
        <w:rPr>
          <w:sz w:val="28"/>
          <w:szCs w:val="28"/>
          <w:lang w:val="kk-KZ"/>
        </w:rPr>
      </w:pPr>
      <w:r>
        <w:rPr>
          <w:sz w:val="28"/>
          <w:szCs w:val="28"/>
          <w:lang w:val="kk-KZ"/>
        </w:rPr>
        <w:t>А)  жерлерді бағалау;</w:t>
      </w:r>
    </w:p>
    <w:p w:rsidR="004F04B1" w:rsidRDefault="004F04B1" w:rsidP="004F04B1">
      <w:pPr>
        <w:jc w:val="both"/>
        <w:rPr>
          <w:sz w:val="28"/>
          <w:szCs w:val="28"/>
          <w:lang w:val="kk-KZ"/>
        </w:rPr>
      </w:pPr>
      <w:r>
        <w:rPr>
          <w:sz w:val="28"/>
          <w:szCs w:val="28"/>
          <w:lang w:val="kk-KZ"/>
        </w:rPr>
        <w:t>В)  жерлерге болжам жасау;</w:t>
      </w:r>
    </w:p>
    <w:p w:rsidR="004F04B1" w:rsidRDefault="004F04B1" w:rsidP="004F04B1">
      <w:pPr>
        <w:jc w:val="both"/>
        <w:rPr>
          <w:sz w:val="28"/>
          <w:szCs w:val="28"/>
          <w:lang w:val="kk-KZ"/>
        </w:rPr>
      </w:pPr>
      <w:r>
        <w:rPr>
          <w:sz w:val="28"/>
          <w:szCs w:val="28"/>
          <w:lang w:val="kk-KZ"/>
        </w:rPr>
        <w:t>С) жер пайдалану шегіндегі жерлердің ауданын анықтау және сапалық жағдайын көрсету;</w:t>
      </w:r>
    </w:p>
    <w:p w:rsidR="004F04B1" w:rsidRDefault="004F04B1" w:rsidP="004F04B1">
      <w:pPr>
        <w:rPr>
          <w:sz w:val="28"/>
          <w:szCs w:val="28"/>
          <w:lang w:val="kk-KZ"/>
        </w:rPr>
      </w:pPr>
      <w:r>
        <w:rPr>
          <w:sz w:val="28"/>
          <w:szCs w:val="28"/>
          <w:lang w:val="kk-KZ"/>
        </w:rPr>
        <w:t>D)  далалық зерттеу жүргізу</w:t>
      </w:r>
    </w:p>
    <w:p w:rsidR="004F04B1" w:rsidRDefault="004F04B1" w:rsidP="004F04B1">
      <w:pPr>
        <w:rPr>
          <w:sz w:val="28"/>
          <w:szCs w:val="28"/>
          <w:lang w:val="kk-KZ"/>
        </w:rPr>
      </w:pPr>
      <w:r>
        <w:rPr>
          <w:sz w:val="28"/>
          <w:szCs w:val="28"/>
          <w:lang w:val="kk-KZ"/>
        </w:rPr>
        <w:t>Е)  жерлерді бақылау</w:t>
      </w:r>
    </w:p>
    <w:p w:rsidR="004F04B1" w:rsidRDefault="004F04B1" w:rsidP="004F04B1">
      <w:pPr>
        <w:rPr>
          <w:sz w:val="28"/>
          <w:szCs w:val="28"/>
          <w:lang w:val="kk-KZ"/>
        </w:rPr>
      </w:pPr>
    </w:p>
    <w:p w:rsidR="004F04B1" w:rsidRDefault="004F04B1" w:rsidP="004F04B1">
      <w:pPr>
        <w:rPr>
          <w:sz w:val="28"/>
          <w:szCs w:val="28"/>
          <w:lang w:val="kk-KZ"/>
        </w:rPr>
      </w:pPr>
      <w:r>
        <w:rPr>
          <w:sz w:val="28"/>
          <w:szCs w:val="28"/>
          <w:lang w:val="kk-KZ"/>
        </w:rPr>
        <w:t>4. Ауыл шаруашылығына жатпайтын алқаптарға нелер жатады?</w:t>
      </w:r>
    </w:p>
    <w:p w:rsidR="004F04B1" w:rsidRDefault="004F04B1" w:rsidP="004F04B1">
      <w:pPr>
        <w:rPr>
          <w:sz w:val="28"/>
          <w:szCs w:val="28"/>
          <w:lang w:val="kk-KZ"/>
        </w:rPr>
      </w:pPr>
      <w:r>
        <w:rPr>
          <w:sz w:val="28"/>
          <w:szCs w:val="28"/>
          <w:lang w:val="kk-KZ"/>
        </w:rPr>
        <w:t>А)  жайылым;</w:t>
      </w:r>
    </w:p>
    <w:p w:rsidR="004F04B1" w:rsidRDefault="004F04B1" w:rsidP="004F04B1">
      <w:pPr>
        <w:jc w:val="both"/>
        <w:rPr>
          <w:sz w:val="28"/>
          <w:szCs w:val="28"/>
          <w:lang w:val="kk-KZ"/>
        </w:rPr>
      </w:pPr>
      <w:r>
        <w:rPr>
          <w:sz w:val="28"/>
          <w:szCs w:val="28"/>
          <w:lang w:val="kk-KZ"/>
        </w:rPr>
        <w:t>В)  көпжылдық екпе ағаштар;</w:t>
      </w:r>
    </w:p>
    <w:p w:rsidR="004F04B1" w:rsidRDefault="004F04B1" w:rsidP="004F04B1">
      <w:pPr>
        <w:jc w:val="both"/>
        <w:rPr>
          <w:sz w:val="28"/>
          <w:szCs w:val="28"/>
          <w:lang w:val="kk-KZ"/>
        </w:rPr>
      </w:pPr>
      <w:r>
        <w:rPr>
          <w:sz w:val="28"/>
          <w:szCs w:val="28"/>
          <w:lang w:val="kk-KZ"/>
        </w:rPr>
        <w:t>С) тың жерлер;</w:t>
      </w:r>
    </w:p>
    <w:p w:rsidR="004F04B1" w:rsidRDefault="004F04B1" w:rsidP="004F04B1">
      <w:pPr>
        <w:rPr>
          <w:sz w:val="28"/>
          <w:szCs w:val="28"/>
          <w:lang w:val="kk-KZ"/>
        </w:rPr>
      </w:pPr>
      <w:r>
        <w:rPr>
          <w:sz w:val="28"/>
          <w:szCs w:val="28"/>
          <w:lang w:val="kk-KZ"/>
        </w:rPr>
        <w:t>D)  жыралар, ормандар, батпақтар және құрылыс астындағы жерлер, жол астындағы жерлер</w:t>
      </w:r>
    </w:p>
    <w:p w:rsidR="004F04B1" w:rsidRDefault="004F04B1" w:rsidP="004F04B1">
      <w:pPr>
        <w:rPr>
          <w:sz w:val="28"/>
          <w:szCs w:val="28"/>
          <w:lang w:val="kk-KZ"/>
        </w:rPr>
      </w:pPr>
      <w:r>
        <w:rPr>
          <w:sz w:val="28"/>
          <w:szCs w:val="28"/>
          <w:lang w:val="kk-KZ"/>
        </w:rPr>
        <w:t>Е)  шабындық</w:t>
      </w:r>
    </w:p>
    <w:p w:rsidR="004F04B1" w:rsidRDefault="004F04B1" w:rsidP="004F04B1">
      <w:pPr>
        <w:rPr>
          <w:sz w:val="28"/>
          <w:szCs w:val="28"/>
          <w:lang w:val="kk-KZ"/>
        </w:rPr>
      </w:pPr>
    </w:p>
    <w:p w:rsidR="004F04B1" w:rsidRDefault="004F04B1" w:rsidP="004F04B1">
      <w:pPr>
        <w:rPr>
          <w:sz w:val="28"/>
          <w:szCs w:val="28"/>
          <w:lang w:val="kk-KZ"/>
        </w:rPr>
      </w:pPr>
      <w:r>
        <w:rPr>
          <w:sz w:val="28"/>
          <w:szCs w:val="28"/>
          <w:lang w:val="kk-KZ"/>
        </w:rPr>
        <w:t>5. Елді мекен жерлерін инвентаризациялауда құрылыс салынған аумақтардың сызбасы қандай масштабтарда орындалады?</w:t>
      </w:r>
    </w:p>
    <w:p w:rsidR="004F04B1" w:rsidRDefault="004F04B1" w:rsidP="004F04B1">
      <w:pPr>
        <w:rPr>
          <w:sz w:val="28"/>
          <w:szCs w:val="28"/>
          <w:lang w:val="kk-KZ"/>
        </w:rPr>
      </w:pPr>
      <w:r>
        <w:rPr>
          <w:sz w:val="28"/>
          <w:szCs w:val="28"/>
          <w:lang w:val="kk-KZ"/>
        </w:rPr>
        <w:lastRenderedPageBreak/>
        <w:t>А)  1:1000, 1:2000;</w:t>
      </w:r>
    </w:p>
    <w:p w:rsidR="004F04B1" w:rsidRDefault="004F04B1" w:rsidP="004F04B1">
      <w:pPr>
        <w:jc w:val="both"/>
        <w:rPr>
          <w:sz w:val="28"/>
          <w:szCs w:val="28"/>
          <w:lang w:val="kk-KZ"/>
        </w:rPr>
      </w:pPr>
      <w:r>
        <w:rPr>
          <w:sz w:val="28"/>
          <w:szCs w:val="28"/>
          <w:lang w:val="kk-KZ"/>
        </w:rPr>
        <w:t>В)  1:5000, 1:10000;</w:t>
      </w:r>
    </w:p>
    <w:p w:rsidR="004F04B1" w:rsidRDefault="004F04B1" w:rsidP="004F04B1">
      <w:pPr>
        <w:jc w:val="both"/>
        <w:rPr>
          <w:sz w:val="28"/>
          <w:szCs w:val="28"/>
          <w:lang w:val="kk-KZ"/>
        </w:rPr>
      </w:pPr>
      <w:r>
        <w:rPr>
          <w:sz w:val="28"/>
          <w:szCs w:val="28"/>
          <w:lang w:val="kk-KZ"/>
        </w:rPr>
        <w:t>С) 1:2000, 1:5000;</w:t>
      </w:r>
    </w:p>
    <w:p w:rsidR="004F04B1" w:rsidRDefault="004F04B1" w:rsidP="004F04B1">
      <w:pPr>
        <w:rPr>
          <w:sz w:val="28"/>
          <w:szCs w:val="28"/>
          <w:lang w:val="kk-KZ"/>
        </w:rPr>
      </w:pPr>
      <w:r>
        <w:rPr>
          <w:sz w:val="28"/>
          <w:szCs w:val="28"/>
          <w:lang w:val="kk-KZ"/>
        </w:rPr>
        <w:t>D)  1:500, 1:1000</w:t>
      </w:r>
    </w:p>
    <w:p w:rsidR="004F04B1" w:rsidRDefault="004F04B1" w:rsidP="004F04B1">
      <w:pPr>
        <w:jc w:val="both"/>
        <w:rPr>
          <w:sz w:val="28"/>
          <w:szCs w:val="28"/>
          <w:lang w:val="kk-KZ"/>
        </w:rPr>
      </w:pPr>
      <w:r>
        <w:rPr>
          <w:sz w:val="28"/>
          <w:szCs w:val="28"/>
          <w:lang w:val="kk-KZ"/>
        </w:rPr>
        <w:t>Е)  1:10000 жоғары</w:t>
      </w: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p>
    <w:p w:rsidR="004F04B1" w:rsidRDefault="004F04B1" w:rsidP="004F04B1">
      <w:pPr>
        <w:jc w:val="center"/>
        <w:rPr>
          <w:b/>
          <w:sz w:val="28"/>
          <w:szCs w:val="28"/>
          <w:lang w:val="kk-KZ"/>
        </w:rPr>
      </w:pPr>
      <w:r>
        <w:rPr>
          <w:b/>
          <w:sz w:val="28"/>
          <w:szCs w:val="28"/>
          <w:lang w:val="kk-KZ"/>
        </w:rPr>
        <w:t xml:space="preserve">3.   ЖЕР МОНИТОРИНГІНІҢ  ҚҰРЫЛЫМЫ </w:t>
      </w:r>
    </w:p>
    <w:p w:rsidR="004F04B1" w:rsidRDefault="004F04B1" w:rsidP="004F04B1">
      <w:pPr>
        <w:tabs>
          <w:tab w:val="left" w:pos="360"/>
        </w:tabs>
        <w:jc w:val="both"/>
        <w:rPr>
          <w:sz w:val="28"/>
          <w:szCs w:val="28"/>
          <w:lang w:val="kk-KZ"/>
        </w:rPr>
      </w:pPr>
    </w:p>
    <w:p w:rsidR="004F04B1" w:rsidRDefault="004F04B1" w:rsidP="004F04B1">
      <w:pPr>
        <w:ind w:firstLine="709"/>
        <w:jc w:val="both"/>
        <w:rPr>
          <w:sz w:val="28"/>
          <w:szCs w:val="28"/>
          <w:lang w:val="kk-KZ"/>
        </w:rPr>
      </w:pPr>
      <w:r>
        <w:rPr>
          <w:sz w:val="28"/>
          <w:szCs w:val="28"/>
          <w:lang w:val="kk-KZ"/>
        </w:rPr>
        <w:t>Жер мониторингінің құрылымы ҚР-ң аумақ бірлігімен анықталады.Жеке аумақтық бірлік бойынша жер мониторингінің құрылымы мына деңгейлерден тұрады:</w:t>
      </w:r>
    </w:p>
    <w:p w:rsidR="004F04B1" w:rsidRDefault="004F04B1" w:rsidP="004F04B1">
      <w:pPr>
        <w:numPr>
          <w:ilvl w:val="0"/>
          <w:numId w:val="16"/>
        </w:numPr>
        <w:jc w:val="both"/>
        <w:rPr>
          <w:sz w:val="28"/>
          <w:szCs w:val="28"/>
          <w:lang w:val="kk-KZ"/>
        </w:rPr>
      </w:pPr>
      <w:r>
        <w:rPr>
          <w:sz w:val="28"/>
          <w:szCs w:val="28"/>
          <w:lang w:val="kk-KZ"/>
        </w:rPr>
        <w:t>Қазақстан Республикасының жер мониторингі;</w:t>
      </w:r>
    </w:p>
    <w:p w:rsidR="004F04B1" w:rsidRDefault="004F04B1" w:rsidP="004F04B1">
      <w:pPr>
        <w:numPr>
          <w:ilvl w:val="0"/>
          <w:numId w:val="16"/>
        </w:numPr>
        <w:jc w:val="both"/>
        <w:rPr>
          <w:sz w:val="28"/>
          <w:szCs w:val="28"/>
          <w:lang w:val="kk-KZ"/>
        </w:rPr>
      </w:pPr>
      <w:r>
        <w:rPr>
          <w:sz w:val="28"/>
          <w:szCs w:val="28"/>
          <w:lang w:val="kk-KZ"/>
        </w:rPr>
        <w:t>Облыстық жер мониторингі;</w:t>
      </w:r>
    </w:p>
    <w:p w:rsidR="004F04B1" w:rsidRDefault="004F04B1" w:rsidP="004F04B1">
      <w:pPr>
        <w:numPr>
          <w:ilvl w:val="0"/>
          <w:numId w:val="16"/>
        </w:numPr>
        <w:jc w:val="both"/>
        <w:rPr>
          <w:sz w:val="28"/>
          <w:szCs w:val="28"/>
          <w:lang w:val="kk-KZ"/>
        </w:rPr>
      </w:pPr>
      <w:r>
        <w:rPr>
          <w:sz w:val="28"/>
          <w:szCs w:val="28"/>
          <w:lang w:val="kk-KZ"/>
        </w:rPr>
        <w:t>Қала және аудан жерлерінің мониторингі.</w:t>
      </w:r>
    </w:p>
    <w:p w:rsidR="004F04B1" w:rsidRDefault="004F04B1" w:rsidP="004F04B1">
      <w:pPr>
        <w:tabs>
          <w:tab w:val="left" w:pos="540"/>
          <w:tab w:val="left" w:pos="1080"/>
        </w:tabs>
        <w:jc w:val="both"/>
        <w:rPr>
          <w:sz w:val="28"/>
          <w:szCs w:val="28"/>
          <w:lang w:val="kk-KZ"/>
        </w:rPr>
      </w:pPr>
      <w:r>
        <w:rPr>
          <w:sz w:val="28"/>
          <w:szCs w:val="28"/>
          <w:lang w:val="kk-KZ"/>
        </w:rPr>
        <w:t>Мониторингтің кешенді ақпараттық жүйесі 3 негізгі бағыт бойынша жүргізіледі:</w:t>
      </w:r>
    </w:p>
    <w:p w:rsidR="004F04B1" w:rsidRDefault="004F04B1" w:rsidP="004F04B1">
      <w:pPr>
        <w:numPr>
          <w:ilvl w:val="0"/>
          <w:numId w:val="17"/>
        </w:numPr>
        <w:tabs>
          <w:tab w:val="left" w:pos="720"/>
          <w:tab w:val="left" w:pos="1080"/>
        </w:tabs>
        <w:jc w:val="both"/>
        <w:rPr>
          <w:sz w:val="28"/>
          <w:szCs w:val="28"/>
          <w:lang w:val="kk-KZ"/>
        </w:rPr>
      </w:pPr>
      <w:r>
        <w:rPr>
          <w:sz w:val="28"/>
          <w:szCs w:val="28"/>
          <w:lang w:val="kk-KZ"/>
        </w:rPr>
        <w:t>Шаруашылық субьектілерінің және елді мекен шаруашылығының мониторингі</w:t>
      </w:r>
    </w:p>
    <w:p w:rsidR="004F04B1" w:rsidRDefault="004F04B1" w:rsidP="004F04B1">
      <w:pPr>
        <w:numPr>
          <w:ilvl w:val="0"/>
          <w:numId w:val="17"/>
        </w:numPr>
        <w:tabs>
          <w:tab w:val="left" w:pos="720"/>
          <w:tab w:val="left" w:pos="1080"/>
        </w:tabs>
        <w:jc w:val="both"/>
        <w:rPr>
          <w:sz w:val="28"/>
          <w:szCs w:val="28"/>
          <w:lang w:val="kk-KZ"/>
        </w:rPr>
      </w:pPr>
      <w:r>
        <w:rPr>
          <w:sz w:val="28"/>
          <w:szCs w:val="28"/>
          <w:lang w:val="kk-KZ"/>
        </w:rPr>
        <w:t>Ауыл шаруашылығы мақсатындағы жерлер мониторингі</w:t>
      </w:r>
    </w:p>
    <w:p w:rsidR="004F04B1" w:rsidRDefault="004F04B1" w:rsidP="004F04B1">
      <w:pPr>
        <w:numPr>
          <w:ilvl w:val="0"/>
          <w:numId w:val="17"/>
        </w:numPr>
        <w:tabs>
          <w:tab w:val="left" w:pos="720"/>
          <w:tab w:val="left" w:pos="1080"/>
        </w:tabs>
        <w:jc w:val="both"/>
        <w:rPr>
          <w:sz w:val="28"/>
          <w:szCs w:val="28"/>
          <w:lang w:val="kk-KZ"/>
        </w:rPr>
      </w:pPr>
      <w:r>
        <w:rPr>
          <w:sz w:val="28"/>
          <w:szCs w:val="28"/>
          <w:lang w:val="kk-KZ"/>
        </w:rPr>
        <w:t>Ауылдың әлеуметтік сферасының мониторингі</w:t>
      </w:r>
    </w:p>
    <w:p w:rsidR="004F04B1" w:rsidRDefault="004F04B1" w:rsidP="004F04B1">
      <w:pPr>
        <w:tabs>
          <w:tab w:val="left" w:pos="720"/>
          <w:tab w:val="left" w:pos="1080"/>
        </w:tabs>
        <w:jc w:val="both"/>
        <w:rPr>
          <w:sz w:val="28"/>
          <w:szCs w:val="28"/>
          <w:lang w:val="kk-KZ"/>
        </w:rPr>
      </w:pPr>
      <w:r>
        <w:rPr>
          <w:sz w:val="28"/>
          <w:szCs w:val="28"/>
          <w:lang w:val="kk-KZ"/>
        </w:rPr>
        <w:t>Ауыл шаруашылығын реттеу- ауыл шаруашылық мекемелерін, шаруа фермер қожалығын үздіксіз бақылауды және талдауды қажет етеді.Ауыл шаруашылығында өндірістің негізі жер болғандықтан, оның пайдалану тиімділігін бақылау және топырақ құнарлығын сақтау, жоғарылату қажеттілігі туады.Республикадағы елді мекендердің 44% ауылда тұрғандықтан және ауыл шаруашылығы өндірісіне байланысты ауылдың дамуы, ауылдың әлеуметтік сферасы мониторингін құруды көздейді.Оның обьектісі ауылдың елді мекен пункті және әлеуметтік инфрақұрылымы болып табылады.</w:t>
      </w:r>
    </w:p>
    <w:p w:rsidR="004F04B1" w:rsidRDefault="004F04B1" w:rsidP="004F04B1">
      <w:pPr>
        <w:numPr>
          <w:ilvl w:val="0"/>
          <w:numId w:val="17"/>
        </w:numPr>
        <w:tabs>
          <w:tab w:val="left" w:pos="720"/>
          <w:tab w:val="left" w:pos="1080"/>
        </w:tabs>
        <w:jc w:val="both"/>
        <w:rPr>
          <w:sz w:val="28"/>
          <w:szCs w:val="28"/>
          <w:lang w:val="kk-KZ"/>
        </w:rPr>
      </w:pPr>
      <w:r>
        <w:rPr>
          <w:sz w:val="28"/>
          <w:szCs w:val="28"/>
          <w:lang w:val="kk-KZ"/>
        </w:rPr>
        <w:t>Шаруашылық  субьектілерінің және елді мекен шаруашылығының мониторингі-ол ауыл шаруащылығы өндірісінің  өнімі (өсімдік жүргізу және мал шаруашылығын жүргізу) материалды техникалық базасы, елді мекендегі шаруашылық өндірісі, өнімнің қаражатты-экономикалық көрсеткіштері, ресурстар және ауыл шаруашылығы өнімінің негізгі түрлерін пайдалану</w:t>
      </w:r>
    </w:p>
    <w:p w:rsidR="004F04B1" w:rsidRDefault="004F04B1" w:rsidP="004F04B1">
      <w:pPr>
        <w:numPr>
          <w:ilvl w:val="0"/>
          <w:numId w:val="17"/>
        </w:numPr>
        <w:tabs>
          <w:tab w:val="left" w:pos="720"/>
          <w:tab w:val="left" w:pos="1080"/>
        </w:tabs>
        <w:jc w:val="both"/>
        <w:rPr>
          <w:sz w:val="28"/>
          <w:szCs w:val="28"/>
          <w:lang w:val="kk-KZ"/>
        </w:rPr>
      </w:pPr>
      <w:r>
        <w:rPr>
          <w:sz w:val="28"/>
          <w:szCs w:val="28"/>
          <w:lang w:val="kk-KZ"/>
        </w:rPr>
        <w:t>Ауыл шаруашылық мақсатындағы жерлердің мониторингі-ауыл шаруашылық мақсатындағы жерлердің ауданы, ауыл шаруашылық мақсатындағы жерлердің жағдайы, ауыл шаруашылығы мақсатындағы жерлердің иелену формалары және пайдалану.</w:t>
      </w:r>
    </w:p>
    <w:p w:rsidR="004F04B1" w:rsidRDefault="004F04B1" w:rsidP="004F04B1">
      <w:pPr>
        <w:numPr>
          <w:ilvl w:val="0"/>
          <w:numId w:val="17"/>
        </w:numPr>
        <w:tabs>
          <w:tab w:val="left" w:pos="720"/>
          <w:tab w:val="left" w:pos="1080"/>
        </w:tabs>
        <w:jc w:val="both"/>
        <w:rPr>
          <w:sz w:val="28"/>
          <w:szCs w:val="28"/>
          <w:lang w:val="kk-KZ"/>
        </w:rPr>
      </w:pPr>
      <w:r>
        <w:rPr>
          <w:sz w:val="28"/>
          <w:szCs w:val="28"/>
          <w:lang w:val="kk-KZ"/>
        </w:rPr>
        <w:lastRenderedPageBreak/>
        <w:t>Ауылдың әлеуметтік сферасының мониторингі-ауылдық елді мекен, ауылдық елді мекендегі еңбек нарығы, өмір сүру деңгейі, ауылдағы білім және мәдениет, денсаулықты сақтау.</w:t>
      </w:r>
    </w:p>
    <w:p w:rsidR="004F04B1" w:rsidRDefault="004F04B1" w:rsidP="004F04B1">
      <w:pPr>
        <w:tabs>
          <w:tab w:val="left" w:pos="1080"/>
        </w:tabs>
        <w:ind w:left="360"/>
        <w:jc w:val="both"/>
        <w:rPr>
          <w:sz w:val="28"/>
          <w:szCs w:val="28"/>
          <w:lang w:val="kk-KZ"/>
        </w:rPr>
      </w:pPr>
    </w:p>
    <w:p w:rsidR="004F04B1" w:rsidRDefault="004F04B1" w:rsidP="004F04B1">
      <w:pPr>
        <w:tabs>
          <w:tab w:val="left" w:pos="540"/>
          <w:tab w:val="left" w:pos="1080"/>
        </w:tabs>
        <w:jc w:val="both"/>
        <w:rPr>
          <w:sz w:val="28"/>
          <w:szCs w:val="28"/>
          <w:lang w:val="kk-KZ"/>
        </w:rPr>
      </w:pPr>
      <w:r>
        <w:rPr>
          <w:noProof/>
        </w:rPr>
        <mc:AlternateContent>
          <mc:Choice Requires="wpc">
            <w:drawing>
              <wp:inline distT="0" distB="0" distL="0" distR="0">
                <wp:extent cx="5829300" cy="5257800"/>
                <wp:effectExtent l="9525" t="0" r="9525" b="0"/>
                <wp:docPr id="105" name="Полотно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Rectangle 68"/>
                        <wps:cNvSpPr>
                          <a:spLocks noChangeArrowheads="1"/>
                        </wps:cNvSpPr>
                        <wps:spPr bwMode="auto">
                          <a:xfrm>
                            <a:off x="1943100" y="457200"/>
                            <a:ext cx="1714500" cy="4572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МОНИТОРИНГ ОБЬЕКТІЛЕРІ</w:t>
                              </w:r>
                            </w:p>
                          </w:txbxContent>
                        </wps:txbx>
                        <wps:bodyPr rot="0" vert="horz" wrap="square" lIns="91440" tIns="45720" rIns="91440" bIns="45720" anchor="t" anchorCtr="0" upright="1">
                          <a:noAutofit/>
                        </wps:bodyPr>
                      </wps:wsp>
                      <wps:wsp>
                        <wps:cNvPr id="91" name="Rectangle 69"/>
                        <wps:cNvSpPr>
                          <a:spLocks noChangeArrowheads="1"/>
                        </wps:cNvSpPr>
                        <wps:spPr bwMode="auto">
                          <a:xfrm>
                            <a:off x="1943100" y="1256665"/>
                            <a:ext cx="1714500" cy="457835"/>
                          </a:xfrm>
                          <a:prstGeom prst="rect">
                            <a:avLst/>
                          </a:prstGeom>
                          <a:solidFill>
                            <a:srgbClr val="FFFFFF"/>
                          </a:solidFill>
                          <a:ln w="9525">
                            <a:solidFill>
                              <a:srgbClr val="000000"/>
                            </a:solidFill>
                            <a:miter lim="800000"/>
                            <a:headEnd/>
                            <a:tailEnd/>
                          </a:ln>
                        </wps:spPr>
                        <wps:txbx>
                          <w:txbxContent>
                            <w:p w:rsidR="004F04B1" w:rsidRDefault="004F04B1" w:rsidP="004F04B1">
                              <w:pPr>
                                <w:rPr>
                                  <w:lang w:val="kk-KZ"/>
                                </w:rPr>
                              </w:pPr>
                              <w:r>
                                <w:rPr>
                                  <w:lang w:val="kk-KZ"/>
                                </w:rPr>
                                <w:t>АУДАНДЫҚ ДЕҢГЕЙ</w:t>
                              </w:r>
                            </w:p>
                          </w:txbxContent>
                        </wps:txbx>
                        <wps:bodyPr rot="0" vert="horz" wrap="square" lIns="91440" tIns="45720" rIns="91440" bIns="45720" anchor="t" anchorCtr="0" upright="1">
                          <a:noAutofit/>
                        </wps:bodyPr>
                      </wps:wsp>
                      <wps:wsp>
                        <wps:cNvPr id="92" name="Rectangle 70"/>
                        <wps:cNvSpPr>
                          <a:spLocks noChangeArrowheads="1"/>
                        </wps:cNvSpPr>
                        <wps:spPr bwMode="auto">
                          <a:xfrm>
                            <a:off x="1943100" y="2171700"/>
                            <a:ext cx="1714500" cy="457200"/>
                          </a:xfrm>
                          <a:prstGeom prst="rect">
                            <a:avLst/>
                          </a:prstGeom>
                          <a:solidFill>
                            <a:srgbClr val="FFFFFF"/>
                          </a:solidFill>
                          <a:ln w="9525">
                            <a:solidFill>
                              <a:srgbClr val="000000"/>
                            </a:solidFill>
                            <a:miter lim="800000"/>
                            <a:headEnd/>
                            <a:tailEnd/>
                          </a:ln>
                        </wps:spPr>
                        <wps:txbx>
                          <w:txbxContent>
                            <w:p w:rsidR="004F04B1" w:rsidRDefault="004F04B1" w:rsidP="004F04B1">
                              <w:pPr>
                                <w:rPr>
                                  <w:lang w:val="kk-KZ"/>
                                </w:rPr>
                              </w:pPr>
                              <w:r>
                                <w:rPr>
                                  <w:lang w:val="kk-KZ"/>
                                </w:rPr>
                                <w:t>ОБЛЫСТЫҚ ДЕҢГЕЙ</w:t>
                              </w:r>
                            </w:p>
                          </w:txbxContent>
                        </wps:txbx>
                        <wps:bodyPr rot="0" vert="horz" wrap="square" lIns="91440" tIns="45720" rIns="91440" bIns="45720" anchor="t" anchorCtr="0" upright="1">
                          <a:noAutofit/>
                        </wps:bodyPr>
                      </wps:wsp>
                      <wps:wsp>
                        <wps:cNvPr id="93" name="Rectangle 71"/>
                        <wps:cNvSpPr>
                          <a:spLocks noChangeArrowheads="1"/>
                        </wps:cNvSpPr>
                        <wps:spPr bwMode="auto">
                          <a:xfrm>
                            <a:off x="1943100" y="3199765"/>
                            <a:ext cx="1714500" cy="457835"/>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РЕСПУБЛИКАЛЫҚ ДЕҢГЕЙ</w:t>
                              </w:r>
                            </w:p>
                          </w:txbxContent>
                        </wps:txbx>
                        <wps:bodyPr rot="0" vert="horz" wrap="square" lIns="91440" tIns="45720" rIns="91440" bIns="45720" anchor="t" anchorCtr="0" upright="1">
                          <a:noAutofit/>
                        </wps:bodyPr>
                      </wps:wsp>
                      <wps:wsp>
                        <wps:cNvPr id="94" name="Line 72"/>
                        <wps:cNvCnPr/>
                        <wps:spPr bwMode="auto">
                          <a:xfrm>
                            <a:off x="2743200" y="9144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73"/>
                        <wps:cNvCnPr/>
                        <wps:spPr bwMode="auto">
                          <a:xfrm>
                            <a:off x="2743200" y="2629535"/>
                            <a:ext cx="635" cy="570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74"/>
                        <wps:cNvCnPr/>
                        <wps:spPr bwMode="auto">
                          <a:xfrm>
                            <a:off x="2743200" y="17145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Rectangle 75"/>
                        <wps:cNvSpPr>
                          <a:spLocks noChangeArrowheads="1"/>
                        </wps:cNvSpPr>
                        <wps:spPr bwMode="auto">
                          <a:xfrm>
                            <a:off x="0" y="4572000"/>
                            <a:ext cx="2400300" cy="5715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sz w:val="28"/>
                                  <w:szCs w:val="28"/>
                                  <w:lang w:val="kk-KZ"/>
                                </w:rPr>
                              </w:pPr>
                              <w:r>
                                <w:rPr>
                                  <w:sz w:val="28"/>
                                  <w:szCs w:val="28"/>
                                  <w:lang w:val="kk-KZ"/>
                                </w:rPr>
                                <w:t>ҚР статистика бойынша Агенствосы</w:t>
                              </w:r>
                            </w:p>
                          </w:txbxContent>
                        </wps:txbx>
                        <wps:bodyPr rot="0" vert="horz" wrap="square" lIns="91440" tIns="45720" rIns="91440" bIns="45720" anchor="t" anchorCtr="0" upright="1">
                          <a:noAutofit/>
                        </wps:bodyPr>
                      </wps:wsp>
                      <wps:wsp>
                        <wps:cNvPr id="98" name="Rectangle 76"/>
                        <wps:cNvSpPr>
                          <a:spLocks noChangeArrowheads="1"/>
                        </wps:cNvSpPr>
                        <wps:spPr bwMode="auto">
                          <a:xfrm>
                            <a:off x="3314700" y="4572000"/>
                            <a:ext cx="2514600" cy="571500"/>
                          </a:xfrm>
                          <a:prstGeom prst="rect">
                            <a:avLst/>
                          </a:prstGeom>
                          <a:solidFill>
                            <a:srgbClr val="FFFFFF"/>
                          </a:solidFill>
                          <a:ln w="9525">
                            <a:solidFill>
                              <a:srgbClr val="000000"/>
                            </a:solidFill>
                            <a:miter lim="800000"/>
                            <a:headEnd/>
                            <a:tailEnd/>
                          </a:ln>
                        </wps:spPr>
                        <wps:txbx>
                          <w:txbxContent>
                            <w:p w:rsidR="004F04B1" w:rsidRDefault="004F04B1" w:rsidP="004F04B1">
                              <w:pPr>
                                <w:rPr>
                                  <w:sz w:val="28"/>
                                  <w:szCs w:val="28"/>
                                  <w:lang w:val="kk-KZ"/>
                                </w:rPr>
                              </w:pPr>
                              <w:r>
                                <w:rPr>
                                  <w:sz w:val="28"/>
                                  <w:szCs w:val="28"/>
                                  <w:lang w:val="kk-KZ"/>
                                </w:rPr>
                                <w:t>ҚР жер ресурстарын басқару бойынша Агенствосы</w:t>
                              </w:r>
                            </w:p>
                          </w:txbxContent>
                        </wps:txbx>
                        <wps:bodyPr rot="0" vert="horz" wrap="square" lIns="91440" tIns="45720" rIns="91440" bIns="45720" anchor="t" anchorCtr="0" upright="1">
                          <a:noAutofit/>
                        </wps:bodyPr>
                      </wps:wsp>
                      <wps:wsp>
                        <wps:cNvPr id="99" name="Line 77"/>
                        <wps:cNvCnPr/>
                        <wps:spPr bwMode="auto">
                          <a:xfrm flipH="1">
                            <a:off x="914400" y="1485265"/>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78"/>
                        <wps:cNvCnPr/>
                        <wps:spPr bwMode="auto">
                          <a:xfrm>
                            <a:off x="914400" y="1485900"/>
                            <a:ext cx="635" cy="3086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79"/>
                        <wps:cNvCnPr/>
                        <wps:spPr bwMode="auto">
                          <a:xfrm>
                            <a:off x="3657600" y="1485265"/>
                            <a:ext cx="1143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80"/>
                        <wps:cNvCnPr/>
                        <wps:spPr bwMode="auto">
                          <a:xfrm>
                            <a:off x="4800600" y="1485900"/>
                            <a:ext cx="635" cy="3086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81"/>
                        <wps:cNvCnPr/>
                        <wps:spPr bwMode="auto">
                          <a:xfrm flipH="1">
                            <a:off x="914400" y="2399665"/>
                            <a:ext cx="1028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82"/>
                        <wps:cNvCnPr/>
                        <wps:spPr bwMode="auto">
                          <a:xfrm>
                            <a:off x="3657600" y="2399665"/>
                            <a:ext cx="11430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05" o:spid="_x0000_s1026" editas="canvas" style="width:459pt;height:414pt;mso-position-horizontal-relative:char;mso-position-vertical-relative:line" coordsize="58293,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52578;visibility:visible;mso-wrap-style:square">
                  <v:fill o:detectmouseclick="t"/>
                  <v:path o:connecttype="none"/>
                </v:shape>
                <v:rect id="Rectangle 68" o:spid="_x0000_s1028" style="position:absolute;left:19431;top:4572;width:17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4F04B1" w:rsidRDefault="004F04B1" w:rsidP="004F04B1">
                        <w:pPr>
                          <w:jc w:val="center"/>
                          <w:rPr>
                            <w:lang w:val="kk-KZ"/>
                          </w:rPr>
                        </w:pPr>
                        <w:r>
                          <w:rPr>
                            <w:lang w:val="kk-KZ"/>
                          </w:rPr>
                          <w:t>МОНИТОРИНГ ОБЬЕКТІЛЕРІ</w:t>
                        </w:r>
                      </w:p>
                    </w:txbxContent>
                  </v:textbox>
                </v:rect>
                <v:rect id="Rectangle 69" o:spid="_x0000_s1029" style="position:absolute;left:19431;top:12566;width:17145;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4F04B1" w:rsidRDefault="004F04B1" w:rsidP="004F04B1">
                        <w:pPr>
                          <w:rPr>
                            <w:lang w:val="kk-KZ"/>
                          </w:rPr>
                        </w:pPr>
                        <w:r>
                          <w:rPr>
                            <w:lang w:val="kk-KZ"/>
                          </w:rPr>
                          <w:t>АУДАНДЫҚ ДЕҢГЕЙ</w:t>
                        </w:r>
                      </w:p>
                    </w:txbxContent>
                  </v:textbox>
                </v:rect>
                <v:rect id="Rectangle 70" o:spid="_x0000_s1030" style="position:absolute;left:19431;top:21717;width:17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4F04B1" w:rsidRDefault="004F04B1" w:rsidP="004F04B1">
                        <w:pPr>
                          <w:rPr>
                            <w:lang w:val="kk-KZ"/>
                          </w:rPr>
                        </w:pPr>
                        <w:r>
                          <w:rPr>
                            <w:lang w:val="kk-KZ"/>
                          </w:rPr>
                          <w:t>ОБЛЫСТЫҚ ДЕҢГЕЙ</w:t>
                        </w:r>
                      </w:p>
                    </w:txbxContent>
                  </v:textbox>
                </v:rect>
                <v:rect id="Rectangle 71" o:spid="_x0000_s1031" style="position:absolute;left:19431;top:31997;width:17145;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textbox>
                    <w:txbxContent>
                      <w:p w:rsidR="004F04B1" w:rsidRDefault="004F04B1" w:rsidP="004F04B1">
                        <w:pPr>
                          <w:jc w:val="center"/>
                          <w:rPr>
                            <w:lang w:val="kk-KZ"/>
                          </w:rPr>
                        </w:pPr>
                        <w:r>
                          <w:rPr>
                            <w:lang w:val="kk-KZ"/>
                          </w:rPr>
                          <w:t>РЕСПУБЛИКАЛЫҚ ДЕҢГЕЙ</w:t>
                        </w:r>
                      </w:p>
                    </w:txbxContent>
                  </v:textbox>
                </v:rect>
                <v:line id="Line 72" o:spid="_x0000_s1032" style="position:absolute;visibility:visible;mso-wrap-style:square" from="27432,9144" to="2743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73" o:spid="_x0000_s1033" style="position:absolute;visibility:visible;mso-wrap-style:square" from="27432,26295" to="27438,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line id="Line 74" o:spid="_x0000_s1034" style="position:absolute;visibility:visible;mso-wrap-style:square" from="27432,17145" to="2743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stroke endarrow="block"/>
                </v:line>
                <v:rect id="Rectangle 75" o:spid="_x0000_s1035" style="position:absolute;top:45720;width:2400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rsidR="004F04B1" w:rsidRDefault="004F04B1" w:rsidP="004F04B1">
                        <w:pPr>
                          <w:jc w:val="center"/>
                          <w:rPr>
                            <w:sz w:val="28"/>
                            <w:szCs w:val="28"/>
                            <w:lang w:val="kk-KZ"/>
                          </w:rPr>
                        </w:pPr>
                        <w:r>
                          <w:rPr>
                            <w:sz w:val="28"/>
                            <w:szCs w:val="28"/>
                            <w:lang w:val="kk-KZ"/>
                          </w:rPr>
                          <w:t>ҚР статистика бойынша Агенствосы</w:t>
                        </w:r>
                      </w:p>
                    </w:txbxContent>
                  </v:textbox>
                </v:rect>
                <v:rect id="Rectangle 76" o:spid="_x0000_s1036" style="position:absolute;left:33147;top:45720;width:251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textbox>
                    <w:txbxContent>
                      <w:p w:rsidR="004F04B1" w:rsidRDefault="004F04B1" w:rsidP="004F04B1">
                        <w:pPr>
                          <w:rPr>
                            <w:sz w:val="28"/>
                            <w:szCs w:val="28"/>
                            <w:lang w:val="kk-KZ"/>
                          </w:rPr>
                        </w:pPr>
                        <w:r>
                          <w:rPr>
                            <w:sz w:val="28"/>
                            <w:szCs w:val="28"/>
                            <w:lang w:val="kk-KZ"/>
                          </w:rPr>
                          <w:t>ҚР жер ресурстарын басқару бойынша Агенствосы</w:t>
                        </w:r>
                      </w:p>
                    </w:txbxContent>
                  </v:textbox>
                </v:rect>
                <v:line id="Line 77" o:spid="_x0000_s1037" style="position:absolute;flip:x;visibility:visible;mso-wrap-style:square" from="9144,14852" to="19431,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qIpMUAAADbAAAADwAAAGRycy9kb3ducmV2LnhtbESPQWsCMRSE74X+h/AKXkrNKqW4q1Gk&#10;IHjwUltWenvdPDfLbl62SdTtv28EweMwM98wi9VgO3EmHxrHCibjDARx5XTDtYKvz83LDESIyBo7&#10;x6TgjwKslo8PCyy0u/AHnfexFgnCoUAFJsa+kDJUhiyGseuJk3d03mJM0tdSe7wkuO3kNMvepMWG&#10;04LBnt4NVe3+ZBXI2e75169/XtuyPRxyU1Zl/71TavQ0rOcgIg3xHr61t1pBnsP1S/oBc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6qIpMUAAADbAAAADwAAAAAAAAAA&#10;AAAAAAChAgAAZHJzL2Rvd25yZXYueG1sUEsFBgAAAAAEAAQA+QAAAJMDAAAAAA==&#10;"/>
                <v:line id="Line 78" o:spid="_x0000_s1038" style="position:absolute;visibility:visible;mso-wrap-style:square" from="9144,14859" to="9150,4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HQSsUAAADcAAAADwAAAGRycy9kb3ducmV2LnhtbESPT0/DMAzF70h8h8hIu7F0O+xPWTYh&#10;qkkcBtI2xNk0pqlonKoJXfbt8QFpN1vv+b2fN7vsOzXSENvABmbTAhRxHWzLjYGP8/5xBSomZItd&#10;YDJwpQi77f3dBksbLnyk8ZQaJSEcSzTgUupLrWPtyGOchp5YtO8weEyyDo22A14k3Hd6XhQL7bFl&#10;aXDY04uj+uf06w0sXXXUS10dzu/V2M7W+S1/fq2NmTzk5ydQiXK6mf+vX63gF4Iv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HQSsUAAADcAAAADwAAAAAAAAAA&#10;AAAAAAChAgAAZHJzL2Rvd25yZXYueG1sUEsFBgAAAAAEAAQA+QAAAJMDAAAAAA==&#10;">
                  <v:stroke endarrow="block"/>
                </v:line>
                <v:line id="Line 79" o:spid="_x0000_s1039" style="position:absolute;visibility:visible;mso-wrap-style:square" from="36576,14852" to="48006,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80" o:spid="_x0000_s1040" style="position:absolute;visibility:visible;mso-wrap-style:square" from="48006,14859" to="48012,4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psMAAADcAAAADwAAAGRycy9kb3ducmV2LnhtbERPTWvCQBC9F/wPyxS81U08aE1dQzEU&#10;PNiCWnqeZsdsMDsbstu4/nu3UOhtHu9z1mW0nRhp8K1jBfksA0FcO91yo+Dz9Pb0DMIHZI2dY1Jw&#10;Iw/lZvKwxkK7Kx9oPIZGpBD2BSowIfSFlL42ZNHPXE+cuLMbLIYEh0bqAa8p3HZynmULabHl1GCw&#10;p62h+nL8sQqWpjrIpaz2p49qbPNVfI9f3yulpo/x9QVEoBj+xX/unU7zszn8PpMu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66bDAAAA3AAAAA8AAAAAAAAAAAAA&#10;AAAAoQIAAGRycy9kb3ducmV2LnhtbFBLBQYAAAAABAAEAPkAAACRAwAAAAA=&#10;">
                  <v:stroke endarrow="block"/>
                </v:line>
                <v:line id="Line 81" o:spid="_x0000_s1041" style="position:absolute;flip:x;visibility:visible;mso-wrap-style:square" from="9144,23996" to="19431,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JrsUAAADcAAAADwAAAGRycy9kb3ducmV2LnhtbESPQWvCQBCF7wX/wzJCL6HutoGiqato&#10;rVAoHtQeehyyYxLMzobsqOm/7xYKvc3w3vfmzXw5+FZdqY9NYAuPEwOKuAyu4crC53H7MAUVBdlh&#10;G5gsfFOE5WJ0N8fChRvv6XqQSqUQjgVaqEW6QutY1uQxTkJHnLRT6D1KWvtKux5vKdy3+smYZ+2x&#10;4XShxo5eayrPh4tPNbY73uR5tvY6y2b09iUfRou19+Nh9QJKaJB/8x/97hJncvh9Jk2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wJrsUAAADcAAAADwAAAAAAAAAA&#10;AAAAAAChAgAAZHJzL2Rvd25yZXYueG1sUEsFBgAAAAAEAAQA+QAAAJMDAAAAAA==&#10;">
                  <v:stroke endarrow="block"/>
                </v:line>
                <v:line id="Line 82" o:spid="_x0000_s1042" style="position:absolute;visibility:visible;mso-wrap-style:square" from="36576,23996" to="48006,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rWScIAAADcAAAADwAAAGRycy9kb3ducmV2LnhtbERP32vCMBB+F/Y/hBvsTVPH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frWScIAAADcAAAADwAAAAAAAAAAAAAA&#10;AAChAgAAZHJzL2Rvd25yZXYueG1sUEsFBgAAAAAEAAQA+QAAAJADAAAAAA==&#10;">
                  <v:stroke endarrow="block"/>
                </v:line>
                <w10:anchorlock/>
              </v:group>
            </w:pict>
          </mc:Fallback>
        </mc:AlternateContent>
      </w:r>
    </w:p>
    <w:p w:rsidR="004F04B1" w:rsidRDefault="004F04B1" w:rsidP="004F04B1">
      <w:pPr>
        <w:jc w:val="center"/>
        <w:rPr>
          <w:sz w:val="28"/>
          <w:szCs w:val="28"/>
          <w:lang w:val="kk-KZ"/>
        </w:rPr>
      </w:pPr>
    </w:p>
    <w:p w:rsidR="004F04B1" w:rsidRDefault="004F04B1" w:rsidP="004F04B1">
      <w:pPr>
        <w:jc w:val="center"/>
        <w:rPr>
          <w:lang w:val="kk-KZ"/>
        </w:rPr>
      </w:pPr>
      <w:r>
        <w:rPr>
          <w:sz w:val="28"/>
          <w:szCs w:val="28"/>
          <w:lang w:val="kk-KZ"/>
        </w:rPr>
        <w:t>Сурет 2.</w:t>
      </w:r>
      <w:r>
        <w:rPr>
          <w:lang w:val="kk-KZ"/>
        </w:rPr>
        <w:t xml:space="preserve"> МОНИТОРИНГ ОБЬЕКТІЛЕРІ</w:t>
      </w:r>
    </w:p>
    <w:p w:rsidR="004F04B1" w:rsidRDefault="004F04B1" w:rsidP="004F04B1">
      <w:pPr>
        <w:tabs>
          <w:tab w:val="left" w:pos="540"/>
          <w:tab w:val="left" w:pos="1080"/>
        </w:tabs>
        <w:jc w:val="both"/>
        <w:rPr>
          <w:sz w:val="28"/>
          <w:szCs w:val="28"/>
          <w:lang w:val="kk-KZ"/>
        </w:rPr>
      </w:pPr>
    </w:p>
    <w:p w:rsidR="004F04B1" w:rsidRDefault="004F04B1" w:rsidP="004F04B1">
      <w:pPr>
        <w:tabs>
          <w:tab w:val="left" w:pos="540"/>
          <w:tab w:val="left" w:pos="1080"/>
        </w:tabs>
        <w:jc w:val="both"/>
        <w:rPr>
          <w:sz w:val="28"/>
          <w:szCs w:val="28"/>
          <w:lang w:val="kk-KZ"/>
        </w:rPr>
      </w:pPr>
      <w:r>
        <w:rPr>
          <w:sz w:val="28"/>
          <w:szCs w:val="28"/>
          <w:lang w:val="kk-KZ"/>
        </w:rPr>
        <w:t>Жер мониторингінің жүйесі  мыналарға бөлінеді:</w:t>
      </w:r>
    </w:p>
    <w:p w:rsidR="004F04B1" w:rsidRDefault="004F04B1" w:rsidP="004F04B1">
      <w:pPr>
        <w:numPr>
          <w:ilvl w:val="0"/>
          <w:numId w:val="18"/>
        </w:numPr>
        <w:tabs>
          <w:tab w:val="clear" w:pos="1077"/>
          <w:tab w:val="left" w:pos="540"/>
          <w:tab w:val="left" w:pos="1080"/>
        </w:tabs>
        <w:ind w:left="0"/>
        <w:jc w:val="both"/>
        <w:rPr>
          <w:sz w:val="28"/>
          <w:szCs w:val="28"/>
          <w:lang w:val="kk-KZ"/>
        </w:rPr>
      </w:pPr>
      <w:r>
        <w:rPr>
          <w:sz w:val="28"/>
          <w:szCs w:val="28"/>
          <w:lang w:val="kk-KZ"/>
        </w:rPr>
        <w:t>Алып жатқан аумағына байланысты мониторинг жүргізу;</w:t>
      </w:r>
    </w:p>
    <w:p w:rsidR="004F04B1" w:rsidRDefault="004F04B1" w:rsidP="004F04B1">
      <w:pPr>
        <w:numPr>
          <w:ilvl w:val="0"/>
          <w:numId w:val="18"/>
        </w:numPr>
        <w:tabs>
          <w:tab w:val="clear" w:pos="1077"/>
          <w:tab w:val="left" w:pos="540"/>
          <w:tab w:val="left" w:pos="1080"/>
        </w:tabs>
        <w:ind w:left="0"/>
        <w:jc w:val="both"/>
        <w:rPr>
          <w:sz w:val="28"/>
          <w:szCs w:val="28"/>
          <w:lang w:val="kk-KZ"/>
        </w:rPr>
      </w:pPr>
      <w:r>
        <w:rPr>
          <w:sz w:val="28"/>
          <w:szCs w:val="28"/>
          <w:lang w:val="kk-KZ"/>
        </w:rPr>
        <w:t>Болып жатқан өзгерістердің сипаты бойынша мониторинг жүргізу;</w:t>
      </w:r>
    </w:p>
    <w:p w:rsidR="004F04B1" w:rsidRDefault="004F04B1" w:rsidP="004F04B1">
      <w:pPr>
        <w:numPr>
          <w:ilvl w:val="0"/>
          <w:numId w:val="18"/>
        </w:numPr>
        <w:tabs>
          <w:tab w:val="clear" w:pos="1077"/>
          <w:tab w:val="left" w:pos="540"/>
          <w:tab w:val="left" w:pos="1080"/>
        </w:tabs>
        <w:ind w:left="0"/>
        <w:jc w:val="both"/>
        <w:rPr>
          <w:sz w:val="28"/>
          <w:szCs w:val="28"/>
          <w:lang w:val="kk-KZ"/>
        </w:rPr>
      </w:pPr>
      <w:r>
        <w:rPr>
          <w:sz w:val="28"/>
          <w:szCs w:val="28"/>
          <w:lang w:val="kk-KZ"/>
        </w:rPr>
        <w:t>Бақыланып жатқан процесстерге байланысты мониторинг жүргізу;</w:t>
      </w:r>
    </w:p>
    <w:p w:rsidR="004F04B1" w:rsidRDefault="004F04B1" w:rsidP="004F04B1">
      <w:pPr>
        <w:numPr>
          <w:ilvl w:val="0"/>
          <w:numId w:val="18"/>
        </w:numPr>
        <w:tabs>
          <w:tab w:val="clear" w:pos="1077"/>
          <w:tab w:val="left" w:pos="540"/>
          <w:tab w:val="left" w:pos="1080"/>
        </w:tabs>
        <w:ind w:left="0"/>
        <w:jc w:val="both"/>
        <w:rPr>
          <w:sz w:val="28"/>
          <w:szCs w:val="28"/>
          <w:lang w:val="kk-KZ"/>
        </w:rPr>
      </w:pPr>
      <w:r>
        <w:rPr>
          <w:sz w:val="28"/>
          <w:szCs w:val="28"/>
          <w:lang w:val="kk-KZ"/>
        </w:rPr>
        <w:t xml:space="preserve">Бақылау жүргізу мерзімімен кезектілігіне байланысты мониторинг  </w:t>
      </w:r>
    </w:p>
    <w:p w:rsidR="004F04B1" w:rsidRDefault="004F04B1" w:rsidP="004F04B1">
      <w:pPr>
        <w:tabs>
          <w:tab w:val="left" w:pos="540"/>
          <w:tab w:val="left" w:pos="1080"/>
        </w:tabs>
        <w:jc w:val="both"/>
        <w:rPr>
          <w:sz w:val="28"/>
          <w:szCs w:val="28"/>
          <w:lang w:val="kk-KZ"/>
        </w:rPr>
      </w:pPr>
      <w:r>
        <w:rPr>
          <w:sz w:val="28"/>
          <w:szCs w:val="28"/>
          <w:lang w:val="kk-KZ"/>
        </w:rPr>
        <w:t xml:space="preserve">       жүргізу. </w:t>
      </w:r>
    </w:p>
    <w:p w:rsidR="004F04B1" w:rsidRDefault="004F04B1" w:rsidP="004F04B1">
      <w:pPr>
        <w:ind w:left="567"/>
        <w:jc w:val="both"/>
        <w:rPr>
          <w:sz w:val="28"/>
          <w:szCs w:val="28"/>
          <w:lang w:val="kk-KZ"/>
        </w:rPr>
      </w:pPr>
    </w:p>
    <w:p w:rsidR="004F04B1" w:rsidRDefault="004F04B1" w:rsidP="004F04B1">
      <w:pPr>
        <w:ind w:left="567"/>
        <w:jc w:val="both"/>
        <w:rPr>
          <w:sz w:val="28"/>
          <w:szCs w:val="28"/>
          <w:lang w:val="kk-KZ"/>
        </w:rPr>
      </w:pPr>
      <w:r>
        <w:rPr>
          <w:noProof/>
          <w:sz w:val="28"/>
          <w:szCs w:val="28"/>
        </w:rPr>
        <w:lastRenderedPageBreak/>
        <mc:AlternateContent>
          <mc:Choice Requires="wpc">
            <w:drawing>
              <wp:inline distT="0" distB="0" distL="0" distR="0">
                <wp:extent cx="6057900" cy="6629400"/>
                <wp:effectExtent l="9525" t="9525" r="0" b="0"/>
                <wp:docPr id="89" name="Полотно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3" name="Rectangle 40"/>
                        <wps:cNvSpPr>
                          <a:spLocks noChangeArrowheads="1"/>
                        </wps:cNvSpPr>
                        <wps:spPr bwMode="auto">
                          <a:xfrm>
                            <a:off x="0" y="0"/>
                            <a:ext cx="5943600" cy="3429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sz w:val="28"/>
                                  <w:szCs w:val="28"/>
                                  <w:lang w:val="kk-KZ"/>
                                </w:rPr>
                              </w:pPr>
                              <w:r>
                                <w:rPr>
                                  <w:sz w:val="28"/>
                                  <w:szCs w:val="28"/>
                                  <w:lang w:val="kk-KZ"/>
                                </w:rPr>
                                <w:t xml:space="preserve">Алып жатқан аумағына байланысты мониторинг </w:t>
                              </w:r>
                            </w:p>
                          </w:txbxContent>
                        </wps:txbx>
                        <wps:bodyPr rot="0" vert="horz" wrap="square" lIns="91440" tIns="45720" rIns="91440" bIns="45720" anchor="t" anchorCtr="0" upright="1">
                          <a:noAutofit/>
                        </wps:bodyPr>
                      </wps:wsp>
                      <wps:wsp>
                        <wps:cNvPr id="64" name="Rectangle 41"/>
                        <wps:cNvSpPr>
                          <a:spLocks noChangeArrowheads="1"/>
                        </wps:cNvSpPr>
                        <wps:spPr bwMode="auto">
                          <a:xfrm>
                            <a:off x="3200400" y="800100"/>
                            <a:ext cx="1256665" cy="346075"/>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Регионды</w:t>
                              </w:r>
                            </w:p>
                            <w:p w:rsidR="004F04B1" w:rsidRDefault="004F04B1" w:rsidP="004F04B1">
                              <w:pPr>
                                <w:rPr>
                                  <w:lang w:val="kk-KZ"/>
                                </w:rPr>
                              </w:pPr>
                            </w:p>
                          </w:txbxContent>
                        </wps:txbx>
                        <wps:bodyPr rot="0" vert="horz" wrap="square" lIns="91440" tIns="45720" rIns="91440" bIns="45720" anchor="t" anchorCtr="0" upright="1">
                          <a:noAutofit/>
                        </wps:bodyPr>
                      </wps:wsp>
                      <wps:wsp>
                        <wps:cNvPr id="65" name="Rectangle 42"/>
                        <wps:cNvSpPr>
                          <a:spLocks noChangeArrowheads="1"/>
                        </wps:cNvSpPr>
                        <wps:spPr bwMode="auto">
                          <a:xfrm>
                            <a:off x="4572000" y="799465"/>
                            <a:ext cx="1371600" cy="346075"/>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Локальды</w:t>
                              </w:r>
                            </w:p>
                          </w:txbxContent>
                        </wps:txbx>
                        <wps:bodyPr rot="0" vert="horz" wrap="square" lIns="91440" tIns="45720" rIns="91440" bIns="45720" anchor="t" anchorCtr="0" upright="1">
                          <a:noAutofit/>
                        </wps:bodyPr>
                      </wps:wsp>
                      <wps:wsp>
                        <wps:cNvPr id="66" name="Rectangle 43"/>
                        <wps:cNvSpPr>
                          <a:spLocks noChangeArrowheads="1"/>
                        </wps:cNvSpPr>
                        <wps:spPr bwMode="auto">
                          <a:xfrm>
                            <a:off x="3200400" y="1371600"/>
                            <a:ext cx="1256665" cy="16002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Физико-географиялық, әкімшіліктік, экономикалық шекаралармен шектелген аумақты қамтиды</w:t>
                              </w:r>
                            </w:p>
                          </w:txbxContent>
                        </wps:txbx>
                        <wps:bodyPr rot="0" vert="horz" wrap="square" lIns="91440" tIns="45720" rIns="91440" bIns="45720" anchor="t" anchorCtr="0" upright="1">
                          <a:noAutofit/>
                        </wps:bodyPr>
                      </wps:wsp>
                      <wps:wsp>
                        <wps:cNvPr id="67" name="Rectangle 44"/>
                        <wps:cNvSpPr>
                          <a:spLocks noChangeArrowheads="1"/>
                        </wps:cNvSpPr>
                        <wps:spPr bwMode="auto">
                          <a:xfrm>
                            <a:off x="4572000" y="1371600"/>
                            <a:ext cx="1371600" cy="16002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Регионды объектілерден төменгі объектілерден бастап жеке учаскелерге дейінгі аумақты қамтиды</w:t>
                              </w:r>
                            </w:p>
                          </w:txbxContent>
                        </wps:txbx>
                        <wps:bodyPr rot="0" vert="horz" wrap="square" lIns="91440" tIns="45720" rIns="91440" bIns="45720" anchor="t" anchorCtr="0" upright="1">
                          <a:noAutofit/>
                        </wps:bodyPr>
                      </wps:wsp>
                      <wps:wsp>
                        <wps:cNvPr id="68" name="Line 45"/>
                        <wps:cNvCnPr/>
                        <wps:spPr bwMode="auto">
                          <a:xfrm flipH="1">
                            <a:off x="914400" y="34290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46"/>
                        <wps:cNvCnPr/>
                        <wps:spPr bwMode="auto">
                          <a:xfrm>
                            <a:off x="3771900" y="3429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47"/>
                        <wps:cNvCnPr/>
                        <wps:spPr bwMode="auto">
                          <a:xfrm>
                            <a:off x="4343400" y="342900"/>
                            <a:ext cx="10287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48"/>
                        <wps:cNvCnPr/>
                        <wps:spPr bwMode="auto">
                          <a:xfrm>
                            <a:off x="1028065" y="1143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49"/>
                        <wps:cNvCnPr/>
                        <wps:spPr bwMode="auto">
                          <a:xfrm>
                            <a:off x="3771900" y="1143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50"/>
                        <wps:cNvCnPr/>
                        <wps:spPr bwMode="auto">
                          <a:xfrm>
                            <a:off x="5029200" y="1143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Rectangle 51"/>
                        <wps:cNvSpPr>
                          <a:spLocks noChangeArrowheads="1"/>
                        </wps:cNvSpPr>
                        <wps:spPr bwMode="auto">
                          <a:xfrm>
                            <a:off x="914400" y="4114800"/>
                            <a:ext cx="1485900" cy="3429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Фондық</w:t>
                              </w:r>
                            </w:p>
                          </w:txbxContent>
                        </wps:txbx>
                        <wps:bodyPr rot="0" vert="horz" wrap="square" lIns="91440" tIns="45720" rIns="91440" bIns="45720" anchor="t" anchorCtr="0" upright="1">
                          <a:noAutofit/>
                        </wps:bodyPr>
                      </wps:wsp>
                      <wps:wsp>
                        <wps:cNvPr id="75" name="Rectangle 52"/>
                        <wps:cNvSpPr>
                          <a:spLocks noChangeArrowheads="1"/>
                        </wps:cNvSpPr>
                        <wps:spPr bwMode="auto">
                          <a:xfrm>
                            <a:off x="3429000" y="4114800"/>
                            <a:ext cx="1485900" cy="3429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Импактілі</w:t>
                              </w:r>
                            </w:p>
                          </w:txbxContent>
                        </wps:txbx>
                        <wps:bodyPr rot="0" vert="horz" wrap="square" lIns="91440" tIns="45720" rIns="91440" bIns="45720" anchor="t" anchorCtr="0" upright="1">
                          <a:noAutofit/>
                        </wps:bodyPr>
                      </wps:wsp>
                      <wps:wsp>
                        <wps:cNvPr id="76" name="Rectangle 53"/>
                        <wps:cNvSpPr>
                          <a:spLocks noChangeArrowheads="1"/>
                        </wps:cNvSpPr>
                        <wps:spPr bwMode="auto">
                          <a:xfrm>
                            <a:off x="914400" y="4686300"/>
                            <a:ext cx="1485900" cy="1371600"/>
                          </a:xfrm>
                          <a:prstGeom prst="rect">
                            <a:avLst/>
                          </a:prstGeom>
                          <a:solidFill>
                            <a:srgbClr val="FFFFFF"/>
                          </a:solidFill>
                          <a:ln w="9525">
                            <a:solidFill>
                              <a:srgbClr val="000000"/>
                            </a:solidFill>
                            <a:miter lim="800000"/>
                            <a:headEnd/>
                            <a:tailEnd/>
                          </a:ln>
                        </wps:spPr>
                        <wps:txbx>
                          <w:txbxContent>
                            <w:p w:rsidR="004F04B1" w:rsidRDefault="004F04B1" w:rsidP="004F04B1">
                              <w:pPr>
                                <w:jc w:val="both"/>
                                <w:rPr>
                                  <w:lang w:val="kk-KZ"/>
                                </w:rPr>
                              </w:pPr>
                            </w:p>
                            <w:p w:rsidR="004F04B1" w:rsidRDefault="004F04B1" w:rsidP="004F04B1">
                              <w:pPr>
                                <w:jc w:val="both"/>
                                <w:rPr>
                                  <w:lang w:val="kk-KZ"/>
                                </w:rPr>
                              </w:pPr>
                              <w:r>
                                <w:rPr>
                                  <w:lang w:val="kk-KZ"/>
                                </w:rPr>
                                <w:t xml:space="preserve">Антропологиялық әсерлерге ұшырамайтын жер жағдайын бақылау жүйесін көрсетеді </w:t>
                              </w:r>
                            </w:p>
                          </w:txbxContent>
                        </wps:txbx>
                        <wps:bodyPr rot="0" vert="horz" wrap="square" lIns="91440" tIns="45720" rIns="91440" bIns="45720" anchor="t" anchorCtr="0" upright="1">
                          <a:noAutofit/>
                        </wps:bodyPr>
                      </wps:wsp>
                      <wps:wsp>
                        <wps:cNvPr id="77" name="Rectangle 54"/>
                        <wps:cNvSpPr>
                          <a:spLocks noChangeArrowheads="1"/>
                        </wps:cNvSpPr>
                        <wps:spPr bwMode="auto">
                          <a:xfrm>
                            <a:off x="3429000" y="4686300"/>
                            <a:ext cx="1485900" cy="1371600"/>
                          </a:xfrm>
                          <a:prstGeom prst="rect">
                            <a:avLst/>
                          </a:prstGeom>
                          <a:solidFill>
                            <a:srgbClr val="FFFFFF"/>
                          </a:solidFill>
                          <a:ln w="9525">
                            <a:solidFill>
                              <a:srgbClr val="000000"/>
                            </a:solidFill>
                            <a:miter lim="800000"/>
                            <a:headEnd/>
                            <a:tailEnd/>
                          </a:ln>
                        </wps:spPr>
                        <wps:txbx>
                          <w:txbxContent>
                            <w:p w:rsidR="004F04B1" w:rsidRDefault="004F04B1" w:rsidP="004F04B1">
                              <w:pPr>
                                <w:jc w:val="both"/>
                                <w:rPr>
                                  <w:lang w:val="kk-KZ"/>
                                </w:rPr>
                              </w:pPr>
                              <w:r>
                                <w:rPr>
                                  <w:lang w:val="kk-KZ"/>
                                </w:rPr>
                                <w:t xml:space="preserve">   Антропогендік факторлардың жер жағдайының бақылау кезеңдігіне тигізетін әсерін көрсетеді</w:t>
                              </w:r>
                            </w:p>
                          </w:txbxContent>
                        </wps:txbx>
                        <wps:bodyPr rot="0" vert="horz" wrap="square" lIns="91440" tIns="45720" rIns="91440" bIns="45720" anchor="t" anchorCtr="0" upright="1">
                          <a:noAutofit/>
                        </wps:bodyPr>
                      </wps:wsp>
                      <wps:wsp>
                        <wps:cNvPr id="78" name="Line 55"/>
                        <wps:cNvCnPr/>
                        <wps:spPr bwMode="auto">
                          <a:xfrm>
                            <a:off x="1713865" y="4457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56"/>
                        <wps:cNvCnPr/>
                        <wps:spPr bwMode="auto">
                          <a:xfrm>
                            <a:off x="4229100" y="44577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57"/>
                        <wps:cNvCnPr/>
                        <wps:spPr bwMode="auto">
                          <a:xfrm flipH="1">
                            <a:off x="1485900" y="365760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58"/>
                        <wps:cNvCnPr/>
                        <wps:spPr bwMode="auto">
                          <a:xfrm>
                            <a:off x="4000500" y="365760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Rectangle 59"/>
                        <wps:cNvSpPr>
                          <a:spLocks noChangeArrowheads="1"/>
                        </wps:cNvSpPr>
                        <wps:spPr bwMode="auto">
                          <a:xfrm>
                            <a:off x="0" y="3314700"/>
                            <a:ext cx="5943600" cy="342900"/>
                          </a:xfrm>
                          <a:prstGeom prst="rect">
                            <a:avLst/>
                          </a:prstGeom>
                          <a:solidFill>
                            <a:srgbClr val="FFFFFF"/>
                          </a:solidFill>
                          <a:ln w="9525">
                            <a:solidFill>
                              <a:srgbClr val="000000"/>
                            </a:solidFill>
                            <a:miter lim="800000"/>
                            <a:headEnd/>
                            <a:tailEnd/>
                          </a:ln>
                        </wps:spPr>
                        <wps:txbx>
                          <w:txbxContent>
                            <w:p w:rsidR="004F04B1" w:rsidRDefault="004F04B1" w:rsidP="004F04B1">
                              <w:pPr>
                                <w:ind w:left="567"/>
                                <w:jc w:val="center"/>
                                <w:rPr>
                                  <w:sz w:val="28"/>
                                  <w:szCs w:val="28"/>
                                  <w:lang w:val="kk-KZ"/>
                                </w:rPr>
                              </w:pPr>
                              <w:r>
                                <w:rPr>
                                  <w:sz w:val="28"/>
                                  <w:szCs w:val="28"/>
                                  <w:lang w:val="kk-KZ"/>
                                </w:rPr>
                                <w:t>Болып жатқан өзгерістердің сипаты бойынша мониторинг жүргізу</w:t>
                              </w:r>
                            </w:p>
                            <w:p w:rsidR="004F04B1" w:rsidRDefault="004F04B1" w:rsidP="004F04B1">
                              <w:pPr>
                                <w:rPr>
                                  <w:sz w:val="28"/>
                                  <w:szCs w:val="28"/>
                                </w:rPr>
                              </w:pPr>
                            </w:p>
                          </w:txbxContent>
                        </wps:txbx>
                        <wps:bodyPr rot="0" vert="horz" wrap="square" lIns="91440" tIns="45720" rIns="91440" bIns="45720" anchor="t" anchorCtr="0" upright="1">
                          <a:noAutofit/>
                        </wps:bodyPr>
                      </wps:wsp>
                      <wps:wsp>
                        <wps:cNvPr id="83" name="Rectangle 60"/>
                        <wps:cNvSpPr>
                          <a:spLocks noChangeArrowheads="1"/>
                        </wps:cNvSpPr>
                        <wps:spPr bwMode="auto">
                          <a:xfrm>
                            <a:off x="1714500" y="800100"/>
                            <a:ext cx="1240155" cy="34417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Республикалық</w:t>
                              </w:r>
                            </w:p>
                          </w:txbxContent>
                        </wps:txbx>
                        <wps:bodyPr rot="0" vert="horz" wrap="square" lIns="91440" tIns="45720" rIns="91440" bIns="45720" anchor="t" anchorCtr="0" upright="1">
                          <a:noAutofit/>
                        </wps:bodyPr>
                      </wps:wsp>
                      <wps:wsp>
                        <wps:cNvPr id="84" name="Rectangle 61"/>
                        <wps:cNvSpPr>
                          <a:spLocks noChangeArrowheads="1"/>
                        </wps:cNvSpPr>
                        <wps:spPr bwMode="auto">
                          <a:xfrm>
                            <a:off x="1714500" y="1371600"/>
                            <a:ext cx="1257300" cy="1600200"/>
                          </a:xfrm>
                          <a:prstGeom prst="rect">
                            <a:avLst/>
                          </a:prstGeom>
                          <a:solidFill>
                            <a:srgbClr val="FFFFFF"/>
                          </a:solidFill>
                          <a:ln w="9525">
                            <a:solidFill>
                              <a:srgbClr val="000000"/>
                            </a:solidFill>
                            <a:miter lim="800000"/>
                            <a:headEnd/>
                            <a:tailEnd/>
                          </a:ln>
                        </wps:spPr>
                        <wps:txbx>
                          <w:txbxContent>
                            <w:p w:rsidR="004F04B1" w:rsidRDefault="004F04B1" w:rsidP="004F04B1">
                              <w:pPr>
                                <w:rPr>
                                  <w:lang w:val="kk-KZ"/>
                                </w:rPr>
                              </w:pPr>
                              <w:r>
                                <w:rPr>
                                  <w:lang w:val="kk-KZ"/>
                                </w:rPr>
                                <w:t xml:space="preserve">   </w:t>
                              </w:r>
                            </w:p>
                            <w:p w:rsidR="004F04B1" w:rsidRDefault="004F04B1" w:rsidP="004F04B1">
                              <w:pPr>
                                <w:rPr>
                                  <w:lang w:val="kk-KZ"/>
                                </w:rPr>
                              </w:pPr>
                              <w:r>
                                <w:rPr>
                                  <w:lang w:val="kk-KZ"/>
                                </w:rPr>
                                <w:t xml:space="preserve">ҚР-ң барлық      </w:t>
                              </w:r>
                            </w:p>
                            <w:p w:rsidR="004F04B1" w:rsidRDefault="004F04B1" w:rsidP="004F04B1">
                              <w:pPr>
                                <w:rPr>
                                  <w:lang w:val="kk-KZ"/>
                                </w:rPr>
                              </w:pPr>
                              <w:r>
                                <w:rPr>
                                  <w:lang w:val="kk-KZ"/>
                                </w:rPr>
                                <w:t xml:space="preserve">    аумағын  </w:t>
                              </w:r>
                            </w:p>
                            <w:p w:rsidR="004F04B1" w:rsidRDefault="004F04B1" w:rsidP="004F04B1">
                              <w:pPr>
                                <w:rPr>
                                  <w:lang w:val="kk-KZ"/>
                                </w:rPr>
                              </w:pPr>
                              <w:r>
                                <w:rPr>
                                  <w:lang w:val="kk-KZ"/>
                                </w:rPr>
                                <w:t xml:space="preserve">     қамтиды</w:t>
                              </w:r>
                            </w:p>
                          </w:txbxContent>
                        </wps:txbx>
                        <wps:bodyPr rot="0" vert="horz" wrap="square" lIns="91440" tIns="45720" rIns="91440" bIns="45720" anchor="t" anchorCtr="0" upright="1">
                          <a:noAutofit/>
                        </wps:bodyPr>
                      </wps:wsp>
                      <wps:wsp>
                        <wps:cNvPr id="85" name="Rectangle 62"/>
                        <wps:cNvSpPr>
                          <a:spLocks noChangeArrowheads="1"/>
                        </wps:cNvSpPr>
                        <wps:spPr bwMode="auto">
                          <a:xfrm>
                            <a:off x="0" y="800100"/>
                            <a:ext cx="1485900" cy="3429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Глобальды</w:t>
                              </w:r>
                            </w:p>
                          </w:txbxContent>
                        </wps:txbx>
                        <wps:bodyPr rot="0" vert="horz" wrap="square" lIns="91440" tIns="45720" rIns="91440" bIns="45720" anchor="t" anchorCtr="0" upright="1">
                          <a:noAutofit/>
                        </wps:bodyPr>
                      </wps:wsp>
                      <wps:wsp>
                        <wps:cNvPr id="86" name="Rectangle 63"/>
                        <wps:cNvSpPr>
                          <a:spLocks noChangeArrowheads="1"/>
                        </wps:cNvSpPr>
                        <wps:spPr bwMode="auto">
                          <a:xfrm>
                            <a:off x="0" y="1371600"/>
                            <a:ext cx="1485900" cy="1600200"/>
                          </a:xfrm>
                          <a:prstGeom prst="rect">
                            <a:avLst/>
                          </a:prstGeom>
                          <a:solidFill>
                            <a:srgbClr val="FFFFFF"/>
                          </a:solidFill>
                          <a:ln w="9525">
                            <a:solidFill>
                              <a:srgbClr val="000000"/>
                            </a:solidFill>
                            <a:miter lim="800000"/>
                            <a:headEnd/>
                            <a:tailEnd/>
                          </a:ln>
                        </wps:spPr>
                        <wps:txbx>
                          <w:txbxContent>
                            <w:p w:rsidR="004F04B1" w:rsidRDefault="004F04B1" w:rsidP="004F04B1">
                              <w:pPr>
                                <w:jc w:val="both"/>
                                <w:rPr>
                                  <w:lang w:val="kk-KZ"/>
                                </w:rPr>
                              </w:pPr>
                              <w:r>
                                <w:rPr>
                                  <w:lang w:val="kk-KZ"/>
                                </w:rPr>
                                <w:t>Планетаның әр аймағындағы базалық станциялар арқылы экстремальды жағдайдың болуын ескерту үшін жүргізіледі</w:t>
                              </w:r>
                            </w:p>
                          </w:txbxContent>
                        </wps:txbx>
                        <wps:bodyPr rot="0" vert="horz" wrap="square" lIns="91440" tIns="45720" rIns="91440" bIns="45720" anchor="t" anchorCtr="0" upright="1">
                          <a:noAutofit/>
                        </wps:bodyPr>
                      </wps:wsp>
                      <wps:wsp>
                        <wps:cNvPr id="87" name="Line 64"/>
                        <wps:cNvCnPr/>
                        <wps:spPr bwMode="auto">
                          <a:xfrm>
                            <a:off x="2514600" y="3429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65"/>
                        <wps:cNvCnPr/>
                        <wps:spPr bwMode="auto">
                          <a:xfrm>
                            <a:off x="2514600" y="11430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9" o:spid="_x0000_s1043" editas="canvas" style="width:477pt;height:522pt;mso-position-horizontal-relative:char;mso-position-vertical-relative:line" coordsize="60579,6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">
                <v:shape id="_x0000_s1044" type="#_x0000_t75" style="position:absolute;width:60579;height:66294;visibility:visible;mso-wrap-style:square">
                  <v:fill o:detectmouseclick="t"/>
                  <v:path o:connecttype="none"/>
                </v:shape>
                <v:rect id="Rectangle 40" o:spid="_x0000_s1045" style="position:absolute;width:5943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4F04B1" w:rsidRDefault="004F04B1" w:rsidP="004F04B1">
                        <w:pPr>
                          <w:jc w:val="center"/>
                          <w:rPr>
                            <w:sz w:val="28"/>
                            <w:szCs w:val="28"/>
                            <w:lang w:val="kk-KZ"/>
                          </w:rPr>
                        </w:pPr>
                        <w:r>
                          <w:rPr>
                            <w:sz w:val="28"/>
                            <w:szCs w:val="28"/>
                            <w:lang w:val="kk-KZ"/>
                          </w:rPr>
                          <w:t xml:space="preserve">Алып жатқан аумағына байланысты мониторинг </w:t>
                        </w:r>
                      </w:p>
                    </w:txbxContent>
                  </v:textbox>
                </v:rect>
                <v:rect id="Rectangle 41" o:spid="_x0000_s1046" style="position:absolute;left:32004;top:8001;width:12566;height:3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4F04B1" w:rsidRDefault="004F04B1" w:rsidP="004F04B1">
                        <w:pPr>
                          <w:jc w:val="center"/>
                          <w:rPr>
                            <w:lang w:val="kk-KZ"/>
                          </w:rPr>
                        </w:pPr>
                        <w:r>
                          <w:rPr>
                            <w:lang w:val="kk-KZ"/>
                          </w:rPr>
                          <w:t>Регионды</w:t>
                        </w:r>
                      </w:p>
                      <w:p w:rsidR="004F04B1" w:rsidRDefault="004F04B1" w:rsidP="004F04B1">
                        <w:pPr>
                          <w:rPr>
                            <w:lang w:val="kk-KZ"/>
                          </w:rPr>
                        </w:pPr>
                      </w:p>
                    </w:txbxContent>
                  </v:textbox>
                </v:rect>
                <v:rect id="Rectangle 42" o:spid="_x0000_s1047" style="position:absolute;left:45720;top:7994;width:13716;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4F04B1" w:rsidRDefault="004F04B1" w:rsidP="004F04B1">
                        <w:pPr>
                          <w:jc w:val="center"/>
                          <w:rPr>
                            <w:lang w:val="kk-KZ"/>
                          </w:rPr>
                        </w:pPr>
                        <w:r>
                          <w:rPr>
                            <w:lang w:val="kk-KZ"/>
                          </w:rPr>
                          <w:t>Локальды</w:t>
                        </w:r>
                      </w:p>
                    </w:txbxContent>
                  </v:textbox>
                </v:rect>
                <v:rect id="Rectangle 43" o:spid="_x0000_s1048" style="position:absolute;left:32004;top:13716;width:12566;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4F04B1" w:rsidRDefault="004F04B1" w:rsidP="004F04B1">
                        <w:pPr>
                          <w:jc w:val="center"/>
                          <w:rPr>
                            <w:lang w:val="kk-KZ"/>
                          </w:rPr>
                        </w:pPr>
                        <w:r>
                          <w:rPr>
                            <w:lang w:val="kk-KZ"/>
                          </w:rPr>
                          <w:t>Физико-географиялық, әкімшіліктік, экономикалық шекаралармен шектелген аумақты қамтиды</w:t>
                        </w:r>
                      </w:p>
                    </w:txbxContent>
                  </v:textbox>
                </v:rect>
                <v:rect id="Rectangle 44" o:spid="_x0000_s1049" style="position:absolute;left:45720;top:13716;width:13716;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4F04B1" w:rsidRDefault="004F04B1" w:rsidP="004F04B1">
                        <w:pPr>
                          <w:jc w:val="center"/>
                          <w:rPr>
                            <w:lang w:val="kk-KZ"/>
                          </w:rPr>
                        </w:pPr>
                        <w:r>
                          <w:rPr>
                            <w:lang w:val="kk-KZ"/>
                          </w:rPr>
                          <w:t>Регионды объектілерден төменгі объектілерден бастап жеке учаскелерге дейінгі аумақты қамтиды</w:t>
                        </w:r>
                      </w:p>
                    </w:txbxContent>
                  </v:textbox>
                </v:rect>
                <v:line id="Line 45" o:spid="_x0000_s1050" style="position:absolute;flip:x;visibility:visible;mso-wrap-style:square" from="9144,3429" to="1828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v:line>
                <v:line id="Line 46" o:spid="_x0000_s1051" style="position:absolute;visibility:visible;mso-wrap-style:square" from="37719,3429" to="3772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47" o:spid="_x0000_s1052" style="position:absolute;visibility:visible;mso-wrap-style:square" from="43434,3429" to="5372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line id="Line 48" o:spid="_x0000_s1053" style="position:absolute;visibility:visible;mso-wrap-style:square" from="10280,11430" to="10287,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49" o:spid="_x0000_s1054" style="position:absolute;visibility:visible;mso-wrap-style:square" from="37719,11430" to="37725,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line id="Line 50" o:spid="_x0000_s1055" style="position:absolute;visibility:visible;mso-wrap-style:square" from="50292,11430" to="50298,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rect id="Rectangle 51" o:spid="_x0000_s1056" style="position:absolute;left:9144;top:41148;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w:txbxContent>
                      <w:p w:rsidR="004F04B1" w:rsidRDefault="004F04B1" w:rsidP="004F04B1">
                        <w:pPr>
                          <w:jc w:val="center"/>
                          <w:rPr>
                            <w:lang w:val="kk-KZ"/>
                          </w:rPr>
                        </w:pPr>
                        <w:r>
                          <w:rPr>
                            <w:lang w:val="kk-KZ"/>
                          </w:rPr>
                          <w:t>Фондық</w:t>
                        </w:r>
                      </w:p>
                    </w:txbxContent>
                  </v:textbox>
                </v:rect>
                <v:rect id="Rectangle 52" o:spid="_x0000_s1057" style="position:absolute;left:34290;top:41148;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4F04B1" w:rsidRDefault="004F04B1" w:rsidP="004F04B1">
                        <w:pPr>
                          <w:jc w:val="center"/>
                          <w:rPr>
                            <w:lang w:val="kk-KZ"/>
                          </w:rPr>
                        </w:pPr>
                        <w:r>
                          <w:rPr>
                            <w:lang w:val="kk-KZ"/>
                          </w:rPr>
                          <w:t>Импактілі</w:t>
                        </w:r>
                      </w:p>
                    </w:txbxContent>
                  </v:textbox>
                </v:rect>
                <v:rect id="Rectangle 53" o:spid="_x0000_s1058" style="position:absolute;left:9144;top:46863;width:14859;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4F04B1" w:rsidRDefault="004F04B1" w:rsidP="004F04B1">
                        <w:pPr>
                          <w:jc w:val="both"/>
                          <w:rPr>
                            <w:lang w:val="kk-KZ"/>
                          </w:rPr>
                        </w:pPr>
                      </w:p>
                      <w:p w:rsidR="004F04B1" w:rsidRDefault="004F04B1" w:rsidP="004F04B1">
                        <w:pPr>
                          <w:jc w:val="both"/>
                          <w:rPr>
                            <w:lang w:val="kk-KZ"/>
                          </w:rPr>
                        </w:pPr>
                        <w:r>
                          <w:rPr>
                            <w:lang w:val="kk-KZ"/>
                          </w:rPr>
                          <w:t xml:space="preserve">Антропологиялық әсерлерге ұшырамайтын жер жағдайын бақылау жүйесін көрсетеді </w:t>
                        </w:r>
                      </w:p>
                    </w:txbxContent>
                  </v:textbox>
                </v:rect>
                <v:rect id="Rectangle 54" o:spid="_x0000_s1059" style="position:absolute;left:34290;top:46863;width:14859;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4F04B1" w:rsidRDefault="004F04B1" w:rsidP="004F04B1">
                        <w:pPr>
                          <w:jc w:val="both"/>
                          <w:rPr>
                            <w:lang w:val="kk-KZ"/>
                          </w:rPr>
                        </w:pPr>
                        <w:r>
                          <w:rPr>
                            <w:lang w:val="kk-KZ"/>
                          </w:rPr>
                          <w:t xml:space="preserve">   Антропогендік факторлардың жер жағдайының бақылау кезеңдігіне тигізетін әсерін көрсетеді</w:t>
                        </w:r>
                      </w:p>
                    </w:txbxContent>
                  </v:textbox>
                </v:rect>
                <v:line id="Line 55" o:spid="_x0000_s1060" style="position:absolute;visibility:visible;mso-wrap-style:square" from="17138,44577" to="17145,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56" o:spid="_x0000_s1061" style="position:absolute;visibility:visible;mso-wrap-style:square" from="42291,44577" to="42291,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57" o:spid="_x0000_s1062" style="position:absolute;flip:x;visibility:visible;mso-wrap-style:square" from="14859,36576" to="20574,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line id="Line 58" o:spid="_x0000_s1063" style="position:absolute;visibility:visible;mso-wrap-style:square" from="40005,36576" to="44577,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rect id="Rectangle 59" o:spid="_x0000_s1064" style="position:absolute;top:33147;width:5943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4F04B1" w:rsidRDefault="004F04B1" w:rsidP="004F04B1">
                        <w:pPr>
                          <w:ind w:left="567"/>
                          <w:jc w:val="center"/>
                          <w:rPr>
                            <w:sz w:val="28"/>
                            <w:szCs w:val="28"/>
                            <w:lang w:val="kk-KZ"/>
                          </w:rPr>
                        </w:pPr>
                        <w:r>
                          <w:rPr>
                            <w:sz w:val="28"/>
                            <w:szCs w:val="28"/>
                            <w:lang w:val="kk-KZ"/>
                          </w:rPr>
                          <w:t>Болып жатқан өзгерістердің сипаты бойынша мониторинг жүргізу</w:t>
                        </w:r>
                      </w:p>
                      <w:p w:rsidR="004F04B1" w:rsidRDefault="004F04B1" w:rsidP="004F04B1">
                        <w:pPr>
                          <w:rPr>
                            <w:sz w:val="28"/>
                            <w:szCs w:val="28"/>
                          </w:rPr>
                        </w:pPr>
                      </w:p>
                    </w:txbxContent>
                  </v:textbox>
                </v:rect>
                <v:rect id="Rectangle 60" o:spid="_x0000_s1065" style="position:absolute;left:17145;top:8001;width:12401;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4F04B1" w:rsidRDefault="004F04B1" w:rsidP="004F04B1">
                        <w:pPr>
                          <w:jc w:val="center"/>
                          <w:rPr>
                            <w:lang w:val="kk-KZ"/>
                          </w:rPr>
                        </w:pPr>
                        <w:r>
                          <w:rPr>
                            <w:lang w:val="kk-KZ"/>
                          </w:rPr>
                          <w:t>Республикалық</w:t>
                        </w:r>
                      </w:p>
                    </w:txbxContent>
                  </v:textbox>
                </v:rect>
                <v:rect id="Rectangle 61" o:spid="_x0000_s1066" style="position:absolute;left:17145;top:13716;width:12573;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4F04B1" w:rsidRDefault="004F04B1" w:rsidP="004F04B1">
                        <w:pPr>
                          <w:rPr>
                            <w:lang w:val="kk-KZ"/>
                          </w:rPr>
                        </w:pPr>
                        <w:r>
                          <w:rPr>
                            <w:lang w:val="kk-KZ"/>
                          </w:rPr>
                          <w:t xml:space="preserve">   </w:t>
                        </w:r>
                      </w:p>
                      <w:p w:rsidR="004F04B1" w:rsidRDefault="004F04B1" w:rsidP="004F04B1">
                        <w:pPr>
                          <w:rPr>
                            <w:lang w:val="kk-KZ"/>
                          </w:rPr>
                        </w:pPr>
                        <w:r>
                          <w:rPr>
                            <w:lang w:val="kk-KZ"/>
                          </w:rPr>
                          <w:t xml:space="preserve">ҚР-ң барлық      </w:t>
                        </w:r>
                      </w:p>
                      <w:p w:rsidR="004F04B1" w:rsidRDefault="004F04B1" w:rsidP="004F04B1">
                        <w:pPr>
                          <w:rPr>
                            <w:lang w:val="kk-KZ"/>
                          </w:rPr>
                        </w:pPr>
                        <w:r>
                          <w:rPr>
                            <w:lang w:val="kk-KZ"/>
                          </w:rPr>
                          <w:t xml:space="preserve">    аумағын  </w:t>
                        </w:r>
                      </w:p>
                      <w:p w:rsidR="004F04B1" w:rsidRDefault="004F04B1" w:rsidP="004F04B1">
                        <w:pPr>
                          <w:rPr>
                            <w:lang w:val="kk-KZ"/>
                          </w:rPr>
                        </w:pPr>
                        <w:r>
                          <w:rPr>
                            <w:lang w:val="kk-KZ"/>
                          </w:rPr>
                          <w:t xml:space="preserve">     қамтиды</w:t>
                        </w:r>
                      </w:p>
                    </w:txbxContent>
                  </v:textbox>
                </v:rect>
                <v:rect id="Rectangle 62" o:spid="_x0000_s1067" style="position:absolute;top:8001;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4F04B1" w:rsidRDefault="004F04B1" w:rsidP="004F04B1">
                        <w:pPr>
                          <w:jc w:val="center"/>
                          <w:rPr>
                            <w:lang w:val="kk-KZ"/>
                          </w:rPr>
                        </w:pPr>
                        <w:r>
                          <w:rPr>
                            <w:lang w:val="kk-KZ"/>
                          </w:rPr>
                          <w:t>Глобальды</w:t>
                        </w:r>
                      </w:p>
                    </w:txbxContent>
                  </v:textbox>
                </v:rect>
                <v:rect id="Rectangle 63" o:spid="_x0000_s1068" style="position:absolute;top:13716;width:14859;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4F04B1" w:rsidRDefault="004F04B1" w:rsidP="004F04B1">
                        <w:pPr>
                          <w:jc w:val="both"/>
                          <w:rPr>
                            <w:lang w:val="kk-KZ"/>
                          </w:rPr>
                        </w:pPr>
                        <w:r>
                          <w:rPr>
                            <w:lang w:val="kk-KZ"/>
                          </w:rPr>
                          <w:t>Планетаның әр аймағындағы базалық станциялар арқылы экстремальды жағдайдың болуын ескерту үшін жүргізіледі</w:t>
                        </w:r>
                      </w:p>
                    </w:txbxContent>
                  </v:textbox>
                </v:rect>
                <v:line id="Line 64" o:spid="_x0000_s1069" style="position:absolute;visibility:visible;mso-wrap-style:square" from="25146,3429" to="2515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line id="Line 65" o:spid="_x0000_s1070" style="position:absolute;visibility:visible;mso-wrap-style:square" from="25146,11430" to="2514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w10:anchorlock/>
              </v:group>
            </w:pict>
          </mc:Fallback>
        </mc:AlternateContent>
      </w:r>
      <w:r>
        <w:rPr>
          <w:sz w:val="28"/>
          <w:szCs w:val="28"/>
          <w:lang w:val="kk-KZ"/>
        </w:rPr>
        <w:t xml:space="preserve">       </w:t>
      </w:r>
    </w:p>
    <w:p w:rsidR="004F04B1" w:rsidRDefault="004F04B1" w:rsidP="004F04B1">
      <w:pPr>
        <w:jc w:val="center"/>
        <w:rPr>
          <w:sz w:val="28"/>
          <w:szCs w:val="28"/>
          <w:lang w:val="kk-KZ"/>
        </w:rPr>
      </w:pPr>
      <w:r>
        <w:rPr>
          <w:sz w:val="28"/>
          <w:szCs w:val="28"/>
          <w:lang w:val="kk-KZ"/>
        </w:rPr>
        <w:t xml:space="preserve">Сурет 3. Алып жатқан аумағына байланысты мониторинг </w:t>
      </w:r>
    </w:p>
    <w:p w:rsidR="004F04B1" w:rsidRDefault="004F04B1" w:rsidP="004F04B1">
      <w:pPr>
        <w:ind w:left="567"/>
        <w:jc w:val="both"/>
        <w:rPr>
          <w:sz w:val="28"/>
          <w:szCs w:val="28"/>
          <w:lang w:val="kk-KZ"/>
        </w:rPr>
      </w:pPr>
    </w:p>
    <w:p w:rsidR="004F04B1" w:rsidRDefault="004F04B1" w:rsidP="004F04B1">
      <w:pPr>
        <w:ind w:left="567"/>
        <w:jc w:val="both"/>
        <w:rPr>
          <w:sz w:val="28"/>
          <w:szCs w:val="28"/>
          <w:lang w:val="kk-KZ"/>
        </w:rPr>
      </w:pPr>
    </w:p>
    <w:p w:rsidR="004F04B1" w:rsidRDefault="004F04B1" w:rsidP="004F04B1">
      <w:pPr>
        <w:ind w:left="567"/>
        <w:jc w:val="both"/>
        <w:rPr>
          <w:sz w:val="28"/>
          <w:szCs w:val="28"/>
          <w:lang w:val="kk-KZ"/>
        </w:rPr>
      </w:pPr>
      <w:r>
        <w:rPr>
          <w:noProof/>
          <w:sz w:val="28"/>
          <w:szCs w:val="28"/>
        </w:rPr>
        <w:lastRenderedPageBreak/>
        <mc:AlternateContent>
          <mc:Choice Requires="wpc">
            <w:drawing>
              <wp:inline distT="0" distB="0" distL="0" distR="0">
                <wp:extent cx="5829300" cy="6743700"/>
                <wp:effectExtent l="9525" t="0" r="9525" b="0"/>
                <wp:docPr id="62" name="Полотно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Rectangle 4"/>
                        <wps:cNvSpPr>
                          <a:spLocks noChangeArrowheads="1"/>
                        </wps:cNvSpPr>
                        <wps:spPr bwMode="auto">
                          <a:xfrm>
                            <a:off x="0" y="228600"/>
                            <a:ext cx="5829300" cy="342900"/>
                          </a:xfrm>
                          <a:prstGeom prst="rect">
                            <a:avLst/>
                          </a:prstGeom>
                          <a:solidFill>
                            <a:srgbClr val="FFFFFF"/>
                          </a:solidFill>
                          <a:ln w="9525">
                            <a:solidFill>
                              <a:srgbClr val="000000"/>
                            </a:solidFill>
                            <a:miter lim="800000"/>
                            <a:headEnd/>
                            <a:tailEnd/>
                          </a:ln>
                        </wps:spPr>
                        <wps:txbx>
                          <w:txbxContent>
                            <w:p w:rsidR="004F04B1" w:rsidRDefault="004F04B1" w:rsidP="004F04B1">
                              <w:pPr>
                                <w:ind w:left="567"/>
                                <w:jc w:val="center"/>
                                <w:rPr>
                                  <w:sz w:val="28"/>
                                  <w:szCs w:val="28"/>
                                  <w:lang w:val="kk-KZ"/>
                                </w:rPr>
                              </w:pPr>
                              <w:r>
                                <w:rPr>
                                  <w:sz w:val="28"/>
                                  <w:szCs w:val="28"/>
                                  <w:lang w:val="kk-KZ"/>
                                </w:rPr>
                                <w:t>Бақыланып жатқан процесстерге байланысты мониторинг</w:t>
                              </w:r>
                            </w:p>
                            <w:p w:rsidR="004F04B1" w:rsidRDefault="004F04B1" w:rsidP="004F04B1">
                              <w:pPr>
                                <w:rPr>
                                  <w:sz w:val="28"/>
                                  <w:szCs w:val="28"/>
                                  <w:lang w:val="kk-KZ"/>
                                </w:rPr>
                              </w:pPr>
                            </w:p>
                          </w:txbxContent>
                        </wps:txbx>
                        <wps:bodyPr rot="0" vert="horz" wrap="square" lIns="91440" tIns="45720" rIns="91440" bIns="45720" anchor="t" anchorCtr="0" upright="1">
                          <a:noAutofit/>
                        </wps:bodyPr>
                      </wps:wsp>
                      <wps:wsp>
                        <wps:cNvPr id="29" name="Rectangle 5"/>
                        <wps:cNvSpPr>
                          <a:spLocks noChangeArrowheads="1"/>
                        </wps:cNvSpPr>
                        <wps:spPr bwMode="auto">
                          <a:xfrm>
                            <a:off x="0" y="1028700"/>
                            <a:ext cx="1257300" cy="457835"/>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 xml:space="preserve">Эволюционды </w:t>
                              </w:r>
                            </w:p>
                          </w:txbxContent>
                        </wps:txbx>
                        <wps:bodyPr rot="0" vert="horz" wrap="square" lIns="91440" tIns="45720" rIns="91440" bIns="45720" anchor="t" anchorCtr="0" upright="1">
                          <a:noAutofit/>
                        </wps:bodyPr>
                      </wps:wsp>
                      <wps:wsp>
                        <wps:cNvPr id="30" name="Rectangle 6"/>
                        <wps:cNvSpPr>
                          <a:spLocks noChangeArrowheads="1"/>
                        </wps:cNvSpPr>
                        <wps:spPr bwMode="auto">
                          <a:xfrm>
                            <a:off x="1371600" y="1028700"/>
                            <a:ext cx="1485900" cy="457835"/>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 xml:space="preserve">Циклді </w:t>
                              </w:r>
                            </w:p>
                          </w:txbxContent>
                        </wps:txbx>
                        <wps:bodyPr rot="0" vert="horz" wrap="square" lIns="91440" tIns="45720" rIns="91440" bIns="45720" anchor="t" anchorCtr="0" upright="1">
                          <a:noAutofit/>
                        </wps:bodyPr>
                      </wps:wsp>
                      <wps:wsp>
                        <wps:cNvPr id="31" name="Rectangle 7"/>
                        <wps:cNvSpPr>
                          <a:spLocks noChangeArrowheads="1"/>
                        </wps:cNvSpPr>
                        <wps:spPr bwMode="auto">
                          <a:xfrm>
                            <a:off x="2971800" y="1028700"/>
                            <a:ext cx="1257300" cy="4572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 xml:space="preserve">Антропогенді </w:t>
                              </w:r>
                            </w:p>
                          </w:txbxContent>
                        </wps:txbx>
                        <wps:bodyPr rot="0" vert="horz" wrap="square" lIns="91440" tIns="45720" rIns="91440" bIns="45720" anchor="t" anchorCtr="0" upright="1">
                          <a:noAutofit/>
                        </wps:bodyPr>
                      </wps:wsp>
                      <wps:wsp>
                        <wps:cNvPr id="32" name="Rectangle 8"/>
                        <wps:cNvSpPr>
                          <a:spLocks noChangeArrowheads="1"/>
                        </wps:cNvSpPr>
                        <wps:spPr bwMode="auto">
                          <a:xfrm>
                            <a:off x="4343400" y="1028700"/>
                            <a:ext cx="1485900" cy="4572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Төтенше (чрезвычайный)</w:t>
                              </w:r>
                            </w:p>
                          </w:txbxContent>
                        </wps:txbx>
                        <wps:bodyPr rot="0" vert="horz" wrap="square" lIns="91440" tIns="45720" rIns="91440" bIns="45720" anchor="t" anchorCtr="0" upright="1">
                          <a:noAutofit/>
                        </wps:bodyPr>
                      </wps:wsp>
                      <wps:wsp>
                        <wps:cNvPr id="33" name="Rectangle 9"/>
                        <wps:cNvSpPr>
                          <a:spLocks noChangeArrowheads="1"/>
                        </wps:cNvSpPr>
                        <wps:spPr bwMode="auto">
                          <a:xfrm>
                            <a:off x="0" y="1714500"/>
                            <a:ext cx="1257300" cy="13716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Тіршіліктің дамуының тарихи процесстерне байланысты анықтайды.</w:t>
                              </w:r>
                            </w:p>
                          </w:txbxContent>
                        </wps:txbx>
                        <wps:bodyPr rot="0" vert="horz" wrap="square" lIns="91440" tIns="45720" rIns="91440" bIns="45720" anchor="t" anchorCtr="0" upright="1">
                          <a:noAutofit/>
                        </wps:bodyPr>
                      </wps:wsp>
                      <wps:wsp>
                        <wps:cNvPr id="34" name="Rectangle 10"/>
                        <wps:cNvSpPr>
                          <a:spLocks noChangeArrowheads="1"/>
                        </wps:cNvSpPr>
                        <wps:spPr bwMode="auto">
                          <a:xfrm>
                            <a:off x="1371600" y="1714500"/>
                            <a:ext cx="1485900" cy="13716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Табиғи сипатының тәуліктік, мерзімді әр жылдық және басқа да мерзіміне байланысты өзгерістерді бақылайды</w:t>
                              </w:r>
                            </w:p>
                          </w:txbxContent>
                        </wps:txbx>
                        <wps:bodyPr rot="0" vert="horz" wrap="square" lIns="91440" tIns="45720" rIns="91440" bIns="45720" anchor="t" anchorCtr="0" upright="1">
                          <a:noAutofit/>
                        </wps:bodyPr>
                      </wps:wsp>
                      <wps:wsp>
                        <wps:cNvPr id="35" name="Rectangle 11"/>
                        <wps:cNvSpPr>
                          <a:spLocks noChangeArrowheads="1"/>
                        </wps:cNvSpPr>
                        <wps:spPr bwMode="auto">
                          <a:xfrm>
                            <a:off x="2971800" y="1714500"/>
                            <a:ext cx="1257300" cy="13716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Адамның тіршілігіне, қоршаған ортаға тікелей байланысты әсерлерін көрсетеді</w:t>
                              </w:r>
                            </w:p>
                          </w:txbxContent>
                        </wps:txbx>
                        <wps:bodyPr rot="0" vert="horz" wrap="square" lIns="91440" tIns="45720" rIns="91440" bIns="45720" anchor="t" anchorCtr="0" upright="1">
                          <a:noAutofit/>
                        </wps:bodyPr>
                      </wps:wsp>
                      <wps:wsp>
                        <wps:cNvPr id="36" name="Rectangle 12"/>
                        <wps:cNvSpPr>
                          <a:spLocks noChangeArrowheads="1"/>
                        </wps:cNvSpPr>
                        <wps:spPr bwMode="auto">
                          <a:xfrm>
                            <a:off x="4343400" y="1714500"/>
                            <a:ext cx="1485900" cy="13716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Өндірістік   авариялармен экологиялық және стихиялық әртүрлі апаттармен байланысты бақылайды.</w:t>
                              </w:r>
                            </w:p>
                          </w:txbxContent>
                        </wps:txbx>
                        <wps:bodyPr rot="0" vert="horz" wrap="square" lIns="91440" tIns="45720" rIns="91440" bIns="45720" anchor="t" anchorCtr="0" upright="1">
                          <a:noAutofit/>
                        </wps:bodyPr>
                      </wps:wsp>
                      <wps:wsp>
                        <wps:cNvPr id="37" name="Line 13"/>
                        <wps:cNvCnPr/>
                        <wps:spPr bwMode="auto">
                          <a:xfrm flipH="1">
                            <a:off x="685800" y="57150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4"/>
                        <wps:cNvCnPr/>
                        <wps:spPr bwMode="auto">
                          <a:xfrm>
                            <a:off x="4800600" y="57150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5"/>
                        <wps:cNvCnPr/>
                        <wps:spPr bwMode="auto">
                          <a:xfrm>
                            <a:off x="2171700" y="5715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6"/>
                        <wps:cNvCnPr/>
                        <wps:spPr bwMode="auto">
                          <a:xfrm>
                            <a:off x="3657600" y="5715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7"/>
                        <wps:cNvCnPr/>
                        <wps:spPr bwMode="auto">
                          <a:xfrm>
                            <a:off x="685800" y="1486535"/>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8"/>
                        <wps:cNvCnPr/>
                        <wps:spPr bwMode="auto">
                          <a:xfrm>
                            <a:off x="2171700" y="1485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9"/>
                        <wps:cNvCnPr/>
                        <wps:spPr bwMode="auto">
                          <a:xfrm>
                            <a:off x="3657600" y="1485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20"/>
                        <wps:cNvCnPr/>
                        <wps:spPr bwMode="auto">
                          <a:xfrm>
                            <a:off x="5143500" y="1485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21"/>
                        <wps:cNvSpPr>
                          <a:spLocks noChangeArrowheads="1"/>
                        </wps:cNvSpPr>
                        <wps:spPr bwMode="auto">
                          <a:xfrm>
                            <a:off x="0" y="3429000"/>
                            <a:ext cx="5829300" cy="342900"/>
                          </a:xfrm>
                          <a:prstGeom prst="rect">
                            <a:avLst/>
                          </a:prstGeom>
                          <a:solidFill>
                            <a:srgbClr val="FFFFFF"/>
                          </a:solidFill>
                          <a:ln w="9525">
                            <a:solidFill>
                              <a:srgbClr val="000000"/>
                            </a:solidFill>
                            <a:miter lim="800000"/>
                            <a:headEnd/>
                            <a:tailEnd/>
                          </a:ln>
                        </wps:spPr>
                        <wps:txbx>
                          <w:txbxContent>
                            <w:p w:rsidR="004F04B1" w:rsidRDefault="004F04B1" w:rsidP="004F04B1">
                              <w:pPr>
                                <w:ind w:left="567"/>
                                <w:jc w:val="both"/>
                                <w:rPr>
                                  <w:sz w:val="28"/>
                                  <w:szCs w:val="28"/>
                                  <w:lang w:val="kk-KZ"/>
                                </w:rPr>
                              </w:pPr>
                              <w:r>
                                <w:rPr>
                                  <w:sz w:val="28"/>
                                  <w:szCs w:val="28"/>
                                  <w:lang w:val="kk-KZ"/>
                                </w:rPr>
                                <w:t xml:space="preserve">Бақылау жүргізу мерзімімен кезектілігіне байланысты мониторинг жүргізу. </w:t>
                              </w:r>
                            </w:p>
                            <w:p w:rsidR="004F04B1" w:rsidRDefault="004F04B1" w:rsidP="004F04B1">
                              <w:pPr>
                                <w:ind w:left="567"/>
                                <w:jc w:val="both"/>
                                <w:rPr>
                                  <w:sz w:val="28"/>
                                  <w:szCs w:val="28"/>
                                  <w:lang w:val="kk-KZ"/>
                                </w:rPr>
                              </w:pPr>
                              <w:r>
                                <w:rPr>
                                  <w:sz w:val="28"/>
                                  <w:szCs w:val="28"/>
                                  <w:lang w:val="kk-KZ"/>
                                </w:rPr>
                                <w:t>;</w:t>
                              </w:r>
                            </w:p>
                            <w:p w:rsidR="004F04B1" w:rsidRDefault="004F04B1" w:rsidP="004F04B1">
                              <w:pPr>
                                <w:rPr>
                                  <w:lang w:val="kk-KZ"/>
                                </w:rPr>
                              </w:pPr>
                            </w:p>
                          </w:txbxContent>
                        </wps:txbx>
                        <wps:bodyPr rot="0" vert="horz" wrap="square" lIns="91440" tIns="45720" rIns="91440" bIns="45720" anchor="t" anchorCtr="0" upright="1">
                          <a:noAutofit/>
                        </wps:bodyPr>
                      </wps:wsp>
                      <wps:wsp>
                        <wps:cNvPr id="46" name="Rectangle 22"/>
                        <wps:cNvSpPr>
                          <a:spLocks noChangeArrowheads="1"/>
                        </wps:cNvSpPr>
                        <wps:spPr bwMode="auto">
                          <a:xfrm>
                            <a:off x="0" y="4114800"/>
                            <a:ext cx="1371600" cy="3429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Базалық</w:t>
                              </w:r>
                            </w:p>
                          </w:txbxContent>
                        </wps:txbx>
                        <wps:bodyPr rot="0" vert="horz" wrap="square" lIns="91440" tIns="45720" rIns="91440" bIns="45720" anchor="t" anchorCtr="0" upright="1">
                          <a:noAutofit/>
                        </wps:bodyPr>
                      </wps:wsp>
                      <wps:wsp>
                        <wps:cNvPr id="47" name="Rectangle 23"/>
                        <wps:cNvSpPr>
                          <a:spLocks noChangeArrowheads="1"/>
                        </wps:cNvSpPr>
                        <wps:spPr bwMode="auto">
                          <a:xfrm>
                            <a:off x="1485900" y="4114800"/>
                            <a:ext cx="1143000" cy="3429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Периодты</w:t>
                              </w:r>
                            </w:p>
                          </w:txbxContent>
                        </wps:txbx>
                        <wps:bodyPr rot="0" vert="horz" wrap="square" lIns="91440" tIns="45720" rIns="91440" bIns="45720" anchor="t" anchorCtr="0" upright="1">
                          <a:noAutofit/>
                        </wps:bodyPr>
                      </wps:wsp>
                      <wps:wsp>
                        <wps:cNvPr id="48" name="Rectangle 24"/>
                        <wps:cNvSpPr>
                          <a:spLocks noChangeArrowheads="1"/>
                        </wps:cNvSpPr>
                        <wps:spPr bwMode="auto">
                          <a:xfrm>
                            <a:off x="2743200" y="4114800"/>
                            <a:ext cx="1485900" cy="3429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Оперативті</w:t>
                              </w:r>
                            </w:p>
                          </w:txbxContent>
                        </wps:txbx>
                        <wps:bodyPr rot="0" vert="horz" wrap="square" lIns="91440" tIns="45720" rIns="91440" bIns="45720" anchor="t" anchorCtr="0" upright="1">
                          <a:noAutofit/>
                        </wps:bodyPr>
                      </wps:wsp>
                      <wps:wsp>
                        <wps:cNvPr id="49" name="Rectangle 25"/>
                        <wps:cNvSpPr>
                          <a:spLocks noChangeArrowheads="1"/>
                        </wps:cNvSpPr>
                        <wps:spPr bwMode="auto">
                          <a:xfrm>
                            <a:off x="4343400" y="4114800"/>
                            <a:ext cx="1371600" cy="3429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Ретроспективті</w:t>
                              </w:r>
                            </w:p>
                          </w:txbxContent>
                        </wps:txbx>
                        <wps:bodyPr rot="0" vert="horz" wrap="square" lIns="91440" tIns="45720" rIns="91440" bIns="45720" anchor="t" anchorCtr="0" upright="1">
                          <a:noAutofit/>
                        </wps:bodyPr>
                      </wps:wsp>
                      <wps:wsp>
                        <wps:cNvPr id="50" name="Rectangle 26"/>
                        <wps:cNvSpPr>
                          <a:spLocks noChangeArrowheads="1"/>
                        </wps:cNvSpPr>
                        <wps:spPr bwMode="auto">
                          <a:xfrm>
                            <a:off x="0" y="4800600"/>
                            <a:ext cx="1371600" cy="13716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Мониторинг жүргізу барысындағы объектілер жағдайын зерттейді және бақылайды.</w:t>
                              </w:r>
                            </w:p>
                          </w:txbxContent>
                        </wps:txbx>
                        <wps:bodyPr rot="0" vert="horz" wrap="square" lIns="91440" tIns="45720" rIns="91440" bIns="45720" anchor="t" anchorCtr="0" upright="1">
                          <a:noAutofit/>
                        </wps:bodyPr>
                      </wps:wsp>
                      <wps:wsp>
                        <wps:cNvPr id="51" name="Rectangle 27"/>
                        <wps:cNvSpPr>
                          <a:spLocks noChangeArrowheads="1"/>
                        </wps:cNvSpPr>
                        <wps:spPr bwMode="auto">
                          <a:xfrm>
                            <a:off x="1485900" y="4800600"/>
                            <a:ext cx="1143000" cy="13716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Белгілі бір интервалдар аралығында жүргізіледі.</w:t>
                              </w:r>
                            </w:p>
                          </w:txbxContent>
                        </wps:txbx>
                        <wps:bodyPr rot="0" vert="horz" wrap="square" lIns="91440" tIns="45720" rIns="91440" bIns="45720" anchor="t" anchorCtr="0" upright="1">
                          <a:noAutofit/>
                        </wps:bodyPr>
                      </wps:wsp>
                      <wps:wsp>
                        <wps:cNvPr id="52" name="Rectangle 28"/>
                        <wps:cNvSpPr>
                          <a:spLocks noChangeArrowheads="1"/>
                        </wps:cNvSpPr>
                        <wps:spPr bwMode="auto">
                          <a:xfrm>
                            <a:off x="2743200" y="4800600"/>
                            <a:ext cx="1485900" cy="13716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Болып жатқан өзгерістерді дәл сол уақытында және тұрақты мерзімде бақылайды</w:t>
                              </w:r>
                            </w:p>
                          </w:txbxContent>
                        </wps:txbx>
                        <wps:bodyPr rot="0" vert="horz" wrap="square" lIns="91440" tIns="45720" rIns="91440" bIns="45720" anchor="t" anchorCtr="0" upright="1">
                          <a:noAutofit/>
                        </wps:bodyPr>
                      </wps:wsp>
                      <wps:wsp>
                        <wps:cNvPr id="53" name="Rectangle 29"/>
                        <wps:cNvSpPr>
                          <a:spLocks noChangeArrowheads="1"/>
                        </wps:cNvSpPr>
                        <wps:spPr bwMode="auto">
                          <a:xfrm>
                            <a:off x="4343400" y="4800600"/>
                            <a:ext cx="1371600" cy="1371600"/>
                          </a:xfrm>
                          <a:prstGeom prst="rect">
                            <a:avLst/>
                          </a:prstGeom>
                          <a:solidFill>
                            <a:srgbClr val="FFFFFF"/>
                          </a:solidFill>
                          <a:ln w="9525">
                            <a:solidFill>
                              <a:srgbClr val="000000"/>
                            </a:solidFill>
                            <a:miter lim="800000"/>
                            <a:headEnd/>
                            <a:tailEnd/>
                          </a:ln>
                        </wps:spPr>
                        <wps:txbx>
                          <w:txbxContent>
                            <w:p w:rsidR="004F04B1" w:rsidRDefault="004F04B1" w:rsidP="004F04B1">
                              <w:pPr>
                                <w:jc w:val="center"/>
                                <w:rPr>
                                  <w:lang w:val="kk-KZ"/>
                                </w:rPr>
                              </w:pPr>
                              <w:r>
                                <w:rPr>
                                  <w:lang w:val="kk-KZ"/>
                                </w:rPr>
                                <w:t>Жүргізіліп жатқан бақылауларды тарихи жағынан талдау</w:t>
                              </w:r>
                            </w:p>
                          </w:txbxContent>
                        </wps:txbx>
                        <wps:bodyPr rot="0" vert="horz" wrap="square" lIns="91440" tIns="45720" rIns="91440" bIns="45720" anchor="t" anchorCtr="0" upright="1">
                          <a:noAutofit/>
                        </wps:bodyPr>
                      </wps:wsp>
                      <wps:wsp>
                        <wps:cNvPr id="54" name="Line 30"/>
                        <wps:cNvCnPr/>
                        <wps:spPr bwMode="auto">
                          <a:xfrm flipH="1">
                            <a:off x="457200" y="377190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31"/>
                        <wps:cNvCnPr/>
                        <wps:spPr bwMode="auto">
                          <a:xfrm>
                            <a:off x="4686300" y="377190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32"/>
                        <wps:cNvCnPr/>
                        <wps:spPr bwMode="auto">
                          <a:xfrm>
                            <a:off x="2057400" y="37719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33"/>
                        <wps:cNvCnPr/>
                        <wps:spPr bwMode="auto">
                          <a:xfrm>
                            <a:off x="3543300" y="37719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34"/>
                        <wps:cNvCnPr/>
                        <wps:spPr bwMode="auto">
                          <a:xfrm>
                            <a:off x="685800" y="44577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35"/>
                        <wps:cNvCnPr/>
                        <wps:spPr bwMode="auto">
                          <a:xfrm>
                            <a:off x="2057400" y="44577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36"/>
                        <wps:cNvCnPr/>
                        <wps:spPr bwMode="auto">
                          <a:xfrm>
                            <a:off x="3543300" y="44577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37"/>
                        <wps:cNvCnPr/>
                        <wps:spPr bwMode="auto">
                          <a:xfrm>
                            <a:off x="5029200" y="44577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2" o:spid="_x0000_s1071" editas="canvas" style="width:459pt;height:531pt;mso-position-horizontal-relative:char;mso-position-vertical-relative:line" coordsize="58293,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">
                <v:shape id="_x0000_s1072" type="#_x0000_t75" style="position:absolute;width:58293;height:67437;visibility:visible;mso-wrap-style:square">
                  <v:fill o:detectmouseclick="t"/>
                  <v:path o:connecttype="none"/>
                </v:shape>
                <v:rect id="Rectangle 4" o:spid="_x0000_s1073" style="position:absolute;top:2286;width:5829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4F04B1" w:rsidRDefault="004F04B1" w:rsidP="004F04B1">
                        <w:pPr>
                          <w:ind w:left="567"/>
                          <w:jc w:val="center"/>
                          <w:rPr>
                            <w:sz w:val="28"/>
                            <w:szCs w:val="28"/>
                            <w:lang w:val="kk-KZ"/>
                          </w:rPr>
                        </w:pPr>
                        <w:r>
                          <w:rPr>
                            <w:sz w:val="28"/>
                            <w:szCs w:val="28"/>
                            <w:lang w:val="kk-KZ"/>
                          </w:rPr>
                          <w:t>Бақыланып жатқан процесстерге байланысты мониторинг</w:t>
                        </w:r>
                      </w:p>
                      <w:p w:rsidR="004F04B1" w:rsidRDefault="004F04B1" w:rsidP="004F04B1">
                        <w:pPr>
                          <w:rPr>
                            <w:sz w:val="28"/>
                            <w:szCs w:val="28"/>
                            <w:lang w:val="kk-KZ"/>
                          </w:rPr>
                        </w:pPr>
                      </w:p>
                    </w:txbxContent>
                  </v:textbox>
                </v:rect>
                <v:rect id="Rectangle 5" o:spid="_x0000_s1074" style="position:absolute;top:10287;width:12573;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4F04B1" w:rsidRDefault="004F04B1" w:rsidP="004F04B1">
                        <w:pPr>
                          <w:jc w:val="center"/>
                          <w:rPr>
                            <w:lang w:val="kk-KZ"/>
                          </w:rPr>
                        </w:pPr>
                        <w:r>
                          <w:rPr>
                            <w:lang w:val="kk-KZ"/>
                          </w:rPr>
                          <w:t xml:space="preserve">Эволюционды </w:t>
                        </w:r>
                      </w:p>
                    </w:txbxContent>
                  </v:textbox>
                </v:rect>
                <v:rect id="Rectangle 6" o:spid="_x0000_s1075" style="position:absolute;left:13716;top:10287;width:14859;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4F04B1" w:rsidRDefault="004F04B1" w:rsidP="004F04B1">
                        <w:pPr>
                          <w:jc w:val="center"/>
                          <w:rPr>
                            <w:lang w:val="kk-KZ"/>
                          </w:rPr>
                        </w:pPr>
                        <w:r>
                          <w:rPr>
                            <w:lang w:val="kk-KZ"/>
                          </w:rPr>
                          <w:t xml:space="preserve">Циклді </w:t>
                        </w:r>
                      </w:p>
                    </w:txbxContent>
                  </v:textbox>
                </v:rect>
                <v:rect id="Rectangle 7" o:spid="_x0000_s1076" style="position:absolute;left:29718;top:10287;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4F04B1" w:rsidRDefault="004F04B1" w:rsidP="004F04B1">
                        <w:pPr>
                          <w:jc w:val="center"/>
                          <w:rPr>
                            <w:lang w:val="kk-KZ"/>
                          </w:rPr>
                        </w:pPr>
                        <w:r>
                          <w:rPr>
                            <w:lang w:val="kk-KZ"/>
                          </w:rPr>
                          <w:t xml:space="preserve">Антропогенді </w:t>
                        </w:r>
                      </w:p>
                    </w:txbxContent>
                  </v:textbox>
                </v:rect>
                <v:rect id="Rectangle 8" o:spid="_x0000_s1077" style="position:absolute;left:43434;top:10287;width:14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4F04B1" w:rsidRDefault="004F04B1" w:rsidP="004F04B1">
                        <w:pPr>
                          <w:jc w:val="center"/>
                          <w:rPr>
                            <w:lang w:val="kk-KZ"/>
                          </w:rPr>
                        </w:pPr>
                        <w:r>
                          <w:rPr>
                            <w:lang w:val="kk-KZ"/>
                          </w:rPr>
                          <w:t>Төтенше (чрезвычайный)</w:t>
                        </w:r>
                      </w:p>
                    </w:txbxContent>
                  </v:textbox>
                </v:rect>
                <v:rect id="Rectangle 9" o:spid="_x0000_s1078" style="position:absolute;top:17145;width:12573;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4F04B1" w:rsidRDefault="004F04B1" w:rsidP="004F04B1">
                        <w:pPr>
                          <w:jc w:val="center"/>
                          <w:rPr>
                            <w:lang w:val="kk-KZ"/>
                          </w:rPr>
                        </w:pPr>
                        <w:r>
                          <w:rPr>
                            <w:lang w:val="kk-KZ"/>
                          </w:rPr>
                          <w:t>Тіршіліктің дамуының тарихи процесстерне байланысты анықтайды.</w:t>
                        </w:r>
                      </w:p>
                    </w:txbxContent>
                  </v:textbox>
                </v:rect>
                <v:rect id="Rectangle 10" o:spid="_x0000_s1079" style="position:absolute;left:13716;top:17145;width:14859;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4F04B1" w:rsidRDefault="004F04B1" w:rsidP="004F04B1">
                        <w:pPr>
                          <w:jc w:val="center"/>
                          <w:rPr>
                            <w:lang w:val="kk-KZ"/>
                          </w:rPr>
                        </w:pPr>
                        <w:r>
                          <w:rPr>
                            <w:lang w:val="kk-KZ"/>
                          </w:rPr>
                          <w:t>Табиғи сипатының тәуліктік, мерзімді әр жылдық және басқа да мерзіміне байланысты өзгерістерді бақылайды</w:t>
                        </w:r>
                      </w:p>
                    </w:txbxContent>
                  </v:textbox>
                </v:rect>
                <v:rect id="Rectangle 11" o:spid="_x0000_s1080" style="position:absolute;left:29718;top:17145;width:12573;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4F04B1" w:rsidRDefault="004F04B1" w:rsidP="004F04B1">
                        <w:pPr>
                          <w:jc w:val="center"/>
                          <w:rPr>
                            <w:lang w:val="kk-KZ"/>
                          </w:rPr>
                        </w:pPr>
                        <w:r>
                          <w:rPr>
                            <w:lang w:val="kk-KZ"/>
                          </w:rPr>
                          <w:t>Адамның тіршілігіне, қоршаған ортаға тікелей байланысты әсерлерін көрсетеді</w:t>
                        </w:r>
                      </w:p>
                    </w:txbxContent>
                  </v:textbox>
                </v:rect>
                <v:rect id="Rectangle 12" o:spid="_x0000_s1081" style="position:absolute;left:43434;top:17145;width:14859;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4F04B1" w:rsidRDefault="004F04B1" w:rsidP="004F04B1">
                        <w:pPr>
                          <w:jc w:val="center"/>
                          <w:rPr>
                            <w:lang w:val="kk-KZ"/>
                          </w:rPr>
                        </w:pPr>
                        <w:r>
                          <w:rPr>
                            <w:lang w:val="kk-KZ"/>
                          </w:rPr>
                          <w:t>Өндірістік   авариялармен экологиялық және стихиялық әртүрлі апаттармен байланысты бақылайды.</w:t>
                        </w:r>
                      </w:p>
                    </w:txbxContent>
                  </v:textbox>
                </v:rect>
                <v:line id="Line 13" o:spid="_x0000_s1082" style="position:absolute;flip:x;visibility:visible;mso-wrap-style:square" from="6858,5715" to="1371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14" o:spid="_x0000_s1083" style="position:absolute;visibility:visible;mso-wrap-style:square" from="48006,5715" to="51435,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15" o:spid="_x0000_s1084" style="position:absolute;visibility:visible;mso-wrap-style:square" from="21717,5715" to="2172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16" o:spid="_x0000_s1085" style="position:absolute;visibility:visible;mso-wrap-style:square" from="36576,5715" to="3658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17" o:spid="_x0000_s1086" style="position:absolute;visibility:visible;mso-wrap-style:square" from="6858,14865" to="6858,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8" o:spid="_x0000_s1087" style="position:absolute;visibility:visible;mso-wrap-style:square" from="21717,14859" to="21717,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19" o:spid="_x0000_s1088" style="position:absolute;visibility:visible;mso-wrap-style:square" from="36576,14859" to="3657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20" o:spid="_x0000_s1089" style="position:absolute;visibility:visible;mso-wrap-style:square" from="51435,14859" to="51435,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rect id="Rectangle 21" o:spid="_x0000_s1090" style="position:absolute;top:34290;width:5829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4F04B1" w:rsidRDefault="004F04B1" w:rsidP="004F04B1">
                        <w:pPr>
                          <w:ind w:left="567"/>
                          <w:jc w:val="both"/>
                          <w:rPr>
                            <w:sz w:val="28"/>
                            <w:szCs w:val="28"/>
                            <w:lang w:val="kk-KZ"/>
                          </w:rPr>
                        </w:pPr>
                        <w:r>
                          <w:rPr>
                            <w:sz w:val="28"/>
                            <w:szCs w:val="28"/>
                            <w:lang w:val="kk-KZ"/>
                          </w:rPr>
                          <w:t xml:space="preserve">Бақылау жүргізу мерзімімен кезектілігіне байланысты мониторинг жүргізу. </w:t>
                        </w:r>
                      </w:p>
                      <w:p w:rsidR="004F04B1" w:rsidRDefault="004F04B1" w:rsidP="004F04B1">
                        <w:pPr>
                          <w:ind w:left="567"/>
                          <w:jc w:val="both"/>
                          <w:rPr>
                            <w:sz w:val="28"/>
                            <w:szCs w:val="28"/>
                            <w:lang w:val="kk-KZ"/>
                          </w:rPr>
                        </w:pPr>
                        <w:r>
                          <w:rPr>
                            <w:sz w:val="28"/>
                            <w:szCs w:val="28"/>
                            <w:lang w:val="kk-KZ"/>
                          </w:rPr>
                          <w:t>;</w:t>
                        </w:r>
                      </w:p>
                      <w:p w:rsidR="004F04B1" w:rsidRDefault="004F04B1" w:rsidP="004F04B1">
                        <w:pPr>
                          <w:rPr>
                            <w:lang w:val="kk-KZ"/>
                          </w:rPr>
                        </w:pPr>
                      </w:p>
                    </w:txbxContent>
                  </v:textbox>
                </v:rect>
                <v:rect id="Rectangle 22" o:spid="_x0000_s1091" style="position:absolute;top:41148;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4F04B1" w:rsidRDefault="004F04B1" w:rsidP="004F04B1">
                        <w:pPr>
                          <w:jc w:val="center"/>
                          <w:rPr>
                            <w:lang w:val="kk-KZ"/>
                          </w:rPr>
                        </w:pPr>
                        <w:r>
                          <w:rPr>
                            <w:lang w:val="kk-KZ"/>
                          </w:rPr>
                          <w:t>Базалық</w:t>
                        </w:r>
                      </w:p>
                    </w:txbxContent>
                  </v:textbox>
                </v:rect>
                <v:rect id="Rectangle 23" o:spid="_x0000_s1092" style="position:absolute;left:14859;top:41148;width:11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4F04B1" w:rsidRDefault="004F04B1" w:rsidP="004F04B1">
                        <w:pPr>
                          <w:jc w:val="center"/>
                          <w:rPr>
                            <w:lang w:val="kk-KZ"/>
                          </w:rPr>
                        </w:pPr>
                        <w:r>
                          <w:rPr>
                            <w:lang w:val="kk-KZ"/>
                          </w:rPr>
                          <w:t>Периодты</w:t>
                        </w:r>
                      </w:p>
                    </w:txbxContent>
                  </v:textbox>
                </v:rect>
                <v:rect id="Rectangle 24" o:spid="_x0000_s1093" style="position:absolute;left:27432;top:41148;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4F04B1" w:rsidRDefault="004F04B1" w:rsidP="004F04B1">
                        <w:pPr>
                          <w:jc w:val="center"/>
                          <w:rPr>
                            <w:lang w:val="kk-KZ"/>
                          </w:rPr>
                        </w:pPr>
                        <w:r>
                          <w:rPr>
                            <w:lang w:val="kk-KZ"/>
                          </w:rPr>
                          <w:t>Оперативті</w:t>
                        </w:r>
                      </w:p>
                    </w:txbxContent>
                  </v:textbox>
                </v:rect>
                <v:rect id="Rectangle 25" o:spid="_x0000_s1094" style="position:absolute;left:43434;top:41148;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4F04B1" w:rsidRDefault="004F04B1" w:rsidP="004F04B1">
                        <w:pPr>
                          <w:jc w:val="center"/>
                          <w:rPr>
                            <w:lang w:val="kk-KZ"/>
                          </w:rPr>
                        </w:pPr>
                        <w:r>
                          <w:rPr>
                            <w:lang w:val="kk-KZ"/>
                          </w:rPr>
                          <w:t>Ретроспективті</w:t>
                        </w:r>
                      </w:p>
                    </w:txbxContent>
                  </v:textbox>
                </v:rect>
                <v:rect id="Rectangle 26" o:spid="_x0000_s1095" style="position:absolute;top:48006;width:13716;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4F04B1" w:rsidRDefault="004F04B1" w:rsidP="004F04B1">
                        <w:pPr>
                          <w:jc w:val="center"/>
                          <w:rPr>
                            <w:lang w:val="kk-KZ"/>
                          </w:rPr>
                        </w:pPr>
                        <w:r>
                          <w:rPr>
                            <w:lang w:val="kk-KZ"/>
                          </w:rPr>
                          <w:t>Мониторинг жүргізу барысындағы объектілер жағдайын зерттейді және бақылайды.</w:t>
                        </w:r>
                      </w:p>
                    </w:txbxContent>
                  </v:textbox>
                </v:rect>
                <v:rect id="Rectangle 27" o:spid="_x0000_s1096" style="position:absolute;left:14859;top:48006;width:1143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4F04B1" w:rsidRDefault="004F04B1" w:rsidP="004F04B1">
                        <w:pPr>
                          <w:jc w:val="center"/>
                          <w:rPr>
                            <w:lang w:val="kk-KZ"/>
                          </w:rPr>
                        </w:pPr>
                        <w:r>
                          <w:rPr>
                            <w:lang w:val="kk-KZ"/>
                          </w:rPr>
                          <w:t>Белгілі бір интервалдар аралығында жүргізіледі.</w:t>
                        </w:r>
                      </w:p>
                    </w:txbxContent>
                  </v:textbox>
                </v:rect>
                <v:rect id="Rectangle 28" o:spid="_x0000_s1097" style="position:absolute;left:27432;top:48006;width:14859;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4F04B1" w:rsidRDefault="004F04B1" w:rsidP="004F04B1">
                        <w:pPr>
                          <w:jc w:val="center"/>
                          <w:rPr>
                            <w:lang w:val="kk-KZ"/>
                          </w:rPr>
                        </w:pPr>
                        <w:r>
                          <w:rPr>
                            <w:lang w:val="kk-KZ"/>
                          </w:rPr>
                          <w:t>Болып жатқан өзгерістерді дәл сол уақытында және тұрақты мерзімде бақылайды</w:t>
                        </w:r>
                      </w:p>
                    </w:txbxContent>
                  </v:textbox>
                </v:rect>
                <v:rect id="Rectangle 29" o:spid="_x0000_s1098" style="position:absolute;left:43434;top:48006;width:13716;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4F04B1" w:rsidRDefault="004F04B1" w:rsidP="004F04B1">
                        <w:pPr>
                          <w:jc w:val="center"/>
                          <w:rPr>
                            <w:lang w:val="kk-KZ"/>
                          </w:rPr>
                        </w:pPr>
                        <w:r>
                          <w:rPr>
                            <w:lang w:val="kk-KZ"/>
                          </w:rPr>
                          <w:t>Жүргізіліп жатқан бақылауларды тарихи жағынан талдау</w:t>
                        </w:r>
                      </w:p>
                    </w:txbxContent>
                  </v:textbox>
                </v:rect>
                <v:line id="Line 30" o:spid="_x0000_s1099" style="position:absolute;flip:x;visibility:visible;mso-wrap-style:square" from="4572,37719" to="9144,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line id="Line 31" o:spid="_x0000_s1100" style="position:absolute;visibility:visible;mso-wrap-style:square" from="46863,37719" to="51435,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32" o:spid="_x0000_s1101" style="position:absolute;visibility:visible;mso-wrap-style:square" from="20574,37719" to="20574,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33" o:spid="_x0000_s1102" style="position:absolute;visibility:visible;mso-wrap-style:square" from="35433,37719" to="35433,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34" o:spid="_x0000_s1103" style="position:absolute;visibility:visible;mso-wrap-style:square" from="6858,44577" to="6858,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35" o:spid="_x0000_s1104" style="position:absolute;visibility:visible;mso-wrap-style:square" from="20574,44577" to="20574,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36" o:spid="_x0000_s1105" style="position:absolute;visibility:visible;mso-wrap-style:square" from="35433,44577" to="35433,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37" o:spid="_x0000_s1106" style="position:absolute;visibility:visible;mso-wrap-style:square" from="50292,44577" to="50292,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w10:anchorlock/>
              </v:group>
            </w:pict>
          </mc:Fallback>
        </mc:AlternateContent>
      </w:r>
    </w:p>
    <w:p w:rsidR="004F04B1" w:rsidRDefault="004F04B1" w:rsidP="004F04B1">
      <w:pPr>
        <w:ind w:left="567"/>
        <w:jc w:val="both"/>
        <w:rPr>
          <w:sz w:val="28"/>
          <w:szCs w:val="28"/>
          <w:lang w:val="kk-KZ"/>
        </w:rPr>
      </w:pPr>
    </w:p>
    <w:p w:rsidR="004F04B1" w:rsidRDefault="004F04B1" w:rsidP="004F04B1">
      <w:pPr>
        <w:ind w:left="567"/>
        <w:jc w:val="center"/>
        <w:rPr>
          <w:sz w:val="28"/>
          <w:szCs w:val="28"/>
          <w:lang w:val="kk-KZ"/>
        </w:rPr>
      </w:pPr>
      <w:r>
        <w:rPr>
          <w:sz w:val="28"/>
          <w:szCs w:val="28"/>
          <w:lang w:val="kk-KZ"/>
        </w:rPr>
        <w:t>Сурет 4.</w:t>
      </w:r>
      <w:r>
        <w:rPr>
          <w:b/>
          <w:sz w:val="28"/>
          <w:szCs w:val="28"/>
          <w:lang w:val="kk-KZ"/>
        </w:rPr>
        <w:t xml:space="preserve"> </w:t>
      </w:r>
      <w:r>
        <w:rPr>
          <w:sz w:val="28"/>
          <w:szCs w:val="28"/>
          <w:lang w:val="kk-KZ"/>
        </w:rPr>
        <w:t>Бақыланып жатқан процесстерге байланысты мониторинг</w:t>
      </w:r>
    </w:p>
    <w:p w:rsidR="004F04B1" w:rsidRDefault="004F04B1" w:rsidP="004F04B1">
      <w:pPr>
        <w:ind w:left="567"/>
        <w:jc w:val="both"/>
        <w:rPr>
          <w:b/>
          <w:sz w:val="28"/>
          <w:szCs w:val="28"/>
          <w:lang w:val="kk-KZ"/>
        </w:rPr>
      </w:pPr>
    </w:p>
    <w:p w:rsidR="004F04B1" w:rsidRDefault="004F04B1" w:rsidP="004F04B1">
      <w:pPr>
        <w:ind w:left="567"/>
        <w:jc w:val="both"/>
        <w:rPr>
          <w:b/>
          <w:sz w:val="28"/>
          <w:szCs w:val="28"/>
          <w:lang w:val="kk-KZ"/>
        </w:rPr>
      </w:pPr>
    </w:p>
    <w:p w:rsidR="004F04B1" w:rsidRDefault="004F04B1" w:rsidP="004F04B1">
      <w:pPr>
        <w:ind w:left="567"/>
        <w:jc w:val="both"/>
        <w:rPr>
          <w:b/>
          <w:sz w:val="28"/>
          <w:szCs w:val="28"/>
          <w:lang w:val="kk-KZ"/>
        </w:rPr>
      </w:pPr>
    </w:p>
    <w:p w:rsidR="004F04B1" w:rsidRDefault="004F04B1" w:rsidP="004F04B1">
      <w:pPr>
        <w:ind w:left="567"/>
        <w:jc w:val="both"/>
        <w:rPr>
          <w:b/>
          <w:sz w:val="28"/>
          <w:szCs w:val="28"/>
          <w:lang w:val="kk-KZ"/>
        </w:rPr>
      </w:pPr>
    </w:p>
    <w:p w:rsidR="004F04B1" w:rsidRDefault="004F04B1" w:rsidP="004F04B1">
      <w:pPr>
        <w:ind w:left="567"/>
        <w:jc w:val="both"/>
        <w:rPr>
          <w:b/>
          <w:sz w:val="28"/>
          <w:szCs w:val="28"/>
          <w:lang w:val="kk-KZ"/>
        </w:rPr>
      </w:pPr>
    </w:p>
    <w:p w:rsidR="004F04B1" w:rsidRDefault="004F04B1" w:rsidP="004F04B1">
      <w:pPr>
        <w:ind w:left="567"/>
        <w:jc w:val="both"/>
        <w:rPr>
          <w:b/>
          <w:sz w:val="28"/>
          <w:szCs w:val="28"/>
          <w:lang w:val="kk-KZ"/>
        </w:rPr>
      </w:pPr>
    </w:p>
    <w:p w:rsidR="004F04B1" w:rsidRDefault="004F04B1" w:rsidP="004F04B1">
      <w:pPr>
        <w:ind w:left="567"/>
        <w:jc w:val="both"/>
        <w:rPr>
          <w:b/>
          <w:sz w:val="28"/>
          <w:szCs w:val="28"/>
          <w:lang w:val="kk-KZ"/>
        </w:rPr>
      </w:pPr>
    </w:p>
    <w:p w:rsidR="004F04B1" w:rsidRDefault="004F04B1" w:rsidP="004F04B1">
      <w:pPr>
        <w:ind w:left="567"/>
        <w:jc w:val="both"/>
        <w:rPr>
          <w:b/>
          <w:sz w:val="28"/>
          <w:szCs w:val="28"/>
          <w:lang w:val="kk-KZ"/>
        </w:rPr>
      </w:pPr>
      <w:r>
        <w:rPr>
          <w:b/>
          <w:sz w:val="28"/>
          <w:szCs w:val="28"/>
          <w:lang w:val="kk-KZ"/>
        </w:rPr>
        <w:lastRenderedPageBreak/>
        <w:t>Бақылау сұрақтары:</w:t>
      </w:r>
    </w:p>
    <w:p w:rsidR="004F04B1" w:rsidRDefault="004F04B1" w:rsidP="004F04B1">
      <w:pPr>
        <w:ind w:left="567"/>
        <w:jc w:val="both"/>
        <w:rPr>
          <w:sz w:val="28"/>
          <w:szCs w:val="28"/>
          <w:lang w:val="kk-KZ"/>
        </w:rPr>
      </w:pPr>
      <w:r>
        <w:rPr>
          <w:sz w:val="28"/>
          <w:szCs w:val="28"/>
          <w:lang w:val="kk-KZ"/>
        </w:rPr>
        <w:t xml:space="preserve">1. Жер мониторингінің жүйесі қандай түрлерге бөлінеді? </w:t>
      </w:r>
    </w:p>
    <w:p w:rsidR="004F04B1" w:rsidRDefault="004F04B1" w:rsidP="004F04B1">
      <w:pPr>
        <w:ind w:left="567"/>
        <w:jc w:val="both"/>
        <w:rPr>
          <w:sz w:val="28"/>
          <w:szCs w:val="28"/>
          <w:lang w:val="kk-KZ"/>
        </w:rPr>
      </w:pPr>
      <w:r>
        <w:rPr>
          <w:sz w:val="28"/>
          <w:szCs w:val="28"/>
          <w:lang w:val="kk-KZ"/>
        </w:rPr>
        <w:t>2. Глобальды мониторинг нені зерттейді?</w:t>
      </w:r>
    </w:p>
    <w:p w:rsidR="004F04B1" w:rsidRDefault="004F04B1" w:rsidP="004F04B1">
      <w:pPr>
        <w:ind w:left="567"/>
        <w:jc w:val="both"/>
        <w:rPr>
          <w:sz w:val="28"/>
          <w:szCs w:val="28"/>
          <w:lang w:val="kk-KZ"/>
        </w:rPr>
      </w:pPr>
      <w:r>
        <w:rPr>
          <w:sz w:val="28"/>
          <w:szCs w:val="28"/>
          <w:lang w:val="kk-KZ"/>
        </w:rPr>
        <w:t>3. Базалық мониторинг зерттеу аумағы қандай?</w:t>
      </w:r>
    </w:p>
    <w:p w:rsidR="004F04B1" w:rsidRDefault="004F04B1" w:rsidP="004F04B1">
      <w:pPr>
        <w:ind w:left="567"/>
        <w:jc w:val="both"/>
        <w:rPr>
          <w:sz w:val="28"/>
          <w:szCs w:val="28"/>
          <w:lang w:val="kk-KZ"/>
        </w:rPr>
      </w:pPr>
    </w:p>
    <w:p w:rsidR="004F04B1" w:rsidRDefault="004F04B1" w:rsidP="004F04B1">
      <w:pPr>
        <w:rPr>
          <w:b/>
          <w:sz w:val="28"/>
          <w:szCs w:val="28"/>
          <w:lang w:val="kk-KZ"/>
        </w:rPr>
      </w:pPr>
      <w:r>
        <w:rPr>
          <w:b/>
          <w:sz w:val="28"/>
          <w:szCs w:val="28"/>
          <w:lang w:val="kk-KZ"/>
        </w:rPr>
        <w:t>Студенттердің білімін өзін-өзі бақылауға арналған тестер:</w:t>
      </w:r>
    </w:p>
    <w:p w:rsidR="004F04B1" w:rsidRDefault="004F04B1" w:rsidP="004F04B1">
      <w:pPr>
        <w:rPr>
          <w:sz w:val="28"/>
          <w:szCs w:val="28"/>
          <w:lang w:val="kk-KZ"/>
        </w:rPr>
      </w:pPr>
      <w:r>
        <w:rPr>
          <w:sz w:val="28"/>
          <w:szCs w:val="28"/>
          <w:lang w:val="kk-KZ"/>
        </w:rPr>
        <w:t>1. Жер мониторингінің жүйесі түрлері</w:t>
      </w:r>
    </w:p>
    <w:p w:rsidR="004F04B1" w:rsidRDefault="004F04B1" w:rsidP="004F04B1">
      <w:pPr>
        <w:rPr>
          <w:sz w:val="28"/>
          <w:szCs w:val="28"/>
          <w:lang w:val="kk-KZ"/>
        </w:rPr>
      </w:pPr>
      <w:r>
        <w:rPr>
          <w:sz w:val="28"/>
          <w:szCs w:val="28"/>
          <w:lang w:val="kk-KZ"/>
        </w:rPr>
        <w:t>А)  алып жатқан аумағына байланысты мониторинг</w:t>
      </w:r>
    </w:p>
    <w:p w:rsidR="004F04B1" w:rsidRDefault="004F04B1" w:rsidP="004F04B1">
      <w:pPr>
        <w:rPr>
          <w:sz w:val="28"/>
          <w:szCs w:val="28"/>
          <w:lang w:val="kk-KZ"/>
        </w:rPr>
      </w:pPr>
      <w:r>
        <w:rPr>
          <w:sz w:val="28"/>
          <w:szCs w:val="28"/>
          <w:lang w:val="kk-KZ"/>
        </w:rPr>
        <w:t xml:space="preserve">В)  болып жатқан өзгерістердің сипаты бойынша мониторинг </w:t>
      </w:r>
    </w:p>
    <w:p w:rsidR="004F04B1" w:rsidRDefault="004F04B1" w:rsidP="004F04B1">
      <w:pPr>
        <w:rPr>
          <w:sz w:val="28"/>
          <w:szCs w:val="28"/>
          <w:lang w:val="kk-KZ"/>
        </w:rPr>
      </w:pPr>
      <w:r>
        <w:rPr>
          <w:sz w:val="28"/>
          <w:szCs w:val="28"/>
          <w:lang w:val="kk-KZ"/>
        </w:rPr>
        <w:t>С)  бақыланып жатқан процесстерге байланысты мониторинг</w:t>
      </w:r>
    </w:p>
    <w:p w:rsidR="004F04B1" w:rsidRDefault="004F04B1" w:rsidP="004F04B1">
      <w:pPr>
        <w:rPr>
          <w:sz w:val="28"/>
          <w:szCs w:val="28"/>
          <w:lang w:val="kk-KZ"/>
        </w:rPr>
      </w:pPr>
      <w:r>
        <w:rPr>
          <w:sz w:val="28"/>
          <w:szCs w:val="28"/>
          <w:lang w:val="kk-KZ"/>
        </w:rPr>
        <w:t>D)  бақылау жүргізу мерзімімен кезектілігіне байланысты мониторинг</w:t>
      </w:r>
    </w:p>
    <w:p w:rsidR="004F04B1" w:rsidRDefault="004F04B1" w:rsidP="004F04B1">
      <w:pPr>
        <w:rPr>
          <w:sz w:val="28"/>
          <w:szCs w:val="28"/>
          <w:lang w:val="kk-KZ"/>
        </w:rPr>
      </w:pPr>
      <w:r>
        <w:rPr>
          <w:sz w:val="28"/>
          <w:szCs w:val="28"/>
          <w:lang w:val="kk-KZ"/>
        </w:rPr>
        <w:t>Е)  барлық жауап дұрыс</w:t>
      </w:r>
    </w:p>
    <w:p w:rsidR="004F04B1" w:rsidRDefault="004F04B1" w:rsidP="004F04B1">
      <w:pPr>
        <w:ind w:left="567"/>
        <w:jc w:val="both"/>
        <w:rPr>
          <w:sz w:val="28"/>
          <w:szCs w:val="28"/>
          <w:lang w:val="kk-KZ"/>
        </w:rPr>
      </w:pPr>
    </w:p>
    <w:p w:rsidR="004F04B1" w:rsidRDefault="004F04B1" w:rsidP="004F04B1">
      <w:pPr>
        <w:rPr>
          <w:sz w:val="28"/>
          <w:szCs w:val="28"/>
          <w:lang w:val="kk-KZ"/>
        </w:rPr>
      </w:pPr>
      <w:r>
        <w:rPr>
          <w:sz w:val="28"/>
          <w:szCs w:val="28"/>
          <w:lang w:val="kk-KZ"/>
        </w:rPr>
        <w:t>2. Алып жатқан аумағына байланысты мониторинг түрлері</w:t>
      </w:r>
    </w:p>
    <w:p w:rsidR="004F04B1" w:rsidRDefault="004F04B1" w:rsidP="004F04B1">
      <w:pPr>
        <w:rPr>
          <w:sz w:val="28"/>
          <w:szCs w:val="28"/>
          <w:lang w:val="kk-KZ"/>
        </w:rPr>
      </w:pPr>
      <w:r>
        <w:rPr>
          <w:sz w:val="28"/>
          <w:szCs w:val="28"/>
          <w:lang w:val="kk-KZ"/>
        </w:rPr>
        <w:t>А)  базалық</w:t>
      </w:r>
    </w:p>
    <w:p w:rsidR="004F04B1" w:rsidRDefault="004F04B1" w:rsidP="004F04B1">
      <w:pPr>
        <w:rPr>
          <w:sz w:val="28"/>
          <w:szCs w:val="28"/>
          <w:lang w:val="kk-KZ"/>
        </w:rPr>
      </w:pPr>
      <w:r>
        <w:rPr>
          <w:sz w:val="28"/>
          <w:szCs w:val="28"/>
          <w:lang w:val="kk-KZ"/>
        </w:rPr>
        <w:t xml:space="preserve">В)  эволюционды </w:t>
      </w:r>
    </w:p>
    <w:p w:rsidR="004F04B1" w:rsidRDefault="004F04B1" w:rsidP="004F04B1">
      <w:pPr>
        <w:rPr>
          <w:sz w:val="28"/>
          <w:szCs w:val="28"/>
          <w:lang w:val="kk-KZ"/>
        </w:rPr>
      </w:pPr>
      <w:r>
        <w:rPr>
          <w:sz w:val="28"/>
          <w:szCs w:val="28"/>
          <w:lang w:val="kk-KZ"/>
        </w:rPr>
        <w:t>С)  глобальды</w:t>
      </w:r>
    </w:p>
    <w:p w:rsidR="004F04B1" w:rsidRDefault="004F04B1" w:rsidP="004F04B1">
      <w:pPr>
        <w:rPr>
          <w:sz w:val="28"/>
          <w:szCs w:val="28"/>
          <w:lang w:val="kk-KZ"/>
        </w:rPr>
      </w:pPr>
      <w:r>
        <w:rPr>
          <w:sz w:val="28"/>
          <w:szCs w:val="28"/>
          <w:lang w:val="kk-KZ"/>
        </w:rPr>
        <w:t>D)  циклді</w:t>
      </w:r>
    </w:p>
    <w:p w:rsidR="004F04B1" w:rsidRDefault="004F04B1" w:rsidP="004F04B1">
      <w:pPr>
        <w:rPr>
          <w:sz w:val="28"/>
          <w:szCs w:val="28"/>
          <w:lang w:val="kk-KZ"/>
        </w:rPr>
      </w:pPr>
      <w:r>
        <w:rPr>
          <w:sz w:val="28"/>
          <w:szCs w:val="28"/>
          <w:lang w:val="kk-KZ"/>
        </w:rPr>
        <w:t>Е)  импактілі</w:t>
      </w:r>
    </w:p>
    <w:p w:rsidR="004F04B1" w:rsidRDefault="004F04B1" w:rsidP="004F04B1">
      <w:pPr>
        <w:ind w:left="567"/>
        <w:jc w:val="both"/>
        <w:rPr>
          <w:sz w:val="28"/>
          <w:szCs w:val="28"/>
          <w:lang w:val="kk-KZ"/>
        </w:rPr>
      </w:pPr>
    </w:p>
    <w:p w:rsidR="004F04B1" w:rsidRDefault="004F04B1" w:rsidP="004F04B1">
      <w:pPr>
        <w:rPr>
          <w:sz w:val="28"/>
          <w:szCs w:val="28"/>
          <w:lang w:val="kk-KZ"/>
        </w:rPr>
      </w:pPr>
      <w:r>
        <w:rPr>
          <w:sz w:val="28"/>
          <w:szCs w:val="28"/>
          <w:lang w:val="kk-KZ"/>
        </w:rPr>
        <w:t xml:space="preserve">3. Болып жатқан өзгерістердің сипаты бойынша мониторинг </w:t>
      </w:r>
    </w:p>
    <w:p w:rsidR="004F04B1" w:rsidRDefault="004F04B1" w:rsidP="004F04B1">
      <w:pPr>
        <w:rPr>
          <w:sz w:val="28"/>
          <w:szCs w:val="28"/>
          <w:lang w:val="kk-KZ"/>
        </w:rPr>
      </w:pPr>
      <w:r>
        <w:rPr>
          <w:sz w:val="28"/>
          <w:szCs w:val="28"/>
          <w:lang w:val="kk-KZ"/>
        </w:rPr>
        <w:t>А)  периодты</w:t>
      </w:r>
    </w:p>
    <w:p w:rsidR="004F04B1" w:rsidRDefault="004F04B1" w:rsidP="004F04B1">
      <w:pPr>
        <w:rPr>
          <w:sz w:val="28"/>
          <w:szCs w:val="28"/>
          <w:lang w:val="kk-KZ"/>
        </w:rPr>
      </w:pPr>
      <w:r>
        <w:rPr>
          <w:sz w:val="28"/>
          <w:szCs w:val="28"/>
          <w:lang w:val="kk-KZ"/>
        </w:rPr>
        <w:t>В)  антропогенді</w:t>
      </w:r>
    </w:p>
    <w:p w:rsidR="004F04B1" w:rsidRDefault="004F04B1" w:rsidP="004F04B1">
      <w:pPr>
        <w:rPr>
          <w:sz w:val="28"/>
          <w:szCs w:val="28"/>
          <w:lang w:val="kk-KZ"/>
        </w:rPr>
      </w:pPr>
      <w:r>
        <w:rPr>
          <w:sz w:val="28"/>
          <w:szCs w:val="28"/>
          <w:lang w:val="kk-KZ"/>
        </w:rPr>
        <w:t>С)  регионды</w:t>
      </w:r>
    </w:p>
    <w:p w:rsidR="004F04B1" w:rsidRDefault="004F04B1" w:rsidP="004F04B1">
      <w:pPr>
        <w:rPr>
          <w:sz w:val="28"/>
          <w:szCs w:val="28"/>
          <w:lang w:val="kk-KZ"/>
        </w:rPr>
      </w:pPr>
      <w:r>
        <w:rPr>
          <w:sz w:val="28"/>
          <w:szCs w:val="28"/>
          <w:lang w:val="kk-KZ"/>
        </w:rPr>
        <w:t>D)  фондық</w:t>
      </w:r>
    </w:p>
    <w:p w:rsidR="004F04B1" w:rsidRDefault="004F04B1" w:rsidP="004F04B1">
      <w:pPr>
        <w:rPr>
          <w:sz w:val="28"/>
          <w:szCs w:val="28"/>
          <w:lang w:val="kk-KZ"/>
        </w:rPr>
      </w:pPr>
      <w:r>
        <w:rPr>
          <w:sz w:val="28"/>
          <w:szCs w:val="28"/>
          <w:lang w:val="kk-KZ"/>
        </w:rPr>
        <w:t>Е)  төтенше</w:t>
      </w:r>
    </w:p>
    <w:p w:rsidR="004F04B1" w:rsidRDefault="004F04B1" w:rsidP="004F04B1">
      <w:pPr>
        <w:ind w:left="567"/>
        <w:jc w:val="both"/>
        <w:rPr>
          <w:sz w:val="28"/>
          <w:szCs w:val="28"/>
          <w:lang w:val="kk-KZ"/>
        </w:rPr>
      </w:pPr>
    </w:p>
    <w:p w:rsidR="004F04B1" w:rsidRDefault="004F04B1" w:rsidP="004F04B1">
      <w:pPr>
        <w:rPr>
          <w:sz w:val="28"/>
          <w:szCs w:val="28"/>
          <w:lang w:val="kk-KZ"/>
        </w:rPr>
      </w:pPr>
      <w:r>
        <w:rPr>
          <w:sz w:val="28"/>
          <w:szCs w:val="28"/>
          <w:lang w:val="kk-KZ"/>
        </w:rPr>
        <w:t>4. Бақыланып жатқан процесстерге байланысты мониторинг</w:t>
      </w:r>
    </w:p>
    <w:p w:rsidR="004F04B1" w:rsidRDefault="004F04B1" w:rsidP="004F04B1">
      <w:pPr>
        <w:rPr>
          <w:sz w:val="28"/>
          <w:szCs w:val="28"/>
          <w:lang w:val="kk-KZ"/>
        </w:rPr>
      </w:pPr>
      <w:r>
        <w:rPr>
          <w:sz w:val="28"/>
          <w:szCs w:val="28"/>
          <w:lang w:val="kk-KZ"/>
        </w:rPr>
        <w:t>А)  оперативті</w:t>
      </w:r>
    </w:p>
    <w:p w:rsidR="004F04B1" w:rsidRDefault="004F04B1" w:rsidP="004F04B1">
      <w:pPr>
        <w:rPr>
          <w:sz w:val="28"/>
          <w:szCs w:val="28"/>
          <w:lang w:val="kk-KZ"/>
        </w:rPr>
      </w:pPr>
      <w:r>
        <w:rPr>
          <w:sz w:val="28"/>
          <w:szCs w:val="28"/>
          <w:lang w:val="kk-KZ"/>
        </w:rPr>
        <w:t xml:space="preserve">В)  эволюционды </w:t>
      </w:r>
    </w:p>
    <w:p w:rsidR="004F04B1" w:rsidRDefault="004F04B1" w:rsidP="004F04B1">
      <w:pPr>
        <w:rPr>
          <w:sz w:val="28"/>
          <w:szCs w:val="28"/>
          <w:lang w:val="kk-KZ"/>
        </w:rPr>
      </w:pPr>
      <w:r>
        <w:rPr>
          <w:sz w:val="28"/>
          <w:szCs w:val="28"/>
          <w:lang w:val="kk-KZ"/>
        </w:rPr>
        <w:t>С)  локалды</w:t>
      </w:r>
    </w:p>
    <w:p w:rsidR="004F04B1" w:rsidRDefault="004F04B1" w:rsidP="004F04B1">
      <w:pPr>
        <w:rPr>
          <w:sz w:val="28"/>
          <w:szCs w:val="28"/>
          <w:lang w:val="kk-KZ"/>
        </w:rPr>
      </w:pPr>
      <w:r>
        <w:rPr>
          <w:sz w:val="28"/>
          <w:szCs w:val="28"/>
          <w:lang w:val="kk-KZ"/>
        </w:rPr>
        <w:t>D)  фондық</w:t>
      </w:r>
    </w:p>
    <w:p w:rsidR="004F04B1" w:rsidRDefault="004F04B1" w:rsidP="004F04B1">
      <w:pPr>
        <w:jc w:val="both"/>
        <w:rPr>
          <w:sz w:val="28"/>
          <w:szCs w:val="28"/>
          <w:lang w:val="kk-KZ"/>
        </w:rPr>
      </w:pPr>
      <w:r>
        <w:rPr>
          <w:sz w:val="28"/>
          <w:szCs w:val="28"/>
          <w:lang w:val="kk-KZ"/>
        </w:rPr>
        <w:t>Е)  базалық</w:t>
      </w:r>
    </w:p>
    <w:p w:rsidR="004F04B1" w:rsidRDefault="004F04B1" w:rsidP="004F04B1">
      <w:pPr>
        <w:jc w:val="both"/>
        <w:rPr>
          <w:sz w:val="28"/>
          <w:szCs w:val="28"/>
          <w:lang w:val="kk-KZ"/>
        </w:rPr>
      </w:pPr>
    </w:p>
    <w:p w:rsidR="004F04B1" w:rsidRDefault="004F04B1" w:rsidP="004F04B1">
      <w:pPr>
        <w:rPr>
          <w:sz w:val="28"/>
          <w:szCs w:val="28"/>
          <w:lang w:val="kk-KZ"/>
        </w:rPr>
      </w:pPr>
      <w:r>
        <w:rPr>
          <w:sz w:val="28"/>
          <w:szCs w:val="28"/>
          <w:lang w:val="kk-KZ"/>
        </w:rPr>
        <w:t>5. Бақылау жүргізу мерзімімен кезектілігіне байланысты мониторинг</w:t>
      </w:r>
    </w:p>
    <w:p w:rsidR="004F04B1" w:rsidRDefault="004F04B1" w:rsidP="004F04B1">
      <w:pPr>
        <w:rPr>
          <w:sz w:val="28"/>
          <w:szCs w:val="28"/>
          <w:lang w:val="kk-KZ"/>
        </w:rPr>
      </w:pPr>
      <w:r>
        <w:rPr>
          <w:sz w:val="28"/>
          <w:szCs w:val="28"/>
          <w:lang w:val="kk-KZ"/>
        </w:rPr>
        <w:t>А)  ретроспективті</w:t>
      </w:r>
    </w:p>
    <w:p w:rsidR="004F04B1" w:rsidRDefault="004F04B1" w:rsidP="004F04B1">
      <w:pPr>
        <w:rPr>
          <w:sz w:val="28"/>
          <w:szCs w:val="28"/>
          <w:lang w:val="kk-KZ"/>
        </w:rPr>
      </w:pPr>
      <w:r>
        <w:rPr>
          <w:sz w:val="28"/>
          <w:szCs w:val="28"/>
          <w:lang w:val="kk-KZ"/>
        </w:rPr>
        <w:t xml:space="preserve">В)  эволюционды </w:t>
      </w:r>
    </w:p>
    <w:p w:rsidR="004F04B1" w:rsidRDefault="004F04B1" w:rsidP="004F04B1">
      <w:pPr>
        <w:rPr>
          <w:sz w:val="28"/>
          <w:szCs w:val="28"/>
          <w:lang w:val="kk-KZ"/>
        </w:rPr>
      </w:pPr>
      <w:r>
        <w:rPr>
          <w:sz w:val="28"/>
          <w:szCs w:val="28"/>
          <w:lang w:val="kk-KZ"/>
        </w:rPr>
        <w:t>С)  республикалық</w:t>
      </w:r>
    </w:p>
    <w:p w:rsidR="004F04B1" w:rsidRDefault="004F04B1" w:rsidP="004F04B1">
      <w:pPr>
        <w:rPr>
          <w:sz w:val="28"/>
          <w:szCs w:val="28"/>
          <w:lang w:val="kk-KZ"/>
        </w:rPr>
      </w:pPr>
      <w:r>
        <w:rPr>
          <w:sz w:val="28"/>
          <w:szCs w:val="28"/>
          <w:lang w:val="kk-KZ"/>
        </w:rPr>
        <w:t>D)  фондық</w:t>
      </w:r>
    </w:p>
    <w:p w:rsidR="004F04B1" w:rsidRDefault="004F04B1" w:rsidP="004F04B1">
      <w:pPr>
        <w:jc w:val="both"/>
        <w:rPr>
          <w:sz w:val="28"/>
          <w:szCs w:val="28"/>
          <w:lang w:val="kk-KZ"/>
        </w:rPr>
      </w:pPr>
      <w:r>
        <w:rPr>
          <w:sz w:val="28"/>
          <w:szCs w:val="28"/>
          <w:lang w:val="kk-KZ"/>
        </w:rPr>
        <w:t>Е)  глобальды</w:t>
      </w:r>
    </w:p>
    <w:p w:rsidR="004F04B1" w:rsidRDefault="004F04B1" w:rsidP="004F04B1">
      <w:pPr>
        <w:jc w:val="both"/>
        <w:rPr>
          <w:sz w:val="28"/>
          <w:szCs w:val="28"/>
          <w:lang w:val="kk-KZ"/>
        </w:rPr>
      </w:pPr>
    </w:p>
    <w:p w:rsidR="004F04B1" w:rsidRDefault="004F04B1" w:rsidP="004F04B1">
      <w:pPr>
        <w:rPr>
          <w:b/>
          <w:sz w:val="28"/>
          <w:szCs w:val="28"/>
          <w:lang w:val="kk-KZ"/>
        </w:rPr>
      </w:pPr>
    </w:p>
    <w:p w:rsidR="004F04B1" w:rsidRDefault="004F04B1" w:rsidP="004F04B1">
      <w:pPr>
        <w:rPr>
          <w:b/>
          <w:sz w:val="28"/>
          <w:szCs w:val="28"/>
          <w:lang w:val="kk-KZ"/>
        </w:rPr>
      </w:pPr>
      <w:r>
        <w:rPr>
          <w:b/>
          <w:sz w:val="28"/>
          <w:szCs w:val="28"/>
          <w:lang w:val="kk-KZ"/>
        </w:rPr>
        <w:lastRenderedPageBreak/>
        <w:t>Тәжірибелік  сабақтарға тапсырма:</w:t>
      </w:r>
    </w:p>
    <w:p w:rsidR="004F04B1" w:rsidRDefault="004F04B1" w:rsidP="004F04B1">
      <w:pPr>
        <w:jc w:val="both"/>
        <w:rPr>
          <w:sz w:val="28"/>
          <w:szCs w:val="28"/>
          <w:lang w:val="kk-KZ"/>
        </w:rPr>
      </w:pPr>
      <w:r>
        <w:rPr>
          <w:sz w:val="28"/>
          <w:szCs w:val="28"/>
          <w:lang w:val="kk-KZ"/>
        </w:rPr>
        <w:t>1. Жер мониторингінің жүйесін талқылау</w:t>
      </w:r>
    </w:p>
    <w:p w:rsidR="004F04B1" w:rsidRDefault="004F04B1" w:rsidP="004F04B1">
      <w:pPr>
        <w:jc w:val="both"/>
        <w:rPr>
          <w:sz w:val="28"/>
          <w:szCs w:val="28"/>
          <w:lang w:val="kk-KZ"/>
        </w:rPr>
      </w:pPr>
      <w:r>
        <w:rPr>
          <w:sz w:val="28"/>
          <w:szCs w:val="28"/>
          <w:lang w:val="kk-KZ"/>
        </w:rPr>
        <w:t>2. Алып жатқан аумағына байланысты мониторинг жүргізу түрлері</w:t>
      </w:r>
    </w:p>
    <w:p w:rsidR="004F04B1" w:rsidRDefault="004F04B1" w:rsidP="004F04B1">
      <w:pPr>
        <w:jc w:val="both"/>
        <w:rPr>
          <w:sz w:val="28"/>
          <w:szCs w:val="28"/>
          <w:lang w:val="kk-KZ"/>
        </w:rPr>
      </w:pPr>
      <w:r>
        <w:rPr>
          <w:sz w:val="28"/>
          <w:szCs w:val="28"/>
          <w:lang w:val="kk-KZ"/>
        </w:rPr>
        <w:t>3. Болып жатқан өзгерістердің сипаты бойынша мониторинг жүргізу</w:t>
      </w:r>
    </w:p>
    <w:p w:rsidR="004F04B1" w:rsidRDefault="004F04B1" w:rsidP="004F04B1">
      <w:pPr>
        <w:jc w:val="both"/>
        <w:rPr>
          <w:sz w:val="28"/>
          <w:szCs w:val="28"/>
          <w:lang w:val="kk-KZ"/>
        </w:rPr>
      </w:pPr>
      <w:r>
        <w:rPr>
          <w:sz w:val="28"/>
          <w:szCs w:val="28"/>
          <w:lang w:val="kk-KZ"/>
        </w:rPr>
        <w:t>4. Бақыланып жатқан процесстерге байланысты мониторинг жүргізу</w:t>
      </w:r>
    </w:p>
    <w:p w:rsidR="004F04B1" w:rsidRDefault="004F04B1" w:rsidP="004F04B1">
      <w:pPr>
        <w:jc w:val="both"/>
        <w:rPr>
          <w:sz w:val="28"/>
          <w:szCs w:val="28"/>
          <w:lang w:val="kk-KZ"/>
        </w:rPr>
      </w:pPr>
      <w:r>
        <w:rPr>
          <w:sz w:val="28"/>
          <w:szCs w:val="28"/>
          <w:lang w:val="kk-KZ"/>
        </w:rPr>
        <w:t>5. Бақылау жүргізу мерзімімен кезектілігіне байланысты мониторинг жүргізу</w:t>
      </w:r>
    </w:p>
    <w:p w:rsidR="004F04B1" w:rsidRDefault="004F04B1" w:rsidP="004F04B1">
      <w:pPr>
        <w:ind w:left="567"/>
        <w:jc w:val="both"/>
        <w:rPr>
          <w:sz w:val="28"/>
          <w:szCs w:val="28"/>
          <w:lang w:val="kk-KZ"/>
        </w:rPr>
      </w:pPr>
    </w:p>
    <w:p w:rsidR="004F04B1" w:rsidRDefault="004F04B1" w:rsidP="004F04B1">
      <w:pPr>
        <w:ind w:left="567"/>
        <w:jc w:val="both"/>
        <w:rPr>
          <w:sz w:val="28"/>
          <w:szCs w:val="28"/>
          <w:lang w:val="kk-KZ"/>
        </w:rPr>
      </w:pPr>
    </w:p>
    <w:p w:rsidR="004F04B1" w:rsidRDefault="004F04B1" w:rsidP="004F04B1">
      <w:pPr>
        <w:ind w:left="567"/>
        <w:jc w:val="both"/>
        <w:rPr>
          <w:sz w:val="28"/>
          <w:szCs w:val="28"/>
          <w:lang w:val="kk-KZ"/>
        </w:rPr>
      </w:pPr>
    </w:p>
    <w:p w:rsidR="004F04B1" w:rsidRDefault="004F04B1" w:rsidP="004F04B1">
      <w:pPr>
        <w:ind w:left="567"/>
        <w:jc w:val="center"/>
        <w:rPr>
          <w:b/>
          <w:sz w:val="28"/>
          <w:szCs w:val="28"/>
          <w:lang w:val="kk-KZ"/>
        </w:rPr>
      </w:pPr>
      <w:r>
        <w:rPr>
          <w:b/>
          <w:sz w:val="28"/>
          <w:szCs w:val="28"/>
          <w:lang w:val="kk-KZ"/>
        </w:rPr>
        <w:t>4.  ТАБИҒИ РЕСУРСТАРДЫҢ ЖӘНЕ ҚОРШАҒАН ОРТА МОНИТОРИНГІНІҢ  БІРЫҢҒАЙ МЕМЛЕКЕТТІК ЖҮЙЕСІ</w:t>
      </w:r>
    </w:p>
    <w:p w:rsidR="004F04B1" w:rsidRDefault="004F04B1" w:rsidP="004F04B1">
      <w:pPr>
        <w:ind w:left="567"/>
        <w:jc w:val="center"/>
        <w:rPr>
          <w:b/>
          <w:sz w:val="28"/>
          <w:szCs w:val="28"/>
          <w:lang w:val="kk-KZ"/>
        </w:rPr>
      </w:pPr>
    </w:p>
    <w:p w:rsidR="004F04B1" w:rsidRDefault="004F04B1" w:rsidP="004F04B1">
      <w:pPr>
        <w:ind w:firstLine="709"/>
        <w:jc w:val="both"/>
        <w:rPr>
          <w:sz w:val="28"/>
          <w:szCs w:val="28"/>
          <w:lang w:val="kk-KZ"/>
        </w:rPr>
      </w:pPr>
      <w:r>
        <w:rPr>
          <w:sz w:val="28"/>
          <w:szCs w:val="28"/>
          <w:lang w:val="kk-KZ"/>
        </w:rPr>
        <w:t>Антропогендік өзгерістерді көрсету үшін адамзат әсерінен биосферадағы өзгерістерді арнайы бақылауды ұйымдастыру қажеттілігі туындады.Кеңістіктегі қоршаған орта элементтерін бақылау және белгілі мақсаттарына сәйкес бұрынырақ дайындалған бағдарламаларды жинақтап «Табиғи ресурстардың және қоршаған орта мониторингінің  бірыңғай мемлекеттік жүйесі  (ТР және ҚОМБМЖ)» деген атау берілді.</w:t>
      </w:r>
    </w:p>
    <w:p w:rsidR="004F04B1" w:rsidRDefault="004F04B1" w:rsidP="004F04B1">
      <w:pPr>
        <w:ind w:firstLine="709"/>
        <w:jc w:val="both"/>
        <w:rPr>
          <w:sz w:val="28"/>
          <w:szCs w:val="28"/>
          <w:lang w:val="kk-KZ"/>
        </w:rPr>
      </w:pPr>
      <w:r>
        <w:rPr>
          <w:sz w:val="28"/>
          <w:szCs w:val="28"/>
          <w:lang w:val="kk-KZ"/>
        </w:rPr>
        <w:t>Қоршаған орта жағдайын жақсарту, экологиялық қауіпсіздікті қамтамасыз ету бойынша шараларды тиімділігін арттыруына байланысты Қазақстан Республикасы Үкіметінің  №885 27 маусым 2001ж «Табиғи ресурстардың және қоршаған орта мониторингінің мемлекеттік бірыңғай жүйесін жүргізу және ұйымдастыру ережесін бекіту туралы»  Қаулысы қабылданған.Оның мақсаты ұйымдастырушылық және шаруашылықтық шешімдерді қабылдау үшін ақпаратпен қамтамсыз ету және табиғи ресурстарды пайдалануды бақылау, халықты қоршаған орта жағдайы туралы және қоршаған ортаның адамзат денсаулығына тигізетін кері әсерлері туралы ақпараттандыру.</w:t>
      </w:r>
    </w:p>
    <w:p w:rsidR="004F04B1" w:rsidRDefault="004F04B1" w:rsidP="004F04B1">
      <w:pPr>
        <w:ind w:firstLine="709"/>
        <w:jc w:val="both"/>
        <w:rPr>
          <w:sz w:val="28"/>
          <w:szCs w:val="28"/>
          <w:lang w:val="kk-KZ"/>
        </w:rPr>
      </w:pPr>
      <w:r>
        <w:rPr>
          <w:sz w:val="28"/>
          <w:szCs w:val="28"/>
          <w:lang w:val="kk-KZ"/>
        </w:rPr>
        <w:t>1974 жылы қоршаған орта мониторингінің глобальды жүйесінің негізгі жағдайлары және мақсаттары ашып көрсетілді.Ол табиғи ортаның жағдайында өзгерістерді ескерту, ластанумен байланысты, адам денсаулығына келетін қауіптерді ескерту, стихиялық апаттар туралы қауіптерді ескертуге бағытталған.Кеңес дәуірі кезінде мониторингтің екі концепциясы шығарылды.</w:t>
      </w:r>
    </w:p>
    <w:p w:rsidR="004F04B1" w:rsidRDefault="004F04B1" w:rsidP="004F04B1">
      <w:pPr>
        <w:ind w:firstLine="709"/>
        <w:jc w:val="both"/>
        <w:rPr>
          <w:sz w:val="28"/>
          <w:szCs w:val="28"/>
          <w:lang w:val="kk-KZ"/>
        </w:rPr>
      </w:pPr>
      <w:r>
        <w:rPr>
          <w:sz w:val="28"/>
          <w:szCs w:val="28"/>
          <w:lang w:val="kk-KZ"/>
        </w:rPr>
        <w:t>I-ші концепция Ю.А.Израэльдің [1984жылы] көмегімен дайындап шығарылды.Ол  мониторингті «табиғи ортаны бақылау, бағалау және болжау» ретінде қарастырды.Қоршаған табиғи ортаның сапасын дұрыс басқару мониторинг жүйесін басқарудың негізгі шарты деп санады.Концепцияның мынадай жағдайларын атап өтті:</w:t>
      </w:r>
    </w:p>
    <w:p w:rsidR="004F04B1" w:rsidRDefault="004F04B1" w:rsidP="004F04B1">
      <w:pPr>
        <w:jc w:val="both"/>
        <w:rPr>
          <w:sz w:val="28"/>
          <w:szCs w:val="28"/>
          <w:lang w:val="kk-KZ"/>
        </w:rPr>
      </w:pPr>
      <w:r>
        <w:rPr>
          <w:sz w:val="28"/>
          <w:szCs w:val="28"/>
          <w:lang w:val="kk-KZ"/>
        </w:rPr>
        <w:t>- қоршаған табиғи ортаның жағдайын бақылаудағы, бағалаудағы, болжаудағы мониторинг мәселелерін шектеу;</w:t>
      </w:r>
    </w:p>
    <w:p w:rsidR="004F04B1" w:rsidRDefault="004F04B1" w:rsidP="004F04B1">
      <w:pPr>
        <w:jc w:val="both"/>
        <w:rPr>
          <w:sz w:val="28"/>
          <w:szCs w:val="28"/>
          <w:lang w:val="kk-KZ"/>
        </w:rPr>
      </w:pPr>
      <w:r>
        <w:rPr>
          <w:sz w:val="28"/>
          <w:szCs w:val="28"/>
          <w:lang w:val="kk-KZ"/>
        </w:rPr>
        <w:lastRenderedPageBreak/>
        <w:t>- мониторингті іс жүзіндегі бақылау қызметінің құрамдас бөлігі ретінде қарастыру мониторинг арқылы шешілетін мәселелердің жинағын шектеу.</w:t>
      </w:r>
    </w:p>
    <w:p w:rsidR="004F04B1" w:rsidRDefault="004F04B1" w:rsidP="004F04B1">
      <w:pPr>
        <w:jc w:val="both"/>
        <w:rPr>
          <w:sz w:val="28"/>
          <w:szCs w:val="28"/>
          <w:lang w:val="kk-KZ"/>
        </w:rPr>
      </w:pPr>
      <w:r>
        <w:rPr>
          <w:sz w:val="28"/>
          <w:szCs w:val="28"/>
          <w:lang w:val="kk-KZ"/>
        </w:rPr>
        <w:t>Мониторингтің II-ші концепциясы академик И.П.Герасимовтың  көмегімен шығарылды.Бұл концепция қоршаған ортадағы табиғи өзгерістерді бақылау қызметін дамыту, қоршаған ортаның мониторинг  жүйесін жан-жақты бақылау, болжамдық функцияларды орындау үшін ғылыми негізделген нормативтермен экожүйелік моделдерді өңдеп шығаруды қарастырады.Атап көрсетілген концепцияларды талдап табиғи ресурстар дың және қоршаған орта  мониторингінің бірыңғай мемлекеттік жүйесіне толық анықтама берілді. Концепция мониторинг жүйесін алты блокқа бөледі:</w:t>
      </w:r>
    </w:p>
    <w:p w:rsidR="004F04B1" w:rsidRDefault="004F04B1" w:rsidP="004F04B1">
      <w:pPr>
        <w:numPr>
          <w:ilvl w:val="0"/>
          <w:numId w:val="6"/>
        </w:numPr>
        <w:jc w:val="both"/>
        <w:rPr>
          <w:sz w:val="28"/>
          <w:szCs w:val="28"/>
          <w:lang w:val="kk-KZ"/>
        </w:rPr>
      </w:pPr>
      <w:r>
        <w:rPr>
          <w:sz w:val="28"/>
          <w:szCs w:val="28"/>
          <w:lang w:val="kk-KZ"/>
        </w:rPr>
        <w:t>геосфералық мониторинг;</w:t>
      </w:r>
    </w:p>
    <w:p w:rsidR="004F04B1" w:rsidRDefault="004F04B1" w:rsidP="004F04B1">
      <w:pPr>
        <w:numPr>
          <w:ilvl w:val="0"/>
          <w:numId w:val="6"/>
        </w:numPr>
        <w:jc w:val="both"/>
        <w:rPr>
          <w:sz w:val="28"/>
          <w:szCs w:val="28"/>
          <w:lang w:val="kk-KZ"/>
        </w:rPr>
      </w:pPr>
      <w:r>
        <w:rPr>
          <w:sz w:val="28"/>
          <w:szCs w:val="28"/>
          <w:lang w:val="kk-KZ"/>
        </w:rPr>
        <w:t>биосфералық мониторинг;</w:t>
      </w:r>
    </w:p>
    <w:p w:rsidR="004F04B1" w:rsidRDefault="004F04B1" w:rsidP="004F04B1">
      <w:pPr>
        <w:numPr>
          <w:ilvl w:val="0"/>
          <w:numId w:val="6"/>
        </w:numPr>
        <w:jc w:val="both"/>
        <w:rPr>
          <w:sz w:val="28"/>
          <w:szCs w:val="28"/>
          <w:lang w:val="kk-KZ"/>
        </w:rPr>
      </w:pPr>
      <w:r>
        <w:rPr>
          <w:sz w:val="28"/>
          <w:szCs w:val="28"/>
          <w:lang w:val="kk-KZ"/>
        </w:rPr>
        <w:t>геоэкологиялық мониторинг;</w:t>
      </w:r>
    </w:p>
    <w:p w:rsidR="004F04B1" w:rsidRDefault="004F04B1" w:rsidP="004F04B1">
      <w:pPr>
        <w:numPr>
          <w:ilvl w:val="0"/>
          <w:numId w:val="6"/>
        </w:numPr>
        <w:jc w:val="both"/>
        <w:rPr>
          <w:sz w:val="28"/>
          <w:szCs w:val="28"/>
          <w:lang w:val="kk-KZ"/>
        </w:rPr>
      </w:pPr>
      <w:r>
        <w:rPr>
          <w:sz w:val="28"/>
          <w:szCs w:val="28"/>
          <w:lang w:val="kk-KZ"/>
        </w:rPr>
        <w:t>биоэкологиялық мониторинг;</w:t>
      </w:r>
    </w:p>
    <w:p w:rsidR="004F04B1" w:rsidRDefault="004F04B1" w:rsidP="004F04B1">
      <w:pPr>
        <w:numPr>
          <w:ilvl w:val="0"/>
          <w:numId w:val="6"/>
        </w:numPr>
        <w:jc w:val="both"/>
        <w:rPr>
          <w:sz w:val="28"/>
          <w:szCs w:val="28"/>
          <w:lang w:val="kk-KZ"/>
        </w:rPr>
      </w:pPr>
      <w:r>
        <w:rPr>
          <w:sz w:val="28"/>
          <w:szCs w:val="28"/>
          <w:lang w:val="kk-KZ"/>
        </w:rPr>
        <w:t>санитарлы-гигиеналық мониторинг;</w:t>
      </w:r>
    </w:p>
    <w:p w:rsidR="004F04B1" w:rsidRDefault="004F04B1" w:rsidP="004F04B1">
      <w:pPr>
        <w:numPr>
          <w:ilvl w:val="0"/>
          <w:numId w:val="6"/>
        </w:numPr>
        <w:jc w:val="both"/>
        <w:rPr>
          <w:sz w:val="28"/>
          <w:szCs w:val="28"/>
          <w:lang w:val="kk-KZ"/>
        </w:rPr>
      </w:pPr>
      <w:r>
        <w:rPr>
          <w:sz w:val="28"/>
          <w:szCs w:val="28"/>
          <w:lang w:val="kk-KZ"/>
        </w:rPr>
        <w:t>табиғи шаруашылықтық мониторинг.</w:t>
      </w:r>
    </w:p>
    <w:p w:rsidR="004F04B1" w:rsidRDefault="004F04B1" w:rsidP="004F04B1">
      <w:pPr>
        <w:jc w:val="both"/>
        <w:rPr>
          <w:sz w:val="28"/>
          <w:szCs w:val="28"/>
          <w:lang w:val="kk-KZ"/>
        </w:rPr>
      </w:pPr>
      <w:r>
        <w:rPr>
          <w:b/>
          <w:sz w:val="28"/>
          <w:szCs w:val="28"/>
          <w:lang w:val="kk-KZ"/>
        </w:rPr>
        <w:t>Геосфералық мониторинг</w:t>
      </w:r>
      <w:r>
        <w:rPr>
          <w:sz w:val="28"/>
          <w:szCs w:val="28"/>
          <w:lang w:val="kk-KZ"/>
        </w:rPr>
        <w:t>-жер компоненттерін құрайтын динамика процесстерін зерттейді.</w:t>
      </w:r>
    </w:p>
    <w:p w:rsidR="004F04B1" w:rsidRDefault="004F04B1" w:rsidP="004F04B1">
      <w:pPr>
        <w:jc w:val="both"/>
        <w:rPr>
          <w:sz w:val="28"/>
          <w:szCs w:val="28"/>
          <w:lang w:val="kk-KZ"/>
        </w:rPr>
      </w:pPr>
      <w:r>
        <w:rPr>
          <w:b/>
          <w:sz w:val="28"/>
          <w:szCs w:val="28"/>
          <w:lang w:val="kk-KZ"/>
        </w:rPr>
        <w:t>Биосфералық мониторинг</w:t>
      </w:r>
      <w:r>
        <w:rPr>
          <w:sz w:val="28"/>
          <w:szCs w:val="28"/>
          <w:lang w:val="kk-KZ"/>
        </w:rPr>
        <w:t>- озон қабатындағы азот құрамын атмосферадағы оттегі мен көміртегінің мөлшерін сипаттайтын глобальды процесстермен құбылыстарды бақылайды.</w:t>
      </w:r>
    </w:p>
    <w:p w:rsidR="004F04B1" w:rsidRDefault="004F04B1" w:rsidP="004F04B1">
      <w:pPr>
        <w:jc w:val="both"/>
        <w:rPr>
          <w:sz w:val="28"/>
          <w:szCs w:val="28"/>
          <w:lang w:val="kk-KZ"/>
        </w:rPr>
      </w:pPr>
      <w:r>
        <w:rPr>
          <w:b/>
          <w:sz w:val="28"/>
          <w:szCs w:val="28"/>
          <w:lang w:val="kk-KZ"/>
        </w:rPr>
        <w:t>Геоэкологиялық мониторинг</w:t>
      </w:r>
      <w:r>
        <w:rPr>
          <w:sz w:val="28"/>
          <w:szCs w:val="28"/>
          <w:lang w:val="kk-KZ"/>
        </w:rPr>
        <w:t>-физико-географиялық және ландшафттық орта жағдайларының аймақтық ерекшеліктерін көрсетеді.Оның табиғи техникалық геожүйелерден пайда болу сипаты жер бедерінің жағдайын, гидрографиясын климаттық жағдайларын бақылауға байланысты болады.Бұл мониторингтің мақсаты:адамның өмір сүруіне қауіпсіз, әлеуметтік экологиялық жағдайда ландшафттық ортаны қорғау, қадағалау, пайдалану әдістерін өңдеу және ландшафттық ортаның өнімділігін арттыру болып табылады.</w:t>
      </w:r>
    </w:p>
    <w:p w:rsidR="004F04B1" w:rsidRDefault="004F04B1" w:rsidP="004F04B1">
      <w:pPr>
        <w:jc w:val="both"/>
        <w:rPr>
          <w:sz w:val="28"/>
          <w:szCs w:val="28"/>
          <w:lang w:val="kk-KZ"/>
        </w:rPr>
      </w:pPr>
      <w:r>
        <w:rPr>
          <w:b/>
          <w:sz w:val="28"/>
          <w:szCs w:val="28"/>
          <w:lang w:val="kk-KZ"/>
        </w:rPr>
        <w:t>Биоэкологиялық мониторинг</w:t>
      </w:r>
      <w:r>
        <w:rPr>
          <w:sz w:val="28"/>
          <w:szCs w:val="28"/>
          <w:lang w:val="kk-KZ"/>
        </w:rPr>
        <w:t>- тірі организмдермен қоршаған биоорта жағдайының өзгерістерін бақылау, орта факторларының нормативтер жүйесінің көмегімен орта жағдайын бағалау жүргізеді.</w:t>
      </w:r>
    </w:p>
    <w:p w:rsidR="004F04B1" w:rsidRDefault="004F04B1" w:rsidP="004F04B1">
      <w:pPr>
        <w:jc w:val="both"/>
        <w:rPr>
          <w:sz w:val="28"/>
          <w:szCs w:val="28"/>
          <w:lang w:val="kk-KZ"/>
        </w:rPr>
      </w:pPr>
      <w:r>
        <w:rPr>
          <w:sz w:val="28"/>
          <w:szCs w:val="28"/>
          <w:lang w:val="kk-KZ"/>
        </w:rPr>
        <w:t xml:space="preserve"> </w:t>
      </w:r>
      <w:r>
        <w:rPr>
          <w:b/>
          <w:sz w:val="28"/>
          <w:szCs w:val="28"/>
          <w:lang w:val="kk-KZ"/>
        </w:rPr>
        <w:t>Санитарлы-гигиеналық мониторинг</w:t>
      </w:r>
      <w:r>
        <w:rPr>
          <w:sz w:val="28"/>
          <w:szCs w:val="28"/>
          <w:lang w:val="kk-KZ"/>
        </w:rPr>
        <w:t>-адамның өмір сүруіне қауіпсіз санитарлы-гигиеналық жағдайын, оның тамақтануын, азық түлігін және адамзаттың генетикалық өзгерістерін бақылайды.Оның негізгі мақсаты-адам денсаулығын сақтау болып табылады.</w:t>
      </w:r>
    </w:p>
    <w:p w:rsidR="004F04B1" w:rsidRDefault="004F04B1" w:rsidP="004F04B1">
      <w:pPr>
        <w:jc w:val="both"/>
        <w:rPr>
          <w:sz w:val="28"/>
          <w:szCs w:val="28"/>
          <w:lang w:val="kk-KZ"/>
        </w:rPr>
      </w:pPr>
      <w:r>
        <w:rPr>
          <w:b/>
          <w:sz w:val="28"/>
          <w:szCs w:val="28"/>
          <w:lang w:val="kk-KZ"/>
        </w:rPr>
        <w:t>Табиғи шаруашылықтық мониторинг</w:t>
      </w:r>
      <w:r>
        <w:rPr>
          <w:sz w:val="28"/>
          <w:szCs w:val="28"/>
          <w:lang w:val="kk-KZ"/>
        </w:rPr>
        <w:t xml:space="preserve">-табиғи ресурстардың жағдайын(жанармай, энергетикалық, минералдық, өндірістік заттар, орман, жер, су және т.б.) мемлекеттік әкімшіліктік ведомостволар бойынша бақылайды.Мониторингтің мақсаты-қоғамның әлеуметтік экономикалық </w:t>
      </w:r>
      <w:r>
        <w:rPr>
          <w:sz w:val="28"/>
          <w:szCs w:val="28"/>
          <w:lang w:val="kk-KZ"/>
        </w:rPr>
        <w:lastRenderedPageBreak/>
        <w:t>дамыту, өндірісте техникамен қамтамасыз ету, табиғи ресурстарды тиімді пайдалануды және оны есепке алуды жүргізу.</w:t>
      </w:r>
    </w:p>
    <w:p w:rsidR="004F04B1" w:rsidRDefault="004F04B1" w:rsidP="004F04B1">
      <w:pPr>
        <w:jc w:val="both"/>
        <w:rPr>
          <w:sz w:val="28"/>
          <w:szCs w:val="28"/>
          <w:lang w:val="kk-KZ"/>
        </w:rPr>
      </w:pPr>
      <w:r>
        <w:rPr>
          <w:sz w:val="28"/>
          <w:szCs w:val="28"/>
          <w:lang w:val="kk-KZ"/>
        </w:rPr>
        <w:t xml:space="preserve">       Табиғи ресурстардың және қоршаған орта  мониторингінің бірыңғай мемлекеттік жүйесі- табиғи ортаны бақылаудың, бағалаудың, болжаудың ғылыми негізделген бағдарламасы бойынша қоршаған орта жағдайын және экологиялық қауіпсіздікті басқаруды қамтамасыз ету үшін орындалатын ұсыныстармен нұсқаулар кешені.Табиғи ресурстардың және қоршаған орта  мониторингінің бірыңғай мемлекеттік жүйесінің объектісіне мыналар жатады:</w:t>
      </w:r>
    </w:p>
    <w:p w:rsidR="004F04B1" w:rsidRDefault="004F04B1" w:rsidP="004F04B1">
      <w:pPr>
        <w:numPr>
          <w:ilvl w:val="0"/>
          <w:numId w:val="6"/>
        </w:numPr>
        <w:jc w:val="both"/>
        <w:rPr>
          <w:sz w:val="28"/>
          <w:szCs w:val="28"/>
          <w:lang w:val="kk-KZ"/>
        </w:rPr>
      </w:pPr>
      <w:r>
        <w:rPr>
          <w:sz w:val="28"/>
          <w:szCs w:val="28"/>
          <w:lang w:val="kk-KZ"/>
        </w:rPr>
        <w:t xml:space="preserve">қоршаған ортаның абиотикалық объектілері; </w:t>
      </w:r>
    </w:p>
    <w:p w:rsidR="004F04B1" w:rsidRDefault="004F04B1" w:rsidP="004F04B1">
      <w:pPr>
        <w:numPr>
          <w:ilvl w:val="0"/>
          <w:numId w:val="6"/>
        </w:numPr>
        <w:jc w:val="both"/>
        <w:rPr>
          <w:sz w:val="28"/>
          <w:szCs w:val="28"/>
          <w:lang w:val="kk-KZ"/>
        </w:rPr>
      </w:pPr>
      <w:r>
        <w:rPr>
          <w:sz w:val="28"/>
          <w:szCs w:val="28"/>
          <w:lang w:val="kk-KZ"/>
        </w:rPr>
        <w:t>антропогендік әсерлердің көздері;</w:t>
      </w:r>
    </w:p>
    <w:p w:rsidR="004F04B1" w:rsidRDefault="004F04B1" w:rsidP="004F04B1">
      <w:pPr>
        <w:numPr>
          <w:ilvl w:val="0"/>
          <w:numId w:val="6"/>
        </w:numPr>
        <w:jc w:val="both"/>
        <w:rPr>
          <w:sz w:val="28"/>
          <w:szCs w:val="28"/>
          <w:lang w:val="kk-KZ"/>
        </w:rPr>
      </w:pPr>
      <w:r>
        <w:rPr>
          <w:sz w:val="28"/>
          <w:szCs w:val="28"/>
          <w:lang w:val="kk-KZ"/>
        </w:rPr>
        <w:t>табиғи ресурстар;</w:t>
      </w:r>
    </w:p>
    <w:p w:rsidR="004F04B1" w:rsidRDefault="004F04B1" w:rsidP="004F04B1">
      <w:pPr>
        <w:numPr>
          <w:ilvl w:val="0"/>
          <w:numId w:val="6"/>
        </w:numPr>
        <w:jc w:val="both"/>
        <w:rPr>
          <w:sz w:val="28"/>
          <w:szCs w:val="28"/>
          <w:lang w:val="kk-KZ"/>
        </w:rPr>
      </w:pPr>
      <w:r>
        <w:rPr>
          <w:sz w:val="28"/>
          <w:szCs w:val="28"/>
          <w:lang w:val="kk-KZ"/>
        </w:rPr>
        <w:t>өмір сүру ортасына әсер ететін факторлар;</w:t>
      </w:r>
    </w:p>
    <w:p w:rsidR="004F04B1" w:rsidRDefault="004F04B1" w:rsidP="004F04B1">
      <w:pPr>
        <w:numPr>
          <w:ilvl w:val="0"/>
          <w:numId w:val="6"/>
        </w:numPr>
        <w:jc w:val="both"/>
        <w:rPr>
          <w:sz w:val="28"/>
          <w:szCs w:val="28"/>
          <w:lang w:val="kk-KZ"/>
        </w:rPr>
      </w:pPr>
      <w:r>
        <w:rPr>
          <w:sz w:val="28"/>
          <w:szCs w:val="28"/>
          <w:lang w:val="kk-KZ"/>
        </w:rPr>
        <w:t>биота;</w:t>
      </w:r>
    </w:p>
    <w:p w:rsidR="004F04B1" w:rsidRDefault="004F04B1" w:rsidP="004F04B1">
      <w:pPr>
        <w:numPr>
          <w:ilvl w:val="0"/>
          <w:numId w:val="6"/>
        </w:numPr>
        <w:jc w:val="both"/>
        <w:rPr>
          <w:sz w:val="28"/>
          <w:szCs w:val="28"/>
          <w:lang w:val="kk-KZ"/>
        </w:rPr>
      </w:pPr>
      <w:r>
        <w:rPr>
          <w:sz w:val="28"/>
          <w:szCs w:val="28"/>
          <w:lang w:val="kk-KZ"/>
        </w:rPr>
        <w:t>экосистемы және геосистемы;</w:t>
      </w:r>
    </w:p>
    <w:p w:rsidR="004F04B1" w:rsidRDefault="004F04B1" w:rsidP="004F04B1">
      <w:pPr>
        <w:jc w:val="both"/>
        <w:rPr>
          <w:sz w:val="28"/>
          <w:szCs w:val="28"/>
          <w:lang w:val="kk-KZ"/>
        </w:rPr>
      </w:pPr>
      <w:r>
        <w:rPr>
          <w:sz w:val="28"/>
          <w:szCs w:val="28"/>
          <w:lang w:val="kk-KZ"/>
        </w:rPr>
        <w:t>Табиғи ресурстардың және қоршаған орта  мониторингінің бірыңғай мемлекеттік жүйесінің мазмұнын келесідей мониторинг жүйелері құрайды:</w:t>
      </w:r>
    </w:p>
    <w:p w:rsidR="004F04B1" w:rsidRDefault="004F04B1" w:rsidP="004F04B1">
      <w:pPr>
        <w:numPr>
          <w:ilvl w:val="0"/>
          <w:numId w:val="6"/>
        </w:numPr>
        <w:jc w:val="both"/>
        <w:rPr>
          <w:sz w:val="28"/>
          <w:szCs w:val="28"/>
          <w:lang w:val="kk-KZ"/>
        </w:rPr>
      </w:pPr>
      <w:r>
        <w:rPr>
          <w:sz w:val="28"/>
          <w:szCs w:val="28"/>
          <w:lang w:val="kk-KZ"/>
        </w:rPr>
        <w:t>гидрометеорологиялық мониторинг;</w:t>
      </w:r>
    </w:p>
    <w:p w:rsidR="004F04B1" w:rsidRDefault="004F04B1" w:rsidP="004F04B1">
      <w:pPr>
        <w:numPr>
          <w:ilvl w:val="0"/>
          <w:numId w:val="6"/>
        </w:numPr>
        <w:jc w:val="both"/>
        <w:rPr>
          <w:sz w:val="28"/>
          <w:szCs w:val="28"/>
          <w:lang w:val="kk-KZ"/>
        </w:rPr>
      </w:pPr>
      <w:r>
        <w:rPr>
          <w:sz w:val="28"/>
          <w:szCs w:val="28"/>
          <w:lang w:val="kk-KZ"/>
        </w:rPr>
        <w:t>санитарлық-эпидемиологиялық  мониторинг;</w:t>
      </w:r>
    </w:p>
    <w:p w:rsidR="004F04B1" w:rsidRDefault="004F04B1" w:rsidP="004F04B1">
      <w:pPr>
        <w:numPr>
          <w:ilvl w:val="0"/>
          <w:numId w:val="6"/>
        </w:numPr>
        <w:jc w:val="both"/>
        <w:rPr>
          <w:sz w:val="28"/>
          <w:szCs w:val="28"/>
          <w:lang w:val="kk-KZ"/>
        </w:rPr>
      </w:pPr>
      <w:r>
        <w:rPr>
          <w:sz w:val="28"/>
          <w:szCs w:val="28"/>
          <w:lang w:val="kk-KZ"/>
        </w:rPr>
        <w:t>атмосфералық ауаның жағдайы;</w:t>
      </w:r>
    </w:p>
    <w:p w:rsidR="004F04B1" w:rsidRDefault="004F04B1" w:rsidP="004F04B1">
      <w:pPr>
        <w:numPr>
          <w:ilvl w:val="0"/>
          <w:numId w:val="6"/>
        </w:numPr>
        <w:jc w:val="both"/>
        <w:rPr>
          <w:sz w:val="28"/>
          <w:szCs w:val="28"/>
          <w:lang w:val="kk-KZ"/>
        </w:rPr>
      </w:pPr>
      <w:r>
        <w:rPr>
          <w:sz w:val="28"/>
          <w:szCs w:val="28"/>
          <w:lang w:val="kk-KZ"/>
        </w:rPr>
        <w:t>су объектілерінің жағдайы;</w:t>
      </w:r>
    </w:p>
    <w:p w:rsidR="004F04B1" w:rsidRDefault="004F04B1" w:rsidP="004F04B1">
      <w:pPr>
        <w:numPr>
          <w:ilvl w:val="0"/>
          <w:numId w:val="6"/>
        </w:numPr>
        <w:jc w:val="both"/>
        <w:rPr>
          <w:sz w:val="28"/>
          <w:szCs w:val="28"/>
          <w:lang w:val="kk-KZ"/>
        </w:rPr>
      </w:pPr>
      <w:r>
        <w:rPr>
          <w:sz w:val="28"/>
          <w:szCs w:val="28"/>
          <w:lang w:val="kk-KZ"/>
        </w:rPr>
        <w:t>топырақтың және пайдаланудағы жерлердің жағдайы;</w:t>
      </w:r>
    </w:p>
    <w:p w:rsidR="004F04B1" w:rsidRDefault="004F04B1" w:rsidP="004F04B1">
      <w:pPr>
        <w:numPr>
          <w:ilvl w:val="0"/>
          <w:numId w:val="6"/>
        </w:numPr>
        <w:jc w:val="both"/>
        <w:rPr>
          <w:sz w:val="28"/>
          <w:szCs w:val="28"/>
          <w:lang w:val="kk-KZ"/>
        </w:rPr>
      </w:pPr>
      <w:r>
        <w:rPr>
          <w:sz w:val="28"/>
          <w:szCs w:val="28"/>
          <w:lang w:val="kk-KZ"/>
        </w:rPr>
        <w:t>радиациялық  мониторинг;</w:t>
      </w:r>
    </w:p>
    <w:p w:rsidR="004F04B1" w:rsidRDefault="004F04B1" w:rsidP="004F04B1">
      <w:pPr>
        <w:numPr>
          <w:ilvl w:val="0"/>
          <w:numId w:val="6"/>
        </w:numPr>
        <w:jc w:val="both"/>
        <w:rPr>
          <w:sz w:val="28"/>
          <w:szCs w:val="28"/>
          <w:lang w:val="kk-KZ"/>
        </w:rPr>
      </w:pPr>
      <w:r>
        <w:rPr>
          <w:sz w:val="28"/>
          <w:szCs w:val="28"/>
          <w:lang w:val="kk-KZ"/>
        </w:rPr>
        <w:t>өсімдік және жануарлар әлемінің мониторингі;</w:t>
      </w:r>
    </w:p>
    <w:p w:rsidR="004F04B1" w:rsidRDefault="004F04B1" w:rsidP="004F04B1">
      <w:pPr>
        <w:numPr>
          <w:ilvl w:val="0"/>
          <w:numId w:val="6"/>
        </w:numPr>
        <w:jc w:val="both"/>
        <w:rPr>
          <w:sz w:val="28"/>
          <w:szCs w:val="28"/>
          <w:lang w:val="kk-KZ"/>
        </w:rPr>
      </w:pPr>
      <w:r>
        <w:rPr>
          <w:sz w:val="28"/>
          <w:szCs w:val="28"/>
          <w:lang w:val="kk-KZ"/>
        </w:rPr>
        <w:t>тау экожүйелерінің мониторингі;</w:t>
      </w:r>
    </w:p>
    <w:p w:rsidR="004F04B1" w:rsidRDefault="004F04B1" w:rsidP="004F04B1">
      <w:pPr>
        <w:numPr>
          <w:ilvl w:val="0"/>
          <w:numId w:val="6"/>
        </w:numPr>
        <w:jc w:val="both"/>
        <w:rPr>
          <w:sz w:val="28"/>
          <w:szCs w:val="28"/>
          <w:lang w:val="kk-KZ"/>
        </w:rPr>
      </w:pPr>
      <w:r>
        <w:rPr>
          <w:sz w:val="28"/>
          <w:szCs w:val="28"/>
          <w:lang w:val="kk-KZ"/>
        </w:rPr>
        <w:t>ластану көздерінің мониторингі;</w:t>
      </w:r>
    </w:p>
    <w:p w:rsidR="004F04B1" w:rsidRDefault="004F04B1" w:rsidP="004F04B1">
      <w:pPr>
        <w:numPr>
          <w:ilvl w:val="0"/>
          <w:numId w:val="6"/>
        </w:numPr>
        <w:jc w:val="both"/>
        <w:rPr>
          <w:sz w:val="28"/>
          <w:szCs w:val="28"/>
          <w:lang w:val="kk-KZ"/>
        </w:rPr>
      </w:pPr>
      <w:r>
        <w:rPr>
          <w:sz w:val="28"/>
          <w:szCs w:val="28"/>
          <w:lang w:val="kk-KZ"/>
        </w:rPr>
        <w:t>тұрмыстық қалдықтардың мониторингі;</w:t>
      </w:r>
    </w:p>
    <w:p w:rsidR="004F04B1" w:rsidRDefault="004F04B1" w:rsidP="004F04B1">
      <w:pPr>
        <w:numPr>
          <w:ilvl w:val="0"/>
          <w:numId w:val="6"/>
        </w:numPr>
        <w:jc w:val="both"/>
        <w:rPr>
          <w:sz w:val="28"/>
          <w:szCs w:val="28"/>
          <w:lang w:val="kk-KZ"/>
        </w:rPr>
      </w:pPr>
      <w:r>
        <w:rPr>
          <w:sz w:val="28"/>
          <w:szCs w:val="28"/>
          <w:lang w:val="kk-KZ"/>
        </w:rPr>
        <w:t>эндогенді және экзогенді геологиялық процесстердің мониторингі;</w:t>
      </w:r>
    </w:p>
    <w:p w:rsidR="004F04B1" w:rsidRDefault="004F04B1" w:rsidP="004F04B1">
      <w:pPr>
        <w:numPr>
          <w:ilvl w:val="0"/>
          <w:numId w:val="6"/>
        </w:numPr>
        <w:jc w:val="both"/>
        <w:rPr>
          <w:sz w:val="28"/>
          <w:szCs w:val="28"/>
          <w:lang w:val="kk-KZ"/>
        </w:rPr>
      </w:pPr>
      <w:r>
        <w:rPr>
          <w:sz w:val="28"/>
          <w:szCs w:val="28"/>
          <w:lang w:val="kk-KZ"/>
        </w:rPr>
        <w:t>кен пайдалану мониторингі.</w:t>
      </w:r>
    </w:p>
    <w:p w:rsidR="004F04B1" w:rsidRDefault="004F04B1" w:rsidP="004F04B1">
      <w:pPr>
        <w:jc w:val="both"/>
        <w:rPr>
          <w:sz w:val="28"/>
          <w:szCs w:val="28"/>
          <w:lang w:val="kk-KZ"/>
        </w:rPr>
      </w:pPr>
    </w:p>
    <w:p w:rsidR="004F04B1" w:rsidRDefault="004F04B1" w:rsidP="004F04B1">
      <w:pPr>
        <w:ind w:left="567"/>
        <w:jc w:val="both"/>
        <w:rPr>
          <w:b/>
          <w:sz w:val="28"/>
          <w:szCs w:val="28"/>
          <w:lang w:val="kk-KZ"/>
        </w:rPr>
      </w:pPr>
      <w:r>
        <w:rPr>
          <w:b/>
          <w:sz w:val="28"/>
          <w:szCs w:val="28"/>
          <w:lang w:val="kk-KZ"/>
        </w:rPr>
        <w:t>Бақылау сұрақтары:</w:t>
      </w:r>
    </w:p>
    <w:p w:rsidR="004F04B1" w:rsidRDefault="004F04B1" w:rsidP="004F04B1">
      <w:pPr>
        <w:ind w:left="567"/>
        <w:jc w:val="both"/>
        <w:rPr>
          <w:sz w:val="28"/>
          <w:szCs w:val="28"/>
          <w:lang w:val="kk-KZ"/>
        </w:rPr>
      </w:pPr>
      <w:r>
        <w:rPr>
          <w:sz w:val="28"/>
          <w:szCs w:val="28"/>
          <w:lang w:val="kk-KZ"/>
        </w:rPr>
        <w:t xml:space="preserve">1.«Табиғи ресурстардың және қоршаған орта мониторингінің мемлекеттік бірыңғай жүйесін жүргізу және ұйымдастыру ережесін бекіту туралы»  Қаулының мақсаты не? </w:t>
      </w:r>
    </w:p>
    <w:p w:rsidR="004F04B1" w:rsidRDefault="004F04B1" w:rsidP="004F04B1">
      <w:pPr>
        <w:ind w:left="567"/>
        <w:jc w:val="both"/>
        <w:rPr>
          <w:sz w:val="28"/>
          <w:szCs w:val="28"/>
          <w:lang w:val="kk-KZ"/>
        </w:rPr>
      </w:pPr>
      <w:r>
        <w:rPr>
          <w:sz w:val="28"/>
          <w:szCs w:val="28"/>
          <w:lang w:val="kk-KZ"/>
        </w:rPr>
        <w:t>2. Мониторинг жүйесінің блоктары</w:t>
      </w:r>
    </w:p>
    <w:p w:rsidR="004F04B1" w:rsidRDefault="004F04B1" w:rsidP="004F04B1">
      <w:pPr>
        <w:ind w:left="567"/>
        <w:jc w:val="both"/>
        <w:rPr>
          <w:sz w:val="28"/>
          <w:szCs w:val="28"/>
          <w:lang w:val="kk-KZ"/>
        </w:rPr>
      </w:pPr>
      <w:r>
        <w:rPr>
          <w:sz w:val="28"/>
          <w:szCs w:val="28"/>
          <w:lang w:val="kk-KZ"/>
        </w:rPr>
        <w:t>3.Табиғи ресурстардың және қоршаған орта  мониторингінің бірыңғай мемлекеттік жүйесінің объектісіне нелер жатады?</w:t>
      </w:r>
    </w:p>
    <w:p w:rsidR="004F04B1" w:rsidRDefault="004F04B1" w:rsidP="004F04B1">
      <w:pPr>
        <w:ind w:left="567"/>
        <w:jc w:val="both"/>
        <w:rPr>
          <w:sz w:val="28"/>
          <w:szCs w:val="28"/>
          <w:lang w:val="kk-KZ"/>
        </w:rPr>
      </w:pPr>
    </w:p>
    <w:p w:rsidR="004F04B1" w:rsidRDefault="004F04B1" w:rsidP="004F04B1">
      <w:pPr>
        <w:rPr>
          <w:b/>
          <w:sz w:val="28"/>
          <w:szCs w:val="28"/>
          <w:lang w:val="kk-KZ"/>
        </w:rPr>
      </w:pPr>
      <w:r>
        <w:rPr>
          <w:b/>
          <w:sz w:val="28"/>
          <w:szCs w:val="28"/>
          <w:lang w:val="kk-KZ"/>
        </w:rPr>
        <w:t>Студенттердің білімін өзін-өзі бақылауға арналған тестер:</w:t>
      </w:r>
    </w:p>
    <w:p w:rsidR="004F04B1" w:rsidRDefault="004F04B1" w:rsidP="004F04B1">
      <w:pPr>
        <w:rPr>
          <w:sz w:val="28"/>
          <w:szCs w:val="28"/>
          <w:lang w:val="kk-KZ"/>
        </w:rPr>
      </w:pPr>
      <w:r>
        <w:rPr>
          <w:sz w:val="28"/>
          <w:szCs w:val="28"/>
          <w:lang w:val="kk-KZ"/>
        </w:rPr>
        <w:t>1. «Табиғи ресурстардың және қоршаған орта мониторингінің мемлекеттік бірыңғай жүйесін жүргізу және ұйымдастыру ережесін бекіту туралы»  Қаулы қашан қабылданды?</w:t>
      </w:r>
    </w:p>
    <w:p w:rsidR="004F04B1" w:rsidRDefault="004F04B1" w:rsidP="004F04B1">
      <w:pPr>
        <w:rPr>
          <w:sz w:val="28"/>
          <w:szCs w:val="28"/>
          <w:lang w:val="kk-KZ"/>
        </w:rPr>
      </w:pPr>
      <w:r>
        <w:rPr>
          <w:sz w:val="28"/>
          <w:szCs w:val="28"/>
          <w:lang w:val="kk-KZ"/>
        </w:rPr>
        <w:lastRenderedPageBreak/>
        <w:t>А)  19 қыркүйек 2003ж</w:t>
      </w:r>
    </w:p>
    <w:p w:rsidR="004F04B1" w:rsidRDefault="004F04B1" w:rsidP="004F04B1">
      <w:pPr>
        <w:rPr>
          <w:sz w:val="28"/>
          <w:szCs w:val="28"/>
          <w:lang w:val="kk-KZ"/>
        </w:rPr>
      </w:pPr>
      <w:r>
        <w:rPr>
          <w:sz w:val="28"/>
          <w:szCs w:val="28"/>
          <w:lang w:val="kk-KZ"/>
        </w:rPr>
        <w:t xml:space="preserve">В)  20 маусым 2003ж </w:t>
      </w:r>
    </w:p>
    <w:p w:rsidR="004F04B1" w:rsidRDefault="004F04B1" w:rsidP="004F04B1">
      <w:pPr>
        <w:rPr>
          <w:sz w:val="28"/>
          <w:szCs w:val="28"/>
          <w:lang w:val="kk-KZ"/>
        </w:rPr>
      </w:pPr>
      <w:r>
        <w:rPr>
          <w:sz w:val="28"/>
          <w:szCs w:val="28"/>
          <w:lang w:val="kk-KZ"/>
        </w:rPr>
        <w:t>С)  27 маусым 2001ж</w:t>
      </w:r>
    </w:p>
    <w:p w:rsidR="004F04B1" w:rsidRDefault="004F04B1" w:rsidP="004F04B1">
      <w:pPr>
        <w:rPr>
          <w:sz w:val="28"/>
          <w:szCs w:val="28"/>
          <w:lang w:val="kk-KZ"/>
        </w:rPr>
      </w:pPr>
      <w:r>
        <w:rPr>
          <w:sz w:val="28"/>
          <w:szCs w:val="28"/>
          <w:lang w:val="kk-KZ"/>
        </w:rPr>
        <w:t>D)  24 қаңтар 2001ж</w:t>
      </w:r>
    </w:p>
    <w:p w:rsidR="004F04B1" w:rsidRDefault="004F04B1" w:rsidP="004F04B1">
      <w:pPr>
        <w:jc w:val="both"/>
        <w:rPr>
          <w:sz w:val="28"/>
          <w:szCs w:val="28"/>
          <w:lang w:val="kk-KZ"/>
        </w:rPr>
      </w:pPr>
      <w:r>
        <w:rPr>
          <w:sz w:val="28"/>
          <w:szCs w:val="28"/>
          <w:lang w:val="kk-KZ"/>
        </w:rPr>
        <w:t>Е)  15 қыркүйек 2001ж</w:t>
      </w:r>
    </w:p>
    <w:p w:rsidR="004F04B1" w:rsidRDefault="004F04B1" w:rsidP="004F04B1">
      <w:pPr>
        <w:jc w:val="both"/>
        <w:rPr>
          <w:sz w:val="28"/>
          <w:szCs w:val="28"/>
          <w:lang w:val="kk-KZ"/>
        </w:rPr>
      </w:pPr>
    </w:p>
    <w:p w:rsidR="004F04B1" w:rsidRDefault="004F04B1" w:rsidP="004F04B1">
      <w:pPr>
        <w:jc w:val="both"/>
        <w:rPr>
          <w:sz w:val="28"/>
          <w:szCs w:val="28"/>
          <w:lang w:val="kk-KZ"/>
        </w:rPr>
      </w:pPr>
      <w:r>
        <w:rPr>
          <w:sz w:val="28"/>
          <w:szCs w:val="28"/>
          <w:lang w:val="kk-KZ"/>
        </w:rPr>
        <w:t>2. Геосфералық мониторинг нені зерттейді?</w:t>
      </w:r>
    </w:p>
    <w:p w:rsidR="004F04B1" w:rsidRDefault="004F04B1" w:rsidP="004F04B1">
      <w:pPr>
        <w:rPr>
          <w:sz w:val="28"/>
          <w:szCs w:val="28"/>
          <w:lang w:val="kk-KZ"/>
        </w:rPr>
      </w:pPr>
      <w:r>
        <w:rPr>
          <w:sz w:val="28"/>
          <w:szCs w:val="28"/>
          <w:lang w:val="kk-KZ"/>
        </w:rPr>
        <w:t>А)  ландшафттық ортаны қорғауды, қадағалауды және бақылауды</w:t>
      </w:r>
    </w:p>
    <w:p w:rsidR="004F04B1" w:rsidRDefault="004F04B1" w:rsidP="004F04B1">
      <w:pPr>
        <w:rPr>
          <w:sz w:val="28"/>
          <w:szCs w:val="28"/>
          <w:lang w:val="kk-KZ"/>
        </w:rPr>
      </w:pPr>
      <w:r>
        <w:rPr>
          <w:sz w:val="28"/>
          <w:szCs w:val="28"/>
          <w:lang w:val="kk-KZ"/>
        </w:rPr>
        <w:t xml:space="preserve">В)  адамның өміріне қауіпсіз орта жағдайын санитарлы-гигиеналық жағдайын бақылауды </w:t>
      </w:r>
    </w:p>
    <w:p w:rsidR="004F04B1" w:rsidRDefault="004F04B1" w:rsidP="004F04B1">
      <w:pPr>
        <w:rPr>
          <w:sz w:val="28"/>
          <w:szCs w:val="28"/>
          <w:lang w:val="kk-KZ"/>
        </w:rPr>
      </w:pPr>
      <w:r>
        <w:rPr>
          <w:sz w:val="28"/>
          <w:szCs w:val="28"/>
          <w:lang w:val="kk-KZ"/>
        </w:rPr>
        <w:t>С)  тірі организмдермен қоршаған биоорта жағдайын бақылауды</w:t>
      </w:r>
    </w:p>
    <w:p w:rsidR="004F04B1" w:rsidRDefault="004F04B1" w:rsidP="004F04B1">
      <w:pPr>
        <w:rPr>
          <w:sz w:val="28"/>
          <w:szCs w:val="28"/>
          <w:lang w:val="kk-KZ"/>
        </w:rPr>
      </w:pPr>
      <w:r>
        <w:rPr>
          <w:sz w:val="28"/>
          <w:szCs w:val="28"/>
          <w:lang w:val="kk-KZ"/>
        </w:rPr>
        <w:t>D)  озон қабатындағы азот құрамын атмосферадағы оттегі мен көміртегінің мөлшерін бақылауды</w:t>
      </w:r>
    </w:p>
    <w:p w:rsidR="004F04B1" w:rsidRDefault="004F04B1" w:rsidP="004F04B1">
      <w:pPr>
        <w:jc w:val="both"/>
        <w:rPr>
          <w:sz w:val="28"/>
          <w:szCs w:val="28"/>
          <w:lang w:val="kk-KZ"/>
        </w:rPr>
      </w:pPr>
      <w:r>
        <w:rPr>
          <w:sz w:val="28"/>
          <w:szCs w:val="28"/>
          <w:lang w:val="kk-KZ"/>
        </w:rPr>
        <w:t xml:space="preserve">Е)  жер компонеттерін құрайтын динамика процесстерін </w:t>
      </w:r>
    </w:p>
    <w:p w:rsidR="004F04B1" w:rsidRDefault="004F04B1" w:rsidP="004F04B1">
      <w:pPr>
        <w:jc w:val="both"/>
        <w:rPr>
          <w:sz w:val="28"/>
          <w:szCs w:val="28"/>
          <w:lang w:val="kk-KZ"/>
        </w:rPr>
      </w:pPr>
    </w:p>
    <w:p w:rsidR="004F04B1" w:rsidRDefault="004F04B1" w:rsidP="004F04B1">
      <w:pPr>
        <w:jc w:val="both"/>
        <w:rPr>
          <w:sz w:val="28"/>
          <w:szCs w:val="28"/>
          <w:lang w:val="kk-KZ"/>
        </w:rPr>
      </w:pPr>
      <w:r>
        <w:rPr>
          <w:sz w:val="28"/>
          <w:szCs w:val="28"/>
          <w:lang w:val="kk-KZ"/>
        </w:rPr>
        <w:t>3. Биосфералық мониторингтің мақсаты:</w:t>
      </w:r>
    </w:p>
    <w:p w:rsidR="004F04B1" w:rsidRDefault="004F04B1" w:rsidP="004F04B1">
      <w:pPr>
        <w:rPr>
          <w:sz w:val="28"/>
          <w:szCs w:val="28"/>
          <w:lang w:val="kk-KZ"/>
        </w:rPr>
      </w:pPr>
      <w:r>
        <w:rPr>
          <w:sz w:val="28"/>
          <w:szCs w:val="28"/>
          <w:lang w:val="kk-KZ"/>
        </w:rPr>
        <w:t>А)  ландшафттық ортаны қорғауды, қадағалауды және бақылауды</w:t>
      </w:r>
    </w:p>
    <w:p w:rsidR="004F04B1" w:rsidRDefault="004F04B1" w:rsidP="004F04B1">
      <w:pPr>
        <w:rPr>
          <w:sz w:val="28"/>
          <w:szCs w:val="28"/>
          <w:lang w:val="kk-KZ"/>
        </w:rPr>
      </w:pPr>
      <w:r>
        <w:rPr>
          <w:sz w:val="28"/>
          <w:szCs w:val="28"/>
          <w:lang w:val="kk-KZ"/>
        </w:rPr>
        <w:t>В)  жер компонеттерін құрайтын динамика процесстерін</w:t>
      </w:r>
    </w:p>
    <w:p w:rsidR="004F04B1" w:rsidRDefault="004F04B1" w:rsidP="004F04B1">
      <w:pPr>
        <w:rPr>
          <w:sz w:val="28"/>
          <w:szCs w:val="28"/>
          <w:lang w:val="kk-KZ"/>
        </w:rPr>
      </w:pPr>
      <w:r>
        <w:rPr>
          <w:sz w:val="28"/>
          <w:szCs w:val="28"/>
          <w:lang w:val="kk-KZ"/>
        </w:rPr>
        <w:t xml:space="preserve">С)  адамның өміріне қауіпсіз орта жағдайын санитарлы-гигиеналық жағдайын бақылауды </w:t>
      </w:r>
    </w:p>
    <w:p w:rsidR="004F04B1" w:rsidRDefault="004F04B1" w:rsidP="004F04B1">
      <w:pPr>
        <w:rPr>
          <w:sz w:val="28"/>
          <w:szCs w:val="28"/>
          <w:lang w:val="kk-KZ"/>
        </w:rPr>
      </w:pPr>
      <w:r>
        <w:rPr>
          <w:sz w:val="28"/>
          <w:szCs w:val="28"/>
          <w:lang w:val="kk-KZ"/>
        </w:rPr>
        <w:t>D)  тірі организмдермен қоршаған биоорта жағдайын бақылауды</w:t>
      </w:r>
    </w:p>
    <w:p w:rsidR="004F04B1" w:rsidRDefault="004F04B1" w:rsidP="004F04B1">
      <w:pPr>
        <w:jc w:val="both"/>
        <w:rPr>
          <w:sz w:val="28"/>
          <w:szCs w:val="28"/>
          <w:lang w:val="kk-KZ"/>
        </w:rPr>
      </w:pPr>
      <w:r>
        <w:rPr>
          <w:sz w:val="28"/>
          <w:szCs w:val="28"/>
          <w:lang w:val="kk-KZ"/>
        </w:rPr>
        <w:t>Е)  озон қабатындағы азот құрамын атмосферадағы оттегі мен көміртегінің мөлшерін бақылауды</w:t>
      </w:r>
    </w:p>
    <w:p w:rsidR="004F04B1" w:rsidRDefault="004F04B1" w:rsidP="004F04B1">
      <w:pPr>
        <w:jc w:val="both"/>
        <w:rPr>
          <w:sz w:val="28"/>
          <w:szCs w:val="28"/>
          <w:lang w:val="kk-KZ"/>
        </w:rPr>
      </w:pPr>
    </w:p>
    <w:p w:rsidR="004F04B1" w:rsidRDefault="004F04B1" w:rsidP="004F04B1">
      <w:pPr>
        <w:jc w:val="both"/>
        <w:rPr>
          <w:sz w:val="28"/>
          <w:szCs w:val="28"/>
          <w:lang w:val="kk-KZ"/>
        </w:rPr>
      </w:pPr>
      <w:r>
        <w:rPr>
          <w:sz w:val="28"/>
          <w:szCs w:val="28"/>
          <w:lang w:val="kk-KZ"/>
        </w:rPr>
        <w:t>4. Санитарлы-гигиеналық мониторингтің мақсаты неде?</w:t>
      </w:r>
    </w:p>
    <w:p w:rsidR="004F04B1" w:rsidRDefault="004F04B1" w:rsidP="004F04B1">
      <w:pPr>
        <w:rPr>
          <w:sz w:val="28"/>
          <w:szCs w:val="28"/>
          <w:lang w:val="kk-KZ"/>
        </w:rPr>
      </w:pPr>
      <w:r>
        <w:rPr>
          <w:sz w:val="28"/>
          <w:szCs w:val="28"/>
          <w:lang w:val="kk-KZ"/>
        </w:rPr>
        <w:t>А)  тірі организмдермен қоршаған биоорта жағдайын бақылау</w:t>
      </w:r>
    </w:p>
    <w:p w:rsidR="004F04B1" w:rsidRDefault="004F04B1" w:rsidP="004F04B1">
      <w:pPr>
        <w:rPr>
          <w:sz w:val="28"/>
          <w:szCs w:val="28"/>
          <w:lang w:val="kk-KZ"/>
        </w:rPr>
      </w:pPr>
      <w:r>
        <w:rPr>
          <w:sz w:val="28"/>
          <w:szCs w:val="28"/>
          <w:lang w:val="kk-KZ"/>
        </w:rPr>
        <w:t>В)  жер компонеттерін құрайтын динамика процесстерін зерттеу</w:t>
      </w:r>
    </w:p>
    <w:p w:rsidR="004F04B1" w:rsidRDefault="004F04B1" w:rsidP="004F04B1">
      <w:pPr>
        <w:rPr>
          <w:sz w:val="28"/>
          <w:szCs w:val="28"/>
          <w:lang w:val="kk-KZ"/>
        </w:rPr>
      </w:pPr>
      <w:r>
        <w:rPr>
          <w:sz w:val="28"/>
          <w:szCs w:val="28"/>
          <w:lang w:val="kk-KZ"/>
        </w:rPr>
        <w:t>С)  озон қабатындағы азот құрамын атмосферадағы оттегі мен көміртегінің мөлшерін бақылау</w:t>
      </w:r>
    </w:p>
    <w:p w:rsidR="004F04B1" w:rsidRDefault="004F04B1" w:rsidP="004F04B1">
      <w:pPr>
        <w:rPr>
          <w:sz w:val="28"/>
          <w:szCs w:val="28"/>
          <w:lang w:val="kk-KZ"/>
        </w:rPr>
      </w:pPr>
      <w:r>
        <w:rPr>
          <w:sz w:val="28"/>
          <w:szCs w:val="28"/>
          <w:lang w:val="kk-KZ"/>
        </w:rPr>
        <w:t>D)  ландшафттық ортаны қорғауды, қадағалауды және бақылау</w:t>
      </w:r>
    </w:p>
    <w:p w:rsidR="004F04B1" w:rsidRDefault="004F04B1" w:rsidP="004F04B1">
      <w:pPr>
        <w:jc w:val="both"/>
        <w:rPr>
          <w:sz w:val="28"/>
          <w:szCs w:val="28"/>
          <w:lang w:val="kk-KZ"/>
        </w:rPr>
      </w:pPr>
      <w:r>
        <w:rPr>
          <w:sz w:val="28"/>
          <w:szCs w:val="28"/>
          <w:lang w:val="kk-KZ"/>
        </w:rPr>
        <w:t>Е)  адамның денсаулығын сақтау</w:t>
      </w:r>
    </w:p>
    <w:p w:rsidR="004F04B1" w:rsidRDefault="004F04B1" w:rsidP="004F04B1">
      <w:pPr>
        <w:jc w:val="both"/>
        <w:rPr>
          <w:sz w:val="28"/>
          <w:szCs w:val="28"/>
          <w:lang w:val="kk-KZ"/>
        </w:rPr>
      </w:pPr>
    </w:p>
    <w:p w:rsidR="004F04B1" w:rsidRDefault="004F04B1" w:rsidP="004F04B1">
      <w:pPr>
        <w:jc w:val="both"/>
        <w:rPr>
          <w:sz w:val="28"/>
          <w:szCs w:val="28"/>
          <w:lang w:val="kk-KZ"/>
        </w:rPr>
      </w:pPr>
      <w:r>
        <w:rPr>
          <w:sz w:val="28"/>
          <w:szCs w:val="28"/>
          <w:lang w:val="kk-KZ"/>
        </w:rPr>
        <w:t>5. Табиғи шаруашылықтық мониторингтің мақсаты қандай</w:t>
      </w:r>
    </w:p>
    <w:p w:rsidR="004F04B1" w:rsidRDefault="004F04B1" w:rsidP="004F04B1">
      <w:pPr>
        <w:rPr>
          <w:sz w:val="28"/>
          <w:szCs w:val="28"/>
          <w:lang w:val="kk-KZ"/>
        </w:rPr>
      </w:pPr>
      <w:r>
        <w:rPr>
          <w:sz w:val="28"/>
          <w:szCs w:val="28"/>
          <w:lang w:val="kk-KZ"/>
        </w:rPr>
        <w:t>А)  адамның денсаулығын сақтау</w:t>
      </w:r>
    </w:p>
    <w:p w:rsidR="004F04B1" w:rsidRDefault="004F04B1" w:rsidP="004F04B1">
      <w:pPr>
        <w:rPr>
          <w:sz w:val="28"/>
          <w:szCs w:val="28"/>
          <w:lang w:val="kk-KZ"/>
        </w:rPr>
      </w:pPr>
      <w:r>
        <w:rPr>
          <w:sz w:val="28"/>
          <w:szCs w:val="28"/>
          <w:lang w:val="kk-KZ"/>
        </w:rPr>
        <w:t xml:space="preserve">В)  жер компонеттерін құрайтын динамика процесстерін зерттеу </w:t>
      </w:r>
    </w:p>
    <w:p w:rsidR="004F04B1" w:rsidRDefault="004F04B1" w:rsidP="004F04B1">
      <w:pPr>
        <w:rPr>
          <w:sz w:val="28"/>
          <w:szCs w:val="28"/>
          <w:lang w:val="kk-KZ"/>
        </w:rPr>
      </w:pPr>
      <w:r>
        <w:rPr>
          <w:sz w:val="28"/>
          <w:szCs w:val="28"/>
          <w:lang w:val="kk-KZ"/>
        </w:rPr>
        <w:t>С)  қоғамның әлеуметтік-экономикалық жағдайын дамыту</w:t>
      </w:r>
    </w:p>
    <w:p w:rsidR="004F04B1" w:rsidRDefault="004F04B1" w:rsidP="004F04B1">
      <w:pPr>
        <w:rPr>
          <w:sz w:val="28"/>
          <w:szCs w:val="28"/>
          <w:lang w:val="kk-KZ"/>
        </w:rPr>
      </w:pPr>
      <w:r>
        <w:rPr>
          <w:sz w:val="28"/>
          <w:szCs w:val="28"/>
          <w:lang w:val="kk-KZ"/>
        </w:rPr>
        <w:t xml:space="preserve">D)  озон қабатындағы азот құрамын атмосферадағы оттегі мен көміртегінің мөлшерін бақылау </w:t>
      </w:r>
    </w:p>
    <w:p w:rsidR="004F04B1" w:rsidRDefault="004F04B1" w:rsidP="004F04B1">
      <w:pPr>
        <w:rPr>
          <w:sz w:val="28"/>
          <w:szCs w:val="28"/>
          <w:lang w:val="kk-KZ"/>
        </w:rPr>
      </w:pPr>
      <w:r>
        <w:rPr>
          <w:sz w:val="28"/>
          <w:szCs w:val="28"/>
          <w:lang w:val="kk-KZ"/>
        </w:rPr>
        <w:t>Е)  ландшафттық ортаны қорғауды, қадағалауды және бақылау</w:t>
      </w:r>
    </w:p>
    <w:p w:rsidR="004F04B1" w:rsidRDefault="004F04B1" w:rsidP="004F04B1">
      <w:pPr>
        <w:jc w:val="both"/>
        <w:rPr>
          <w:sz w:val="28"/>
          <w:szCs w:val="28"/>
          <w:lang w:val="kk-KZ"/>
        </w:rPr>
      </w:pPr>
    </w:p>
    <w:p w:rsidR="004F04B1" w:rsidRDefault="004F04B1" w:rsidP="004F04B1">
      <w:pPr>
        <w:jc w:val="both"/>
        <w:rPr>
          <w:sz w:val="28"/>
          <w:szCs w:val="28"/>
          <w:lang w:val="kk-KZ"/>
        </w:rPr>
      </w:pPr>
      <w:r>
        <w:rPr>
          <w:b/>
          <w:sz w:val="28"/>
          <w:szCs w:val="28"/>
          <w:lang w:val="kk-KZ"/>
        </w:rPr>
        <w:t>Тәжірибелік сабақтарға тапсырма:</w:t>
      </w:r>
    </w:p>
    <w:p w:rsidR="004F04B1" w:rsidRDefault="004F04B1" w:rsidP="004F04B1">
      <w:pPr>
        <w:jc w:val="both"/>
        <w:rPr>
          <w:sz w:val="28"/>
          <w:szCs w:val="28"/>
          <w:lang w:val="kk-KZ"/>
        </w:rPr>
      </w:pPr>
      <w:r>
        <w:rPr>
          <w:sz w:val="28"/>
          <w:szCs w:val="28"/>
          <w:lang w:val="kk-KZ"/>
        </w:rPr>
        <w:lastRenderedPageBreak/>
        <w:t>1. Табиғи ресурстардың және қоршаған орта мониторингінің мемлекеттік бірыңғай жүйесін жүргізу және ұйымдастыру ережесін бекіту туралы.  Қаулыны талдау.</w:t>
      </w:r>
    </w:p>
    <w:p w:rsidR="004F04B1" w:rsidRDefault="004F04B1" w:rsidP="004F04B1">
      <w:pPr>
        <w:jc w:val="both"/>
        <w:rPr>
          <w:sz w:val="28"/>
          <w:szCs w:val="28"/>
          <w:lang w:val="kk-KZ"/>
        </w:rPr>
      </w:pPr>
      <w:r>
        <w:rPr>
          <w:sz w:val="28"/>
          <w:szCs w:val="28"/>
          <w:lang w:val="kk-KZ"/>
        </w:rPr>
        <w:t>2. Кеңес дәуірі кезінде шығарылған концепцияның мазмұнын талқылау.</w:t>
      </w:r>
    </w:p>
    <w:p w:rsidR="004F04B1" w:rsidRDefault="004F04B1" w:rsidP="004F04B1">
      <w:pPr>
        <w:jc w:val="both"/>
        <w:rPr>
          <w:sz w:val="28"/>
          <w:szCs w:val="28"/>
          <w:lang w:val="kk-KZ"/>
        </w:rPr>
      </w:pPr>
      <w:r>
        <w:rPr>
          <w:sz w:val="28"/>
          <w:szCs w:val="28"/>
          <w:lang w:val="kk-KZ"/>
        </w:rPr>
        <w:t>3. Концепцияда көрсетілген мониторинг блоктарын сипаттау.</w:t>
      </w:r>
    </w:p>
    <w:p w:rsidR="004F04B1" w:rsidRDefault="004F04B1" w:rsidP="004F04B1">
      <w:pPr>
        <w:jc w:val="both"/>
        <w:rPr>
          <w:sz w:val="28"/>
          <w:szCs w:val="28"/>
          <w:lang w:val="kk-KZ"/>
        </w:rPr>
      </w:pPr>
    </w:p>
    <w:p w:rsidR="004F04B1" w:rsidRDefault="004F04B1" w:rsidP="004F04B1">
      <w:pPr>
        <w:jc w:val="both"/>
        <w:rPr>
          <w:sz w:val="28"/>
          <w:szCs w:val="28"/>
          <w:lang w:val="kk-KZ"/>
        </w:rPr>
      </w:pPr>
    </w:p>
    <w:p w:rsidR="004F04B1" w:rsidRDefault="004F04B1" w:rsidP="004F04B1">
      <w:pPr>
        <w:jc w:val="center"/>
        <w:rPr>
          <w:b/>
          <w:sz w:val="28"/>
          <w:szCs w:val="28"/>
          <w:lang w:val="kk-KZ"/>
        </w:rPr>
      </w:pPr>
      <w:r>
        <w:rPr>
          <w:b/>
          <w:sz w:val="28"/>
          <w:szCs w:val="28"/>
          <w:lang w:val="kk-KZ"/>
        </w:rPr>
        <w:t>5.  ҚОРШАҒАН ОРТАНЫҢ ЛАСТАНУ МОНИТОРИНГІ</w:t>
      </w:r>
    </w:p>
    <w:p w:rsidR="004F04B1" w:rsidRDefault="004F04B1" w:rsidP="004F04B1">
      <w:pPr>
        <w:jc w:val="center"/>
        <w:rPr>
          <w:sz w:val="28"/>
          <w:szCs w:val="28"/>
          <w:lang w:val="kk-KZ"/>
        </w:rPr>
      </w:pPr>
    </w:p>
    <w:p w:rsidR="004F04B1" w:rsidRDefault="004F04B1" w:rsidP="004F04B1">
      <w:pPr>
        <w:ind w:firstLine="709"/>
        <w:jc w:val="both"/>
        <w:rPr>
          <w:sz w:val="28"/>
          <w:szCs w:val="28"/>
          <w:lang w:val="kk-KZ"/>
        </w:rPr>
      </w:pPr>
      <w:r>
        <w:rPr>
          <w:sz w:val="28"/>
          <w:szCs w:val="28"/>
          <w:lang w:val="kk-KZ"/>
        </w:rPr>
        <w:t>Қазақстан Республикасында нарықтық экономикаға өтпелі кезеңде шаруашылықтың барлық саласында демократиялық өзгерістер жүріп, қоғамда жаңа, әлекметттік-экономикалық қатынастар қалыптасуда, ұлттың өзін-өзі түсінуі білу қабілеті ұлғая бастады.Бұл бағыт еліміздегі қоршаған ортаны қорғау және табиғи қорларды тиімді пайдалану саласында да орын алған.</w:t>
      </w:r>
    </w:p>
    <w:p w:rsidR="004F04B1" w:rsidRDefault="004F04B1" w:rsidP="004F04B1">
      <w:pPr>
        <w:ind w:firstLine="709"/>
        <w:jc w:val="both"/>
        <w:rPr>
          <w:sz w:val="28"/>
          <w:szCs w:val="28"/>
          <w:lang w:val="kk-KZ"/>
        </w:rPr>
      </w:pPr>
      <w:r>
        <w:rPr>
          <w:sz w:val="28"/>
          <w:szCs w:val="28"/>
          <w:lang w:val="kk-KZ"/>
        </w:rPr>
        <w:t>Егеменді Қазақстанда «Қоршаған ортаны қорғау туралы» заң 1997 жылы 15 шілде айында қабылданды.Бұл заңның құзіреті-адамның өз өмірі мен денсаулығы үшін қоршаған табиғи ортаның қолайлы болуын қамтамасыз етуге, қазіргі және болашақ ұрпақтың мүдделерін көздеп, қоршаған табиғи ортаны қорғаудың құқылық, экономикалық және әлеуметтік негіздерін түсіндіріп, адам қызметінің қоршаған табиғи ортаға зиянды ықпал жасауына жол бермеуге, табиғи тепе-теңдікті сақтаумен табиғатты ұтымды пайдалануға бағытталған.</w:t>
      </w:r>
    </w:p>
    <w:p w:rsidR="004F04B1" w:rsidRDefault="004F04B1" w:rsidP="004F04B1">
      <w:pPr>
        <w:ind w:firstLine="709"/>
        <w:jc w:val="both"/>
        <w:rPr>
          <w:sz w:val="28"/>
          <w:szCs w:val="28"/>
          <w:lang w:val="kk-KZ"/>
        </w:rPr>
      </w:pPr>
      <w:r>
        <w:rPr>
          <w:sz w:val="28"/>
          <w:szCs w:val="28"/>
          <w:lang w:val="kk-KZ"/>
        </w:rPr>
        <w:t>Қоршаған орта деп табиғи объектілердің, оның ішінде қарым-қатнастағы атмосфералық ауаны, топырақты, суды, жер қойнауын, жануарлар мен өсімдіктер дүниесін айтады.</w:t>
      </w:r>
    </w:p>
    <w:p w:rsidR="004F04B1" w:rsidRDefault="004F04B1" w:rsidP="004F04B1">
      <w:pPr>
        <w:ind w:firstLine="709"/>
        <w:jc w:val="both"/>
        <w:rPr>
          <w:sz w:val="28"/>
          <w:szCs w:val="28"/>
          <w:lang w:val="kk-KZ"/>
        </w:rPr>
      </w:pPr>
      <w:r>
        <w:rPr>
          <w:sz w:val="28"/>
          <w:szCs w:val="28"/>
          <w:lang w:val="kk-KZ"/>
        </w:rPr>
        <w:t>Қоршаған орта мониторингі деп адамды қоршаған табиғи ортаның жай-күйін бақылау және адамдардың денсаулығымен өзге де организмдерге зиянды немесе қауіп туғызатын қатерлі жағдайлар туралы ескертуді айтады.</w:t>
      </w:r>
    </w:p>
    <w:p w:rsidR="004F04B1" w:rsidRDefault="004F04B1" w:rsidP="004F04B1">
      <w:pPr>
        <w:ind w:firstLine="709"/>
        <w:jc w:val="both"/>
        <w:rPr>
          <w:sz w:val="28"/>
          <w:szCs w:val="28"/>
          <w:lang w:val="kk-KZ"/>
        </w:rPr>
      </w:pPr>
      <w:r>
        <w:rPr>
          <w:sz w:val="28"/>
          <w:szCs w:val="28"/>
          <w:lang w:val="kk-KZ"/>
        </w:rPr>
        <w:t>Қоршаған ортаны ластау деп қоршаған ортаға ықтимал қауіпті химиялық және биологиялық заттардың, радиоактивті материалдардың, өндіріспен тұтыну қалдықтарының түсуі, сондай-ақ қоршаған ортаға шудың, тербелістің, магнит өрістерінің және өзге де зиянды физикалық ықпалдардың әсерін айтады.</w:t>
      </w:r>
    </w:p>
    <w:p w:rsidR="004F04B1" w:rsidRDefault="004F04B1" w:rsidP="004F04B1">
      <w:pPr>
        <w:ind w:firstLine="709"/>
        <w:jc w:val="both"/>
        <w:rPr>
          <w:sz w:val="28"/>
          <w:szCs w:val="28"/>
          <w:lang w:val="kk-KZ"/>
        </w:rPr>
      </w:pPr>
      <w:r>
        <w:rPr>
          <w:sz w:val="28"/>
          <w:szCs w:val="28"/>
          <w:lang w:val="kk-KZ"/>
        </w:rPr>
        <w:t>Қоршаған ортамен табиғи ресурстардың мемлекеттік мониторинг жүйесін қоршаған ортаны қорғаумен табиғат пайдалануды басқару міндеттерін атқаратын арнайы уәкілдік берілген мемлекеттік органдар жүзеге асырады.Онда мынадай жұмыстар атқарылады:</w:t>
      </w:r>
    </w:p>
    <w:p w:rsidR="004F04B1" w:rsidRDefault="004F04B1" w:rsidP="004F04B1">
      <w:pPr>
        <w:numPr>
          <w:ilvl w:val="0"/>
          <w:numId w:val="6"/>
        </w:numPr>
        <w:jc w:val="both"/>
        <w:rPr>
          <w:sz w:val="28"/>
          <w:szCs w:val="28"/>
          <w:lang w:val="kk-KZ"/>
        </w:rPr>
      </w:pPr>
      <w:r>
        <w:rPr>
          <w:sz w:val="28"/>
          <w:szCs w:val="28"/>
          <w:lang w:val="kk-KZ"/>
        </w:rPr>
        <w:t>қоршаған ортамен табиғи ресурстардың жай-күйіне, сондай-ақ олардың антропогендік ықпал жасау көздеріне белгілі бір бағдарлама бойынша бақылау жүргізеді;</w:t>
      </w:r>
    </w:p>
    <w:p w:rsidR="004F04B1" w:rsidRDefault="004F04B1" w:rsidP="004F04B1">
      <w:pPr>
        <w:numPr>
          <w:ilvl w:val="0"/>
          <w:numId w:val="6"/>
        </w:numPr>
        <w:jc w:val="both"/>
        <w:rPr>
          <w:sz w:val="28"/>
          <w:szCs w:val="28"/>
          <w:lang w:val="kk-KZ"/>
        </w:rPr>
      </w:pPr>
      <w:r>
        <w:rPr>
          <w:sz w:val="28"/>
          <w:szCs w:val="28"/>
          <w:lang w:val="kk-KZ"/>
        </w:rPr>
        <w:lastRenderedPageBreak/>
        <w:t>болып жатқан өзгерістерге болжау жұмыстары жүргізіледі;</w:t>
      </w:r>
    </w:p>
    <w:p w:rsidR="004F04B1" w:rsidRDefault="004F04B1" w:rsidP="004F04B1">
      <w:pPr>
        <w:numPr>
          <w:ilvl w:val="0"/>
          <w:numId w:val="6"/>
        </w:numPr>
        <w:jc w:val="both"/>
        <w:rPr>
          <w:sz w:val="28"/>
          <w:szCs w:val="28"/>
          <w:lang w:val="kk-KZ"/>
        </w:rPr>
      </w:pPr>
      <w:r>
        <w:rPr>
          <w:sz w:val="28"/>
          <w:szCs w:val="28"/>
          <w:lang w:val="kk-KZ"/>
        </w:rPr>
        <w:t>қоршаған ортамен табиғи ресурстардың мониторингі-қоршаған ортаны қорғау саласында басқарушылық және шаруашылықтық шешімдер қабылдауды қамтамасыз ету, табиғи ресурстарды тиімді пайдалануды көздейді.</w:t>
      </w:r>
    </w:p>
    <w:p w:rsidR="004F04B1" w:rsidRDefault="004F04B1" w:rsidP="004F04B1">
      <w:pPr>
        <w:jc w:val="both"/>
        <w:rPr>
          <w:sz w:val="28"/>
          <w:szCs w:val="28"/>
          <w:lang w:val="kk-KZ"/>
        </w:rPr>
      </w:pPr>
      <w:r>
        <w:rPr>
          <w:sz w:val="28"/>
          <w:szCs w:val="28"/>
          <w:lang w:val="kk-KZ"/>
        </w:rPr>
        <w:t>Қоршаған ортаны ластағаны үшін төленетін ақы қоршаған ортаны ластайтын  заттарды шығарғаны және тастағаны, өндіріспен тұтыну қалдықтарын орналастырғаны үшін ұйымдармен азаматтардан алынады.Қоршаған ортаны ластағаны үшін төлемдердің ставкаларын қоршаған ортаны қорғау саласындағы орталық атқарушы органмен келісе отырып, облыстық, қалалық әкімдер бекітеді.Табиғи ресурстарды қорғау мен жақсарту үшін төленетін ақы табиғат пайдаланушылардан аталған қызметті жүзеге асыруға жұмсалған бюджеттік шығындардың орнын толтыру өтемі ретінде алынады.</w:t>
      </w:r>
    </w:p>
    <w:p w:rsidR="004F04B1" w:rsidRDefault="004F04B1" w:rsidP="004F04B1">
      <w:pPr>
        <w:jc w:val="both"/>
        <w:rPr>
          <w:sz w:val="28"/>
          <w:szCs w:val="28"/>
          <w:lang w:val="kk-KZ"/>
        </w:rPr>
      </w:pPr>
      <w:r>
        <w:rPr>
          <w:sz w:val="28"/>
          <w:szCs w:val="28"/>
          <w:lang w:val="kk-KZ"/>
        </w:rPr>
        <w:t>Қоршаған ортаның ластануы екіге бөлінеді:</w:t>
      </w:r>
    </w:p>
    <w:p w:rsidR="004F04B1" w:rsidRDefault="004F04B1" w:rsidP="004F04B1">
      <w:pPr>
        <w:numPr>
          <w:ilvl w:val="0"/>
          <w:numId w:val="19"/>
        </w:numPr>
        <w:jc w:val="both"/>
        <w:rPr>
          <w:sz w:val="28"/>
          <w:szCs w:val="28"/>
          <w:lang w:val="kk-KZ"/>
        </w:rPr>
      </w:pPr>
      <w:r>
        <w:rPr>
          <w:sz w:val="28"/>
          <w:szCs w:val="28"/>
          <w:lang w:val="kk-KZ"/>
        </w:rPr>
        <w:t>Табиғи әсерге-вулкандардың атқылауы, жел, су эрозиясына ұшырауы, жер сілкінісі, сел жүруі және т.б. жатады.</w:t>
      </w:r>
    </w:p>
    <w:p w:rsidR="004F04B1" w:rsidRDefault="004F04B1" w:rsidP="004F04B1">
      <w:pPr>
        <w:numPr>
          <w:ilvl w:val="0"/>
          <w:numId w:val="19"/>
        </w:numPr>
        <w:jc w:val="both"/>
        <w:rPr>
          <w:sz w:val="28"/>
          <w:szCs w:val="28"/>
          <w:lang w:val="kk-KZ"/>
        </w:rPr>
      </w:pPr>
      <w:r>
        <w:rPr>
          <w:sz w:val="28"/>
          <w:szCs w:val="28"/>
          <w:lang w:val="kk-KZ"/>
        </w:rPr>
        <w:t>Антропогендік әсер–адамның қоршаған ортаға тигізетін тікелей әсері арқылы ластануы.</w:t>
      </w:r>
    </w:p>
    <w:p w:rsidR="004F04B1" w:rsidRDefault="004F04B1" w:rsidP="004F04B1">
      <w:pPr>
        <w:jc w:val="both"/>
        <w:rPr>
          <w:sz w:val="28"/>
          <w:szCs w:val="28"/>
          <w:lang w:val="kk-KZ"/>
        </w:rPr>
      </w:pPr>
      <w:r>
        <w:rPr>
          <w:sz w:val="28"/>
          <w:szCs w:val="28"/>
          <w:lang w:val="kk-KZ"/>
        </w:rPr>
        <w:t>Қоршаған ортаны ластаушы көздер:</w:t>
      </w:r>
    </w:p>
    <w:p w:rsidR="004F04B1" w:rsidRDefault="004F04B1" w:rsidP="004F04B1">
      <w:pPr>
        <w:jc w:val="both"/>
        <w:rPr>
          <w:sz w:val="28"/>
          <w:szCs w:val="28"/>
          <w:lang w:val="kk-KZ"/>
        </w:rPr>
      </w:pPr>
      <w:r>
        <w:rPr>
          <w:sz w:val="28"/>
          <w:szCs w:val="28"/>
          <w:lang w:val="kk-KZ"/>
        </w:rPr>
        <w:t>-пайдалы қазбалар және кен орындары;</w:t>
      </w:r>
    </w:p>
    <w:p w:rsidR="004F04B1" w:rsidRDefault="004F04B1" w:rsidP="004F04B1">
      <w:pPr>
        <w:jc w:val="both"/>
        <w:rPr>
          <w:sz w:val="28"/>
          <w:szCs w:val="28"/>
          <w:lang w:val="kk-KZ"/>
        </w:rPr>
      </w:pPr>
      <w:r>
        <w:rPr>
          <w:sz w:val="28"/>
          <w:szCs w:val="28"/>
          <w:lang w:val="kk-KZ"/>
        </w:rPr>
        <w:t>-өнеркәсіптік өндіріс;</w:t>
      </w:r>
    </w:p>
    <w:p w:rsidR="004F04B1" w:rsidRDefault="004F04B1" w:rsidP="004F04B1">
      <w:pPr>
        <w:jc w:val="both"/>
        <w:rPr>
          <w:sz w:val="28"/>
          <w:szCs w:val="28"/>
          <w:lang w:val="kk-KZ"/>
        </w:rPr>
      </w:pPr>
      <w:r>
        <w:rPr>
          <w:sz w:val="28"/>
          <w:szCs w:val="28"/>
          <w:lang w:val="kk-KZ"/>
        </w:rPr>
        <w:t>-ауыл шаруашылығы;</w:t>
      </w:r>
    </w:p>
    <w:p w:rsidR="004F04B1" w:rsidRDefault="004F04B1" w:rsidP="004F04B1">
      <w:pPr>
        <w:jc w:val="both"/>
        <w:rPr>
          <w:sz w:val="28"/>
          <w:szCs w:val="28"/>
          <w:lang w:val="kk-KZ"/>
        </w:rPr>
      </w:pPr>
      <w:r>
        <w:rPr>
          <w:sz w:val="28"/>
          <w:szCs w:val="28"/>
          <w:lang w:val="kk-KZ"/>
        </w:rPr>
        <w:t>-коммуналдық шаруашылық.</w:t>
      </w:r>
    </w:p>
    <w:p w:rsidR="004F04B1" w:rsidRDefault="004F04B1" w:rsidP="004F04B1">
      <w:pPr>
        <w:jc w:val="both"/>
        <w:rPr>
          <w:sz w:val="28"/>
          <w:szCs w:val="28"/>
          <w:lang w:val="kk-KZ"/>
        </w:rPr>
      </w:pPr>
      <w:r>
        <w:rPr>
          <w:sz w:val="28"/>
          <w:szCs w:val="28"/>
          <w:lang w:val="kk-KZ"/>
        </w:rPr>
        <w:t>Ластаушы заттар мыналар бойынша сипатталады:</w:t>
      </w:r>
    </w:p>
    <w:p w:rsidR="004F04B1" w:rsidRDefault="004F04B1" w:rsidP="004F04B1">
      <w:pPr>
        <w:numPr>
          <w:ilvl w:val="0"/>
          <w:numId w:val="20"/>
        </w:numPr>
        <w:tabs>
          <w:tab w:val="num" w:pos="360"/>
        </w:tabs>
        <w:ind w:left="0"/>
        <w:jc w:val="both"/>
        <w:rPr>
          <w:sz w:val="28"/>
          <w:szCs w:val="28"/>
          <w:lang w:val="kk-KZ"/>
        </w:rPr>
      </w:pPr>
      <w:r>
        <w:rPr>
          <w:sz w:val="28"/>
          <w:szCs w:val="28"/>
          <w:lang w:val="kk-KZ"/>
        </w:rPr>
        <w:t>Негативтік әсер дәрежесі бойынша:</w:t>
      </w:r>
    </w:p>
    <w:p w:rsidR="004F04B1" w:rsidRDefault="004F04B1" w:rsidP="004F04B1">
      <w:pPr>
        <w:jc w:val="both"/>
        <w:rPr>
          <w:sz w:val="28"/>
          <w:szCs w:val="28"/>
          <w:lang w:val="kk-KZ"/>
        </w:rPr>
      </w:pPr>
      <w:r>
        <w:rPr>
          <w:sz w:val="28"/>
          <w:szCs w:val="28"/>
          <w:lang w:val="kk-KZ"/>
        </w:rPr>
        <w:t xml:space="preserve">       -қауіптілігі жоғары (мышьяк, сынап, кадмий, цинк,қорғасын,селен, фтор)</w:t>
      </w:r>
    </w:p>
    <w:p w:rsidR="004F04B1" w:rsidRDefault="004F04B1" w:rsidP="004F04B1">
      <w:pPr>
        <w:jc w:val="both"/>
        <w:rPr>
          <w:sz w:val="28"/>
          <w:szCs w:val="28"/>
          <w:lang w:val="kk-KZ"/>
        </w:rPr>
      </w:pPr>
      <w:r>
        <w:rPr>
          <w:sz w:val="28"/>
          <w:szCs w:val="28"/>
          <w:lang w:val="kk-KZ"/>
        </w:rPr>
        <w:t xml:space="preserve">       -қауіптілігі орташа (кобальт,бор, никель, молибден,сурьма,мыс, хром)</w:t>
      </w:r>
    </w:p>
    <w:p w:rsidR="004F04B1" w:rsidRDefault="004F04B1" w:rsidP="004F04B1">
      <w:pPr>
        <w:jc w:val="both"/>
        <w:rPr>
          <w:sz w:val="28"/>
          <w:szCs w:val="28"/>
          <w:lang w:val="kk-KZ"/>
        </w:rPr>
      </w:pPr>
      <w:r>
        <w:rPr>
          <w:sz w:val="28"/>
          <w:szCs w:val="28"/>
          <w:lang w:val="kk-KZ"/>
        </w:rPr>
        <w:t xml:space="preserve">       -қауіптілігі төмен (стронций,вольфрам, барий, марганец)</w:t>
      </w:r>
    </w:p>
    <w:p w:rsidR="004F04B1" w:rsidRDefault="004F04B1" w:rsidP="004F04B1">
      <w:pPr>
        <w:jc w:val="both"/>
        <w:rPr>
          <w:sz w:val="28"/>
          <w:szCs w:val="28"/>
          <w:lang w:val="kk-KZ"/>
        </w:rPr>
      </w:pPr>
      <w:r>
        <w:rPr>
          <w:sz w:val="28"/>
          <w:szCs w:val="28"/>
          <w:lang w:val="kk-KZ"/>
        </w:rPr>
        <w:t xml:space="preserve">  2. Әсердің ұзақтылығы бойынша:</w:t>
      </w:r>
    </w:p>
    <w:p w:rsidR="004F04B1" w:rsidRDefault="004F04B1" w:rsidP="004F04B1">
      <w:pPr>
        <w:jc w:val="both"/>
        <w:rPr>
          <w:sz w:val="28"/>
          <w:szCs w:val="28"/>
          <w:lang w:val="kk-KZ"/>
        </w:rPr>
      </w:pPr>
      <w:r>
        <w:rPr>
          <w:sz w:val="28"/>
          <w:szCs w:val="28"/>
          <w:lang w:val="kk-KZ"/>
        </w:rPr>
        <w:t xml:space="preserve">       -үздіксіз</w:t>
      </w:r>
    </w:p>
    <w:p w:rsidR="004F04B1" w:rsidRDefault="004F04B1" w:rsidP="004F04B1">
      <w:pPr>
        <w:jc w:val="both"/>
        <w:rPr>
          <w:sz w:val="28"/>
          <w:szCs w:val="28"/>
          <w:lang w:val="kk-KZ"/>
        </w:rPr>
      </w:pPr>
      <w:r>
        <w:rPr>
          <w:sz w:val="28"/>
          <w:szCs w:val="28"/>
          <w:lang w:val="kk-KZ"/>
        </w:rPr>
        <w:t xml:space="preserve">       -периодты.</w:t>
      </w:r>
    </w:p>
    <w:p w:rsidR="004F04B1" w:rsidRDefault="004F04B1" w:rsidP="004F04B1">
      <w:pPr>
        <w:ind w:firstLine="540"/>
        <w:jc w:val="both"/>
        <w:rPr>
          <w:i/>
          <w:sz w:val="28"/>
          <w:szCs w:val="28"/>
          <w:lang w:val="kk-KZ"/>
        </w:rPr>
      </w:pPr>
      <w:r>
        <w:rPr>
          <w:sz w:val="28"/>
          <w:szCs w:val="28"/>
          <w:lang w:val="kk-KZ"/>
        </w:rPr>
        <w:t>Жердің немесе қоршаған ортаның экологиялық жағдайына сипаттама беру жұмастары  үш кезеңде жүргізіледі:  дайындық, далалық және камералдық</w:t>
      </w:r>
      <w:r>
        <w:rPr>
          <w:i/>
          <w:sz w:val="28"/>
          <w:szCs w:val="28"/>
          <w:lang w:val="kk-KZ"/>
        </w:rPr>
        <w:t>.</w:t>
      </w:r>
    </w:p>
    <w:p w:rsidR="004F04B1" w:rsidRDefault="004F04B1" w:rsidP="004F04B1">
      <w:pPr>
        <w:jc w:val="both"/>
        <w:rPr>
          <w:b/>
          <w:sz w:val="28"/>
          <w:szCs w:val="28"/>
          <w:lang w:val="kk-KZ"/>
        </w:rPr>
      </w:pPr>
      <w:r>
        <w:rPr>
          <w:b/>
          <w:sz w:val="28"/>
          <w:szCs w:val="28"/>
          <w:lang w:val="kk-KZ"/>
        </w:rPr>
        <w:t xml:space="preserve">         Дайындық кезеңі</w:t>
      </w:r>
    </w:p>
    <w:p w:rsidR="004F04B1" w:rsidRDefault="004F04B1" w:rsidP="004F04B1">
      <w:pPr>
        <w:ind w:firstLine="708"/>
        <w:jc w:val="both"/>
        <w:rPr>
          <w:sz w:val="28"/>
          <w:szCs w:val="28"/>
          <w:lang w:val="kk-KZ"/>
        </w:rPr>
      </w:pPr>
      <w:r>
        <w:rPr>
          <w:sz w:val="28"/>
          <w:szCs w:val="28"/>
          <w:lang w:val="kk-KZ"/>
        </w:rPr>
        <w:t xml:space="preserve">Қолда бар материалдар және хабарлар негізінде жердің жағдайына негативті әсер ететін негізгі табиғи және антропогендік факторларды, ластаушы көздерді, топырақтың ластану сипаты және ластанған жерлердің таралу ареалын анықтау. </w:t>
      </w:r>
    </w:p>
    <w:p w:rsidR="004F04B1" w:rsidRDefault="004F04B1" w:rsidP="004F04B1">
      <w:pPr>
        <w:ind w:firstLine="708"/>
        <w:jc w:val="both"/>
        <w:rPr>
          <w:sz w:val="28"/>
          <w:szCs w:val="28"/>
          <w:lang w:val="kk-KZ"/>
        </w:rPr>
      </w:pPr>
      <w:r>
        <w:rPr>
          <w:sz w:val="28"/>
          <w:szCs w:val="28"/>
          <w:lang w:val="kk-KZ"/>
        </w:rPr>
        <w:lastRenderedPageBreak/>
        <w:t xml:space="preserve">Басымдылығы жоғары химиялық ластаушы заттарды анықтау, және олардың қауіптілік класы МЕСТ 17.4.1.02-83 сәйкес «Табиғат қорғау» анықталады.Ластануды қадағалау үшін химиялық заттар классификациясын білу қажет. Алғашқы (рекогносцировка) кезеңі ретіндегі басымдылығы жоғары ластаушы заттар ретінде  ауыр металлдар алынады:   </w:t>
      </w:r>
    </w:p>
    <w:p w:rsidR="004F04B1" w:rsidRDefault="004F04B1" w:rsidP="004F04B1">
      <w:pPr>
        <w:tabs>
          <w:tab w:val="left" w:pos="0"/>
          <w:tab w:val="left" w:pos="360"/>
        </w:tabs>
        <w:jc w:val="both"/>
        <w:rPr>
          <w:sz w:val="28"/>
          <w:szCs w:val="28"/>
          <w:lang w:val="kk-KZ"/>
        </w:rPr>
      </w:pPr>
      <w:r>
        <w:rPr>
          <w:sz w:val="28"/>
          <w:szCs w:val="28"/>
          <w:lang w:val="kk-KZ"/>
        </w:rPr>
        <w:t xml:space="preserve">1  қауіптілік классы – кадмий, мышьяк және цинк.   </w:t>
      </w:r>
    </w:p>
    <w:p w:rsidR="004F04B1" w:rsidRDefault="004F04B1" w:rsidP="004F04B1">
      <w:pPr>
        <w:tabs>
          <w:tab w:val="left" w:pos="0"/>
          <w:tab w:val="left" w:pos="360"/>
        </w:tabs>
        <w:jc w:val="both"/>
        <w:rPr>
          <w:sz w:val="28"/>
          <w:szCs w:val="28"/>
          <w:lang w:val="kk-KZ"/>
        </w:rPr>
      </w:pPr>
      <w:r>
        <w:rPr>
          <w:sz w:val="28"/>
          <w:szCs w:val="28"/>
          <w:lang w:val="kk-KZ"/>
        </w:rPr>
        <w:t xml:space="preserve">2  қауіптілік классы – мыс, кобальт және никель. </w:t>
      </w:r>
    </w:p>
    <w:p w:rsidR="004F04B1" w:rsidRDefault="004F04B1" w:rsidP="004F04B1">
      <w:pPr>
        <w:ind w:firstLine="708"/>
        <w:jc w:val="both"/>
        <w:rPr>
          <w:sz w:val="28"/>
          <w:szCs w:val="28"/>
          <w:lang w:val="kk-KZ"/>
        </w:rPr>
      </w:pPr>
      <w:r>
        <w:rPr>
          <w:sz w:val="28"/>
          <w:szCs w:val="28"/>
          <w:lang w:val="kk-KZ"/>
        </w:rPr>
        <w:t xml:space="preserve">Ластанған жерлердің таралу алаңын алдын - ала анықтауды жүргізу, түрі және ластану деңгейін, далалық және камералдық жұмыстар процессі кезінде анықтайды. Зерттелетін аудан жерінің жағдайына антропогендік әсер етудің сипатына жан-жақты талдау жасалады.  </w:t>
      </w:r>
    </w:p>
    <w:p w:rsidR="004F04B1" w:rsidRDefault="004F04B1" w:rsidP="004F04B1">
      <w:pPr>
        <w:ind w:firstLine="708"/>
        <w:jc w:val="both"/>
        <w:rPr>
          <w:sz w:val="28"/>
          <w:szCs w:val="28"/>
          <w:lang w:val="kk-KZ"/>
        </w:rPr>
      </w:pPr>
      <w:r>
        <w:rPr>
          <w:sz w:val="28"/>
          <w:szCs w:val="28"/>
          <w:lang w:val="kk-KZ"/>
        </w:rPr>
        <w:t xml:space="preserve">Қазіргі кездегі жердің экологиялық жағдайына сипаттама беру үшін, жоспарлық негізде талдау жүргізіледі, және түсіріс масштабын анықтайды. Алғашқы (рекогносцировка) тексерісте 1:10 000-дық масштабтан 1:25 000 – дық масштабтарды қолданады. Нақты учаскелерді жекелеп қарастырғанда масштаб 1:2000- тан 1:10 000 – дыққа дейін өзгереді .Жоспарлық негіз ретінде аэро немесе ғарыштық түсірулер көмегімен алынған горизонталь фотопландар қолданылады. Егер фотопландар жоқ болса топографиялық карталар қолданылады. Фотоплан мен топографиялық карта масштабы берілген түсіріс масштабынан ірі немесе тең болу керек. Аэро ғарыштық түсірістерді 3-4 рет үлкейтуге рұқсат етіледі. </w:t>
      </w:r>
    </w:p>
    <w:p w:rsidR="004F04B1" w:rsidRDefault="004F04B1" w:rsidP="004F04B1">
      <w:pPr>
        <w:ind w:firstLine="708"/>
        <w:jc w:val="both"/>
        <w:rPr>
          <w:sz w:val="28"/>
          <w:szCs w:val="28"/>
          <w:lang w:val="kk-KZ"/>
        </w:rPr>
      </w:pPr>
      <w:r>
        <w:rPr>
          <w:sz w:val="28"/>
          <w:szCs w:val="28"/>
          <w:lang w:val="kk-KZ"/>
        </w:rPr>
        <w:t xml:space="preserve">Жоспар негізінде күдік тудыратын ластаушы көздер белгіленеді, топырақ жамылғысы, ағаш жолақтары, гидрографиялық торларының ластану деңгейіне әр түрлі талап қоятын аймақтарда, болжанатын ластаушы көздер жоспар негізінде белгіленеді. </w:t>
      </w:r>
    </w:p>
    <w:p w:rsidR="004F04B1" w:rsidRDefault="004F04B1" w:rsidP="004F04B1">
      <w:pPr>
        <w:ind w:firstLine="708"/>
        <w:jc w:val="both"/>
        <w:rPr>
          <w:sz w:val="28"/>
          <w:szCs w:val="28"/>
          <w:lang w:val="kk-KZ"/>
        </w:rPr>
      </w:pPr>
      <w:r>
        <w:rPr>
          <w:sz w:val="28"/>
          <w:szCs w:val="28"/>
          <w:lang w:val="kk-KZ"/>
        </w:rPr>
        <w:t xml:space="preserve">Топырақ картасы мен алдында жүргізілген зерттеулер есебі ластанған жерлерді белгілеуді қайта жүргізу үшін негіз бола алады.Химиялық ластаушы заттардың мөлшерін анықтауда лабораториялық талдау жүргізу үшін топырақ үлгісін алу жиілігі мен үлгі алу схемасын анықтау керек. </w:t>
      </w:r>
    </w:p>
    <w:p w:rsidR="004F04B1" w:rsidRDefault="004F04B1" w:rsidP="004F04B1">
      <w:pPr>
        <w:ind w:firstLine="708"/>
        <w:jc w:val="both"/>
        <w:rPr>
          <w:sz w:val="28"/>
          <w:szCs w:val="28"/>
          <w:lang w:val="kk-KZ"/>
        </w:rPr>
      </w:pPr>
      <w:r>
        <w:rPr>
          <w:sz w:val="28"/>
          <w:szCs w:val="28"/>
          <w:lang w:val="kk-KZ"/>
        </w:rPr>
        <w:t xml:space="preserve">Үлгі алу схемасы ластаушы көздер түріне және зерттелетін аймақ жеріндегі химиялық ластаушы заттардың кеңістікте таралу сипатына байланысты болады. </w:t>
      </w:r>
    </w:p>
    <w:p w:rsidR="004F04B1" w:rsidRDefault="004F04B1" w:rsidP="004F04B1">
      <w:pPr>
        <w:ind w:firstLine="708"/>
        <w:jc w:val="both"/>
        <w:rPr>
          <w:sz w:val="28"/>
          <w:szCs w:val="28"/>
          <w:lang w:val="kk-KZ"/>
        </w:rPr>
      </w:pPr>
      <w:r>
        <w:rPr>
          <w:b/>
          <w:sz w:val="28"/>
          <w:szCs w:val="28"/>
          <w:lang w:val="kk-KZ"/>
        </w:rPr>
        <w:t xml:space="preserve">Далалық кезеңі </w:t>
      </w:r>
      <w:r>
        <w:rPr>
          <w:sz w:val="28"/>
          <w:szCs w:val="28"/>
          <w:lang w:val="kk-KZ"/>
        </w:rPr>
        <w:t xml:space="preserve"> </w:t>
      </w:r>
    </w:p>
    <w:p w:rsidR="004F04B1" w:rsidRDefault="004F04B1" w:rsidP="004F04B1">
      <w:pPr>
        <w:ind w:firstLine="708"/>
        <w:jc w:val="both"/>
        <w:rPr>
          <w:sz w:val="28"/>
          <w:szCs w:val="28"/>
          <w:lang w:val="kk-KZ"/>
        </w:rPr>
      </w:pPr>
      <w:r>
        <w:rPr>
          <w:sz w:val="28"/>
          <w:szCs w:val="28"/>
          <w:lang w:val="kk-KZ"/>
        </w:rPr>
        <w:t xml:space="preserve">Топырақтың қазіргі кездегі экологиялық жағдайына сипаттама беру үшін, ластанған топырақ ареалдарының кеңістікте таралуына зерттеу жүргізіп, олардың ластану деңгейі, ластаушы заттардың ингридиенттік құрамын анықтау процессі жүреді. </w:t>
      </w:r>
    </w:p>
    <w:p w:rsidR="004F04B1" w:rsidRDefault="004F04B1" w:rsidP="004F04B1">
      <w:pPr>
        <w:ind w:firstLine="708"/>
        <w:jc w:val="both"/>
        <w:rPr>
          <w:sz w:val="28"/>
          <w:szCs w:val="28"/>
          <w:lang w:val="kk-KZ"/>
        </w:rPr>
      </w:pPr>
      <w:r>
        <w:rPr>
          <w:sz w:val="28"/>
          <w:szCs w:val="28"/>
          <w:lang w:val="kk-KZ"/>
        </w:rPr>
        <w:t xml:space="preserve">Ластанған жерлерді анықтау процессі келесідей екі кезеңде жүргізіледі: мысалға алғанда, Алматы қаласы жерінде алғашқы </w:t>
      </w:r>
      <w:r>
        <w:rPr>
          <w:sz w:val="28"/>
          <w:szCs w:val="28"/>
          <w:lang w:val="kk-KZ"/>
        </w:rPr>
        <w:lastRenderedPageBreak/>
        <w:t xml:space="preserve">(рекогносцировкалық) зерттеу макродеңгейде және қала ауданы жері мен белгілі жер пайдаланушы мен (жер иеленушулердің) жер учаскелері ластануына арнайы сипаттама беру ретінде жүргізіледі. </w:t>
      </w:r>
    </w:p>
    <w:p w:rsidR="004F04B1" w:rsidRDefault="004F04B1" w:rsidP="004F04B1">
      <w:pPr>
        <w:ind w:firstLine="708"/>
        <w:jc w:val="both"/>
        <w:rPr>
          <w:sz w:val="28"/>
          <w:szCs w:val="28"/>
          <w:lang w:val="kk-KZ"/>
        </w:rPr>
      </w:pPr>
      <w:r>
        <w:rPr>
          <w:sz w:val="28"/>
          <w:szCs w:val="28"/>
          <w:lang w:val="kk-KZ"/>
        </w:rPr>
        <w:t xml:space="preserve">Алғашқы кезеңнің міндеті- жалпы қала деңгейінде ластанған жерлерді белгілеу, және де ластаушы заттардың , екінші зерттеу кезеңінде сандық анықтауларға жататын, ластаушы заттардың түрін толықтай анықтайды. </w:t>
      </w:r>
    </w:p>
    <w:p w:rsidR="004F04B1" w:rsidRDefault="004F04B1" w:rsidP="004F04B1">
      <w:pPr>
        <w:ind w:firstLine="708"/>
        <w:jc w:val="both"/>
        <w:rPr>
          <w:sz w:val="28"/>
          <w:szCs w:val="28"/>
          <w:lang w:val="kk-KZ"/>
        </w:rPr>
      </w:pPr>
      <w:r>
        <w:rPr>
          <w:sz w:val="28"/>
          <w:szCs w:val="28"/>
          <w:lang w:val="kk-KZ"/>
        </w:rPr>
        <w:t xml:space="preserve">Аймақты далалық зерттеуді  жаяу жүргенде  немесе жүргенде , сынама алу схемасы түсірілген керекті масштабтағы картографиялық негіздің және ертедегі ақпараттық материалдардан жиналған материалдардың негізінде  жүргізіледі. </w:t>
      </w:r>
    </w:p>
    <w:p w:rsidR="004F04B1" w:rsidRDefault="004F04B1" w:rsidP="004F04B1">
      <w:pPr>
        <w:ind w:firstLine="708"/>
        <w:jc w:val="both"/>
        <w:rPr>
          <w:sz w:val="28"/>
          <w:szCs w:val="28"/>
          <w:lang w:val="kk-KZ"/>
        </w:rPr>
      </w:pPr>
      <w:r>
        <w:rPr>
          <w:sz w:val="28"/>
          <w:szCs w:val="28"/>
          <w:lang w:val="kk-KZ"/>
        </w:rPr>
        <w:t xml:space="preserve">Ластау мүмкіндігі жоғары көздердің орнын белгілеуді жүргізу, сол жердегі аймақтың шаруашылықтық қолдануын бағалау, топырақтың ластануын визуалды түрде анықтау, және де оған ықпал ететін белгілер          (өсімдіктің жаралануы мен бұзылуы),топырақтан үлгі алу орындары орналасқан жерлерді белгілеу қажет. </w:t>
      </w:r>
    </w:p>
    <w:p w:rsidR="004F04B1" w:rsidRDefault="004F04B1" w:rsidP="004F04B1">
      <w:pPr>
        <w:ind w:firstLine="708"/>
        <w:jc w:val="both"/>
        <w:rPr>
          <w:sz w:val="28"/>
          <w:szCs w:val="28"/>
          <w:lang w:val="kk-KZ"/>
        </w:rPr>
      </w:pPr>
      <w:r>
        <w:rPr>
          <w:sz w:val="28"/>
          <w:szCs w:val="28"/>
          <w:lang w:val="kk-KZ"/>
        </w:rPr>
        <w:t xml:space="preserve">Түзетілген схема бойынша, топырақ үлгісінің дәл көрсеткішінен, ластаушы заттар туралы толық түсіндірме, антропогендік әсер ету  сипаты, табиғи өсімдік жағдайы мен ауыл шаруашылық мәдениетін көрсетеді..    </w:t>
      </w:r>
    </w:p>
    <w:p w:rsidR="004F04B1" w:rsidRDefault="004F04B1" w:rsidP="004F04B1">
      <w:pPr>
        <w:ind w:firstLine="708"/>
        <w:jc w:val="both"/>
        <w:rPr>
          <w:sz w:val="28"/>
          <w:szCs w:val="28"/>
          <w:lang w:val="kk-KZ"/>
        </w:rPr>
      </w:pPr>
      <w:r>
        <w:rPr>
          <w:sz w:val="28"/>
          <w:szCs w:val="28"/>
          <w:lang w:val="kk-KZ"/>
        </w:rPr>
        <w:t xml:space="preserve">Екінші (бөлігі) зерттеу кезеңі (локальды ластанған учаскелерде) рекогносцировкалық зерттеулер нәтижесі бойынша ластанған деп танылған учаскеде жүргізіледі. </w:t>
      </w:r>
    </w:p>
    <w:p w:rsidR="004F04B1" w:rsidRDefault="004F04B1" w:rsidP="004F04B1">
      <w:pPr>
        <w:ind w:firstLine="709"/>
        <w:jc w:val="both"/>
        <w:rPr>
          <w:sz w:val="28"/>
          <w:szCs w:val="28"/>
          <w:lang w:val="kk-KZ"/>
        </w:rPr>
      </w:pPr>
      <w:r>
        <w:rPr>
          <w:sz w:val="28"/>
          <w:szCs w:val="28"/>
          <w:lang w:val="kk-KZ"/>
        </w:rPr>
        <w:t xml:space="preserve">Екінші кезеңге мыналар кіреді: </w:t>
      </w:r>
    </w:p>
    <w:p w:rsidR="004F04B1" w:rsidRDefault="004F04B1" w:rsidP="004F04B1">
      <w:pPr>
        <w:numPr>
          <w:ilvl w:val="0"/>
          <w:numId w:val="21"/>
        </w:numPr>
        <w:jc w:val="both"/>
        <w:rPr>
          <w:sz w:val="28"/>
          <w:szCs w:val="28"/>
          <w:lang w:val="kk-KZ"/>
        </w:rPr>
      </w:pPr>
      <w:r>
        <w:rPr>
          <w:sz w:val="28"/>
          <w:szCs w:val="28"/>
          <w:lang w:val="kk-KZ"/>
        </w:rPr>
        <w:t xml:space="preserve">керекті масштабтағы картографиялық негізді таңдау. </w:t>
      </w:r>
    </w:p>
    <w:p w:rsidR="004F04B1" w:rsidRDefault="004F04B1" w:rsidP="004F04B1">
      <w:pPr>
        <w:numPr>
          <w:ilvl w:val="0"/>
          <w:numId w:val="21"/>
        </w:numPr>
        <w:jc w:val="both"/>
        <w:rPr>
          <w:sz w:val="28"/>
          <w:szCs w:val="28"/>
          <w:lang w:val="kk-KZ"/>
        </w:rPr>
      </w:pPr>
      <w:r>
        <w:rPr>
          <w:sz w:val="28"/>
          <w:szCs w:val="28"/>
          <w:lang w:val="kk-KZ"/>
        </w:rPr>
        <w:t xml:space="preserve">далалық зерттеу жұмыстарын үлгіні алумен жүргізу. </w:t>
      </w:r>
    </w:p>
    <w:p w:rsidR="004F04B1" w:rsidRDefault="004F04B1" w:rsidP="004F04B1">
      <w:pPr>
        <w:ind w:firstLine="360"/>
        <w:jc w:val="both"/>
        <w:rPr>
          <w:sz w:val="28"/>
          <w:szCs w:val="28"/>
          <w:lang w:val="kk-KZ"/>
        </w:rPr>
      </w:pPr>
      <w:r>
        <w:rPr>
          <w:sz w:val="28"/>
          <w:szCs w:val="28"/>
          <w:lang w:val="kk-KZ"/>
        </w:rPr>
        <w:t xml:space="preserve">     Далалық зерттеу жұмыстарын жүргізу кезінде үлгі алу схемасына сәйкес топырақ қимасына, өсімдік мәдениеті және табиғи өсімдік жағдайына сипаттама беріледі.Далалық зерттеу жұмыстарын жүргізу кезінде жиналған топырақ үлгілерін химиялық талдауға өткізеді. </w:t>
      </w:r>
    </w:p>
    <w:p w:rsidR="004F04B1" w:rsidRDefault="004F04B1" w:rsidP="004F04B1">
      <w:pPr>
        <w:ind w:left="1" w:firstLine="708"/>
        <w:jc w:val="both"/>
        <w:rPr>
          <w:sz w:val="28"/>
          <w:szCs w:val="28"/>
          <w:lang w:val="kk-KZ"/>
        </w:rPr>
      </w:pPr>
      <w:r>
        <w:rPr>
          <w:sz w:val="28"/>
          <w:szCs w:val="28"/>
          <w:lang w:val="kk-KZ"/>
        </w:rPr>
        <w:t xml:space="preserve">Топырақ үлгілерін алу, сақтау,  және  тасмалдау. </w:t>
      </w:r>
    </w:p>
    <w:p w:rsidR="004F04B1" w:rsidRDefault="004F04B1" w:rsidP="004F04B1">
      <w:pPr>
        <w:ind w:firstLine="1"/>
        <w:jc w:val="both"/>
        <w:rPr>
          <w:sz w:val="28"/>
          <w:szCs w:val="28"/>
          <w:lang w:val="kk-KZ"/>
        </w:rPr>
      </w:pPr>
      <w:r>
        <w:rPr>
          <w:sz w:val="28"/>
          <w:szCs w:val="28"/>
          <w:lang w:val="kk-KZ"/>
        </w:rPr>
        <w:t xml:space="preserve">Топырақ  үлгілерін алу, сақтау, тасымалдау және талдауға дайындау МЕСТ 17.4.4.02-84 сәйкес жүргізіледі. </w:t>
      </w:r>
    </w:p>
    <w:p w:rsidR="004F04B1" w:rsidRDefault="004F04B1" w:rsidP="004F04B1">
      <w:pPr>
        <w:jc w:val="both"/>
        <w:rPr>
          <w:sz w:val="28"/>
          <w:szCs w:val="28"/>
          <w:lang w:val="kk-KZ"/>
        </w:rPr>
      </w:pPr>
      <w:r>
        <w:rPr>
          <w:sz w:val="28"/>
          <w:szCs w:val="28"/>
          <w:lang w:val="kk-KZ"/>
        </w:rPr>
        <w:t xml:space="preserve">Топырақ үлгілерін алу және тасмалдау процесінде ластану мүмкіндігін шектейтін шарттарды қатаң түрде сақтау, ластану дәрежесі жайлы сенімді аналитикалық материалдар алу үшін маңызды шарт болып табылады. </w:t>
      </w:r>
    </w:p>
    <w:p w:rsidR="004F04B1" w:rsidRDefault="004F04B1" w:rsidP="004F04B1">
      <w:pPr>
        <w:ind w:firstLine="720"/>
        <w:jc w:val="both"/>
        <w:rPr>
          <w:sz w:val="28"/>
          <w:szCs w:val="28"/>
          <w:lang w:val="kk-KZ"/>
        </w:rPr>
      </w:pPr>
      <w:r>
        <w:rPr>
          <w:sz w:val="28"/>
          <w:szCs w:val="28"/>
          <w:lang w:val="kk-KZ"/>
        </w:rPr>
        <w:t xml:space="preserve"> Үлгіні топырақ қимасынан металы аз құралдар пышақ немесе шпателмен алады. Үлгіні алмас бұрын топрақтың қимасы бетін полиэтиленнен немесе полистиролдан жасалған пластмас шпатель немесе пышақпен тазалайды.Үлгілерді жинап болған соң оларды ыдыстарға немесе полиэтилен пакеттеріне салып арластрады. Барлық үлгілер тіркелген және номерленген болу керек, әр үлгіге келісілген форма бойынша талон толтырылады.  </w:t>
      </w:r>
    </w:p>
    <w:p w:rsidR="004F04B1" w:rsidRDefault="004F04B1" w:rsidP="004F04B1">
      <w:pPr>
        <w:ind w:firstLine="708"/>
        <w:jc w:val="both"/>
        <w:rPr>
          <w:sz w:val="28"/>
          <w:szCs w:val="28"/>
          <w:lang w:val="kk-KZ"/>
        </w:rPr>
      </w:pPr>
      <w:r>
        <w:rPr>
          <w:sz w:val="28"/>
          <w:szCs w:val="28"/>
          <w:lang w:val="kk-KZ"/>
        </w:rPr>
        <w:lastRenderedPageBreak/>
        <w:t xml:space="preserve">Топырақ үлгілерін тасымалдау кезінде қайталап ластану мүмкіндігін алдын-алу шаралары қолданылуы керек.Топырақ үлгілерін талдауды сертификаты бар атестатталған лабораториаларда жүргізеді. </w:t>
      </w:r>
    </w:p>
    <w:p w:rsidR="004F04B1" w:rsidRDefault="004F04B1" w:rsidP="004F04B1">
      <w:pPr>
        <w:jc w:val="both"/>
        <w:rPr>
          <w:b/>
          <w:sz w:val="28"/>
          <w:szCs w:val="28"/>
          <w:lang w:val="kk-KZ"/>
        </w:rPr>
      </w:pPr>
      <w:r>
        <w:rPr>
          <w:b/>
          <w:sz w:val="28"/>
          <w:szCs w:val="28"/>
          <w:lang w:val="kk-KZ"/>
        </w:rPr>
        <w:t xml:space="preserve">         Камералдық кезең  </w:t>
      </w:r>
    </w:p>
    <w:p w:rsidR="004F04B1" w:rsidRDefault="004F04B1" w:rsidP="004F04B1">
      <w:pPr>
        <w:ind w:firstLine="708"/>
        <w:jc w:val="both"/>
        <w:rPr>
          <w:sz w:val="28"/>
          <w:szCs w:val="28"/>
          <w:lang w:val="kk-KZ"/>
        </w:rPr>
      </w:pPr>
      <w:r>
        <w:rPr>
          <w:sz w:val="28"/>
          <w:szCs w:val="28"/>
          <w:lang w:val="kk-KZ"/>
        </w:rPr>
        <w:t xml:space="preserve">Камералдық кезеңде далада алынған топрақтағы химиялық ластаушы заттар туралы мәліметтерді өңдейді және үлгі алу нүктелерін көрсетіп ведомоске енгізеді. Мұнда 2 анықталған әрбір ластаушы зат бойынша топырақтағы ластаушы заттың дәрежесі көрсетіледі. </w:t>
      </w:r>
    </w:p>
    <w:p w:rsidR="004F04B1" w:rsidRDefault="004F04B1" w:rsidP="004F04B1">
      <w:pPr>
        <w:ind w:firstLine="708"/>
        <w:jc w:val="both"/>
        <w:rPr>
          <w:sz w:val="28"/>
          <w:szCs w:val="28"/>
          <w:lang w:val="kk-KZ"/>
        </w:rPr>
      </w:pPr>
      <w:r>
        <w:rPr>
          <w:sz w:val="28"/>
          <w:szCs w:val="28"/>
          <w:lang w:val="kk-KZ"/>
        </w:rPr>
        <w:t xml:space="preserve">Лабораториялық талдау және далалық материалдарды өңдеу негізінде, анықталатын ингредиенттері бойынша ластанған топырақтың карта-схемасы құрылады. Ластану картограммасын құру үшін картографиялық негізге әр бір талданатын ингредиент үшін үлгі алу нүктесіне оны бөлек енгізеді. Топрақты ластаушы химиялық заттардың әр қайссы карталау бірлігі ретінде қаралады, оған бөлек картограмма құрылады. </w:t>
      </w:r>
    </w:p>
    <w:p w:rsidR="004F04B1" w:rsidRDefault="004F04B1" w:rsidP="004F04B1">
      <w:pPr>
        <w:ind w:firstLine="708"/>
        <w:jc w:val="both"/>
        <w:rPr>
          <w:sz w:val="28"/>
          <w:szCs w:val="28"/>
          <w:lang w:val="kk-KZ"/>
        </w:rPr>
      </w:pPr>
      <w:r>
        <w:rPr>
          <w:sz w:val="28"/>
          <w:szCs w:val="28"/>
          <w:lang w:val="kk-KZ"/>
        </w:rPr>
        <w:t xml:space="preserve">Ластану дәрежесі бойынша градацияға сәйкес келетін мәліметтерді интерполяциялау жолымен нүктелерді анықтайды. Бірдей мәнді нүктелерді қосатын сызықтарды ластану дәрежесі белгілі топырақтың ластану ареалы береді. </w:t>
      </w:r>
    </w:p>
    <w:p w:rsidR="004F04B1" w:rsidRDefault="004F04B1" w:rsidP="004F04B1">
      <w:pPr>
        <w:ind w:firstLine="708"/>
        <w:jc w:val="both"/>
        <w:rPr>
          <w:sz w:val="28"/>
          <w:szCs w:val="28"/>
          <w:lang w:val="kk-KZ"/>
        </w:rPr>
      </w:pPr>
      <w:r>
        <w:rPr>
          <w:sz w:val="28"/>
          <w:szCs w:val="28"/>
          <w:lang w:val="kk-KZ"/>
        </w:rPr>
        <w:t xml:space="preserve">Мәліметтерді интерполяциялау қолмен немесе арнайы компютерлік бағдарламаларда жүргізеді. </w:t>
      </w:r>
    </w:p>
    <w:p w:rsidR="004F04B1" w:rsidRDefault="004F04B1" w:rsidP="004F04B1">
      <w:pPr>
        <w:ind w:firstLine="708"/>
        <w:jc w:val="both"/>
        <w:rPr>
          <w:sz w:val="28"/>
          <w:szCs w:val="28"/>
          <w:lang w:val="kk-KZ"/>
        </w:rPr>
      </w:pPr>
      <w:r>
        <w:rPr>
          <w:sz w:val="28"/>
          <w:szCs w:val="28"/>
          <w:lang w:val="kk-KZ"/>
        </w:rPr>
        <w:t xml:space="preserve">Картограммаларды өңдеу және безендендіру арнайы қабылданған стандартқа сәйкес жүргізіледі. Ластану деңгейіне сәйкес ерекшеленген ареалдар белгілі бір түспен белгіленеді. </w:t>
      </w:r>
    </w:p>
    <w:p w:rsidR="004F04B1" w:rsidRDefault="004F04B1" w:rsidP="004F04B1">
      <w:pPr>
        <w:jc w:val="both"/>
        <w:rPr>
          <w:sz w:val="28"/>
          <w:szCs w:val="28"/>
          <w:lang w:val="kk-KZ"/>
        </w:rPr>
      </w:pPr>
      <w:r>
        <w:rPr>
          <w:sz w:val="28"/>
          <w:szCs w:val="28"/>
          <w:lang w:val="kk-KZ"/>
        </w:rPr>
        <w:t>Жердің ластануы 3 түрге бөлінеді:</w:t>
      </w:r>
    </w:p>
    <w:p w:rsidR="004F04B1" w:rsidRDefault="004F04B1" w:rsidP="004F04B1">
      <w:pPr>
        <w:numPr>
          <w:ilvl w:val="1"/>
          <w:numId w:val="16"/>
        </w:numPr>
        <w:tabs>
          <w:tab w:val="num" w:pos="360"/>
        </w:tabs>
        <w:ind w:left="0"/>
        <w:jc w:val="both"/>
        <w:rPr>
          <w:sz w:val="28"/>
          <w:szCs w:val="28"/>
          <w:lang w:val="kk-KZ"/>
        </w:rPr>
      </w:pPr>
      <w:r>
        <w:rPr>
          <w:sz w:val="28"/>
          <w:szCs w:val="28"/>
          <w:lang w:val="kk-KZ"/>
        </w:rPr>
        <w:t>Аэрогенді ластану-ауа арқылы ластану;</w:t>
      </w:r>
    </w:p>
    <w:p w:rsidR="004F04B1" w:rsidRDefault="004F04B1" w:rsidP="004F04B1">
      <w:pPr>
        <w:numPr>
          <w:ilvl w:val="1"/>
          <w:numId w:val="16"/>
        </w:numPr>
        <w:tabs>
          <w:tab w:val="num" w:pos="360"/>
        </w:tabs>
        <w:ind w:left="0"/>
        <w:jc w:val="both"/>
        <w:rPr>
          <w:sz w:val="28"/>
          <w:szCs w:val="28"/>
          <w:lang w:val="kk-KZ"/>
        </w:rPr>
      </w:pPr>
      <w:r>
        <w:rPr>
          <w:sz w:val="28"/>
          <w:szCs w:val="28"/>
          <w:lang w:val="kk-KZ"/>
        </w:rPr>
        <w:t>Агрогенді ластану-микроорганизмдер арқылы ластану;</w:t>
      </w:r>
    </w:p>
    <w:p w:rsidR="004F04B1" w:rsidRDefault="004F04B1" w:rsidP="004F04B1">
      <w:pPr>
        <w:numPr>
          <w:ilvl w:val="1"/>
          <w:numId w:val="16"/>
        </w:numPr>
        <w:tabs>
          <w:tab w:val="num" w:pos="360"/>
        </w:tabs>
        <w:ind w:left="0"/>
        <w:jc w:val="both"/>
        <w:rPr>
          <w:sz w:val="28"/>
          <w:szCs w:val="28"/>
          <w:lang w:val="kk-KZ"/>
        </w:rPr>
      </w:pPr>
      <w:r>
        <w:rPr>
          <w:sz w:val="28"/>
          <w:szCs w:val="28"/>
          <w:lang w:val="kk-KZ"/>
        </w:rPr>
        <w:t xml:space="preserve">Гидрогенді ластану-жердің беткі қабатындағы және жер асты сулары арқылы      жеткізілетін заттармен ластану. </w:t>
      </w:r>
    </w:p>
    <w:p w:rsidR="004F04B1" w:rsidRDefault="004F04B1" w:rsidP="004F04B1">
      <w:pPr>
        <w:tabs>
          <w:tab w:val="num" w:pos="540"/>
        </w:tabs>
        <w:ind w:left="180"/>
        <w:jc w:val="both"/>
        <w:rPr>
          <w:sz w:val="28"/>
          <w:szCs w:val="28"/>
          <w:lang w:val="kk-KZ"/>
        </w:rPr>
      </w:pPr>
      <w:r>
        <w:rPr>
          <w:b/>
          <w:sz w:val="28"/>
          <w:szCs w:val="28"/>
          <w:lang w:val="kk-KZ"/>
        </w:rPr>
        <w:t>Бақылау сұрақтары:</w:t>
      </w:r>
    </w:p>
    <w:p w:rsidR="004F04B1" w:rsidRDefault="004F04B1" w:rsidP="004F04B1">
      <w:pPr>
        <w:tabs>
          <w:tab w:val="num" w:pos="540"/>
        </w:tabs>
        <w:ind w:left="180"/>
        <w:jc w:val="both"/>
        <w:rPr>
          <w:sz w:val="28"/>
          <w:szCs w:val="28"/>
          <w:lang w:val="kk-KZ"/>
        </w:rPr>
      </w:pPr>
      <w:r>
        <w:rPr>
          <w:sz w:val="28"/>
          <w:szCs w:val="28"/>
          <w:lang w:val="kk-KZ"/>
        </w:rPr>
        <w:t>1. Қоршаған орта дегеніміз не?</w:t>
      </w:r>
    </w:p>
    <w:p w:rsidR="004F04B1" w:rsidRDefault="004F04B1" w:rsidP="004F04B1">
      <w:pPr>
        <w:tabs>
          <w:tab w:val="num" w:pos="540"/>
        </w:tabs>
        <w:ind w:left="180"/>
        <w:jc w:val="both"/>
        <w:rPr>
          <w:sz w:val="28"/>
          <w:szCs w:val="28"/>
          <w:lang w:val="kk-KZ"/>
        </w:rPr>
      </w:pPr>
      <w:r>
        <w:rPr>
          <w:sz w:val="28"/>
          <w:szCs w:val="28"/>
          <w:lang w:val="kk-KZ"/>
        </w:rPr>
        <w:t>2. Қоршаған ортаның мониторингінің мақсаты, міндеті.</w:t>
      </w:r>
    </w:p>
    <w:p w:rsidR="004F04B1" w:rsidRDefault="004F04B1" w:rsidP="004F04B1">
      <w:pPr>
        <w:tabs>
          <w:tab w:val="num" w:pos="540"/>
        </w:tabs>
        <w:ind w:left="180"/>
        <w:jc w:val="both"/>
        <w:rPr>
          <w:sz w:val="28"/>
          <w:szCs w:val="28"/>
          <w:lang w:val="kk-KZ"/>
        </w:rPr>
      </w:pPr>
      <w:r>
        <w:rPr>
          <w:sz w:val="28"/>
          <w:szCs w:val="28"/>
          <w:lang w:val="kk-KZ"/>
        </w:rPr>
        <w:t>3. Қоршаған ортаны ластау неше түрге бөлінеді?</w:t>
      </w:r>
    </w:p>
    <w:p w:rsidR="004F04B1" w:rsidRDefault="004F04B1" w:rsidP="004F04B1">
      <w:pPr>
        <w:tabs>
          <w:tab w:val="num" w:pos="540"/>
        </w:tabs>
        <w:ind w:left="180"/>
        <w:jc w:val="both"/>
        <w:rPr>
          <w:sz w:val="28"/>
          <w:szCs w:val="28"/>
          <w:lang w:val="kk-KZ"/>
        </w:rPr>
      </w:pPr>
      <w:r>
        <w:rPr>
          <w:sz w:val="28"/>
          <w:szCs w:val="28"/>
          <w:lang w:val="kk-KZ"/>
        </w:rPr>
        <w:t>4. Қоршаған ортаны ластаушы көздеріне нелер жатады?</w:t>
      </w:r>
    </w:p>
    <w:p w:rsidR="004F04B1" w:rsidRDefault="004F04B1" w:rsidP="004F04B1">
      <w:pPr>
        <w:tabs>
          <w:tab w:val="num" w:pos="540"/>
        </w:tabs>
        <w:ind w:left="180"/>
        <w:jc w:val="both"/>
        <w:rPr>
          <w:sz w:val="28"/>
          <w:szCs w:val="28"/>
          <w:lang w:val="kk-KZ"/>
        </w:rPr>
      </w:pPr>
    </w:p>
    <w:p w:rsidR="004F04B1" w:rsidRDefault="004F04B1" w:rsidP="004F04B1">
      <w:pPr>
        <w:tabs>
          <w:tab w:val="num" w:pos="540"/>
        </w:tabs>
        <w:ind w:left="180"/>
        <w:jc w:val="both"/>
        <w:rPr>
          <w:b/>
          <w:sz w:val="28"/>
          <w:szCs w:val="28"/>
          <w:lang w:val="kk-KZ"/>
        </w:rPr>
      </w:pPr>
      <w:r>
        <w:rPr>
          <w:b/>
          <w:sz w:val="28"/>
          <w:szCs w:val="28"/>
          <w:lang w:val="kk-KZ"/>
        </w:rPr>
        <w:t>Студенттің білімін өзін-өзі бақылауға арналған тестер:</w:t>
      </w:r>
    </w:p>
    <w:p w:rsidR="004F04B1" w:rsidRDefault="004F04B1" w:rsidP="004F04B1">
      <w:pPr>
        <w:tabs>
          <w:tab w:val="num" w:pos="540"/>
        </w:tabs>
        <w:jc w:val="both"/>
        <w:rPr>
          <w:sz w:val="28"/>
          <w:szCs w:val="28"/>
          <w:lang w:val="kk-KZ"/>
        </w:rPr>
      </w:pPr>
      <w:r>
        <w:rPr>
          <w:sz w:val="28"/>
          <w:szCs w:val="28"/>
          <w:lang w:val="kk-KZ"/>
        </w:rPr>
        <w:t>1. Қоршаған ортаға нелер жатады?</w:t>
      </w:r>
    </w:p>
    <w:p w:rsidR="004F04B1" w:rsidRDefault="004F04B1" w:rsidP="004F04B1">
      <w:pPr>
        <w:tabs>
          <w:tab w:val="num" w:pos="540"/>
        </w:tabs>
        <w:jc w:val="both"/>
        <w:rPr>
          <w:sz w:val="28"/>
          <w:szCs w:val="28"/>
          <w:lang w:val="kk-KZ"/>
        </w:rPr>
      </w:pPr>
      <w:r>
        <w:rPr>
          <w:sz w:val="28"/>
          <w:szCs w:val="28"/>
          <w:lang w:val="kk-KZ"/>
        </w:rPr>
        <w:t xml:space="preserve"> А)  атмосфералық ауа   </w:t>
      </w:r>
    </w:p>
    <w:p w:rsidR="004F04B1" w:rsidRDefault="004F04B1" w:rsidP="004F04B1">
      <w:pPr>
        <w:rPr>
          <w:sz w:val="28"/>
          <w:szCs w:val="28"/>
          <w:lang w:val="kk-KZ"/>
        </w:rPr>
      </w:pPr>
      <w:r>
        <w:rPr>
          <w:sz w:val="28"/>
          <w:szCs w:val="28"/>
          <w:lang w:val="kk-KZ"/>
        </w:rPr>
        <w:t xml:space="preserve"> В)  топырақ, су</w:t>
      </w:r>
    </w:p>
    <w:p w:rsidR="004F04B1" w:rsidRDefault="004F04B1" w:rsidP="004F04B1">
      <w:pPr>
        <w:rPr>
          <w:sz w:val="28"/>
          <w:szCs w:val="28"/>
          <w:lang w:val="kk-KZ"/>
        </w:rPr>
      </w:pPr>
      <w:r>
        <w:rPr>
          <w:sz w:val="28"/>
          <w:szCs w:val="28"/>
          <w:lang w:val="kk-KZ"/>
        </w:rPr>
        <w:t xml:space="preserve"> С)  жер қойнауы</w:t>
      </w:r>
    </w:p>
    <w:p w:rsidR="004F04B1" w:rsidRDefault="004F04B1" w:rsidP="004F04B1">
      <w:pPr>
        <w:rPr>
          <w:sz w:val="28"/>
          <w:szCs w:val="28"/>
          <w:lang w:val="kk-KZ"/>
        </w:rPr>
      </w:pPr>
      <w:r>
        <w:rPr>
          <w:sz w:val="28"/>
          <w:szCs w:val="28"/>
          <w:lang w:val="kk-KZ"/>
        </w:rPr>
        <w:t xml:space="preserve"> D)  барлығы дұрыс</w:t>
      </w:r>
    </w:p>
    <w:p w:rsidR="004F04B1" w:rsidRDefault="004F04B1" w:rsidP="004F04B1">
      <w:pPr>
        <w:rPr>
          <w:sz w:val="28"/>
          <w:szCs w:val="28"/>
          <w:lang w:val="kk-KZ"/>
        </w:rPr>
      </w:pPr>
      <w:r>
        <w:rPr>
          <w:sz w:val="28"/>
          <w:szCs w:val="28"/>
          <w:lang w:val="kk-KZ"/>
        </w:rPr>
        <w:t xml:space="preserve"> Е)  жануарлар және өсімдіктер дүниесі</w:t>
      </w:r>
    </w:p>
    <w:p w:rsidR="004F04B1" w:rsidRDefault="004F04B1" w:rsidP="004F04B1">
      <w:pPr>
        <w:tabs>
          <w:tab w:val="num" w:pos="540"/>
        </w:tabs>
        <w:ind w:left="180"/>
        <w:jc w:val="both"/>
        <w:rPr>
          <w:sz w:val="28"/>
          <w:szCs w:val="28"/>
          <w:lang w:val="kk-KZ"/>
        </w:rPr>
      </w:pPr>
    </w:p>
    <w:p w:rsidR="004F04B1" w:rsidRDefault="004F04B1" w:rsidP="004F04B1">
      <w:pPr>
        <w:tabs>
          <w:tab w:val="num" w:pos="540"/>
        </w:tabs>
        <w:jc w:val="both"/>
        <w:rPr>
          <w:sz w:val="28"/>
          <w:szCs w:val="28"/>
          <w:lang w:val="kk-KZ"/>
        </w:rPr>
      </w:pPr>
      <w:r>
        <w:rPr>
          <w:sz w:val="28"/>
          <w:szCs w:val="28"/>
          <w:lang w:val="kk-KZ"/>
        </w:rPr>
        <w:t>2. «Қоршаған ортаны қорғау туралы» Заң қашан қабылданды?</w:t>
      </w:r>
    </w:p>
    <w:p w:rsidR="004F04B1" w:rsidRDefault="004F04B1" w:rsidP="004F04B1">
      <w:pPr>
        <w:tabs>
          <w:tab w:val="num" w:pos="540"/>
        </w:tabs>
        <w:jc w:val="both"/>
        <w:rPr>
          <w:sz w:val="28"/>
          <w:szCs w:val="28"/>
          <w:lang w:val="kk-KZ"/>
        </w:rPr>
      </w:pPr>
      <w:r>
        <w:rPr>
          <w:sz w:val="28"/>
          <w:szCs w:val="28"/>
          <w:lang w:val="kk-KZ"/>
        </w:rPr>
        <w:t xml:space="preserve"> А)  19 маусым 2003ж   </w:t>
      </w:r>
    </w:p>
    <w:p w:rsidR="004F04B1" w:rsidRDefault="004F04B1" w:rsidP="004F04B1">
      <w:pPr>
        <w:rPr>
          <w:sz w:val="28"/>
          <w:szCs w:val="28"/>
          <w:lang w:val="kk-KZ"/>
        </w:rPr>
      </w:pPr>
      <w:r>
        <w:rPr>
          <w:sz w:val="28"/>
          <w:szCs w:val="28"/>
          <w:lang w:val="kk-KZ"/>
        </w:rPr>
        <w:t xml:space="preserve"> В)  15 шілде 1997ж</w:t>
      </w:r>
    </w:p>
    <w:p w:rsidR="004F04B1" w:rsidRDefault="004F04B1" w:rsidP="004F04B1">
      <w:pPr>
        <w:rPr>
          <w:sz w:val="28"/>
          <w:szCs w:val="28"/>
          <w:lang w:val="kk-KZ"/>
        </w:rPr>
      </w:pPr>
      <w:r>
        <w:rPr>
          <w:sz w:val="28"/>
          <w:szCs w:val="28"/>
          <w:lang w:val="kk-KZ"/>
        </w:rPr>
        <w:t xml:space="preserve"> С)  20 мамыр 1999ж</w:t>
      </w:r>
    </w:p>
    <w:p w:rsidR="004F04B1" w:rsidRDefault="004F04B1" w:rsidP="004F04B1">
      <w:pPr>
        <w:rPr>
          <w:sz w:val="28"/>
          <w:szCs w:val="28"/>
          <w:lang w:val="kk-KZ"/>
        </w:rPr>
      </w:pPr>
      <w:r>
        <w:rPr>
          <w:sz w:val="28"/>
          <w:szCs w:val="28"/>
          <w:lang w:val="kk-KZ"/>
        </w:rPr>
        <w:t xml:space="preserve"> D)  25 наурыз 1997ж</w:t>
      </w:r>
    </w:p>
    <w:p w:rsidR="004F04B1" w:rsidRDefault="004F04B1" w:rsidP="004F04B1">
      <w:pPr>
        <w:tabs>
          <w:tab w:val="num" w:pos="540"/>
        </w:tabs>
        <w:jc w:val="both"/>
        <w:rPr>
          <w:sz w:val="28"/>
          <w:szCs w:val="28"/>
          <w:lang w:val="kk-KZ"/>
        </w:rPr>
      </w:pPr>
      <w:r>
        <w:rPr>
          <w:sz w:val="28"/>
          <w:szCs w:val="28"/>
          <w:lang w:val="kk-KZ"/>
        </w:rPr>
        <w:t xml:space="preserve"> Е)  15 қаңтар 1997ж</w:t>
      </w:r>
    </w:p>
    <w:p w:rsidR="004F04B1" w:rsidRDefault="004F04B1" w:rsidP="004F04B1">
      <w:pPr>
        <w:tabs>
          <w:tab w:val="num" w:pos="540"/>
        </w:tabs>
        <w:ind w:left="180"/>
        <w:jc w:val="both"/>
        <w:rPr>
          <w:sz w:val="28"/>
          <w:szCs w:val="28"/>
          <w:lang w:val="kk-KZ"/>
        </w:rPr>
      </w:pPr>
    </w:p>
    <w:p w:rsidR="004F04B1" w:rsidRDefault="004F04B1" w:rsidP="004F04B1">
      <w:pPr>
        <w:tabs>
          <w:tab w:val="num" w:pos="540"/>
        </w:tabs>
        <w:jc w:val="both"/>
        <w:rPr>
          <w:sz w:val="28"/>
          <w:szCs w:val="28"/>
          <w:lang w:val="kk-KZ"/>
        </w:rPr>
      </w:pPr>
      <w:r>
        <w:rPr>
          <w:sz w:val="28"/>
          <w:szCs w:val="28"/>
          <w:lang w:val="kk-KZ"/>
        </w:rPr>
        <w:t>3. Қоршаған ортаны ластаушы көздеріне жататындар:</w:t>
      </w:r>
    </w:p>
    <w:p w:rsidR="004F04B1" w:rsidRDefault="004F04B1" w:rsidP="004F04B1">
      <w:pPr>
        <w:tabs>
          <w:tab w:val="num" w:pos="540"/>
        </w:tabs>
        <w:jc w:val="both"/>
        <w:rPr>
          <w:sz w:val="28"/>
          <w:szCs w:val="28"/>
          <w:lang w:val="kk-KZ"/>
        </w:rPr>
      </w:pPr>
      <w:r>
        <w:rPr>
          <w:sz w:val="28"/>
          <w:szCs w:val="28"/>
          <w:lang w:val="kk-KZ"/>
        </w:rPr>
        <w:t xml:space="preserve"> А)  пайдалы қазбалар және кен орындары   </w:t>
      </w:r>
    </w:p>
    <w:p w:rsidR="004F04B1" w:rsidRDefault="004F04B1" w:rsidP="004F04B1">
      <w:pPr>
        <w:rPr>
          <w:sz w:val="28"/>
          <w:szCs w:val="28"/>
          <w:lang w:val="kk-KZ"/>
        </w:rPr>
      </w:pPr>
      <w:r>
        <w:rPr>
          <w:sz w:val="28"/>
          <w:szCs w:val="28"/>
          <w:lang w:val="kk-KZ"/>
        </w:rPr>
        <w:t xml:space="preserve"> В)  өнеркәсіптік өндіріс</w:t>
      </w:r>
    </w:p>
    <w:p w:rsidR="004F04B1" w:rsidRDefault="004F04B1" w:rsidP="004F04B1">
      <w:pPr>
        <w:rPr>
          <w:sz w:val="28"/>
          <w:szCs w:val="28"/>
          <w:lang w:val="kk-KZ"/>
        </w:rPr>
      </w:pPr>
      <w:r>
        <w:rPr>
          <w:sz w:val="28"/>
          <w:szCs w:val="28"/>
          <w:lang w:val="kk-KZ"/>
        </w:rPr>
        <w:t xml:space="preserve"> С)  коммуналдық шаруашылық</w:t>
      </w:r>
    </w:p>
    <w:p w:rsidR="004F04B1" w:rsidRDefault="004F04B1" w:rsidP="004F04B1">
      <w:pPr>
        <w:rPr>
          <w:sz w:val="28"/>
          <w:szCs w:val="28"/>
          <w:lang w:val="kk-KZ"/>
        </w:rPr>
      </w:pPr>
      <w:r>
        <w:rPr>
          <w:sz w:val="28"/>
          <w:szCs w:val="28"/>
          <w:lang w:val="kk-KZ"/>
        </w:rPr>
        <w:t xml:space="preserve"> D)  ауыл шаруашылығы </w:t>
      </w:r>
    </w:p>
    <w:p w:rsidR="004F04B1" w:rsidRDefault="004F04B1" w:rsidP="004F04B1">
      <w:pPr>
        <w:tabs>
          <w:tab w:val="num" w:pos="540"/>
        </w:tabs>
        <w:jc w:val="both"/>
        <w:rPr>
          <w:sz w:val="28"/>
          <w:szCs w:val="28"/>
          <w:lang w:val="kk-KZ"/>
        </w:rPr>
      </w:pPr>
      <w:r>
        <w:rPr>
          <w:sz w:val="28"/>
          <w:szCs w:val="28"/>
          <w:lang w:val="kk-KZ"/>
        </w:rPr>
        <w:t xml:space="preserve"> Е)  барлық жауаптар дұрыс</w:t>
      </w:r>
    </w:p>
    <w:p w:rsidR="004F04B1" w:rsidRDefault="004F04B1" w:rsidP="004F04B1">
      <w:pPr>
        <w:tabs>
          <w:tab w:val="num" w:pos="540"/>
        </w:tabs>
        <w:ind w:left="180"/>
        <w:jc w:val="both"/>
        <w:rPr>
          <w:sz w:val="28"/>
          <w:szCs w:val="28"/>
          <w:lang w:val="kk-KZ"/>
        </w:rPr>
      </w:pPr>
    </w:p>
    <w:p w:rsidR="004F04B1" w:rsidRDefault="004F04B1" w:rsidP="004F04B1">
      <w:pPr>
        <w:tabs>
          <w:tab w:val="num" w:pos="540"/>
        </w:tabs>
        <w:jc w:val="both"/>
        <w:rPr>
          <w:sz w:val="28"/>
          <w:szCs w:val="28"/>
          <w:lang w:val="kk-KZ"/>
        </w:rPr>
      </w:pPr>
      <w:r>
        <w:rPr>
          <w:sz w:val="28"/>
          <w:szCs w:val="28"/>
          <w:lang w:val="kk-KZ"/>
        </w:rPr>
        <w:t>4. Қоршаған ортаны ластағаны үшін төлемдердің ставкаларын кім бекітеді?</w:t>
      </w:r>
    </w:p>
    <w:p w:rsidR="004F04B1" w:rsidRDefault="004F04B1" w:rsidP="004F04B1">
      <w:pPr>
        <w:tabs>
          <w:tab w:val="num" w:pos="540"/>
        </w:tabs>
        <w:jc w:val="both"/>
        <w:rPr>
          <w:sz w:val="28"/>
          <w:szCs w:val="28"/>
          <w:lang w:val="kk-KZ"/>
        </w:rPr>
      </w:pPr>
      <w:r>
        <w:rPr>
          <w:sz w:val="28"/>
          <w:szCs w:val="28"/>
          <w:lang w:val="kk-KZ"/>
        </w:rPr>
        <w:t xml:space="preserve"> А)  ҚР Үкіметі   </w:t>
      </w:r>
    </w:p>
    <w:p w:rsidR="004F04B1" w:rsidRDefault="004F04B1" w:rsidP="004F04B1">
      <w:pPr>
        <w:rPr>
          <w:sz w:val="28"/>
          <w:szCs w:val="28"/>
          <w:lang w:val="kk-KZ"/>
        </w:rPr>
      </w:pPr>
      <w:r>
        <w:rPr>
          <w:sz w:val="28"/>
          <w:szCs w:val="28"/>
          <w:lang w:val="kk-KZ"/>
        </w:rPr>
        <w:t xml:space="preserve"> В)  маслихат</w:t>
      </w:r>
    </w:p>
    <w:p w:rsidR="004F04B1" w:rsidRDefault="004F04B1" w:rsidP="004F04B1">
      <w:pPr>
        <w:rPr>
          <w:sz w:val="28"/>
          <w:szCs w:val="28"/>
          <w:lang w:val="kk-KZ"/>
        </w:rPr>
      </w:pPr>
      <w:r>
        <w:rPr>
          <w:sz w:val="28"/>
          <w:szCs w:val="28"/>
          <w:lang w:val="kk-KZ"/>
        </w:rPr>
        <w:t xml:space="preserve"> С)  қоршаған ортаны қорғау саласындағы орталық атқарушы орган және облыстық, қалалық әкімдер</w:t>
      </w:r>
    </w:p>
    <w:p w:rsidR="004F04B1" w:rsidRDefault="004F04B1" w:rsidP="004F04B1">
      <w:pPr>
        <w:rPr>
          <w:sz w:val="28"/>
          <w:szCs w:val="28"/>
          <w:lang w:val="kk-KZ"/>
        </w:rPr>
      </w:pPr>
      <w:r>
        <w:rPr>
          <w:sz w:val="28"/>
          <w:szCs w:val="28"/>
          <w:lang w:val="kk-KZ"/>
        </w:rPr>
        <w:t xml:space="preserve"> D)  ауыл шаруашылығы министрлігі</w:t>
      </w:r>
    </w:p>
    <w:p w:rsidR="004F04B1" w:rsidRDefault="004F04B1" w:rsidP="004F04B1">
      <w:pPr>
        <w:tabs>
          <w:tab w:val="num" w:pos="540"/>
        </w:tabs>
        <w:jc w:val="both"/>
        <w:rPr>
          <w:sz w:val="28"/>
          <w:szCs w:val="28"/>
          <w:lang w:val="kk-KZ"/>
        </w:rPr>
      </w:pPr>
      <w:r>
        <w:rPr>
          <w:sz w:val="28"/>
          <w:szCs w:val="28"/>
          <w:lang w:val="kk-KZ"/>
        </w:rPr>
        <w:t xml:space="preserve"> Е)  әкім</w:t>
      </w:r>
    </w:p>
    <w:p w:rsidR="004F04B1" w:rsidRDefault="004F04B1" w:rsidP="004F04B1">
      <w:pPr>
        <w:tabs>
          <w:tab w:val="num" w:pos="540"/>
        </w:tabs>
        <w:jc w:val="both"/>
        <w:rPr>
          <w:sz w:val="28"/>
          <w:szCs w:val="28"/>
          <w:lang w:val="kk-KZ"/>
        </w:rPr>
      </w:pPr>
    </w:p>
    <w:p w:rsidR="004F04B1" w:rsidRDefault="004F04B1" w:rsidP="004F04B1">
      <w:pPr>
        <w:tabs>
          <w:tab w:val="num" w:pos="540"/>
        </w:tabs>
        <w:jc w:val="both"/>
        <w:rPr>
          <w:sz w:val="28"/>
          <w:szCs w:val="28"/>
          <w:lang w:val="kk-KZ"/>
        </w:rPr>
      </w:pPr>
      <w:r>
        <w:rPr>
          <w:sz w:val="28"/>
          <w:szCs w:val="28"/>
          <w:lang w:val="kk-KZ"/>
        </w:rPr>
        <w:t>5. Қоршаған ортаның ластану түрлері:</w:t>
      </w:r>
    </w:p>
    <w:p w:rsidR="004F04B1" w:rsidRDefault="004F04B1" w:rsidP="004F04B1">
      <w:pPr>
        <w:tabs>
          <w:tab w:val="num" w:pos="540"/>
        </w:tabs>
        <w:jc w:val="both"/>
        <w:rPr>
          <w:sz w:val="28"/>
          <w:szCs w:val="28"/>
          <w:lang w:val="kk-KZ"/>
        </w:rPr>
      </w:pPr>
      <w:r>
        <w:rPr>
          <w:sz w:val="28"/>
          <w:szCs w:val="28"/>
          <w:lang w:val="kk-KZ"/>
        </w:rPr>
        <w:t xml:space="preserve"> А)  табиғи және антропогенді   </w:t>
      </w:r>
    </w:p>
    <w:p w:rsidR="004F04B1" w:rsidRDefault="004F04B1" w:rsidP="004F04B1">
      <w:pPr>
        <w:rPr>
          <w:sz w:val="28"/>
          <w:szCs w:val="28"/>
          <w:lang w:val="kk-KZ"/>
        </w:rPr>
      </w:pPr>
      <w:r>
        <w:rPr>
          <w:sz w:val="28"/>
          <w:szCs w:val="28"/>
          <w:lang w:val="kk-KZ"/>
        </w:rPr>
        <w:t xml:space="preserve"> В)  табиғи</w:t>
      </w:r>
    </w:p>
    <w:p w:rsidR="004F04B1" w:rsidRDefault="004F04B1" w:rsidP="004F04B1">
      <w:pPr>
        <w:rPr>
          <w:sz w:val="28"/>
          <w:szCs w:val="28"/>
          <w:lang w:val="kk-KZ"/>
        </w:rPr>
      </w:pPr>
      <w:r>
        <w:rPr>
          <w:sz w:val="28"/>
          <w:szCs w:val="28"/>
          <w:lang w:val="kk-KZ"/>
        </w:rPr>
        <w:t xml:space="preserve"> С)  биологиялық заттармен ластану</w:t>
      </w:r>
    </w:p>
    <w:p w:rsidR="004F04B1" w:rsidRDefault="004F04B1" w:rsidP="004F04B1">
      <w:pPr>
        <w:rPr>
          <w:sz w:val="28"/>
          <w:szCs w:val="28"/>
          <w:lang w:val="kk-KZ"/>
        </w:rPr>
      </w:pPr>
      <w:r>
        <w:rPr>
          <w:sz w:val="28"/>
          <w:szCs w:val="28"/>
          <w:lang w:val="kk-KZ"/>
        </w:rPr>
        <w:t xml:space="preserve"> D)  ауыр металдармен ластану</w:t>
      </w:r>
    </w:p>
    <w:p w:rsidR="004F04B1" w:rsidRDefault="004F04B1" w:rsidP="004F04B1">
      <w:pPr>
        <w:tabs>
          <w:tab w:val="num" w:pos="540"/>
        </w:tabs>
        <w:jc w:val="both"/>
        <w:rPr>
          <w:sz w:val="28"/>
          <w:szCs w:val="28"/>
          <w:lang w:val="kk-KZ"/>
        </w:rPr>
      </w:pPr>
      <w:r>
        <w:rPr>
          <w:sz w:val="28"/>
          <w:szCs w:val="28"/>
          <w:lang w:val="kk-KZ"/>
        </w:rPr>
        <w:t xml:space="preserve"> Е)  антропогенді</w:t>
      </w:r>
    </w:p>
    <w:p w:rsidR="004F04B1" w:rsidRDefault="004F04B1" w:rsidP="004F04B1">
      <w:pPr>
        <w:tabs>
          <w:tab w:val="left" w:pos="540"/>
        </w:tabs>
        <w:ind w:left="180"/>
        <w:rPr>
          <w:b/>
          <w:color w:val="000000"/>
          <w:sz w:val="28"/>
          <w:szCs w:val="28"/>
          <w:lang w:val="kk-KZ"/>
        </w:rPr>
      </w:pPr>
    </w:p>
    <w:p w:rsidR="004F04B1" w:rsidRDefault="004F04B1" w:rsidP="004F04B1">
      <w:pPr>
        <w:tabs>
          <w:tab w:val="left" w:pos="540"/>
        </w:tabs>
        <w:ind w:left="180"/>
        <w:rPr>
          <w:b/>
          <w:color w:val="000000"/>
          <w:sz w:val="28"/>
          <w:szCs w:val="28"/>
          <w:lang w:val="kk-KZ"/>
        </w:rPr>
      </w:pPr>
      <w:r>
        <w:rPr>
          <w:b/>
          <w:color w:val="000000"/>
          <w:sz w:val="28"/>
          <w:szCs w:val="28"/>
          <w:lang w:val="kk-KZ"/>
        </w:rPr>
        <w:t>Лабораториялық сабаққа  тапсырма:</w:t>
      </w:r>
    </w:p>
    <w:p w:rsidR="004F04B1" w:rsidRDefault="004F04B1" w:rsidP="004F04B1">
      <w:pPr>
        <w:tabs>
          <w:tab w:val="left" w:pos="540"/>
        </w:tabs>
        <w:ind w:left="180"/>
        <w:rPr>
          <w:b/>
          <w:color w:val="000000"/>
          <w:sz w:val="28"/>
          <w:szCs w:val="28"/>
          <w:lang w:val="kk-KZ"/>
        </w:rPr>
      </w:pPr>
    </w:p>
    <w:p w:rsidR="004F04B1" w:rsidRDefault="004F04B1" w:rsidP="004F04B1">
      <w:pPr>
        <w:numPr>
          <w:ilvl w:val="0"/>
          <w:numId w:val="22"/>
        </w:numPr>
        <w:tabs>
          <w:tab w:val="num" w:pos="0"/>
          <w:tab w:val="left" w:pos="540"/>
        </w:tabs>
        <w:ind w:left="0" w:firstLine="0"/>
        <w:rPr>
          <w:color w:val="000000"/>
          <w:sz w:val="28"/>
          <w:szCs w:val="28"/>
          <w:lang w:val="kk-KZ"/>
        </w:rPr>
      </w:pPr>
      <w:r>
        <w:rPr>
          <w:color w:val="000000"/>
          <w:sz w:val="28"/>
          <w:szCs w:val="28"/>
          <w:lang w:val="kk-KZ"/>
        </w:rPr>
        <w:t xml:space="preserve">Берілген аумақтың стационарлық экологиялық алаңдары бойынша  </w:t>
      </w:r>
    </w:p>
    <w:p w:rsidR="004F04B1" w:rsidRDefault="004F04B1" w:rsidP="004F04B1">
      <w:pPr>
        <w:tabs>
          <w:tab w:val="left" w:pos="540"/>
        </w:tabs>
        <w:rPr>
          <w:color w:val="000000"/>
          <w:sz w:val="28"/>
          <w:szCs w:val="28"/>
          <w:lang w:val="kk-KZ"/>
        </w:rPr>
      </w:pPr>
      <w:r>
        <w:rPr>
          <w:color w:val="000000"/>
          <w:sz w:val="28"/>
          <w:szCs w:val="28"/>
          <w:lang w:val="kk-KZ"/>
        </w:rPr>
        <w:t xml:space="preserve">        зерттеу жүргізу әдістері.</w:t>
      </w:r>
    </w:p>
    <w:p w:rsidR="004F04B1" w:rsidRDefault="004F04B1" w:rsidP="004F04B1">
      <w:pPr>
        <w:numPr>
          <w:ilvl w:val="0"/>
          <w:numId w:val="22"/>
        </w:numPr>
        <w:tabs>
          <w:tab w:val="num" w:pos="0"/>
          <w:tab w:val="left" w:pos="540"/>
        </w:tabs>
        <w:ind w:left="0" w:firstLine="0"/>
        <w:rPr>
          <w:color w:val="000000"/>
          <w:sz w:val="28"/>
          <w:szCs w:val="28"/>
          <w:lang w:val="kk-KZ"/>
        </w:rPr>
      </w:pPr>
      <w:r>
        <w:rPr>
          <w:color w:val="000000"/>
          <w:sz w:val="28"/>
          <w:szCs w:val="28"/>
          <w:lang w:val="kk-KZ"/>
        </w:rPr>
        <w:t>Олардың ластану деңгейін және ластану көздерін анықтау.</w:t>
      </w:r>
    </w:p>
    <w:p w:rsidR="004F04B1" w:rsidRDefault="004F04B1" w:rsidP="004F04B1">
      <w:pPr>
        <w:numPr>
          <w:ilvl w:val="0"/>
          <w:numId w:val="22"/>
        </w:numPr>
        <w:tabs>
          <w:tab w:val="left" w:pos="540"/>
        </w:tabs>
        <w:ind w:left="0" w:firstLine="0"/>
        <w:rPr>
          <w:color w:val="000000"/>
          <w:sz w:val="28"/>
          <w:szCs w:val="28"/>
          <w:lang w:val="kk-KZ"/>
        </w:rPr>
      </w:pPr>
      <w:r>
        <w:rPr>
          <w:color w:val="000000"/>
          <w:sz w:val="28"/>
          <w:szCs w:val="28"/>
          <w:lang w:val="kk-KZ"/>
        </w:rPr>
        <w:t xml:space="preserve">СЭА топырағының әртүрлі химиялық элементтердің жылжымалы             </w:t>
      </w:r>
    </w:p>
    <w:p w:rsidR="004F04B1" w:rsidRDefault="004F04B1" w:rsidP="004F04B1">
      <w:pPr>
        <w:tabs>
          <w:tab w:val="left" w:pos="540"/>
        </w:tabs>
        <w:rPr>
          <w:color w:val="000000"/>
          <w:sz w:val="28"/>
          <w:szCs w:val="28"/>
          <w:lang w:val="kk-KZ"/>
        </w:rPr>
      </w:pPr>
      <w:r>
        <w:rPr>
          <w:color w:val="000000"/>
          <w:sz w:val="28"/>
          <w:szCs w:val="28"/>
          <w:lang w:val="kk-KZ"/>
        </w:rPr>
        <w:t xml:space="preserve">       формаларымен ластану дәрежесін көрсету.</w:t>
      </w:r>
    </w:p>
    <w:p w:rsidR="004F04B1" w:rsidRDefault="004F04B1" w:rsidP="004F04B1">
      <w:pPr>
        <w:tabs>
          <w:tab w:val="left" w:pos="540"/>
        </w:tabs>
        <w:rPr>
          <w:color w:val="000000"/>
          <w:sz w:val="28"/>
          <w:szCs w:val="28"/>
          <w:lang w:val="kk-KZ"/>
        </w:rPr>
      </w:pPr>
    </w:p>
    <w:p w:rsidR="004F04B1" w:rsidRDefault="004F04B1" w:rsidP="004F04B1">
      <w:pPr>
        <w:tabs>
          <w:tab w:val="num" w:pos="540"/>
        </w:tabs>
        <w:ind w:left="180"/>
        <w:jc w:val="center"/>
        <w:rPr>
          <w:b/>
          <w:sz w:val="28"/>
          <w:szCs w:val="28"/>
          <w:lang w:val="kk-KZ"/>
        </w:rPr>
      </w:pPr>
    </w:p>
    <w:p w:rsidR="004F04B1" w:rsidRDefault="004F04B1" w:rsidP="004F04B1">
      <w:pPr>
        <w:tabs>
          <w:tab w:val="num" w:pos="540"/>
        </w:tabs>
        <w:ind w:left="180"/>
        <w:jc w:val="center"/>
        <w:rPr>
          <w:b/>
          <w:sz w:val="28"/>
          <w:szCs w:val="28"/>
          <w:lang w:val="kk-KZ"/>
        </w:rPr>
      </w:pPr>
    </w:p>
    <w:p w:rsidR="004F04B1" w:rsidRDefault="004F04B1" w:rsidP="004F04B1">
      <w:pPr>
        <w:tabs>
          <w:tab w:val="num" w:pos="540"/>
        </w:tabs>
        <w:ind w:left="180"/>
        <w:jc w:val="center"/>
        <w:rPr>
          <w:b/>
          <w:sz w:val="28"/>
          <w:szCs w:val="28"/>
          <w:lang w:val="kk-KZ"/>
        </w:rPr>
      </w:pPr>
      <w:r>
        <w:rPr>
          <w:b/>
          <w:sz w:val="28"/>
          <w:szCs w:val="28"/>
          <w:lang w:val="kk-KZ"/>
        </w:rPr>
        <w:lastRenderedPageBreak/>
        <w:t>6. АУЫЛ ШАРУАШЫЛЫҚ АЛҚАПТАРЫНЫҢ ТОПЫРАҚ МОНИТОРИНГІ</w:t>
      </w:r>
    </w:p>
    <w:p w:rsidR="004F04B1" w:rsidRDefault="004F04B1" w:rsidP="004F04B1">
      <w:pPr>
        <w:tabs>
          <w:tab w:val="num" w:pos="540"/>
        </w:tabs>
        <w:ind w:left="180"/>
        <w:jc w:val="both"/>
        <w:rPr>
          <w:sz w:val="28"/>
          <w:szCs w:val="28"/>
          <w:lang w:val="kk-KZ"/>
        </w:rPr>
      </w:pPr>
    </w:p>
    <w:p w:rsidR="004F04B1" w:rsidRDefault="004F04B1" w:rsidP="004F04B1">
      <w:pPr>
        <w:tabs>
          <w:tab w:val="num" w:pos="540"/>
        </w:tabs>
        <w:ind w:firstLine="360"/>
        <w:jc w:val="both"/>
        <w:rPr>
          <w:sz w:val="28"/>
          <w:szCs w:val="28"/>
          <w:lang w:val="kk-KZ"/>
        </w:rPr>
      </w:pPr>
      <w:r>
        <w:rPr>
          <w:sz w:val="28"/>
          <w:szCs w:val="28"/>
          <w:lang w:val="kk-KZ"/>
        </w:rPr>
        <w:t xml:space="preserve">      Ауыл шаруашылығы алқаптарының топырақ мониторингі-барлық санаттарда жәнеауылшаруашылығына жататын жерлердің құқықтық режиміне, сипатына және пайдалану мерзіміне қарамастан барлық түрлерінде жүргізіледі, әсіресе егістік алқаптарында (суарылатын және суарылмайтын).</w:t>
      </w:r>
    </w:p>
    <w:p w:rsidR="004F04B1" w:rsidRDefault="004F04B1" w:rsidP="004F04B1">
      <w:pPr>
        <w:tabs>
          <w:tab w:val="left" w:pos="0"/>
          <w:tab w:val="num" w:pos="540"/>
        </w:tabs>
        <w:ind w:firstLine="709"/>
        <w:jc w:val="both"/>
        <w:rPr>
          <w:sz w:val="28"/>
          <w:szCs w:val="28"/>
          <w:lang w:val="kk-KZ"/>
        </w:rPr>
      </w:pPr>
      <w:r>
        <w:rPr>
          <w:sz w:val="28"/>
          <w:szCs w:val="28"/>
          <w:lang w:val="kk-KZ"/>
        </w:rPr>
        <w:t>Ауыл шаруашылығы алқаптарының топырақ мониторингіжерге орналастыру жұмыстарында жеке жұмыс түрі ретінде және ботаникалық, гидрогеологиялық, инвентаризациялық, топогеодезиялық жұмыстармен бір кешенде жүргізіледі.</w:t>
      </w:r>
    </w:p>
    <w:p w:rsidR="004F04B1" w:rsidRDefault="004F04B1" w:rsidP="004F04B1">
      <w:pPr>
        <w:tabs>
          <w:tab w:val="left" w:pos="0"/>
          <w:tab w:val="num" w:pos="540"/>
        </w:tabs>
        <w:ind w:firstLine="709"/>
        <w:jc w:val="both"/>
        <w:rPr>
          <w:sz w:val="28"/>
          <w:szCs w:val="28"/>
          <w:lang w:val="kk-KZ"/>
        </w:rPr>
      </w:pPr>
      <w:r>
        <w:rPr>
          <w:sz w:val="28"/>
          <w:szCs w:val="28"/>
          <w:lang w:val="kk-KZ"/>
        </w:rPr>
        <w:t>Ауыл шаруашылығы алқаптарының топырақ мониторингінің негізгі мақсаты-топырақтың жай-күйін бақылау, олардың өнімділік потенциалын арттыру, тиімді пайдаланумен қорғау бойынша ұсыныстар өңдеп шығару, жерлердің жағдайын бағалау болып табылады. Ауыл шаруашылығы алқаптарының топырақ мониторингісі топырақ жамылғысының жай-күйін тексеру және бақылау жүргізу жүйесін көрсетеді.Топырақ мониторингісінде бақылау, тексеру, бағалау және болжам жасау топырақтың келесідей параметрлеріне жүргізіледі:</w:t>
      </w:r>
    </w:p>
    <w:p w:rsidR="004F04B1" w:rsidRDefault="004F04B1" w:rsidP="004F04B1">
      <w:pPr>
        <w:numPr>
          <w:ilvl w:val="0"/>
          <w:numId w:val="6"/>
        </w:numPr>
        <w:tabs>
          <w:tab w:val="left" w:pos="0"/>
        </w:tabs>
        <w:jc w:val="both"/>
        <w:rPr>
          <w:sz w:val="28"/>
          <w:szCs w:val="28"/>
          <w:lang w:val="kk-KZ"/>
        </w:rPr>
      </w:pPr>
      <w:r>
        <w:rPr>
          <w:sz w:val="28"/>
          <w:szCs w:val="28"/>
          <w:lang w:val="kk-KZ"/>
        </w:rPr>
        <w:t>су және жел эрозиясы;</w:t>
      </w:r>
    </w:p>
    <w:p w:rsidR="004F04B1" w:rsidRDefault="004F04B1" w:rsidP="004F04B1">
      <w:pPr>
        <w:numPr>
          <w:ilvl w:val="0"/>
          <w:numId w:val="6"/>
        </w:numPr>
        <w:tabs>
          <w:tab w:val="left" w:pos="0"/>
        </w:tabs>
        <w:jc w:val="both"/>
        <w:rPr>
          <w:sz w:val="28"/>
          <w:szCs w:val="28"/>
          <w:lang w:val="kk-KZ"/>
        </w:rPr>
      </w:pPr>
      <w:r>
        <w:rPr>
          <w:sz w:val="28"/>
          <w:szCs w:val="28"/>
          <w:lang w:val="kk-KZ"/>
        </w:rPr>
        <w:t>тұздық және су режимі;</w:t>
      </w:r>
    </w:p>
    <w:p w:rsidR="004F04B1" w:rsidRDefault="004F04B1" w:rsidP="004F04B1">
      <w:pPr>
        <w:numPr>
          <w:ilvl w:val="0"/>
          <w:numId w:val="6"/>
        </w:numPr>
        <w:tabs>
          <w:tab w:val="left" w:pos="0"/>
        </w:tabs>
        <w:jc w:val="both"/>
        <w:rPr>
          <w:sz w:val="28"/>
          <w:szCs w:val="28"/>
          <w:lang w:val="kk-KZ"/>
        </w:rPr>
      </w:pPr>
      <w:r>
        <w:rPr>
          <w:sz w:val="28"/>
          <w:szCs w:val="28"/>
          <w:lang w:val="kk-KZ"/>
        </w:rPr>
        <w:t>ауыр металдармен, пестицидтермен, гербицидтермен, радионуклеидтермен және тыңайтқыштармен ластану;</w:t>
      </w:r>
    </w:p>
    <w:p w:rsidR="004F04B1" w:rsidRDefault="004F04B1" w:rsidP="004F04B1">
      <w:pPr>
        <w:numPr>
          <w:ilvl w:val="0"/>
          <w:numId w:val="6"/>
        </w:numPr>
        <w:tabs>
          <w:tab w:val="left" w:pos="0"/>
        </w:tabs>
        <w:jc w:val="both"/>
        <w:rPr>
          <w:sz w:val="28"/>
          <w:szCs w:val="28"/>
          <w:lang w:val="kk-KZ"/>
        </w:rPr>
      </w:pPr>
      <w:r>
        <w:rPr>
          <w:sz w:val="28"/>
          <w:szCs w:val="28"/>
          <w:lang w:val="kk-KZ"/>
        </w:rPr>
        <w:t>өсімдіктерді қоректендіру элементтері (гумус, жылжымалы азот, калий).</w:t>
      </w:r>
    </w:p>
    <w:p w:rsidR="004F04B1" w:rsidRDefault="004F04B1" w:rsidP="004F04B1">
      <w:pPr>
        <w:tabs>
          <w:tab w:val="left" w:pos="0"/>
        </w:tabs>
        <w:jc w:val="both"/>
        <w:rPr>
          <w:sz w:val="28"/>
          <w:szCs w:val="28"/>
          <w:lang w:val="kk-KZ"/>
        </w:rPr>
      </w:pPr>
      <w:r>
        <w:rPr>
          <w:sz w:val="28"/>
          <w:szCs w:val="28"/>
          <w:lang w:val="kk-KZ"/>
        </w:rPr>
        <w:t>Аймақты игеру нәтижесінде сандық және сапалық жағдайын бақылау және келеңсіз процесстердің немесе құбылыстардың алдын-алу  бойынша шараларды қолданумен талдау жүргізіледі.</w:t>
      </w:r>
    </w:p>
    <w:p w:rsidR="004F04B1" w:rsidRDefault="004F04B1" w:rsidP="004F04B1">
      <w:pPr>
        <w:tabs>
          <w:tab w:val="num" w:pos="0"/>
        </w:tabs>
        <w:jc w:val="both"/>
        <w:rPr>
          <w:sz w:val="28"/>
          <w:szCs w:val="28"/>
          <w:lang w:val="kk-KZ"/>
        </w:rPr>
      </w:pPr>
      <w:r>
        <w:rPr>
          <w:sz w:val="28"/>
          <w:szCs w:val="28"/>
          <w:lang w:val="kk-KZ"/>
        </w:rPr>
        <w:t>Ауыл шаруашылығы алқаптарының топырақ мониторингі келесідей негізгі бағыттарда бойынша жүргізіледі:</w:t>
      </w:r>
    </w:p>
    <w:p w:rsidR="004F04B1" w:rsidRDefault="004F04B1" w:rsidP="004F04B1">
      <w:pPr>
        <w:tabs>
          <w:tab w:val="num" w:pos="0"/>
        </w:tabs>
        <w:jc w:val="both"/>
        <w:rPr>
          <w:sz w:val="28"/>
          <w:szCs w:val="28"/>
          <w:lang w:val="kk-KZ"/>
        </w:rPr>
      </w:pPr>
      <w:r>
        <w:rPr>
          <w:sz w:val="28"/>
          <w:szCs w:val="28"/>
          <w:lang w:val="kk-KZ"/>
        </w:rPr>
        <w:t>-ғылыми-әдістемелік;</w:t>
      </w:r>
    </w:p>
    <w:p w:rsidR="004F04B1" w:rsidRDefault="004F04B1" w:rsidP="004F04B1">
      <w:pPr>
        <w:tabs>
          <w:tab w:val="num" w:pos="0"/>
        </w:tabs>
        <w:jc w:val="both"/>
        <w:rPr>
          <w:sz w:val="28"/>
          <w:szCs w:val="28"/>
          <w:lang w:val="kk-KZ"/>
        </w:rPr>
      </w:pPr>
      <w:r>
        <w:rPr>
          <w:sz w:val="28"/>
          <w:szCs w:val="28"/>
          <w:lang w:val="kk-KZ"/>
        </w:rPr>
        <w:t>-әдістемелік-қолданбалы;</w:t>
      </w:r>
    </w:p>
    <w:p w:rsidR="004F04B1" w:rsidRDefault="004F04B1" w:rsidP="004F04B1">
      <w:pPr>
        <w:tabs>
          <w:tab w:val="num" w:pos="0"/>
        </w:tabs>
        <w:jc w:val="both"/>
        <w:rPr>
          <w:sz w:val="28"/>
          <w:szCs w:val="28"/>
          <w:lang w:val="kk-KZ"/>
        </w:rPr>
      </w:pPr>
      <w:r>
        <w:rPr>
          <w:sz w:val="28"/>
          <w:szCs w:val="28"/>
          <w:lang w:val="kk-KZ"/>
        </w:rPr>
        <w:t>-қолданбалы;</w:t>
      </w:r>
    </w:p>
    <w:p w:rsidR="004F04B1" w:rsidRDefault="004F04B1" w:rsidP="004F04B1">
      <w:pPr>
        <w:tabs>
          <w:tab w:val="num" w:pos="0"/>
        </w:tabs>
        <w:jc w:val="both"/>
        <w:rPr>
          <w:sz w:val="28"/>
          <w:szCs w:val="28"/>
          <w:lang w:val="kk-KZ"/>
        </w:rPr>
      </w:pPr>
      <w:r>
        <w:rPr>
          <w:sz w:val="28"/>
          <w:szCs w:val="28"/>
          <w:lang w:val="kk-KZ"/>
        </w:rPr>
        <w:t>-ақпараттық-техникалық.</w:t>
      </w:r>
    </w:p>
    <w:p w:rsidR="004F04B1" w:rsidRDefault="004F04B1" w:rsidP="004F04B1">
      <w:pPr>
        <w:tabs>
          <w:tab w:val="num" w:pos="0"/>
        </w:tabs>
        <w:jc w:val="both"/>
        <w:rPr>
          <w:sz w:val="28"/>
          <w:szCs w:val="28"/>
          <w:lang w:val="kk-KZ"/>
        </w:rPr>
      </w:pPr>
      <w:r>
        <w:rPr>
          <w:b/>
          <w:sz w:val="28"/>
          <w:szCs w:val="28"/>
          <w:lang w:val="kk-KZ"/>
        </w:rPr>
        <w:t>Ғылыми-әдістемелік бағыт</w:t>
      </w:r>
      <w:r>
        <w:rPr>
          <w:sz w:val="28"/>
          <w:szCs w:val="28"/>
          <w:lang w:val="kk-KZ"/>
        </w:rPr>
        <w:t xml:space="preserve">  бойынша зерттеулер стационарлық және жартылай стационарлық экологиялық алаңдарда полигондарда және басқа да негізгі учаскелерде 1 жыл немесе ұзақ мерзімді 5-15жыл интервал аралығында гумус құрамын калий, фосфор, суға еритін тұздар, пестицидтер және гербицидтер мөлшерін бақылау сондай-ақ судың физикалық қасиеттерін топырақтың тұздық режимін зерттейді.</w:t>
      </w:r>
    </w:p>
    <w:p w:rsidR="004F04B1" w:rsidRDefault="004F04B1" w:rsidP="004F04B1">
      <w:pPr>
        <w:tabs>
          <w:tab w:val="num" w:pos="0"/>
        </w:tabs>
        <w:jc w:val="both"/>
        <w:rPr>
          <w:sz w:val="28"/>
          <w:szCs w:val="28"/>
          <w:lang w:val="kk-KZ"/>
        </w:rPr>
      </w:pPr>
      <w:r>
        <w:rPr>
          <w:b/>
          <w:sz w:val="28"/>
          <w:szCs w:val="28"/>
          <w:lang w:val="kk-KZ"/>
        </w:rPr>
        <w:t>Әдістемелік-қолданбалы бағыт</w:t>
      </w:r>
      <w:r>
        <w:rPr>
          <w:sz w:val="28"/>
          <w:szCs w:val="28"/>
          <w:lang w:val="kk-KZ"/>
        </w:rPr>
        <w:t xml:space="preserve"> бойынша мына жұмыстар жүргізіледі:</w:t>
      </w:r>
    </w:p>
    <w:p w:rsidR="004F04B1" w:rsidRDefault="004F04B1" w:rsidP="004F04B1">
      <w:pPr>
        <w:tabs>
          <w:tab w:val="num" w:pos="0"/>
        </w:tabs>
        <w:jc w:val="both"/>
        <w:rPr>
          <w:sz w:val="28"/>
          <w:szCs w:val="28"/>
          <w:lang w:val="kk-KZ"/>
        </w:rPr>
      </w:pPr>
      <w:r>
        <w:rPr>
          <w:sz w:val="28"/>
          <w:szCs w:val="28"/>
          <w:lang w:val="kk-KZ"/>
        </w:rPr>
        <w:lastRenderedPageBreak/>
        <w:t>Топырақ, топырақ мелиоративті, топырақты эрозиялық зерттеулер материалдарын жалпылау және жүйелендіру аудандық, облыстық, республикалық арнайы карталарды картограммаларды құрастыру, сондай-ақ топырақ тізімін жүйелеу және өңдеу классификациясын нұсқауларын көрсету топырақты бониттеу бойынша жұмыстарды ұйымдастыру және т.б.</w:t>
      </w:r>
    </w:p>
    <w:p w:rsidR="004F04B1" w:rsidRDefault="004F04B1" w:rsidP="004F04B1">
      <w:pPr>
        <w:tabs>
          <w:tab w:val="num" w:pos="0"/>
        </w:tabs>
        <w:jc w:val="both"/>
        <w:rPr>
          <w:sz w:val="28"/>
          <w:szCs w:val="28"/>
          <w:lang w:val="kk-KZ"/>
        </w:rPr>
      </w:pPr>
      <w:r>
        <w:rPr>
          <w:b/>
          <w:sz w:val="28"/>
          <w:szCs w:val="28"/>
          <w:lang w:val="kk-KZ"/>
        </w:rPr>
        <w:t xml:space="preserve">Қолданбалы бағыт </w:t>
      </w:r>
      <w:r>
        <w:rPr>
          <w:sz w:val="28"/>
          <w:szCs w:val="28"/>
          <w:lang w:val="kk-KZ"/>
        </w:rPr>
        <w:t>алғашқы топырақтық, топырақ мелиоративті, топырақты эрозиялық іздестіруді, қайта зерттеулерді және қолдағы бар материаладарды және табыстау жұмыстары осы бағыт бойынша орындалады.Сондай-ақ су және жел эрозиясының жергілікті дамуын топырақтың тұздық режимінің  өзгеруін, топырақтың ауыр металдармен мұнай өнімдерімен  пестицидтермен мирералдық тыңайтқыштармен ластануы бойынша кешенді түрде далалық, лабораториялық, камералдық жұмыстар жүргізіледі.</w:t>
      </w:r>
    </w:p>
    <w:p w:rsidR="004F04B1" w:rsidRDefault="004F04B1" w:rsidP="004F04B1">
      <w:pPr>
        <w:tabs>
          <w:tab w:val="num" w:pos="0"/>
        </w:tabs>
        <w:jc w:val="both"/>
        <w:rPr>
          <w:sz w:val="28"/>
          <w:szCs w:val="28"/>
          <w:lang w:val="kk-KZ"/>
        </w:rPr>
      </w:pPr>
      <w:r>
        <w:rPr>
          <w:b/>
          <w:sz w:val="28"/>
          <w:szCs w:val="28"/>
          <w:lang w:val="kk-KZ"/>
        </w:rPr>
        <w:t xml:space="preserve">Ақпаратты-техникалық  бағытта  </w:t>
      </w:r>
      <w:r>
        <w:rPr>
          <w:sz w:val="28"/>
          <w:szCs w:val="28"/>
          <w:lang w:val="kk-KZ"/>
        </w:rPr>
        <w:t>автоматизациялық  ақпараттық база құру барша бағдарламаларды жасау республиканың мониторинг бойынша мәліметтерді өңдеу және жүйелендіру жұмыстарын жүргізеді.</w:t>
      </w:r>
    </w:p>
    <w:p w:rsidR="004F04B1" w:rsidRDefault="004F04B1" w:rsidP="004F04B1">
      <w:pPr>
        <w:tabs>
          <w:tab w:val="num" w:pos="0"/>
        </w:tabs>
        <w:jc w:val="center"/>
        <w:rPr>
          <w:b/>
          <w:sz w:val="28"/>
          <w:szCs w:val="28"/>
          <w:lang w:val="kk-KZ"/>
        </w:rPr>
      </w:pPr>
    </w:p>
    <w:p w:rsidR="004F04B1" w:rsidRDefault="004F04B1" w:rsidP="004F04B1">
      <w:pPr>
        <w:tabs>
          <w:tab w:val="num" w:pos="0"/>
        </w:tabs>
        <w:jc w:val="center"/>
        <w:rPr>
          <w:b/>
          <w:sz w:val="28"/>
          <w:szCs w:val="28"/>
          <w:lang w:val="kk-KZ"/>
        </w:rPr>
      </w:pPr>
      <w:r>
        <w:rPr>
          <w:b/>
          <w:sz w:val="28"/>
          <w:szCs w:val="28"/>
          <w:lang w:val="kk-KZ"/>
        </w:rPr>
        <w:t>6.1 Стационарлық бақылау пункттернің аймақтық-зоналық жүйесі</w:t>
      </w:r>
    </w:p>
    <w:p w:rsidR="004F04B1" w:rsidRDefault="004F04B1" w:rsidP="004F04B1">
      <w:pPr>
        <w:tabs>
          <w:tab w:val="num" w:pos="0"/>
        </w:tabs>
        <w:jc w:val="center"/>
        <w:rPr>
          <w:b/>
          <w:sz w:val="28"/>
          <w:szCs w:val="28"/>
          <w:lang w:val="kk-KZ"/>
        </w:rPr>
      </w:pPr>
    </w:p>
    <w:p w:rsidR="004F04B1" w:rsidRDefault="004F04B1" w:rsidP="004F04B1">
      <w:pPr>
        <w:tabs>
          <w:tab w:val="num" w:pos="0"/>
        </w:tabs>
        <w:ind w:firstLine="709"/>
        <w:jc w:val="both"/>
        <w:rPr>
          <w:sz w:val="28"/>
          <w:szCs w:val="28"/>
          <w:lang w:val="kk-KZ"/>
        </w:rPr>
      </w:pPr>
      <w:r>
        <w:rPr>
          <w:sz w:val="28"/>
          <w:szCs w:val="28"/>
          <w:lang w:val="kk-KZ"/>
        </w:rPr>
        <w:t xml:space="preserve">Жерлердің сапалық жағдайына әсер етіп жатқан поцесстердің дамуын, сандық сипаты туралы шынайы мәліметтер алу үшін республикамызда мемлекеттік аумақты-зоналы бақылау пункттерінің жүйесі құрылды. Топырақ мониторингі үшін бақылау пункттерінің барлық топырақ климаттық зоналарда  және республика аумағында орналасуы жалпы принцип болып табылады.Бақылау пункттері стационарлық (СЭА) және жартылай стационарлық экологиялық алаңдарға (ЖСЭА) бөлінеді.Бақылау пункттерінің ауданы </w:t>
      </w:r>
      <w:smartTag w:uri="urn:schemas-microsoft-com:office:smarttags" w:element="metricconverter">
        <w:smartTagPr>
          <w:attr w:name="ProductID" w:val="100 га"/>
        </w:smartTagPr>
        <w:r>
          <w:rPr>
            <w:sz w:val="28"/>
            <w:szCs w:val="28"/>
            <w:lang w:val="kk-KZ"/>
          </w:rPr>
          <w:t>100 га</w:t>
        </w:r>
      </w:smartTag>
      <w:r>
        <w:rPr>
          <w:sz w:val="28"/>
          <w:szCs w:val="28"/>
          <w:lang w:val="kk-KZ"/>
        </w:rPr>
        <w:t xml:space="preserve"> құрайды.Әр бақылау учаскесінде топырақты зерттеу үшін 3-ке жуық стационарлық алаңдар алынады.Стационарлық экологиялық алаңның ауданы 1га кем болмауы тиіс.Стационарлық экологиялық алаңдарда әр жыл сайын бақылау жүргізіледі.Онда жерлердің сапасына әсер етуші топырақ параметрлерінің өзгерісі, агроөндірістік құндылығы бақыланады.Сонымен бірге дефляция, су эрозиясы, топырақтың тұздануы, токсикалық заттармен ластану процесстерін, топырақтағы гумустың, азоттың құрамының динамикасын, қоректендірудің жылжымалы элементтерін, топырақтың су-физикалық және физико-химиялық қасиетін   тудыратын антропогендік және табиғи факторлары зерттеледі. Стационарлық экологиялық алаңдардағы бақылаулар:</w:t>
      </w:r>
    </w:p>
    <w:p w:rsidR="004F04B1" w:rsidRDefault="004F04B1" w:rsidP="004F04B1">
      <w:pPr>
        <w:numPr>
          <w:ilvl w:val="0"/>
          <w:numId w:val="6"/>
        </w:numPr>
        <w:jc w:val="both"/>
        <w:rPr>
          <w:sz w:val="28"/>
          <w:szCs w:val="28"/>
          <w:lang w:val="kk-KZ"/>
        </w:rPr>
      </w:pPr>
      <w:r>
        <w:rPr>
          <w:sz w:val="28"/>
          <w:szCs w:val="28"/>
          <w:lang w:val="kk-KZ"/>
        </w:rPr>
        <w:t>1 рет қана;</w:t>
      </w:r>
    </w:p>
    <w:p w:rsidR="004F04B1" w:rsidRDefault="004F04B1" w:rsidP="004F04B1">
      <w:pPr>
        <w:numPr>
          <w:ilvl w:val="0"/>
          <w:numId w:val="6"/>
        </w:numPr>
        <w:jc w:val="both"/>
        <w:rPr>
          <w:sz w:val="28"/>
          <w:szCs w:val="28"/>
          <w:lang w:val="kk-KZ"/>
        </w:rPr>
      </w:pPr>
      <w:r>
        <w:rPr>
          <w:sz w:val="28"/>
          <w:szCs w:val="28"/>
          <w:lang w:val="kk-KZ"/>
        </w:rPr>
        <w:t>ай сайын;</w:t>
      </w:r>
    </w:p>
    <w:p w:rsidR="004F04B1" w:rsidRDefault="004F04B1" w:rsidP="004F04B1">
      <w:pPr>
        <w:numPr>
          <w:ilvl w:val="0"/>
          <w:numId w:val="6"/>
        </w:numPr>
        <w:jc w:val="both"/>
        <w:rPr>
          <w:sz w:val="28"/>
          <w:szCs w:val="28"/>
          <w:lang w:val="kk-KZ"/>
        </w:rPr>
      </w:pPr>
      <w:r>
        <w:rPr>
          <w:sz w:val="28"/>
          <w:szCs w:val="28"/>
          <w:lang w:val="kk-KZ"/>
        </w:rPr>
        <w:t>декада сайын.</w:t>
      </w:r>
    </w:p>
    <w:p w:rsidR="004F04B1" w:rsidRDefault="004F04B1" w:rsidP="004F04B1">
      <w:pPr>
        <w:numPr>
          <w:ilvl w:val="0"/>
          <w:numId w:val="6"/>
        </w:numPr>
        <w:jc w:val="both"/>
        <w:rPr>
          <w:sz w:val="28"/>
          <w:szCs w:val="28"/>
          <w:lang w:val="kk-KZ"/>
        </w:rPr>
      </w:pPr>
      <w:r>
        <w:rPr>
          <w:sz w:val="28"/>
          <w:szCs w:val="28"/>
          <w:lang w:val="kk-KZ"/>
        </w:rPr>
        <w:lastRenderedPageBreak/>
        <w:t>ауыл шаруашылық өсімдіктердің даму фазасы бойынша бақылаулар жүргізіледі.</w:t>
      </w:r>
    </w:p>
    <w:p w:rsidR="004F04B1" w:rsidRDefault="004F04B1" w:rsidP="004F04B1">
      <w:pPr>
        <w:jc w:val="both"/>
        <w:rPr>
          <w:sz w:val="28"/>
          <w:szCs w:val="28"/>
          <w:lang w:val="kk-KZ"/>
        </w:rPr>
      </w:pPr>
      <w:r>
        <w:rPr>
          <w:sz w:val="28"/>
          <w:szCs w:val="28"/>
          <w:lang w:val="kk-KZ"/>
        </w:rPr>
        <w:t xml:space="preserve"> Республиканың жер қорының жағдайының өзгерісінің 2006 жылдың 1 қаңтарындағы жағдайы бойынша елімізде 484 стационарлық және жартылай стационарлық бақылау пункттері құрылған.</w:t>
      </w:r>
    </w:p>
    <w:p w:rsidR="004F04B1" w:rsidRDefault="004F04B1" w:rsidP="004F04B1">
      <w:pPr>
        <w:jc w:val="right"/>
        <w:rPr>
          <w:sz w:val="28"/>
          <w:szCs w:val="28"/>
          <w:lang w:val="kk-KZ"/>
        </w:rPr>
      </w:pPr>
    </w:p>
    <w:p w:rsidR="004F04B1" w:rsidRDefault="004F04B1" w:rsidP="004F04B1">
      <w:pPr>
        <w:jc w:val="right"/>
        <w:rPr>
          <w:sz w:val="28"/>
          <w:szCs w:val="28"/>
          <w:lang w:val="kk-KZ"/>
        </w:rPr>
      </w:pPr>
      <w:r>
        <w:rPr>
          <w:sz w:val="28"/>
          <w:szCs w:val="28"/>
          <w:lang w:val="kk-KZ"/>
        </w:rPr>
        <w:t>Кесте 1</w:t>
      </w:r>
    </w:p>
    <w:p w:rsidR="004F04B1" w:rsidRDefault="004F04B1" w:rsidP="004F04B1">
      <w:pPr>
        <w:jc w:val="center"/>
        <w:rPr>
          <w:sz w:val="28"/>
          <w:szCs w:val="28"/>
          <w:lang w:val="kk-KZ"/>
        </w:rPr>
      </w:pPr>
      <w:r>
        <w:rPr>
          <w:sz w:val="28"/>
          <w:szCs w:val="28"/>
          <w:lang w:val="kk-KZ"/>
        </w:rPr>
        <w:t>Стационарлық бақылау пункттерінің аумақтық-зоналық жүйесі</w:t>
      </w:r>
    </w:p>
    <w:p w:rsidR="004F04B1" w:rsidRDefault="004F04B1" w:rsidP="004F04B1">
      <w:pPr>
        <w:jc w:val="both"/>
        <w:rPr>
          <w:sz w:val="28"/>
          <w:szCs w:val="28"/>
          <w:lang w:val="kk-KZ"/>
        </w:rPr>
      </w:pPr>
    </w:p>
    <w:tbl>
      <w:tblPr>
        <w:tblStyle w:val="ac"/>
        <w:tblW w:w="0" w:type="auto"/>
        <w:tblInd w:w="0" w:type="dxa"/>
        <w:tblLook w:val="01E0" w:firstRow="1" w:lastRow="1" w:firstColumn="1" w:lastColumn="1" w:noHBand="0" w:noVBand="0"/>
      </w:tblPr>
      <w:tblGrid>
        <w:gridCol w:w="3126"/>
        <w:gridCol w:w="3075"/>
        <w:gridCol w:w="3086"/>
      </w:tblGrid>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Облыстармен қалалардың аттары</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СЭА саны</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ЖСЭА саны</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Ақмола</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5</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26</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Ақтөбе</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Алматы</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14</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Атырау</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9</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12</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Шығыс-Қазақстан</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13</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40</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Жамбыл</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8</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Батыс-Қазақстан</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1</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6</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Қарағанды</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6</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Қызылорда</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12</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Қостанай</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3</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7</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Маңғыстау</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Павлодар</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4</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3</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Солтүстік-Қазақстан</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9</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2</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Оңтүстік-қазақстан</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49</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Астана қаласы</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90</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Алматы қаласы</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63</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w:t>
            </w:r>
          </w:p>
        </w:tc>
      </w:tr>
      <w:tr w:rsidR="004F04B1" w:rsidTr="004F04B1">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lang w:val="kk-KZ"/>
              </w:rPr>
            </w:pPr>
            <w:r>
              <w:rPr>
                <w:sz w:val="28"/>
                <w:szCs w:val="28"/>
                <w:lang w:val="kk-KZ"/>
              </w:rPr>
              <w:t>Барлығы</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286</w:t>
            </w:r>
          </w:p>
        </w:tc>
        <w:tc>
          <w:tcPr>
            <w:tcW w:w="31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kk-KZ"/>
              </w:rPr>
            </w:pPr>
            <w:r>
              <w:rPr>
                <w:sz w:val="28"/>
                <w:szCs w:val="28"/>
                <w:lang w:val="kk-KZ"/>
              </w:rPr>
              <w:t>96</w:t>
            </w:r>
          </w:p>
        </w:tc>
      </w:tr>
    </w:tbl>
    <w:p w:rsidR="004F04B1" w:rsidRDefault="004F04B1" w:rsidP="004F04B1">
      <w:pPr>
        <w:jc w:val="both"/>
        <w:rPr>
          <w:sz w:val="28"/>
          <w:szCs w:val="28"/>
          <w:lang w:val="kk-KZ"/>
        </w:rPr>
      </w:pPr>
    </w:p>
    <w:p w:rsidR="004F04B1" w:rsidRDefault="004F04B1" w:rsidP="004F04B1">
      <w:pPr>
        <w:tabs>
          <w:tab w:val="left" w:pos="0"/>
        </w:tabs>
        <w:jc w:val="both"/>
        <w:rPr>
          <w:sz w:val="28"/>
          <w:szCs w:val="28"/>
          <w:lang w:val="kk-KZ"/>
        </w:rPr>
      </w:pPr>
      <w:r>
        <w:rPr>
          <w:sz w:val="28"/>
          <w:szCs w:val="28"/>
          <w:lang w:val="kk-KZ"/>
        </w:rPr>
        <w:t xml:space="preserve">           Астана және Алматы қаласының аумағында 90 және 63 стационарлық экологиялық алаңдарда бақылаулар жүргізіліп жатыр.Бұл алаңдар негізінде әртүрлі деңгейдегі ластанған жерлерде, көбінесе өнеркәсіптік мекемелердің және транспорттық магистральдарда орналасқан.Алматы қаласындағы мониторинг жүргізу нәтижесінде ауыр металлдармен ластану дәрежесі бойынша аумақты  зоналаудың картасы құрастырылады.Қаланың  эколого-геохимиялық картасын құруды жүргізеді.</w:t>
      </w:r>
    </w:p>
    <w:p w:rsidR="004F04B1" w:rsidRDefault="004F04B1" w:rsidP="004F04B1">
      <w:pPr>
        <w:tabs>
          <w:tab w:val="left" w:pos="0"/>
        </w:tabs>
        <w:ind w:firstLine="709"/>
        <w:jc w:val="both"/>
        <w:rPr>
          <w:sz w:val="28"/>
          <w:szCs w:val="28"/>
          <w:lang w:val="kk-KZ"/>
        </w:rPr>
      </w:pPr>
      <w:r>
        <w:rPr>
          <w:sz w:val="28"/>
          <w:szCs w:val="28"/>
          <w:lang w:val="kk-KZ"/>
        </w:rPr>
        <w:t xml:space="preserve">Алматы облысындағы табиғи азықтық алқаптарындағы өсімдік жамылғысының мониторингін жүргізу үшін 1982 жылы «Үшқоңыр»  стационары және 1987жылдан бастап  «Южный» полигонын шөлді зонасында  іске қосты.қазақстандағы экологиялық құлдырауға ұшыраған зоналардың ішінде ерекше орын алатынның бірі-Каспий маңындағы </w:t>
      </w:r>
      <w:r>
        <w:rPr>
          <w:sz w:val="28"/>
          <w:szCs w:val="28"/>
          <w:lang w:val="kk-KZ"/>
        </w:rPr>
        <w:lastRenderedPageBreak/>
        <w:t>регионы және Арал маңы жатады.Каспий маңындағы регионының санитарлық-қорғау зонасының мұнай-газ кен орнында орналасқан бірыңғай мониторинг жүйесі  7 түйінді учаскені құрайды.Арал маңындағы табиғи ландшафттың жағдайын бақылау үшін түйінді учаскелері, стационарлық және жартылай стационарлық экологиялық алаңдардың мониторингтік жүйесін  орналастыру жобасы өңдеп шығарылды.</w:t>
      </w:r>
    </w:p>
    <w:p w:rsidR="004F04B1" w:rsidRDefault="004F04B1" w:rsidP="004F04B1">
      <w:pPr>
        <w:tabs>
          <w:tab w:val="left" w:pos="0"/>
        </w:tabs>
        <w:ind w:firstLine="709"/>
        <w:jc w:val="both"/>
        <w:rPr>
          <w:sz w:val="28"/>
          <w:szCs w:val="28"/>
          <w:lang w:val="kk-KZ"/>
        </w:rPr>
      </w:pPr>
      <w:r>
        <w:rPr>
          <w:sz w:val="28"/>
          <w:szCs w:val="28"/>
          <w:lang w:val="kk-KZ"/>
        </w:rPr>
        <w:t xml:space="preserve">Жер мониторингін жүргізу бойынша жұмыстарын аз көлемде  әр жыл сайын қаражаттандырылады.Аумақтық-зоналық жүйені құруда  ең қажетті жұмыстар кешені ғана орындалады.СЭА және ЖСЭА-дың  2005-2010 жылдарда   құрудың жалпы құны 1030млн.тг мөлшерінде белгіленген, ал периодты бақылауды жүргізу бойынша 960,6 млн.тг көлемінде жоспарланған.(кесте 2)Сонымен қатар егістік алқаптарында локальды мониторинг жүргізу үшін 53,67млн.тг қажет болады. </w:t>
      </w:r>
    </w:p>
    <w:p w:rsidR="004F04B1" w:rsidRDefault="004F04B1" w:rsidP="004F04B1">
      <w:pPr>
        <w:tabs>
          <w:tab w:val="left" w:pos="0"/>
        </w:tabs>
        <w:ind w:firstLine="709"/>
        <w:jc w:val="both"/>
        <w:rPr>
          <w:sz w:val="28"/>
          <w:szCs w:val="28"/>
          <w:lang w:val="kk-KZ"/>
        </w:rPr>
      </w:pPr>
      <w:r>
        <w:rPr>
          <w:sz w:val="28"/>
          <w:szCs w:val="28"/>
          <w:lang w:val="kk-KZ"/>
        </w:rPr>
        <w:t>2005-2010 жылдарда ауылшаруашылық мақсатындағы жерлердің мониторингін жүргізу үшін кететін шығынның  барлық жалпы құны 2044,3млн.тг  мөлшерін немесе әр жылда 340,млн.тг мөлшерін құрайды.</w:t>
      </w:r>
    </w:p>
    <w:p w:rsidR="004F04B1" w:rsidRDefault="004F04B1" w:rsidP="004F04B1">
      <w:pPr>
        <w:tabs>
          <w:tab w:val="left" w:pos="0"/>
        </w:tabs>
        <w:ind w:firstLine="709"/>
        <w:jc w:val="both"/>
        <w:rPr>
          <w:sz w:val="28"/>
          <w:szCs w:val="28"/>
          <w:lang w:val="kk-KZ"/>
        </w:rPr>
      </w:pPr>
      <w:r>
        <w:rPr>
          <w:sz w:val="28"/>
          <w:szCs w:val="28"/>
          <w:lang w:val="kk-KZ"/>
        </w:rPr>
        <w:t xml:space="preserve"> Қазақстан Республикасында  жер мониторингінің дамуы Концепция мен Мемлекеттік  бағдарламаларды дайындауды және бекітуді, сонымен қатар оның  автоматтандырылған ақпараттық жүйесін құруды қажет етеді.</w:t>
      </w:r>
    </w:p>
    <w:p w:rsidR="004F04B1" w:rsidRDefault="004F04B1" w:rsidP="004F04B1">
      <w:pPr>
        <w:tabs>
          <w:tab w:val="left" w:pos="0"/>
        </w:tabs>
        <w:ind w:firstLine="709"/>
        <w:jc w:val="both"/>
        <w:rPr>
          <w:sz w:val="28"/>
          <w:szCs w:val="28"/>
          <w:lang w:val="kk-KZ"/>
        </w:rPr>
      </w:pPr>
      <w:r>
        <w:rPr>
          <w:sz w:val="28"/>
          <w:szCs w:val="28"/>
          <w:lang w:val="kk-KZ"/>
        </w:rPr>
        <w:t>Қажетті көлемде базалық және периодттық бақылаулар жүргізу, жерлерді пайдалану, жағдайын бағалау, талдау жасау және республика аумағында кері әсер ететін құбылыстармен процесстерді алдын-алу  бойынша ұсыныстар дайындау қажет.</w:t>
      </w:r>
    </w:p>
    <w:p w:rsidR="004F04B1" w:rsidRDefault="004F04B1" w:rsidP="004F04B1">
      <w:pPr>
        <w:tabs>
          <w:tab w:val="left" w:pos="0"/>
        </w:tabs>
        <w:ind w:firstLine="709"/>
        <w:jc w:val="both"/>
        <w:rPr>
          <w:sz w:val="28"/>
          <w:szCs w:val="28"/>
          <w:lang w:val="kk-KZ"/>
        </w:rPr>
      </w:pPr>
      <w:r>
        <w:rPr>
          <w:sz w:val="28"/>
          <w:szCs w:val="28"/>
          <w:lang w:val="kk-KZ"/>
        </w:rPr>
        <w:t>Ірі қалалардың аумақтарында (Астана,Алматы) және өнеркәсіптік объектілерде (мұнай-газ өндіруші және тау-кен өндіруші салалар)  техногенді ластанудың мониторингін әрдайым  жүргізуді жалғастыру тиіс.</w:t>
      </w:r>
    </w:p>
    <w:p w:rsidR="004F04B1" w:rsidRDefault="004F04B1" w:rsidP="004F04B1">
      <w:pPr>
        <w:tabs>
          <w:tab w:val="left" w:pos="0"/>
        </w:tabs>
        <w:ind w:firstLine="709"/>
        <w:jc w:val="both"/>
        <w:rPr>
          <w:sz w:val="28"/>
          <w:szCs w:val="28"/>
          <w:lang w:val="kk-KZ"/>
        </w:rPr>
      </w:pPr>
      <w:r>
        <w:rPr>
          <w:sz w:val="28"/>
          <w:szCs w:val="28"/>
          <w:lang w:val="kk-KZ"/>
        </w:rPr>
        <w:t>1997 жылдан бастап Қазақстан жерлердің құрғап кетуіне қарсы күрес бойынша ЮНЕП Конвенциясының елі болып табылады.</w:t>
      </w:r>
    </w:p>
    <w:p w:rsidR="004F04B1" w:rsidRDefault="004F04B1" w:rsidP="004F04B1">
      <w:pPr>
        <w:tabs>
          <w:tab w:val="left" w:pos="0"/>
        </w:tabs>
        <w:jc w:val="both"/>
        <w:rPr>
          <w:sz w:val="28"/>
          <w:szCs w:val="28"/>
          <w:lang w:val="kk-KZ"/>
        </w:rPr>
      </w:pPr>
    </w:p>
    <w:p w:rsidR="004F04B1" w:rsidRDefault="004F04B1" w:rsidP="004F04B1">
      <w:pPr>
        <w:tabs>
          <w:tab w:val="left" w:pos="0"/>
        </w:tabs>
        <w:ind w:firstLine="709"/>
        <w:jc w:val="center"/>
        <w:rPr>
          <w:sz w:val="28"/>
          <w:szCs w:val="28"/>
          <w:lang w:val="kk-KZ"/>
        </w:rPr>
      </w:pPr>
      <w:r>
        <w:rPr>
          <w:b/>
          <w:sz w:val="28"/>
          <w:szCs w:val="28"/>
          <w:lang w:val="kk-KZ"/>
        </w:rPr>
        <w:t xml:space="preserve"> Ауыл шаруашылығы алқаптарының топырақ мониторингінің ғылыми-әдістемелік бағыты</w:t>
      </w:r>
    </w:p>
    <w:p w:rsidR="004F04B1" w:rsidRDefault="004F04B1" w:rsidP="004F04B1">
      <w:pPr>
        <w:tabs>
          <w:tab w:val="left" w:pos="0"/>
        </w:tabs>
        <w:ind w:firstLine="709"/>
        <w:jc w:val="both"/>
        <w:rPr>
          <w:sz w:val="28"/>
          <w:szCs w:val="28"/>
          <w:lang w:val="kk-KZ"/>
        </w:rPr>
      </w:pPr>
    </w:p>
    <w:p w:rsidR="004F04B1" w:rsidRDefault="004F04B1" w:rsidP="004F04B1">
      <w:pPr>
        <w:tabs>
          <w:tab w:val="left" w:pos="0"/>
        </w:tabs>
        <w:ind w:firstLine="709"/>
        <w:jc w:val="both"/>
        <w:rPr>
          <w:sz w:val="28"/>
          <w:szCs w:val="28"/>
          <w:lang w:val="kk-KZ"/>
        </w:rPr>
      </w:pPr>
      <w:r>
        <w:rPr>
          <w:sz w:val="28"/>
          <w:szCs w:val="28"/>
          <w:lang w:val="kk-KZ"/>
        </w:rPr>
        <w:t>Топырақ материалдарын жалпылау және талдау жұмыстары 2 этапта орындалады.</w:t>
      </w:r>
    </w:p>
    <w:p w:rsidR="004F04B1" w:rsidRDefault="004F04B1" w:rsidP="004F04B1">
      <w:pPr>
        <w:tabs>
          <w:tab w:val="left" w:pos="0"/>
        </w:tabs>
        <w:jc w:val="both"/>
        <w:rPr>
          <w:sz w:val="28"/>
          <w:szCs w:val="28"/>
          <w:lang w:val="kk-KZ"/>
        </w:rPr>
      </w:pPr>
      <w:r>
        <w:rPr>
          <w:sz w:val="28"/>
          <w:szCs w:val="28"/>
          <w:lang w:val="kk-KZ"/>
        </w:rPr>
        <w:t>1 этапта жер пайдаланушылар бойынша жиі кездесетін немесе доминант 5 топырақ түрлерінің көлемі табиғи шаруашылық аудандастыру есебінен таңдап алынады.</w:t>
      </w:r>
    </w:p>
    <w:p w:rsidR="004F04B1" w:rsidRDefault="004F04B1" w:rsidP="004F04B1">
      <w:pPr>
        <w:tabs>
          <w:tab w:val="left" w:pos="0"/>
        </w:tabs>
        <w:jc w:val="both"/>
        <w:rPr>
          <w:sz w:val="28"/>
          <w:szCs w:val="28"/>
          <w:lang w:val="kk-KZ"/>
        </w:rPr>
      </w:pPr>
      <w:r>
        <w:rPr>
          <w:sz w:val="28"/>
          <w:szCs w:val="28"/>
          <w:lang w:val="kk-KZ"/>
        </w:rPr>
        <w:t>2  этапта  бірінші этаптың берілгендері негізінде әкімшілік облыстар бойынша жиі кездесетін немесе доминант 5 топырақ түрлері таңдап алынады.</w:t>
      </w:r>
    </w:p>
    <w:p w:rsidR="004F04B1" w:rsidRDefault="004F04B1" w:rsidP="004F04B1">
      <w:pPr>
        <w:tabs>
          <w:tab w:val="left" w:pos="0"/>
        </w:tabs>
        <w:jc w:val="both"/>
        <w:rPr>
          <w:sz w:val="28"/>
          <w:szCs w:val="28"/>
          <w:lang w:val="kk-KZ"/>
        </w:rPr>
      </w:pPr>
      <w:r>
        <w:rPr>
          <w:sz w:val="28"/>
          <w:szCs w:val="28"/>
          <w:lang w:val="kk-KZ"/>
        </w:rPr>
        <w:t xml:space="preserve">Топырақ түрлері аудандары бойынша топырақ картасынан  және шаруашылығы топырақтың жүйелік тізімдерінен алады.Бақылау </w:t>
      </w:r>
      <w:r>
        <w:rPr>
          <w:sz w:val="28"/>
          <w:szCs w:val="28"/>
          <w:lang w:val="kk-KZ"/>
        </w:rPr>
        <w:lastRenderedPageBreak/>
        <w:t>объектілерін орналастыруды алдын-ала анықтауда доминаттық топырақ түрлерінің ішінен біреуі бойынша стационарлық экологиялық алаң ұйымдастырылады.Ал қалған 4 доминант топырақ түрлері бойынша жартылай стационарлық экологиялық алаңдар түзіледі.Жасалған жұмыстың нәтижесі бойынша ҚР-ң әр әкімшілік облыстың шегінде табиғи ауылшаруашылық  аудандарды есепке ала отырып бақылау объектісін немесе стационарлық және жартылай стационарлық экологиялық алаңдарды анықтау әр топырақ зонасына бөлінген бақылау объектінің санына байланысты табады.Ауыл шаруашылық алқаптарын топырақ мониторингін жүргізу және ұйымдастыру 3 кезеңде орындалады.</w:t>
      </w:r>
    </w:p>
    <w:p w:rsidR="004F04B1" w:rsidRDefault="004F04B1" w:rsidP="004F04B1">
      <w:pPr>
        <w:numPr>
          <w:ilvl w:val="0"/>
          <w:numId w:val="23"/>
        </w:numPr>
        <w:tabs>
          <w:tab w:val="left" w:pos="0"/>
        </w:tabs>
        <w:jc w:val="both"/>
        <w:rPr>
          <w:sz w:val="28"/>
          <w:szCs w:val="28"/>
          <w:lang w:val="kk-KZ"/>
        </w:rPr>
      </w:pPr>
      <w:r>
        <w:rPr>
          <w:sz w:val="28"/>
          <w:szCs w:val="28"/>
          <w:lang w:val="kk-KZ"/>
        </w:rPr>
        <w:t>Дайындық</w:t>
      </w:r>
    </w:p>
    <w:p w:rsidR="004F04B1" w:rsidRDefault="004F04B1" w:rsidP="004F04B1">
      <w:pPr>
        <w:numPr>
          <w:ilvl w:val="0"/>
          <w:numId w:val="23"/>
        </w:numPr>
        <w:tabs>
          <w:tab w:val="left" w:pos="0"/>
        </w:tabs>
        <w:jc w:val="both"/>
        <w:rPr>
          <w:sz w:val="28"/>
          <w:szCs w:val="28"/>
          <w:lang w:val="kk-KZ"/>
        </w:rPr>
      </w:pPr>
      <w:r>
        <w:rPr>
          <w:sz w:val="28"/>
          <w:szCs w:val="28"/>
          <w:lang w:val="kk-KZ"/>
        </w:rPr>
        <w:t>Далалық</w:t>
      </w:r>
    </w:p>
    <w:p w:rsidR="004F04B1" w:rsidRDefault="004F04B1" w:rsidP="004F04B1">
      <w:pPr>
        <w:numPr>
          <w:ilvl w:val="0"/>
          <w:numId w:val="23"/>
        </w:numPr>
        <w:tabs>
          <w:tab w:val="left" w:pos="0"/>
        </w:tabs>
        <w:jc w:val="both"/>
        <w:rPr>
          <w:sz w:val="28"/>
          <w:szCs w:val="28"/>
          <w:lang w:val="kk-KZ"/>
        </w:rPr>
      </w:pPr>
      <w:r>
        <w:rPr>
          <w:sz w:val="28"/>
          <w:szCs w:val="28"/>
          <w:lang w:val="kk-KZ"/>
        </w:rPr>
        <w:t>Камералдық</w:t>
      </w:r>
    </w:p>
    <w:p w:rsidR="004F04B1" w:rsidRDefault="004F04B1" w:rsidP="004F04B1">
      <w:pPr>
        <w:tabs>
          <w:tab w:val="left" w:pos="0"/>
        </w:tabs>
        <w:jc w:val="both"/>
        <w:rPr>
          <w:sz w:val="28"/>
          <w:szCs w:val="28"/>
          <w:lang w:val="kk-KZ"/>
        </w:rPr>
      </w:pPr>
      <w:r>
        <w:rPr>
          <w:sz w:val="28"/>
          <w:szCs w:val="28"/>
          <w:lang w:val="kk-KZ"/>
        </w:rPr>
        <w:t>Дайындық кезеңі бұрын жүргізілген жұмыстың топырақ материалдарын негізге ала отырып алынып жатқан бақылау учаскесінің орны (шаруашылығы, егістіктегі танап және топырақ контуры) анықталады.Қажетті материалдардың барлық түрлері бойынша мәліметтер жиналады.Олар төменлегідей:</w:t>
      </w:r>
    </w:p>
    <w:p w:rsidR="004F04B1" w:rsidRDefault="004F04B1" w:rsidP="004F04B1">
      <w:pPr>
        <w:numPr>
          <w:ilvl w:val="0"/>
          <w:numId w:val="24"/>
        </w:numPr>
        <w:tabs>
          <w:tab w:val="left" w:pos="0"/>
        </w:tabs>
        <w:jc w:val="both"/>
        <w:rPr>
          <w:sz w:val="28"/>
          <w:szCs w:val="28"/>
          <w:lang w:val="kk-KZ"/>
        </w:rPr>
      </w:pPr>
      <w:r>
        <w:rPr>
          <w:sz w:val="28"/>
          <w:szCs w:val="28"/>
          <w:lang w:val="kk-KZ"/>
        </w:rPr>
        <w:t>Топырақ, агрохимиялық геоботаникалық, гидрогеологиялық түсірістер;</w:t>
      </w:r>
    </w:p>
    <w:p w:rsidR="004F04B1" w:rsidRDefault="004F04B1" w:rsidP="004F04B1">
      <w:pPr>
        <w:numPr>
          <w:ilvl w:val="0"/>
          <w:numId w:val="24"/>
        </w:numPr>
        <w:tabs>
          <w:tab w:val="left" w:pos="0"/>
        </w:tabs>
        <w:jc w:val="both"/>
        <w:rPr>
          <w:sz w:val="28"/>
          <w:szCs w:val="28"/>
          <w:lang w:val="kk-KZ"/>
        </w:rPr>
      </w:pPr>
      <w:r>
        <w:rPr>
          <w:sz w:val="28"/>
          <w:szCs w:val="28"/>
          <w:lang w:val="kk-KZ"/>
        </w:rPr>
        <w:t>Тыңайытқыштарды енгізу саны мен сапасы жайында мелиоративтік және    агротехникалық шараларды жүргізу;</w:t>
      </w:r>
    </w:p>
    <w:p w:rsidR="004F04B1" w:rsidRDefault="004F04B1" w:rsidP="004F04B1">
      <w:pPr>
        <w:numPr>
          <w:ilvl w:val="0"/>
          <w:numId w:val="24"/>
        </w:numPr>
        <w:tabs>
          <w:tab w:val="left" w:pos="0"/>
        </w:tabs>
        <w:jc w:val="both"/>
        <w:rPr>
          <w:sz w:val="28"/>
          <w:szCs w:val="28"/>
          <w:lang w:val="kk-KZ"/>
        </w:rPr>
      </w:pPr>
      <w:r>
        <w:rPr>
          <w:sz w:val="28"/>
          <w:szCs w:val="28"/>
          <w:lang w:val="kk-KZ"/>
        </w:rPr>
        <w:t>Топырақтық, геоботаникалық, гидробиологиялық карталардың ІШЖО пландарындағы көріністерді көшіру;</w:t>
      </w:r>
    </w:p>
    <w:p w:rsidR="004F04B1" w:rsidRDefault="004F04B1" w:rsidP="004F04B1">
      <w:pPr>
        <w:numPr>
          <w:ilvl w:val="0"/>
          <w:numId w:val="24"/>
        </w:numPr>
        <w:tabs>
          <w:tab w:val="left" w:pos="0"/>
        </w:tabs>
        <w:jc w:val="both"/>
        <w:rPr>
          <w:sz w:val="28"/>
          <w:szCs w:val="28"/>
          <w:lang w:val="kk-KZ"/>
        </w:rPr>
      </w:pPr>
      <w:r>
        <w:rPr>
          <w:sz w:val="28"/>
          <w:szCs w:val="28"/>
          <w:lang w:val="kk-KZ"/>
        </w:rPr>
        <w:t>Топырақтың қасиетін анықтайтын кешенді жүргізілетін жұмыстың бағдарламасын календарлық планын шығындар сметасын және т.б. деректер жиналады.</w:t>
      </w:r>
    </w:p>
    <w:p w:rsidR="004F04B1" w:rsidRDefault="004F04B1" w:rsidP="004F04B1">
      <w:pPr>
        <w:tabs>
          <w:tab w:val="left" w:pos="0"/>
        </w:tabs>
        <w:jc w:val="both"/>
        <w:rPr>
          <w:sz w:val="28"/>
          <w:szCs w:val="28"/>
          <w:lang w:val="kk-KZ"/>
        </w:rPr>
      </w:pPr>
      <w:r>
        <w:rPr>
          <w:sz w:val="28"/>
          <w:szCs w:val="28"/>
          <w:lang w:val="kk-KZ"/>
        </w:rPr>
        <w:t>Далалық кезеңдердің жұмыстары 2 этаптан тұрады:</w:t>
      </w:r>
    </w:p>
    <w:p w:rsidR="004F04B1" w:rsidRDefault="004F04B1" w:rsidP="004F04B1">
      <w:pPr>
        <w:tabs>
          <w:tab w:val="left" w:pos="0"/>
        </w:tabs>
        <w:jc w:val="both"/>
        <w:rPr>
          <w:sz w:val="28"/>
          <w:szCs w:val="28"/>
          <w:lang w:val="kk-KZ"/>
        </w:rPr>
      </w:pPr>
      <w:r>
        <w:rPr>
          <w:sz w:val="28"/>
          <w:szCs w:val="28"/>
          <w:lang w:val="kk-KZ"/>
        </w:rPr>
        <w:t>1 этапта топырақтың түрлерінің қасиеттерін және факторлардың қазіргі жағдайын зерттеу және топырақ процесстерінің дамуына және трансформациялануына тигізетін әсерлерін анықтау жұмыстары жүргізіледі.Стационарлық экологиялық алаңдағы көп жылдық режимді бақылау үшін бірінші этап нәтижесі есеп беру базасы болып табылады.</w:t>
      </w:r>
    </w:p>
    <w:p w:rsidR="004F04B1" w:rsidRDefault="004F04B1" w:rsidP="004F04B1">
      <w:pPr>
        <w:tabs>
          <w:tab w:val="left" w:pos="0"/>
        </w:tabs>
        <w:jc w:val="both"/>
        <w:rPr>
          <w:sz w:val="28"/>
          <w:szCs w:val="28"/>
          <w:lang w:val="kk-KZ"/>
        </w:rPr>
      </w:pPr>
      <w:r>
        <w:rPr>
          <w:sz w:val="28"/>
          <w:szCs w:val="28"/>
          <w:lang w:val="kk-KZ"/>
        </w:rPr>
        <w:t xml:space="preserve">2 этапта кешендегі топырақ параметрлерінің  өзіндік көп жылдық режимді бақылауы жасалады.Бақылау учаскесінің орналасу резервінің саны және табиғи ауылшаруашылық зонадағы ауыспалы егістігі бойынша анықталады.Бақылау учаскесінің орнын таңдауда шаруашылық агрономы, жер санаттары, жерге орналастыру аудандық комитетімен келісімге келе отырып анықталады және жер учаскесінің акті құрылады.Бақылау учаскесінің топырақтарын зерттеуде горизонтальдар арасы 0,5м орналасқан топырақ түсірістер аэротүсірістер түсіріліп, олардың </w:t>
      </w:r>
      <w:r>
        <w:rPr>
          <w:sz w:val="28"/>
          <w:szCs w:val="28"/>
          <w:lang w:val="kk-KZ"/>
        </w:rPr>
        <w:lastRenderedPageBreak/>
        <w:t>фотопландары арқылы зерттеу жүргізіледі.Стационарлық экологиялық алаңдарда мыналар анықталады:</w:t>
      </w:r>
    </w:p>
    <w:p w:rsidR="004F04B1" w:rsidRDefault="004F04B1" w:rsidP="004F04B1">
      <w:pPr>
        <w:numPr>
          <w:ilvl w:val="0"/>
          <w:numId w:val="25"/>
        </w:numPr>
        <w:tabs>
          <w:tab w:val="left" w:pos="0"/>
        </w:tabs>
        <w:jc w:val="both"/>
        <w:rPr>
          <w:sz w:val="28"/>
          <w:szCs w:val="28"/>
          <w:lang w:val="kk-KZ"/>
        </w:rPr>
      </w:pPr>
      <w:r>
        <w:rPr>
          <w:sz w:val="28"/>
          <w:szCs w:val="28"/>
          <w:lang w:val="kk-KZ"/>
        </w:rPr>
        <w:t>Топырақтың морфологиялық қасиеті;</w:t>
      </w:r>
    </w:p>
    <w:p w:rsidR="004F04B1" w:rsidRDefault="004F04B1" w:rsidP="004F04B1">
      <w:pPr>
        <w:numPr>
          <w:ilvl w:val="0"/>
          <w:numId w:val="25"/>
        </w:numPr>
        <w:tabs>
          <w:tab w:val="left" w:pos="0"/>
        </w:tabs>
        <w:jc w:val="both"/>
        <w:rPr>
          <w:sz w:val="28"/>
          <w:szCs w:val="28"/>
          <w:lang w:val="kk-KZ"/>
        </w:rPr>
      </w:pPr>
      <w:r>
        <w:rPr>
          <w:sz w:val="28"/>
          <w:szCs w:val="28"/>
          <w:lang w:val="kk-KZ"/>
        </w:rPr>
        <w:t>Топырақтың су физикалық қасиеті;</w:t>
      </w:r>
    </w:p>
    <w:p w:rsidR="004F04B1" w:rsidRDefault="004F04B1" w:rsidP="004F04B1">
      <w:pPr>
        <w:numPr>
          <w:ilvl w:val="0"/>
          <w:numId w:val="25"/>
        </w:numPr>
        <w:tabs>
          <w:tab w:val="left" w:pos="0"/>
        </w:tabs>
        <w:jc w:val="both"/>
        <w:rPr>
          <w:sz w:val="28"/>
          <w:szCs w:val="28"/>
          <w:lang w:val="kk-KZ"/>
        </w:rPr>
      </w:pPr>
      <w:r>
        <w:rPr>
          <w:sz w:val="28"/>
          <w:szCs w:val="28"/>
          <w:lang w:val="kk-KZ"/>
        </w:rPr>
        <w:t>Жер асты суларының деңгейі және минералдануы;</w:t>
      </w:r>
    </w:p>
    <w:p w:rsidR="004F04B1" w:rsidRDefault="004F04B1" w:rsidP="004F04B1">
      <w:pPr>
        <w:numPr>
          <w:ilvl w:val="0"/>
          <w:numId w:val="25"/>
        </w:numPr>
        <w:tabs>
          <w:tab w:val="left" w:pos="0"/>
        </w:tabs>
        <w:jc w:val="both"/>
        <w:rPr>
          <w:sz w:val="28"/>
          <w:szCs w:val="28"/>
          <w:lang w:val="kk-KZ"/>
        </w:rPr>
      </w:pPr>
      <w:r>
        <w:rPr>
          <w:sz w:val="28"/>
          <w:szCs w:val="28"/>
          <w:lang w:val="kk-KZ"/>
        </w:rPr>
        <w:t>Агротехникалық көрсеткіштер, жырту тереңдігі, енгізілетін тыңайытқыштар түрлері мен көлемі егілетін дәнді дақылдар сорттары және олардан алынатын өнімділік;</w:t>
      </w:r>
    </w:p>
    <w:p w:rsidR="004F04B1" w:rsidRDefault="004F04B1" w:rsidP="004F04B1">
      <w:pPr>
        <w:numPr>
          <w:ilvl w:val="0"/>
          <w:numId w:val="25"/>
        </w:numPr>
        <w:tabs>
          <w:tab w:val="left" w:pos="0"/>
        </w:tabs>
        <w:jc w:val="both"/>
        <w:rPr>
          <w:sz w:val="28"/>
          <w:szCs w:val="28"/>
          <w:lang w:val="kk-KZ"/>
        </w:rPr>
      </w:pPr>
      <w:r>
        <w:rPr>
          <w:sz w:val="28"/>
          <w:szCs w:val="28"/>
          <w:lang w:val="kk-KZ"/>
        </w:rPr>
        <w:t>Жүргізілетін мелиоративтік шаралардың сипаты;</w:t>
      </w:r>
    </w:p>
    <w:p w:rsidR="004F04B1" w:rsidRDefault="004F04B1" w:rsidP="004F04B1">
      <w:pPr>
        <w:numPr>
          <w:ilvl w:val="0"/>
          <w:numId w:val="25"/>
        </w:numPr>
        <w:tabs>
          <w:tab w:val="left" w:pos="0"/>
        </w:tabs>
        <w:jc w:val="both"/>
        <w:rPr>
          <w:sz w:val="28"/>
          <w:szCs w:val="28"/>
          <w:lang w:val="kk-KZ"/>
        </w:rPr>
      </w:pPr>
      <w:r>
        <w:rPr>
          <w:sz w:val="28"/>
          <w:szCs w:val="28"/>
          <w:lang w:val="kk-KZ"/>
        </w:rPr>
        <w:t>Ауыр металдардың концентрациясы, пестицид және радионуклеидтердің мөлшері.</w:t>
      </w:r>
    </w:p>
    <w:p w:rsidR="004F04B1" w:rsidRDefault="004F04B1" w:rsidP="004F04B1">
      <w:pPr>
        <w:numPr>
          <w:ilvl w:val="0"/>
          <w:numId w:val="25"/>
        </w:numPr>
        <w:tabs>
          <w:tab w:val="left" w:pos="0"/>
        </w:tabs>
        <w:jc w:val="both"/>
        <w:rPr>
          <w:sz w:val="28"/>
          <w:szCs w:val="28"/>
          <w:lang w:val="kk-KZ"/>
        </w:rPr>
      </w:pPr>
      <w:r>
        <w:rPr>
          <w:sz w:val="28"/>
          <w:szCs w:val="28"/>
          <w:lang w:val="kk-KZ"/>
        </w:rPr>
        <w:t>Жұмыстарды жүргізу кезеңіндегі метеорологиялық мәліметтер және басқа да топырақ гидрологиялық параметрлер;</w:t>
      </w:r>
    </w:p>
    <w:p w:rsidR="004F04B1" w:rsidRDefault="004F04B1" w:rsidP="004F04B1">
      <w:pPr>
        <w:numPr>
          <w:ilvl w:val="0"/>
          <w:numId w:val="25"/>
        </w:numPr>
        <w:tabs>
          <w:tab w:val="left" w:pos="0"/>
        </w:tabs>
        <w:jc w:val="both"/>
        <w:rPr>
          <w:sz w:val="28"/>
          <w:szCs w:val="28"/>
          <w:lang w:val="kk-KZ"/>
        </w:rPr>
      </w:pPr>
      <w:r>
        <w:rPr>
          <w:sz w:val="28"/>
          <w:szCs w:val="28"/>
          <w:lang w:val="kk-KZ"/>
        </w:rPr>
        <w:t>Стационарлық экологиялық алаңдардағы ауылшаруашылық өнімін өндіруге кеткен жалпы шығындар.</w:t>
      </w:r>
    </w:p>
    <w:p w:rsidR="004F04B1" w:rsidRDefault="004F04B1" w:rsidP="004F04B1">
      <w:pPr>
        <w:tabs>
          <w:tab w:val="left" w:pos="0"/>
        </w:tabs>
        <w:jc w:val="both"/>
        <w:rPr>
          <w:sz w:val="28"/>
          <w:szCs w:val="28"/>
          <w:lang w:val="kk-KZ"/>
        </w:rPr>
      </w:pPr>
      <w:r>
        <w:rPr>
          <w:sz w:val="28"/>
          <w:szCs w:val="28"/>
          <w:lang w:val="kk-KZ"/>
        </w:rPr>
        <w:t>Стационарлық экологиялық алаңдарда  әр жылда топырақ түзуші процесінің параметрлері анықталады.Олар төмендегідей:</w:t>
      </w:r>
    </w:p>
    <w:p w:rsidR="004F04B1" w:rsidRDefault="004F04B1" w:rsidP="004F04B1">
      <w:pPr>
        <w:numPr>
          <w:ilvl w:val="0"/>
          <w:numId w:val="26"/>
        </w:numPr>
        <w:tabs>
          <w:tab w:val="left" w:pos="0"/>
        </w:tabs>
        <w:jc w:val="both"/>
        <w:rPr>
          <w:sz w:val="28"/>
          <w:szCs w:val="28"/>
          <w:lang w:val="kk-KZ"/>
        </w:rPr>
      </w:pPr>
      <w:r>
        <w:rPr>
          <w:sz w:val="28"/>
          <w:szCs w:val="28"/>
          <w:lang w:val="kk-KZ"/>
        </w:rPr>
        <w:t>тұздануы;</w:t>
      </w:r>
    </w:p>
    <w:p w:rsidR="004F04B1" w:rsidRDefault="004F04B1" w:rsidP="004F04B1">
      <w:pPr>
        <w:numPr>
          <w:ilvl w:val="0"/>
          <w:numId w:val="26"/>
        </w:numPr>
        <w:tabs>
          <w:tab w:val="left" w:pos="0"/>
        </w:tabs>
        <w:jc w:val="both"/>
        <w:rPr>
          <w:sz w:val="28"/>
          <w:szCs w:val="28"/>
          <w:lang w:val="kk-KZ"/>
        </w:rPr>
      </w:pPr>
      <w:r>
        <w:rPr>
          <w:sz w:val="28"/>
          <w:szCs w:val="28"/>
          <w:lang w:val="kk-KZ"/>
        </w:rPr>
        <w:t>карбонаттылығы;</w:t>
      </w:r>
    </w:p>
    <w:p w:rsidR="004F04B1" w:rsidRDefault="004F04B1" w:rsidP="004F04B1">
      <w:pPr>
        <w:numPr>
          <w:ilvl w:val="0"/>
          <w:numId w:val="26"/>
        </w:numPr>
        <w:tabs>
          <w:tab w:val="left" w:pos="0"/>
        </w:tabs>
        <w:jc w:val="both"/>
        <w:rPr>
          <w:sz w:val="28"/>
          <w:szCs w:val="28"/>
          <w:lang w:val="kk-KZ"/>
        </w:rPr>
      </w:pPr>
      <w:r>
        <w:rPr>
          <w:sz w:val="28"/>
          <w:szCs w:val="28"/>
          <w:lang w:val="kk-KZ"/>
        </w:rPr>
        <w:t>гипс;</w:t>
      </w:r>
    </w:p>
    <w:p w:rsidR="004F04B1" w:rsidRDefault="004F04B1" w:rsidP="004F04B1">
      <w:pPr>
        <w:numPr>
          <w:ilvl w:val="0"/>
          <w:numId w:val="26"/>
        </w:numPr>
        <w:tabs>
          <w:tab w:val="left" w:pos="0"/>
        </w:tabs>
        <w:jc w:val="both"/>
        <w:rPr>
          <w:sz w:val="28"/>
          <w:szCs w:val="28"/>
          <w:lang w:val="kk-KZ"/>
        </w:rPr>
      </w:pPr>
      <w:r>
        <w:rPr>
          <w:sz w:val="28"/>
          <w:szCs w:val="28"/>
          <w:lang w:val="kk-KZ"/>
        </w:rPr>
        <w:t>сортаңдануы;</w:t>
      </w:r>
    </w:p>
    <w:p w:rsidR="004F04B1" w:rsidRDefault="004F04B1" w:rsidP="004F04B1">
      <w:pPr>
        <w:numPr>
          <w:ilvl w:val="0"/>
          <w:numId w:val="26"/>
        </w:numPr>
        <w:tabs>
          <w:tab w:val="left" w:pos="0"/>
        </w:tabs>
        <w:jc w:val="both"/>
        <w:rPr>
          <w:sz w:val="28"/>
          <w:szCs w:val="28"/>
          <w:lang w:val="kk-KZ"/>
        </w:rPr>
      </w:pPr>
      <w:r>
        <w:rPr>
          <w:sz w:val="28"/>
          <w:szCs w:val="28"/>
          <w:lang w:val="kk-KZ"/>
        </w:rPr>
        <w:t>гумустылығы;</w:t>
      </w:r>
    </w:p>
    <w:p w:rsidR="004F04B1" w:rsidRDefault="004F04B1" w:rsidP="004F04B1">
      <w:pPr>
        <w:numPr>
          <w:ilvl w:val="0"/>
          <w:numId w:val="26"/>
        </w:numPr>
        <w:tabs>
          <w:tab w:val="left" w:pos="0"/>
        </w:tabs>
        <w:jc w:val="both"/>
        <w:rPr>
          <w:sz w:val="28"/>
          <w:szCs w:val="28"/>
          <w:lang w:val="kk-KZ"/>
        </w:rPr>
      </w:pPr>
      <w:r>
        <w:rPr>
          <w:sz w:val="28"/>
          <w:szCs w:val="28"/>
          <w:lang w:val="kk-KZ"/>
        </w:rPr>
        <w:t>ылғалдылығы;</w:t>
      </w:r>
    </w:p>
    <w:p w:rsidR="004F04B1" w:rsidRDefault="004F04B1" w:rsidP="004F04B1">
      <w:pPr>
        <w:numPr>
          <w:ilvl w:val="0"/>
          <w:numId w:val="26"/>
        </w:numPr>
        <w:tabs>
          <w:tab w:val="left" w:pos="0"/>
        </w:tabs>
        <w:jc w:val="both"/>
        <w:rPr>
          <w:sz w:val="28"/>
          <w:szCs w:val="28"/>
          <w:lang w:val="kk-KZ"/>
        </w:rPr>
      </w:pPr>
      <w:r>
        <w:rPr>
          <w:sz w:val="28"/>
          <w:szCs w:val="28"/>
          <w:lang w:val="kk-KZ"/>
        </w:rPr>
        <w:t>азот, калий және басқа да элементтерінің  мөлшері;</w:t>
      </w:r>
    </w:p>
    <w:p w:rsidR="004F04B1" w:rsidRDefault="004F04B1" w:rsidP="004F04B1">
      <w:pPr>
        <w:numPr>
          <w:ilvl w:val="0"/>
          <w:numId w:val="26"/>
        </w:numPr>
        <w:tabs>
          <w:tab w:val="left" w:pos="0"/>
        </w:tabs>
        <w:jc w:val="both"/>
        <w:rPr>
          <w:sz w:val="28"/>
          <w:szCs w:val="28"/>
          <w:lang w:val="kk-KZ"/>
        </w:rPr>
      </w:pPr>
      <w:r>
        <w:rPr>
          <w:sz w:val="28"/>
          <w:szCs w:val="28"/>
          <w:lang w:val="kk-KZ"/>
        </w:rPr>
        <w:t>тыңайытқыштар түрлері мен көлемі;</w:t>
      </w:r>
    </w:p>
    <w:p w:rsidR="004F04B1" w:rsidRDefault="004F04B1" w:rsidP="004F04B1">
      <w:pPr>
        <w:numPr>
          <w:ilvl w:val="0"/>
          <w:numId w:val="26"/>
        </w:numPr>
        <w:tabs>
          <w:tab w:val="left" w:pos="0"/>
        </w:tabs>
        <w:jc w:val="both"/>
        <w:rPr>
          <w:sz w:val="28"/>
          <w:szCs w:val="28"/>
          <w:lang w:val="kk-KZ"/>
        </w:rPr>
      </w:pPr>
      <w:r>
        <w:rPr>
          <w:sz w:val="28"/>
          <w:szCs w:val="28"/>
          <w:lang w:val="kk-KZ"/>
        </w:rPr>
        <w:t>жауын-шашын мөлшері;</w:t>
      </w:r>
    </w:p>
    <w:p w:rsidR="004F04B1" w:rsidRDefault="004F04B1" w:rsidP="004F04B1">
      <w:pPr>
        <w:numPr>
          <w:ilvl w:val="0"/>
          <w:numId w:val="26"/>
        </w:numPr>
        <w:tabs>
          <w:tab w:val="left" w:pos="0"/>
        </w:tabs>
        <w:jc w:val="both"/>
        <w:rPr>
          <w:sz w:val="28"/>
          <w:szCs w:val="28"/>
          <w:lang w:val="kk-KZ"/>
        </w:rPr>
      </w:pPr>
      <w:r>
        <w:rPr>
          <w:sz w:val="28"/>
          <w:szCs w:val="28"/>
          <w:lang w:val="kk-KZ"/>
        </w:rPr>
        <w:t>ауылшаруашылық дақылдарының түрлер, сорттары және өнімділігі;</w:t>
      </w:r>
    </w:p>
    <w:p w:rsidR="004F04B1" w:rsidRDefault="004F04B1" w:rsidP="004F04B1">
      <w:pPr>
        <w:numPr>
          <w:ilvl w:val="0"/>
          <w:numId w:val="26"/>
        </w:numPr>
        <w:tabs>
          <w:tab w:val="left" w:pos="0"/>
        </w:tabs>
        <w:jc w:val="both"/>
        <w:rPr>
          <w:sz w:val="28"/>
          <w:szCs w:val="28"/>
          <w:lang w:val="kk-KZ"/>
        </w:rPr>
      </w:pPr>
      <w:r>
        <w:rPr>
          <w:sz w:val="28"/>
          <w:szCs w:val="28"/>
          <w:lang w:val="kk-KZ"/>
        </w:rPr>
        <w:t>А+В гумусты  горизонттың  жалпы қуаттылығы анықталады.</w:t>
      </w:r>
    </w:p>
    <w:p w:rsidR="004F04B1" w:rsidRDefault="004F04B1" w:rsidP="004F04B1">
      <w:pPr>
        <w:tabs>
          <w:tab w:val="left" w:pos="0"/>
        </w:tabs>
        <w:jc w:val="both"/>
        <w:rPr>
          <w:sz w:val="28"/>
          <w:szCs w:val="28"/>
          <w:lang w:val="kk-KZ"/>
        </w:rPr>
      </w:pPr>
      <w:r>
        <w:rPr>
          <w:sz w:val="28"/>
          <w:szCs w:val="28"/>
          <w:lang w:val="kk-KZ"/>
        </w:rPr>
        <w:t>Камералдық кезең дайындық және далалық кезеңдерден алынған мәліметтер өңделіп есептеулер жасалады. Камералдық кезеңде топырақ және жер асты суларының физико-химиялық сипаттамаларына лабораториялық анықтау  жүргізіледі.</w:t>
      </w:r>
    </w:p>
    <w:p w:rsidR="004F04B1" w:rsidRDefault="004F04B1" w:rsidP="004F04B1">
      <w:pPr>
        <w:numPr>
          <w:ilvl w:val="0"/>
          <w:numId w:val="27"/>
        </w:numPr>
        <w:tabs>
          <w:tab w:val="left" w:pos="0"/>
        </w:tabs>
        <w:jc w:val="both"/>
        <w:rPr>
          <w:sz w:val="28"/>
          <w:szCs w:val="28"/>
          <w:lang w:val="kk-KZ"/>
        </w:rPr>
      </w:pPr>
      <w:r>
        <w:rPr>
          <w:sz w:val="28"/>
          <w:szCs w:val="28"/>
          <w:lang w:val="kk-KZ"/>
        </w:rPr>
        <w:t>механикалық құрамы;</w:t>
      </w:r>
    </w:p>
    <w:p w:rsidR="004F04B1" w:rsidRDefault="004F04B1" w:rsidP="004F04B1">
      <w:pPr>
        <w:numPr>
          <w:ilvl w:val="0"/>
          <w:numId w:val="27"/>
        </w:numPr>
        <w:tabs>
          <w:tab w:val="left" w:pos="0"/>
        </w:tabs>
        <w:jc w:val="both"/>
        <w:rPr>
          <w:sz w:val="28"/>
          <w:szCs w:val="28"/>
          <w:lang w:val="kk-KZ"/>
        </w:rPr>
      </w:pPr>
      <w:r>
        <w:rPr>
          <w:sz w:val="28"/>
          <w:szCs w:val="28"/>
          <w:lang w:val="kk-KZ"/>
        </w:rPr>
        <w:t>микроагрегаттық  құрамы;</w:t>
      </w:r>
    </w:p>
    <w:p w:rsidR="004F04B1" w:rsidRDefault="004F04B1" w:rsidP="004F04B1">
      <w:pPr>
        <w:numPr>
          <w:ilvl w:val="0"/>
          <w:numId w:val="27"/>
        </w:numPr>
        <w:tabs>
          <w:tab w:val="left" w:pos="0"/>
        </w:tabs>
        <w:jc w:val="both"/>
        <w:rPr>
          <w:sz w:val="28"/>
          <w:szCs w:val="28"/>
          <w:lang w:val="kk-KZ"/>
        </w:rPr>
      </w:pPr>
      <w:r>
        <w:rPr>
          <w:sz w:val="28"/>
          <w:szCs w:val="28"/>
          <w:lang w:val="kk-KZ"/>
        </w:rPr>
        <w:t>гумус;</w:t>
      </w:r>
    </w:p>
    <w:p w:rsidR="004F04B1" w:rsidRDefault="004F04B1" w:rsidP="004F04B1">
      <w:pPr>
        <w:numPr>
          <w:ilvl w:val="0"/>
          <w:numId w:val="27"/>
        </w:numPr>
        <w:tabs>
          <w:tab w:val="left" w:pos="0"/>
        </w:tabs>
        <w:jc w:val="both"/>
        <w:rPr>
          <w:sz w:val="28"/>
          <w:szCs w:val="28"/>
          <w:lang w:val="kk-KZ"/>
        </w:rPr>
      </w:pPr>
      <w:r>
        <w:rPr>
          <w:sz w:val="28"/>
          <w:szCs w:val="28"/>
          <w:lang w:val="kk-KZ"/>
        </w:rPr>
        <w:t>гипс;</w:t>
      </w:r>
    </w:p>
    <w:p w:rsidR="004F04B1" w:rsidRDefault="004F04B1" w:rsidP="004F04B1">
      <w:pPr>
        <w:numPr>
          <w:ilvl w:val="0"/>
          <w:numId w:val="27"/>
        </w:numPr>
        <w:tabs>
          <w:tab w:val="left" w:pos="0"/>
        </w:tabs>
        <w:jc w:val="both"/>
        <w:rPr>
          <w:sz w:val="28"/>
          <w:szCs w:val="28"/>
          <w:lang w:val="kk-KZ"/>
        </w:rPr>
      </w:pPr>
      <w:r>
        <w:rPr>
          <w:sz w:val="28"/>
          <w:szCs w:val="28"/>
          <w:lang w:val="kk-KZ"/>
        </w:rPr>
        <w:t>топырақ  қоспасының (РН) реакциясы;</w:t>
      </w:r>
    </w:p>
    <w:p w:rsidR="004F04B1" w:rsidRDefault="004F04B1" w:rsidP="004F04B1">
      <w:pPr>
        <w:numPr>
          <w:ilvl w:val="0"/>
          <w:numId w:val="27"/>
        </w:numPr>
        <w:tabs>
          <w:tab w:val="left" w:pos="0"/>
        </w:tabs>
        <w:jc w:val="both"/>
        <w:rPr>
          <w:sz w:val="28"/>
          <w:szCs w:val="28"/>
          <w:lang w:val="kk-KZ"/>
        </w:rPr>
      </w:pPr>
      <w:r>
        <w:rPr>
          <w:sz w:val="28"/>
          <w:szCs w:val="28"/>
          <w:lang w:val="kk-KZ"/>
        </w:rPr>
        <w:t>азот, фосфор, калийдің жалпы мөлшері;</w:t>
      </w:r>
    </w:p>
    <w:p w:rsidR="004F04B1" w:rsidRDefault="004F04B1" w:rsidP="004F04B1">
      <w:pPr>
        <w:numPr>
          <w:ilvl w:val="0"/>
          <w:numId w:val="27"/>
        </w:numPr>
        <w:tabs>
          <w:tab w:val="left" w:pos="0"/>
        </w:tabs>
        <w:jc w:val="both"/>
        <w:rPr>
          <w:sz w:val="28"/>
          <w:szCs w:val="28"/>
          <w:lang w:val="kk-KZ"/>
        </w:rPr>
      </w:pPr>
      <w:r>
        <w:rPr>
          <w:sz w:val="28"/>
          <w:szCs w:val="28"/>
          <w:lang w:val="kk-KZ"/>
        </w:rPr>
        <w:t>ауыр металдар;</w:t>
      </w:r>
    </w:p>
    <w:p w:rsidR="004F04B1" w:rsidRDefault="004F04B1" w:rsidP="004F04B1">
      <w:pPr>
        <w:numPr>
          <w:ilvl w:val="0"/>
          <w:numId w:val="27"/>
        </w:numPr>
        <w:tabs>
          <w:tab w:val="left" w:pos="0"/>
        </w:tabs>
        <w:jc w:val="both"/>
        <w:rPr>
          <w:sz w:val="28"/>
          <w:szCs w:val="28"/>
          <w:lang w:val="kk-KZ"/>
        </w:rPr>
      </w:pPr>
      <w:r>
        <w:rPr>
          <w:sz w:val="28"/>
          <w:szCs w:val="28"/>
          <w:lang w:val="kk-KZ"/>
        </w:rPr>
        <w:t>пестицидтердің қалдық мөлшері;</w:t>
      </w:r>
    </w:p>
    <w:p w:rsidR="004F04B1" w:rsidRDefault="004F04B1" w:rsidP="004F04B1">
      <w:pPr>
        <w:numPr>
          <w:ilvl w:val="0"/>
          <w:numId w:val="27"/>
        </w:numPr>
        <w:tabs>
          <w:tab w:val="left" w:pos="0"/>
        </w:tabs>
        <w:jc w:val="both"/>
        <w:rPr>
          <w:sz w:val="28"/>
          <w:szCs w:val="28"/>
          <w:lang w:val="kk-KZ"/>
        </w:rPr>
      </w:pPr>
      <w:r>
        <w:rPr>
          <w:sz w:val="28"/>
          <w:szCs w:val="28"/>
          <w:lang w:val="kk-KZ"/>
        </w:rPr>
        <w:t>судың анализі.</w:t>
      </w:r>
    </w:p>
    <w:p w:rsidR="004F04B1" w:rsidRDefault="004F04B1" w:rsidP="004F04B1">
      <w:pPr>
        <w:tabs>
          <w:tab w:val="left" w:pos="0"/>
        </w:tabs>
        <w:jc w:val="both"/>
        <w:rPr>
          <w:sz w:val="28"/>
          <w:szCs w:val="28"/>
          <w:lang w:val="kk-KZ"/>
        </w:rPr>
      </w:pPr>
      <w:r>
        <w:rPr>
          <w:sz w:val="28"/>
          <w:szCs w:val="28"/>
          <w:lang w:val="kk-KZ"/>
        </w:rPr>
        <w:lastRenderedPageBreak/>
        <w:t>Алынған мәліметтер өңделініп есептеулер жасалады:</w:t>
      </w:r>
    </w:p>
    <w:p w:rsidR="004F04B1" w:rsidRDefault="004F04B1" w:rsidP="004F04B1">
      <w:pPr>
        <w:numPr>
          <w:ilvl w:val="0"/>
          <w:numId w:val="28"/>
        </w:numPr>
        <w:tabs>
          <w:tab w:val="left" w:pos="0"/>
          <w:tab w:val="num" w:pos="720"/>
        </w:tabs>
        <w:ind w:left="720"/>
        <w:jc w:val="both"/>
        <w:rPr>
          <w:sz w:val="28"/>
          <w:szCs w:val="28"/>
          <w:lang w:val="kk-KZ"/>
        </w:rPr>
      </w:pPr>
      <w:r>
        <w:rPr>
          <w:sz w:val="28"/>
          <w:szCs w:val="28"/>
          <w:lang w:val="kk-KZ"/>
        </w:rPr>
        <w:t>механикалық құрамына;</w:t>
      </w:r>
    </w:p>
    <w:p w:rsidR="004F04B1" w:rsidRDefault="004F04B1" w:rsidP="004F04B1">
      <w:pPr>
        <w:numPr>
          <w:ilvl w:val="0"/>
          <w:numId w:val="28"/>
        </w:numPr>
        <w:tabs>
          <w:tab w:val="left" w:pos="0"/>
          <w:tab w:val="num" w:pos="720"/>
        </w:tabs>
        <w:ind w:left="720"/>
        <w:jc w:val="both"/>
        <w:rPr>
          <w:sz w:val="28"/>
          <w:szCs w:val="28"/>
          <w:lang w:val="kk-KZ"/>
        </w:rPr>
      </w:pPr>
      <w:r>
        <w:rPr>
          <w:sz w:val="28"/>
          <w:szCs w:val="28"/>
          <w:lang w:val="kk-KZ"/>
        </w:rPr>
        <w:t>микроагрегаттық  құрамына;</w:t>
      </w:r>
    </w:p>
    <w:p w:rsidR="004F04B1" w:rsidRDefault="004F04B1" w:rsidP="004F04B1">
      <w:pPr>
        <w:numPr>
          <w:ilvl w:val="0"/>
          <w:numId w:val="28"/>
        </w:numPr>
        <w:tabs>
          <w:tab w:val="left" w:pos="0"/>
          <w:tab w:val="num" w:pos="720"/>
        </w:tabs>
        <w:ind w:left="720"/>
        <w:jc w:val="both"/>
        <w:rPr>
          <w:sz w:val="28"/>
          <w:szCs w:val="28"/>
          <w:lang w:val="kk-KZ"/>
        </w:rPr>
      </w:pPr>
      <w:r>
        <w:rPr>
          <w:sz w:val="28"/>
          <w:szCs w:val="28"/>
          <w:lang w:val="kk-KZ"/>
        </w:rPr>
        <w:t>тұздану типімен дәрежесіне;</w:t>
      </w:r>
    </w:p>
    <w:p w:rsidR="004F04B1" w:rsidRDefault="004F04B1" w:rsidP="004F04B1">
      <w:pPr>
        <w:numPr>
          <w:ilvl w:val="0"/>
          <w:numId w:val="28"/>
        </w:numPr>
        <w:tabs>
          <w:tab w:val="left" w:pos="0"/>
          <w:tab w:val="num" w:pos="720"/>
        </w:tabs>
        <w:ind w:left="720"/>
        <w:jc w:val="both"/>
        <w:rPr>
          <w:sz w:val="28"/>
          <w:szCs w:val="28"/>
          <w:lang w:val="kk-KZ"/>
        </w:rPr>
      </w:pPr>
      <w:r>
        <w:rPr>
          <w:sz w:val="28"/>
          <w:szCs w:val="28"/>
          <w:lang w:val="kk-KZ"/>
        </w:rPr>
        <w:t>морфологиялық және аналитикалық гумустық горизонттардың қуаттылығына;</w:t>
      </w:r>
    </w:p>
    <w:p w:rsidR="004F04B1" w:rsidRDefault="004F04B1" w:rsidP="004F04B1">
      <w:pPr>
        <w:numPr>
          <w:ilvl w:val="0"/>
          <w:numId w:val="28"/>
        </w:numPr>
        <w:tabs>
          <w:tab w:val="left" w:pos="0"/>
          <w:tab w:val="num" w:pos="720"/>
        </w:tabs>
        <w:ind w:left="720"/>
        <w:jc w:val="both"/>
        <w:rPr>
          <w:sz w:val="28"/>
          <w:szCs w:val="28"/>
          <w:lang w:val="kk-KZ"/>
        </w:rPr>
      </w:pPr>
      <w:r>
        <w:rPr>
          <w:sz w:val="28"/>
          <w:szCs w:val="28"/>
          <w:lang w:val="kk-KZ"/>
        </w:rPr>
        <w:t>СЭА және бақылау учаскелердегі топырақтардың әртүрлілігінің  балл бонитеттері есептеледі.</w:t>
      </w:r>
    </w:p>
    <w:p w:rsidR="004F04B1" w:rsidRDefault="004F04B1" w:rsidP="004F04B1">
      <w:pPr>
        <w:tabs>
          <w:tab w:val="left" w:pos="0"/>
        </w:tabs>
        <w:jc w:val="both"/>
        <w:rPr>
          <w:sz w:val="28"/>
          <w:szCs w:val="28"/>
          <w:lang w:val="kk-KZ"/>
        </w:rPr>
      </w:pPr>
      <w:r>
        <w:rPr>
          <w:sz w:val="28"/>
          <w:szCs w:val="28"/>
          <w:lang w:val="kk-KZ"/>
        </w:rPr>
        <w:t>Стационарлық экологиялық алаң және бақылау учаскесінің тематикалық картасы және картограммасы құрастырылады:</w:t>
      </w:r>
    </w:p>
    <w:p w:rsidR="004F04B1" w:rsidRDefault="004F04B1" w:rsidP="004F04B1">
      <w:pPr>
        <w:numPr>
          <w:ilvl w:val="1"/>
          <w:numId w:val="23"/>
        </w:numPr>
        <w:tabs>
          <w:tab w:val="left" w:pos="0"/>
          <w:tab w:val="num" w:pos="720"/>
        </w:tabs>
        <w:ind w:left="720"/>
        <w:jc w:val="both"/>
        <w:rPr>
          <w:sz w:val="28"/>
          <w:szCs w:val="28"/>
          <w:lang w:val="kk-KZ"/>
        </w:rPr>
      </w:pPr>
      <w:r>
        <w:rPr>
          <w:sz w:val="28"/>
          <w:szCs w:val="28"/>
          <w:lang w:val="kk-KZ"/>
        </w:rPr>
        <w:t>топырақтық картасы;</w:t>
      </w:r>
    </w:p>
    <w:p w:rsidR="004F04B1" w:rsidRDefault="004F04B1" w:rsidP="004F04B1">
      <w:pPr>
        <w:numPr>
          <w:ilvl w:val="1"/>
          <w:numId w:val="23"/>
        </w:numPr>
        <w:tabs>
          <w:tab w:val="left" w:pos="0"/>
          <w:tab w:val="num" w:pos="720"/>
        </w:tabs>
        <w:ind w:left="720"/>
        <w:jc w:val="both"/>
        <w:rPr>
          <w:sz w:val="28"/>
          <w:szCs w:val="28"/>
          <w:lang w:val="kk-KZ"/>
        </w:rPr>
      </w:pPr>
      <w:r>
        <w:rPr>
          <w:sz w:val="28"/>
          <w:szCs w:val="28"/>
          <w:lang w:val="kk-KZ"/>
        </w:rPr>
        <w:t>картограммалар;</w:t>
      </w:r>
    </w:p>
    <w:p w:rsidR="004F04B1" w:rsidRDefault="004F04B1" w:rsidP="004F04B1">
      <w:pPr>
        <w:numPr>
          <w:ilvl w:val="1"/>
          <w:numId w:val="23"/>
        </w:numPr>
        <w:tabs>
          <w:tab w:val="left" w:pos="0"/>
          <w:tab w:val="num" w:pos="720"/>
        </w:tabs>
        <w:ind w:left="720"/>
        <w:jc w:val="both"/>
        <w:rPr>
          <w:sz w:val="28"/>
          <w:szCs w:val="28"/>
          <w:lang w:val="kk-KZ"/>
        </w:rPr>
      </w:pPr>
      <w:r>
        <w:rPr>
          <w:sz w:val="28"/>
          <w:szCs w:val="28"/>
          <w:lang w:val="kk-KZ"/>
        </w:rPr>
        <w:t>эрозияға ұшырауы;</w:t>
      </w:r>
    </w:p>
    <w:p w:rsidR="004F04B1" w:rsidRDefault="004F04B1" w:rsidP="004F04B1">
      <w:pPr>
        <w:numPr>
          <w:ilvl w:val="1"/>
          <w:numId w:val="23"/>
        </w:numPr>
        <w:tabs>
          <w:tab w:val="left" w:pos="0"/>
          <w:tab w:val="num" w:pos="720"/>
        </w:tabs>
        <w:ind w:left="720"/>
        <w:jc w:val="both"/>
        <w:rPr>
          <w:sz w:val="28"/>
          <w:szCs w:val="28"/>
          <w:lang w:val="kk-KZ"/>
        </w:rPr>
      </w:pPr>
      <w:r>
        <w:rPr>
          <w:sz w:val="28"/>
          <w:szCs w:val="28"/>
          <w:lang w:val="kk-KZ"/>
        </w:rPr>
        <w:t>тұздануы;</w:t>
      </w:r>
    </w:p>
    <w:p w:rsidR="004F04B1" w:rsidRDefault="004F04B1" w:rsidP="004F04B1">
      <w:pPr>
        <w:numPr>
          <w:ilvl w:val="1"/>
          <w:numId w:val="23"/>
        </w:numPr>
        <w:tabs>
          <w:tab w:val="left" w:pos="0"/>
          <w:tab w:val="num" w:pos="720"/>
        </w:tabs>
        <w:ind w:left="720"/>
        <w:jc w:val="both"/>
        <w:rPr>
          <w:sz w:val="28"/>
          <w:szCs w:val="28"/>
          <w:lang w:val="kk-KZ"/>
        </w:rPr>
      </w:pPr>
      <w:r>
        <w:rPr>
          <w:sz w:val="28"/>
          <w:szCs w:val="28"/>
          <w:lang w:val="kk-KZ"/>
        </w:rPr>
        <w:t>топырақтың балл бонитеті.</w:t>
      </w:r>
    </w:p>
    <w:p w:rsidR="004F04B1" w:rsidRDefault="004F04B1" w:rsidP="004F04B1">
      <w:pPr>
        <w:tabs>
          <w:tab w:val="left" w:pos="0"/>
        </w:tabs>
        <w:jc w:val="both"/>
        <w:rPr>
          <w:sz w:val="28"/>
          <w:szCs w:val="28"/>
          <w:lang w:val="kk-KZ"/>
        </w:rPr>
      </w:pPr>
      <w:r>
        <w:rPr>
          <w:sz w:val="28"/>
          <w:szCs w:val="28"/>
          <w:lang w:val="kk-KZ"/>
        </w:rPr>
        <w:t xml:space="preserve">Карта және картограммалар бойынша топырақ контурларының аудандарын есептеледі.Далалық бақылаулар негізінде СЭА-да физико-химиялық, агротехникалық және морфологиялық топырақ қасиетін есепке ала отырып генетикалық горизонттары және есептік қабаттары 0-30, 0-50, 50-100, 0-100, 100-200см бойынша ведомость құрастырылады.Жеке ЖСЭА-да тематикалық бағыттар бойынша периодтық  бақылауларда мыналар орындалады: </w:t>
      </w:r>
    </w:p>
    <w:p w:rsidR="004F04B1" w:rsidRDefault="004F04B1" w:rsidP="004F04B1">
      <w:pPr>
        <w:tabs>
          <w:tab w:val="left" w:pos="0"/>
        </w:tabs>
        <w:jc w:val="both"/>
        <w:rPr>
          <w:sz w:val="28"/>
          <w:szCs w:val="28"/>
          <w:lang w:val="kk-KZ"/>
        </w:rPr>
      </w:pPr>
      <w:r>
        <w:rPr>
          <w:sz w:val="28"/>
          <w:szCs w:val="28"/>
          <w:lang w:val="kk-KZ"/>
        </w:rPr>
        <w:t>- топырақтағы өсімдіктің қоректендіру элементтерінің (гумус, азоттың,  фосфордың, калийдің жылжымалы формасы)  құрамын ұзақ мерзімде бақылау;</w:t>
      </w:r>
    </w:p>
    <w:p w:rsidR="004F04B1" w:rsidRDefault="004F04B1" w:rsidP="004F04B1">
      <w:pPr>
        <w:tabs>
          <w:tab w:val="left" w:pos="0"/>
        </w:tabs>
        <w:jc w:val="both"/>
        <w:rPr>
          <w:sz w:val="28"/>
          <w:szCs w:val="28"/>
          <w:lang w:val="kk-KZ"/>
        </w:rPr>
      </w:pPr>
      <w:r>
        <w:rPr>
          <w:sz w:val="28"/>
          <w:szCs w:val="28"/>
          <w:lang w:val="kk-KZ"/>
        </w:rPr>
        <w:t>-мелиорацияланған топырақтарды әр жылдық бақылаулар;</w:t>
      </w:r>
    </w:p>
    <w:p w:rsidR="004F04B1" w:rsidRDefault="004F04B1" w:rsidP="004F04B1">
      <w:pPr>
        <w:tabs>
          <w:tab w:val="left" w:pos="0"/>
        </w:tabs>
        <w:jc w:val="both"/>
        <w:rPr>
          <w:sz w:val="28"/>
          <w:szCs w:val="28"/>
          <w:lang w:val="kk-KZ"/>
        </w:rPr>
      </w:pPr>
      <w:r>
        <w:rPr>
          <w:sz w:val="28"/>
          <w:szCs w:val="28"/>
          <w:lang w:val="kk-KZ"/>
        </w:rPr>
        <w:t xml:space="preserve">-топырақтың ауыр металдармен, радионуклеидтермен, пестицидтермен       </w:t>
      </w:r>
    </w:p>
    <w:p w:rsidR="004F04B1" w:rsidRDefault="004F04B1" w:rsidP="004F04B1">
      <w:pPr>
        <w:tabs>
          <w:tab w:val="left" w:pos="0"/>
        </w:tabs>
        <w:jc w:val="both"/>
        <w:rPr>
          <w:sz w:val="28"/>
          <w:szCs w:val="28"/>
          <w:lang w:val="kk-KZ"/>
        </w:rPr>
      </w:pPr>
      <w:r>
        <w:rPr>
          <w:sz w:val="28"/>
          <w:szCs w:val="28"/>
          <w:lang w:val="kk-KZ"/>
        </w:rPr>
        <w:t xml:space="preserve"> ластануын ұзақ мерзімді бір рет (5 жыл сайын) бақылау.</w:t>
      </w: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r>
        <w:rPr>
          <w:b/>
          <w:sz w:val="28"/>
          <w:szCs w:val="28"/>
          <w:lang w:val="kk-KZ"/>
        </w:rPr>
        <w:t>6.3  Ауыл шаруашылық алқаптарының топырақ мониторингісінің қолданбалы бағыты</w:t>
      </w:r>
    </w:p>
    <w:p w:rsidR="004F04B1" w:rsidRDefault="004F04B1" w:rsidP="004F04B1">
      <w:pPr>
        <w:tabs>
          <w:tab w:val="left" w:pos="0"/>
        </w:tabs>
        <w:ind w:firstLine="709"/>
        <w:jc w:val="center"/>
        <w:rPr>
          <w:b/>
          <w:sz w:val="28"/>
          <w:szCs w:val="28"/>
          <w:lang w:val="kk-KZ"/>
        </w:rPr>
      </w:pPr>
    </w:p>
    <w:p w:rsidR="004F04B1" w:rsidRDefault="004F04B1" w:rsidP="004F04B1">
      <w:pPr>
        <w:tabs>
          <w:tab w:val="left" w:pos="0"/>
        </w:tabs>
        <w:ind w:firstLine="709"/>
        <w:jc w:val="center"/>
        <w:rPr>
          <w:b/>
          <w:sz w:val="28"/>
          <w:szCs w:val="28"/>
          <w:lang w:val="kk-KZ"/>
        </w:rPr>
      </w:pPr>
      <w:r>
        <w:rPr>
          <w:b/>
          <w:sz w:val="28"/>
          <w:szCs w:val="28"/>
          <w:lang w:val="kk-KZ"/>
        </w:rPr>
        <w:t>6.3.1.   Ауыл шаруашылық алқаптары топырағының ауыр металлдармен ластануының мониторингі</w:t>
      </w:r>
    </w:p>
    <w:p w:rsidR="004F04B1" w:rsidRDefault="004F04B1" w:rsidP="004F04B1">
      <w:pPr>
        <w:tabs>
          <w:tab w:val="left" w:pos="0"/>
        </w:tabs>
        <w:ind w:firstLine="709"/>
        <w:jc w:val="center"/>
        <w:rPr>
          <w:sz w:val="28"/>
          <w:szCs w:val="28"/>
          <w:lang w:val="kk-KZ"/>
        </w:rPr>
      </w:pPr>
    </w:p>
    <w:p w:rsidR="004F04B1" w:rsidRDefault="004F04B1" w:rsidP="004F04B1">
      <w:pPr>
        <w:tabs>
          <w:tab w:val="left" w:pos="0"/>
        </w:tabs>
        <w:ind w:firstLine="709"/>
        <w:jc w:val="both"/>
        <w:rPr>
          <w:sz w:val="28"/>
          <w:szCs w:val="28"/>
          <w:lang w:val="kk-KZ"/>
        </w:rPr>
      </w:pPr>
      <w:r>
        <w:rPr>
          <w:sz w:val="28"/>
          <w:szCs w:val="28"/>
          <w:lang w:val="kk-KZ"/>
        </w:rPr>
        <w:t xml:space="preserve">Топырақта ауыр металдардың жиналуы негізінен ауаға техногендік қоқыстардың шаң-тозаңдарындың түсуінен пайда болады.Техногенді қоқыстарды тудыратын негізгі факторлар: ауа-райының жағдайы, ауаның температурасы, жауын-шашын мөлшері, жел бағыты және жылдамдығы және т.б. жатады.Ауыр металдардың жиналуын туғызушы атмосфералық </w:t>
      </w:r>
      <w:r>
        <w:rPr>
          <w:sz w:val="28"/>
          <w:szCs w:val="28"/>
          <w:lang w:val="kk-KZ"/>
        </w:rPr>
        <w:lastRenderedPageBreak/>
        <w:t>жауын-шашын және өсімдік болып табылады.Сонымен бірге, өсімдік  топырақтың ауыр металдармен ластану индикаторы болып саналады.</w:t>
      </w:r>
    </w:p>
    <w:p w:rsidR="004F04B1" w:rsidRDefault="004F04B1" w:rsidP="004F04B1">
      <w:pPr>
        <w:tabs>
          <w:tab w:val="left" w:pos="0"/>
        </w:tabs>
        <w:ind w:firstLine="709"/>
        <w:jc w:val="both"/>
        <w:rPr>
          <w:sz w:val="28"/>
          <w:szCs w:val="28"/>
          <w:lang w:val="kk-KZ"/>
        </w:rPr>
      </w:pPr>
      <w:r>
        <w:rPr>
          <w:sz w:val="28"/>
          <w:szCs w:val="28"/>
          <w:lang w:val="kk-KZ"/>
        </w:rPr>
        <w:t>Техногенді лас заттарға жапырақты және шырша ағаштар өте сезімтал келеді.Газды-шаңды қоқыстар топырақтың беткі горизонтында жиналады.ауыр металдардың құрамы қима бойынша төмендеп азаяды және 20-40см тереңдікте ауыр металдардың фондтық құрамы пайда болады.Ауыр металдардың мониторингі бір-бірімен  өзара байланысты үш шаралардан тұрады.</w:t>
      </w:r>
    </w:p>
    <w:p w:rsidR="004F04B1" w:rsidRDefault="004F04B1" w:rsidP="004F04B1">
      <w:pPr>
        <w:numPr>
          <w:ilvl w:val="0"/>
          <w:numId w:val="29"/>
        </w:numPr>
        <w:tabs>
          <w:tab w:val="left" w:pos="0"/>
        </w:tabs>
        <w:jc w:val="both"/>
        <w:rPr>
          <w:sz w:val="28"/>
          <w:szCs w:val="28"/>
          <w:lang w:val="kk-KZ"/>
        </w:rPr>
      </w:pPr>
      <w:r>
        <w:rPr>
          <w:sz w:val="28"/>
          <w:szCs w:val="28"/>
          <w:lang w:val="kk-KZ"/>
        </w:rPr>
        <w:t>Топырақтағы ауыр металдардың құрамын бақылау;</w:t>
      </w:r>
    </w:p>
    <w:p w:rsidR="004F04B1" w:rsidRDefault="004F04B1" w:rsidP="004F04B1">
      <w:pPr>
        <w:numPr>
          <w:ilvl w:val="0"/>
          <w:numId w:val="29"/>
        </w:numPr>
        <w:tabs>
          <w:tab w:val="left" w:pos="0"/>
        </w:tabs>
        <w:jc w:val="both"/>
        <w:rPr>
          <w:sz w:val="28"/>
          <w:szCs w:val="28"/>
          <w:lang w:val="kk-KZ"/>
        </w:rPr>
      </w:pPr>
      <w:r>
        <w:rPr>
          <w:sz w:val="28"/>
          <w:szCs w:val="28"/>
          <w:lang w:val="kk-KZ"/>
        </w:rPr>
        <w:t>Топырақтың  ауыр металдармен ластану көрсеткішін бағалау;</w:t>
      </w:r>
    </w:p>
    <w:p w:rsidR="004F04B1" w:rsidRDefault="004F04B1" w:rsidP="004F04B1">
      <w:pPr>
        <w:numPr>
          <w:ilvl w:val="0"/>
          <w:numId w:val="29"/>
        </w:numPr>
        <w:tabs>
          <w:tab w:val="left" w:pos="0"/>
        </w:tabs>
        <w:jc w:val="both"/>
        <w:rPr>
          <w:sz w:val="28"/>
          <w:szCs w:val="28"/>
          <w:lang w:val="kk-KZ"/>
        </w:rPr>
      </w:pPr>
      <w:r>
        <w:rPr>
          <w:sz w:val="28"/>
          <w:szCs w:val="28"/>
          <w:lang w:val="kk-KZ"/>
        </w:rPr>
        <w:t>Топырақтағы ауыр металдардың құрамына болжам жасау.</w:t>
      </w:r>
    </w:p>
    <w:p w:rsidR="004F04B1" w:rsidRDefault="004F04B1" w:rsidP="004F04B1">
      <w:pPr>
        <w:tabs>
          <w:tab w:val="left" w:pos="0"/>
        </w:tabs>
        <w:jc w:val="both"/>
        <w:rPr>
          <w:sz w:val="28"/>
          <w:szCs w:val="28"/>
          <w:lang w:val="kk-KZ"/>
        </w:rPr>
      </w:pPr>
      <w:r>
        <w:rPr>
          <w:sz w:val="28"/>
          <w:szCs w:val="28"/>
          <w:lang w:val="kk-KZ"/>
        </w:rPr>
        <w:t>Топырақтағы ауыр металдардың жиналу және ластану мониторингі 3 кезеңнен тұрады:</w:t>
      </w:r>
    </w:p>
    <w:p w:rsidR="004F04B1" w:rsidRDefault="004F04B1" w:rsidP="004F04B1">
      <w:pPr>
        <w:tabs>
          <w:tab w:val="left" w:pos="0"/>
        </w:tabs>
        <w:jc w:val="both"/>
        <w:rPr>
          <w:sz w:val="28"/>
          <w:szCs w:val="28"/>
          <w:lang w:val="kk-KZ"/>
        </w:rPr>
      </w:pPr>
      <w:r>
        <w:rPr>
          <w:sz w:val="28"/>
          <w:szCs w:val="28"/>
          <w:lang w:val="kk-KZ"/>
        </w:rPr>
        <w:t>Дайындық кезеңінде қажетті материалдардың жинағы және жүйесі табиғи жағдайдың сипаттамасы анықталады және ластану көздері жайында мәліметтер жиналады.Сонымен қатар өндірістік мекеменің орналасу орны, пайдаланатын шикізат түрі өндірістік қалдықтарды жинау орны жайында мәліметтер жинақталады.</w:t>
      </w:r>
    </w:p>
    <w:p w:rsidR="004F04B1" w:rsidRDefault="004F04B1" w:rsidP="004F04B1">
      <w:pPr>
        <w:tabs>
          <w:tab w:val="left" w:pos="0"/>
        </w:tabs>
        <w:jc w:val="both"/>
        <w:rPr>
          <w:sz w:val="28"/>
          <w:szCs w:val="28"/>
          <w:lang w:val="kk-KZ"/>
        </w:rPr>
      </w:pPr>
      <w:r>
        <w:rPr>
          <w:sz w:val="28"/>
          <w:szCs w:val="28"/>
          <w:lang w:val="kk-KZ"/>
        </w:rPr>
        <w:t>Далалық кезеңнің зерттеу жұмыстарында аумақтың бедерімен танысу үшін әр түрлі маршрутты жүрістерде аралап шығу керек және топырақтың ластану көздері анықталуы тиіс.Топырақтың жіктелуі бойынша ластану зоналарына бөлінеді және желдің бағыты анықталады.Сонымен қатар орналасқан аймақтағы топырақтың, судың, ауаның, өсімдіктің құрамында ауыр металдардың көп мөлшерде болуына адамның және үй жануарының денсаулықтары жайында мәліметтер жиналады.Нақты жағдайға байланысты топырақтың ауыр металдармен ластану карталары және картограммалары құрастырылады.Олар төмендегіше жіктеледі:</w:t>
      </w:r>
    </w:p>
    <w:p w:rsidR="004F04B1" w:rsidRDefault="004F04B1" w:rsidP="004F04B1">
      <w:pPr>
        <w:numPr>
          <w:ilvl w:val="0"/>
          <w:numId w:val="30"/>
        </w:numPr>
        <w:tabs>
          <w:tab w:val="left" w:pos="0"/>
        </w:tabs>
        <w:jc w:val="both"/>
        <w:rPr>
          <w:sz w:val="28"/>
          <w:szCs w:val="28"/>
          <w:lang w:val="kk-KZ"/>
        </w:rPr>
      </w:pPr>
      <w:r>
        <w:rPr>
          <w:sz w:val="28"/>
          <w:szCs w:val="28"/>
          <w:lang w:val="kk-KZ"/>
        </w:rPr>
        <w:t>Өндіріс алаңдарын және санитарлық қорғау зоналарын ұйымдастыру үшін ағынды сулармен суарылатын танаптарда жерлерді қайта қалпына келтіру үшін ауыр металдармен ластану карталары мен картограммалары 1:10000-1:50000 масштабтар арлығында құрастырылады.</w:t>
      </w:r>
    </w:p>
    <w:p w:rsidR="004F04B1" w:rsidRDefault="004F04B1" w:rsidP="004F04B1">
      <w:pPr>
        <w:numPr>
          <w:ilvl w:val="0"/>
          <w:numId w:val="30"/>
        </w:numPr>
        <w:tabs>
          <w:tab w:val="left" w:pos="0"/>
        </w:tabs>
        <w:jc w:val="both"/>
        <w:rPr>
          <w:sz w:val="28"/>
          <w:szCs w:val="28"/>
          <w:lang w:val="kk-KZ"/>
        </w:rPr>
      </w:pPr>
      <w:r>
        <w:rPr>
          <w:sz w:val="28"/>
          <w:szCs w:val="28"/>
          <w:lang w:val="kk-KZ"/>
        </w:rPr>
        <w:t>Ауылшаруашылық санитарлы-эпидемиологиялық, зоотехникалық мақсаттарда мал шаруашылығы үшін ауылшаруашылық дақылдармен азықтарды өсіру үшін топырақтың беткі қабатын бағалауда масштабы 1:100000 карталар құрастырылады.</w:t>
      </w:r>
    </w:p>
    <w:p w:rsidR="004F04B1" w:rsidRDefault="004F04B1" w:rsidP="004F04B1">
      <w:pPr>
        <w:numPr>
          <w:ilvl w:val="0"/>
          <w:numId w:val="30"/>
        </w:numPr>
        <w:tabs>
          <w:tab w:val="left" w:pos="0"/>
        </w:tabs>
        <w:jc w:val="both"/>
        <w:rPr>
          <w:sz w:val="28"/>
          <w:szCs w:val="28"/>
          <w:lang w:val="kk-KZ"/>
        </w:rPr>
      </w:pPr>
      <w:r>
        <w:rPr>
          <w:sz w:val="28"/>
          <w:szCs w:val="28"/>
          <w:lang w:val="kk-KZ"/>
        </w:rPr>
        <w:t>Топырақтың ауыр металдармен ластану деңгейін анықтау үшін жүргізілген далалық зерттеулер бойынша карта және картограммалар құрастыру  1:10000-1:50000 масштабта орындалады.</w:t>
      </w:r>
    </w:p>
    <w:p w:rsidR="004F04B1" w:rsidRDefault="004F04B1" w:rsidP="004F04B1">
      <w:pPr>
        <w:numPr>
          <w:ilvl w:val="1"/>
          <w:numId w:val="23"/>
        </w:numPr>
        <w:tabs>
          <w:tab w:val="left" w:pos="0"/>
        </w:tabs>
        <w:jc w:val="both"/>
        <w:rPr>
          <w:sz w:val="28"/>
          <w:szCs w:val="28"/>
          <w:lang w:val="kk-KZ"/>
        </w:rPr>
      </w:pPr>
      <w:r>
        <w:rPr>
          <w:sz w:val="28"/>
          <w:szCs w:val="28"/>
          <w:lang w:val="kk-KZ"/>
        </w:rPr>
        <w:t>бақылау учаскесінде  1:25000-1:50000 масштабта;</w:t>
      </w:r>
    </w:p>
    <w:p w:rsidR="004F04B1" w:rsidRDefault="004F04B1" w:rsidP="004F04B1">
      <w:pPr>
        <w:numPr>
          <w:ilvl w:val="1"/>
          <w:numId w:val="23"/>
        </w:numPr>
        <w:tabs>
          <w:tab w:val="left" w:pos="0"/>
        </w:tabs>
        <w:jc w:val="both"/>
        <w:rPr>
          <w:sz w:val="28"/>
          <w:szCs w:val="28"/>
          <w:lang w:val="kk-KZ"/>
        </w:rPr>
      </w:pPr>
      <w:r>
        <w:rPr>
          <w:sz w:val="28"/>
          <w:szCs w:val="28"/>
          <w:lang w:val="kk-KZ"/>
        </w:rPr>
        <w:t>стационарларда 1:100000 масштабта;</w:t>
      </w:r>
    </w:p>
    <w:p w:rsidR="004F04B1" w:rsidRDefault="004F04B1" w:rsidP="004F04B1">
      <w:pPr>
        <w:numPr>
          <w:ilvl w:val="1"/>
          <w:numId w:val="23"/>
        </w:numPr>
        <w:tabs>
          <w:tab w:val="left" w:pos="0"/>
        </w:tabs>
        <w:jc w:val="both"/>
        <w:rPr>
          <w:sz w:val="28"/>
          <w:szCs w:val="28"/>
          <w:lang w:val="kk-KZ"/>
        </w:rPr>
      </w:pPr>
      <w:r>
        <w:rPr>
          <w:sz w:val="28"/>
          <w:szCs w:val="28"/>
          <w:lang w:val="kk-KZ"/>
        </w:rPr>
        <w:lastRenderedPageBreak/>
        <w:t>экологиялық алаңдарда 1:1000-1:5000 масштабта орындалады.</w:t>
      </w:r>
    </w:p>
    <w:p w:rsidR="004F04B1" w:rsidRDefault="004F04B1" w:rsidP="004F04B1">
      <w:pPr>
        <w:tabs>
          <w:tab w:val="left" w:pos="0"/>
        </w:tabs>
        <w:jc w:val="both"/>
        <w:rPr>
          <w:sz w:val="28"/>
          <w:szCs w:val="28"/>
          <w:lang w:val="kk-KZ"/>
        </w:rPr>
      </w:pPr>
      <w:r>
        <w:rPr>
          <w:sz w:val="28"/>
          <w:szCs w:val="28"/>
          <w:lang w:val="kk-KZ"/>
        </w:rPr>
        <w:t xml:space="preserve">Ауыр металлдарға Менделеев кестесіндегі 40-тан аса элемент жатады.Олардың көпшілігі жйі кездесетіндер.Таралуына, адам, жануар организмінде, топырақта және өсімдікте жиналатындары 12 элементтен тұрады.Оларға жататындар:сынап, мыс, кадмий, мышьяк, ванадий,цинк, сурьма, молибден, кобальт, никель, қорғасын (медь, олово).Осының ішіндегі үшеуі өте қауіптісі болып саналады-сынап, қорғасын, кадмий. Топырақта жиналып жатқан ауыр металлдардың мөлшерін анықтау үшін қыстың соңында қар және мұздардан проба алынып, қосымша лабораторлық зерттеулер жүргізіледі. </w:t>
      </w:r>
    </w:p>
    <w:p w:rsidR="004F04B1" w:rsidRDefault="004F04B1" w:rsidP="004F04B1">
      <w:pPr>
        <w:tabs>
          <w:tab w:val="left" w:pos="0"/>
        </w:tabs>
        <w:jc w:val="both"/>
        <w:rPr>
          <w:sz w:val="28"/>
          <w:szCs w:val="28"/>
          <w:lang w:val="kk-KZ"/>
        </w:rPr>
      </w:pPr>
      <w:r>
        <w:rPr>
          <w:sz w:val="28"/>
          <w:szCs w:val="28"/>
          <w:lang w:val="kk-KZ"/>
        </w:rPr>
        <w:t xml:space="preserve">         Далалық зерттеулер үшін ауыр металдармен ластану деңгейінің карталарын құрастыру үшін негіз ретінде масштабы далалық зерттеуде көрсетілген масштабқа сәйкес келетін топырақ картасы қолданылады.Әр топырақ үшін ауыр металлдармен ластану деңгейі және құрамы анықталап, топырақ Паспорты құрастырылады.</w:t>
      </w:r>
    </w:p>
    <w:p w:rsidR="004F04B1" w:rsidRDefault="004F04B1" w:rsidP="004F04B1">
      <w:pPr>
        <w:tabs>
          <w:tab w:val="left" w:pos="0"/>
        </w:tabs>
        <w:ind w:firstLine="709"/>
        <w:jc w:val="both"/>
        <w:rPr>
          <w:sz w:val="28"/>
          <w:szCs w:val="28"/>
          <w:lang w:val="kk-KZ"/>
        </w:rPr>
      </w:pPr>
      <w:r>
        <w:rPr>
          <w:sz w:val="28"/>
          <w:szCs w:val="28"/>
          <w:lang w:val="kk-KZ"/>
        </w:rPr>
        <w:t>Камералдық кезеңде далалық және лабораториялық жұмыстардың сметаларының бағдарламалары және календарлық пландарды құрастырады және топырақтың ауыр металдармен ластану картасы, топырақ паспорты дайындалады.</w:t>
      </w:r>
    </w:p>
    <w:p w:rsidR="004F04B1" w:rsidRDefault="004F04B1" w:rsidP="004F04B1">
      <w:pPr>
        <w:tabs>
          <w:tab w:val="left" w:pos="0"/>
        </w:tabs>
        <w:ind w:firstLine="709"/>
        <w:jc w:val="both"/>
        <w:rPr>
          <w:sz w:val="28"/>
          <w:szCs w:val="28"/>
          <w:lang w:val="kk-KZ"/>
        </w:rPr>
      </w:pPr>
    </w:p>
    <w:p w:rsidR="004F04B1" w:rsidRDefault="004F04B1" w:rsidP="004F04B1">
      <w:pPr>
        <w:tabs>
          <w:tab w:val="left" w:pos="0"/>
        </w:tabs>
        <w:ind w:firstLine="709"/>
        <w:jc w:val="center"/>
        <w:rPr>
          <w:b/>
          <w:sz w:val="28"/>
          <w:szCs w:val="28"/>
          <w:lang w:val="kk-KZ"/>
        </w:rPr>
      </w:pPr>
      <w:r>
        <w:rPr>
          <w:b/>
          <w:sz w:val="28"/>
          <w:szCs w:val="28"/>
          <w:lang w:val="kk-KZ"/>
        </w:rPr>
        <w:t>6.3.2  Ауылшаруашылығы алқаптары топырағының техногендік деградациясының мониторингі</w:t>
      </w:r>
    </w:p>
    <w:p w:rsidR="004F04B1" w:rsidRDefault="004F04B1" w:rsidP="004F04B1">
      <w:pPr>
        <w:tabs>
          <w:tab w:val="left" w:pos="0"/>
        </w:tabs>
        <w:ind w:firstLine="709"/>
        <w:jc w:val="both"/>
        <w:rPr>
          <w:sz w:val="28"/>
          <w:szCs w:val="28"/>
          <w:lang w:val="kk-KZ"/>
        </w:rPr>
      </w:pPr>
      <w:r>
        <w:rPr>
          <w:sz w:val="28"/>
          <w:szCs w:val="28"/>
          <w:lang w:val="kk-KZ"/>
        </w:rPr>
        <w:t>Топырақтың антропогендік бұзылуына әкеліп соқтыратын түрінің бірі-ол техногенді бұзылулар.Мұнай, газ және басқа да кен орындарын іздестіруде, транспорттық ластанулар жүргізуде, мұнай және газ құбырлары, электр байланыс жүйелерін жүргізуде шахталар және тұрғын үй салуды және басқа да антропогендік әсерлер пайда болады.Бұнда топырақтың беткі қабаты ғана емес, оның беткі горизонттары да бұзылады.Ашық тау кен жұмыстарын жүргізу кезінде пайдалы қазбаларды қайта өңдеу кезінде, жер асты жұмыстарын жүргізуде және сызықтық ғимараттар салу кезінде топырақтың беткі қабатында карьерлік ойыстар немесе шұңқырлар, топырақ үгінділері пайда болады.Бұзылған жердің контурлары топырақ қабаттарының бұзылу деңгейін көрсетіп топографиялық негізге түсіріледі.Бұзылу төрт деңгейден тұрады:</w:t>
      </w:r>
    </w:p>
    <w:p w:rsidR="004F04B1" w:rsidRDefault="004F04B1" w:rsidP="004F04B1">
      <w:pPr>
        <w:numPr>
          <w:ilvl w:val="0"/>
          <w:numId w:val="31"/>
        </w:numPr>
        <w:tabs>
          <w:tab w:val="left" w:pos="0"/>
        </w:tabs>
        <w:jc w:val="both"/>
        <w:rPr>
          <w:sz w:val="28"/>
          <w:szCs w:val="28"/>
          <w:lang w:val="kk-KZ"/>
        </w:rPr>
      </w:pPr>
      <w:r>
        <w:rPr>
          <w:sz w:val="28"/>
          <w:szCs w:val="28"/>
          <w:lang w:val="kk-KZ"/>
        </w:rPr>
        <w:t>Әлсіз бұзылу-бұзылу тереңдігі 5см дейін;</w:t>
      </w:r>
    </w:p>
    <w:p w:rsidR="004F04B1" w:rsidRDefault="004F04B1" w:rsidP="004F04B1">
      <w:pPr>
        <w:numPr>
          <w:ilvl w:val="0"/>
          <w:numId w:val="31"/>
        </w:numPr>
        <w:tabs>
          <w:tab w:val="left" w:pos="0"/>
        </w:tabs>
        <w:jc w:val="both"/>
        <w:rPr>
          <w:sz w:val="28"/>
          <w:szCs w:val="28"/>
          <w:lang w:val="kk-KZ"/>
        </w:rPr>
      </w:pPr>
      <w:r>
        <w:rPr>
          <w:sz w:val="28"/>
          <w:szCs w:val="28"/>
          <w:lang w:val="kk-KZ"/>
        </w:rPr>
        <w:t>Орта бұзылу- бұзылу тереңдігі 6см-10см аралығында;</w:t>
      </w:r>
    </w:p>
    <w:p w:rsidR="004F04B1" w:rsidRDefault="004F04B1" w:rsidP="004F04B1">
      <w:pPr>
        <w:numPr>
          <w:ilvl w:val="0"/>
          <w:numId w:val="31"/>
        </w:numPr>
        <w:tabs>
          <w:tab w:val="left" w:pos="0"/>
        </w:tabs>
        <w:jc w:val="both"/>
        <w:rPr>
          <w:sz w:val="28"/>
          <w:szCs w:val="28"/>
          <w:lang w:val="kk-KZ"/>
        </w:rPr>
      </w:pPr>
      <w:r>
        <w:rPr>
          <w:sz w:val="28"/>
          <w:szCs w:val="28"/>
          <w:lang w:val="kk-KZ"/>
        </w:rPr>
        <w:t>Жоғарғы бұзылу-бұзылу тереңдігі 11-15см аралығында;</w:t>
      </w:r>
    </w:p>
    <w:p w:rsidR="004F04B1" w:rsidRDefault="004F04B1" w:rsidP="004F04B1">
      <w:pPr>
        <w:numPr>
          <w:ilvl w:val="0"/>
          <w:numId w:val="31"/>
        </w:numPr>
        <w:tabs>
          <w:tab w:val="left" w:pos="0"/>
        </w:tabs>
        <w:jc w:val="both"/>
        <w:rPr>
          <w:sz w:val="28"/>
          <w:szCs w:val="28"/>
          <w:lang w:val="kk-KZ"/>
        </w:rPr>
      </w:pPr>
      <w:r>
        <w:rPr>
          <w:sz w:val="28"/>
          <w:szCs w:val="28"/>
          <w:lang w:val="kk-KZ"/>
        </w:rPr>
        <w:t>Өте жоғары бұзылу-бұзылу тереңдігі 15см жоғары.</w:t>
      </w: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r>
        <w:rPr>
          <w:b/>
          <w:sz w:val="28"/>
          <w:szCs w:val="28"/>
          <w:lang w:val="kk-KZ"/>
        </w:rPr>
        <w:t>6.3.3.  Топырақтың мұнай өнімдерімен ластануының мониторингі</w:t>
      </w:r>
    </w:p>
    <w:p w:rsidR="004F04B1" w:rsidRDefault="004F04B1" w:rsidP="004F04B1">
      <w:pPr>
        <w:tabs>
          <w:tab w:val="left" w:pos="0"/>
        </w:tabs>
        <w:ind w:firstLine="709"/>
        <w:jc w:val="both"/>
        <w:rPr>
          <w:sz w:val="28"/>
          <w:szCs w:val="28"/>
          <w:lang w:val="kk-KZ"/>
        </w:rPr>
      </w:pPr>
      <w:r>
        <w:rPr>
          <w:sz w:val="28"/>
          <w:szCs w:val="28"/>
          <w:lang w:val="kk-KZ"/>
        </w:rPr>
        <w:t xml:space="preserve">Мұнай өндіру орындарында, оны мұнай құбырлары бойынша тасымалдауда және апаттық жағдайларда топырақ өзіне мұнайды тез </w:t>
      </w:r>
      <w:r>
        <w:rPr>
          <w:sz w:val="28"/>
          <w:szCs w:val="28"/>
          <w:lang w:val="kk-KZ"/>
        </w:rPr>
        <w:lastRenderedPageBreak/>
        <w:t>сіңіріп алады.Сол сіңіру қабатының тереңдігіне қарай төрт ластану дәредесіне бөлінеді:</w:t>
      </w:r>
    </w:p>
    <w:p w:rsidR="004F04B1" w:rsidRDefault="004F04B1" w:rsidP="004F04B1">
      <w:pPr>
        <w:numPr>
          <w:ilvl w:val="0"/>
          <w:numId w:val="32"/>
        </w:numPr>
        <w:tabs>
          <w:tab w:val="left" w:pos="0"/>
        </w:tabs>
        <w:jc w:val="both"/>
        <w:rPr>
          <w:sz w:val="28"/>
          <w:szCs w:val="28"/>
          <w:lang w:val="kk-KZ"/>
        </w:rPr>
      </w:pPr>
      <w:r>
        <w:rPr>
          <w:sz w:val="28"/>
          <w:szCs w:val="28"/>
          <w:lang w:val="kk-KZ"/>
        </w:rPr>
        <w:t>Әлсіз ластану- топырақтың мұнаймен сіңірілген қабаты 10см-ге дейін;</w:t>
      </w:r>
    </w:p>
    <w:p w:rsidR="004F04B1" w:rsidRDefault="004F04B1" w:rsidP="004F04B1">
      <w:pPr>
        <w:numPr>
          <w:ilvl w:val="0"/>
          <w:numId w:val="32"/>
        </w:numPr>
        <w:tabs>
          <w:tab w:val="left" w:pos="0"/>
        </w:tabs>
        <w:jc w:val="both"/>
        <w:rPr>
          <w:sz w:val="28"/>
          <w:szCs w:val="28"/>
          <w:lang w:val="kk-KZ"/>
        </w:rPr>
      </w:pPr>
      <w:r>
        <w:rPr>
          <w:sz w:val="28"/>
          <w:szCs w:val="28"/>
          <w:lang w:val="kk-KZ"/>
        </w:rPr>
        <w:t>Әлсіз орташа ластану- топырақтың мұнаймен сіңірілген қабаты 10-20см-ге дейін;</w:t>
      </w:r>
    </w:p>
    <w:p w:rsidR="004F04B1" w:rsidRDefault="004F04B1" w:rsidP="004F04B1">
      <w:pPr>
        <w:numPr>
          <w:ilvl w:val="0"/>
          <w:numId w:val="32"/>
        </w:numPr>
        <w:tabs>
          <w:tab w:val="left" w:pos="0"/>
        </w:tabs>
        <w:jc w:val="both"/>
        <w:rPr>
          <w:sz w:val="28"/>
          <w:szCs w:val="28"/>
          <w:lang w:val="kk-KZ"/>
        </w:rPr>
      </w:pPr>
      <w:r>
        <w:rPr>
          <w:sz w:val="28"/>
          <w:szCs w:val="28"/>
          <w:lang w:val="kk-KZ"/>
        </w:rPr>
        <w:t>Орташа ластану- топырақтың мұнаймен сіңірілген қабаты 20-30см-ге дейін;</w:t>
      </w:r>
    </w:p>
    <w:p w:rsidR="004F04B1" w:rsidRDefault="004F04B1" w:rsidP="004F04B1">
      <w:pPr>
        <w:numPr>
          <w:ilvl w:val="0"/>
          <w:numId w:val="32"/>
        </w:numPr>
        <w:tabs>
          <w:tab w:val="left" w:pos="0"/>
        </w:tabs>
        <w:jc w:val="both"/>
        <w:rPr>
          <w:sz w:val="28"/>
          <w:szCs w:val="28"/>
          <w:lang w:val="kk-KZ"/>
        </w:rPr>
      </w:pPr>
      <w:r>
        <w:rPr>
          <w:sz w:val="28"/>
          <w:szCs w:val="28"/>
          <w:lang w:val="kk-KZ"/>
        </w:rPr>
        <w:t>Қатты ластану - топырақтың мұнаймен сіңірілген қабаты 30см-ден жоғары.</w:t>
      </w:r>
    </w:p>
    <w:p w:rsidR="004F04B1" w:rsidRDefault="004F04B1" w:rsidP="004F04B1">
      <w:pPr>
        <w:tabs>
          <w:tab w:val="left" w:pos="0"/>
        </w:tabs>
        <w:jc w:val="both"/>
        <w:rPr>
          <w:sz w:val="28"/>
          <w:szCs w:val="28"/>
          <w:lang w:val="kk-KZ"/>
        </w:rPr>
      </w:pPr>
      <w:r>
        <w:rPr>
          <w:sz w:val="28"/>
          <w:szCs w:val="28"/>
          <w:lang w:val="kk-KZ"/>
        </w:rPr>
        <w:t>Далалық зерттеу материалдары бойынша жайылымдық және техногендік бұзылулардың картасы дайындалады, бұзылу түрлері бойынша аудандарын есептеу ведомосі құрастырылады.</w:t>
      </w:r>
    </w:p>
    <w:p w:rsidR="004F04B1" w:rsidRDefault="004F04B1" w:rsidP="004F04B1">
      <w:pPr>
        <w:tabs>
          <w:tab w:val="left" w:pos="0"/>
        </w:tabs>
        <w:ind w:firstLine="709"/>
        <w:jc w:val="both"/>
        <w:rPr>
          <w:sz w:val="28"/>
          <w:szCs w:val="28"/>
          <w:lang w:val="kk-KZ"/>
        </w:rPr>
      </w:pPr>
    </w:p>
    <w:p w:rsidR="004F04B1" w:rsidRDefault="004F04B1" w:rsidP="004F04B1">
      <w:pPr>
        <w:tabs>
          <w:tab w:val="left" w:pos="0"/>
        </w:tabs>
        <w:ind w:firstLine="709"/>
        <w:jc w:val="center"/>
        <w:rPr>
          <w:b/>
          <w:sz w:val="28"/>
          <w:szCs w:val="28"/>
          <w:lang w:val="kk-KZ"/>
        </w:rPr>
      </w:pPr>
      <w:r>
        <w:rPr>
          <w:b/>
          <w:sz w:val="28"/>
          <w:szCs w:val="28"/>
          <w:lang w:val="kk-KZ"/>
        </w:rPr>
        <w:t>6.3.4.  Ауылшаруашылығы алқаптары топырағының пестицидтер және гербицидтермен ластануының мониторингі</w:t>
      </w:r>
    </w:p>
    <w:p w:rsidR="004F04B1" w:rsidRDefault="004F04B1" w:rsidP="004F04B1">
      <w:pPr>
        <w:tabs>
          <w:tab w:val="left" w:pos="0"/>
        </w:tabs>
        <w:ind w:firstLine="709"/>
        <w:jc w:val="both"/>
        <w:rPr>
          <w:sz w:val="28"/>
          <w:szCs w:val="28"/>
          <w:lang w:val="kk-KZ"/>
        </w:rPr>
      </w:pPr>
      <w:r>
        <w:rPr>
          <w:sz w:val="28"/>
          <w:szCs w:val="28"/>
          <w:lang w:val="kk-KZ"/>
        </w:rPr>
        <w:t>Ауыл шаруашылығы өндірісінде зиянды өсімдіктермен күресу шаралары жүргізіледі.Олар агротехникалық, биологиялық және химиялық шаралар.Зиянды өсімдіктермен күресуде химиялық заттардың гербицидтермен пестицидтердің көмегімен іске асырылады.Гербицидтер және пестицидтер топыраққа әртүрлі ластану көздерінен енгізіледі.</w:t>
      </w:r>
    </w:p>
    <w:p w:rsidR="004F04B1" w:rsidRDefault="004F04B1" w:rsidP="004F04B1">
      <w:pPr>
        <w:tabs>
          <w:tab w:val="left" w:pos="0"/>
        </w:tabs>
        <w:jc w:val="both"/>
        <w:rPr>
          <w:sz w:val="28"/>
          <w:szCs w:val="28"/>
          <w:lang w:val="kk-KZ"/>
        </w:rPr>
      </w:pPr>
      <w:r>
        <w:rPr>
          <w:sz w:val="28"/>
          <w:szCs w:val="28"/>
          <w:lang w:val="kk-KZ"/>
        </w:rPr>
        <w:t>-Жауын-шашын, суармалы және ағынды сулармен;</w:t>
      </w:r>
    </w:p>
    <w:p w:rsidR="004F04B1" w:rsidRDefault="004F04B1" w:rsidP="004F04B1">
      <w:pPr>
        <w:tabs>
          <w:tab w:val="left" w:pos="0"/>
        </w:tabs>
        <w:jc w:val="both"/>
        <w:rPr>
          <w:sz w:val="28"/>
          <w:szCs w:val="28"/>
          <w:lang w:val="kk-KZ"/>
        </w:rPr>
      </w:pPr>
      <w:r>
        <w:rPr>
          <w:sz w:val="28"/>
          <w:szCs w:val="28"/>
          <w:lang w:val="kk-KZ"/>
        </w:rPr>
        <w:t>-Ауылшаруашылығы дақылдарын егудің алдында және егу кезінде, егу соңында пайда болады.</w:t>
      </w:r>
    </w:p>
    <w:p w:rsidR="004F04B1" w:rsidRDefault="004F04B1" w:rsidP="004F04B1">
      <w:pPr>
        <w:tabs>
          <w:tab w:val="left" w:pos="0"/>
        </w:tabs>
        <w:jc w:val="both"/>
        <w:rPr>
          <w:sz w:val="28"/>
          <w:szCs w:val="28"/>
          <w:lang w:val="kk-KZ"/>
        </w:rPr>
      </w:pPr>
      <w:r>
        <w:rPr>
          <w:sz w:val="28"/>
          <w:szCs w:val="28"/>
          <w:lang w:val="kk-KZ"/>
        </w:rPr>
        <w:t>-Ауыл шаруашылық авиацияның көмегімен танаптарды өңдеу нәтижесінде пайда болады.</w:t>
      </w:r>
    </w:p>
    <w:p w:rsidR="004F04B1" w:rsidRDefault="004F04B1" w:rsidP="004F04B1">
      <w:pPr>
        <w:tabs>
          <w:tab w:val="left" w:pos="0"/>
        </w:tabs>
        <w:jc w:val="both"/>
        <w:rPr>
          <w:sz w:val="28"/>
          <w:szCs w:val="28"/>
          <w:lang w:val="kk-KZ"/>
        </w:rPr>
      </w:pPr>
      <w:r>
        <w:rPr>
          <w:sz w:val="28"/>
          <w:szCs w:val="28"/>
          <w:lang w:val="kk-KZ"/>
        </w:rPr>
        <w:t>Гербицидтер мен пестицидтерді көп мөлшерде пайдалануда, оның әсері қоршаған ортаға, соның ішінде топыраққа және өсімдіктерге тигізеді.Гербицидтер және пестицидтердің жинақталуы және таралуы топырақтың механикалық құрамын, қоспалардың реакциясына, органикалық заттардың мөлшеріне және температураға, топырақ ылғалдылығына байланысты болады.Гербицидтер және пестицидтермен ластану ауылшаруашылығы жерлерінде көп кездеседі.Бұны бақылау үшін суарылатын және суарылмайтын егістік алқаптарында топырақтың механикалық құрамы, топырақ қоспасының (рН) реакциясы анықталады.Бақылау соңында топырақтың пестицидтермен гербицидтердің ластану картограммалары түзіледі және оларға қысқаша сипаттама беріледі.</w:t>
      </w:r>
    </w:p>
    <w:p w:rsidR="004F04B1" w:rsidRDefault="004F04B1" w:rsidP="004F04B1">
      <w:pPr>
        <w:tabs>
          <w:tab w:val="left" w:pos="0"/>
        </w:tabs>
        <w:jc w:val="both"/>
        <w:rPr>
          <w:sz w:val="28"/>
          <w:szCs w:val="28"/>
          <w:lang w:val="kk-KZ"/>
        </w:rPr>
      </w:pPr>
      <w:r>
        <w:rPr>
          <w:sz w:val="28"/>
          <w:szCs w:val="28"/>
          <w:lang w:val="kk-KZ"/>
        </w:rPr>
        <w:t xml:space="preserve"> </w:t>
      </w:r>
    </w:p>
    <w:p w:rsidR="004F04B1" w:rsidRDefault="004F04B1" w:rsidP="004F04B1">
      <w:pPr>
        <w:tabs>
          <w:tab w:val="left" w:pos="0"/>
        </w:tabs>
        <w:jc w:val="center"/>
        <w:rPr>
          <w:b/>
          <w:sz w:val="28"/>
          <w:szCs w:val="28"/>
          <w:lang w:val="kk-KZ"/>
        </w:rPr>
      </w:pPr>
      <w:r>
        <w:rPr>
          <w:b/>
          <w:sz w:val="28"/>
          <w:szCs w:val="28"/>
          <w:lang w:val="kk-KZ"/>
        </w:rPr>
        <w:t>6.3.5.  Ауылшаруашылығы алқаптары топырағының тұздық режимінің мониторингі</w:t>
      </w:r>
    </w:p>
    <w:p w:rsidR="004F04B1" w:rsidRDefault="004F04B1" w:rsidP="004F04B1">
      <w:pPr>
        <w:tabs>
          <w:tab w:val="left" w:pos="0"/>
        </w:tabs>
        <w:ind w:firstLine="709"/>
        <w:jc w:val="both"/>
        <w:rPr>
          <w:sz w:val="28"/>
          <w:szCs w:val="28"/>
          <w:lang w:val="kk-KZ"/>
        </w:rPr>
      </w:pPr>
      <w:r>
        <w:rPr>
          <w:sz w:val="28"/>
          <w:szCs w:val="28"/>
          <w:lang w:val="kk-KZ"/>
        </w:rPr>
        <w:lastRenderedPageBreak/>
        <w:t>Табиғи жағдайларда топырақтың құнарлығына әсер ететін факторлардың бірі-топырақтың тұздануы болып табылады.Ол Қазақстан территориясының шөлді аймақтарында кеңінен таралған. Ауыл шаруашылық өсімдіктері үшін  зиянды  құрамында көп мөлшерде тез еритін  тұздары бар топырақтар- тұзданған топырақтарға жатады.Тез еритін тұздардың ішінде өте зияндылары-олар сульфаттар, натрий хлориді, магний хлориді.</w:t>
      </w:r>
    </w:p>
    <w:p w:rsidR="004F04B1" w:rsidRDefault="004F04B1" w:rsidP="004F04B1">
      <w:pPr>
        <w:tabs>
          <w:tab w:val="left" w:pos="0"/>
        </w:tabs>
        <w:ind w:firstLine="709"/>
        <w:jc w:val="both"/>
        <w:rPr>
          <w:sz w:val="28"/>
          <w:szCs w:val="28"/>
          <w:lang w:val="kk-KZ"/>
        </w:rPr>
      </w:pPr>
      <w:r>
        <w:rPr>
          <w:sz w:val="28"/>
          <w:szCs w:val="28"/>
          <w:lang w:val="kk-KZ"/>
        </w:rPr>
        <w:t>Топырақтың құрамындағы тез еритін тұздардың мөлшеріне және тұздану типіне байланысты топырақтар</w:t>
      </w:r>
    </w:p>
    <w:p w:rsidR="004F04B1" w:rsidRDefault="004F04B1" w:rsidP="004F04B1">
      <w:pPr>
        <w:tabs>
          <w:tab w:val="left" w:pos="0"/>
        </w:tabs>
        <w:jc w:val="both"/>
        <w:rPr>
          <w:sz w:val="28"/>
          <w:szCs w:val="28"/>
          <w:lang w:val="kk-KZ"/>
        </w:rPr>
      </w:pPr>
      <w:r>
        <w:rPr>
          <w:sz w:val="28"/>
          <w:szCs w:val="28"/>
          <w:lang w:val="kk-KZ"/>
        </w:rPr>
        <w:t>-Әлсіз тұзданғандар  (0-30см);</w:t>
      </w:r>
    </w:p>
    <w:p w:rsidR="004F04B1" w:rsidRDefault="004F04B1" w:rsidP="004F04B1">
      <w:pPr>
        <w:tabs>
          <w:tab w:val="left" w:pos="0"/>
        </w:tabs>
        <w:jc w:val="both"/>
        <w:rPr>
          <w:sz w:val="28"/>
          <w:szCs w:val="28"/>
          <w:lang w:val="kk-KZ"/>
        </w:rPr>
      </w:pPr>
      <w:r>
        <w:rPr>
          <w:sz w:val="28"/>
          <w:szCs w:val="28"/>
          <w:lang w:val="kk-KZ"/>
        </w:rPr>
        <w:t>-Орташа тұзданғандар (30-150см);</w:t>
      </w:r>
    </w:p>
    <w:p w:rsidR="004F04B1" w:rsidRDefault="004F04B1" w:rsidP="004F04B1">
      <w:pPr>
        <w:tabs>
          <w:tab w:val="left" w:pos="0"/>
        </w:tabs>
        <w:jc w:val="both"/>
        <w:rPr>
          <w:sz w:val="28"/>
          <w:szCs w:val="28"/>
          <w:lang w:val="kk-KZ"/>
        </w:rPr>
      </w:pPr>
      <w:r>
        <w:rPr>
          <w:sz w:val="28"/>
          <w:szCs w:val="28"/>
          <w:lang w:val="kk-KZ"/>
        </w:rPr>
        <w:t>-Қатты тұзданғандар (150-200см);</w:t>
      </w:r>
    </w:p>
    <w:p w:rsidR="004F04B1" w:rsidRDefault="004F04B1" w:rsidP="004F04B1">
      <w:pPr>
        <w:tabs>
          <w:tab w:val="left" w:pos="0"/>
        </w:tabs>
        <w:jc w:val="both"/>
        <w:rPr>
          <w:sz w:val="28"/>
          <w:szCs w:val="28"/>
          <w:lang w:val="kk-KZ"/>
        </w:rPr>
      </w:pPr>
      <w:r>
        <w:rPr>
          <w:sz w:val="28"/>
          <w:szCs w:val="28"/>
          <w:lang w:val="kk-KZ"/>
        </w:rPr>
        <w:t>-Өте қатты тұзданғандар (200см жоғары)  болып бөлінеді.</w:t>
      </w:r>
    </w:p>
    <w:p w:rsidR="004F04B1" w:rsidRDefault="004F04B1" w:rsidP="004F04B1">
      <w:pPr>
        <w:tabs>
          <w:tab w:val="left" w:pos="0"/>
        </w:tabs>
        <w:ind w:firstLine="709"/>
        <w:jc w:val="both"/>
        <w:rPr>
          <w:sz w:val="28"/>
          <w:szCs w:val="28"/>
          <w:lang w:val="kk-KZ"/>
        </w:rPr>
      </w:pPr>
      <w:r>
        <w:rPr>
          <w:sz w:val="28"/>
          <w:szCs w:val="28"/>
          <w:lang w:val="kk-KZ"/>
        </w:rPr>
        <w:t>Тұзданған топырақтарды сандық және сапалық есепке алу топырақ мониторингінің ең негізгі құрамдас бөлігі болып саналады.Тұзданған топырақтарды есепке алуда алғашқы мәліметтеріне ірі масштабта топырақ зерттеулер және көптеген талдаулар нәтижесіне сүйенген топырақтық-тұздық  түсірістер жатады.Суарылмайтын аумақтардың мониторингі үшін картографиялық материал ретінде топырақ картасы негізінде құрастырылған тұздану картограммасын қарастырады.Суарылатын егіншілік жүргізетін аудандарда жер асты суның тереңдігі 6метрден жоғары болса, топырақтың тұздануы динамикалық көрсеткіш болып табылады.Сондықтан тұзданған топырақтарды бақылау 5 жылда 1 рет жүргізілуі тиіс.Суарылмайтын егіншілік жүргізетін аудандарда жер асты суының тереңдігі 6метрден төмен болса, топырақтың тұздануы бір қалыпты көрсеткіш болып табылады.Сондықтан тұзданған топырақтарды бақылау 10 жыл сайын жүргізілуі тиіс.</w:t>
      </w: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r>
        <w:rPr>
          <w:b/>
          <w:sz w:val="28"/>
          <w:szCs w:val="28"/>
          <w:lang w:val="kk-KZ"/>
        </w:rPr>
        <w:t>Бақылау сұрақтар:</w:t>
      </w:r>
    </w:p>
    <w:p w:rsidR="004F04B1" w:rsidRDefault="004F04B1" w:rsidP="004F04B1">
      <w:pPr>
        <w:tabs>
          <w:tab w:val="left" w:pos="180"/>
        </w:tabs>
        <w:jc w:val="both"/>
        <w:rPr>
          <w:sz w:val="28"/>
          <w:szCs w:val="28"/>
          <w:lang w:val="kk-KZ"/>
        </w:rPr>
      </w:pPr>
      <w:r>
        <w:rPr>
          <w:sz w:val="28"/>
          <w:szCs w:val="28"/>
          <w:lang w:val="kk-KZ"/>
        </w:rPr>
        <w:t>1. Ауыл шаруашылығы алқаптарының топырақ мониторингінің мақсаты</w:t>
      </w:r>
    </w:p>
    <w:p w:rsidR="004F04B1" w:rsidRDefault="004F04B1" w:rsidP="004F04B1">
      <w:pPr>
        <w:tabs>
          <w:tab w:val="left" w:pos="180"/>
          <w:tab w:val="left" w:pos="360"/>
        </w:tabs>
        <w:jc w:val="both"/>
        <w:rPr>
          <w:sz w:val="28"/>
          <w:szCs w:val="28"/>
          <w:lang w:val="kk-KZ"/>
        </w:rPr>
      </w:pPr>
      <w:r>
        <w:rPr>
          <w:sz w:val="28"/>
          <w:szCs w:val="28"/>
          <w:lang w:val="kk-KZ"/>
        </w:rPr>
        <w:t>2.Ауыл шаруашылығы алқаптарының топырақ мониторингінің негізгі бағыттары</w:t>
      </w:r>
    </w:p>
    <w:p w:rsidR="004F04B1" w:rsidRDefault="004F04B1" w:rsidP="004F04B1">
      <w:pPr>
        <w:tabs>
          <w:tab w:val="left" w:pos="180"/>
          <w:tab w:val="left" w:pos="360"/>
        </w:tabs>
        <w:jc w:val="both"/>
        <w:rPr>
          <w:sz w:val="28"/>
          <w:szCs w:val="28"/>
          <w:lang w:val="kk-KZ"/>
        </w:rPr>
      </w:pPr>
      <w:r>
        <w:rPr>
          <w:sz w:val="28"/>
          <w:szCs w:val="28"/>
          <w:lang w:val="kk-KZ"/>
        </w:rPr>
        <w:t>3.Стационарлық экологиялық алаңдардағы жүргізілетін бақылаулар қандай?</w:t>
      </w:r>
    </w:p>
    <w:p w:rsidR="004F04B1" w:rsidRDefault="004F04B1" w:rsidP="004F04B1">
      <w:pPr>
        <w:tabs>
          <w:tab w:val="left" w:pos="180"/>
          <w:tab w:val="left" w:pos="360"/>
        </w:tabs>
        <w:jc w:val="both"/>
        <w:rPr>
          <w:sz w:val="28"/>
          <w:szCs w:val="28"/>
          <w:lang w:val="kk-KZ"/>
        </w:rPr>
      </w:pPr>
      <w:r>
        <w:rPr>
          <w:sz w:val="28"/>
          <w:szCs w:val="28"/>
          <w:lang w:val="kk-KZ"/>
        </w:rPr>
        <w:t>4. Ауыл шаруашылығы алқаптарының топырақ мониторингін жүргізу және ұйымдастыру кезеңдері</w:t>
      </w:r>
    </w:p>
    <w:p w:rsidR="004F04B1" w:rsidRDefault="004F04B1" w:rsidP="004F04B1">
      <w:pPr>
        <w:tabs>
          <w:tab w:val="left" w:pos="180"/>
          <w:tab w:val="left" w:pos="360"/>
        </w:tabs>
        <w:jc w:val="both"/>
        <w:rPr>
          <w:sz w:val="28"/>
          <w:szCs w:val="28"/>
          <w:lang w:val="kk-KZ"/>
        </w:rPr>
      </w:pPr>
      <w:r>
        <w:rPr>
          <w:sz w:val="28"/>
          <w:szCs w:val="28"/>
          <w:lang w:val="kk-KZ"/>
        </w:rPr>
        <w:t>5. Стационарлық экологиялық алаңдарда нелер анықталады?</w:t>
      </w:r>
    </w:p>
    <w:p w:rsidR="004F04B1" w:rsidRDefault="004F04B1" w:rsidP="004F04B1">
      <w:pPr>
        <w:tabs>
          <w:tab w:val="left" w:pos="0"/>
        </w:tabs>
        <w:jc w:val="center"/>
        <w:rPr>
          <w:b/>
          <w:sz w:val="28"/>
          <w:szCs w:val="28"/>
          <w:lang w:val="kk-KZ"/>
        </w:rPr>
      </w:pPr>
    </w:p>
    <w:p w:rsidR="004F04B1" w:rsidRDefault="004F04B1" w:rsidP="004F04B1">
      <w:pPr>
        <w:tabs>
          <w:tab w:val="num" w:pos="540"/>
        </w:tabs>
        <w:ind w:left="180"/>
        <w:jc w:val="both"/>
        <w:rPr>
          <w:b/>
          <w:sz w:val="28"/>
          <w:szCs w:val="28"/>
          <w:lang w:val="kk-KZ"/>
        </w:rPr>
      </w:pPr>
      <w:r>
        <w:rPr>
          <w:b/>
          <w:sz w:val="28"/>
          <w:szCs w:val="28"/>
          <w:lang w:val="kk-KZ"/>
        </w:rPr>
        <w:t>Студенттің білімін өзін-өзі бақылауға арналған тестер:</w:t>
      </w:r>
    </w:p>
    <w:p w:rsidR="004F04B1" w:rsidRDefault="004F04B1" w:rsidP="004F04B1">
      <w:pPr>
        <w:tabs>
          <w:tab w:val="num" w:pos="540"/>
        </w:tabs>
        <w:ind w:left="180"/>
        <w:jc w:val="both"/>
        <w:rPr>
          <w:b/>
          <w:sz w:val="28"/>
          <w:szCs w:val="28"/>
          <w:lang w:val="kk-KZ"/>
        </w:rPr>
      </w:pPr>
    </w:p>
    <w:p w:rsidR="004F04B1" w:rsidRDefault="004F04B1" w:rsidP="004F04B1">
      <w:pPr>
        <w:tabs>
          <w:tab w:val="num" w:pos="540"/>
        </w:tabs>
        <w:jc w:val="both"/>
        <w:rPr>
          <w:sz w:val="28"/>
          <w:szCs w:val="28"/>
          <w:lang w:val="kk-KZ"/>
        </w:rPr>
      </w:pPr>
      <w:r>
        <w:rPr>
          <w:sz w:val="28"/>
          <w:szCs w:val="28"/>
          <w:lang w:val="kk-KZ"/>
        </w:rPr>
        <w:lastRenderedPageBreak/>
        <w:t>1. Ауыл шаруашылығы алқаптарының топырақ мониторингінде бақылау, бағалау және болжам жасау топырақтың қандай параметрлеріне жүргізіледі?</w:t>
      </w:r>
    </w:p>
    <w:p w:rsidR="004F04B1" w:rsidRDefault="004F04B1" w:rsidP="004F04B1">
      <w:pPr>
        <w:tabs>
          <w:tab w:val="num" w:pos="540"/>
        </w:tabs>
        <w:jc w:val="both"/>
        <w:rPr>
          <w:sz w:val="28"/>
          <w:szCs w:val="28"/>
          <w:lang w:val="kk-KZ"/>
        </w:rPr>
      </w:pPr>
      <w:r>
        <w:rPr>
          <w:sz w:val="28"/>
          <w:szCs w:val="28"/>
          <w:lang w:val="kk-KZ"/>
        </w:rPr>
        <w:t xml:space="preserve"> А)  су және жел эрозиясы   </w:t>
      </w:r>
    </w:p>
    <w:p w:rsidR="004F04B1" w:rsidRDefault="004F04B1" w:rsidP="004F04B1">
      <w:pPr>
        <w:rPr>
          <w:sz w:val="28"/>
          <w:szCs w:val="28"/>
          <w:lang w:val="kk-KZ"/>
        </w:rPr>
      </w:pPr>
      <w:r>
        <w:rPr>
          <w:sz w:val="28"/>
          <w:szCs w:val="28"/>
          <w:lang w:val="kk-KZ"/>
        </w:rPr>
        <w:t xml:space="preserve"> В)  су және тұздық режиміне</w:t>
      </w:r>
    </w:p>
    <w:p w:rsidR="004F04B1" w:rsidRDefault="004F04B1" w:rsidP="004F04B1">
      <w:pPr>
        <w:rPr>
          <w:sz w:val="28"/>
          <w:szCs w:val="28"/>
          <w:lang w:val="kk-KZ"/>
        </w:rPr>
      </w:pPr>
      <w:r>
        <w:rPr>
          <w:sz w:val="28"/>
          <w:szCs w:val="28"/>
          <w:lang w:val="kk-KZ"/>
        </w:rPr>
        <w:t xml:space="preserve"> С)  ауыр металдармен ластану</w:t>
      </w:r>
    </w:p>
    <w:p w:rsidR="004F04B1" w:rsidRDefault="004F04B1" w:rsidP="004F04B1">
      <w:pPr>
        <w:rPr>
          <w:sz w:val="28"/>
          <w:szCs w:val="28"/>
          <w:lang w:val="kk-KZ"/>
        </w:rPr>
      </w:pPr>
      <w:r>
        <w:rPr>
          <w:sz w:val="28"/>
          <w:szCs w:val="28"/>
          <w:lang w:val="kk-KZ"/>
        </w:rPr>
        <w:t xml:space="preserve"> D)  барлығы дұрыс</w:t>
      </w:r>
    </w:p>
    <w:p w:rsidR="004F04B1" w:rsidRDefault="004F04B1" w:rsidP="004F04B1">
      <w:pPr>
        <w:tabs>
          <w:tab w:val="left" w:pos="0"/>
        </w:tabs>
        <w:rPr>
          <w:b/>
          <w:sz w:val="28"/>
          <w:szCs w:val="28"/>
          <w:lang w:val="kk-KZ"/>
        </w:rPr>
      </w:pPr>
      <w:r>
        <w:rPr>
          <w:sz w:val="28"/>
          <w:szCs w:val="28"/>
          <w:lang w:val="kk-KZ"/>
        </w:rPr>
        <w:t xml:space="preserve"> Е)  өсімдіктердің қоректендіру элементтері</w:t>
      </w:r>
    </w:p>
    <w:p w:rsidR="004F04B1" w:rsidRDefault="004F04B1" w:rsidP="004F04B1">
      <w:pPr>
        <w:tabs>
          <w:tab w:val="left" w:pos="0"/>
        </w:tabs>
        <w:rPr>
          <w:sz w:val="28"/>
          <w:szCs w:val="28"/>
          <w:lang w:val="kk-KZ"/>
        </w:rPr>
      </w:pPr>
      <w:r>
        <w:rPr>
          <w:sz w:val="28"/>
          <w:szCs w:val="28"/>
          <w:lang w:val="kk-KZ"/>
        </w:rPr>
        <w:t>2. Стационарлық экологиялық алаңдардағы бақылаулар қандай уақыт аралығында жүргізіледі?</w:t>
      </w:r>
    </w:p>
    <w:p w:rsidR="004F04B1" w:rsidRDefault="004F04B1" w:rsidP="004F04B1">
      <w:pPr>
        <w:tabs>
          <w:tab w:val="num" w:pos="540"/>
        </w:tabs>
        <w:jc w:val="both"/>
        <w:rPr>
          <w:sz w:val="28"/>
          <w:szCs w:val="28"/>
          <w:lang w:val="kk-KZ"/>
        </w:rPr>
      </w:pPr>
      <w:r>
        <w:rPr>
          <w:sz w:val="28"/>
          <w:szCs w:val="28"/>
          <w:lang w:val="kk-KZ"/>
        </w:rPr>
        <w:t xml:space="preserve"> А)  бір рет, ай сайын, декада сайын, ауыл шаруашылық өсімдіктердің даму фазасы бойынша   </w:t>
      </w:r>
    </w:p>
    <w:p w:rsidR="004F04B1" w:rsidRDefault="004F04B1" w:rsidP="004F04B1">
      <w:pPr>
        <w:rPr>
          <w:sz w:val="28"/>
          <w:szCs w:val="28"/>
          <w:lang w:val="kk-KZ"/>
        </w:rPr>
      </w:pPr>
      <w:r>
        <w:rPr>
          <w:sz w:val="28"/>
          <w:szCs w:val="28"/>
          <w:lang w:val="kk-KZ"/>
        </w:rPr>
        <w:t xml:space="preserve"> В)  декада сайын, ай сайын, 1 жылда бір рет </w:t>
      </w:r>
    </w:p>
    <w:p w:rsidR="004F04B1" w:rsidRDefault="004F04B1" w:rsidP="004F04B1">
      <w:pPr>
        <w:rPr>
          <w:sz w:val="28"/>
          <w:szCs w:val="28"/>
          <w:lang w:val="kk-KZ"/>
        </w:rPr>
      </w:pPr>
      <w:r>
        <w:rPr>
          <w:sz w:val="28"/>
          <w:szCs w:val="28"/>
          <w:lang w:val="kk-KZ"/>
        </w:rPr>
        <w:t xml:space="preserve"> С)  5 жыл сайын</w:t>
      </w:r>
    </w:p>
    <w:p w:rsidR="004F04B1" w:rsidRDefault="004F04B1" w:rsidP="004F04B1">
      <w:pPr>
        <w:rPr>
          <w:sz w:val="28"/>
          <w:szCs w:val="28"/>
          <w:lang w:val="kk-KZ"/>
        </w:rPr>
      </w:pPr>
      <w:r>
        <w:rPr>
          <w:sz w:val="28"/>
          <w:szCs w:val="28"/>
          <w:lang w:val="kk-KZ"/>
        </w:rPr>
        <w:t xml:space="preserve"> D)  10 жыл сайын</w:t>
      </w:r>
    </w:p>
    <w:p w:rsidR="004F04B1" w:rsidRDefault="004F04B1" w:rsidP="004F04B1">
      <w:pPr>
        <w:tabs>
          <w:tab w:val="left" w:pos="0"/>
        </w:tabs>
        <w:rPr>
          <w:sz w:val="28"/>
          <w:szCs w:val="28"/>
          <w:lang w:val="kk-KZ"/>
        </w:rPr>
      </w:pPr>
      <w:r>
        <w:rPr>
          <w:sz w:val="28"/>
          <w:szCs w:val="28"/>
          <w:lang w:val="kk-KZ"/>
        </w:rPr>
        <w:t xml:space="preserve"> Е)  3 жыл сайын</w:t>
      </w:r>
    </w:p>
    <w:p w:rsidR="004F04B1" w:rsidRDefault="004F04B1" w:rsidP="004F04B1">
      <w:pPr>
        <w:tabs>
          <w:tab w:val="left" w:pos="0"/>
        </w:tabs>
        <w:rPr>
          <w:sz w:val="28"/>
          <w:szCs w:val="28"/>
          <w:lang w:val="kk-KZ"/>
        </w:rPr>
      </w:pPr>
      <w:r>
        <w:rPr>
          <w:sz w:val="28"/>
          <w:szCs w:val="28"/>
          <w:lang w:val="kk-KZ"/>
        </w:rPr>
        <w:t>3. Стационарлық экологиялық алаңдарда бақылау жүргізу кезеңдері нешеге бөлінеді?</w:t>
      </w:r>
    </w:p>
    <w:p w:rsidR="004F04B1" w:rsidRDefault="004F04B1" w:rsidP="004F04B1">
      <w:pPr>
        <w:tabs>
          <w:tab w:val="num" w:pos="540"/>
        </w:tabs>
        <w:jc w:val="both"/>
        <w:rPr>
          <w:sz w:val="28"/>
          <w:szCs w:val="28"/>
          <w:lang w:val="kk-KZ"/>
        </w:rPr>
      </w:pPr>
      <w:r>
        <w:rPr>
          <w:sz w:val="28"/>
          <w:szCs w:val="28"/>
          <w:lang w:val="kk-KZ"/>
        </w:rPr>
        <w:t xml:space="preserve"> А)  3   </w:t>
      </w:r>
    </w:p>
    <w:p w:rsidR="004F04B1" w:rsidRDefault="004F04B1" w:rsidP="004F04B1">
      <w:pPr>
        <w:rPr>
          <w:sz w:val="28"/>
          <w:szCs w:val="28"/>
          <w:lang w:val="kk-KZ"/>
        </w:rPr>
      </w:pPr>
      <w:r>
        <w:rPr>
          <w:sz w:val="28"/>
          <w:szCs w:val="28"/>
          <w:lang w:val="kk-KZ"/>
        </w:rPr>
        <w:t xml:space="preserve"> В)  4 </w:t>
      </w:r>
    </w:p>
    <w:p w:rsidR="004F04B1" w:rsidRDefault="004F04B1" w:rsidP="004F04B1">
      <w:pPr>
        <w:rPr>
          <w:sz w:val="28"/>
          <w:szCs w:val="28"/>
          <w:lang w:val="kk-KZ"/>
        </w:rPr>
      </w:pPr>
      <w:r>
        <w:rPr>
          <w:sz w:val="28"/>
          <w:szCs w:val="28"/>
          <w:lang w:val="kk-KZ"/>
        </w:rPr>
        <w:t xml:space="preserve"> С)  5 </w:t>
      </w:r>
    </w:p>
    <w:p w:rsidR="004F04B1" w:rsidRDefault="004F04B1" w:rsidP="004F04B1">
      <w:pPr>
        <w:rPr>
          <w:sz w:val="28"/>
          <w:szCs w:val="28"/>
          <w:lang w:val="kk-KZ"/>
        </w:rPr>
      </w:pPr>
      <w:r>
        <w:rPr>
          <w:sz w:val="28"/>
          <w:szCs w:val="28"/>
          <w:lang w:val="kk-KZ"/>
        </w:rPr>
        <w:t xml:space="preserve"> D)  2</w:t>
      </w:r>
    </w:p>
    <w:p w:rsidR="004F04B1" w:rsidRDefault="004F04B1" w:rsidP="004F04B1">
      <w:pPr>
        <w:tabs>
          <w:tab w:val="left" w:pos="0"/>
        </w:tabs>
        <w:rPr>
          <w:sz w:val="28"/>
          <w:szCs w:val="28"/>
          <w:lang w:val="kk-KZ"/>
        </w:rPr>
      </w:pPr>
      <w:r>
        <w:rPr>
          <w:sz w:val="28"/>
          <w:szCs w:val="28"/>
          <w:lang w:val="kk-KZ"/>
        </w:rPr>
        <w:t xml:space="preserve"> Е)  6</w:t>
      </w:r>
    </w:p>
    <w:p w:rsidR="004F04B1" w:rsidRDefault="004F04B1" w:rsidP="004F04B1">
      <w:pPr>
        <w:tabs>
          <w:tab w:val="left" w:pos="0"/>
        </w:tabs>
        <w:rPr>
          <w:sz w:val="28"/>
          <w:szCs w:val="28"/>
          <w:lang w:val="kk-KZ"/>
        </w:rPr>
      </w:pPr>
      <w:r>
        <w:rPr>
          <w:sz w:val="28"/>
          <w:szCs w:val="28"/>
          <w:lang w:val="kk-KZ"/>
        </w:rPr>
        <w:t>4. Топырақ қабатының бұзылуы неше деңгейден тұрады?</w:t>
      </w:r>
    </w:p>
    <w:p w:rsidR="004F04B1" w:rsidRDefault="004F04B1" w:rsidP="004F04B1">
      <w:pPr>
        <w:tabs>
          <w:tab w:val="num" w:pos="540"/>
        </w:tabs>
        <w:jc w:val="both"/>
        <w:rPr>
          <w:sz w:val="28"/>
          <w:szCs w:val="28"/>
          <w:lang w:val="kk-KZ"/>
        </w:rPr>
      </w:pPr>
      <w:r>
        <w:rPr>
          <w:sz w:val="28"/>
          <w:szCs w:val="28"/>
          <w:lang w:val="kk-KZ"/>
        </w:rPr>
        <w:t xml:space="preserve"> А)  5   </w:t>
      </w:r>
    </w:p>
    <w:p w:rsidR="004F04B1" w:rsidRDefault="004F04B1" w:rsidP="004F04B1">
      <w:pPr>
        <w:rPr>
          <w:sz w:val="28"/>
          <w:szCs w:val="28"/>
          <w:lang w:val="kk-KZ"/>
        </w:rPr>
      </w:pPr>
      <w:r>
        <w:rPr>
          <w:sz w:val="28"/>
          <w:szCs w:val="28"/>
          <w:lang w:val="kk-KZ"/>
        </w:rPr>
        <w:t xml:space="preserve"> В)  4 </w:t>
      </w:r>
    </w:p>
    <w:p w:rsidR="004F04B1" w:rsidRDefault="004F04B1" w:rsidP="004F04B1">
      <w:pPr>
        <w:rPr>
          <w:sz w:val="28"/>
          <w:szCs w:val="28"/>
          <w:lang w:val="kk-KZ"/>
        </w:rPr>
      </w:pPr>
      <w:r>
        <w:rPr>
          <w:sz w:val="28"/>
          <w:szCs w:val="28"/>
          <w:lang w:val="kk-KZ"/>
        </w:rPr>
        <w:t xml:space="preserve"> С)  3</w:t>
      </w:r>
    </w:p>
    <w:p w:rsidR="004F04B1" w:rsidRDefault="004F04B1" w:rsidP="004F04B1">
      <w:pPr>
        <w:rPr>
          <w:sz w:val="28"/>
          <w:szCs w:val="28"/>
          <w:lang w:val="kk-KZ"/>
        </w:rPr>
      </w:pPr>
      <w:r>
        <w:rPr>
          <w:sz w:val="28"/>
          <w:szCs w:val="28"/>
          <w:lang w:val="kk-KZ"/>
        </w:rPr>
        <w:t xml:space="preserve"> D)  2</w:t>
      </w:r>
    </w:p>
    <w:p w:rsidR="004F04B1" w:rsidRDefault="004F04B1" w:rsidP="004F04B1">
      <w:pPr>
        <w:tabs>
          <w:tab w:val="left" w:pos="0"/>
        </w:tabs>
        <w:rPr>
          <w:sz w:val="28"/>
          <w:szCs w:val="28"/>
          <w:lang w:val="kk-KZ"/>
        </w:rPr>
      </w:pPr>
      <w:r>
        <w:rPr>
          <w:sz w:val="28"/>
          <w:szCs w:val="28"/>
          <w:lang w:val="kk-KZ"/>
        </w:rPr>
        <w:t xml:space="preserve"> Е)  6</w:t>
      </w:r>
    </w:p>
    <w:p w:rsidR="004F04B1" w:rsidRDefault="004F04B1" w:rsidP="004F04B1">
      <w:pPr>
        <w:tabs>
          <w:tab w:val="left" w:pos="180"/>
          <w:tab w:val="left" w:pos="360"/>
        </w:tabs>
        <w:jc w:val="both"/>
        <w:rPr>
          <w:sz w:val="28"/>
          <w:szCs w:val="28"/>
          <w:lang w:val="kk-KZ"/>
        </w:rPr>
      </w:pPr>
      <w:r>
        <w:rPr>
          <w:sz w:val="28"/>
          <w:szCs w:val="28"/>
          <w:lang w:val="kk-KZ"/>
        </w:rPr>
        <w:t>5. Ауыл шаруашылығы алқаптарының топырақ мониторингінің негізгі бағыттары қандай?</w:t>
      </w:r>
    </w:p>
    <w:p w:rsidR="004F04B1" w:rsidRDefault="004F04B1" w:rsidP="004F04B1">
      <w:pPr>
        <w:tabs>
          <w:tab w:val="num" w:pos="540"/>
        </w:tabs>
        <w:jc w:val="both"/>
        <w:rPr>
          <w:sz w:val="28"/>
          <w:szCs w:val="28"/>
          <w:lang w:val="kk-KZ"/>
        </w:rPr>
      </w:pPr>
      <w:r>
        <w:rPr>
          <w:sz w:val="28"/>
          <w:szCs w:val="28"/>
          <w:lang w:val="kk-KZ"/>
        </w:rPr>
        <w:t xml:space="preserve"> А)  ғылыми-әдістемелік  </w:t>
      </w:r>
    </w:p>
    <w:p w:rsidR="004F04B1" w:rsidRDefault="004F04B1" w:rsidP="004F04B1">
      <w:pPr>
        <w:rPr>
          <w:sz w:val="28"/>
          <w:szCs w:val="28"/>
          <w:lang w:val="kk-KZ"/>
        </w:rPr>
      </w:pPr>
      <w:r>
        <w:rPr>
          <w:sz w:val="28"/>
          <w:szCs w:val="28"/>
          <w:lang w:val="kk-KZ"/>
        </w:rPr>
        <w:t xml:space="preserve"> В)  қолданбалы </w:t>
      </w:r>
    </w:p>
    <w:p w:rsidR="004F04B1" w:rsidRDefault="004F04B1" w:rsidP="004F04B1">
      <w:pPr>
        <w:rPr>
          <w:sz w:val="28"/>
          <w:szCs w:val="28"/>
          <w:lang w:val="kk-KZ"/>
        </w:rPr>
      </w:pPr>
      <w:r>
        <w:rPr>
          <w:sz w:val="28"/>
          <w:szCs w:val="28"/>
          <w:lang w:val="kk-KZ"/>
        </w:rPr>
        <w:t xml:space="preserve"> С)  ақпаратты-техникалық</w:t>
      </w:r>
    </w:p>
    <w:p w:rsidR="004F04B1" w:rsidRDefault="004F04B1" w:rsidP="004F04B1">
      <w:pPr>
        <w:rPr>
          <w:sz w:val="28"/>
          <w:szCs w:val="28"/>
          <w:lang w:val="kk-KZ"/>
        </w:rPr>
      </w:pPr>
      <w:r>
        <w:rPr>
          <w:sz w:val="28"/>
          <w:szCs w:val="28"/>
          <w:lang w:val="kk-KZ"/>
        </w:rPr>
        <w:t xml:space="preserve"> D)  әдістемелік</w:t>
      </w:r>
    </w:p>
    <w:p w:rsidR="004F04B1" w:rsidRDefault="004F04B1" w:rsidP="004F04B1">
      <w:pPr>
        <w:tabs>
          <w:tab w:val="left" w:pos="0"/>
        </w:tabs>
        <w:rPr>
          <w:sz w:val="28"/>
          <w:szCs w:val="28"/>
          <w:lang w:val="kk-KZ"/>
        </w:rPr>
      </w:pPr>
      <w:r>
        <w:rPr>
          <w:sz w:val="28"/>
          <w:szCs w:val="28"/>
          <w:lang w:val="kk-KZ"/>
        </w:rPr>
        <w:t xml:space="preserve"> Е)  барлығы дұрыс</w:t>
      </w:r>
    </w:p>
    <w:p w:rsidR="004F04B1" w:rsidRDefault="004F04B1" w:rsidP="004F04B1">
      <w:pPr>
        <w:tabs>
          <w:tab w:val="left" w:pos="180"/>
          <w:tab w:val="left" w:pos="360"/>
        </w:tabs>
        <w:jc w:val="both"/>
        <w:rPr>
          <w:sz w:val="28"/>
          <w:szCs w:val="28"/>
          <w:lang w:val="kk-KZ"/>
        </w:rPr>
      </w:pPr>
    </w:p>
    <w:p w:rsidR="004F04B1" w:rsidRDefault="004F04B1" w:rsidP="004F04B1">
      <w:pPr>
        <w:tabs>
          <w:tab w:val="left" w:pos="0"/>
        </w:tabs>
        <w:rPr>
          <w:b/>
          <w:sz w:val="28"/>
          <w:szCs w:val="28"/>
          <w:lang w:val="kk-KZ"/>
        </w:rPr>
      </w:pPr>
      <w:r>
        <w:rPr>
          <w:b/>
          <w:sz w:val="28"/>
          <w:szCs w:val="28"/>
          <w:lang w:val="kk-KZ"/>
        </w:rPr>
        <w:t>Лабораториялық сабақтарға тапсырма:</w:t>
      </w:r>
    </w:p>
    <w:p w:rsidR="004F04B1" w:rsidRDefault="004F04B1" w:rsidP="004F04B1">
      <w:pPr>
        <w:tabs>
          <w:tab w:val="left" w:pos="0"/>
        </w:tabs>
        <w:rPr>
          <w:sz w:val="28"/>
          <w:szCs w:val="28"/>
          <w:lang w:val="kk-KZ"/>
        </w:rPr>
      </w:pPr>
      <w:r>
        <w:rPr>
          <w:sz w:val="28"/>
          <w:szCs w:val="28"/>
          <w:lang w:val="kk-KZ"/>
        </w:rPr>
        <w:t>1. Берілген аймақ бойынша оның табиғи-климаттық жағдайымен танысу.</w:t>
      </w:r>
    </w:p>
    <w:p w:rsidR="004F04B1" w:rsidRDefault="004F04B1" w:rsidP="004F04B1">
      <w:pPr>
        <w:tabs>
          <w:tab w:val="left" w:pos="0"/>
        </w:tabs>
        <w:rPr>
          <w:sz w:val="28"/>
          <w:szCs w:val="28"/>
          <w:lang w:val="kk-KZ"/>
        </w:rPr>
      </w:pPr>
      <w:r>
        <w:rPr>
          <w:sz w:val="28"/>
          <w:szCs w:val="28"/>
          <w:lang w:val="kk-KZ"/>
        </w:rPr>
        <w:t>2. Аймақта кездесетін топырақ типтерін анықтау.</w:t>
      </w:r>
    </w:p>
    <w:p w:rsidR="004F04B1" w:rsidRDefault="004F04B1" w:rsidP="004F04B1">
      <w:pPr>
        <w:tabs>
          <w:tab w:val="left" w:pos="0"/>
        </w:tabs>
        <w:rPr>
          <w:sz w:val="28"/>
          <w:szCs w:val="28"/>
          <w:lang w:val="kk-KZ"/>
        </w:rPr>
      </w:pPr>
      <w:r>
        <w:rPr>
          <w:sz w:val="28"/>
          <w:szCs w:val="28"/>
          <w:lang w:val="kk-KZ"/>
        </w:rPr>
        <w:t>3. Топырақ типі бойынша топырақ паспортын құрастыру.</w:t>
      </w:r>
    </w:p>
    <w:p w:rsidR="004F04B1" w:rsidRDefault="004F04B1" w:rsidP="004F04B1">
      <w:pPr>
        <w:tabs>
          <w:tab w:val="left" w:pos="0"/>
        </w:tabs>
        <w:rPr>
          <w:sz w:val="28"/>
          <w:szCs w:val="28"/>
          <w:lang w:val="kk-KZ"/>
        </w:rPr>
      </w:pPr>
      <w:r>
        <w:rPr>
          <w:sz w:val="28"/>
          <w:szCs w:val="28"/>
          <w:lang w:val="kk-KZ"/>
        </w:rPr>
        <w:t>4. Топырақтың ластану көздерін тауып, оларға сипаттама беру.</w:t>
      </w:r>
    </w:p>
    <w:p w:rsidR="004F04B1" w:rsidRDefault="004F04B1" w:rsidP="004F04B1">
      <w:pPr>
        <w:tabs>
          <w:tab w:val="left" w:pos="0"/>
        </w:tabs>
        <w:jc w:val="center"/>
        <w:rPr>
          <w:b/>
          <w:sz w:val="28"/>
          <w:szCs w:val="28"/>
          <w:lang w:val="kk-KZ"/>
        </w:rPr>
      </w:pPr>
      <w:r>
        <w:rPr>
          <w:b/>
          <w:sz w:val="28"/>
          <w:szCs w:val="28"/>
          <w:lang w:val="kk-KZ"/>
        </w:rPr>
        <w:lastRenderedPageBreak/>
        <w:t>7.   ТАБИҒИ МАЛ АЗЫҚТЫҚ АЛҚАПТАРЫНЫҢ ӨСІМДІКТЕР МОНИТОРИНГІ</w:t>
      </w:r>
    </w:p>
    <w:p w:rsidR="004F04B1" w:rsidRDefault="004F04B1" w:rsidP="004F04B1">
      <w:pPr>
        <w:tabs>
          <w:tab w:val="left" w:pos="0"/>
        </w:tabs>
        <w:jc w:val="both"/>
        <w:rPr>
          <w:b/>
          <w:sz w:val="28"/>
          <w:szCs w:val="28"/>
          <w:lang w:val="kk-KZ"/>
        </w:rPr>
      </w:pPr>
    </w:p>
    <w:p w:rsidR="004F04B1" w:rsidRDefault="004F04B1" w:rsidP="004F04B1">
      <w:pPr>
        <w:tabs>
          <w:tab w:val="left" w:pos="0"/>
        </w:tabs>
        <w:ind w:firstLine="709"/>
        <w:jc w:val="both"/>
        <w:rPr>
          <w:sz w:val="28"/>
          <w:szCs w:val="28"/>
          <w:lang w:val="kk-KZ"/>
        </w:rPr>
      </w:pPr>
      <w:r>
        <w:rPr>
          <w:sz w:val="28"/>
          <w:szCs w:val="28"/>
          <w:lang w:val="kk-KZ"/>
        </w:rPr>
        <w:t>Табиғи мал азықтық алқаптарының өсімдіктер мониторингі жерге орналастыру жұмыстарында жеке жұмыс түрі ретінде немесе топырақтық және гидрогеологиялық жұмыстармен бір кешенде жүргізіледі.</w:t>
      </w:r>
    </w:p>
    <w:p w:rsidR="004F04B1" w:rsidRDefault="004F04B1" w:rsidP="004F04B1">
      <w:pPr>
        <w:tabs>
          <w:tab w:val="left" w:pos="0"/>
        </w:tabs>
        <w:ind w:firstLine="709"/>
        <w:jc w:val="both"/>
        <w:rPr>
          <w:sz w:val="28"/>
          <w:szCs w:val="28"/>
          <w:lang w:val="kk-KZ"/>
        </w:rPr>
      </w:pPr>
      <w:r>
        <w:rPr>
          <w:sz w:val="28"/>
          <w:szCs w:val="28"/>
          <w:lang w:val="kk-KZ"/>
        </w:rPr>
        <w:t>Табиғи мал азықтық алқаптарының өсімдіктер мониторингінің негізгі мақсаты- өсімдіктік өндірістік потенциалын арттыру,олардың жағдайын бағалау тиімді пайдаланумен қорғау бойынша ұсыныстар өңдеп шығару болып табылады.</w:t>
      </w:r>
    </w:p>
    <w:p w:rsidR="004F04B1" w:rsidRDefault="004F04B1" w:rsidP="004F04B1">
      <w:pPr>
        <w:tabs>
          <w:tab w:val="left" w:pos="0"/>
        </w:tabs>
        <w:ind w:firstLine="709"/>
        <w:jc w:val="both"/>
        <w:rPr>
          <w:sz w:val="28"/>
          <w:szCs w:val="28"/>
          <w:lang w:val="kk-KZ"/>
        </w:rPr>
      </w:pPr>
      <w:r>
        <w:rPr>
          <w:sz w:val="28"/>
          <w:szCs w:val="28"/>
          <w:lang w:val="kk-KZ"/>
        </w:rPr>
        <w:t>Табиғи мал азықтық алқаптарының өсімдіктер мониторингікелесідей негізгі бағыттарда жүргізіледі:</w:t>
      </w:r>
    </w:p>
    <w:p w:rsidR="004F04B1" w:rsidRDefault="004F04B1" w:rsidP="004F04B1">
      <w:pPr>
        <w:tabs>
          <w:tab w:val="num" w:pos="0"/>
        </w:tabs>
        <w:jc w:val="both"/>
        <w:rPr>
          <w:sz w:val="28"/>
          <w:szCs w:val="28"/>
          <w:lang w:val="kk-KZ"/>
        </w:rPr>
      </w:pPr>
      <w:r>
        <w:rPr>
          <w:sz w:val="28"/>
          <w:szCs w:val="28"/>
          <w:lang w:val="kk-KZ"/>
        </w:rPr>
        <w:t xml:space="preserve"> -ғылыми-әдістемелік;</w:t>
      </w:r>
    </w:p>
    <w:p w:rsidR="004F04B1" w:rsidRDefault="004F04B1" w:rsidP="004F04B1">
      <w:pPr>
        <w:tabs>
          <w:tab w:val="num" w:pos="0"/>
        </w:tabs>
        <w:jc w:val="both"/>
        <w:rPr>
          <w:sz w:val="28"/>
          <w:szCs w:val="28"/>
          <w:lang w:val="kk-KZ"/>
        </w:rPr>
      </w:pPr>
      <w:r>
        <w:rPr>
          <w:sz w:val="28"/>
          <w:szCs w:val="28"/>
          <w:lang w:val="kk-KZ"/>
        </w:rPr>
        <w:t>-әдістемелік-қолданбалы;</w:t>
      </w:r>
    </w:p>
    <w:p w:rsidR="004F04B1" w:rsidRDefault="004F04B1" w:rsidP="004F04B1">
      <w:pPr>
        <w:tabs>
          <w:tab w:val="num" w:pos="0"/>
        </w:tabs>
        <w:jc w:val="both"/>
        <w:rPr>
          <w:sz w:val="28"/>
          <w:szCs w:val="28"/>
          <w:lang w:val="kk-KZ"/>
        </w:rPr>
      </w:pPr>
      <w:r>
        <w:rPr>
          <w:sz w:val="28"/>
          <w:szCs w:val="28"/>
          <w:lang w:val="kk-KZ"/>
        </w:rPr>
        <w:t>-қолданбалы;</w:t>
      </w:r>
    </w:p>
    <w:p w:rsidR="004F04B1" w:rsidRDefault="004F04B1" w:rsidP="004F04B1">
      <w:pPr>
        <w:tabs>
          <w:tab w:val="num" w:pos="0"/>
        </w:tabs>
        <w:jc w:val="both"/>
        <w:rPr>
          <w:sz w:val="28"/>
          <w:szCs w:val="28"/>
          <w:lang w:val="kk-KZ"/>
        </w:rPr>
      </w:pPr>
      <w:r>
        <w:rPr>
          <w:sz w:val="28"/>
          <w:szCs w:val="28"/>
          <w:lang w:val="kk-KZ"/>
        </w:rPr>
        <w:t>-ақпараттық-техникалық.</w:t>
      </w:r>
    </w:p>
    <w:p w:rsidR="004F04B1" w:rsidRDefault="004F04B1" w:rsidP="004F04B1">
      <w:pPr>
        <w:tabs>
          <w:tab w:val="left" w:pos="0"/>
        </w:tabs>
        <w:jc w:val="both"/>
        <w:rPr>
          <w:sz w:val="28"/>
          <w:szCs w:val="28"/>
          <w:lang w:val="kk-KZ"/>
        </w:rPr>
      </w:pPr>
      <w:r>
        <w:rPr>
          <w:b/>
          <w:sz w:val="28"/>
          <w:szCs w:val="28"/>
          <w:lang w:val="kk-KZ"/>
        </w:rPr>
        <w:t>Ғылыми-әдістемелік бағыт</w:t>
      </w:r>
      <w:r>
        <w:rPr>
          <w:sz w:val="28"/>
          <w:szCs w:val="28"/>
          <w:lang w:val="kk-KZ"/>
        </w:rPr>
        <w:t xml:space="preserve"> бойынша өсімдіктің құрамының динамикасын, құрылымын және өнімділігін арттыру заңдылықтарын,мал азықтық алқаптарында ластаушы заттардың жиналу сипатын, өсімдіктің қоректенуін көрсету үшін стационарларда, полигондарда, экологиялық алаңдарда бақылаулар жүргізіледі.</w:t>
      </w:r>
    </w:p>
    <w:p w:rsidR="004F04B1" w:rsidRDefault="004F04B1" w:rsidP="004F04B1">
      <w:pPr>
        <w:tabs>
          <w:tab w:val="left" w:pos="0"/>
        </w:tabs>
        <w:jc w:val="both"/>
        <w:rPr>
          <w:sz w:val="28"/>
          <w:szCs w:val="28"/>
          <w:lang w:val="kk-KZ"/>
        </w:rPr>
      </w:pPr>
      <w:r>
        <w:rPr>
          <w:b/>
          <w:sz w:val="28"/>
          <w:szCs w:val="28"/>
          <w:lang w:val="kk-KZ"/>
        </w:rPr>
        <w:t>Әдістемелік-қолданбалы бағыт:</w:t>
      </w:r>
      <w:r>
        <w:rPr>
          <w:sz w:val="28"/>
          <w:szCs w:val="28"/>
          <w:lang w:val="kk-KZ"/>
        </w:rPr>
        <w:t xml:space="preserve"> геоботаникалық зерттеулердің алғашқы материалдарын жүйелеу және жалпылау, азықтық алқаптардың классификациясын өңдеу және типологиялық тізімін құрастыру, геоботаникалық жұмыстардың барлық түрлері үшін әдістемелерді өңдеу және жаңартуғ азықтық алқаптардың сандық, экологиялық, экономикалық әдістемелерін өңдеу жұмыстарынан тұрады.</w:t>
      </w:r>
    </w:p>
    <w:p w:rsidR="004F04B1" w:rsidRDefault="004F04B1" w:rsidP="004F04B1">
      <w:pPr>
        <w:tabs>
          <w:tab w:val="left" w:pos="0"/>
        </w:tabs>
        <w:jc w:val="both"/>
        <w:rPr>
          <w:sz w:val="28"/>
          <w:szCs w:val="28"/>
          <w:lang w:val="kk-KZ"/>
        </w:rPr>
      </w:pPr>
      <w:r>
        <w:rPr>
          <w:b/>
          <w:sz w:val="28"/>
          <w:szCs w:val="28"/>
          <w:lang w:val="kk-KZ"/>
        </w:rPr>
        <w:t>Қолданбалы бағыт</w:t>
      </w:r>
      <w:r>
        <w:rPr>
          <w:sz w:val="28"/>
          <w:szCs w:val="28"/>
          <w:lang w:val="kk-KZ"/>
        </w:rPr>
        <w:t xml:space="preserve"> іздестіру-зерттеу, қайта зерттеу және азықтық алқаптардың өсімдіктерінің карталарын түзеу немесе корректировкалау, әртүрлі масштабта геоботаникалық карталарды құрастыру (карталар: қазіргі жағдайы, экологиялық, эталондық, болжамдық, табиғат қорғау-ұсыныстық және т.б.) азықтық алқаптардың сапасымен жағдайындағы өзгерістерді бақылау нәтижелері бойынша жер кадастрының нақты мәліметтермен ақпараттық қамтамасыз етуін құрайды.</w:t>
      </w:r>
    </w:p>
    <w:p w:rsidR="004F04B1" w:rsidRDefault="004F04B1" w:rsidP="004F04B1">
      <w:pPr>
        <w:tabs>
          <w:tab w:val="left" w:pos="0"/>
        </w:tabs>
        <w:jc w:val="both"/>
        <w:rPr>
          <w:sz w:val="28"/>
          <w:szCs w:val="28"/>
          <w:lang w:val="kk-KZ"/>
        </w:rPr>
      </w:pPr>
      <w:r>
        <w:rPr>
          <w:b/>
          <w:sz w:val="28"/>
          <w:szCs w:val="28"/>
          <w:lang w:val="kk-KZ"/>
        </w:rPr>
        <w:t>Ақпараттық-техникалық бағыт:</w:t>
      </w:r>
      <w:r>
        <w:rPr>
          <w:sz w:val="28"/>
          <w:szCs w:val="28"/>
          <w:lang w:val="kk-KZ"/>
        </w:rPr>
        <w:t xml:space="preserve"> азықтық алқаптардың кадастрын жүргізу, азықтық алқаптар бойынша автоматтандырылған қорын құру, азықтық алқаптар бойынша жиналған мәліметтерді жүйелеу, гербарлық  фондты толықтыру және жүйелеуді қамтамасыз етеді.</w:t>
      </w:r>
    </w:p>
    <w:p w:rsidR="004F04B1" w:rsidRDefault="004F04B1" w:rsidP="004F04B1">
      <w:pPr>
        <w:tabs>
          <w:tab w:val="left" w:pos="0"/>
        </w:tabs>
        <w:jc w:val="both"/>
        <w:rPr>
          <w:sz w:val="28"/>
          <w:szCs w:val="28"/>
          <w:lang w:val="kk-KZ"/>
        </w:rPr>
      </w:pPr>
      <w:r>
        <w:rPr>
          <w:sz w:val="28"/>
          <w:szCs w:val="28"/>
          <w:lang w:val="kk-KZ"/>
        </w:rPr>
        <w:t xml:space="preserve">Материалдарды жинау, талдау, жалпылау және стационарлық бақылау учаскелерінің полигондардың, экологиялық алаңдардың схемаларын құру, геоботаникалық жұмыстарды картографиялау, бағалау, мал азықтық алқаптардың өсімдіктер жағдайларын зерттеу және бақылау үшін </w:t>
      </w:r>
      <w:r>
        <w:rPr>
          <w:sz w:val="28"/>
          <w:szCs w:val="28"/>
          <w:lang w:val="kk-KZ"/>
        </w:rPr>
        <w:lastRenderedPageBreak/>
        <w:t>жүргізіледі.Өсімдіктер жағдайын вегетация кезеңінде өсімдік динамикасы мал азықтардың құндылығын анықтау үшін жүргізіледі.</w:t>
      </w:r>
    </w:p>
    <w:p w:rsidR="004F04B1" w:rsidRDefault="004F04B1" w:rsidP="004F04B1">
      <w:pPr>
        <w:tabs>
          <w:tab w:val="left" w:pos="0"/>
        </w:tabs>
        <w:ind w:firstLine="709"/>
        <w:jc w:val="both"/>
        <w:rPr>
          <w:sz w:val="28"/>
          <w:szCs w:val="28"/>
          <w:lang w:val="kk-KZ"/>
        </w:rPr>
      </w:pPr>
      <w:r>
        <w:rPr>
          <w:sz w:val="28"/>
          <w:szCs w:val="28"/>
          <w:lang w:val="kk-KZ"/>
        </w:rPr>
        <w:t>Стационарлық бақылаулар әр жыл сайын өсімдіктердің вегетация кезеңі басынан соңына дейін декадалар бойынша жүргізіліп отырады.Өндірісте жүргізілетін жұмыстар 3 кезеңнен тұрады.</w:t>
      </w:r>
    </w:p>
    <w:p w:rsidR="004F04B1" w:rsidRDefault="004F04B1" w:rsidP="004F04B1">
      <w:pPr>
        <w:numPr>
          <w:ilvl w:val="0"/>
          <w:numId w:val="33"/>
        </w:numPr>
        <w:tabs>
          <w:tab w:val="left" w:pos="0"/>
        </w:tabs>
        <w:jc w:val="both"/>
        <w:rPr>
          <w:sz w:val="28"/>
          <w:szCs w:val="28"/>
          <w:lang w:val="kk-KZ"/>
        </w:rPr>
      </w:pPr>
      <w:r>
        <w:rPr>
          <w:sz w:val="28"/>
          <w:szCs w:val="28"/>
          <w:lang w:val="kk-KZ"/>
        </w:rPr>
        <w:t>Дайындық кезең</w:t>
      </w:r>
    </w:p>
    <w:p w:rsidR="004F04B1" w:rsidRDefault="004F04B1" w:rsidP="004F04B1">
      <w:pPr>
        <w:numPr>
          <w:ilvl w:val="0"/>
          <w:numId w:val="33"/>
        </w:numPr>
        <w:tabs>
          <w:tab w:val="left" w:pos="0"/>
        </w:tabs>
        <w:jc w:val="both"/>
        <w:rPr>
          <w:sz w:val="28"/>
          <w:szCs w:val="28"/>
          <w:lang w:val="kk-KZ"/>
        </w:rPr>
      </w:pPr>
      <w:r>
        <w:rPr>
          <w:sz w:val="28"/>
          <w:szCs w:val="28"/>
          <w:lang w:val="kk-KZ"/>
        </w:rPr>
        <w:t>Далалық кезең</w:t>
      </w:r>
    </w:p>
    <w:p w:rsidR="004F04B1" w:rsidRDefault="004F04B1" w:rsidP="004F04B1">
      <w:pPr>
        <w:numPr>
          <w:ilvl w:val="0"/>
          <w:numId w:val="33"/>
        </w:numPr>
        <w:tabs>
          <w:tab w:val="left" w:pos="0"/>
        </w:tabs>
        <w:jc w:val="both"/>
        <w:rPr>
          <w:sz w:val="28"/>
          <w:szCs w:val="28"/>
          <w:lang w:val="kk-KZ"/>
        </w:rPr>
      </w:pPr>
      <w:r>
        <w:rPr>
          <w:sz w:val="28"/>
          <w:szCs w:val="28"/>
          <w:lang w:val="kk-KZ"/>
        </w:rPr>
        <w:t>Камералдық кезең</w:t>
      </w:r>
    </w:p>
    <w:p w:rsidR="004F04B1" w:rsidRDefault="004F04B1" w:rsidP="004F04B1">
      <w:pPr>
        <w:tabs>
          <w:tab w:val="left" w:pos="0"/>
        </w:tabs>
        <w:jc w:val="both"/>
        <w:rPr>
          <w:sz w:val="28"/>
          <w:szCs w:val="28"/>
          <w:lang w:val="kk-KZ"/>
        </w:rPr>
      </w:pPr>
      <w:r>
        <w:rPr>
          <w:i/>
          <w:sz w:val="28"/>
          <w:szCs w:val="28"/>
          <w:lang w:val="kk-KZ"/>
        </w:rPr>
        <w:t>Дайындық кезеңінде</w:t>
      </w:r>
      <w:r>
        <w:rPr>
          <w:sz w:val="28"/>
          <w:szCs w:val="28"/>
          <w:lang w:val="kk-KZ"/>
        </w:rPr>
        <w:t xml:space="preserve"> картографиялық материалдармен әдебиеттер жинағы зерттеледі.Бақылау үшін белгіленген учаскелер қоршалып, ішінен алаңдарға бөлінеді және қазықтары қағылып шекарасын белгілеп қояды.</w:t>
      </w:r>
    </w:p>
    <w:p w:rsidR="004F04B1" w:rsidRDefault="004F04B1" w:rsidP="004F04B1">
      <w:pPr>
        <w:tabs>
          <w:tab w:val="left" w:pos="0"/>
        </w:tabs>
        <w:jc w:val="both"/>
        <w:rPr>
          <w:sz w:val="28"/>
          <w:szCs w:val="28"/>
          <w:lang w:val="kk-KZ"/>
        </w:rPr>
      </w:pPr>
      <w:r>
        <w:rPr>
          <w:i/>
          <w:sz w:val="28"/>
          <w:szCs w:val="28"/>
          <w:lang w:val="kk-KZ"/>
        </w:rPr>
        <w:t>Далалық кезең.</w:t>
      </w:r>
      <w:r>
        <w:rPr>
          <w:sz w:val="28"/>
          <w:szCs w:val="28"/>
          <w:lang w:val="kk-KZ"/>
        </w:rPr>
        <w:t>Бірінші бақылау жылында әрбір учаске картасы жасалынып, ситуациясы детальды жазылып, вегетация кезеңінің басында, ортасында және соңында флоралық толық тізімі құрастырылуы керек.Топырақта анықталуы қажет:</w:t>
      </w:r>
    </w:p>
    <w:p w:rsidR="004F04B1" w:rsidRDefault="004F04B1" w:rsidP="004F04B1">
      <w:pPr>
        <w:tabs>
          <w:tab w:val="left" w:pos="0"/>
        </w:tabs>
        <w:jc w:val="both"/>
        <w:rPr>
          <w:sz w:val="28"/>
          <w:szCs w:val="28"/>
          <w:lang w:val="kk-KZ"/>
        </w:rPr>
      </w:pPr>
      <w:r>
        <w:rPr>
          <w:sz w:val="28"/>
          <w:szCs w:val="28"/>
          <w:lang w:val="kk-KZ"/>
        </w:rPr>
        <w:t>-бақылау мәліметтері бланктермен журналдарға жазылуы керек.Міндетті түрде күнделік түзілу қажет.</w:t>
      </w:r>
    </w:p>
    <w:p w:rsidR="004F04B1" w:rsidRDefault="004F04B1" w:rsidP="004F04B1">
      <w:pPr>
        <w:tabs>
          <w:tab w:val="left" w:pos="0"/>
        </w:tabs>
        <w:jc w:val="both"/>
        <w:rPr>
          <w:sz w:val="28"/>
          <w:szCs w:val="28"/>
          <w:lang w:val="kk-KZ"/>
        </w:rPr>
      </w:pPr>
      <w:r>
        <w:rPr>
          <w:sz w:val="28"/>
          <w:szCs w:val="28"/>
          <w:lang w:val="kk-KZ"/>
        </w:rPr>
        <w:t>-фитомассаның жиналуының динамикасын бақылау жылына бір рет жүргізіліп отырылады.</w:t>
      </w:r>
    </w:p>
    <w:p w:rsidR="004F04B1" w:rsidRDefault="004F04B1" w:rsidP="004F04B1">
      <w:pPr>
        <w:tabs>
          <w:tab w:val="left" w:pos="0"/>
        </w:tabs>
        <w:jc w:val="both"/>
        <w:rPr>
          <w:sz w:val="28"/>
          <w:szCs w:val="28"/>
          <w:lang w:val="kk-KZ"/>
        </w:rPr>
      </w:pPr>
      <w:r>
        <w:rPr>
          <w:sz w:val="28"/>
          <w:szCs w:val="28"/>
          <w:lang w:val="kk-KZ"/>
        </w:rPr>
        <w:t>-арнайы журналда өсімдіктің жеке түрлерінің пайдаланылуын,  малдарды жаю жүйесіндегі бақылаулар жазылады.</w:t>
      </w:r>
    </w:p>
    <w:p w:rsidR="004F04B1" w:rsidRDefault="004F04B1" w:rsidP="004F04B1">
      <w:pPr>
        <w:tabs>
          <w:tab w:val="left" w:pos="0"/>
        </w:tabs>
        <w:jc w:val="both"/>
        <w:rPr>
          <w:sz w:val="28"/>
          <w:szCs w:val="28"/>
          <w:lang w:val="kk-KZ"/>
        </w:rPr>
      </w:pPr>
      <w:r>
        <w:rPr>
          <w:sz w:val="28"/>
          <w:szCs w:val="28"/>
          <w:lang w:val="kk-KZ"/>
        </w:rPr>
        <w:t>- өсімдіктің жеке түрлерінің үлгілерін жинақтау жыл сайын мезгіл бойынша жүргізіліп отырылады.</w:t>
      </w:r>
    </w:p>
    <w:p w:rsidR="004F04B1" w:rsidRDefault="004F04B1" w:rsidP="004F04B1">
      <w:pPr>
        <w:tabs>
          <w:tab w:val="left" w:pos="0"/>
        </w:tabs>
        <w:jc w:val="both"/>
        <w:rPr>
          <w:sz w:val="28"/>
          <w:szCs w:val="28"/>
          <w:lang w:val="kk-KZ"/>
        </w:rPr>
      </w:pPr>
      <w:r>
        <w:rPr>
          <w:i/>
          <w:sz w:val="28"/>
          <w:szCs w:val="28"/>
          <w:lang w:val="kk-KZ"/>
        </w:rPr>
        <w:t>Камералдық кезең.</w:t>
      </w:r>
      <w:r>
        <w:rPr>
          <w:sz w:val="28"/>
          <w:szCs w:val="28"/>
          <w:lang w:val="kk-KZ"/>
        </w:rPr>
        <w:t xml:space="preserve">Танаптарда жиналған барлық материалдарды өңдеу және олардың нәтижелерін кесте, график және тексттік материал түрінде көрсетеді. </w:t>
      </w:r>
    </w:p>
    <w:p w:rsidR="004F04B1" w:rsidRDefault="004F04B1" w:rsidP="004F04B1">
      <w:pPr>
        <w:tabs>
          <w:tab w:val="left" w:pos="0"/>
        </w:tabs>
        <w:ind w:firstLine="709"/>
        <w:jc w:val="both"/>
        <w:rPr>
          <w:sz w:val="28"/>
          <w:szCs w:val="28"/>
          <w:lang w:val="kk-KZ"/>
        </w:rPr>
      </w:pPr>
      <w:r>
        <w:rPr>
          <w:sz w:val="28"/>
          <w:szCs w:val="28"/>
          <w:lang w:val="kk-KZ"/>
        </w:rPr>
        <w:t>Полигондардағы бақылау жайылымдық азықтың әртүрлі запастары немесе  қорлары жайында мәліметтерді алу үшін және табиғи мал азықтық алқаптардың өнімдерінің мерзімдік карталарын алу үшін жүргізіледі.Полигондардағы өсімдіктер қабаты жағдайын анықтау қайта зерттеу жасалынып бақылау учаскесі таңдап алынады.Бақылау учаскесін түсіруде оның ауданы 0,5га бастап 100га дейін таңдап алынады.Бақылау учаскесінде көлемі 30*50м болатын бөлінділерге бөліп зерттеу жүргізеді.Барлық бақылаулар сияқты мұнда да зерттеу жүргізу 3 кезеңнен тұрады.Олар: дайындық, далалық және камералдық.Дайындық кезеңде қолда бар материалдарды, әсіресе әртүрлі жылдардағы өсімдік жамылғысының жағдайына талдау жасалынады.Далалық кезеңде:</w:t>
      </w:r>
    </w:p>
    <w:p w:rsidR="004F04B1" w:rsidRDefault="004F04B1" w:rsidP="004F04B1">
      <w:pPr>
        <w:tabs>
          <w:tab w:val="left" w:pos="0"/>
        </w:tabs>
        <w:jc w:val="both"/>
        <w:rPr>
          <w:sz w:val="28"/>
          <w:szCs w:val="28"/>
          <w:lang w:val="kk-KZ"/>
        </w:rPr>
      </w:pPr>
      <w:r>
        <w:rPr>
          <w:sz w:val="28"/>
          <w:szCs w:val="28"/>
          <w:lang w:val="kk-KZ"/>
        </w:rPr>
        <w:t>-аумақта картографиялау жүргізілу кезінде құрамын, құрылымын талдау және аэросуреттегі көріністі дешифрлеу белгілерінің көмегімен анықтау.</w:t>
      </w:r>
    </w:p>
    <w:p w:rsidR="004F04B1" w:rsidRDefault="004F04B1" w:rsidP="004F04B1">
      <w:pPr>
        <w:tabs>
          <w:tab w:val="left" w:pos="0"/>
        </w:tabs>
        <w:jc w:val="both"/>
        <w:rPr>
          <w:sz w:val="28"/>
          <w:szCs w:val="28"/>
          <w:lang w:val="kk-KZ"/>
        </w:rPr>
      </w:pPr>
      <w:r>
        <w:rPr>
          <w:sz w:val="28"/>
          <w:szCs w:val="28"/>
          <w:lang w:val="kk-KZ"/>
        </w:rPr>
        <w:t>-бақыланатын бөлінділердің жалпы саны 20-30, өсімдік жамылғысының күрделілігіне байланысты әр бөліндіге фотометриялық өлшеулер, қысқаша сипаттама (бедері, топырағы, өсімдігі), өсімдіктің биіктігі анықталады.</w:t>
      </w:r>
    </w:p>
    <w:p w:rsidR="004F04B1" w:rsidRDefault="004F04B1" w:rsidP="004F04B1">
      <w:pPr>
        <w:tabs>
          <w:tab w:val="left" w:pos="0"/>
        </w:tabs>
        <w:jc w:val="both"/>
        <w:rPr>
          <w:sz w:val="28"/>
          <w:szCs w:val="28"/>
          <w:lang w:val="kk-KZ"/>
        </w:rPr>
      </w:pPr>
      <w:r>
        <w:rPr>
          <w:sz w:val="28"/>
          <w:szCs w:val="28"/>
          <w:lang w:val="kk-KZ"/>
        </w:rPr>
        <w:lastRenderedPageBreak/>
        <w:t>-учаскелерде жыл сайын мынадай масштабта 1:25000, 1:10000 карта жасалынады.</w:t>
      </w:r>
    </w:p>
    <w:p w:rsidR="004F04B1" w:rsidRDefault="004F04B1" w:rsidP="004F04B1">
      <w:pPr>
        <w:tabs>
          <w:tab w:val="left" w:pos="0"/>
        </w:tabs>
        <w:jc w:val="both"/>
        <w:rPr>
          <w:sz w:val="28"/>
          <w:szCs w:val="28"/>
          <w:lang w:val="kk-KZ"/>
        </w:rPr>
      </w:pPr>
      <w:r>
        <w:rPr>
          <w:sz w:val="28"/>
          <w:szCs w:val="28"/>
          <w:lang w:val="kk-KZ"/>
        </w:rPr>
        <w:t>-контурлардағы өсімдік жамылғысына сипаттама беру және олармен жекелеп танысу.</w:t>
      </w:r>
    </w:p>
    <w:p w:rsidR="004F04B1" w:rsidRDefault="004F04B1" w:rsidP="004F04B1">
      <w:pPr>
        <w:tabs>
          <w:tab w:val="left" w:pos="0"/>
        </w:tabs>
        <w:jc w:val="both"/>
        <w:rPr>
          <w:sz w:val="28"/>
          <w:szCs w:val="28"/>
          <w:lang w:val="kk-KZ"/>
        </w:rPr>
      </w:pPr>
      <w:r>
        <w:rPr>
          <w:sz w:val="28"/>
          <w:szCs w:val="28"/>
          <w:lang w:val="kk-KZ"/>
        </w:rPr>
        <w:t xml:space="preserve">       Мал азықтық алқаптардың өнімдерін жүйелеу және есептеу нәтижелері өнімділігінің орташа арифметикалық көрсеткіштерін табу үшін қолданылады.</w:t>
      </w:r>
    </w:p>
    <w:p w:rsidR="004F04B1" w:rsidRDefault="004F04B1" w:rsidP="004F04B1">
      <w:pPr>
        <w:tabs>
          <w:tab w:val="left" w:pos="0"/>
        </w:tabs>
        <w:ind w:firstLine="709"/>
        <w:jc w:val="both"/>
        <w:rPr>
          <w:sz w:val="28"/>
          <w:szCs w:val="28"/>
          <w:lang w:val="kk-KZ"/>
        </w:rPr>
      </w:pPr>
      <w:r>
        <w:rPr>
          <w:sz w:val="28"/>
          <w:szCs w:val="28"/>
          <w:lang w:val="kk-KZ"/>
        </w:rPr>
        <w:t>Табиғи мал азықтық алқаптарының шекараларын бекіту үшін өсімдіктердің құрылымы мен олардың пайдалануын анықтау үшін мал азықтық алқаптарды аудандастыру жүргізіледі.Аудандардың геоморфологиялық топырақ, климаттық және табиғи шаруашылық түрлеріне талдау жасалады.Аудандастыру нәтижесінде жайылымды пайдаланудың интенсивті деңгейі және топырақ түрлерінің сипаттары көрсетіледі және соңында аудандастыру карталары, кестелері және т.б. картографиялық материалдар алынады.Мал азықтық алқаптарға қысқаша сипаттамалары беріледі.Мал азықтық алқаптарды картографиялау 3 түрден тұрады:</w:t>
      </w:r>
    </w:p>
    <w:p w:rsidR="004F04B1" w:rsidRDefault="004F04B1" w:rsidP="004F04B1">
      <w:pPr>
        <w:numPr>
          <w:ilvl w:val="0"/>
          <w:numId w:val="34"/>
        </w:numPr>
        <w:tabs>
          <w:tab w:val="left" w:pos="0"/>
          <w:tab w:val="num" w:pos="720"/>
        </w:tabs>
        <w:ind w:left="180"/>
        <w:jc w:val="both"/>
        <w:rPr>
          <w:sz w:val="28"/>
          <w:szCs w:val="28"/>
          <w:lang w:val="kk-KZ"/>
        </w:rPr>
      </w:pPr>
      <w:r>
        <w:rPr>
          <w:sz w:val="28"/>
          <w:szCs w:val="28"/>
          <w:lang w:val="kk-KZ"/>
        </w:rPr>
        <w:t xml:space="preserve">зерттеу </w:t>
      </w:r>
    </w:p>
    <w:p w:rsidR="004F04B1" w:rsidRDefault="004F04B1" w:rsidP="004F04B1">
      <w:pPr>
        <w:numPr>
          <w:ilvl w:val="0"/>
          <w:numId w:val="34"/>
        </w:numPr>
        <w:tabs>
          <w:tab w:val="left" w:pos="0"/>
          <w:tab w:val="num" w:pos="720"/>
        </w:tabs>
        <w:ind w:left="180"/>
        <w:jc w:val="both"/>
        <w:rPr>
          <w:sz w:val="28"/>
          <w:szCs w:val="28"/>
          <w:lang w:val="kk-KZ"/>
        </w:rPr>
      </w:pPr>
      <w:r>
        <w:rPr>
          <w:sz w:val="28"/>
          <w:szCs w:val="28"/>
          <w:lang w:val="kk-KZ"/>
        </w:rPr>
        <w:t>қайта зерттеу</w:t>
      </w:r>
    </w:p>
    <w:p w:rsidR="004F04B1" w:rsidRDefault="004F04B1" w:rsidP="004F04B1">
      <w:pPr>
        <w:numPr>
          <w:ilvl w:val="0"/>
          <w:numId w:val="34"/>
        </w:numPr>
        <w:tabs>
          <w:tab w:val="left" w:pos="0"/>
          <w:tab w:val="num" w:pos="720"/>
        </w:tabs>
        <w:ind w:left="180"/>
        <w:jc w:val="both"/>
        <w:rPr>
          <w:sz w:val="28"/>
          <w:szCs w:val="28"/>
          <w:lang w:val="kk-KZ"/>
        </w:rPr>
      </w:pPr>
      <w:r>
        <w:rPr>
          <w:sz w:val="28"/>
          <w:szCs w:val="28"/>
          <w:lang w:val="kk-KZ"/>
        </w:rPr>
        <w:t>корректировкалау немесе жөндеу.</w:t>
      </w:r>
    </w:p>
    <w:p w:rsidR="004F04B1" w:rsidRDefault="004F04B1" w:rsidP="004F04B1">
      <w:pPr>
        <w:tabs>
          <w:tab w:val="left" w:pos="0"/>
        </w:tabs>
        <w:jc w:val="both"/>
        <w:rPr>
          <w:sz w:val="28"/>
          <w:szCs w:val="28"/>
          <w:lang w:val="kk-KZ"/>
        </w:rPr>
      </w:pPr>
      <w:r>
        <w:rPr>
          <w:sz w:val="28"/>
          <w:szCs w:val="28"/>
          <w:lang w:val="kk-KZ"/>
        </w:rPr>
        <w:t>Карта жасалынатын аумақтарда ауыр металдың және басқа да ластанушы заттардың құрамын анықтау үшін өсімдік үлгілері алынып үлгі алу әдісі 2 түрде көрсетіледі.</w:t>
      </w:r>
    </w:p>
    <w:p w:rsidR="004F04B1" w:rsidRDefault="004F04B1" w:rsidP="004F04B1">
      <w:pPr>
        <w:numPr>
          <w:ilvl w:val="0"/>
          <w:numId w:val="35"/>
        </w:numPr>
        <w:tabs>
          <w:tab w:val="left" w:pos="0"/>
          <w:tab w:val="num" w:pos="720"/>
        </w:tabs>
        <w:ind w:left="180"/>
        <w:jc w:val="both"/>
        <w:rPr>
          <w:sz w:val="28"/>
          <w:szCs w:val="28"/>
          <w:lang w:val="kk-KZ"/>
        </w:rPr>
      </w:pPr>
      <w:r>
        <w:rPr>
          <w:sz w:val="28"/>
          <w:szCs w:val="28"/>
          <w:lang w:val="kk-KZ"/>
        </w:rPr>
        <w:t xml:space="preserve">Берілген аймақта өндіріс орындары көп кездесетін болса, онда </w:t>
      </w:r>
      <w:smartTag w:uri="urn:schemas-microsoft-com:office:smarttags" w:element="metricconverter">
        <w:smartTagPr>
          <w:attr w:name="ProductID" w:val="10000 га"/>
        </w:smartTagPr>
        <w:r>
          <w:rPr>
            <w:sz w:val="28"/>
            <w:szCs w:val="28"/>
            <w:lang w:val="kk-KZ"/>
          </w:rPr>
          <w:t>10000 га</w:t>
        </w:r>
      </w:smartTag>
      <w:r>
        <w:rPr>
          <w:sz w:val="28"/>
          <w:szCs w:val="28"/>
          <w:lang w:val="kk-KZ"/>
        </w:rPr>
        <w:t xml:space="preserve"> 1 рет үлгі алынады.</w:t>
      </w:r>
    </w:p>
    <w:p w:rsidR="004F04B1" w:rsidRDefault="004F04B1" w:rsidP="004F04B1">
      <w:pPr>
        <w:numPr>
          <w:ilvl w:val="0"/>
          <w:numId w:val="35"/>
        </w:numPr>
        <w:tabs>
          <w:tab w:val="left" w:pos="0"/>
          <w:tab w:val="num" w:pos="720"/>
        </w:tabs>
        <w:ind w:left="180"/>
        <w:jc w:val="both"/>
        <w:rPr>
          <w:sz w:val="28"/>
          <w:szCs w:val="28"/>
          <w:lang w:val="kk-KZ"/>
        </w:rPr>
      </w:pPr>
      <w:r>
        <w:rPr>
          <w:sz w:val="28"/>
          <w:szCs w:val="28"/>
          <w:lang w:val="kk-KZ"/>
        </w:rPr>
        <w:t xml:space="preserve">Егер ол жерде өндіріс дамымаған болса, ауданы </w:t>
      </w:r>
      <w:smartTag w:uri="urn:schemas-microsoft-com:office:smarttags" w:element="metricconverter">
        <w:smartTagPr>
          <w:attr w:name="ProductID" w:val="100000 га"/>
        </w:smartTagPr>
        <w:r>
          <w:rPr>
            <w:sz w:val="28"/>
            <w:szCs w:val="28"/>
            <w:lang w:val="kk-KZ"/>
          </w:rPr>
          <w:t>100000 га</w:t>
        </w:r>
      </w:smartTag>
      <w:r>
        <w:rPr>
          <w:sz w:val="28"/>
          <w:szCs w:val="28"/>
          <w:lang w:val="kk-KZ"/>
        </w:rPr>
        <w:t xml:space="preserve"> жерге 1 рет үлгі алынады.</w:t>
      </w:r>
    </w:p>
    <w:p w:rsidR="004F04B1" w:rsidRDefault="004F04B1" w:rsidP="004F04B1">
      <w:pPr>
        <w:tabs>
          <w:tab w:val="left" w:pos="0"/>
        </w:tabs>
        <w:jc w:val="both"/>
        <w:rPr>
          <w:sz w:val="28"/>
          <w:szCs w:val="28"/>
          <w:lang w:val="kk-KZ"/>
        </w:rPr>
      </w:pPr>
      <w:r>
        <w:rPr>
          <w:sz w:val="28"/>
          <w:szCs w:val="28"/>
          <w:lang w:val="kk-KZ"/>
        </w:rPr>
        <w:t>Мал азықтық алқаптардың геоботаникалық карталарын корректировкалау 10 жыл аралығында өткен сандық және сапалық өзгерістерді көрсету мақсатында көрсетіледі және олар орта ірі және ұсақ масштабтарда топокарталармен фотопландар жасауда қолданылады.Болжамдық геоботаникалық карталар республика, облыс, аудандар бойынша және пайдаланудың жеке учаскелері бойынша құрастырылады.Өсімдіктің құрамы мен құрылымының өзгерісіне және картографиялық масштабына сәйкес болжамдау 3 түрге бөлінеді:</w:t>
      </w:r>
    </w:p>
    <w:p w:rsidR="004F04B1" w:rsidRDefault="004F04B1" w:rsidP="004F04B1">
      <w:pPr>
        <w:numPr>
          <w:ilvl w:val="0"/>
          <w:numId w:val="36"/>
        </w:numPr>
        <w:tabs>
          <w:tab w:val="left" w:pos="0"/>
          <w:tab w:val="num" w:pos="720"/>
        </w:tabs>
        <w:ind w:left="180"/>
        <w:jc w:val="both"/>
        <w:rPr>
          <w:sz w:val="28"/>
          <w:szCs w:val="28"/>
          <w:lang w:val="kk-KZ"/>
        </w:rPr>
      </w:pPr>
      <w:r>
        <w:rPr>
          <w:sz w:val="28"/>
          <w:szCs w:val="28"/>
          <w:lang w:val="kk-KZ"/>
        </w:rPr>
        <w:t>ізденісті</w:t>
      </w:r>
    </w:p>
    <w:p w:rsidR="004F04B1" w:rsidRDefault="004F04B1" w:rsidP="004F04B1">
      <w:pPr>
        <w:numPr>
          <w:ilvl w:val="0"/>
          <w:numId w:val="36"/>
        </w:numPr>
        <w:tabs>
          <w:tab w:val="left" w:pos="0"/>
          <w:tab w:val="num" w:pos="720"/>
        </w:tabs>
        <w:ind w:left="180"/>
        <w:jc w:val="both"/>
        <w:rPr>
          <w:sz w:val="28"/>
          <w:szCs w:val="28"/>
          <w:lang w:val="kk-KZ"/>
        </w:rPr>
      </w:pPr>
      <w:r>
        <w:rPr>
          <w:sz w:val="28"/>
          <w:szCs w:val="28"/>
          <w:lang w:val="kk-KZ"/>
        </w:rPr>
        <w:t>нормативтік</w:t>
      </w:r>
    </w:p>
    <w:p w:rsidR="004F04B1" w:rsidRDefault="004F04B1" w:rsidP="004F04B1">
      <w:pPr>
        <w:numPr>
          <w:ilvl w:val="0"/>
          <w:numId w:val="36"/>
        </w:numPr>
        <w:tabs>
          <w:tab w:val="left" w:pos="0"/>
          <w:tab w:val="num" w:pos="720"/>
        </w:tabs>
        <w:ind w:left="180"/>
        <w:jc w:val="both"/>
        <w:rPr>
          <w:sz w:val="28"/>
          <w:szCs w:val="28"/>
          <w:lang w:val="kk-KZ"/>
        </w:rPr>
      </w:pPr>
      <w:r>
        <w:rPr>
          <w:sz w:val="28"/>
          <w:szCs w:val="28"/>
          <w:lang w:val="kk-KZ"/>
        </w:rPr>
        <w:t>мақсатты.</w:t>
      </w:r>
    </w:p>
    <w:p w:rsidR="004F04B1" w:rsidRDefault="004F04B1" w:rsidP="004F04B1">
      <w:pPr>
        <w:tabs>
          <w:tab w:val="left" w:pos="0"/>
        </w:tabs>
        <w:jc w:val="both"/>
        <w:rPr>
          <w:sz w:val="28"/>
          <w:szCs w:val="28"/>
          <w:lang w:val="kk-KZ"/>
        </w:rPr>
      </w:pPr>
      <w:r>
        <w:rPr>
          <w:b/>
          <w:sz w:val="28"/>
          <w:szCs w:val="28"/>
          <w:lang w:val="kk-KZ"/>
        </w:rPr>
        <w:t>Геоботаникалық зерттеу арқылы болжам жасау</w:t>
      </w:r>
      <w:r>
        <w:rPr>
          <w:sz w:val="28"/>
          <w:szCs w:val="28"/>
          <w:lang w:val="kk-KZ"/>
        </w:rPr>
        <w:t xml:space="preserve"> қоршаған ортаға және өсімдіктерге табиғи және антропологиялық әсерлерін сипаттайды.Оның негізгі бағыты өсімдіктердегі өзгерістерді болжау.</w:t>
      </w:r>
    </w:p>
    <w:p w:rsidR="004F04B1" w:rsidRDefault="004F04B1" w:rsidP="004F04B1">
      <w:pPr>
        <w:tabs>
          <w:tab w:val="left" w:pos="0"/>
        </w:tabs>
        <w:jc w:val="both"/>
        <w:rPr>
          <w:sz w:val="28"/>
          <w:szCs w:val="28"/>
          <w:lang w:val="kk-KZ"/>
        </w:rPr>
      </w:pPr>
      <w:r>
        <w:rPr>
          <w:b/>
          <w:sz w:val="28"/>
          <w:szCs w:val="28"/>
          <w:lang w:val="kk-KZ"/>
        </w:rPr>
        <w:lastRenderedPageBreak/>
        <w:t>Зерттеу арқылы болжау</w:t>
      </w:r>
      <w:r>
        <w:rPr>
          <w:sz w:val="28"/>
          <w:szCs w:val="28"/>
          <w:lang w:val="kk-KZ"/>
        </w:rPr>
        <w:t xml:space="preserve"> технико-экономикалық баяндамаларда табиғат пайдалану жобаларында ірі кәсіпорынның құрылыс салуында әртүрлі масштабта жүргізіледі.</w:t>
      </w:r>
    </w:p>
    <w:p w:rsidR="004F04B1" w:rsidRDefault="004F04B1" w:rsidP="004F04B1">
      <w:pPr>
        <w:tabs>
          <w:tab w:val="left" w:pos="0"/>
        </w:tabs>
        <w:jc w:val="both"/>
        <w:rPr>
          <w:sz w:val="28"/>
          <w:szCs w:val="28"/>
          <w:lang w:val="kk-KZ"/>
        </w:rPr>
      </w:pPr>
      <w:r>
        <w:rPr>
          <w:b/>
          <w:sz w:val="28"/>
          <w:szCs w:val="28"/>
          <w:lang w:val="kk-KZ"/>
        </w:rPr>
        <w:t>Геоботаникалық нормативтік болжам жасау</w:t>
      </w:r>
      <w:r>
        <w:rPr>
          <w:sz w:val="28"/>
          <w:szCs w:val="28"/>
          <w:lang w:val="kk-KZ"/>
        </w:rPr>
        <w:t xml:space="preserve"> белгіленген бір мерзім бойынша өсімдіктерінің құрамын, құрылымын және өнімдерін зерттеу және кері процесстердің алдын-алу болып табылады.</w:t>
      </w:r>
    </w:p>
    <w:p w:rsidR="004F04B1" w:rsidRDefault="004F04B1" w:rsidP="004F04B1">
      <w:pPr>
        <w:tabs>
          <w:tab w:val="left" w:pos="0"/>
        </w:tabs>
        <w:jc w:val="both"/>
        <w:rPr>
          <w:sz w:val="28"/>
          <w:szCs w:val="28"/>
          <w:lang w:val="kk-KZ"/>
        </w:rPr>
      </w:pPr>
      <w:r>
        <w:rPr>
          <w:b/>
          <w:sz w:val="28"/>
          <w:szCs w:val="28"/>
          <w:lang w:val="kk-KZ"/>
        </w:rPr>
        <w:t>Нормативтік болжамдар</w:t>
      </w:r>
      <w:r>
        <w:rPr>
          <w:sz w:val="28"/>
          <w:szCs w:val="28"/>
          <w:lang w:val="kk-KZ"/>
        </w:rPr>
        <w:t xml:space="preserve"> кәсіпорынның жұмыстық жобалары үшін гидромелиоративтік жұмыстарды жүргізу үшін әртүрлі масштабта, соның ішінде орташа және ірі масштабтарда пайдаланылады.</w:t>
      </w:r>
    </w:p>
    <w:p w:rsidR="004F04B1" w:rsidRDefault="004F04B1" w:rsidP="004F04B1">
      <w:pPr>
        <w:tabs>
          <w:tab w:val="left" w:pos="0"/>
        </w:tabs>
        <w:jc w:val="both"/>
        <w:rPr>
          <w:sz w:val="28"/>
          <w:szCs w:val="28"/>
          <w:lang w:val="kk-KZ"/>
        </w:rPr>
      </w:pPr>
      <w:r>
        <w:rPr>
          <w:b/>
          <w:sz w:val="28"/>
          <w:szCs w:val="28"/>
          <w:lang w:val="kk-KZ"/>
        </w:rPr>
        <w:t>Геоботаникалық мақсатты болжамдар</w:t>
      </w:r>
      <w:r>
        <w:rPr>
          <w:sz w:val="28"/>
          <w:szCs w:val="28"/>
          <w:lang w:val="kk-KZ"/>
        </w:rPr>
        <w:t xml:space="preserve"> өсімдіктердің құрамын, құрылымын және өнімдерін оптималды жағдайға келтіру үшін анықталады.Болжамдық карталар өсімдіктерінің қазіргі жағдайын құрамы мен құрылымын және орташа өнімділігін көрсетеді.Болжам жасау соңында болжамдық карталар, легендалар және жылдық есеп беру мәліметтері жинақталады.</w:t>
      </w:r>
    </w:p>
    <w:p w:rsidR="004F04B1" w:rsidRDefault="004F04B1" w:rsidP="004F04B1">
      <w:pPr>
        <w:tabs>
          <w:tab w:val="left" w:pos="0"/>
        </w:tabs>
        <w:jc w:val="both"/>
        <w:rPr>
          <w:sz w:val="28"/>
          <w:szCs w:val="28"/>
          <w:lang w:val="kk-KZ"/>
        </w:rPr>
      </w:pPr>
    </w:p>
    <w:p w:rsidR="004F04B1" w:rsidRDefault="004F04B1" w:rsidP="004F04B1">
      <w:pPr>
        <w:tabs>
          <w:tab w:val="left" w:pos="0"/>
        </w:tabs>
        <w:rPr>
          <w:b/>
          <w:sz w:val="28"/>
          <w:szCs w:val="28"/>
          <w:lang w:val="kk-KZ"/>
        </w:rPr>
      </w:pPr>
      <w:r>
        <w:rPr>
          <w:b/>
          <w:sz w:val="28"/>
          <w:szCs w:val="28"/>
          <w:lang w:val="kk-KZ"/>
        </w:rPr>
        <w:t>Бақылау сұрақтары:</w:t>
      </w:r>
    </w:p>
    <w:p w:rsidR="004F04B1" w:rsidRDefault="004F04B1" w:rsidP="004F04B1">
      <w:pPr>
        <w:tabs>
          <w:tab w:val="left" w:pos="0"/>
        </w:tabs>
        <w:rPr>
          <w:sz w:val="28"/>
          <w:szCs w:val="28"/>
          <w:lang w:val="kk-KZ"/>
        </w:rPr>
      </w:pPr>
      <w:r>
        <w:rPr>
          <w:sz w:val="28"/>
          <w:szCs w:val="28"/>
          <w:lang w:val="kk-KZ"/>
        </w:rPr>
        <w:t>1. Табиғи мал азықтық алқаптарының өсімдіктер мониторингінің мақсаты қандай?</w:t>
      </w:r>
    </w:p>
    <w:p w:rsidR="004F04B1" w:rsidRDefault="004F04B1" w:rsidP="004F04B1">
      <w:pPr>
        <w:tabs>
          <w:tab w:val="left" w:pos="0"/>
        </w:tabs>
        <w:rPr>
          <w:sz w:val="28"/>
          <w:szCs w:val="28"/>
          <w:lang w:val="kk-KZ"/>
        </w:rPr>
      </w:pPr>
      <w:r>
        <w:rPr>
          <w:sz w:val="28"/>
          <w:szCs w:val="28"/>
          <w:lang w:val="kk-KZ"/>
        </w:rPr>
        <w:t>2. Табиғи мал азықтық алқаптарының өсімдіктер мониторингінің негізгі бағыттарын атаңыз</w:t>
      </w:r>
    </w:p>
    <w:p w:rsidR="004F04B1" w:rsidRDefault="004F04B1" w:rsidP="004F04B1">
      <w:pPr>
        <w:tabs>
          <w:tab w:val="left" w:pos="0"/>
        </w:tabs>
        <w:rPr>
          <w:sz w:val="28"/>
          <w:szCs w:val="28"/>
          <w:lang w:val="kk-KZ"/>
        </w:rPr>
      </w:pPr>
      <w:r>
        <w:rPr>
          <w:sz w:val="28"/>
          <w:szCs w:val="28"/>
          <w:lang w:val="kk-KZ"/>
        </w:rPr>
        <w:t>3. Стационарлық бақылау қалай жүргізіледі?</w:t>
      </w:r>
    </w:p>
    <w:p w:rsidR="004F04B1" w:rsidRDefault="004F04B1" w:rsidP="004F04B1">
      <w:pPr>
        <w:tabs>
          <w:tab w:val="left" w:pos="0"/>
        </w:tabs>
        <w:jc w:val="both"/>
        <w:rPr>
          <w:sz w:val="28"/>
          <w:szCs w:val="28"/>
          <w:lang w:val="kk-KZ"/>
        </w:rPr>
      </w:pPr>
      <w:r>
        <w:rPr>
          <w:sz w:val="28"/>
          <w:szCs w:val="28"/>
          <w:lang w:val="kk-KZ"/>
        </w:rPr>
        <w:t>4. Полигондағы бақылау қандай кезеңдер бойынша жүргізіледі?</w:t>
      </w:r>
    </w:p>
    <w:p w:rsidR="004F04B1" w:rsidRDefault="004F04B1" w:rsidP="004F04B1">
      <w:pPr>
        <w:tabs>
          <w:tab w:val="left" w:pos="0"/>
        </w:tabs>
        <w:jc w:val="both"/>
        <w:rPr>
          <w:sz w:val="28"/>
          <w:szCs w:val="28"/>
          <w:lang w:val="kk-KZ"/>
        </w:rPr>
      </w:pPr>
    </w:p>
    <w:p w:rsidR="004F04B1" w:rsidRDefault="004F04B1" w:rsidP="004F04B1">
      <w:pPr>
        <w:tabs>
          <w:tab w:val="num" w:pos="540"/>
        </w:tabs>
        <w:ind w:left="180"/>
        <w:jc w:val="both"/>
        <w:rPr>
          <w:b/>
          <w:sz w:val="28"/>
          <w:szCs w:val="28"/>
          <w:lang w:val="kk-KZ"/>
        </w:rPr>
      </w:pPr>
      <w:r>
        <w:rPr>
          <w:b/>
          <w:sz w:val="28"/>
          <w:szCs w:val="28"/>
          <w:lang w:val="kk-KZ"/>
        </w:rPr>
        <w:t>Студенттің білімін өзін-өзі бақылауға арналған тесттер:</w:t>
      </w:r>
    </w:p>
    <w:p w:rsidR="004F04B1" w:rsidRDefault="004F04B1" w:rsidP="004F04B1">
      <w:pPr>
        <w:tabs>
          <w:tab w:val="num" w:pos="540"/>
        </w:tabs>
        <w:jc w:val="both"/>
        <w:rPr>
          <w:sz w:val="28"/>
          <w:szCs w:val="28"/>
          <w:lang w:val="kk-KZ"/>
        </w:rPr>
      </w:pPr>
      <w:r>
        <w:rPr>
          <w:sz w:val="28"/>
          <w:szCs w:val="28"/>
          <w:lang w:val="kk-KZ"/>
        </w:rPr>
        <w:t>1. Табиғи мал азықтық алқаптарының өсімдіктер мониторингі қандай бағыттар бойынша жүргізіледі?</w:t>
      </w:r>
    </w:p>
    <w:p w:rsidR="004F04B1" w:rsidRDefault="004F04B1" w:rsidP="004F04B1">
      <w:pPr>
        <w:tabs>
          <w:tab w:val="num" w:pos="540"/>
        </w:tabs>
        <w:jc w:val="both"/>
        <w:rPr>
          <w:sz w:val="28"/>
          <w:szCs w:val="28"/>
          <w:lang w:val="kk-KZ"/>
        </w:rPr>
      </w:pPr>
      <w:r>
        <w:rPr>
          <w:sz w:val="28"/>
          <w:szCs w:val="28"/>
          <w:lang w:val="kk-KZ"/>
        </w:rPr>
        <w:t xml:space="preserve"> А)  ғылыми-әдістемелік бағыт   </w:t>
      </w:r>
    </w:p>
    <w:p w:rsidR="004F04B1" w:rsidRDefault="004F04B1" w:rsidP="004F04B1">
      <w:pPr>
        <w:rPr>
          <w:sz w:val="28"/>
          <w:szCs w:val="28"/>
          <w:lang w:val="kk-KZ"/>
        </w:rPr>
      </w:pPr>
      <w:r>
        <w:rPr>
          <w:sz w:val="28"/>
          <w:szCs w:val="28"/>
          <w:lang w:val="kk-KZ"/>
        </w:rPr>
        <w:t xml:space="preserve"> В)  әдістемелік-қолданбалы бағыт</w:t>
      </w:r>
    </w:p>
    <w:p w:rsidR="004F04B1" w:rsidRDefault="004F04B1" w:rsidP="004F04B1">
      <w:pPr>
        <w:rPr>
          <w:sz w:val="28"/>
          <w:szCs w:val="28"/>
          <w:lang w:val="kk-KZ"/>
        </w:rPr>
      </w:pPr>
      <w:r>
        <w:rPr>
          <w:sz w:val="28"/>
          <w:szCs w:val="28"/>
          <w:lang w:val="kk-KZ"/>
        </w:rPr>
        <w:t xml:space="preserve"> С)  қолданбалы бағыт</w:t>
      </w:r>
    </w:p>
    <w:p w:rsidR="004F04B1" w:rsidRDefault="004F04B1" w:rsidP="004F04B1">
      <w:pPr>
        <w:rPr>
          <w:sz w:val="28"/>
          <w:szCs w:val="28"/>
          <w:lang w:val="kk-KZ"/>
        </w:rPr>
      </w:pPr>
      <w:r>
        <w:rPr>
          <w:sz w:val="28"/>
          <w:szCs w:val="28"/>
          <w:lang w:val="kk-KZ"/>
        </w:rPr>
        <w:t xml:space="preserve"> D)  ақпараттық-техникалық бағыт</w:t>
      </w:r>
    </w:p>
    <w:p w:rsidR="004F04B1" w:rsidRDefault="004F04B1" w:rsidP="004F04B1">
      <w:pPr>
        <w:tabs>
          <w:tab w:val="left" w:pos="0"/>
        </w:tabs>
        <w:jc w:val="both"/>
        <w:rPr>
          <w:sz w:val="28"/>
          <w:szCs w:val="28"/>
          <w:lang w:val="kk-KZ"/>
        </w:rPr>
      </w:pPr>
      <w:r>
        <w:rPr>
          <w:sz w:val="28"/>
          <w:szCs w:val="28"/>
          <w:lang w:val="kk-KZ"/>
        </w:rPr>
        <w:t xml:space="preserve"> Е)  барлығы дұрыс</w:t>
      </w:r>
    </w:p>
    <w:p w:rsidR="004F04B1" w:rsidRDefault="004F04B1" w:rsidP="004F04B1">
      <w:pPr>
        <w:tabs>
          <w:tab w:val="left" w:pos="0"/>
        </w:tabs>
        <w:jc w:val="both"/>
        <w:rPr>
          <w:sz w:val="28"/>
          <w:szCs w:val="28"/>
          <w:lang w:val="kk-KZ"/>
        </w:rPr>
      </w:pPr>
      <w:r>
        <w:rPr>
          <w:sz w:val="28"/>
          <w:szCs w:val="28"/>
          <w:lang w:val="kk-KZ"/>
        </w:rPr>
        <w:t>2.  Табиғи мал азықтық алқаптарының өсімдіктер мониторингінің мақсаты қандай?</w:t>
      </w:r>
    </w:p>
    <w:p w:rsidR="004F04B1" w:rsidRDefault="004F04B1" w:rsidP="004F04B1">
      <w:pPr>
        <w:tabs>
          <w:tab w:val="num" w:pos="540"/>
        </w:tabs>
        <w:jc w:val="both"/>
        <w:rPr>
          <w:sz w:val="28"/>
          <w:szCs w:val="28"/>
          <w:lang w:val="kk-KZ"/>
        </w:rPr>
      </w:pPr>
      <w:r>
        <w:rPr>
          <w:sz w:val="28"/>
          <w:szCs w:val="28"/>
          <w:lang w:val="kk-KZ"/>
        </w:rPr>
        <w:t xml:space="preserve"> А)  өсімдіктің өндірістік потенциалын жоғарылату, тиімді пайдалану   </w:t>
      </w:r>
    </w:p>
    <w:p w:rsidR="004F04B1" w:rsidRDefault="004F04B1" w:rsidP="004F04B1">
      <w:pPr>
        <w:rPr>
          <w:sz w:val="28"/>
          <w:szCs w:val="28"/>
          <w:lang w:val="kk-KZ"/>
        </w:rPr>
      </w:pPr>
      <w:r>
        <w:rPr>
          <w:sz w:val="28"/>
          <w:szCs w:val="28"/>
          <w:lang w:val="kk-KZ"/>
        </w:rPr>
        <w:t xml:space="preserve"> В)  мал азықтық алқаптардың кадастрын жүргізу, мал азықтық алқаптар бойынша мәліметтерді автоматтандырылған қорын құру</w:t>
      </w:r>
    </w:p>
    <w:p w:rsidR="004F04B1" w:rsidRDefault="004F04B1" w:rsidP="004F04B1">
      <w:pPr>
        <w:rPr>
          <w:sz w:val="28"/>
          <w:szCs w:val="28"/>
          <w:lang w:val="kk-KZ"/>
        </w:rPr>
      </w:pPr>
      <w:r>
        <w:rPr>
          <w:sz w:val="28"/>
          <w:szCs w:val="28"/>
          <w:lang w:val="kk-KZ"/>
        </w:rPr>
        <w:t xml:space="preserve"> С)  стационарлық экологиялық алаңдарда зерттеу жүргізу, мал азықтық алқаптың әртүрлі типінде ластанушы заттардың жиналуын анықтау</w:t>
      </w:r>
    </w:p>
    <w:p w:rsidR="004F04B1" w:rsidRDefault="004F04B1" w:rsidP="004F04B1">
      <w:pPr>
        <w:rPr>
          <w:sz w:val="28"/>
          <w:szCs w:val="28"/>
          <w:lang w:val="kk-KZ"/>
        </w:rPr>
      </w:pPr>
      <w:r>
        <w:rPr>
          <w:sz w:val="28"/>
          <w:szCs w:val="28"/>
          <w:lang w:val="kk-KZ"/>
        </w:rPr>
        <w:t xml:space="preserve"> D)  мал азықтық алқаптардың карталарын корректировкалау, әртүрлі масштабтағы геоботаникалық карталарын құрастыру</w:t>
      </w:r>
    </w:p>
    <w:p w:rsidR="004F04B1" w:rsidRDefault="004F04B1" w:rsidP="004F04B1">
      <w:pPr>
        <w:tabs>
          <w:tab w:val="left" w:pos="0"/>
        </w:tabs>
        <w:jc w:val="both"/>
        <w:rPr>
          <w:sz w:val="28"/>
          <w:szCs w:val="28"/>
          <w:lang w:val="kk-KZ"/>
        </w:rPr>
      </w:pPr>
      <w:r>
        <w:rPr>
          <w:sz w:val="28"/>
          <w:szCs w:val="28"/>
          <w:lang w:val="kk-KZ"/>
        </w:rPr>
        <w:t xml:space="preserve"> Е)  дұрыс жауап жоқ</w:t>
      </w:r>
    </w:p>
    <w:p w:rsidR="004F04B1" w:rsidRDefault="004F04B1" w:rsidP="004F04B1">
      <w:pPr>
        <w:tabs>
          <w:tab w:val="left" w:pos="0"/>
        </w:tabs>
        <w:jc w:val="both"/>
        <w:rPr>
          <w:sz w:val="28"/>
          <w:szCs w:val="28"/>
          <w:lang w:val="kk-KZ"/>
        </w:rPr>
      </w:pPr>
      <w:r>
        <w:rPr>
          <w:sz w:val="28"/>
          <w:szCs w:val="28"/>
          <w:lang w:val="kk-KZ"/>
        </w:rPr>
        <w:lastRenderedPageBreak/>
        <w:t>3.  Полигондағы бақылау учаскесін түсіруде оның ауданы қандай көлемде таңдап алынады?</w:t>
      </w:r>
    </w:p>
    <w:p w:rsidR="004F04B1" w:rsidRDefault="004F04B1" w:rsidP="004F04B1">
      <w:pPr>
        <w:tabs>
          <w:tab w:val="num" w:pos="540"/>
        </w:tabs>
        <w:jc w:val="both"/>
        <w:rPr>
          <w:sz w:val="28"/>
          <w:szCs w:val="28"/>
          <w:lang w:val="kk-KZ"/>
        </w:rPr>
      </w:pPr>
      <w:r>
        <w:rPr>
          <w:sz w:val="28"/>
          <w:szCs w:val="28"/>
          <w:lang w:val="kk-KZ"/>
        </w:rPr>
        <w:t xml:space="preserve"> А)  1-10га   </w:t>
      </w:r>
    </w:p>
    <w:p w:rsidR="004F04B1" w:rsidRDefault="004F04B1" w:rsidP="004F04B1">
      <w:pPr>
        <w:rPr>
          <w:sz w:val="28"/>
          <w:szCs w:val="28"/>
          <w:lang w:val="kk-KZ"/>
        </w:rPr>
      </w:pPr>
      <w:r>
        <w:rPr>
          <w:sz w:val="28"/>
          <w:szCs w:val="28"/>
          <w:lang w:val="kk-KZ"/>
        </w:rPr>
        <w:t xml:space="preserve"> В)  05-100га</w:t>
      </w:r>
    </w:p>
    <w:p w:rsidR="004F04B1" w:rsidRDefault="004F04B1" w:rsidP="004F04B1">
      <w:pPr>
        <w:rPr>
          <w:sz w:val="28"/>
          <w:szCs w:val="28"/>
          <w:lang w:val="kk-KZ"/>
        </w:rPr>
      </w:pPr>
      <w:r>
        <w:rPr>
          <w:sz w:val="28"/>
          <w:szCs w:val="28"/>
          <w:lang w:val="kk-KZ"/>
        </w:rPr>
        <w:t xml:space="preserve"> С)  0,5-10га</w:t>
      </w:r>
    </w:p>
    <w:p w:rsidR="004F04B1" w:rsidRDefault="004F04B1" w:rsidP="004F04B1">
      <w:pPr>
        <w:rPr>
          <w:sz w:val="28"/>
          <w:szCs w:val="28"/>
          <w:lang w:val="kk-KZ"/>
        </w:rPr>
      </w:pPr>
      <w:r>
        <w:rPr>
          <w:sz w:val="28"/>
          <w:szCs w:val="28"/>
          <w:lang w:val="kk-KZ"/>
        </w:rPr>
        <w:t xml:space="preserve"> D)  10-20га</w:t>
      </w:r>
    </w:p>
    <w:p w:rsidR="004F04B1" w:rsidRDefault="004F04B1" w:rsidP="004F04B1">
      <w:pPr>
        <w:tabs>
          <w:tab w:val="left" w:pos="0"/>
        </w:tabs>
        <w:jc w:val="both"/>
        <w:rPr>
          <w:sz w:val="28"/>
          <w:szCs w:val="28"/>
          <w:lang w:val="kk-KZ"/>
        </w:rPr>
      </w:pPr>
      <w:r>
        <w:rPr>
          <w:sz w:val="28"/>
          <w:szCs w:val="28"/>
          <w:lang w:val="kk-KZ"/>
        </w:rPr>
        <w:t xml:space="preserve"> Е)  20-30га</w:t>
      </w:r>
    </w:p>
    <w:p w:rsidR="004F04B1" w:rsidRDefault="004F04B1" w:rsidP="004F04B1">
      <w:pPr>
        <w:tabs>
          <w:tab w:val="left" w:pos="0"/>
        </w:tabs>
        <w:jc w:val="both"/>
        <w:rPr>
          <w:sz w:val="28"/>
          <w:szCs w:val="28"/>
          <w:lang w:val="kk-KZ"/>
        </w:rPr>
      </w:pPr>
      <w:r>
        <w:rPr>
          <w:sz w:val="28"/>
          <w:szCs w:val="28"/>
          <w:lang w:val="kk-KZ"/>
        </w:rPr>
        <w:t>4.  Геоботаникалық зерттеулердің негізгі бағыты қандай?</w:t>
      </w:r>
    </w:p>
    <w:p w:rsidR="004F04B1" w:rsidRDefault="004F04B1" w:rsidP="004F04B1">
      <w:pPr>
        <w:tabs>
          <w:tab w:val="num" w:pos="540"/>
        </w:tabs>
        <w:jc w:val="both"/>
        <w:rPr>
          <w:sz w:val="28"/>
          <w:szCs w:val="28"/>
          <w:lang w:val="kk-KZ"/>
        </w:rPr>
      </w:pPr>
      <w:r>
        <w:rPr>
          <w:sz w:val="28"/>
          <w:szCs w:val="28"/>
          <w:lang w:val="kk-KZ"/>
        </w:rPr>
        <w:t xml:space="preserve"> А)  өсімдіктегі өзгерістерді  болжау   </w:t>
      </w:r>
    </w:p>
    <w:p w:rsidR="004F04B1" w:rsidRDefault="004F04B1" w:rsidP="004F04B1">
      <w:pPr>
        <w:rPr>
          <w:sz w:val="28"/>
          <w:szCs w:val="28"/>
          <w:lang w:val="kk-KZ"/>
        </w:rPr>
      </w:pPr>
      <w:r>
        <w:rPr>
          <w:sz w:val="28"/>
          <w:szCs w:val="28"/>
          <w:lang w:val="kk-KZ"/>
        </w:rPr>
        <w:t xml:space="preserve"> В)  табиғи-антропогендік әсерін анықтау</w:t>
      </w:r>
    </w:p>
    <w:p w:rsidR="004F04B1" w:rsidRDefault="004F04B1" w:rsidP="004F04B1">
      <w:pPr>
        <w:rPr>
          <w:sz w:val="28"/>
          <w:szCs w:val="28"/>
          <w:lang w:val="kk-KZ"/>
        </w:rPr>
      </w:pPr>
      <w:r>
        <w:rPr>
          <w:sz w:val="28"/>
          <w:szCs w:val="28"/>
          <w:lang w:val="kk-KZ"/>
        </w:rPr>
        <w:t xml:space="preserve"> С)  өсімдіктің құрылымын зерттеу</w:t>
      </w:r>
    </w:p>
    <w:p w:rsidR="004F04B1" w:rsidRDefault="004F04B1" w:rsidP="004F04B1">
      <w:pPr>
        <w:rPr>
          <w:sz w:val="28"/>
          <w:szCs w:val="28"/>
          <w:lang w:val="kk-KZ"/>
        </w:rPr>
      </w:pPr>
      <w:r>
        <w:rPr>
          <w:sz w:val="28"/>
          <w:szCs w:val="28"/>
          <w:lang w:val="kk-KZ"/>
        </w:rPr>
        <w:t xml:space="preserve"> D)  өсімдіктің өнімділігін зерттеу</w:t>
      </w:r>
    </w:p>
    <w:p w:rsidR="004F04B1" w:rsidRDefault="004F04B1" w:rsidP="004F04B1">
      <w:pPr>
        <w:tabs>
          <w:tab w:val="left" w:pos="0"/>
        </w:tabs>
        <w:jc w:val="both"/>
        <w:rPr>
          <w:sz w:val="28"/>
          <w:szCs w:val="28"/>
          <w:lang w:val="kk-KZ"/>
        </w:rPr>
      </w:pPr>
      <w:r>
        <w:rPr>
          <w:sz w:val="28"/>
          <w:szCs w:val="28"/>
          <w:lang w:val="kk-KZ"/>
        </w:rPr>
        <w:t xml:space="preserve"> Е)  дұрыс жауап жоқ</w:t>
      </w:r>
    </w:p>
    <w:p w:rsidR="004F04B1" w:rsidRDefault="004F04B1" w:rsidP="004F04B1">
      <w:pPr>
        <w:tabs>
          <w:tab w:val="left" w:pos="0"/>
        </w:tabs>
        <w:jc w:val="both"/>
        <w:rPr>
          <w:sz w:val="28"/>
          <w:szCs w:val="28"/>
          <w:lang w:val="kk-KZ"/>
        </w:rPr>
      </w:pPr>
      <w:r>
        <w:rPr>
          <w:sz w:val="28"/>
          <w:szCs w:val="28"/>
          <w:lang w:val="kk-KZ"/>
        </w:rPr>
        <w:t>5. Стационарлық бақылау жүргізудің кезеңдері</w:t>
      </w:r>
    </w:p>
    <w:p w:rsidR="004F04B1" w:rsidRDefault="004F04B1" w:rsidP="004F04B1">
      <w:pPr>
        <w:tabs>
          <w:tab w:val="num" w:pos="540"/>
        </w:tabs>
        <w:jc w:val="both"/>
        <w:rPr>
          <w:sz w:val="28"/>
          <w:szCs w:val="28"/>
          <w:lang w:val="kk-KZ"/>
        </w:rPr>
      </w:pPr>
      <w:r>
        <w:rPr>
          <w:sz w:val="28"/>
          <w:szCs w:val="28"/>
          <w:lang w:val="kk-KZ"/>
        </w:rPr>
        <w:t xml:space="preserve"> А)  ғылыми-әдістемелік бағыт   </w:t>
      </w:r>
    </w:p>
    <w:p w:rsidR="004F04B1" w:rsidRDefault="004F04B1" w:rsidP="004F04B1">
      <w:pPr>
        <w:rPr>
          <w:sz w:val="28"/>
          <w:szCs w:val="28"/>
          <w:lang w:val="kk-KZ"/>
        </w:rPr>
      </w:pPr>
      <w:r>
        <w:rPr>
          <w:sz w:val="28"/>
          <w:szCs w:val="28"/>
          <w:lang w:val="kk-KZ"/>
        </w:rPr>
        <w:t xml:space="preserve"> В)  әдістемелік-қолданбалы бағыт</w:t>
      </w:r>
    </w:p>
    <w:p w:rsidR="004F04B1" w:rsidRDefault="004F04B1" w:rsidP="004F04B1">
      <w:pPr>
        <w:rPr>
          <w:sz w:val="28"/>
          <w:szCs w:val="28"/>
          <w:lang w:val="kk-KZ"/>
        </w:rPr>
      </w:pPr>
      <w:r>
        <w:rPr>
          <w:sz w:val="28"/>
          <w:szCs w:val="28"/>
          <w:lang w:val="kk-KZ"/>
        </w:rPr>
        <w:t xml:space="preserve"> С)  қолданбалы бағыт</w:t>
      </w:r>
    </w:p>
    <w:p w:rsidR="004F04B1" w:rsidRDefault="004F04B1" w:rsidP="004F04B1">
      <w:pPr>
        <w:rPr>
          <w:sz w:val="28"/>
          <w:szCs w:val="28"/>
          <w:lang w:val="kk-KZ"/>
        </w:rPr>
      </w:pPr>
      <w:r>
        <w:rPr>
          <w:sz w:val="28"/>
          <w:szCs w:val="28"/>
          <w:lang w:val="kk-KZ"/>
        </w:rPr>
        <w:t xml:space="preserve"> D)  А,В,С дұрыс</w:t>
      </w:r>
    </w:p>
    <w:p w:rsidR="004F04B1" w:rsidRDefault="004F04B1" w:rsidP="004F04B1">
      <w:pPr>
        <w:tabs>
          <w:tab w:val="left" w:pos="0"/>
        </w:tabs>
        <w:jc w:val="both"/>
        <w:rPr>
          <w:sz w:val="28"/>
          <w:szCs w:val="28"/>
          <w:lang w:val="kk-KZ"/>
        </w:rPr>
      </w:pPr>
      <w:r>
        <w:rPr>
          <w:sz w:val="28"/>
          <w:szCs w:val="28"/>
          <w:lang w:val="kk-KZ"/>
        </w:rPr>
        <w:t xml:space="preserve"> Е)  дұрыс жауап жоқ</w:t>
      </w:r>
    </w:p>
    <w:p w:rsidR="004F04B1" w:rsidRDefault="004F04B1" w:rsidP="004F04B1">
      <w:pPr>
        <w:tabs>
          <w:tab w:val="left" w:pos="0"/>
        </w:tabs>
        <w:jc w:val="both"/>
        <w:rPr>
          <w:sz w:val="28"/>
          <w:szCs w:val="28"/>
          <w:lang w:val="kk-KZ"/>
        </w:rPr>
      </w:pPr>
    </w:p>
    <w:p w:rsidR="004F04B1" w:rsidRDefault="004F04B1" w:rsidP="004F04B1">
      <w:pPr>
        <w:tabs>
          <w:tab w:val="left" w:pos="0"/>
        </w:tabs>
        <w:jc w:val="both"/>
        <w:rPr>
          <w:b/>
          <w:sz w:val="28"/>
          <w:szCs w:val="28"/>
          <w:lang w:val="kk-KZ"/>
        </w:rPr>
      </w:pPr>
      <w:r>
        <w:rPr>
          <w:b/>
          <w:sz w:val="28"/>
          <w:szCs w:val="28"/>
          <w:lang w:val="kk-KZ"/>
        </w:rPr>
        <w:t>Лабораториялық сабақтарға    тапсырма:</w:t>
      </w:r>
    </w:p>
    <w:p w:rsidR="004F04B1" w:rsidRDefault="004F04B1" w:rsidP="004F04B1">
      <w:pPr>
        <w:tabs>
          <w:tab w:val="left" w:pos="0"/>
        </w:tabs>
        <w:jc w:val="both"/>
        <w:rPr>
          <w:sz w:val="28"/>
          <w:szCs w:val="28"/>
          <w:lang w:val="kk-KZ"/>
        </w:rPr>
      </w:pPr>
      <w:r>
        <w:rPr>
          <w:sz w:val="28"/>
          <w:szCs w:val="28"/>
          <w:lang w:val="kk-KZ"/>
        </w:rPr>
        <w:t>1. Стационарлық экологиялық алаңдардағы өсімдік жамылғысының жағдайына зерттеу жүргізу</w:t>
      </w:r>
    </w:p>
    <w:p w:rsidR="004F04B1" w:rsidRDefault="004F04B1" w:rsidP="004F04B1">
      <w:pPr>
        <w:tabs>
          <w:tab w:val="left" w:pos="0"/>
        </w:tabs>
        <w:jc w:val="both"/>
        <w:rPr>
          <w:sz w:val="28"/>
          <w:szCs w:val="28"/>
          <w:lang w:val="kk-KZ"/>
        </w:rPr>
      </w:pPr>
      <w:r>
        <w:rPr>
          <w:sz w:val="28"/>
          <w:szCs w:val="28"/>
          <w:lang w:val="kk-KZ"/>
        </w:rPr>
        <w:t>2.   Өсімдіктің түрлерін талдап атауларын көрсету.</w:t>
      </w:r>
    </w:p>
    <w:p w:rsidR="004F04B1" w:rsidRDefault="004F04B1" w:rsidP="004F04B1">
      <w:pPr>
        <w:tabs>
          <w:tab w:val="left" w:pos="0"/>
        </w:tabs>
        <w:jc w:val="both"/>
        <w:rPr>
          <w:sz w:val="28"/>
          <w:szCs w:val="28"/>
          <w:lang w:val="kk-KZ"/>
        </w:rPr>
      </w:pPr>
      <w:r>
        <w:rPr>
          <w:sz w:val="28"/>
          <w:szCs w:val="28"/>
          <w:lang w:val="kk-KZ"/>
        </w:rPr>
        <w:t>3.  Берілген аумақтың аэросуреттерін дешифрлеу белгілері бойынша дешифрлеп, көріністі талдау.</w:t>
      </w: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ind w:left="60"/>
        <w:jc w:val="center"/>
        <w:rPr>
          <w:b/>
          <w:sz w:val="28"/>
          <w:szCs w:val="28"/>
          <w:lang w:val="kk-KZ"/>
        </w:rPr>
      </w:pPr>
      <w:r>
        <w:rPr>
          <w:b/>
          <w:sz w:val="28"/>
          <w:szCs w:val="28"/>
          <w:lang w:val="kk-KZ"/>
        </w:rPr>
        <w:t>8. ЖЕР МОНИТОРИНГІНІҢ  ҒЫЛЫМИ ЖӘНЕ ТЕХНОЛОГИЯЛЫҚ ҚАМТАМАСЫЗ ЕТУ</w:t>
      </w:r>
    </w:p>
    <w:p w:rsidR="004F04B1" w:rsidRDefault="004F04B1" w:rsidP="004F04B1">
      <w:pPr>
        <w:tabs>
          <w:tab w:val="left" w:pos="0"/>
        </w:tabs>
        <w:ind w:left="420"/>
        <w:jc w:val="center"/>
        <w:rPr>
          <w:b/>
          <w:sz w:val="28"/>
          <w:szCs w:val="28"/>
          <w:lang w:val="kk-KZ"/>
        </w:rPr>
      </w:pPr>
    </w:p>
    <w:p w:rsidR="004F04B1" w:rsidRDefault="004F04B1" w:rsidP="004F04B1">
      <w:pPr>
        <w:tabs>
          <w:tab w:val="left" w:pos="0"/>
        </w:tabs>
        <w:ind w:firstLine="709"/>
        <w:jc w:val="both"/>
        <w:rPr>
          <w:sz w:val="28"/>
          <w:szCs w:val="28"/>
          <w:lang w:val="kk-KZ"/>
        </w:rPr>
      </w:pPr>
      <w:r>
        <w:rPr>
          <w:sz w:val="28"/>
          <w:szCs w:val="28"/>
          <w:lang w:val="kk-KZ"/>
        </w:rPr>
        <w:t xml:space="preserve">Жер мониторингінің ақпаратын жинау әртүрлі түсірістер, іздестірулер, зерттеулер, арнайы бақылаулар нәтижесінде жүргізіледі және дистанциондық зоналау жер бетінің түсірістерін пайдалану арқылы жиналады.Жер қорының жағдайын анықтау мақсатында, әртүрлі министрліктер мен ведомстволар жүргізетін көптеген зерттеу және бақылау, түсіру жұмыстарының нормативтік техникалық құжаттарын негізге ала отырып анықтайды.Әртүрлі деңгейдегі (жеке кәсіпорыннан бастап, глобальді деңгейге дейін) экологиялық жағдай туралы ақпарат сол аймақтың картографиялық негізінен және графикалық деректер көрсетілген пландардан алынады.Жүргізілген мониторинг түрлеріне </w:t>
      </w:r>
      <w:r>
        <w:rPr>
          <w:sz w:val="28"/>
          <w:szCs w:val="28"/>
          <w:lang w:val="kk-KZ"/>
        </w:rPr>
        <w:lastRenderedPageBreak/>
        <w:t>байланысты картографиялық негізде әртүрлі масштаб пайдаланылады.Мысалы: локальді мониторинг жүргізуде картада вентиляциялық құбырлардан өндірістік кәсіпорындардан шығарылатын ластану көздері  көрсетіледі.Региональдық деңгейде жақын орналасқан ластану көздері бір топқа жинақталып көрсетіледі.жер бетіндегі бақылаулар жер қорының барлық санаттары бойынша әртүрлі полигондарда эталондық учаскелерде лаборатория бекітілген.Лабораторияда кешенді агроэкологиялық зерттеулер жүргізіледі.Лаборатория мынадай бөліктерден тұрады.</w:t>
      </w:r>
    </w:p>
    <w:p w:rsidR="004F04B1" w:rsidRDefault="004F04B1" w:rsidP="004F04B1">
      <w:pPr>
        <w:numPr>
          <w:ilvl w:val="0"/>
          <w:numId w:val="37"/>
        </w:numPr>
        <w:tabs>
          <w:tab w:val="left" w:pos="0"/>
        </w:tabs>
        <w:jc w:val="both"/>
        <w:rPr>
          <w:sz w:val="28"/>
          <w:szCs w:val="28"/>
          <w:lang w:val="kk-KZ"/>
        </w:rPr>
      </w:pPr>
      <w:r>
        <w:rPr>
          <w:sz w:val="28"/>
          <w:szCs w:val="28"/>
          <w:lang w:val="kk-KZ"/>
        </w:rPr>
        <w:t>базалық,</w:t>
      </w:r>
    </w:p>
    <w:p w:rsidR="004F04B1" w:rsidRDefault="004F04B1" w:rsidP="004F04B1">
      <w:pPr>
        <w:numPr>
          <w:ilvl w:val="0"/>
          <w:numId w:val="37"/>
        </w:numPr>
        <w:tabs>
          <w:tab w:val="left" w:pos="0"/>
        </w:tabs>
        <w:jc w:val="both"/>
        <w:rPr>
          <w:sz w:val="28"/>
          <w:szCs w:val="28"/>
          <w:lang w:val="kk-KZ"/>
        </w:rPr>
      </w:pPr>
      <w:r>
        <w:rPr>
          <w:sz w:val="28"/>
          <w:szCs w:val="28"/>
          <w:lang w:val="kk-KZ"/>
        </w:rPr>
        <w:t>тіршілікті қамтамасыз ету блогы,</w:t>
      </w:r>
    </w:p>
    <w:p w:rsidR="004F04B1" w:rsidRDefault="004F04B1" w:rsidP="004F04B1">
      <w:pPr>
        <w:numPr>
          <w:ilvl w:val="0"/>
          <w:numId w:val="37"/>
        </w:numPr>
        <w:tabs>
          <w:tab w:val="left" w:pos="0"/>
        </w:tabs>
        <w:jc w:val="both"/>
        <w:rPr>
          <w:sz w:val="28"/>
          <w:szCs w:val="28"/>
          <w:lang w:val="kk-KZ"/>
        </w:rPr>
      </w:pPr>
      <w:r>
        <w:rPr>
          <w:sz w:val="28"/>
          <w:szCs w:val="28"/>
          <w:lang w:val="kk-KZ"/>
        </w:rPr>
        <w:t>әртүрлі жылжымалы сублаборатория.</w:t>
      </w:r>
    </w:p>
    <w:p w:rsidR="004F04B1" w:rsidRDefault="004F04B1" w:rsidP="004F04B1">
      <w:pPr>
        <w:tabs>
          <w:tab w:val="left" w:pos="0"/>
        </w:tabs>
        <w:jc w:val="both"/>
        <w:rPr>
          <w:sz w:val="28"/>
          <w:szCs w:val="28"/>
          <w:lang w:val="kk-KZ"/>
        </w:rPr>
      </w:pPr>
      <w:r>
        <w:rPr>
          <w:sz w:val="28"/>
          <w:szCs w:val="28"/>
          <w:lang w:val="kk-KZ"/>
        </w:rPr>
        <w:t xml:space="preserve"> Базалық лабораториялық блок кешеннің орталық звеносы болып табылады.Ол қабылдау ақпаратын тіркеуден және алғашқы мәліметтерді жинақтаудан тұрады.Базалық блок объектілерінің кеңейтілген жинағы бойынша талдауларды жүргізу үшін арналған.Мысалы, агроэкологиялық немесе топырақ мониторингін жүргізуде топырақ жағдайын бақылау бойынша барлық талдаулар жүргізіледі.</w:t>
      </w:r>
    </w:p>
    <w:p w:rsidR="004F04B1" w:rsidRDefault="004F04B1" w:rsidP="004F04B1">
      <w:pPr>
        <w:tabs>
          <w:tab w:val="left" w:pos="0"/>
        </w:tabs>
        <w:jc w:val="both"/>
        <w:rPr>
          <w:sz w:val="28"/>
          <w:szCs w:val="28"/>
          <w:lang w:val="kk-KZ"/>
        </w:rPr>
      </w:pPr>
      <w:r>
        <w:rPr>
          <w:sz w:val="28"/>
          <w:szCs w:val="28"/>
          <w:lang w:val="kk-KZ"/>
        </w:rPr>
        <w:t>Тіршілікті қамтамасыз ету блогы лабораториялық кешендегі жүргізілетін жұмыстарды ұйымдастыру және жұмысқа икемділігін қолдау үшін жүргізіледі.</w:t>
      </w:r>
    </w:p>
    <w:p w:rsidR="004F04B1" w:rsidRDefault="004F04B1" w:rsidP="004F04B1">
      <w:pPr>
        <w:tabs>
          <w:tab w:val="left" w:pos="0"/>
        </w:tabs>
        <w:jc w:val="both"/>
        <w:rPr>
          <w:sz w:val="28"/>
          <w:szCs w:val="28"/>
          <w:lang w:val="kk-KZ"/>
        </w:rPr>
      </w:pPr>
      <w:r>
        <w:rPr>
          <w:sz w:val="28"/>
          <w:szCs w:val="28"/>
          <w:lang w:val="kk-KZ"/>
        </w:rPr>
        <w:t>Сублаборатория- ол базалық лабораторияға қосымша ретінде жүргізіледі және зерттеу нәтижесінің санын көбейтуді қамтамасыз етеді.Әртүрлі параметрлердің қысқартылған жинағы бойынша алынған талдауларды бақылайды.Бір жылжымалы лабораториялық кешен  2 немесе 3 сублабораторияны құрайды.</w:t>
      </w:r>
    </w:p>
    <w:p w:rsidR="004F04B1" w:rsidRDefault="004F04B1" w:rsidP="004F04B1">
      <w:pPr>
        <w:ind w:left="420"/>
        <w:jc w:val="center"/>
        <w:rPr>
          <w:b/>
          <w:sz w:val="28"/>
          <w:szCs w:val="28"/>
          <w:lang w:val="kk-KZ"/>
        </w:rPr>
      </w:pPr>
    </w:p>
    <w:p w:rsidR="004F04B1" w:rsidRDefault="004F04B1" w:rsidP="004F04B1">
      <w:pPr>
        <w:ind w:left="420"/>
        <w:jc w:val="center"/>
        <w:rPr>
          <w:b/>
          <w:sz w:val="28"/>
          <w:szCs w:val="28"/>
          <w:lang w:val="kk-KZ"/>
        </w:rPr>
      </w:pPr>
    </w:p>
    <w:p w:rsidR="004F04B1" w:rsidRDefault="004F04B1" w:rsidP="004F04B1">
      <w:pPr>
        <w:ind w:left="420"/>
        <w:jc w:val="center"/>
        <w:rPr>
          <w:b/>
          <w:sz w:val="28"/>
          <w:szCs w:val="28"/>
          <w:lang w:val="kk-KZ"/>
        </w:rPr>
      </w:pPr>
      <w:r>
        <w:rPr>
          <w:b/>
          <w:sz w:val="28"/>
          <w:szCs w:val="28"/>
          <w:lang w:val="kk-KZ"/>
        </w:rPr>
        <w:t>8.1. Жерлерді дистанциондық зондирование жүргізу  және онда қолданылатын техникалар</w:t>
      </w:r>
    </w:p>
    <w:p w:rsidR="004F04B1" w:rsidRDefault="004F04B1" w:rsidP="004F04B1">
      <w:pPr>
        <w:tabs>
          <w:tab w:val="left" w:pos="0"/>
        </w:tabs>
        <w:ind w:left="420"/>
        <w:jc w:val="center"/>
        <w:rPr>
          <w:b/>
          <w:sz w:val="28"/>
          <w:szCs w:val="28"/>
          <w:lang w:val="kk-KZ"/>
        </w:rPr>
      </w:pPr>
    </w:p>
    <w:p w:rsidR="004F04B1" w:rsidRDefault="004F04B1" w:rsidP="004F04B1">
      <w:pPr>
        <w:tabs>
          <w:tab w:val="left" w:pos="0"/>
        </w:tabs>
        <w:ind w:firstLine="709"/>
        <w:jc w:val="both"/>
        <w:rPr>
          <w:sz w:val="28"/>
          <w:szCs w:val="28"/>
          <w:lang w:val="kk-KZ"/>
        </w:rPr>
      </w:pPr>
      <w:r>
        <w:rPr>
          <w:sz w:val="28"/>
          <w:szCs w:val="28"/>
          <w:lang w:val="kk-KZ"/>
        </w:rPr>
        <w:t>Ақпарат алу мүмкіндігін жеңілдету әдісі-дистанциондық зоналау болып табылады.</w:t>
      </w:r>
    </w:p>
    <w:p w:rsidR="004F04B1" w:rsidRDefault="004F04B1" w:rsidP="004F04B1">
      <w:pPr>
        <w:tabs>
          <w:tab w:val="left" w:pos="0"/>
        </w:tabs>
        <w:ind w:firstLine="709"/>
        <w:jc w:val="both"/>
        <w:rPr>
          <w:sz w:val="28"/>
          <w:szCs w:val="28"/>
          <w:lang w:val="kk-KZ"/>
        </w:rPr>
      </w:pPr>
      <w:r>
        <w:rPr>
          <w:sz w:val="28"/>
          <w:szCs w:val="28"/>
          <w:lang w:val="kk-KZ"/>
        </w:rPr>
        <w:t>Дистанциондық зоналау дегеніміз берілген объектінің ешқандай байланыста болмай-ақ, сол объектінің өлшемдері мен деректері бойынша ақпарат алу әдісін айтады.</w:t>
      </w:r>
    </w:p>
    <w:p w:rsidR="004F04B1" w:rsidRDefault="004F04B1" w:rsidP="004F04B1">
      <w:pPr>
        <w:tabs>
          <w:tab w:val="left" w:pos="180"/>
        </w:tabs>
        <w:ind w:firstLine="720"/>
        <w:jc w:val="both"/>
        <w:rPr>
          <w:sz w:val="28"/>
          <w:szCs w:val="28"/>
          <w:lang w:val="kk-KZ"/>
        </w:rPr>
      </w:pPr>
      <w:r>
        <w:rPr>
          <w:sz w:val="28"/>
          <w:szCs w:val="28"/>
          <w:lang w:val="kk-KZ"/>
        </w:rPr>
        <w:t xml:space="preserve">Дистанциондық мониторинг табиғи процесстер мен құбылыстардағы бақылаудың әртүрлі ұшу және аэроғарыштық ақпараттың автоматты тіркейтін және ақпарат жеткізетін құрылғылардың көмегімен жүргізілетін бақылау. Жер бетін дистанциондық зоналау әдісі аэроғарыштық құрылғыларды қолдану арқылы әртүрлі масштабтағы видеодеректерді </w:t>
      </w:r>
      <w:r>
        <w:rPr>
          <w:sz w:val="28"/>
          <w:szCs w:val="28"/>
          <w:lang w:val="kk-KZ"/>
        </w:rPr>
        <w:lastRenderedPageBreak/>
        <w:t>тіркейтін техникалық құрылғыларды және фотографиялық картографиялық материалдарды жинақтауға мүмкіндік береді.</w:t>
      </w:r>
    </w:p>
    <w:p w:rsidR="004F04B1" w:rsidRDefault="004F04B1" w:rsidP="004F04B1">
      <w:pPr>
        <w:ind w:firstLine="709"/>
        <w:jc w:val="both"/>
        <w:rPr>
          <w:sz w:val="28"/>
          <w:szCs w:val="28"/>
          <w:lang w:val="kk-KZ"/>
        </w:rPr>
      </w:pPr>
      <w:r>
        <w:rPr>
          <w:sz w:val="28"/>
          <w:szCs w:val="28"/>
          <w:lang w:val="kk-KZ"/>
        </w:rPr>
        <w:t>Жерлерді дистанциондық зоналау әдісі жердің негізгі жоғарғы бөлігін электромагниттік сәуле арқылы әртүрлі диапазондық спектрлерде зерттейді.Өңдеудің соңғы мақсаты ситуация немесе обьектілерді зерттеу болып табылады.Сондай-ақ белгілі аймақтағы жағдайды анықтайды.Бірақ та олардың формасы, көлемі, физикалық қасиеттерінің белгілі айырмашылықтары болғандықтан, жерлерді дистанциондық зоналаудың көптеген әдіс тәсілдері анықталған.Бірақ обьектілермен ситуацияларды зерттеудің әмбепап әдістері анықталмаған. Дистанциондық зоналау үшін электромагниттік толқынның 04мкм-3,0мкм диапазондық көрсеткіші қолданылады.Түсіріс барлық диапазонда, сондай-ақ, бөлек аймақ спектрінде яғни «көгілдір терезе» атмосферасы бар аймақтарында анықталады.Аймақ спектрі 3-ке бөлінеді:</w:t>
      </w:r>
    </w:p>
    <w:p w:rsidR="004F04B1" w:rsidRDefault="004F04B1" w:rsidP="004F04B1">
      <w:pPr>
        <w:rPr>
          <w:sz w:val="28"/>
          <w:szCs w:val="28"/>
          <w:lang w:val="kk-KZ"/>
        </w:rPr>
      </w:pPr>
      <w:r>
        <w:rPr>
          <w:sz w:val="28"/>
          <w:szCs w:val="28"/>
          <w:lang w:val="kk-KZ"/>
        </w:rPr>
        <w:t xml:space="preserve">-жарық диапазонды (0,4-3,0мкм) </w:t>
      </w:r>
    </w:p>
    <w:p w:rsidR="004F04B1" w:rsidRDefault="004F04B1" w:rsidP="004F04B1">
      <w:pPr>
        <w:rPr>
          <w:sz w:val="28"/>
          <w:szCs w:val="28"/>
          <w:lang w:val="kk-KZ"/>
        </w:rPr>
      </w:pPr>
      <w:r>
        <w:rPr>
          <w:sz w:val="28"/>
          <w:szCs w:val="28"/>
          <w:lang w:val="kk-KZ"/>
        </w:rPr>
        <w:t>-орта диапазонды  және ұзақ.</w:t>
      </w:r>
    </w:p>
    <w:p w:rsidR="004F04B1" w:rsidRDefault="004F04B1" w:rsidP="004F04B1">
      <w:pPr>
        <w:rPr>
          <w:sz w:val="28"/>
          <w:szCs w:val="28"/>
          <w:lang w:val="kk-KZ"/>
        </w:rPr>
      </w:pPr>
      <w:r>
        <w:rPr>
          <w:sz w:val="28"/>
          <w:szCs w:val="28"/>
          <w:lang w:val="kk-KZ"/>
        </w:rPr>
        <w:t xml:space="preserve">            Бұл спектрлер екі «көгілдір терезеден» тұрады:</w:t>
      </w:r>
    </w:p>
    <w:p w:rsidR="004F04B1" w:rsidRDefault="004F04B1" w:rsidP="004F04B1">
      <w:pPr>
        <w:rPr>
          <w:sz w:val="28"/>
          <w:szCs w:val="28"/>
          <w:lang w:val="kk-KZ"/>
        </w:rPr>
      </w:pPr>
      <w:r>
        <w:rPr>
          <w:sz w:val="28"/>
          <w:szCs w:val="28"/>
          <w:lang w:val="kk-KZ"/>
        </w:rPr>
        <w:t>-3-5мкм;</w:t>
      </w:r>
    </w:p>
    <w:p w:rsidR="004F04B1" w:rsidRDefault="004F04B1" w:rsidP="004F04B1">
      <w:pPr>
        <w:rPr>
          <w:sz w:val="28"/>
          <w:szCs w:val="28"/>
          <w:lang w:val="kk-KZ"/>
        </w:rPr>
      </w:pPr>
      <w:r>
        <w:rPr>
          <w:sz w:val="28"/>
          <w:szCs w:val="28"/>
          <w:lang w:val="kk-KZ"/>
        </w:rPr>
        <w:t>-8-14 мкм.</w:t>
      </w:r>
    </w:p>
    <w:p w:rsidR="004F04B1" w:rsidRDefault="004F04B1" w:rsidP="004F04B1">
      <w:pPr>
        <w:tabs>
          <w:tab w:val="left" w:pos="0"/>
        </w:tabs>
        <w:ind w:firstLine="709"/>
        <w:jc w:val="both"/>
        <w:rPr>
          <w:sz w:val="28"/>
          <w:szCs w:val="28"/>
          <w:lang w:val="kk-KZ"/>
        </w:rPr>
      </w:pPr>
      <w:r>
        <w:rPr>
          <w:sz w:val="28"/>
          <w:szCs w:val="28"/>
          <w:lang w:val="kk-KZ"/>
        </w:rPr>
        <w:t>Радиодиапазонда дистанциондық зоналауды орындау үшін кіші ультрамагниттік толқындарды қолданады.Бұл толқындардың ұзындығы 1смден-3см-ге дейін болады.Үлкен диапазонды сәулелену электромагниттік спектрі көп көлемді әртүрлі түсіріс әдістерін шартты түрде талап етеді:фотографиялық, пландық, перспективті, панорамдық (түсірістер), телевизиондық, радиолокациондық түсірістер, сканерлеу және көпэлементті жүйелер.</w:t>
      </w:r>
    </w:p>
    <w:p w:rsidR="004F04B1" w:rsidRDefault="004F04B1" w:rsidP="004F04B1">
      <w:pPr>
        <w:tabs>
          <w:tab w:val="left" w:pos="0"/>
        </w:tabs>
        <w:ind w:firstLine="709"/>
        <w:jc w:val="both"/>
        <w:rPr>
          <w:sz w:val="28"/>
          <w:szCs w:val="28"/>
          <w:lang w:val="kk-KZ"/>
        </w:rPr>
      </w:pPr>
      <w:r>
        <w:rPr>
          <w:sz w:val="28"/>
          <w:szCs w:val="28"/>
          <w:lang w:val="kk-KZ"/>
        </w:rPr>
        <w:t>Жер қорын дистанциондық зоналау мыналарды пайдалану арқылы жүргізіледі:</w:t>
      </w:r>
    </w:p>
    <w:p w:rsidR="004F04B1" w:rsidRDefault="004F04B1" w:rsidP="004F04B1">
      <w:pPr>
        <w:numPr>
          <w:ilvl w:val="0"/>
          <w:numId w:val="38"/>
        </w:numPr>
        <w:tabs>
          <w:tab w:val="left" w:pos="0"/>
        </w:tabs>
        <w:jc w:val="both"/>
        <w:rPr>
          <w:sz w:val="28"/>
          <w:szCs w:val="28"/>
          <w:lang w:val="kk-KZ"/>
        </w:rPr>
      </w:pPr>
      <w:r>
        <w:rPr>
          <w:sz w:val="28"/>
          <w:szCs w:val="28"/>
          <w:lang w:val="kk-KZ"/>
        </w:rPr>
        <w:t>видеоақпарат көрсететін құралдар (аэрофотоаппаратурасы, көп зоналық құрылғылар),</w:t>
      </w:r>
    </w:p>
    <w:p w:rsidR="004F04B1" w:rsidRDefault="004F04B1" w:rsidP="004F04B1">
      <w:pPr>
        <w:numPr>
          <w:ilvl w:val="0"/>
          <w:numId w:val="38"/>
        </w:numPr>
        <w:tabs>
          <w:tab w:val="left" w:pos="0"/>
        </w:tabs>
        <w:jc w:val="both"/>
        <w:rPr>
          <w:sz w:val="28"/>
          <w:szCs w:val="28"/>
          <w:lang w:val="kk-KZ"/>
        </w:rPr>
      </w:pPr>
      <w:r>
        <w:rPr>
          <w:sz w:val="28"/>
          <w:szCs w:val="28"/>
          <w:lang w:val="kk-KZ"/>
        </w:rPr>
        <w:t>трассалық топтың құралдары (спектрометрлер, радиометрлер).</w:t>
      </w:r>
    </w:p>
    <w:p w:rsidR="004F04B1" w:rsidRDefault="004F04B1" w:rsidP="004F04B1">
      <w:pPr>
        <w:ind w:firstLine="709"/>
        <w:jc w:val="both"/>
        <w:rPr>
          <w:sz w:val="28"/>
          <w:szCs w:val="28"/>
          <w:lang w:val="kk-KZ"/>
        </w:rPr>
      </w:pPr>
      <w:r>
        <w:rPr>
          <w:sz w:val="28"/>
          <w:szCs w:val="28"/>
          <w:lang w:val="kk-KZ"/>
        </w:rPr>
        <w:t xml:space="preserve">Бүкіл әлемде NOAA, LANDSAT (АҚШ), SPOT (ФРАНЦИЯ), IRS (ИНДИЯ), RADARSAT (КАНАДА), ERS (ЕУРОПАЛЫҚ ОДАҚ), сондай-ақ Ресейлік КВР-1000, ТК-350 мәлімет жеткізгіштері спутниктері қолданылады.Дистанциондық зоналауда мәліметтер арасындағы көшбасшысы болып, 1978 жылы шыққан AVHPR яғни метеорологиялық спутник сериясы NOAA болып табылады.Олар кеңінен қолданылады.Бұған қарамастан, бұл мәліметтер өте үлкен мәнге ие, сондай-ақ олардан радиометриялық және колибровка ақпараттарының абсолюттік мәндерін анықтап береді. Дистанциондық зоналау өз кезегінде жердің жоғарғы бөлігі туралы ақпараттарына сүйенеді.Әсіресе дистанциондық зоналауда ақпараттарды қалыптастырумен мәліметтерді </w:t>
      </w:r>
      <w:r>
        <w:rPr>
          <w:sz w:val="28"/>
          <w:szCs w:val="28"/>
          <w:lang w:val="kk-KZ"/>
        </w:rPr>
        <w:lastRenderedPageBreak/>
        <w:t>салыстыру өте маңызды әрі пайдалы болып келеді. Дистанциондық зоналауды ретроспективті және де</w:t>
      </w:r>
      <w:r>
        <w:rPr>
          <w:color w:val="FF0000"/>
          <w:sz w:val="28"/>
          <w:szCs w:val="28"/>
          <w:lang w:val="kk-KZ"/>
        </w:rPr>
        <w:t xml:space="preserve"> </w:t>
      </w:r>
      <w:r>
        <w:rPr>
          <w:sz w:val="28"/>
          <w:szCs w:val="28"/>
          <w:lang w:val="kk-KZ"/>
        </w:rPr>
        <w:t>өзгерістер арқылы қолдануға болады.</w:t>
      </w:r>
    </w:p>
    <w:p w:rsidR="004F04B1" w:rsidRDefault="004F04B1" w:rsidP="004F04B1">
      <w:pPr>
        <w:ind w:firstLine="720"/>
        <w:jc w:val="both"/>
        <w:rPr>
          <w:sz w:val="28"/>
          <w:szCs w:val="28"/>
          <w:lang w:val="kk-KZ"/>
        </w:rPr>
      </w:pPr>
      <w:r>
        <w:rPr>
          <w:sz w:val="28"/>
          <w:szCs w:val="28"/>
          <w:lang w:val="kk-KZ"/>
        </w:rPr>
        <w:t xml:space="preserve"> Дистанциондық зоналау мәліметтері алғашқыда геоақпараттық жүйелер арқылы қолданған. Дистанциондық зоналау және ГАЖ тарихы 100 жыл бұрын дамыған.Ертедегі ГАЖ компьютер пайда болғанға дейін топырақ, бедер және өсімдіктер туралы ақпараттарды жүйеге қолмен енгізіп отырған немесе калька секілді материалдарды пайдаланып енгізген.1960 жылдың басында Гарвард Университетінде пайда болған, МІІ әмбебап компьютерлері арқылы ақпараттарды автоматтандырып, өңдеді және бағдарламалармен қамтамасыз етті.Ол қазіргі кезде Даинермонд ESRI, яғни бүгінгі таңдағы ГАЖ үшін бүкіл әлемдік көшбасшы болып табылатын өзінің технологиясын ойлап тапты.1972 жылы ең алғашқы спутник  LANDSAT, яғни дистанциондық зоналаудың сандық түрін ойлап тапты. Жерлерді дистанциондық зоналау ГАЖ мәліметтер базасын құруда және жаңартуда үлкен роль атқарады.Нарықтық жағдайда ГАЖ-ң атқарушы және толықтырушы бағдарламаларына  ARCViewCIS, ESRI  жатады. Жерлерді дистанциондық зоналауды өңдеу үшін ARCView ішіндегі /mage Analysis/ модулінің бағдарламасы маңызды орын алады.Онда арнайы суреттер туралы пайдалы ақпараттарды алады.Осы уақытқа дейін дистанциондық зоналау аграрлық секторда үлкен мәнге ие болып келеді.</w:t>
      </w:r>
    </w:p>
    <w:p w:rsidR="004F04B1" w:rsidRDefault="004F04B1" w:rsidP="004F04B1">
      <w:pPr>
        <w:ind w:firstLine="720"/>
        <w:jc w:val="both"/>
        <w:rPr>
          <w:sz w:val="28"/>
          <w:szCs w:val="28"/>
          <w:lang w:val="kk-KZ"/>
        </w:rPr>
      </w:pPr>
    </w:p>
    <w:p w:rsidR="004F04B1" w:rsidRDefault="004F04B1" w:rsidP="004F04B1">
      <w:pPr>
        <w:ind w:left="420"/>
        <w:jc w:val="center"/>
        <w:rPr>
          <w:b/>
          <w:sz w:val="28"/>
          <w:szCs w:val="28"/>
          <w:lang w:val="kk-KZ"/>
        </w:rPr>
      </w:pPr>
      <w:r>
        <w:rPr>
          <w:b/>
          <w:sz w:val="28"/>
          <w:szCs w:val="28"/>
          <w:lang w:val="kk-KZ"/>
        </w:rPr>
        <w:t>8.2. Дистанциондық зондированиядан алынған құжаттар мен ақпараттарды  ауыл шаруашылығында пайдалану</w:t>
      </w:r>
    </w:p>
    <w:p w:rsidR="004F04B1" w:rsidRDefault="004F04B1" w:rsidP="004F04B1">
      <w:pPr>
        <w:ind w:left="420"/>
        <w:rPr>
          <w:b/>
          <w:sz w:val="28"/>
          <w:szCs w:val="28"/>
          <w:lang w:val="kk-KZ"/>
        </w:rPr>
      </w:pPr>
    </w:p>
    <w:p w:rsidR="004F04B1" w:rsidRDefault="004F04B1" w:rsidP="004F04B1">
      <w:pPr>
        <w:ind w:firstLine="720"/>
        <w:jc w:val="both"/>
        <w:rPr>
          <w:sz w:val="28"/>
          <w:szCs w:val="28"/>
          <w:lang w:val="kk-KZ"/>
        </w:rPr>
      </w:pPr>
      <w:r>
        <w:rPr>
          <w:sz w:val="28"/>
          <w:szCs w:val="28"/>
          <w:lang w:val="kk-KZ"/>
        </w:rPr>
        <w:t>Еуропалық экономикалық одақ елдері  қоршаған ортаны қорғау жұмыстарын ең негізгі деп есептейді, яғни құрғатушылық мәселелеріне байланысты тақырыптар көп қозғалады.Оларға:</w:t>
      </w:r>
    </w:p>
    <w:p w:rsidR="004F04B1" w:rsidRDefault="004F04B1" w:rsidP="004F04B1">
      <w:pPr>
        <w:numPr>
          <w:ilvl w:val="0"/>
          <w:numId w:val="39"/>
        </w:numPr>
        <w:jc w:val="both"/>
        <w:rPr>
          <w:sz w:val="28"/>
          <w:szCs w:val="28"/>
          <w:lang w:val="kk-KZ"/>
        </w:rPr>
      </w:pPr>
      <w:r>
        <w:rPr>
          <w:sz w:val="28"/>
          <w:szCs w:val="28"/>
          <w:lang w:val="kk-KZ"/>
        </w:rPr>
        <w:t>жер жамылғысы мен жерді пайдалану</w:t>
      </w:r>
    </w:p>
    <w:p w:rsidR="004F04B1" w:rsidRDefault="004F04B1" w:rsidP="004F04B1">
      <w:pPr>
        <w:numPr>
          <w:ilvl w:val="0"/>
          <w:numId w:val="39"/>
        </w:numPr>
        <w:jc w:val="both"/>
        <w:rPr>
          <w:sz w:val="28"/>
          <w:szCs w:val="28"/>
          <w:lang w:val="kk-KZ"/>
        </w:rPr>
      </w:pPr>
      <w:r>
        <w:rPr>
          <w:sz w:val="28"/>
          <w:szCs w:val="28"/>
          <w:lang w:val="kk-KZ"/>
        </w:rPr>
        <w:t>өсімдіктердің тенденциялық өзгерісі және жағдайы</w:t>
      </w:r>
    </w:p>
    <w:p w:rsidR="004F04B1" w:rsidRDefault="004F04B1" w:rsidP="004F04B1">
      <w:pPr>
        <w:numPr>
          <w:ilvl w:val="0"/>
          <w:numId w:val="39"/>
        </w:numPr>
        <w:jc w:val="both"/>
        <w:rPr>
          <w:sz w:val="28"/>
          <w:szCs w:val="28"/>
          <w:lang w:val="kk-KZ"/>
        </w:rPr>
      </w:pPr>
      <w:r>
        <w:rPr>
          <w:sz w:val="28"/>
          <w:szCs w:val="28"/>
          <w:lang w:val="kk-KZ"/>
        </w:rPr>
        <w:t>биотоп мониторингі</w:t>
      </w:r>
    </w:p>
    <w:p w:rsidR="004F04B1" w:rsidRDefault="004F04B1" w:rsidP="004F04B1">
      <w:pPr>
        <w:numPr>
          <w:ilvl w:val="0"/>
          <w:numId w:val="39"/>
        </w:numPr>
        <w:jc w:val="both"/>
        <w:rPr>
          <w:sz w:val="28"/>
          <w:szCs w:val="28"/>
          <w:lang w:val="kk-KZ"/>
        </w:rPr>
      </w:pPr>
      <w:r>
        <w:rPr>
          <w:sz w:val="28"/>
          <w:szCs w:val="28"/>
          <w:lang w:val="kk-KZ"/>
        </w:rPr>
        <w:t>қалалық қоршаған орта</w:t>
      </w:r>
    </w:p>
    <w:p w:rsidR="004F04B1" w:rsidRDefault="004F04B1" w:rsidP="004F04B1">
      <w:pPr>
        <w:numPr>
          <w:ilvl w:val="0"/>
          <w:numId w:val="39"/>
        </w:numPr>
        <w:jc w:val="both"/>
        <w:rPr>
          <w:sz w:val="28"/>
          <w:szCs w:val="28"/>
          <w:lang w:val="kk-KZ"/>
        </w:rPr>
      </w:pPr>
      <w:r>
        <w:rPr>
          <w:sz w:val="28"/>
          <w:szCs w:val="28"/>
          <w:lang w:val="kk-KZ"/>
        </w:rPr>
        <w:t>мұнай өнімдері</w:t>
      </w:r>
    </w:p>
    <w:p w:rsidR="004F04B1" w:rsidRDefault="004F04B1" w:rsidP="004F04B1">
      <w:pPr>
        <w:numPr>
          <w:ilvl w:val="0"/>
          <w:numId w:val="39"/>
        </w:numPr>
        <w:jc w:val="both"/>
        <w:rPr>
          <w:sz w:val="28"/>
          <w:szCs w:val="28"/>
          <w:lang w:val="kk-KZ"/>
        </w:rPr>
      </w:pPr>
      <w:r>
        <w:rPr>
          <w:sz w:val="28"/>
          <w:szCs w:val="28"/>
          <w:lang w:val="kk-KZ"/>
        </w:rPr>
        <w:t>су басып кету және тағы басқалар.</w:t>
      </w:r>
    </w:p>
    <w:p w:rsidR="004F04B1" w:rsidRDefault="004F04B1" w:rsidP="004F04B1">
      <w:pPr>
        <w:ind w:firstLine="720"/>
        <w:jc w:val="both"/>
        <w:rPr>
          <w:sz w:val="28"/>
          <w:szCs w:val="28"/>
          <w:lang w:val="kk-KZ"/>
        </w:rPr>
      </w:pPr>
      <w:r>
        <w:rPr>
          <w:sz w:val="28"/>
          <w:szCs w:val="28"/>
          <w:lang w:val="kk-KZ"/>
        </w:rPr>
        <w:t>Дистанциондық зоналаудың бөлек бағыттары ол аграрлық секторға арналған.Оларды жекелеп қарастырайық.Жерлерді дистанциондық зоналауда беретін мағлуматтар жерге орналастыру мен кадастры туралы беретін барлық  ақпараттардың шешімі болып табылады..Бәрімізге белгілі жер кадастрындағы барлық мәліметтерді қамтамасыз етіп отыратын жүйе-бұл ГАЖ.ГАЖ-ң ең маңызды бөлшегі –ол мәлімет.Мәлімет қорын жасауда орындалатын жұмыстар мыналар:</w:t>
      </w:r>
    </w:p>
    <w:p w:rsidR="004F04B1" w:rsidRDefault="004F04B1" w:rsidP="004F04B1">
      <w:pPr>
        <w:jc w:val="both"/>
        <w:rPr>
          <w:sz w:val="28"/>
          <w:szCs w:val="28"/>
          <w:lang w:val="kk-KZ"/>
        </w:rPr>
      </w:pPr>
      <w:r>
        <w:rPr>
          <w:sz w:val="28"/>
          <w:szCs w:val="28"/>
          <w:lang w:val="kk-KZ"/>
        </w:rPr>
        <w:t>-әртүрлі масштабтағы тақырыптық карталар жасау</w:t>
      </w:r>
    </w:p>
    <w:p w:rsidR="004F04B1" w:rsidRDefault="004F04B1" w:rsidP="004F04B1">
      <w:pPr>
        <w:jc w:val="both"/>
        <w:rPr>
          <w:sz w:val="28"/>
          <w:szCs w:val="28"/>
          <w:lang w:val="kk-KZ"/>
        </w:rPr>
      </w:pPr>
      <w:r>
        <w:rPr>
          <w:sz w:val="28"/>
          <w:szCs w:val="28"/>
          <w:lang w:val="kk-KZ"/>
        </w:rPr>
        <w:lastRenderedPageBreak/>
        <w:t>-бедердің сандық моделін құру</w:t>
      </w:r>
    </w:p>
    <w:p w:rsidR="004F04B1" w:rsidRDefault="004F04B1" w:rsidP="004F04B1">
      <w:pPr>
        <w:jc w:val="both"/>
        <w:rPr>
          <w:sz w:val="28"/>
          <w:szCs w:val="28"/>
          <w:lang w:val="kk-KZ"/>
        </w:rPr>
      </w:pPr>
      <w:r>
        <w:rPr>
          <w:sz w:val="28"/>
          <w:szCs w:val="28"/>
          <w:lang w:val="kk-KZ"/>
        </w:rPr>
        <w:t>-сандық мәлімет қорын қамтамасыз ету</w:t>
      </w:r>
    </w:p>
    <w:p w:rsidR="004F04B1" w:rsidRDefault="004F04B1" w:rsidP="004F04B1">
      <w:pPr>
        <w:jc w:val="both"/>
        <w:rPr>
          <w:sz w:val="28"/>
          <w:szCs w:val="28"/>
          <w:lang w:val="kk-KZ"/>
        </w:rPr>
      </w:pPr>
      <w:r>
        <w:rPr>
          <w:sz w:val="28"/>
          <w:szCs w:val="28"/>
          <w:lang w:val="kk-KZ"/>
        </w:rPr>
        <w:t>Жерлердің дистанциондық зоналаудың әдістерін пайдалану кадастрлық есептеулермен жер ресурстарын есептеуде де көп пайдаланылады, сондай-ақ ауылдық және қалалық жерлерде де қолданылады.Оның ішінде:</w:t>
      </w:r>
    </w:p>
    <w:p w:rsidR="004F04B1" w:rsidRDefault="004F04B1" w:rsidP="004F04B1">
      <w:pPr>
        <w:numPr>
          <w:ilvl w:val="0"/>
          <w:numId w:val="40"/>
        </w:numPr>
        <w:jc w:val="both"/>
        <w:rPr>
          <w:sz w:val="28"/>
          <w:szCs w:val="28"/>
          <w:lang w:val="kk-KZ"/>
        </w:rPr>
      </w:pPr>
      <w:r>
        <w:rPr>
          <w:sz w:val="28"/>
          <w:szCs w:val="28"/>
          <w:lang w:val="kk-KZ"/>
        </w:rPr>
        <w:t>жерге орналастыру жобалары үшін әртүрлі масштабтағы тақырыптық карталармен пландар жасау</w:t>
      </w:r>
    </w:p>
    <w:p w:rsidR="004F04B1" w:rsidRDefault="004F04B1" w:rsidP="004F04B1">
      <w:pPr>
        <w:numPr>
          <w:ilvl w:val="0"/>
          <w:numId w:val="40"/>
        </w:numPr>
        <w:jc w:val="both"/>
        <w:rPr>
          <w:sz w:val="28"/>
          <w:szCs w:val="28"/>
          <w:lang w:val="kk-KZ"/>
        </w:rPr>
      </w:pPr>
      <w:r>
        <w:rPr>
          <w:sz w:val="28"/>
          <w:szCs w:val="28"/>
          <w:lang w:val="kk-KZ"/>
        </w:rPr>
        <w:t>топырақ картасы және елді мекен пункттері туралы карталарды құру</w:t>
      </w:r>
    </w:p>
    <w:p w:rsidR="004F04B1" w:rsidRDefault="004F04B1" w:rsidP="004F04B1">
      <w:pPr>
        <w:numPr>
          <w:ilvl w:val="0"/>
          <w:numId w:val="40"/>
        </w:numPr>
        <w:jc w:val="both"/>
        <w:rPr>
          <w:sz w:val="28"/>
          <w:szCs w:val="28"/>
          <w:lang w:val="kk-KZ"/>
        </w:rPr>
      </w:pPr>
      <w:r>
        <w:rPr>
          <w:sz w:val="28"/>
          <w:szCs w:val="28"/>
          <w:lang w:val="kk-KZ"/>
        </w:rPr>
        <w:t xml:space="preserve">жерлерді түгендеу </w:t>
      </w:r>
    </w:p>
    <w:p w:rsidR="004F04B1" w:rsidRDefault="004F04B1" w:rsidP="004F04B1">
      <w:pPr>
        <w:numPr>
          <w:ilvl w:val="0"/>
          <w:numId w:val="40"/>
        </w:numPr>
        <w:jc w:val="both"/>
        <w:rPr>
          <w:sz w:val="28"/>
          <w:szCs w:val="28"/>
          <w:lang w:val="kk-KZ"/>
        </w:rPr>
      </w:pPr>
      <w:r>
        <w:rPr>
          <w:sz w:val="28"/>
          <w:szCs w:val="28"/>
          <w:lang w:val="kk-KZ"/>
        </w:rPr>
        <w:t>әртүрлі табиғат апаттарынан кейінгі жердің шығындары мен зардаптары туралы есептеу мониторингі</w:t>
      </w:r>
    </w:p>
    <w:p w:rsidR="004F04B1" w:rsidRDefault="004F04B1" w:rsidP="004F04B1">
      <w:pPr>
        <w:numPr>
          <w:ilvl w:val="0"/>
          <w:numId w:val="40"/>
        </w:numPr>
        <w:jc w:val="both"/>
        <w:rPr>
          <w:sz w:val="28"/>
          <w:szCs w:val="28"/>
          <w:lang w:val="kk-KZ"/>
        </w:rPr>
      </w:pPr>
      <w:r>
        <w:rPr>
          <w:sz w:val="28"/>
          <w:szCs w:val="28"/>
          <w:lang w:val="kk-KZ"/>
        </w:rPr>
        <w:t>егіншілікті болжау.</w:t>
      </w:r>
    </w:p>
    <w:p w:rsidR="004F04B1" w:rsidRDefault="004F04B1" w:rsidP="004F04B1">
      <w:pPr>
        <w:jc w:val="both"/>
        <w:rPr>
          <w:sz w:val="28"/>
          <w:szCs w:val="28"/>
          <w:lang w:val="kk-KZ"/>
        </w:rPr>
      </w:pPr>
      <w:r>
        <w:rPr>
          <w:sz w:val="28"/>
          <w:szCs w:val="28"/>
          <w:lang w:val="kk-KZ"/>
        </w:rPr>
        <w:t xml:space="preserve"> SPOT IMAGE корпорациясы ауыл шаруащылығындағы егістіктер және заманға сай етіп ауыл шаруашылығын жүргізу әдістері туралы бағдарлама жасалды.Мұнда интернет арқылы дистанциондық зоналаудың мәліметтерін алудың мүмкіндігі қарастырылды.</w:t>
      </w:r>
    </w:p>
    <w:p w:rsidR="004F04B1" w:rsidRDefault="004F04B1" w:rsidP="004F04B1">
      <w:pPr>
        <w:ind w:firstLine="720"/>
        <w:jc w:val="both"/>
        <w:rPr>
          <w:sz w:val="28"/>
          <w:szCs w:val="28"/>
          <w:lang w:val="kk-KZ"/>
        </w:rPr>
      </w:pPr>
      <w:r>
        <w:rPr>
          <w:sz w:val="28"/>
          <w:szCs w:val="28"/>
          <w:lang w:val="kk-KZ"/>
        </w:rPr>
        <w:t>Ауыл шаруашылығындағы жерлерінде жүргізілетін мәдени өсімдіктердің өнімділігін және жағдайын бақылауда жерлерді дистанциондық зоналау мәліметтерін толық алуға болады. «Жерлерді дұрыс бөлу»  термині ауыл шаруашылық менеджментінің ауыл шаруашылық жоғарғы технологиялық кешені болып табылады, мұнда пайдаланылатын технологиялар GPS, егіншілікті бақылау технологиясы, жерлерді дистанциондық зоналау технологиясы.жерлерді дұрыс бөлудегі негізгі компонеттер мыналар:</w:t>
      </w:r>
    </w:p>
    <w:p w:rsidR="004F04B1" w:rsidRDefault="004F04B1" w:rsidP="004F04B1">
      <w:pPr>
        <w:jc w:val="both"/>
        <w:rPr>
          <w:sz w:val="28"/>
          <w:szCs w:val="28"/>
          <w:lang w:val="kk-KZ"/>
        </w:rPr>
      </w:pPr>
      <w:r>
        <w:rPr>
          <w:sz w:val="28"/>
          <w:szCs w:val="28"/>
          <w:lang w:val="kk-KZ"/>
        </w:rPr>
        <w:t>-жалпы ақпараттандыру жүйесімен орындалған бақылаулардың жүйесі-бұған GPS және ауыл шаруашылық машиналарымен механизмдерін компьютермен басқару құралдары жатады</w:t>
      </w:r>
    </w:p>
    <w:p w:rsidR="004F04B1" w:rsidRDefault="004F04B1" w:rsidP="004F04B1">
      <w:pPr>
        <w:jc w:val="both"/>
        <w:rPr>
          <w:sz w:val="28"/>
          <w:szCs w:val="28"/>
          <w:lang w:val="kk-KZ"/>
        </w:rPr>
      </w:pPr>
      <w:r>
        <w:rPr>
          <w:sz w:val="28"/>
          <w:szCs w:val="28"/>
          <w:lang w:val="kk-KZ"/>
        </w:rPr>
        <w:t>-ГАЖ мәліметтерін пайдалану</w:t>
      </w:r>
    </w:p>
    <w:p w:rsidR="004F04B1" w:rsidRDefault="004F04B1" w:rsidP="004F04B1">
      <w:pPr>
        <w:jc w:val="both"/>
        <w:rPr>
          <w:sz w:val="28"/>
          <w:szCs w:val="28"/>
          <w:lang w:val="kk-KZ"/>
        </w:rPr>
      </w:pPr>
      <w:r>
        <w:rPr>
          <w:sz w:val="28"/>
          <w:szCs w:val="28"/>
          <w:lang w:val="kk-KZ"/>
        </w:rPr>
        <w:t>-қоршаған орта жағдайын агро-тәжірибелік бағалау жүйесі</w:t>
      </w:r>
    </w:p>
    <w:p w:rsidR="004F04B1" w:rsidRDefault="004F04B1" w:rsidP="004F04B1">
      <w:pPr>
        <w:jc w:val="both"/>
        <w:rPr>
          <w:sz w:val="28"/>
          <w:szCs w:val="28"/>
          <w:lang w:val="kk-KZ"/>
        </w:rPr>
      </w:pPr>
      <w:r>
        <w:rPr>
          <w:sz w:val="28"/>
          <w:szCs w:val="28"/>
          <w:lang w:val="kk-KZ"/>
        </w:rPr>
        <w:t>-агрономиялық және экологиялық тиімділікті белгілі бір технологиямен бағалау жүйесі.</w:t>
      </w:r>
    </w:p>
    <w:p w:rsidR="004F04B1" w:rsidRDefault="004F04B1" w:rsidP="004F04B1">
      <w:pPr>
        <w:ind w:firstLine="720"/>
        <w:jc w:val="both"/>
        <w:rPr>
          <w:sz w:val="28"/>
          <w:szCs w:val="28"/>
          <w:lang w:val="kk-KZ"/>
        </w:rPr>
      </w:pPr>
      <w:r>
        <w:rPr>
          <w:sz w:val="28"/>
          <w:szCs w:val="28"/>
          <w:lang w:val="kk-KZ"/>
        </w:rPr>
        <w:t>Жерлерді дистанциондық зоналауда жерлерді бөлу пункттері бірнешеу.Біріншісінде, жерлерді дистанциондық зоналауда белгілі бір аймақтағы өсімдіктерді жинақтайды және жаңартады.Ондағы өсімдіктерге әсер етуші факторларды анықтайды.Екіншісінде, өсімдіктердің биофизикалық параметрлері мен өсімдіктер жамылғысының спектрлік әдістерін және оларға сыртқы әсер ететін агротехнологиялық факторларды қарастырады.Үшіншісінде, кейбір өсімдіктер жамылғысының биофизикалық параметрін (биомасса, жамылғыны жобалау, индекс) немесе радиоциондық парамертлер тәртібін сондай-ақ олардың өнімділігін анықтайды.</w:t>
      </w:r>
    </w:p>
    <w:p w:rsidR="004F04B1" w:rsidRDefault="004F04B1" w:rsidP="004F04B1">
      <w:pPr>
        <w:tabs>
          <w:tab w:val="left" w:pos="0"/>
        </w:tabs>
        <w:ind w:firstLine="720"/>
        <w:jc w:val="both"/>
        <w:rPr>
          <w:sz w:val="28"/>
          <w:szCs w:val="28"/>
          <w:lang w:val="kk-KZ"/>
        </w:rPr>
      </w:pPr>
      <w:r>
        <w:rPr>
          <w:sz w:val="28"/>
          <w:szCs w:val="28"/>
          <w:lang w:val="kk-KZ"/>
        </w:rPr>
        <w:lastRenderedPageBreak/>
        <w:t>Дистанционды зоналау экономикалық тиімді.Өйткені спутникті ақпаратты пайдалану кезінде экономикалық шығынның суммасы және зиянның алдын-алуға кеткен шығындар 10-150 есе азаяды.</w:t>
      </w:r>
    </w:p>
    <w:p w:rsidR="004F04B1" w:rsidRDefault="004F04B1" w:rsidP="004F04B1">
      <w:pPr>
        <w:jc w:val="both"/>
        <w:rPr>
          <w:sz w:val="28"/>
          <w:szCs w:val="28"/>
          <w:lang w:val="kk-KZ"/>
        </w:rPr>
      </w:pPr>
    </w:p>
    <w:p w:rsidR="004F04B1" w:rsidRDefault="004F04B1" w:rsidP="004F04B1">
      <w:pPr>
        <w:tabs>
          <w:tab w:val="left" w:pos="0"/>
        </w:tabs>
        <w:jc w:val="center"/>
        <w:rPr>
          <w:b/>
          <w:sz w:val="28"/>
          <w:szCs w:val="28"/>
          <w:lang w:val="kk-KZ"/>
        </w:rPr>
      </w:pPr>
      <w:r>
        <w:rPr>
          <w:b/>
          <w:sz w:val="28"/>
          <w:szCs w:val="28"/>
          <w:lang w:val="kk-KZ"/>
        </w:rPr>
        <w:t>8.3.  Ғарыштық мониторинг</w:t>
      </w:r>
    </w:p>
    <w:p w:rsidR="004F04B1" w:rsidRDefault="004F04B1" w:rsidP="004F04B1">
      <w:pPr>
        <w:tabs>
          <w:tab w:val="left" w:pos="0"/>
        </w:tabs>
        <w:ind w:firstLine="720"/>
        <w:jc w:val="both"/>
        <w:rPr>
          <w:sz w:val="28"/>
          <w:szCs w:val="28"/>
          <w:lang w:val="kk-KZ"/>
        </w:rPr>
      </w:pPr>
      <w:r>
        <w:rPr>
          <w:sz w:val="28"/>
          <w:szCs w:val="28"/>
          <w:lang w:val="kk-KZ"/>
        </w:rPr>
        <w:t>Ғарыштық мониторинг деп ғарыштық мәлімет көмегімен орындалатын қоршаған орта жағдайын және ланфшафтпен оның компонеттерін, антропогендік әсер ету көлемімен бағыттылығын жүйелі түрде қадағалау нәтижелерінің көрінісін айтады.Ғарыштық мониторингті жүргізуде ең маңызды болып мыналар саналады:</w:t>
      </w:r>
    </w:p>
    <w:p w:rsidR="004F04B1" w:rsidRDefault="004F04B1" w:rsidP="004F04B1">
      <w:pPr>
        <w:tabs>
          <w:tab w:val="left" w:pos="0"/>
        </w:tabs>
        <w:jc w:val="both"/>
        <w:rPr>
          <w:sz w:val="28"/>
          <w:szCs w:val="28"/>
          <w:lang w:val="kk-KZ"/>
        </w:rPr>
      </w:pPr>
      <w:r>
        <w:rPr>
          <w:sz w:val="28"/>
          <w:szCs w:val="28"/>
          <w:lang w:val="kk-KZ"/>
        </w:rPr>
        <w:t>-бақылаудың бастапқы мерзімінде қоршаған ортамен табиғи ресурстардың жағдайын көрсететін шығыс картографиялық материалдардың бар болуы;</w:t>
      </w:r>
    </w:p>
    <w:p w:rsidR="004F04B1" w:rsidRDefault="004F04B1" w:rsidP="004F04B1">
      <w:pPr>
        <w:tabs>
          <w:tab w:val="left" w:pos="0"/>
        </w:tabs>
        <w:jc w:val="both"/>
        <w:rPr>
          <w:sz w:val="28"/>
          <w:szCs w:val="28"/>
          <w:lang w:val="kk-KZ"/>
        </w:rPr>
      </w:pPr>
      <w:r>
        <w:rPr>
          <w:sz w:val="28"/>
          <w:szCs w:val="28"/>
          <w:lang w:val="kk-KZ"/>
        </w:rPr>
        <w:t>-барлық зерттеу ауданы бойынша біруақытта экологиялық жағдайлардың жай-күйі туралы мәліметтер алудың оперативтілігі;</w:t>
      </w:r>
    </w:p>
    <w:p w:rsidR="004F04B1" w:rsidRDefault="004F04B1" w:rsidP="004F04B1">
      <w:pPr>
        <w:tabs>
          <w:tab w:val="left" w:pos="0"/>
        </w:tabs>
        <w:jc w:val="both"/>
        <w:rPr>
          <w:sz w:val="28"/>
          <w:szCs w:val="28"/>
          <w:lang w:val="kk-KZ"/>
        </w:rPr>
      </w:pPr>
      <w:r>
        <w:rPr>
          <w:sz w:val="28"/>
          <w:szCs w:val="28"/>
          <w:lang w:val="kk-KZ"/>
        </w:rPr>
        <w:t>-бақыланатын өзгерістер бағасының максималды обьективтілігі;</w:t>
      </w:r>
    </w:p>
    <w:p w:rsidR="004F04B1" w:rsidRDefault="004F04B1" w:rsidP="004F04B1">
      <w:pPr>
        <w:tabs>
          <w:tab w:val="left" w:pos="0"/>
        </w:tabs>
        <w:jc w:val="both"/>
        <w:rPr>
          <w:sz w:val="28"/>
          <w:szCs w:val="28"/>
          <w:lang w:val="kk-KZ"/>
        </w:rPr>
      </w:pPr>
      <w:r>
        <w:rPr>
          <w:sz w:val="28"/>
          <w:szCs w:val="28"/>
          <w:lang w:val="kk-KZ"/>
        </w:rPr>
        <w:t>-санаулы уақыт аралығындағы қоршаған орта туралы оперативті мәлімет алудың және онда болып жатқан өзгерістері туралы мәлімет алудың нақты реттілігі</w:t>
      </w:r>
    </w:p>
    <w:p w:rsidR="004F04B1" w:rsidRDefault="004F04B1" w:rsidP="004F04B1">
      <w:pPr>
        <w:tabs>
          <w:tab w:val="left" w:pos="0"/>
        </w:tabs>
        <w:jc w:val="both"/>
        <w:rPr>
          <w:sz w:val="28"/>
          <w:szCs w:val="28"/>
          <w:lang w:val="kk-KZ"/>
        </w:rPr>
      </w:pPr>
      <w:r>
        <w:rPr>
          <w:sz w:val="28"/>
          <w:szCs w:val="28"/>
          <w:lang w:val="kk-KZ"/>
        </w:rPr>
        <w:t xml:space="preserve">             Көп зоналық түсіріс-жер бетін ұшу аппаратының және электромагниттік толқынның спектрін түсіріс жүйелерін пайдалану арқылы түсіру болып табылады.Ұшақ сканерін пайдаланудан алынған деректерді ЭВМ-де өңдеу нәтижесінде 1 жыл ішінде ауданы 20 млн.га жуық аймақтың орташа масштабтағы картасын құрастыру мүмкіндігін береді. Ғарыштық мониторингті қамтамасыз етуге бағытталған тақырыптық карталарды өңдеу үшін мыналар қажет:</w:t>
      </w:r>
    </w:p>
    <w:p w:rsidR="004F04B1" w:rsidRDefault="004F04B1" w:rsidP="004F04B1">
      <w:pPr>
        <w:tabs>
          <w:tab w:val="left" w:pos="0"/>
        </w:tabs>
        <w:jc w:val="both"/>
        <w:rPr>
          <w:sz w:val="28"/>
          <w:szCs w:val="28"/>
          <w:lang w:val="kk-KZ"/>
        </w:rPr>
      </w:pPr>
      <w:r>
        <w:rPr>
          <w:sz w:val="28"/>
          <w:szCs w:val="28"/>
          <w:lang w:val="kk-KZ"/>
        </w:rPr>
        <w:t>-құрастырушы картаға қарағанда, ірі масштабтағы ғарыштық фотосуреттер яғни аса ірі масштабқа дейін қажетінше ұлғайтылған.</w:t>
      </w:r>
    </w:p>
    <w:p w:rsidR="004F04B1" w:rsidRDefault="004F04B1" w:rsidP="004F04B1">
      <w:pPr>
        <w:tabs>
          <w:tab w:val="left" w:pos="0"/>
        </w:tabs>
        <w:jc w:val="both"/>
        <w:rPr>
          <w:sz w:val="28"/>
          <w:szCs w:val="28"/>
          <w:lang w:val="kk-KZ"/>
        </w:rPr>
      </w:pPr>
      <w:r>
        <w:rPr>
          <w:sz w:val="28"/>
          <w:szCs w:val="28"/>
          <w:lang w:val="kk-KZ"/>
        </w:rPr>
        <w:t>-картографиялауда берілген масштабында трансформирленген ғарыштық суреттер бойынша құрастырылған  фотопландар.</w:t>
      </w:r>
    </w:p>
    <w:p w:rsidR="004F04B1" w:rsidRDefault="004F04B1" w:rsidP="004F04B1">
      <w:pPr>
        <w:tabs>
          <w:tab w:val="left" w:pos="0"/>
        </w:tabs>
        <w:jc w:val="both"/>
        <w:rPr>
          <w:sz w:val="28"/>
          <w:szCs w:val="28"/>
          <w:lang w:val="kk-KZ"/>
        </w:rPr>
      </w:pPr>
      <w:r>
        <w:rPr>
          <w:sz w:val="28"/>
          <w:szCs w:val="28"/>
          <w:lang w:val="kk-KZ"/>
        </w:rPr>
        <w:t>-қиылған топографиялық ауыртпалығы бар деформацияланбайтын мөлдір пластикте құрастырылған картографиялық негіз.</w:t>
      </w:r>
    </w:p>
    <w:p w:rsidR="004F04B1" w:rsidRDefault="004F04B1" w:rsidP="004F04B1">
      <w:pPr>
        <w:tabs>
          <w:tab w:val="left" w:pos="0"/>
        </w:tabs>
        <w:ind w:firstLine="720"/>
        <w:jc w:val="both"/>
        <w:rPr>
          <w:sz w:val="28"/>
          <w:szCs w:val="28"/>
          <w:lang w:val="kk-KZ"/>
        </w:rPr>
      </w:pPr>
      <w:r>
        <w:rPr>
          <w:sz w:val="28"/>
          <w:szCs w:val="28"/>
          <w:lang w:val="kk-KZ"/>
        </w:rPr>
        <w:t>Ғарыштық ақпараттар және ұшақтар арқылы орындалатын түсірістер жер мониторингін глобальды республикалық  және региональды деңгейде жүргізу кезінде пайдаланылады.Локальды жер мониторингін жүргізу кіші авиацияның көмегімен орындалады.Аэрофототүсіріс арқылы алынған ақпарат сол алынған аймақтың ландшафттарын дешифрлеуді қажет етеді.Онда объектінің фототоны, түсі геометриялық пішіні және басқа да көріністерінің ерекшеліктеріне байланысты дешифрленеді.Аэросуреттерде табиғи процесстерінің көптеген бөлігі тура көріністі көрсетпейді.Ол қосымша дешифрлеу белгілері негізінде анықталады.Қосымша белгілер бойынша жер асты сулары табиғи процесстердің даму стадиясында кейбір топырақ түрлері және басқалар дешифрленеді.</w:t>
      </w:r>
    </w:p>
    <w:p w:rsidR="004F04B1" w:rsidRDefault="004F04B1" w:rsidP="004F04B1">
      <w:pPr>
        <w:tabs>
          <w:tab w:val="left" w:pos="0"/>
        </w:tabs>
        <w:ind w:firstLine="720"/>
        <w:jc w:val="both"/>
        <w:rPr>
          <w:sz w:val="28"/>
          <w:szCs w:val="28"/>
          <w:lang w:val="kk-KZ"/>
        </w:rPr>
      </w:pPr>
      <w:r>
        <w:rPr>
          <w:sz w:val="28"/>
          <w:szCs w:val="28"/>
          <w:lang w:val="kk-KZ"/>
        </w:rPr>
        <w:lastRenderedPageBreak/>
        <w:t>Ғарыштық ақпаратты алу жылдамдығының көмегімен  оны қазіргі компьютерлік техникада өңдеу, сақтау, сипаттау және пайдалануды ұйымдастыру мүмкіндіктерін береді.Дистанциондық зоналаудың ақпараттары оперативтік ғарыштық мониторинг жүргізуде, сонымен қатар төтенше экологиялық жағдай кезінде үлкен роль атқарады.Мысалы: құрғатудың келесідей параметрлерін анықтайды.</w:t>
      </w:r>
    </w:p>
    <w:p w:rsidR="004F04B1" w:rsidRDefault="004F04B1" w:rsidP="004F04B1">
      <w:pPr>
        <w:numPr>
          <w:ilvl w:val="0"/>
          <w:numId w:val="41"/>
        </w:numPr>
        <w:tabs>
          <w:tab w:val="left" w:pos="0"/>
        </w:tabs>
        <w:jc w:val="both"/>
        <w:rPr>
          <w:sz w:val="28"/>
          <w:szCs w:val="28"/>
          <w:lang w:val="kk-KZ"/>
        </w:rPr>
      </w:pPr>
      <w:r>
        <w:rPr>
          <w:sz w:val="28"/>
          <w:szCs w:val="28"/>
          <w:lang w:val="kk-KZ"/>
        </w:rPr>
        <w:t>Гумустық горизонттың қуаттылығын,</w:t>
      </w:r>
    </w:p>
    <w:p w:rsidR="004F04B1" w:rsidRDefault="004F04B1" w:rsidP="004F04B1">
      <w:pPr>
        <w:numPr>
          <w:ilvl w:val="0"/>
          <w:numId w:val="41"/>
        </w:numPr>
        <w:tabs>
          <w:tab w:val="left" w:pos="0"/>
        </w:tabs>
        <w:jc w:val="both"/>
        <w:rPr>
          <w:sz w:val="28"/>
          <w:szCs w:val="28"/>
          <w:lang w:val="kk-KZ"/>
        </w:rPr>
      </w:pPr>
      <w:r>
        <w:rPr>
          <w:sz w:val="28"/>
          <w:szCs w:val="28"/>
          <w:lang w:val="kk-KZ"/>
        </w:rPr>
        <w:t>Ауыл шаруашылық алқаптардың өнімділігін,</w:t>
      </w:r>
    </w:p>
    <w:p w:rsidR="004F04B1" w:rsidRDefault="004F04B1" w:rsidP="004F04B1">
      <w:pPr>
        <w:numPr>
          <w:ilvl w:val="0"/>
          <w:numId w:val="41"/>
        </w:numPr>
        <w:tabs>
          <w:tab w:val="left" w:pos="0"/>
        </w:tabs>
        <w:jc w:val="both"/>
        <w:rPr>
          <w:sz w:val="28"/>
          <w:szCs w:val="28"/>
          <w:lang w:val="kk-KZ"/>
        </w:rPr>
      </w:pPr>
      <w:r>
        <w:rPr>
          <w:sz w:val="28"/>
          <w:szCs w:val="28"/>
          <w:lang w:val="kk-KZ"/>
        </w:rPr>
        <w:t>Жер асты суларының деңгейін,</w:t>
      </w:r>
    </w:p>
    <w:p w:rsidR="004F04B1" w:rsidRDefault="004F04B1" w:rsidP="004F04B1">
      <w:pPr>
        <w:numPr>
          <w:ilvl w:val="0"/>
          <w:numId w:val="41"/>
        </w:numPr>
        <w:tabs>
          <w:tab w:val="left" w:pos="0"/>
        </w:tabs>
        <w:jc w:val="both"/>
        <w:rPr>
          <w:sz w:val="28"/>
          <w:szCs w:val="28"/>
          <w:lang w:val="kk-KZ"/>
        </w:rPr>
      </w:pPr>
      <w:r>
        <w:rPr>
          <w:sz w:val="28"/>
          <w:szCs w:val="28"/>
          <w:lang w:val="kk-KZ"/>
        </w:rPr>
        <w:t>Топырақтың сызықтық, жазықтық параметрлерін</w:t>
      </w:r>
    </w:p>
    <w:p w:rsidR="004F04B1" w:rsidRDefault="004F04B1" w:rsidP="004F04B1">
      <w:pPr>
        <w:numPr>
          <w:ilvl w:val="0"/>
          <w:numId w:val="41"/>
        </w:numPr>
        <w:tabs>
          <w:tab w:val="left" w:pos="0"/>
        </w:tabs>
        <w:jc w:val="both"/>
        <w:rPr>
          <w:sz w:val="28"/>
          <w:szCs w:val="28"/>
          <w:lang w:val="kk-KZ"/>
        </w:rPr>
      </w:pPr>
      <w:r>
        <w:rPr>
          <w:sz w:val="28"/>
          <w:szCs w:val="28"/>
          <w:lang w:val="kk-KZ"/>
        </w:rPr>
        <w:t>өсімдіктер түрлерін анықтайды.</w:t>
      </w:r>
    </w:p>
    <w:p w:rsidR="004F04B1" w:rsidRDefault="004F04B1" w:rsidP="004F04B1">
      <w:pPr>
        <w:tabs>
          <w:tab w:val="left" w:pos="0"/>
        </w:tabs>
        <w:jc w:val="both"/>
        <w:rPr>
          <w:sz w:val="28"/>
          <w:szCs w:val="28"/>
          <w:lang w:val="kk-KZ"/>
        </w:rPr>
      </w:pPr>
      <w:r>
        <w:rPr>
          <w:sz w:val="28"/>
          <w:szCs w:val="28"/>
          <w:lang w:val="kk-KZ"/>
        </w:rPr>
        <w:t>Жер жағдайы келесідей карта түрлерінде көрсетіледі:</w:t>
      </w:r>
    </w:p>
    <w:p w:rsidR="004F04B1" w:rsidRDefault="004F04B1" w:rsidP="004F04B1">
      <w:pPr>
        <w:numPr>
          <w:ilvl w:val="0"/>
          <w:numId w:val="42"/>
        </w:numPr>
        <w:tabs>
          <w:tab w:val="left" w:pos="0"/>
        </w:tabs>
        <w:jc w:val="both"/>
        <w:rPr>
          <w:sz w:val="28"/>
          <w:szCs w:val="28"/>
          <w:lang w:val="kk-KZ"/>
        </w:rPr>
      </w:pPr>
      <w:r>
        <w:rPr>
          <w:sz w:val="28"/>
          <w:szCs w:val="28"/>
          <w:lang w:val="kk-KZ"/>
        </w:rPr>
        <w:t>жер пайдалану картасы,</w:t>
      </w:r>
    </w:p>
    <w:p w:rsidR="004F04B1" w:rsidRDefault="004F04B1" w:rsidP="004F04B1">
      <w:pPr>
        <w:numPr>
          <w:ilvl w:val="0"/>
          <w:numId w:val="42"/>
        </w:numPr>
        <w:tabs>
          <w:tab w:val="left" w:pos="0"/>
        </w:tabs>
        <w:jc w:val="both"/>
        <w:rPr>
          <w:sz w:val="28"/>
          <w:szCs w:val="28"/>
          <w:lang w:val="kk-KZ"/>
        </w:rPr>
      </w:pPr>
      <w:r>
        <w:rPr>
          <w:sz w:val="28"/>
          <w:szCs w:val="28"/>
          <w:lang w:val="kk-KZ"/>
        </w:rPr>
        <w:t>ландшафттық карта,</w:t>
      </w:r>
    </w:p>
    <w:p w:rsidR="004F04B1" w:rsidRDefault="004F04B1" w:rsidP="004F04B1">
      <w:pPr>
        <w:numPr>
          <w:ilvl w:val="0"/>
          <w:numId w:val="42"/>
        </w:numPr>
        <w:tabs>
          <w:tab w:val="left" w:pos="0"/>
        </w:tabs>
        <w:jc w:val="both"/>
        <w:rPr>
          <w:sz w:val="28"/>
          <w:szCs w:val="28"/>
          <w:lang w:val="kk-KZ"/>
        </w:rPr>
      </w:pPr>
      <w:r>
        <w:rPr>
          <w:sz w:val="28"/>
          <w:szCs w:val="28"/>
          <w:lang w:val="kk-KZ"/>
        </w:rPr>
        <w:t>топырақ картасы,</w:t>
      </w:r>
    </w:p>
    <w:p w:rsidR="004F04B1" w:rsidRDefault="004F04B1" w:rsidP="004F04B1">
      <w:pPr>
        <w:numPr>
          <w:ilvl w:val="0"/>
          <w:numId w:val="42"/>
        </w:numPr>
        <w:tabs>
          <w:tab w:val="left" w:pos="0"/>
        </w:tabs>
        <w:jc w:val="both"/>
        <w:rPr>
          <w:sz w:val="28"/>
          <w:szCs w:val="28"/>
          <w:lang w:val="kk-KZ"/>
        </w:rPr>
      </w:pPr>
      <w:r>
        <w:rPr>
          <w:sz w:val="28"/>
          <w:szCs w:val="28"/>
          <w:lang w:val="kk-KZ"/>
        </w:rPr>
        <w:t>жердің ластану картасы,</w:t>
      </w:r>
    </w:p>
    <w:p w:rsidR="004F04B1" w:rsidRDefault="004F04B1" w:rsidP="004F04B1">
      <w:pPr>
        <w:numPr>
          <w:ilvl w:val="0"/>
          <w:numId w:val="42"/>
        </w:numPr>
        <w:tabs>
          <w:tab w:val="left" w:pos="0"/>
        </w:tabs>
        <w:jc w:val="both"/>
        <w:rPr>
          <w:sz w:val="28"/>
          <w:szCs w:val="28"/>
          <w:lang w:val="kk-KZ"/>
        </w:rPr>
      </w:pPr>
      <w:r>
        <w:rPr>
          <w:sz w:val="28"/>
          <w:szCs w:val="28"/>
          <w:lang w:val="kk-KZ"/>
        </w:rPr>
        <w:t xml:space="preserve">топырақтың ылғалдану картасы, </w:t>
      </w:r>
    </w:p>
    <w:p w:rsidR="004F04B1" w:rsidRDefault="004F04B1" w:rsidP="004F04B1">
      <w:pPr>
        <w:numPr>
          <w:ilvl w:val="0"/>
          <w:numId w:val="42"/>
        </w:numPr>
        <w:tabs>
          <w:tab w:val="left" w:pos="0"/>
        </w:tabs>
        <w:jc w:val="both"/>
        <w:rPr>
          <w:sz w:val="28"/>
          <w:szCs w:val="28"/>
          <w:lang w:val="kk-KZ"/>
        </w:rPr>
      </w:pPr>
      <w:r>
        <w:rPr>
          <w:sz w:val="28"/>
          <w:szCs w:val="28"/>
          <w:lang w:val="kk-KZ"/>
        </w:rPr>
        <w:t>агрохимиялық карта,</w:t>
      </w:r>
    </w:p>
    <w:p w:rsidR="004F04B1" w:rsidRDefault="004F04B1" w:rsidP="004F04B1">
      <w:pPr>
        <w:numPr>
          <w:ilvl w:val="0"/>
          <w:numId w:val="42"/>
        </w:numPr>
        <w:tabs>
          <w:tab w:val="left" w:pos="0"/>
        </w:tabs>
        <w:jc w:val="both"/>
        <w:rPr>
          <w:sz w:val="28"/>
          <w:szCs w:val="28"/>
          <w:lang w:val="kk-KZ"/>
        </w:rPr>
      </w:pPr>
      <w:r>
        <w:rPr>
          <w:sz w:val="28"/>
          <w:szCs w:val="28"/>
          <w:lang w:val="kk-KZ"/>
        </w:rPr>
        <w:t>топырақ эрозиясы және дефляция картасы.</w:t>
      </w:r>
    </w:p>
    <w:p w:rsidR="004F04B1" w:rsidRDefault="004F04B1" w:rsidP="004F04B1">
      <w:pPr>
        <w:tabs>
          <w:tab w:val="left" w:pos="0"/>
        </w:tabs>
        <w:jc w:val="center"/>
        <w:rPr>
          <w:b/>
          <w:sz w:val="28"/>
          <w:szCs w:val="28"/>
          <w:lang w:val="kk-KZ"/>
        </w:rPr>
      </w:pPr>
    </w:p>
    <w:p w:rsidR="004F04B1" w:rsidRDefault="004F04B1" w:rsidP="004F04B1">
      <w:pPr>
        <w:tabs>
          <w:tab w:val="left" w:pos="0"/>
        </w:tabs>
        <w:rPr>
          <w:b/>
          <w:sz w:val="28"/>
          <w:szCs w:val="28"/>
          <w:lang w:val="kk-KZ"/>
        </w:rPr>
      </w:pPr>
      <w:r>
        <w:rPr>
          <w:b/>
          <w:sz w:val="28"/>
          <w:szCs w:val="28"/>
          <w:lang w:val="kk-KZ"/>
        </w:rPr>
        <w:t>Бақылау сұрақтары:</w:t>
      </w:r>
    </w:p>
    <w:p w:rsidR="004F04B1" w:rsidRDefault="004F04B1" w:rsidP="004F04B1">
      <w:pPr>
        <w:tabs>
          <w:tab w:val="left" w:pos="0"/>
        </w:tabs>
        <w:rPr>
          <w:sz w:val="28"/>
          <w:szCs w:val="28"/>
          <w:lang w:val="kk-KZ"/>
        </w:rPr>
      </w:pPr>
      <w:r>
        <w:rPr>
          <w:sz w:val="28"/>
          <w:szCs w:val="28"/>
          <w:lang w:val="kk-KZ"/>
        </w:rPr>
        <w:t>1. Дистанциондық зоналау дегеніміз не?</w:t>
      </w:r>
    </w:p>
    <w:p w:rsidR="004F04B1" w:rsidRDefault="004F04B1" w:rsidP="004F04B1">
      <w:pPr>
        <w:tabs>
          <w:tab w:val="left" w:pos="0"/>
        </w:tabs>
        <w:rPr>
          <w:sz w:val="28"/>
          <w:szCs w:val="28"/>
          <w:lang w:val="kk-KZ"/>
        </w:rPr>
      </w:pPr>
      <w:r>
        <w:rPr>
          <w:sz w:val="28"/>
          <w:szCs w:val="28"/>
          <w:lang w:val="kk-KZ"/>
        </w:rPr>
        <w:t>2. Жерлерді дистанциондық зоналау әдісінің мақсаты қандай?</w:t>
      </w:r>
    </w:p>
    <w:p w:rsidR="004F04B1" w:rsidRDefault="004F04B1" w:rsidP="004F04B1">
      <w:pPr>
        <w:tabs>
          <w:tab w:val="left" w:pos="0"/>
        </w:tabs>
        <w:rPr>
          <w:sz w:val="28"/>
          <w:szCs w:val="28"/>
          <w:lang w:val="kk-KZ"/>
        </w:rPr>
      </w:pPr>
      <w:r>
        <w:rPr>
          <w:sz w:val="28"/>
          <w:szCs w:val="28"/>
          <w:lang w:val="kk-KZ"/>
        </w:rPr>
        <w:t>3. Дистанциондық зоналау және ГАЖ қашан пайда болды?</w:t>
      </w:r>
    </w:p>
    <w:p w:rsidR="004F04B1" w:rsidRDefault="004F04B1" w:rsidP="004F04B1">
      <w:pPr>
        <w:tabs>
          <w:tab w:val="left" w:pos="0"/>
        </w:tabs>
        <w:rPr>
          <w:sz w:val="28"/>
          <w:szCs w:val="28"/>
          <w:lang w:val="kk-KZ"/>
        </w:rPr>
      </w:pPr>
      <w:r>
        <w:rPr>
          <w:sz w:val="28"/>
          <w:szCs w:val="28"/>
          <w:lang w:val="kk-KZ"/>
        </w:rPr>
        <w:t>4. Дистанциондық зоналауда қолданылатын техникаларды атаңыз?</w:t>
      </w:r>
    </w:p>
    <w:p w:rsidR="004F04B1" w:rsidRDefault="004F04B1" w:rsidP="004F04B1">
      <w:pPr>
        <w:tabs>
          <w:tab w:val="left" w:pos="0"/>
        </w:tabs>
        <w:rPr>
          <w:sz w:val="28"/>
          <w:szCs w:val="28"/>
          <w:lang w:val="kk-KZ"/>
        </w:rPr>
      </w:pPr>
      <w:r>
        <w:rPr>
          <w:sz w:val="28"/>
          <w:szCs w:val="28"/>
          <w:lang w:val="kk-KZ"/>
        </w:rPr>
        <w:t>5. Ғарыштық мониторинг мазмұны неде?</w:t>
      </w:r>
    </w:p>
    <w:p w:rsidR="004F04B1" w:rsidRDefault="004F04B1" w:rsidP="004F04B1">
      <w:pPr>
        <w:tabs>
          <w:tab w:val="left" w:pos="0"/>
        </w:tabs>
        <w:jc w:val="center"/>
        <w:rPr>
          <w:sz w:val="28"/>
          <w:szCs w:val="28"/>
          <w:lang w:val="kk-KZ"/>
        </w:rPr>
      </w:pPr>
    </w:p>
    <w:p w:rsidR="004F04B1" w:rsidRDefault="004F04B1" w:rsidP="004F04B1">
      <w:pPr>
        <w:tabs>
          <w:tab w:val="left" w:pos="0"/>
        </w:tabs>
        <w:jc w:val="center"/>
        <w:rPr>
          <w:b/>
          <w:sz w:val="28"/>
          <w:szCs w:val="28"/>
          <w:lang w:val="kk-KZ"/>
        </w:rPr>
      </w:pPr>
      <w:r>
        <w:rPr>
          <w:b/>
          <w:sz w:val="28"/>
          <w:szCs w:val="28"/>
          <w:lang w:val="kk-KZ"/>
        </w:rPr>
        <w:t>Студенттің білімін өзін-өзі бақылауға арналған тестер:</w:t>
      </w:r>
    </w:p>
    <w:p w:rsidR="004F04B1" w:rsidRDefault="004F04B1" w:rsidP="004F04B1">
      <w:pPr>
        <w:tabs>
          <w:tab w:val="num" w:pos="540"/>
        </w:tabs>
        <w:jc w:val="both"/>
        <w:rPr>
          <w:sz w:val="28"/>
          <w:szCs w:val="28"/>
          <w:lang w:val="kk-KZ"/>
        </w:rPr>
      </w:pPr>
      <w:r>
        <w:rPr>
          <w:sz w:val="28"/>
          <w:szCs w:val="28"/>
          <w:lang w:val="kk-KZ"/>
        </w:rPr>
        <w:t>1. Полигондармен эталондық учаскелеріндегі лаборатория неше бөліктен тұрады?</w:t>
      </w:r>
    </w:p>
    <w:p w:rsidR="004F04B1" w:rsidRDefault="004F04B1" w:rsidP="004F04B1">
      <w:pPr>
        <w:tabs>
          <w:tab w:val="num" w:pos="540"/>
        </w:tabs>
        <w:jc w:val="both"/>
        <w:rPr>
          <w:sz w:val="28"/>
          <w:szCs w:val="28"/>
          <w:lang w:val="kk-KZ"/>
        </w:rPr>
      </w:pPr>
      <w:r>
        <w:rPr>
          <w:sz w:val="28"/>
          <w:szCs w:val="28"/>
          <w:lang w:val="kk-KZ"/>
        </w:rPr>
        <w:t xml:space="preserve"> А)  2</w:t>
      </w:r>
    </w:p>
    <w:p w:rsidR="004F04B1" w:rsidRDefault="004F04B1" w:rsidP="004F04B1">
      <w:pPr>
        <w:rPr>
          <w:sz w:val="28"/>
          <w:szCs w:val="28"/>
          <w:lang w:val="kk-KZ"/>
        </w:rPr>
      </w:pPr>
      <w:r>
        <w:rPr>
          <w:sz w:val="28"/>
          <w:szCs w:val="28"/>
          <w:lang w:val="kk-KZ"/>
        </w:rPr>
        <w:t xml:space="preserve"> В)  3</w:t>
      </w:r>
    </w:p>
    <w:p w:rsidR="004F04B1" w:rsidRDefault="004F04B1" w:rsidP="004F04B1">
      <w:pPr>
        <w:rPr>
          <w:sz w:val="28"/>
          <w:szCs w:val="28"/>
          <w:lang w:val="kk-KZ"/>
        </w:rPr>
      </w:pPr>
      <w:r>
        <w:rPr>
          <w:sz w:val="28"/>
          <w:szCs w:val="28"/>
          <w:lang w:val="kk-KZ"/>
        </w:rPr>
        <w:t xml:space="preserve"> С)  5</w:t>
      </w:r>
    </w:p>
    <w:p w:rsidR="004F04B1" w:rsidRDefault="004F04B1" w:rsidP="004F04B1">
      <w:pPr>
        <w:rPr>
          <w:sz w:val="28"/>
          <w:szCs w:val="28"/>
          <w:lang w:val="kk-KZ"/>
        </w:rPr>
      </w:pPr>
      <w:r>
        <w:rPr>
          <w:sz w:val="28"/>
          <w:szCs w:val="28"/>
          <w:lang w:val="kk-KZ"/>
        </w:rPr>
        <w:t xml:space="preserve"> D)  4</w:t>
      </w:r>
    </w:p>
    <w:p w:rsidR="004F04B1" w:rsidRDefault="004F04B1" w:rsidP="004F04B1">
      <w:pPr>
        <w:tabs>
          <w:tab w:val="left" w:pos="0"/>
        </w:tabs>
        <w:rPr>
          <w:sz w:val="28"/>
          <w:szCs w:val="28"/>
          <w:lang w:val="kk-KZ"/>
        </w:rPr>
      </w:pPr>
      <w:r>
        <w:rPr>
          <w:sz w:val="28"/>
          <w:szCs w:val="28"/>
          <w:lang w:val="kk-KZ"/>
        </w:rPr>
        <w:t xml:space="preserve"> Е)  7</w:t>
      </w:r>
    </w:p>
    <w:p w:rsidR="004F04B1" w:rsidRDefault="004F04B1" w:rsidP="004F04B1">
      <w:pPr>
        <w:tabs>
          <w:tab w:val="left" w:pos="0"/>
        </w:tabs>
        <w:rPr>
          <w:sz w:val="28"/>
          <w:szCs w:val="28"/>
          <w:lang w:val="kk-KZ"/>
        </w:rPr>
      </w:pPr>
      <w:r>
        <w:rPr>
          <w:sz w:val="28"/>
          <w:szCs w:val="28"/>
          <w:lang w:val="kk-KZ"/>
        </w:rPr>
        <w:t>2. Дистанциондық зоналау үшін электромагниттік толқынның диапазондық көрсеткіші қанша болуы керек?</w:t>
      </w:r>
    </w:p>
    <w:p w:rsidR="004F04B1" w:rsidRDefault="004F04B1" w:rsidP="004F04B1">
      <w:pPr>
        <w:tabs>
          <w:tab w:val="num" w:pos="540"/>
        </w:tabs>
        <w:jc w:val="both"/>
        <w:rPr>
          <w:sz w:val="28"/>
          <w:szCs w:val="28"/>
          <w:lang w:val="kk-KZ"/>
        </w:rPr>
      </w:pPr>
      <w:r>
        <w:rPr>
          <w:sz w:val="28"/>
          <w:szCs w:val="28"/>
          <w:lang w:val="kk-KZ"/>
        </w:rPr>
        <w:t xml:space="preserve"> А)  0,3мкм-3,0мкм</w:t>
      </w:r>
    </w:p>
    <w:p w:rsidR="004F04B1" w:rsidRDefault="004F04B1" w:rsidP="004F04B1">
      <w:pPr>
        <w:rPr>
          <w:sz w:val="28"/>
          <w:szCs w:val="28"/>
          <w:lang w:val="kk-KZ"/>
        </w:rPr>
      </w:pPr>
      <w:r>
        <w:rPr>
          <w:sz w:val="28"/>
          <w:szCs w:val="28"/>
          <w:lang w:val="kk-KZ"/>
        </w:rPr>
        <w:t xml:space="preserve"> В)  0,1мкм-2,0мкм</w:t>
      </w:r>
    </w:p>
    <w:p w:rsidR="004F04B1" w:rsidRDefault="004F04B1" w:rsidP="004F04B1">
      <w:pPr>
        <w:rPr>
          <w:sz w:val="28"/>
          <w:szCs w:val="28"/>
          <w:lang w:val="kk-KZ"/>
        </w:rPr>
      </w:pPr>
      <w:r>
        <w:rPr>
          <w:sz w:val="28"/>
          <w:szCs w:val="28"/>
          <w:lang w:val="kk-KZ"/>
        </w:rPr>
        <w:t xml:space="preserve"> С)  0,3мкм-4,0мкм</w:t>
      </w:r>
    </w:p>
    <w:p w:rsidR="004F04B1" w:rsidRDefault="004F04B1" w:rsidP="004F04B1">
      <w:pPr>
        <w:rPr>
          <w:sz w:val="28"/>
          <w:szCs w:val="28"/>
          <w:lang w:val="kk-KZ"/>
        </w:rPr>
      </w:pPr>
      <w:r>
        <w:rPr>
          <w:sz w:val="28"/>
          <w:szCs w:val="28"/>
          <w:lang w:val="kk-KZ"/>
        </w:rPr>
        <w:t xml:space="preserve"> D)  0,4мкм-2,0мкм</w:t>
      </w:r>
    </w:p>
    <w:p w:rsidR="004F04B1" w:rsidRDefault="004F04B1" w:rsidP="004F04B1">
      <w:pPr>
        <w:tabs>
          <w:tab w:val="left" w:pos="0"/>
        </w:tabs>
        <w:rPr>
          <w:sz w:val="28"/>
          <w:szCs w:val="28"/>
          <w:lang w:val="kk-KZ"/>
        </w:rPr>
      </w:pPr>
      <w:r>
        <w:rPr>
          <w:sz w:val="28"/>
          <w:szCs w:val="28"/>
          <w:lang w:val="kk-KZ"/>
        </w:rPr>
        <w:lastRenderedPageBreak/>
        <w:t xml:space="preserve"> Е)  0,4мкм-3,0мкм </w:t>
      </w:r>
    </w:p>
    <w:p w:rsidR="004F04B1" w:rsidRDefault="004F04B1" w:rsidP="004F04B1">
      <w:pPr>
        <w:tabs>
          <w:tab w:val="left" w:pos="0"/>
        </w:tabs>
        <w:rPr>
          <w:sz w:val="28"/>
          <w:szCs w:val="28"/>
          <w:lang w:val="kk-KZ"/>
        </w:rPr>
      </w:pPr>
      <w:r>
        <w:rPr>
          <w:sz w:val="28"/>
          <w:szCs w:val="28"/>
          <w:lang w:val="kk-KZ"/>
        </w:rPr>
        <w:t xml:space="preserve">3. ГАЖ-ң ең маңызды бөлшегі </w:t>
      </w:r>
    </w:p>
    <w:p w:rsidR="004F04B1" w:rsidRDefault="004F04B1" w:rsidP="004F04B1">
      <w:pPr>
        <w:tabs>
          <w:tab w:val="left" w:pos="0"/>
        </w:tabs>
        <w:rPr>
          <w:sz w:val="28"/>
          <w:szCs w:val="28"/>
          <w:lang w:val="kk-KZ"/>
        </w:rPr>
      </w:pPr>
      <w:r>
        <w:rPr>
          <w:sz w:val="28"/>
          <w:szCs w:val="28"/>
          <w:lang w:val="kk-KZ"/>
        </w:rPr>
        <w:t xml:space="preserve"> А)  мәлімет</w:t>
      </w:r>
    </w:p>
    <w:p w:rsidR="004F04B1" w:rsidRDefault="004F04B1" w:rsidP="004F04B1">
      <w:pPr>
        <w:rPr>
          <w:sz w:val="28"/>
          <w:szCs w:val="28"/>
          <w:lang w:val="kk-KZ"/>
        </w:rPr>
      </w:pPr>
      <w:r>
        <w:rPr>
          <w:sz w:val="28"/>
          <w:szCs w:val="28"/>
          <w:lang w:val="kk-KZ"/>
        </w:rPr>
        <w:t xml:space="preserve"> В)  карта</w:t>
      </w:r>
    </w:p>
    <w:p w:rsidR="004F04B1" w:rsidRDefault="004F04B1" w:rsidP="004F04B1">
      <w:pPr>
        <w:rPr>
          <w:sz w:val="28"/>
          <w:szCs w:val="28"/>
          <w:lang w:val="kk-KZ"/>
        </w:rPr>
      </w:pPr>
      <w:r>
        <w:rPr>
          <w:sz w:val="28"/>
          <w:szCs w:val="28"/>
          <w:lang w:val="kk-KZ"/>
        </w:rPr>
        <w:t xml:space="preserve"> С)  план</w:t>
      </w:r>
    </w:p>
    <w:p w:rsidR="004F04B1" w:rsidRDefault="004F04B1" w:rsidP="004F04B1">
      <w:pPr>
        <w:rPr>
          <w:sz w:val="28"/>
          <w:szCs w:val="28"/>
          <w:lang w:val="kk-KZ"/>
        </w:rPr>
      </w:pPr>
      <w:r>
        <w:rPr>
          <w:sz w:val="28"/>
          <w:szCs w:val="28"/>
          <w:lang w:val="kk-KZ"/>
        </w:rPr>
        <w:t xml:space="preserve"> D)  схема</w:t>
      </w:r>
    </w:p>
    <w:p w:rsidR="004F04B1" w:rsidRDefault="004F04B1" w:rsidP="004F04B1">
      <w:pPr>
        <w:tabs>
          <w:tab w:val="left" w:pos="0"/>
        </w:tabs>
        <w:rPr>
          <w:sz w:val="28"/>
          <w:szCs w:val="28"/>
          <w:lang w:val="kk-KZ"/>
        </w:rPr>
      </w:pPr>
      <w:r>
        <w:rPr>
          <w:sz w:val="28"/>
          <w:szCs w:val="28"/>
          <w:lang w:val="kk-KZ"/>
        </w:rPr>
        <w:t xml:space="preserve"> Е)  фотоплан</w:t>
      </w:r>
    </w:p>
    <w:p w:rsidR="004F04B1" w:rsidRDefault="004F04B1" w:rsidP="004F04B1">
      <w:pPr>
        <w:tabs>
          <w:tab w:val="left" w:pos="0"/>
        </w:tabs>
        <w:rPr>
          <w:sz w:val="28"/>
          <w:szCs w:val="28"/>
          <w:lang w:val="kk-KZ"/>
        </w:rPr>
      </w:pPr>
      <w:r>
        <w:rPr>
          <w:sz w:val="28"/>
          <w:szCs w:val="28"/>
          <w:lang w:val="kk-KZ"/>
        </w:rPr>
        <w:t>4. Дистанциондық мониторинг-бұл</w:t>
      </w:r>
    </w:p>
    <w:p w:rsidR="004F04B1" w:rsidRDefault="004F04B1" w:rsidP="004F04B1">
      <w:pPr>
        <w:tabs>
          <w:tab w:val="left" w:pos="0"/>
        </w:tabs>
        <w:rPr>
          <w:sz w:val="28"/>
          <w:szCs w:val="28"/>
          <w:lang w:val="kk-KZ"/>
        </w:rPr>
      </w:pPr>
      <w:r>
        <w:rPr>
          <w:sz w:val="28"/>
          <w:szCs w:val="28"/>
          <w:lang w:val="kk-KZ"/>
        </w:rPr>
        <w:t xml:space="preserve"> А)  теодолиттік түсіріс арқылы ақпарат алу</w:t>
      </w:r>
    </w:p>
    <w:p w:rsidR="004F04B1" w:rsidRDefault="004F04B1" w:rsidP="004F04B1">
      <w:pPr>
        <w:rPr>
          <w:sz w:val="28"/>
          <w:szCs w:val="28"/>
          <w:lang w:val="kk-KZ"/>
        </w:rPr>
      </w:pPr>
      <w:r>
        <w:rPr>
          <w:sz w:val="28"/>
          <w:szCs w:val="28"/>
          <w:lang w:val="kk-KZ"/>
        </w:rPr>
        <w:t xml:space="preserve"> В)  аэроғарыштық түсіріс арқылы мәлімет жинау</w:t>
      </w:r>
    </w:p>
    <w:p w:rsidR="004F04B1" w:rsidRDefault="004F04B1" w:rsidP="004F04B1">
      <w:pPr>
        <w:rPr>
          <w:sz w:val="28"/>
          <w:szCs w:val="28"/>
          <w:lang w:val="kk-KZ"/>
        </w:rPr>
      </w:pPr>
      <w:r>
        <w:rPr>
          <w:sz w:val="28"/>
          <w:szCs w:val="28"/>
          <w:lang w:val="kk-KZ"/>
        </w:rPr>
        <w:t xml:space="preserve"> С)  фотопландармен фотосуреттерді дешифрлеп мәлімет алу</w:t>
      </w:r>
    </w:p>
    <w:p w:rsidR="004F04B1" w:rsidRDefault="004F04B1" w:rsidP="004F04B1">
      <w:pPr>
        <w:rPr>
          <w:sz w:val="28"/>
          <w:szCs w:val="28"/>
          <w:lang w:val="kk-KZ"/>
        </w:rPr>
      </w:pPr>
      <w:r>
        <w:rPr>
          <w:sz w:val="28"/>
          <w:szCs w:val="28"/>
          <w:lang w:val="kk-KZ"/>
        </w:rPr>
        <w:t xml:space="preserve"> D)  ұшу аппаратының көмегімен ақпарат алу</w:t>
      </w:r>
    </w:p>
    <w:p w:rsidR="004F04B1" w:rsidRDefault="004F04B1" w:rsidP="004F04B1">
      <w:pPr>
        <w:tabs>
          <w:tab w:val="left" w:pos="0"/>
        </w:tabs>
        <w:rPr>
          <w:sz w:val="28"/>
          <w:szCs w:val="28"/>
          <w:lang w:val="kk-KZ"/>
        </w:rPr>
      </w:pPr>
      <w:r>
        <w:rPr>
          <w:sz w:val="28"/>
          <w:szCs w:val="28"/>
          <w:lang w:val="kk-KZ"/>
        </w:rPr>
        <w:t xml:space="preserve"> Е)  табиғи процесстер мен құбылыстардағы бақылаудың әртүрлі ұшу және    </w:t>
      </w:r>
    </w:p>
    <w:p w:rsidR="004F04B1" w:rsidRDefault="004F04B1" w:rsidP="004F04B1">
      <w:pPr>
        <w:tabs>
          <w:tab w:val="left" w:pos="0"/>
        </w:tabs>
        <w:rPr>
          <w:sz w:val="28"/>
          <w:szCs w:val="28"/>
          <w:lang w:val="kk-KZ"/>
        </w:rPr>
      </w:pPr>
      <w:r>
        <w:rPr>
          <w:sz w:val="28"/>
          <w:szCs w:val="28"/>
          <w:lang w:val="kk-KZ"/>
        </w:rPr>
        <w:t xml:space="preserve">      аэроғарыштық ақпараттың автоматты тіркейтін және ақпарат    </w:t>
      </w:r>
    </w:p>
    <w:p w:rsidR="004F04B1" w:rsidRDefault="004F04B1" w:rsidP="004F04B1">
      <w:pPr>
        <w:tabs>
          <w:tab w:val="left" w:pos="0"/>
        </w:tabs>
        <w:rPr>
          <w:sz w:val="28"/>
          <w:szCs w:val="28"/>
          <w:lang w:val="kk-KZ"/>
        </w:rPr>
      </w:pPr>
      <w:r>
        <w:rPr>
          <w:sz w:val="28"/>
          <w:szCs w:val="28"/>
          <w:lang w:val="kk-KZ"/>
        </w:rPr>
        <w:t xml:space="preserve">      жеткізетін құрылғылардың көмегімен жүргізілетін бақылау.</w:t>
      </w:r>
    </w:p>
    <w:p w:rsidR="004F04B1" w:rsidRDefault="004F04B1" w:rsidP="004F04B1">
      <w:pPr>
        <w:tabs>
          <w:tab w:val="left" w:pos="0"/>
        </w:tabs>
        <w:rPr>
          <w:sz w:val="28"/>
          <w:szCs w:val="28"/>
          <w:lang w:val="kk-KZ"/>
        </w:rPr>
      </w:pPr>
      <w:r>
        <w:rPr>
          <w:sz w:val="28"/>
          <w:szCs w:val="28"/>
          <w:lang w:val="kk-KZ"/>
        </w:rPr>
        <w:t>5. Жер жағдайы қандай карталарды көрсетіледі?</w:t>
      </w:r>
    </w:p>
    <w:p w:rsidR="004F04B1" w:rsidRDefault="004F04B1" w:rsidP="004F04B1">
      <w:pPr>
        <w:tabs>
          <w:tab w:val="left" w:pos="0"/>
        </w:tabs>
        <w:rPr>
          <w:sz w:val="28"/>
          <w:szCs w:val="28"/>
          <w:lang w:val="kk-KZ"/>
        </w:rPr>
      </w:pPr>
      <w:r>
        <w:rPr>
          <w:sz w:val="28"/>
          <w:szCs w:val="28"/>
          <w:lang w:val="kk-KZ"/>
        </w:rPr>
        <w:t xml:space="preserve"> А)  жер пайдалану картасы, ландшафттық карта</w:t>
      </w:r>
    </w:p>
    <w:p w:rsidR="004F04B1" w:rsidRDefault="004F04B1" w:rsidP="004F04B1">
      <w:pPr>
        <w:rPr>
          <w:sz w:val="28"/>
          <w:szCs w:val="28"/>
          <w:lang w:val="kk-KZ"/>
        </w:rPr>
      </w:pPr>
      <w:r>
        <w:rPr>
          <w:sz w:val="28"/>
          <w:szCs w:val="28"/>
          <w:lang w:val="kk-KZ"/>
        </w:rPr>
        <w:t xml:space="preserve"> В)  топырақ картасы, топырақтың ылғалдану картасы</w:t>
      </w:r>
    </w:p>
    <w:p w:rsidR="004F04B1" w:rsidRDefault="004F04B1" w:rsidP="004F04B1">
      <w:pPr>
        <w:rPr>
          <w:sz w:val="28"/>
          <w:szCs w:val="28"/>
          <w:lang w:val="kk-KZ"/>
        </w:rPr>
      </w:pPr>
      <w:r>
        <w:rPr>
          <w:sz w:val="28"/>
          <w:szCs w:val="28"/>
          <w:lang w:val="kk-KZ"/>
        </w:rPr>
        <w:t xml:space="preserve"> С)  жердің ластану картасы</w:t>
      </w:r>
    </w:p>
    <w:p w:rsidR="004F04B1" w:rsidRDefault="004F04B1" w:rsidP="004F04B1">
      <w:pPr>
        <w:tabs>
          <w:tab w:val="left" w:pos="0"/>
        </w:tabs>
        <w:rPr>
          <w:sz w:val="28"/>
          <w:szCs w:val="28"/>
          <w:lang w:val="kk-KZ"/>
        </w:rPr>
      </w:pPr>
      <w:r>
        <w:rPr>
          <w:sz w:val="28"/>
          <w:szCs w:val="28"/>
          <w:lang w:val="kk-KZ"/>
        </w:rPr>
        <w:t xml:space="preserve"> D)  топырақ эрозиясы және дефляция картасы</w:t>
      </w:r>
    </w:p>
    <w:p w:rsidR="004F04B1" w:rsidRDefault="004F04B1" w:rsidP="004F04B1">
      <w:pPr>
        <w:tabs>
          <w:tab w:val="left" w:pos="0"/>
        </w:tabs>
        <w:rPr>
          <w:sz w:val="28"/>
          <w:szCs w:val="28"/>
          <w:lang w:val="kk-KZ"/>
        </w:rPr>
      </w:pPr>
      <w:r>
        <w:rPr>
          <w:sz w:val="28"/>
          <w:szCs w:val="28"/>
          <w:lang w:val="kk-KZ"/>
        </w:rPr>
        <w:t xml:space="preserve"> Е)  барлық жауап дұрыс</w:t>
      </w:r>
    </w:p>
    <w:p w:rsidR="004F04B1" w:rsidRDefault="004F04B1" w:rsidP="004F04B1">
      <w:pPr>
        <w:tabs>
          <w:tab w:val="left" w:pos="0"/>
        </w:tabs>
        <w:jc w:val="center"/>
        <w:rPr>
          <w:b/>
          <w:sz w:val="28"/>
          <w:szCs w:val="28"/>
          <w:lang w:val="kk-KZ"/>
        </w:rPr>
      </w:pPr>
    </w:p>
    <w:p w:rsidR="004F04B1" w:rsidRDefault="004F04B1" w:rsidP="004F04B1">
      <w:pPr>
        <w:tabs>
          <w:tab w:val="left" w:pos="0"/>
        </w:tabs>
        <w:rPr>
          <w:b/>
          <w:sz w:val="28"/>
          <w:szCs w:val="28"/>
          <w:lang w:val="kk-KZ"/>
        </w:rPr>
      </w:pPr>
      <w:r>
        <w:rPr>
          <w:b/>
          <w:sz w:val="28"/>
          <w:szCs w:val="28"/>
          <w:lang w:val="kk-KZ"/>
        </w:rPr>
        <w:t>Лабораториялық сабақтарға  тапсырма:</w:t>
      </w:r>
    </w:p>
    <w:p w:rsidR="004F04B1" w:rsidRDefault="004F04B1" w:rsidP="004F04B1">
      <w:pPr>
        <w:tabs>
          <w:tab w:val="left" w:pos="0"/>
        </w:tabs>
        <w:rPr>
          <w:sz w:val="28"/>
          <w:szCs w:val="28"/>
          <w:lang w:val="kk-KZ"/>
        </w:rPr>
      </w:pPr>
    </w:p>
    <w:p w:rsidR="004F04B1" w:rsidRDefault="004F04B1" w:rsidP="004F04B1">
      <w:pPr>
        <w:tabs>
          <w:tab w:val="left" w:pos="0"/>
        </w:tabs>
        <w:rPr>
          <w:sz w:val="28"/>
          <w:szCs w:val="28"/>
          <w:lang w:val="kk-KZ"/>
        </w:rPr>
      </w:pPr>
      <w:r>
        <w:rPr>
          <w:sz w:val="28"/>
          <w:szCs w:val="28"/>
          <w:lang w:val="kk-KZ"/>
        </w:rPr>
        <w:t>1. Берілген аумақтың ситуациясымен танысу.Оның  аэросуреттердегі көрінісін қарап шығу.</w:t>
      </w:r>
    </w:p>
    <w:p w:rsidR="004F04B1" w:rsidRDefault="004F04B1" w:rsidP="004F04B1">
      <w:pPr>
        <w:tabs>
          <w:tab w:val="left" w:pos="0"/>
        </w:tabs>
        <w:rPr>
          <w:sz w:val="28"/>
          <w:szCs w:val="28"/>
          <w:lang w:val="kk-KZ"/>
        </w:rPr>
      </w:pPr>
      <w:r>
        <w:rPr>
          <w:sz w:val="28"/>
          <w:szCs w:val="28"/>
          <w:lang w:val="kk-KZ"/>
        </w:rPr>
        <w:t>2. Дешифрлеу белгілерімен қолданып аэросуреттерді дешифрлеу.</w:t>
      </w:r>
    </w:p>
    <w:p w:rsidR="004F04B1" w:rsidRDefault="004F04B1" w:rsidP="004F04B1">
      <w:pPr>
        <w:tabs>
          <w:tab w:val="left" w:pos="0"/>
        </w:tabs>
        <w:rPr>
          <w:sz w:val="28"/>
          <w:szCs w:val="28"/>
          <w:lang w:val="kk-KZ"/>
        </w:rPr>
      </w:pPr>
      <w:r>
        <w:rPr>
          <w:sz w:val="28"/>
          <w:szCs w:val="28"/>
          <w:lang w:val="kk-KZ"/>
        </w:rPr>
        <w:t>3. Дешифрленген обьектілерге аннотация құрастыру.</w:t>
      </w: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r>
        <w:rPr>
          <w:b/>
          <w:sz w:val="28"/>
          <w:szCs w:val="28"/>
          <w:lang w:val="kk-KZ"/>
        </w:rPr>
        <w:lastRenderedPageBreak/>
        <w:t>9. ШЕТЕЛДЕГІ ЖЕР МОНИТОРИНГІНІҢ ЖҮРГІЗІЛУІ</w:t>
      </w:r>
    </w:p>
    <w:p w:rsidR="004F04B1" w:rsidRDefault="004F04B1" w:rsidP="004F04B1">
      <w:pPr>
        <w:tabs>
          <w:tab w:val="left" w:pos="0"/>
        </w:tabs>
        <w:jc w:val="center"/>
        <w:rPr>
          <w:b/>
          <w:sz w:val="28"/>
          <w:szCs w:val="28"/>
          <w:lang w:val="kk-KZ"/>
        </w:rPr>
      </w:pPr>
    </w:p>
    <w:p w:rsidR="004F04B1" w:rsidRDefault="004F04B1" w:rsidP="004F04B1">
      <w:pPr>
        <w:tabs>
          <w:tab w:val="left" w:pos="0"/>
        </w:tabs>
        <w:jc w:val="center"/>
        <w:rPr>
          <w:b/>
          <w:sz w:val="28"/>
          <w:szCs w:val="28"/>
          <w:lang w:val="kk-KZ"/>
        </w:rPr>
      </w:pPr>
      <w:r>
        <w:rPr>
          <w:b/>
          <w:sz w:val="28"/>
          <w:szCs w:val="28"/>
          <w:lang w:val="kk-KZ"/>
        </w:rPr>
        <w:t>9.1. Швециядағы жер мониторингі</w:t>
      </w: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r>
        <w:rPr>
          <w:sz w:val="28"/>
          <w:szCs w:val="28"/>
          <w:lang w:val="kk-KZ"/>
        </w:rPr>
        <w:t>Швециядағы жер мониторингінің ұлттық жүйесі 1978 жылы құрылған қоршаған орта мониторингінің ұлттық бағдарламасының негізгі құрам бөлігі болып табылады.Жер мониторингінің ұлттық бағдарламасы топырақ және өсімдік мониторингін жүргізуге бағытталған.Осы мақсаттта 20 эталондық аймақ таңдап алынды.</w:t>
      </w:r>
    </w:p>
    <w:p w:rsidR="004F04B1" w:rsidRDefault="004F04B1" w:rsidP="004F04B1">
      <w:pPr>
        <w:numPr>
          <w:ilvl w:val="1"/>
          <w:numId w:val="23"/>
        </w:numPr>
        <w:tabs>
          <w:tab w:val="left" w:pos="0"/>
          <w:tab w:val="num" w:pos="540"/>
        </w:tabs>
        <w:ind w:left="540"/>
        <w:jc w:val="both"/>
        <w:rPr>
          <w:sz w:val="28"/>
          <w:szCs w:val="28"/>
          <w:lang w:val="kk-KZ"/>
        </w:rPr>
      </w:pPr>
      <w:r>
        <w:rPr>
          <w:sz w:val="28"/>
          <w:szCs w:val="28"/>
          <w:lang w:val="kk-KZ"/>
        </w:rPr>
        <w:t>бұл аймақтарға қоршаған ортаның жергілікті бұзылулары әсер етпеуі тиіс.</w:t>
      </w:r>
    </w:p>
    <w:p w:rsidR="004F04B1" w:rsidRDefault="004F04B1" w:rsidP="004F04B1">
      <w:pPr>
        <w:numPr>
          <w:ilvl w:val="1"/>
          <w:numId w:val="23"/>
        </w:numPr>
        <w:tabs>
          <w:tab w:val="left" w:pos="0"/>
          <w:tab w:val="num" w:pos="540"/>
        </w:tabs>
        <w:ind w:left="540"/>
        <w:jc w:val="both"/>
        <w:rPr>
          <w:sz w:val="28"/>
          <w:szCs w:val="28"/>
          <w:lang w:val="kk-KZ"/>
        </w:rPr>
      </w:pPr>
      <w:r>
        <w:rPr>
          <w:sz w:val="28"/>
          <w:szCs w:val="28"/>
          <w:lang w:val="kk-KZ"/>
        </w:rPr>
        <w:t>Эталондық аймақ шегінде кем дегенде бір су жиналатын бассейн орналасуы керек, онда топырақ, өсімдіктер, жер беті және жер суларының құрамындағы химиялық заттар зерттеу жұмыстары жүргізіледі.</w:t>
      </w:r>
    </w:p>
    <w:p w:rsidR="004F04B1" w:rsidRDefault="004F04B1" w:rsidP="004F04B1">
      <w:pPr>
        <w:numPr>
          <w:ilvl w:val="1"/>
          <w:numId w:val="23"/>
        </w:numPr>
        <w:tabs>
          <w:tab w:val="left" w:pos="0"/>
          <w:tab w:val="num" w:pos="540"/>
        </w:tabs>
        <w:ind w:left="540"/>
        <w:jc w:val="both"/>
        <w:rPr>
          <w:sz w:val="28"/>
          <w:szCs w:val="28"/>
          <w:lang w:val="kk-KZ"/>
        </w:rPr>
      </w:pPr>
      <w:r>
        <w:rPr>
          <w:sz w:val="28"/>
          <w:szCs w:val="28"/>
          <w:lang w:val="kk-KZ"/>
        </w:rPr>
        <w:t>Эталондық аймақтағы немесе оған жақын орналасқан аймақтағы бұрынғы зерттеулер қазіргі алынған деректермен салыстырылуы керек.</w:t>
      </w:r>
    </w:p>
    <w:p w:rsidR="004F04B1" w:rsidRDefault="004F04B1" w:rsidP="004F04B1">
      <w:pPr>
        <w:numPr>
          <w:ilvl w:val="1"/>
          <w:numId w:val="23"/>
        </w:numPr>
        <w:tabs>
          <w:tab w:val="left" w:pos="0"/>
          <w:tab w:val="num" w:pos="540"/>
        </w:tabs>
        <w:ind w:left="540"/>
        <w:jc w:val="both"/>
        <w:rPr>
          <w:sz w:val="28"/>
          <w:szCs w:val="28"/>
          <w:lang w:val="kk-KZ"/>
        </w:rPr>
      </w:pPr>
      <w:r>
        <w:rPr>
          <w:sz w:val="28"/>
          <w:szCs w:val="28"/>
          <w:lang w:val="kk-KZ"/>
        </w:rPr>
        <w:t>Швециядағы жер мониторингі эталондық аймақтарының топырақтардың химиялық талдау жүргізуді, топырақтағы микробиологиялық процесстерді зерттейді.</w:t>
      </w:r>
    </w:p>
    <w:p w:rsidR="004F04B1" w:rsidRDefault="004F04B1" w:rsidP="004F04B1">
      <w:pPr>
        <w:tabs>
          <w:tab w:val="left" w:pos="0"/>
        </w:tabs>
        <w:jc w:val="both"/>
        <w:rPr>
          <w:sz w:val="28"/>
          <w:szCs w:val="28"/>
          <w:lang w:val="kk-KZ"/>
        </w:rPr>
      </w:pPr>
      <w:r>
        <w:rPr>
          <w:sz w:val="28"/>
          <w:szCs w:val="28"/>
          <w:lang w:val="kk-KZ"/>
        </w:rPr>
        <w:t>Сонымен қатар мониторингінің ұлттық бағдарламасы Швецияның өңтүстік бөлігінде орналасқан жыртылған жерлердің құнды заттарының жоғалуын зерттеу мақсатында 12 танаптан тұратын егістік құрылған.</w:t>
      </w:r>
    </w:p>
    <w:p w:rsidR="004F04B1" w:rsidRDefault="004F04B1" w:rsidP="004F04B1">
      <w:pPr>
        <w:tabs>
          <w:tab w:val="left" w:pos="0"/>
        </w:tabs>
        <w:jc w:val="center"/>
        <w:rPr>
          <w:sz w:val="28"/>
          <w:szCs w:val="28"/>
          <w:lang w:val="kk-KZ"/>
        </w:rPr>
      </w:pPr>
    </w:p>
    <w:p w:rsidR="004F04B1" w:rsidRDefault="004F04B1" w:rsidP="004F04B1">
      <w:pPr>
        <w:tabs>
          <w:tab w:val="left" w:pos="0"/>
        </w:tabs>
        <w:jc w:val="center"/>
        <w:rPr>
          <w:b/>
          <w:sz w:val="28"/>
          <w:szCs w:val="28"/>
          <w:lang w:val="kk-KZ"/>
        </w:rPr>
      </w:pPr>
      <w:r>
        <w:rPr>
          <w:b/>
          <w:sz w:val="28"/>
          <w:szCs w:val="28"/>
          <w:lang w:val="kk-KZ"/>
        </w:rPr>
        <w:t>9.2. Канададағы жер моинторингі</w:t>
      </w: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r>
        <w:rPr>
          <w:sz w:val="28"/>
          <w:szCs w:val="28"/>
          <w:lang w:val="kk-KZ"/>
        </w:rPr>
        <w:t>Кешенді географиялық ақпараттық жүйесінің ең алғаш құрылған елдерінің бірі- ол Канада мемлекетінде болатын.Сол жүйенің нәтижесінде жер мониторингі және инвентаризациялау бойынша жүйелік жұмыстар жүргізіледі.Онда ақпараттарды сақтау, талдау, салыстыру және өңдеу ЭВМ-де орындалады.Сонымен қатар мақсатты карталарды құрастыруда жер пайдаланудағы жарамды жерлерінің ауданы анықталады.Бұнда қоршаған ортаны дистанциондық зерттеу қолданылады.Дистанциондық зерттеудің канадалық орталығымен қоршаған ортаның глобальды өзгерістері жайында ақпараттарды өңдеу жүйесі құрылған.</w:t>
      </w:r>
    </w:p>
    <w:p w:rsidR="004F04B1" w:rsidRDefault="004F04B1" w:rsidP="004F04B1">
      <w:pPr>
        <w:tabs>
          <w:tab w:val="left" w:pos="0"/>
        </w:tabs>
        <w:jc w:val="both"/>
        <w:rPr>
          <w:sz w:val="28"/>
          <w:szCs w:val="28"/>
          <w:lang w:val="kk-KZ"/>
        </w:rPr>
      </w:pPr>
      <w:r>
        <w:rPr>
          <w:sz w:val="28"/>
          <w:szCs w:val="28"/>
          <w:lang w:val="kk-KZ"/>
        </w:rPr>
        <w:t xml:space="preserve">Соңғы 25-27 жылдарда Канадада жер ресурстарының мониторингі негізінде және жерлерді инвентаризациялау негізінде ақпараттық жүйелері құрылған.1981 жылы Канадалық ғалымдар Онтарио провинциясында құрылған ақпараттық жүйелерді өңдеу жұмыстары басталды.Ол бағдарлама 15 жылға есептелген.Сонымен қатар Канадада ауыл </w:t>
      </w:r>
      <w:r>
        <w:rPr>
          <w:sz w:val="28"/>
          <w:szCs w:val="28"/>
          <w:lang w:val="kk-KZ"/>
        </w:rPr>
        <w:lastRenderedPageBreak/>
        <w:t>шаруашылық мақсатындағы жердің эрозиялық қауіпсіздік мониторингісі жүргізіледі.</w:t>
      </w:r>
    </w:p>
    <w:p w:rsidR="004F04B1" w:rsidRDefault="004F04B1" w:rsidP="004F04B1">
      <w:pPr>
        <w:tabs>
          <w:tab w:val="left" w:pos="0"/>
        </w:tabs>
        <w:jc w:val="both"/>
        <w:rPr>
          <w:sz w:val="28"/>
          <w:szCs w:val="28"/>
          <w:lang w:val="kk-KZ"/>
        </w:rPr>
      </w:pPr>
    </w:p>
    <w:p w:rsidR="004F04B1" w:rsidRDefault="004F04B1" w:rsidP="004F04B1">
      <w:pPr>
        <w:tabs>
          <w:tab w:val="left" w:pos="0"/>
        </w:tabs>
        <w:jc w:val="center"/>
        <w:rPr>
          <w:b/>
          <w:sz w:val="28"/>
          <w:szCs w:val="28"/>
          <w:lang w:val="kk-KZ"/>
        </w:rPr>
      </w:pPr>
      <w:r>
        <w:rPr>
          <w:b/>
          <w:sz w:val="28"/>
          <w:szCs w:val="28"/>
          <w:lang w:val="kk-KZ"/>
        </w:rPr>
        <w:t>9.3. Франциядағы жер мониторингі</w:t>
      </w:r>
    </w:p>
    <w:p w:rsidR="004F04B1" w:rsidRDefault="004F04B1" w:rsidP="004F04B1">
      <w:pPr>
        <w:tabs>
          <w:tab w:val="left" w:pos="0"/>
        </w:tabs>
        <w:jc w:val="center"/>
        <w:rPr>
          <w:b/>
          <w:sz w:val="28"/>
          <w:szCs w:val="28"/>
          <w:lang w:val="kk-KZ"/>
        </w:rPr>
      </w:pPr>
    </w:p>
    <w:p w:rsidR="004F04B1" w:rsidRDefault="004F04B1" w:rsidP="004F04B1">
      <w:pPr>
        <w:tabs>
          <w:tab w:val="left" w:pos="0"/>
        </w:tabs>
        <w:jc w:val="both"/>
        <w:rPr>
          <w:sz w:val="28"/>
          <w:szCs w:val="28"/>
          <w:lang w:val="kk-KZ"/>
        </w:rPr>
      </w:pPr>
      <w:r>
        <w:rPr>
          <w:sz w:val="28"/>
          <w:szCs w:val="28"/>
          <w:lang w:val="kk-KZ"/>
        </w:rPr>
        <w:t xml:space="preserve">         Франциядағы жер мониторингі деректердің ақпараттық базасын құруды қамтамасыз етеді.Францияның  агрономиялық зерттеу институты мен мемлекеттік топырақ қабаты жайында мәліметтер банкі құрылды.Бұл мәліметтер банкі бірнеше файлдардан тұрады.</w:t>
      </w:r>
    </w:p>
    <w:p w:rsidR="004F04B1" w:rsidRDefault="004F04B1" w:rsidP="004F04B1">
      <w:pPr>
        <w:tabs>
          <w:tab w:val="left" w:pos="0"/>
        </w:tabs>
        <w:jc w:val="both"/>
        <w:rPr>
          <w:sz w:val="28"/>
          <w:szCs w:val="28"/>
          <w:lang w:val="kk-KZ"/>
        </w:rPr>
      </w:pPr>
      <w:r>
        <w:rPr>
          <w:sz w:val="28"/>
          <w:szCs w:val="28"/>
          <w:lang w:val="kk-KZ"/>
        </w:rPr>
        <w:t>-топырақ қималары жайында ақпараттарды сақтау, өңдеу және көрсету;</w:t>
      </w:r>
    </w:p>
    <w:p w:rsidR="004F04B1" w:rsidRDefault="004F04B1" w:rsidP="004F04B1">
      <w:pPr>
        <w:tabs>
          <w:tab w:val="left" w:pos="0"/>
        </w:tabs>
        <w:jc w:val="both"/>
        <w:rPr>
          <w:sz w:val="28"/>
          <w:szCs w:val="28"/>
          <w:lang w:val="kk-KZ"/>
        </w:rPr>
      </w:pPr>
      <w:r>
        <w:rPr>
          <w:sz w:val="28"/>
          <w:szCs w:val="28"/>
          <w:lang w:val="kk-KZ"/>
        </w:rPr>
        <w:t>-топырақтың физико-географиялық ерекшеліктері жайында;</w:t>
      </w:r>
    </w:p>
    <w:p w:rsidR="004F04B1" w:rsidRDefault="004F04B1" w:rsidP="004F04B1">
      <w:pPr>
        <w:tabs>
          <w:tab w:val="left" w:pos="0"/>
        </w:tabs>
        <w:jc w:val="both"/>
        <w:rPr>
          <w:sz w:val="28"/>
          <w:szCs w:val="28"/>
          <w:lang w:val="kk-KZ"/>
        </w:rPr>
      </w:pPr>
      <w:r>
        <w:rPr>
          <w:sz w:val="28"/>
          <w:szCs w:val="28"/>
          <w:lang w:val="kk-KZ"/>
        </w:rPr>
        <w:t>-елдегі кездесетін барлық топырақ материалдарын жинау, жалпылау және идентификациялаудан тұрады.</w:t>
      </w:r>
    </w:p>
    <w:p w:rsidR="004F04B1" w:rsidRDefault="004F04B1" w:rsidP="004F04B1">
      <w:pPr>
        <w:tabs>
          <w:tab w:val="left" w:pos="0"/>
        </w:tabs>
        <w:jc w:val="both"/>
        <w:rPr>
          <w:sz w:val="28"/>
          <w:szCs w:val="28"/>
          <w:lang w:val="kk-KZ"/>
        </w:rPr>
      </w:pPr>
      <w:r>
        <w:rPr>
          <w:sz w:val="28"/>
          <w:szCs w:val="28"/>
          <w:lang w:val="kk-KZ"/>
        </w:rPr>
        <w:t>Сонымен қатар орманды ғылыми-зерттеу институтымен бірге топырақ қималарының морфологиялық көрсеткіштері, қоршаған ортаны қорғау бойынша қысқаша сипаттамалар және физико-химиялық, лабораториялық талдаулардың мәліметтері жинақталған мәліметтер банкі құрылды.</w:t>
      </w:r>
    </w:p>
    <w:p w:rsidR="004F04B1" w:rsidRDefault="004F04B1" w:rsidP="004F04B1">
      <w:pPr>
        <w:tabs>
          <w:tab w:val="left" w:pos="0"/>
        </w:tabs>
        <w:jc w:val="both"/>
        <w:rPr>
          <w:sz w:val="28"/>
          <w:szCs w:val="28"/>
          <w:lang w:val="kk-KZ"/>
        </w:rPr>
      </w:pPr>
      <w:r>
        <w:rPr>
          <w:sz w:val="28"/>
          <w:szCs w:val="28"/>
          <w:lang w:val="kk-KZ"/>
        </w:rPr>
        <w:t>Қазіргі уақытта Францияда осындай регионалдық мәліметтер банкі көп құрылған.Мысалы, орталық ауданның топырақтық мәліметтер банкі, онда ауданның топырақ бірлігінің әрқайсысы бойынша деректер жиналған (топырақтың аттары, механикалық құрамы, гидроморфтық қасиеттері, топырақ түзуші тау жыныстардың сипаты, тастардың құрамы және т.б.)</w:t>
      </w:r>
    </w:p>
    <w:p w:rsidR="004F04B1" w:rsidRDefault="004F04B1" w:rsidP="004F04B1">
      <w:pPr>
        <w:tabs>
          <w:tab w:val="left" w:pos="0"/>
        </w:tabs>
        <w:jc w:val="both"/>
        <w:rPr>
          <w:sz w:val="28"/>
          <w:szCs w:val="28"/>
          <w:lang w:val="kk-KZ"/>
        </w:rPr>
      </w:pPr>
      <w:r>
        <w:rPr>
          <w:sz w:val="28"/>
          <w:szCs w:val="28"/>
          <w:lang w:val="kk-KZ"/>
        </w:rPr>
        <w:t>Қазіргі кезде Францияда бірыңғай географиялық ақпараттық жүйе құрылып жатыр.Ол бойынша регионалдық ақпараттық базалардың мәліметтерін жинақтап кешенді таңдау жүргізіледі.Сонымен қатар Франциядағы жер мониторингін жүргізудегі бір ерекшелік, ол жер қатынастарын мемлекеттік реттеу, ұлттық жер кадастрының мәліметтерінің базасын құрумен байланысты орындалады.</w:t>
      </w:r>
    </w:p>
    <w:p w:rsidR="004F04B1" w:rsidRDefault="004F04B1" w:rsidP="004F04B1">
      <w:pPr>
        <w:tabs>
          <w:tab w:val="left" w:pos="0"/>
        </w:tabs>
        <w:jc w:val="both"/>
        <w:rPr>
          <w:sz w:val="28"/>
          <w:szCs w:val="28"/>
          <w:lang w:val="kk-KZ"/>
        </w:rPr>
      </w:pPr>
      <w:r>
        <w:rPr>
          <w:sz w:val="28"/>
          <w:szCs w:val="28"/>
          <w:lang w:val="kk-KZ"/>
        </w:rPr>
        <w:t xml:space="preserve">Францияда сонымен қатар, жер пайдалану мәліметтер банкі құрылған.Онда әр жылдағы ұлттық, регионалдық деңгейдегі жерлерді пайдалану жайында ақпараттар тіркеледі. </w:t>
      </w:r>
    </w:p>
    <w:p w:rsidR="004F04B1" w:rsidRDefault="004F04B1" w:rsidP="004F04B1">
      <w:pPr>
        <w:tabs>
          <w:tab w:val="left" w:pos="0"/>
        </w:tabs>
        <w:jc w:val="both"/>
        <w:rPr>
          <w:sz w:val="28"/>
          <w:szCs w:val="28"/>
          <w:lang w:val="kk-KZ"/>
        </w:rPr>
      </w:pPr>
    </w:p>
    <w:p w:rsidR="004F04B1" w:rsidRDefault="004F04B1" w:rsidP="004F04B1">
      <w:pPr>
        <w:tabs>
          <w:tab w:val="left" w:pos="0"/>
        </w:tabs>
        <w:jc w:val="center"/>
        <w:rPr>
          <w:b/>
          <w:sz w:val="28"/>
          <w:szCs w:val="28"/>
          <w:lang w:val="kk-KZ"/>
        </w:rPr>
      </w:pPr>
      <w:r>
        <w:rPr>
          <w:b/>
          <w:sz w:val="28"/>
          <w:szCs w:val="28"/>
          <w:lang w:val="kk-KZ"/>
        </w:rPr>
        <w:t>9.4 Германиядағы жер мониторингі</w:t>
      </w:r>
    </w:p>
    <w:p w:rsidR="004F04B1" w:rsidRDefault="004F04B1" w:rsidP="004F04B1">
      <w:pPr>
        <w:tabs>
          <w:tab w:val="left" w:pos="0"/>
        </w:tabs>
        <w:jc w:val="center"/>
        <w:rPr>
          <w:b/>
          <w:sz w:val="28"/>
          <w:szCs w:val="28"/>
          <w:lang w:val="kk-KZ"/>
        </w:rPr>
      </w:pPr>
    </w:p>
    <w:p w:rsidR="004F04B1" w:rsidRDefault="004F04B1" w:rsidP="004F04B1">
      <w:pPr>
        <w:tabs>
          <w:tab w:val="left" w:pos="0"/>
        </w:tabs>
        <w:jc w:val="both"/>
        <w:rPr>
          <w:sz w:val="28"/>
          <w:szCs w:val="28"/>
          <w:lang w:val="kk-KZ"/>
        </w:rPr>
      </w:pPr>
      <w:r>
        <w:rPr>
          <w:sz w:val="28"/>
          <w:szCs w:val="28"/>
          <w:lang w:val="kk-KZ"/>
        </w:rPr>
        <w:t xml:space="preserve">Германиядағы жер мониторингі жүргізу аэро-ғарыштық түсірістерді кеңінен қолданумен ерекшеленеді.Жер мониторингінің мәліметтерін  жинау, өңдеу, сақтау геоақпараттық жүйе бойынша жүзеге асырылады.Жер мониторингін жүргізуде мәліметтер банкі құрылып, онда қоршаған ортаның химиялық ластануын ретроспективті зерттеу мақсатымен топырақтардан, жауын-шашындардан және организмдерден пробалар алынады.Осы алынған мәліметтерді қолдана отырып, қоршаған ортаны қорғау бойынша федералдық ведомоствосы әр 2 жыл сайын </w:t>
      </w:r>
      <w:r>
        <w:rPr>
          <w:sz w:val="28"/>
          <w:szCs w:val="28"/>
          <w:lang w:val="kk-KZ"/>
        </w:rPr>
        <w:lastRenderedPageBreak/>
        <w:t>қоршаған ортаның жағдайы бойынша және жердің жағдайы бойынша көрсеткіштерді көрсетіп отырады.</w:t>
      </w:r>
    </w:p>
    <w:p w:rsidR="004F04B1" w:rsidRDefault="004F04B1" w:rsidP="004F04B1">
      <w:pPr>
        <w:tabs>
          <w:tab w:val="left" w:pos="0"/>
        </w:tabs>
        <w:jc w:val="both"/>
        <w:rPr>
          <w:sz w:val="28"/>
          <w:szCs w:val="28"/>
          <w:lang w:val="kk-KZ"/>
        </w:rPr>
      </w:pPr>
    </w:p>
    <w:p w:rsidR="004F04B1" w:rsidRDefault="004F04B1" w:rsidP="004F04B1">
      <w:pPr>
        <w:tabs>
          <w:tab w:val="left" w:pos="0"/>
        </w:tabs>
        <w:jc w:val="both"/>
        <w:rPr>
          <w:b/>
          <w:sz w:val="28"/>
          <w:szCs w:val="28"/>
          <w:lang w:val="kk-KZ"/>
        </w:rPr>
      </w:pPr>
      <w:r>
        <w:rPr>
          <w:b/>
          <w:sz w:val="28"/>
          <w:szCs w:val="28"/>
          <w:lang w:val="kk-KZ"/>
        </w:rPr>
        <w:t>Қосымшалар:</w:t>
      </w:r>
    </w:p>
    <w:p w:rsidR="004F04B1" w:rsidRDefault="004F04B1" w:rsidP="004F04B1">
      <w:pPr>
        <w:jc w:val="center"/>
        <w:rPr>
          <w:sz w:val="36"/>
          <w:szCs w:val="36"/>
          <w:lang w:val="kk-KZ"/>
        </w:rPr>
      </w:pPr>
    </w:p>
    <w:p w:rsidR="004F04B1" w:rsidRDefault="004F04B1" w:rsidP="004F04B1">
      <w:pPr>
        <w:jc w:val="center"/>
        <w:rPr>
          <w:sz w:val="36"/>
          <w:szCs w:val="36"/>
          <w:lang w:val="kk-KZ"/>
        </w:rPr>
      </w:pPr>
      <w:r>
        <w:rPr>
          <w:sz w:val="36"/>
          <w:szCs w:val="36"/>
          <w:lang w:val="kk-KZ"/>
        </w:rPr>
        <w:t>1. Инвентаризациялаудағы қолданылатын терминдерге анықтамалар.</w:t>
      </w:r>
    </w:p>
    <w:p w:rsidR="004F04B1" w:rsidRDefault="004F04B1" w:rsidP="004F04B1">
      <w:pPr>
        <w:jc w:val="both"/>
        <w:rPr>
          <w:sz w:val="28"/>
          <w:szCs w:val="28"/>
          <w:lang w:val="kk-KZ"/>
        </w:rPr>
      </w:pPr>
      <w:r>
        <w:rPr>
          <w:sz w:val="28"/>
          <w:szCs w:val="28"/>
          <w:lang w:val="kk-KZ"/>
        </w:rPr>
        <w:t>Мониторингтің аумақтық- аймақтық желісі жердің жай-күйін бақылаудың стационарлық  және жартылай стационарлық пункттерін қамтиды.</w:t>
      </w:r>
    </w:p>
    <w:p w:rsidR="004F04B1" w:rsidRDefault="004F04B1" w:rsidP="004F04B1">
      <w:pPr>
        <w:jc w:val="both"/>
        <w:rPr>
          <w:sz w:val="28"/>
          <w:szCs w:val="28"/>
          <w:lang w:val="kk-KZ"/>
        </w:rPr>
      </w:pPr>
      <w:r>
        <w:rPr>
          <w:sz w:val="28"/>
          <w:szCs w:val="28"/>
          <w:lang w:val="kk-KZ"/>
        </w:rPr>
        <w:t>Стационарлық бақылау-пункттері берілген толықтықпен дәлдік арқылы жердің жай-күйі туралы ақпаратты жүйелі алып тұру үшін құрылады.Стационарлық алаңдар, түйінді учаскелер және полигондар осындай пункттерге жатады.</w:t>
      </w:r>
    </w:p>
    <w:p w:rsidR="004F04B1" w:rsidRDefault="004F04B1" w:rsidP="004F04B1">
      <w:pPr>
        <w:jc w:val="both"/>
        <w:rPr>
          <w:sz w:val="28"/>
          <w:szCs w:val="28"/>
          <w:lang w:val="kk-KZ"/>
        </w:rPr>
      </w:pPr>
      <w:r>
        <w:rPr>
          <w:sz w:val="28"/>
          <w:szCs w:val="28"/>
          <w:lang w:val="kk-KZ"/>
        </w:rPr>
        <w:t>Жартылай стационарлық бақылау пункттері жұмыстың нақты шарттары мен мақсаттарына қарай ұйымдастырылады.Оларды бақылау жүйелі түрде 3,5,10 жыл және одан көп жыл аралықпен жүргізіледі.</w:t>
      </w:r>
    </w:p>
    <w:p w:rsidR="004F04B1" w:rsidRDefault="004F04B1" w:rsidP="004F04B1">
      <w:pPr>
        <w:jc w:val="both"/>
        <w:rPr>
          <w:sz w:val="28"/>
          <w:szCs w:val="28"/>
          <w:lang w:val="kk-KZ"/>
        </w:rPr>
      </w:pPr>
      <w:r>
        <w:rPr>
          <w:sz w:val="28"/>
          <w:szCs w:val="28"/>
          <w:lang w:val="kk-KZ"/>
        </w:rPr>
        <w:t>Стационарлық учаске- әртүрлі табиғи климаттық аймақтарда, провинцияларда биіктік белдеулерде өсімдіктер мен топырақтық жамылғысы жағдайын ұзақ уақыт (10 жылдан астам мерзімге) тұрақты бақылау мақсатында ұйымдастыратын жер учаскесі.</w:t>
      </w:r>
    </w:p>
    <w:p w:rsidR="004F04B1" w:rsidRDefault="004F04B1" w:rsidP="004F04B1">
      <w:pPr>
        <w:jc w:val="both"/>
        <w:rPr>
          <w:sz w:val="28"/>
          <w:szCs w:val="28"/>
          <w:lang w:val="kk-KZ"/>
        </w:rPr>
      </w:pPr>
      <w:r>
        <w:rPr>
          <w:sz w:val="28"/>
          <w:szCs w:val="28"/>
          <w:lang w:val="kk-KZ"/>
        </w:rPr>
        <w:t>Түйінді учаске- өсімдіктер мен топырақтың құрамын және сипатын олардың белгілі бір ландшафттық  табиғи жағдайлармен байланысын қажетті нақтылықпен көрсететін жергілікті жердегі үлгі учаске.</w:t>
      </w:r>
    </w:p>
    <w:p w:rsidR="004F04B1" w:rsidRDefault="004F04B1" w:rsidP="004F04B1">
      <w:pPr>
        <w:jc w:val="both"/>
        <w:rPr>
          <w:sz w:val="28"/>
          <w:szCs w:val="28"/>
          <w:lang w:val="kk-KZ"/>
        </w:rPr>
      </w:pPr>
      <w:r>
        <w:rPr>
          <w:sz w:val="28"/>
          <w:szCs w:val="28"/>
          <w:lang w:val="kk-KZ"/>
        </w:rPr>
        <w:t>Полигон- белгілі бір ландшафттық түрлерін (құмдар, тау етегі жазықтары, таулар) сипаттайтын әртүрлі  конфигурациялы аумақ.</w:t>
      </w:r>
    </w:p>
    <w:p w:rsidR="004F04B1" w:rsidRDefault="004F04B1" w:rsidP="004F04B1">
      <w:pPr>
        <w:jc w:val="both"/>
        <w:rPr>
          <w:sz w:val="28"/>
          <w:szCs w:val="28"/>
          <w:lang w:val="kk-KZ"/>
        </w:rPr>
      </w:pPr>
      <w:r>
        <w:rPr>
          <w:sz w:val="28"/>
          <w:szCs w:val="28"/>
          <w:lang w:val="kk-KZ"/>
        </w:rPr>
        <w:t>Жердің тозуы-жердің табиғи ортаның элементі ретінде функцияның өзгеруіне оның сандық және сапалық жағдайының шаруаларына, табиғи шаруашылық мәнінің төмендеуіне әкеп соқтыратын процесстер жиынтығы.</w:t>
      </w:r>
    </w:p>
    <w:p w:rsidR="004F04B1" w:rsidRDefault="004F04B1" w:rsidP="004F04B1">
      <w:pPr>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tabs>
          <w:tab w:val="left" w:pos="0"/>
        </w:tabs>
        <w:jc w:val="both"/>
        <w:rPr>
          <w:sz w:val="28"/>
          <w:szCs w:val="28"/>
          <w:lang w:val="kk-KZ"/>
        </w:rPr>
      </w:pPr>
    </w:p>
    <w:p w:rsidR="004F04B1" w:rsidRDefault="004F04B1" w:rsidP="004F04B1">
      <w:pPr>
        <w:jc w:val="right"/>
        <w:rPr>
          <w:sz w:val="28"/>
          <w:szCs w:val="28"/>
        </w:rPr>
      </w:pPr>
      <w:r>
        <w:rPr>
          <w:sz w:val="28"/>
          <w:szCs w:val="28"/>
          <w:lang w:val="kk-KZ"/>
        </w:rPr>
        <w:lastRenderedPageBreak/>
        <w:t>Қосымша</w:t>
      </w:r>
      <w:r>
        <w:rPr>
          <w:sz w:val="28"/>
          <w:szCs w:val="28"/>
        </w:rPr>
        <w:t xml:space="preserve"> 1.</w:t>
      </w:r>
    </w:p>
    <w:p w:rsidR="004F04B1" w:rsidRDefault="004F04B1" w:rsidP="004F04B1">
      <w:pPr>
        <w:jc w:val="center"/>
        <w:rPr>
          <w:sz w:val="28"/>
          <w:szCs w:val="28"/>
        </w:rPr>
      </w:pPr>
    </w:p>
    <w:p w:rsidR="004F04B1" w:rsidRDefault="004F04B1" w:rsidP="004F04B1">
      <w:pPr>
        <w:jc w:val="center"/>
        <w:rPr>
          <w:b/>
          <w:sz w:val="28"/>
          <w:szCs w:val="28"/>
        </w:rPr>
      </w:pPr>
      <w:r>
        <w:rPr>
          <w:b/>
          <w:sz w:val="28"/>
          <w:szCs w:val="28"/>
        </w:rPr>
        <w:t>Образец</w:t>
      </w:r>
    </w:p>
    <w:p w:rsidR="004F04B1" w:rsidRDefault="004F04B1" w:rsidP="004F04B1">
      <w:pPr>
        <w:jc w:val="center"/>
        <w:rPr>
          <w:b/>
          <w:sz w:val="28"/>
          <w:szCs w:val="28"/>
        </w:rPr>
      </w:pPr>
      <w:r>
        <w:rPr>
          <w:b/>
          <w:sz w:val="28"/>
          <w:szCs w:val="28"/>
        </w:rPr>
        <w:t>оформления графических материалов при</w:t>
      </w:r>
    </w:p>
    <w:p w:rsidR="004F04B1" w:rsidRDefault="004F04B1" w:rsidP="004F04B1">
      <w:pPr>
        <w:jc w:val="center"/>
        <w:rPr>
          <w:b/>
          <w:sz w:val="28"/>
          <w:szCs w:val="28"/>
        </w:rPr>
      </w:pPr>
      <w:r>
        <w:rPr>
          <w:b/>
          <w:sz w:val="28"/>
          <w:szCs w:val="28"/>
        </w:rPr>
        <w:t>инвентаризации нарушенных земель</w:t>
      </w:r>
    </w:p>
    <w:p w:rsidR="004F04B1" w:rsidRDefault="004F04B1" w:rsidP="004F04B1">
      <w:pPr>
        <w:jc w:val="center"/>
        <w:rPr>
          <w:b/>
          <w:sz w:val="28"/>
          <w:szCs w:val="28"/>
        </w:rPr>
      </w:pPr>
    </w:p>
    <w:p w:rsidR="004F04B1" w:rsidRDefault="004F04B1" w:rsidP="004F04B1">
      <w:pPr>
        <w:jc w:val="cente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1822450</wp:posOffset>
                </wp:positionH>
                <wp:positionV relativeFrom="paragraph">
                  <wp:posOffset>90170</wp:posOffset>
                </wp:positionV>
                <wp:extent cx="2834640" cy="0"/>
                <wp:effectExtent l="12700" t="13970" r="10160" b="508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7.1pt" to="366.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633730</wp:posOffset>
                </wp:positionH>
                <wp:positionV relativeFrom="paragraph">
                  <wp:posOffset>90170</wp:posOffset>
                </wp:positionV>
                <wp:extent cx="1188720" cy="1828800"/>
                <wp:effectExtent l="5080" t="13970" r="6350" b="508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18288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7.1pt" to="143.5pt,1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4565650</wp:posOffset>
                </wp:positionH>
                <wp:positionV relativeFrom="paragraph">
                  <wp:posOffset>90170</wp:posOffset>
                </wp:positionV>
                <wp:extent cx="1002665" cy="1737360"/>
                <wp:effectExtent l="12700" t="13970" r="13335" b="1079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173736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7.1pt" to="438.4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2919730</wp:posOffset>
                </wp:positionH>
                <wp:positionV relativeFrom="paragraph">
                  <wp:posOffset>19050</wp:posOffset>
                </wp:positionV>
                <wp:extent cx="548640" cy="4094480"/>
                <wp:effectExtent l="14605" t="9525" r="8255" b="10795"/>
                <wp:wrapNone/>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4094480"/>
                        </a:xfrm>
                        <a:custGeom>
                          <a:avLst/>
                          <a:gdLst>
                            <a:gd name="T0" fmla="*/ 630 w 1020"/>
                            <a:gd name="T1" fmla="*/ 142 h 7132"/>
                            <a:gd name="T2" fmla="*/ 570 w 1020"/>
                            <a:gd name="T3" fmla="*/ 502 h 7132"/>
                            <a:gd name="T4" fmla="*/ 480 w 1020"/>
                            <a:gd name="T5" fmla="*/ 772 h 7132"/>
                            <a:gd name="T6" fmla="*/ 420 w 1020"/>
                            <a:gd name="T7" fmla="*/ 982 h 7132"/>
                            <a:gd name="T8" fmla="*/ 360 w 1020"/>
                            <a:gd name="T9" fmla="*/ 1072 h 7132"/>
                            <a:gd name="T10" fmla="*/ 330 w 1020"/>
                            <a:gd name="T11" fmla="*/ 1162 h 7132"/>
                            <a:gd name="T12" fmla="*/ 240 w 1020"/>
                            <a:gd name="T13" fmla="*/ 1222 h 7132"/>
                            <a:gd name="T14" fmla="*/ 180 w 1020"/>
                            <a:gd name="T15" fmla="*/ 1402 h 7132"/>
                            <a:gd name="T16" fmla="*/ 120 w 1020"/>
                            <a:gd name="T17" fmla="*/ 1702 h 7132"/>
                            <a:gd name="T18" fmla="*/ 90 w 1020"/>
                            <a:gd name="T19" fmla="*/ 2032 h 7132"/>
                            <a:gd name="T20" fmla="*/ 30 w 1020"/>
                            <a:gd name="T21" fmla="*/ 2242 h 7132"/>
                            <a:gd name="T22" fmla="*/ 0 w 1020"/>
                            <a:gd name="T23" fmla="*/ 2482 h 7132"/>
                            <a:gd name="T24" fmla="*/ 30 w 1020"/>
                            <a:gd name="T25" fmla="*/ 3742 h 7132"/>
                            <a:gd name="T26" fmla="*/ 90 w 1020"/>
                            <a:gd name="T27" fmla="*/ 3952 h 7132"/>
                            <a:gd name="T28" fmla="*/ 210 w 1020"/>
                            <a:gd name="T29" fmla="*/ 4312 h 7132"/>
                            <a:gd name="T30" fmla="*/ 300 w 1020"/>
                            <a:gd name="T31" fmla="*/ 4492 h 7132"/>
                            <a:gd name="T32" fmla="*/ 360 w 1020"/>
                            <a:gd name="T33" fmla="*/ 4582 h 7132"/>
                            <a:gd name="T34" fmla="*/ 450 w 1020"/>
                            <a:gd name="T35" fmla="*/ 4882 h 7132"/>
                            <a:gd name="T36" fmla="*/ 630 w 1020"/>
                            <a:gd name="T37" fmla="*/ 5512 h 7132"/>
                            <a:gd name="T38" fmla="*/ 810 w 1020"/>
                            <a:gd name="T39" fmla="*/ 6262 h 7132"/>
                            <a:gd name="T40" fmla="*/ 900 w 1020"/>
                            <a:gd name="T41" fmla="*/ 6562 h 7132"/>
                            <a:gd name="T42" fmla="*/ 1020 w 1020"/>
                            <a:gd name="T43" fmla="*/ 7132 h 7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20" h="7132">
                              <a:moveTo>
                                <a:pt x="630" y="142"/>
                              </a:moveTo>
                              <a:cubicBezTo>
                                <a:pt x="548" y="388"/>
                                <a:pt x="670" y="0"/>
                                <a:pt x="570" y="502"/>
                              </a:cubicBezTo>
                              <a:cubicBezTo>
                                <a:pt x="540" y="652"/>
                                <a:pt x="510" y="652"/>
                                <a:pt x="480" y="772"/>
                              </a:cubicBezTo>
                              <a:cubicBezTo>
                                <a:pt x="470" y="810"/>
                                <a:pt x="442" y="939"/>
                                <a:pt x="420" y="982"/>
                              </a:cubicBezTo>
                              <a:cubicBezTo>
                                <a:pt x="404" y="1014"/>
                                <a:pt x="376" y="1040"/>
                                <a:pt x="360" y="1072"/>
                              </a:cubicBezTo>
                              <a:cubicBezTo>
                                <a:pt x="346" y="1100"/>
                                <a:pt x="350" y="1137"/>
                                <a:pt x="330" y="1162"/>
                              </a:cubicBezTo>
                              <a:cubicBezTo>
                                <a:pt x="307" y="1190"/>
                                <a:pt x="270" y="1202"/>
                                <a:pt x="240" y="1222"/>
                              </a:cubicBezTo>
                              <a:cubicBezTo>
                                <a:pt x="220" y="1282"/>
                                <a:pt x="200" y="1342"/>
                                <a:pt x="180" y="1402"/>
                              </a:cubicBezTo>
                              <a:cubicBezTo>
                                <a:pt x="148" y="1499"/>
                                <a:pt x="120" y="1702"/>
                                <a:pt x="120" y="1702"/>
                              </a:cubicBezTo>
                              <a:cubicBezTo>
                                <a:pt x="110" y="1812"/>
                                <a:pt x="106" y="1923"/>
                                <a:pt x="90" y="2032"/>
                              </a:cubicBezTo>
                              <a:cubicBezTo>
                                <a:pt x="80" y="2104"/>
                                <a:pt x="42" y="2170"/>
                                <a:pt x="30" y="2242"/>
                              </a:cubicBezTo>
                              <a:cubicBezTo>
                                <a:pt x="17" y="2322"/>
                                <a:pt x="10" y="2402"/>
                                <a:pt x="0" y="2482"/>
                              </a:cubicBezTo>
                              <a:cubicBezTo>
                                <a:pt x="10" y="2902"/>
                                <a:pt x="11" y="3322"/>
                                <a:pt x="30" y="3742"/>
                              </a:cubicBezTo>
                              <a:cubicBezTo>
                                <a:pt x="33" y="3815"/>
                                <a:pt x="69" y="3882"/>
                                <a:pt x="90" y="3952"/>
                              </a:cubicBezTo>
                              <a:cubicBezTo>
                                <a:pt x="103" y="3994"/>
                                <a:pt x="174" y="4258"/>
                                <a:pt x="210" y="4312"/>
                              </a:cubicBezTo>
                              <a:cubicBezTo>
                                <a:pt x="382" y="4570"/>
                                <a:pt x="176" y="4244"/>
                                <a:pt x="300" y="4492"/>
                              </a:cubicBezTo>
                              <a:cubicBezTo>
                                <a:pt x="316" y="4524"/>
                                <a:pt x="345" y="4549"/>
                                <a:pt x="360" y="4582"/>
                              </a:cubicBezTo>
                              <a:cubicBezTo>
                                <a:pt x="425" y="4729"/>
                                <a:pt x="410" y="4748"/>
                                <a:pt x="450" y="4882"/>
                              </a:cubicBezTo>
                              <a:cubicBezTo>
                                <a:pt x="512" y="5090"/>
                                <a:pt x="599" y="5295"/>
                                <a:pt x="630" y="5512"/>
                              </a:cubicBezTo>
                              <a:cubicBezTo>
                                <a:pt x="667" y="5768"/>
                                <a:pt x="742" y="6013"/>
                                <a:pt x="810" y="6262"/>
                              </a:cubicBezTo>
                              <a:cubicBezTo>
                                <a:pt x="844" y="6388"/>
                                <a:pt x="880" y="6442"/>
                                <a:pt x="900" y="6562"/>
                              </a:cubicBezTo>
                              <a:cubicBezTo>
                                <a:pt x="931" y="6745"/>
                                <a:pt x="935" y="6962"/>
                                <a:pt x="1020" y="713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4" o:spid="_x0000_s1026" style="position:absolute;margin-left:229.9pt;margin-top:1.5pt;width:43.2pt;height:3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" o:allowincell="f" path="m630,142c548,388,670,,570,502,540,652,510,652,480,772v-10,38,-38,167,-60,210c404,1014,376,1040,360,1072v-14,28,-10,65,-30,90c307,1190,270,1202,240,1222v-20,60,-40,120,-60,180c148,1499,120,1702,120,1702v-10,110,-14,221,-30,330c80,2104,42,2170,30,2242,17,2322,10,2402,,2482v10,420,11,840,30,1260c33,3815,69,3882,90,3952v13,42,84,306,120,360c382,4570,176,4244,300,4492v16,32,45,57,60,90c425,4729,410,4748,450,4882v62,208,149,413,180,630c667,5768,742,6013,810,6262v34,126,70,180,90,300c931,6745,935,6962,1020,7132e" filled="f">
                <v:path arrowok="t" o:connecttype="custom" o:connectlocs="338866,81522;306593,288198;258184,443205;225911,563766;193638,615435;177501,667104;129092,701550;96819,804888;64546,977118;48409,1166571;16136,1287132;0,1424916;16136,2148282;48409,2268843;112955,2475518;161365,2578856;193638,2630525;242047,2802755;338866,3164438;435685,3595013;484094,3767243;548640,4094480" o:connectangles="0,0,0,0,0,0,0,0,0,0,0,0,0,0,0,0,0,0,0,0,0,0"/>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3559810</wp:posOffset>
                </wp:positionH>
                <wp:positionV relativeFrom="paragraph">
                  <wp:posOffset>109220</wp:posOffset>
                </wp:positionV>
                <wp:extent cx="640080" cy="4004310"/>
                <wp:effectExtent l="6985" t="13970" r="10160" b="10795"/>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4004310"/>
                        </a:xfrm>
                        <a:custGeom>
                          <a:avLst/>
                          <a:gdLst>
                            <a:gd name="T0" fmla="*/ 875 w 1205"/>
                            <a:gd name="T1" fmla="*/ 0 h 6990"/>
                            <a:gd name="T2" fmla="*/ 755 w 1205"/>
                            <a:gd name="T3" fmla="*/ 510 h 6990"/>
                            <a:gd name="T4" fmla="*/ 635 w 1205"/>
                            <a:gd name="T5" fmla="*/ 690 h 6990"/>
                            <a:gd name="T6" fmla="*/ 515 w 1205"/>
                            <a:gd name="T7" fmla="*/ 1050 h 6990"/>
                            <a:gd name="T8" fmla="*/ 245 w 1205"/>
                            <a:gd name="T9" fmla="*/ 1800 h 6990"/>
                            <a:gd name="T10" fmla="*/ 125 w 1205"/>
                            <a:gd name="T11" fmla="*/ 2280 h 6990"/>
                            <a:gd name="T12" fmla="*/ 95 w 1205"/>
                            <a:gd name="T13" fmla="*/ 2670 h 6990"/>
                            <a:gd name="T14" fmla="*/ 35 w 1205"/>
                            <a:gd name="T15" fmla="*/ 2940 h 6990"/>
                            <a:gd name="T16" fmla="*/ 95 w 1205"/>
                            <a:gd name="T17" fmla="*/ 3840 h 6990"/>
                            <a:gd name="T18" fmla="*/ 155 w 1205"/>
                            <a:gd name="T19" fmla="*/ 3930 h 6990"/>
                            <a:gd name="T20" fmla="*/ 215 w 1205"/>
                            <a:gd name="T21" fmla="*/ 4110 h 6990"/>
                            <a:gd name="T22" fmla="*/ 245 w 1205"/>
                            <a:gd name="T23" fmla="*/ 4200 h 6990"/>
                            <a:gd name="T24" fmla="*/ 335 w 1205"/>
                            <a:gd name="T25" fmla="*/ 4680 h 6990"/>
                            <a:gd name="T26" fmla="*/ 395 w 1205"/>
                            <a:gd name="T27" fmla="*/ 4770 h 6990"/>
                            <a:gd name="T28" fmla="*/ 425 w 1205"/>
                            <a:gd name="T29" fmla="*/ 4860 h 6990"/>
                            <a:gd name="T30" fmla="*/ 545 w 1205"/>
                            <a:gd name="T31" fmla="*/ 5040 h 6990"/>
                            <a:gd name="T32" fmla="*/ 665 w 1205"/>
                            <a:gd name="T33" fmla="*/ 5550 h 6990"/>
                            <a:gd name="T34" fmla="*/ 725 w 1205"/>
                            <a:gd name="T35" fmla="*/ 5640 h 6990"/>
                            <a:gd name="T36" fmla="*/ 845 w 1205"/>
                            <a:gd name="T37" fmla="*/ 6000 h 6990"/>
                            <a:gd name="T38" fmla="*/ 905 w 1205"/>
                            <a:gd name="T39" fmla="*/ 6090 h 6990"/>
                            <a:gd name="T40" fmla="*/ 1145 w 1205"/>
                            <a:gd name="T41" fmla="*/ 6810 h 6990"/>
                            <a:gd name="T42" fmla="*/ 1205 w 1205"/>
                            <a:gd name="T43" fmla="*/ 6990 h 6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5" h="6990">
                              <a:moveTo>
                                <a:pt x="875" y="0"/>
                              </a:moveTo>
                              <a:cubicBezTo>
                                <a:pt x="840" y="175"/>
                                <a:pt x="812" y="340"/>
                                <a:pt x="755" y="510"/>
                              </a:cubicBezTo>
                              <a:cubicBezTo>
                                <a:pt x="732" y="578"/>
                                <a:pt x="675" y="630"/>
                                <a:pt x="635" y="690"/>
                              </a:cubicBezTo>
                              <a:cubicBezTo>
                                <a:pt x="597" y="748"/>
                                <a:pt x="543" y="965"/>
                                <a:pt x="515" y="1050"/>
                              </a:cubicBezTo>
                              <a:cubicBezTo>
                                <a:pt x="432" y="1299"/>
                                <a:pt x="392" y="1580"/>
                                <a:pt x="245" y="1800"/>
                              </a:cubicBezTo>
                              <a:cubicBezTo>
                                <a:pt x="218" y="1965"/>
                                <a:pt x="178" y="2122"/>
                                <a:pt x="125" y="2280"/>
                              </a:cubicBezTo>
                              <a:cubicBezTo>
                                <a:pt x="115" y="2410"/>
                                <a:pt x="111" y="2541"/>
                                <a:pt x="95" y="2670"/>
                              </a:cubicBezTo>
                              <a:cubicBezTo>
                                <a:pt x="84" y="2761"/>
                                <a:pt x="50" y="2849"/>
                                <a:pt x="35" y="2940"/>
                              </a:cubicBezTo>
                              <a:cubicBezTo>
                                <a:pt x="48" y="3240"/>
                                <a:pt x="0" y="3555"/>
                                <a:pt x="95" y="3840"/>
                              </a:cubicBezTo>
                              <a:cubicBezTo>
                                <a:pt x="106" y="3874"/>
                                <a:pt x="140" y="3897"/>
                                <a:pt x="155" y="3930"/>
                              </a:cubicBezTo>
                              <a:cubicBezTo>
                                <a:pt x="181" y="3988"/>
                                <a:pt x="195" y="4050"/>
                                <a:pt x="215" y="4110"/>
                              </a:cubicBezTo>
                              <a:cubicBezTo>
                                <a:pt x="225" y="4140"/>
                                <a:pt x="245" y="4200"/>
                                <a:pt x="245" y="4200"/>
                              </a:cubicBezTo>
                              <a:cubicBezTo>
                                <a:pt x="264" y="4330"/>
                                <a:pt x="287" y="4553"/>
                                <a:pt x="335" y="4680"/>
                              </a:cubicBezTo>
                              <a:cubicBezTo>
                                <a:pt x="348" y="4714"/>
                                <a:pt x="379" y="4738"/>
                                <a:pt x="395" y="4770"/>
                              </a:cubicBezTo>
                              <a:cubicBezTo>
                                <a:pt x="409" y="4798"/>
                                <a:pt x="410" y="4832"/>
                                <a:pt x="425" y="4860"/>
                              </a:cubicBezTo>
                              <a:cubicBezTo>
                                <a:pt x="460" y="4923"/>
                                <a:pt x="545" y="5040"/>
                                <a:pt x="545" y="5040"/>
                              </a:cubicBezTo>
                              <a:cubicBezTo>
                                <a:pt x="562" y="5161"/>
                                <a:pt x="593" y="5443"/>
                                <a:pt x="665" y="5550"/>
                              </a:cubicBezTo>
                              <a:cubicBezTo>
                                <a:pt x="685" y="5580"/>
                                <a:pt x="711" y="5607"/>
                                <a:pt x="725" y="5640"/>
                              </a:cubicBezTo>
                              <a:cubicBezTo>
                                <a:pt x="725" y="5640"/>
                                <a:pt x="818" y="5920"/>
                                <a:pt x="845" y="6000"/>
                              </a:cubicBezTo>
                              <a:cubicBezTo>
                                <a:pt x="856" y="6034"/>
                                <a:pt x="889" y="6058"/>
                                <a:pt x="905" y="6090"/>
                              </a:cubicBezTo>
                              <a:cubicBezTo>
                                <a:pt x="1021" y="6321"/>
                                <a:pt x="996" y="6586"/>
                                <a:pt x="1145" y="6810"/>
                              </a:cubicBezTo>
                              <a:cubicBezTo>
                                <a:pt x="1180" y="6952"/>
                                <a:pt x="1157" y="6893"/>
                                <a:pt x="1205" y="69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3" o:spid="_x0000_s1026" style="position:absolute;margin-left:280.3pt;margin-top:8.6pt;width:50.4pt;height:3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" o:allowincell="f" path="m875,c840,175,812,340,755,510,732,578,675,630,635,690v-38,58,-92,275,-120,360c432,1299,392,1580,245,1800v-27,165,-67,322,-120,480c115,2410,111,2541,95,2670v-11,91,-45,179,-60,270c48,3240,,3555,95,3840v11,34,45,57,60,90c181,3988,195,4050,215,4110v10,30,30,90,30,90c264,4330,287,4553,335,4680v13,34,44,58,60,90c409,4798,410,4832,425,4860v35,63,120,180,120,180c562,5161,593,5443,665,5550v20,30,46,57,60,90c725,5640,818,5920,845,6000v11,34,44,58,60,90c1021,6321,996,6586,1145,6810v35,142,12,83,60,180e" filled="f">
                <v:path arrowok="t" o:connecttype="custom" o:connectlocs="464788,0;401046,292160;337304,395275;273561,601506;130141,1031153;66398,1306127;50463,1529543;18592,1684216;50463,2199793;82334,2251350;114205,2354466;130141,2406023;177948,2680997;209819,2732555;225754,2784113;289497,2887228;353239,3179388;385110,3230945;448853,3437176;480724,3488734;608209,3901195;640080,4004310" o:connectangles="0,0,0,0,0,0,0,0,0,0,0,0,0,0,0,0,0,0,0,0,0,0"/>
              </v:shape>
            </w:pict>
          </mc:Fallback>
        </mc:AlternateContent>
      </w:r>
    </w:p>
    <w:p w:rsidR="004F04B1" w:rsidRDefault="004F04B1" w:rsidP="004F04B1">
      <w:pPr>
        <w:jc w:val="center"/>
        <w:rPr>
          <w:b/>
          <w:sz w:val="28"/>
          <w:szCs w:val="28"/>
        </w:rPr>
      </w:pPr>
    </w:p>
    <w:p w:rsidR="004F04B1" w:rsidRDefault="004F04B1" w:rsidP="004F04B1">
      <w:pPr>
        <w:jc w:val="center"/>
        <w:rPr>
          <w:b/>
          <w:sz w:val="28"/>
          <w:szCs w:val="28"/>
        </w:rPr>
      </w:pPr>
    </w:p>
    <w:p w:rsidR="004F04B1" w:rsidRDefault="004F04B1" w:rsidP="004F04B1">
      <w:pPr>
        <w:jc w:val="center"/>
        <w:rPr>
          <w:b/>
          <w:sz w:val="28"/>
          <w:szCs w:val="28"/>
        </w:rPr>
      </w:pPr>
    </w:p>
    <w:p w:rsidR="004F04B1" w:rsidRDefault="004F04B1" w:rsidP="004F04B1">
      <w:pPr>
        <w:jc w:val="center"/>
        <w:rPr>
          <w:b/>
          <w:sz w:val="28"/>
          <w:szCs w:val="28"/>
        </w:rPr>
      </w:pPr>
    </w:p>
    <w:p w:rsidR="004F04B1" w:rsidRDefault="004F04B1" w:rsidP="004F04B1">
      <w:pPr>
        <w:jc w:val="center"/>
        <w:rPr>
          <w:b/>
          <w:sz w:val="28"/>
          <w:szCs w:val="28"/>
        </w:rPr>
      </w:pPr>
    </w:p>
    <w:p w:rsidR="004F04B1" w:rsidRDefault="004F04B1" w:rsidP="004F04B1">
      <w:pPr>
        <w:rPr>
          <w:sz w:val="28"/>
          <w:szCs w:val="28"/>
        </w:rPr>
      </w:pPr>
      <w:r>
        <w:rPr>
          <w:sz w:val="28"/>
          <w:szCs w:val="28"/>
        </w:rPr>
        <w:t xml:space="preserve">                                                   1-1а                                                         1-3б</w:t>
      </w:r>
    </w:p>
    <w:p w:rsidR="004F04B1" w:rsidRDefault="004F04B1" w:rsidP="004F04B1">
      <w:pPr>
        <w:rPr>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4291330</wp:posOffset>
                </wp:positionH>
                <wp:positionV relativeFrom="paragraph">
                  <wp:posOffset>52070</wp:posOffset>
                </wp:positionV>
                <wp:extent cx="548640" cy="0"/>
                <wp:effectExtent l="5080" t="13970" r="8255" b="508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pt,4.1pt" to="38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1822450</wp:posOffset>
                </wp:positionH>
                <wp:positionV relativeFrom="paragraph">
                  <wp:posOffset>52070</wp:posOffset>
                </wp:positionV>
                <wp:extent cx="548640" cy="0"/>
                <wp:effectExtent l="12700" t="13970" r="10160" b="508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4.1pt" to="186.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" o:allowincell="f"/>
            </w:pict>
          </mc:Fallback>
        </mc:AlternateContent>
      </w:r>
      <w:r>
        <w:rPr>
          <w:sz w:val="28"/>
          <w:szCs w:val="28"/>
        </w:rPr>
        <w:t xml:space="preserve">                                                   </w:t>
      </w:r>
    </w:p>
    <w:p w:rsidR="004F04B1" w:rsidRDefault="004F04B1" w:rsidP="004F04B1">
      <w:pPr>
        <w:rPr>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3651250</wp:posOffset>
                </wp:positionH>
                <wp:positionV relativeFrom="paragraph">
                  <wp:posOffset>59690</wp:posOffset>
                </wp:positionV>
                <wp:extent cx="1645920" cy="834390"/>
                <wp:effectExtent l="12700" t="12065" r="8255" b="10795"/>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5920" cy="834390"/>
                        </a:xfrm>
                        <a:custGeom>
                          <a:avLst/>
                          <a:gdLst>
                            <a:gd name="T0" fmla="*/ 0 w 3150"/>
                            <a:gd name="T1" fmla="*/ 1350 h 1350"/>
                            <a:gd name="T2" fmla="*/ 210 w 3150"/>
                            <a:gd name="T3" fmla="*/ 1290 h 1350"/>
                            <a:gd name="T4" fmla="*/ 300 w 3150"/>
                            <a:gd name="T5" fmla="*/ 1230 h 1350"/>
                            <a:gd name="T6" fmla="*/ 690 w 3150"/>
                            <a:gd name="T7" fmla="*/ 1140 h 1350"/>
                            <a:gd name="T8" fmla="*/ 930 w 3150"/>
                            <a:gd name="T9" fmla="*/ 870 h 1350"/>
                            <a:gd name="T10" fmla="*/ 1410 w 3150"/>
                            <a:gd name="T11" fmla="*/ 660 h 1350"/>
                            <a:gd name="T12" fmla="*/ 2490 w 3150"/>
                            <a:gd name="T13" fmla="*/ 600 h 1350"/>
                            <a:gd name="T14" fmla="*/ 2640 w 3150"/>
                            <a:gd name="T15" fmla="*/ 480 h 1350"/>
                            <a:gd name="T16" fmla="*/ 2790 w 3150"/>
                            <a:gd name="T17" fmla="*/ 360 h 1350"/>
                            <a:gd name="T18" fmla="*/ 3090 w 3150"/>
                            <a:gd name="T19" fmla="*/ 90 h 1350"/>
                            <a:gd name="T20" fmla="*/ 3150 w 3150"/>
                            <a:gd name="T21" fmla="*/ 0 h 1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0" h="1350">
                              <a:moveTo>
                                <a:pt x="0" y="1350"/>
                              </a:moveTo>
                              <a:cubicBezTo>
                                <a:pt x="70" y="1330"/>
                                <a:pt x="142" y="1317"/>
                                <a:pt x="210" y="1290"/>
                              </a:cubicBezTo>
                              <a:cubicBezTo>
                                <a:pt x="243" y="1277"/>
                                <a:pt x="267" y="1244"/>
                                <a:pt x="300" y="1230"/>
                              </a:cubicBezTo>
                              <a:cubicBezTo>
                                <a:pt x="422" y="1178"/>
                                <a:pt x="564" y="1182"/>
                                <a:pt x="690" y="1140"/>
                              </a:cubicBezTo>
                              <a:cubicBezTo>
                                <a:pt x="775" y="1055"/>
                                <a:pt x="835" y="944"/>
                                <a:pt x="930" y="870"/>
                              </a:cubicBezTo>
                              <a:cubicBezTo>
                                <a:pt x="1083" y="751"/>
                                <a:pt x="1227" y="706"/>
                                <a:pt x="1410" y="660"/>
                              </a:cubicBezTo>
                              <a:cubicBezTo>
                                <a:pt x="1778" y="685"/>
                                <a:pt x="2135" y="718"/>
                                <a:pt x="2490" y="600"/>
                              </a:cubicBezTo>
                              <a:cubicBezTo>
                                <a:pt x="2662" y="342"/>
                                <a:pt x="2433" y="646"/>
                                <a:pt x="2640" y="480"/>
                              </a:cubicBezTo>
                              <a:cubicBezTo>
                                <a:pt x="2834" y="325"/>
                                <a:pt x="2564" y="435"/>
                                <a:pt x="2790" y="360"/>
                              </a:cubicBezTo>
                              <a:cubicBezTo>
                                <a:pt x="2888" y="262"/>
                                <a:pt x="2999" y="196"/>
                                <a:pt x="3090" y="90"/>
                              </a:cubicBezTo>
                              <a:cubicBezTo>
                                <a:pt x="3113" y="63"/>
                                <a:pt x="3150" y="0"/>
                                <a:pt x="315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287.5pt;margin-top:4.7pt;width:129.6pt;height:6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" o:allowincell="f" path="m,1350v70,-20,142,-33,210,-60c243,1277,267,1244,300,1230v122,-52,264,-48,390,-90c775,1055,835,944,930,870,1083,751,1227,706,1410,660v368,25,725,58,1080,-60c2662,342,2433,646,2640,480v194,-155,-76,-45,150,-120c2888,262,2999,196,3090,90,3113,63,3150,,3150,e" filled="f">
                <v:path arrowok="t" o:connecttype="custom" o:connectlocs="0,834390;109728,797306;156754,760222;360535,704596;485938,537718;736745,407924;1301061,370840;1379438,296672;1457815,222504;1614569,55626;1645920,0" o:connectangles="0,0,0,0,0,0,0,0,0,0,0"/>
              </v:shape>
            </w:pict>
          </mc:Fallback>
        </mc:AlternateContent>
      </w:r>
      <w:r>
        <w:rPr>
          <w:sz w:val="28"/>
          <w:szCs w:val="28"/>
        </w:rPr>
        <w:t xml:space="preserve">                                                     2,3                                                            1,8</w:t>
      </w:r>
    </w:p>
    <w:p w:rsidR="004F04B1" w:rsidRDefault="004F04B1" w:rsidP="004F04B1">
      <w:pPr>
        <w:jc w:val="center"/>
        <w:rPr>
          <w:b/>
          <w:sz w:val="28"/>
          <w:szCs w:val="28"/>
        </w:rPr>
      </w:pPr>
    </w:p>
    <w:p w:rsidR="004F04B1" w:rsidRDefault="004F04B1" w:rsidP="004F04B1">
      <w:pPr>
        <w:jc w:val="cente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4657090</wp:posOffset>
                </wp:positionH>
                <wp:positionV relativeFrom="paragraph">
                  <wp:posOffset>74930</wp:posOffset>
                </wp:positionV>
                <wp:extent cx="914400" cy="2286000"/>
                <wp:effectExtent l="8890" t="8255" r="10160" b="107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22860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7pt,5.9pt" to="438.7pt,1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633730</wp:posOffset>
                </wp:positionH>
                <wp:positionV relativeFrom="paragraph">
                  <wp:posOffset>166370</wp:posOffset>
                </wp:positionV>
                <wp:extent cx="1188720" cy="2194560"/>
                <wp:effectExtent l="5080" t="13970" r="6350"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219456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pt,13.1pt" to="143.5pt,1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471805</wp:posOffset>
                </wp:positionV>
                <wp:extent cx="1920240" cy="365760"/>
                <wp:effectExtent l="5080" t="14605" r="8255" b="10160"/>
                <wp:wrapNone/>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0240" cy="365760"/>
                        </a:xfrm>
                        <a:custGeom>
                          <a:avLst/>
                          <a:gdLst>
                            <a:gd name="T0" fmla="*/ 25 w 2095"/>
                            <a:gd name="T1" fmla="*/ 270 h 285"/>
                            <a:gd name="T2" fmla="*/ 145 w 2095"/>
                            <a:gd name="T3" fmla="*/ 150 h 285"/>
                            <a:gd name="T4" fmla="*/ 205 w 2095"/>
                            <a:gd name="T5" fmla="*/ 60 h 285"/>
                            <a:gd name="T6" fmla="*/ 415 w 2095"/>
                            <a:gd name="T7" fmla="*/ 0 h 285"/>
                            <a:gd name="T8" fmla="*/ 865 w 2095"/>
                            <a:gd name="T9" fmla="*/ 30 h 285"/>
                            <a:gd name="T10" fmla="*/ 955 w 2095"/>
                            <a:gd name="T11" fmla="*/ 90 h 285"/>
                            <a:gd name="T12" fmla="*/ 1075 w 2095"/>
                            <a:gd name="T13" fmla="*/ 120 h 285"/>
                            <a:gd name="T14" fmla="*/ 1885 w 2095"/>
                            <a:gd name="T15" fmla="*/ 180 h 285"/>
                            <a:gd name="T16" fmla="*/ 2095 w 2095"/>
                            <a:gd name="T17" fmla="*/ 6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95" h="285">
                              <a:moveTo>
                                <a:pt x="25" y="270"/>
                              </a:moveTo>
                              <a:cubicBezTo>
                                <a:pt x="90" y="74"/>
                                <a:pt x="0" y="266"/>
                                <a:pt x="145" y="150"/>
                              </a:cubicBezTo>
                              <a:cubicBezTo>
                                <a:pt x="173" y="127"/>
                                <a:pt x="177" y="83"/>
                                <a:pt x="205" y="60"/>
                              </a:cubicBezTo>
                              <a:cubicBezTo>
                                <a:pt x="225" y="44"/>
                                <a:pt x="407" y="2"/>
                                <a:pt x="415" y="0"/>
                              </a:cubicBezTo>
                              <a:cubicBezTo>
                                <a:pt x="565" y="10"/>
                                <a:pt x="717" y="5"/>
                                <a:pt x="865" y="30"/>
                              </a:cubicBezTo>
                              <a:cubicBezTo>
                                <a:pt x="901" y="36"/>
                                <a:pt x="922" y="76"/>
                                <a:pt x="955" y="90"/>
                              </a:cubicBezTo>
                              <a:cubicBezTo>
                                <a:pt x="993" y="106"/>
                                <a:pt x="1035" y="110"/>
                                <a:pt x="1075" y="120"/>
                              </a:cubicBezTo>
                              <a:cubicBezTo>
                                <a:pt x="1322" y="285"/>
                                <a:pt x="1586" y="196"/>
                                <a:pt x="1885" y="180"/>
                              </a:cubicBezTo>
                              <a:cubicBezTo>
                                <a:pt x="1969" y="152"/>
                                <a:pt x="2032" y="123"/>
                                <a:pt x="2095"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85.9pt;margin-top:37.15pt;width:151.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" o:allowincell="f" path="m25,270c90,74,,266,145,150v28,-23,32,-67,60,-90c225,44,407,2,415,,565,10,717,5,865,30v36,6,57,46,90,60c993,106,1035,110,1075,120v247,165,511,76,810,60c1969,152,2032,123,2095,60e" filled="f">
                <v:path arrowok="t" o:connecttype="custom" o:connectlocs="22915,346509;132904,192505;187899,77002;380382,0;792844,38501;875336,115503;985326,154004;1727758,231006;1920240,77002" o:connectangles="0,0,0,0,0,0,0,0,0"/>
              </v:shape>
            </w:pict>
          </mc:Fallback>
        </mc:AlternateContent>
      </w:r>
    </w:p>
    <w:p w:rsidR="004F04B1" w:rsidRDefault="004F04B1" w:rsidP="004F04B1">
      <w:pPr>
        <w:jc w:val="center"/>
        <w:rPr>
          <w:b/>
          <w:sz w:val="28"/>
          <w:szCs w:val="28"/>
        </w:rPr>
      </w:pPr>
    </w:p>
    <w:p w:rsidR="004F04B1" w:rsidRDefault="004F04B1" w:rsidP="004F04B1">
      <w:pPr>
        <w:jc w:val="center"/>
        <w:rPr>
          <w:b/>
          <w:sz w:val="28"/>
          <w:szCs w:val="28"/>
        </w:rPr>
      </w:pPr>
    </w:p>
    <w:p w:rsidR="004F04B1" w:rsidRDefault="004F04B1" w:rsidP="004F04B1">
      <w:pPr>
        <w:jc w:val="center"/>
        <w:rPr>
          <w:b/>
          <w:sz w:val="28"/>
          <w:szCs w:val="28"/>
        </w:rPr>
      </w:pPr>
    </w:p>
    <w:p w:rsidR="004F04B1" w:rsidRDefault="004F04B1" w:rsidP="004F04B1">
      <w:pPr>
        <w:jc w:val="center"/>
        <w:rPr>
          <w:b/>
          <w:sz w:val="28"/>
          <w:szCs w:val="28"/>
        </w:rPr>
      </w:pPr>
    </w:p>
    <w:p w:rsidR="004F04B1" w:rsidRDefault="004F04B1" w:rsidP="004F04B1">
      <w:pPr>
        <w:rPr>
          <w:sz w:val="28"/>
          <w:szCs w:val="28"/>
        </w:rPr>
      </w:pPr>
      <w:r>
        <w:rPr>
          <w:sz w:val="28"/>
          <w:szCs w:val="28"/>
        </w:rPr>
        <w:t xml:space="preserve">                                                   1-3б                                                          1-2б</w:t>
      </w:r>
    </w:p>
    <w:p w:rsidR="004F04B1" w:rsidRDefault="004F04B1" w:rsidP="004F04B1">
      <w:pP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4291330</wp:posOffset>
                </wp:positionH>
                <wp:positionV relativeFrom="paragraph">
                  <wp:posOffset>121285</wp:posOffset>
                </wp:positionV>
                <wp:extent cx="548640" cy="0"/>
                <wp:effectExtent l="5080" t="6985" r="8255" b="1206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pt,9.55pt" to="381.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1822450</wp:posOffset>
                </wp:positionH>
                <wp:positionV relativeFrom="paragraph">
                  <wp:posOffset>121285</wp:posOffset>
                </wp:positionV>
                <wp:extent cx="457200" cy="0"/>
                <wp:effectExtent l="12700" t="6985" r="6350" b="1206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9.55pt" to="17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" o:allowincell="f"/>
            </w:pict>
          </mc:Fallback>
        </mc:AlternateContent>
      </w:r>
      <w:r>
        <w:rPr>
          <w:b/>
          <w:sz w:val="28"/>
          <w:szCs w:val="28"/>
        </w:rPr>
        <w:t xml:space="preserve">                                                     </w:t>
      </w:r>
    </w:p>
    <w:p w:rsidR="004F04B1" w:rsidRDefault="004F04B1" w:rsidP="004F04B1">
      <w:pPr>
        <w:rPr>
          <w:sz w:val="28"/>
          <w:szCs w:val="28"/>
        </w:rPr>
      </w:pPr>
      <w:r>
        <w:rPr>
          <w:sz w:val="28"/>
          <w:szCs w:val="28"/>
        </w:rPr>
        <w:t xml:space="preserve">                                                    2,8                                                              4,0</w:t>
      </w:r>
    </w:p>
    <w:p w:rsidR="004F04B1" w:rsidRDefault="004F04B1" w:rsidP="004F04B1">
      <w:pPr>
        <w:jc w:val="cente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1456690</wp:posOffset>
                </wp:positionH>
                <wp:positionV relativeFrom="paragraph">
                  <wp:posOffset>136525</wp:posOffset>
                </wp:positionV>
                <wp:extent cx="1188720" cy="0"/>
                <wp:effectExtent l="8890" t="12700" r="12065" b="63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0.75pt" to="208.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" o:allowincell="f">
                <v:stroke dashstyle="longDashDot"/>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2645410</wp:posOffset>
                </wp:positionH>
                <wp:positionV relativeFrom="paragraph">
                  <wp:posOffset>136525</wp:posOffset>
                </wp:positionV>
                <wp:extent cx="0" cy="731520"/>
                <wp:effectExtent l="6985" t="12700" r="12065" b="825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3pt,10.75pt" to="208.3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" o:allowincell="f">
                <v:stroke dashstyle="longDashDot"/>
              </v:line>
            </w:pict>
          </mc:Fallback>
        </mc:AlternateContent>
      </w:r>
    </w:p>
    <w:p w:rsidR="004F04B1" w:rsidRDefault="004F04B1" w:rsidP="004F04B1">
      <w:pPr>
        <w:jc w:val="cente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2005330</wp:posOffset>
                </wp:positionH>
                <wp:positionV relativeFrom="paragraph">
                  <wp:posOffset>52705</wp:posOffset>
                </wp:positionV>
                <wp:extent cx="365760" cy="365760"/>
                <wp:effectExtent l="5080" t="5080" r="10160" b="10160"/>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 o:spid="_x0000_s1026" style="position:absolute;margin-left:157.9pt;margin-top:4.15pt;width:28.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" o:allowincell="f"/>
            </w:pict>
          </mc:Fallback>
        </mc:AlternateContent>
      </w:r>
    </w:p>
    <w:p w:rsidR="004F04B1" w:rsidRDefault="004F04B1" w:rsidP="004F04B1">
      <w:pPr>
        <w:rPr>
          <w:b/>
          <w:sz w:val="28"/>
          <w:szCs w:val="28"/>
        </w:rPr>
      </w:pPr>
      <w:r>
        <w:rPr>
          <w:b/>
          <w:sz w:val="28"/>
          <w:szCs w:val="28"/>
        </w:rPr>
        <w:t xml:space="preserve">                                                         2</w:t>
      </w:r>
    </w:p>
    <w:p w:rsidR="004F04B1" w:rsidRDefault="004F04B1" w:rsidP="004F04B1">
      <w:pPr>
        <w:jc w:val="center"/>
        <w:rPr>
          <w:b/>
          <w:sz w:val="28"/>
          <w:szCs w:val="28"/>
        </w:rPr>
      </w:pPr>
    </w:p>
    <w:p w:rsidR="004F04B1" w:rsidRDefault="004F04B1" w:rsidP="004F04B1">
      <w:pPr>
        <w:jc w:val="center"/>
        <w:rPr>
          <w:b/>
          <w:sz w:val="28"/>
          <w:szCs w:val="28"/>
        </w:rPr>
      </w:pPr>
    </w:p>
    <w:p w:rsidR="004F04B1" w:rsidRDefault="004F04B1" w:rsidP="004F04B1">
      <w:pPr>
        <w:jc w:val="cente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1913890</wp:posOffset>
                </wp:positionH>
                <wp:positionV relativeFrom="paragraph">
                  <wp:posOffset>83185</wp:posOffset>
                </wp:positionV>
                <wp:extent cx="2743200" cy="0"/>
                <wp:effectExtent l="8890" t="6985" r="10160" b="1206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6.55pt" to="366.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" o:allowincell="f">
                <v:stroke dashstyle="longDashDot"/>
              </v:line>
            </w:pict>
          </mc:Fallback>
        </mc:AlternateContent>
      </w:r>
    </w:p>
    <w:p w:rsidR="004F04B1" w:rsidRDefault="004F04B1" w:rsidP="004F04B1">
      <w:pPr>
        <w:jc w:val="center"/>
        <w:rPr>
          <w:b/>
          <w:sz w:val="28"/>
          <w:szCs w:val="28"/>
        </w:rPr>
      </w:pPr>
    </w:p>
    <w:p w:rsidR="004F04B1" w:rsidRDefault="004F04B1" w:rsidP="004F04B1">
      <w:pPr>
        <w:rPr>
          <w:b/>
          <w:sz w:val="28"/>
          <w:szCs w:val="28"/>
        </w:rPr>
      </w:pPr>
      <w:r>
        <w:rPr>
          <w:b/>
          <w:sz w:val="28"/>
          <w:szCs w:val="28"/>
        </w:rPr>
        <w:t xml:space="preserve">                             Условные обозначения</w:t>
      </w:r>
    </w:p>
    <w:p w:rsidR="004F04B1" w:rsidRDefault="004F04B1" w:rsidP="004F04B1">
      <w:pP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106045</wp:posOffset>
                </wp:positionV>
                <wp:extent cx="822960" cy="274320"/>
                <wp:effectExtent l="5080" t="10795" r="10160"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85.9pt;margin-top:8.3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" o:allowincell="f"/>
            </w:pict>
          </mc:Fallback>
        </mc:AlternateContent>
      </w:r>
    </w:p>
    <w:p w:rsidR="004F04B1" w:rsidRDefault="004F04B1" w:rsidP="004F04B1">
      <w:pPr>
        <w:rPr>
          <w:i/>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1182370</wp:posOffset>
                </wp:positionH>
                <wp:positionV relativeFrom="paragraph">
                  <wp:posOffset>113665</wp:posOffset>
                </wp:positionV>
                <wp:extent cx="640080" cy="0"/>
                <wp:effectExtent l="10795" t="8890" r="635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pt,8.95pt" to="14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" o:allowincell="f">
                <v:stroke dashstyle="longDashDot"/>
              </v:line>
            </w:pict>
          </mc:Fallback>
        </mc:AlternateContent>
      </w:r>
      <w:r>
        <w:rPr>
          <w:i/>
          <w:sz w:val="28"/>
          <w:szCs w:val="28"/>
        </w:rPr>
        <w:t xml:space="preserve">                                                                      границы  участков</w:t>
      </w:r>
    </w:p>
    <w:p w:rsidR="004F04B1" w:rsidRDefault="004F04B1" w:rsidP="004F04B1">
      <w:pPr>
        <w:jc w:val="cente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121285</wp:posOffset>
                </wp:positionV>
                <wp:extent cx="822960" cy="274320"/>
                <wp:effectExtent l="5080" t="6985" r="1016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85.9pt;margin-top:9.5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" o:allowincell="f"/>
            </w:pict>
          </mc:Fallback>
        </mc:AlternateContent>
      </w:r>
    </w:p>
    <w:p w:rsidR="004F04B1" w:rsidRDefault="004F04B1" w:rsidP="004F04B1">
      <w:pPr>
        <w:rPr>
          <w:i/>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1129030</wp:posOffset>
                </wp:positionH>
                <wp:positionV relativeFrom="paragraph">
                  <wp:posOffset>88265</wp:posOffset>
                </wp:positionV>
                <wp:extent cx="736600" cy="88900"/>
                <wp:effectExtent l="5080" t="12065" r="10795" b="13335"/>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88900"/>
                        </a:xfrm>
                        <a:custGeom>
                          <a:avLst/>
                          <a:gdLst>
                            <a:gd name="T0" fmla="*/ 0 w 1160"/>
                            <a:gd name="T1" fmla="*/ 0 h 140"/>
                            <a:gd name="T2" fmla="*/ 260 w 1160"/>
                            <a:gd name="T3" fmla="*/ 60 h 140"/>
                            <a:gd name="T4" fmla="*/ 380 w 1160"/>
                            <a:gd name="T5" fmla="*/ 120 h 140"/>
                            <a:gd name="T6" fmla="*/ 720 w 1160"/>
                            <a:gd name="T7" fmla="*/ 140 h 140"/>
                            <a:gd name="T8" fmla="*/ 840 w 1160"/>
                            <a:gd name="T9" fmla="*/ 120 h 140"/>
                            <a:gd name="T10" fmla="*/ 900 w 1160"/>
                            <a:gd name="T11" fmla="*/ 60 h 140"/>
                            <a:gd name="T12" fmla="*/ 1160 w 1160"/>
                            <a:gd name="T13" fmla="*/ 0 h 140"/>
                          </a:gdLst>
                          <a:ahLst/>
                          <a:cxnLst>
                            <a:cxn ang="0">
                              <a:pos x="T0" y="T1"/>
                            </a:cxn>
                            <a:cxn ang="0">
                              <a:pos x="T2" y="T3"/>
                            </a:cxn>
                            <a:cxn ang="0">
                              <a:pos x="T4" y="T5"/>
                            </a:cxn>
                            <a:cxn ang="0">
                              <a:pos x="T6" y="T7"/>
                            </a:cxn>
                            <a:cxn ang="0">
                              <a:pos x="T8" y="T9"/>
                            </a:cxn>
                            <a:cxn ang="0">
                              <a:pos x="T10" y="T11"/>
                            </a:cxn>
                            <a:cxn ang="0">
                              <a:pos x="T12" y="T13"/>
                            </a:cxn>
                          </a:cxnLst>
                          <a:rect l="0" t="0" r="r" b="b"/>
                          <a:pathLst>
                            <a:path w="1160" h="140">
                              <a:moveTo>
                                <a:pt x="0" y="0"/>
                              </a:moveTo>
                              <a:cubicBezTo>
                                <a:pt x="182" y="26"/>
                                <a:pt x="95" y="5"/>
                                <a:pt x="260" y="60"/>
                              </a:cubicBezTo>
                              <a:cubicBezTo>
                                <a:pt x="354" y="91"/>
                                <a:pt x="283" y="110"/>
                                <a:pt x="380" y="120"/>
                              </a:cubicBezTo>
                              <a:cubicBezTo>
                                <a:pt x="493" y="131"/>
                                <a:pt x="607" y="133"/>
                                <a:pt x="720" y="140"/>
                              </a:cubicBezTo>
                              <a:cubicBezTo>
                                <a:pt x="760" y="133"/>
                                <a:pt x="803" y="136"/>
                                <a:pt x="840" y="120"/>
                              </a:cubicBezTo>
                              <a:cubicBezTo>
                                <a:pt x="866" y="109"/>
                                <a:pt x="875" y="74"/>
                                <a:pt x="900" y="60"/>
                              </a:cubicBezTo>
                              <a:cubicBezTo>
                                <a:pt x="970" y="21"/>
                                <a:pt x="1081" y="0"/>
                                <a:pt x="116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88.9pt;margin-top:6.95pt;width:58pt;height: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6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" o:allowincell="f" path="m,c182,26,95,5,260,60v94,31,23,50,120,60c493,131,607,133,720,140v40,-7,83,-4,120,-20c866,109,875,74,900,60,970,21,1081,,1160,e" filled="f">
                <v:path arrowok="t" o:connecttype="custom" o:connectlocs="0,0;165100,38100;241300,76200;457200,88900;533400,76200;571500,38100;736600,0" o:connectangles="0,0,0,0,0,0,0"/>
              </v:shape>
            </w:pict>
          </mc:Fallback>
        </mc:AlternateContent>
      </w:r>
      <w:r>
        <w:rPr>
          <w:i/>
          <w:sz w:val="28"/>
          <w:szCs w:val="28"/>
        </w:rPr>
        <w:t xml:space="preserve">                                                                      границы контуров</w:t>
      </w:r>
    </w:p>
    <w:p w:rsidR="004F04B1" w:rsidRDefault="004F04B1" w:rsidP="004F04B1">
      <w:pPr>
        <w:jc w:val="cente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1365250</wp:posOffset>
                </wp:positionH>
                <wp:positionV relativeFrom="paragraph">
                  <wp:posOffset>132715</wp:posOffset>
                </wp:positionV>
                <wp:extent cx="182880" cy="182880"/>
                <wp:effectExtent l="12700" t="8890" r="13970" b="825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26" style="position:absolute;margin-left:107.5pt;margin-top:10.4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136525</wp:posOffset>
                </wp:positionV>
                <wp:extent cx="822960" cy="274320"/>
                <wp:effectExtent l="5080" t="12700" r="10160" b="82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85.9pt;margin-top:10.7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" o:allowincell="f"/>
            </w:pict>
          </mc:Fallback>
        </mc:AlternateContent>
      </w:r>
    </w:p>
    <w:p w:rsidR="004F04B1" w:rsidRDefault="004F04B1" w:rsidP="004F04B1">
      <w:pPr>
        <w:rPr>
          <w:i/>
          <w:sz w:val="28"/>
          <w:szCs w:val="28"/>
        </w:rPr>
      </w:pPr>
      <w:r>
        <w:rPr>
          <w:sz w:val="28"/>
          <w:szCs w:val="28"/>
        </w:rPr>
        <w:t xml:space="preserve">                                              </w:t>
      </w:r>
      <w:r>
        <w:rPr>
          <w:b/>
          <w:sz w:val="28"/>
          <w:szCs w:val="28"/>
        </w:rPr>
        <w:t>2</w:t>
      </w:r>
      <w:r>
        <w:rPr>
          <w:sz w:val="28"/>
          <w:szCs w:val="28"/>
        </w:rPr>
        <w:t xml:space="preserve">                       </w:t>
      </w:r>
      <w:r>
        <w:rPr>
          <w:i/>
          <w:sz w:val="28"/>
          <w:szCs w:val="28"/>
        </w:rPr>
        <w:t>границы и номера отвалов плодородного слоя почвы</w:t>
      </w:r>
    </w:p>
    <w:p w:rsidR="004F04B1" w:rsidRDefault="004F04B1" w:rsidP="004F04B1">
      <w:pPr>
        <w:jc w:val="cente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151765</wp:posOffset>
                </wp:positionV>
                <wp:extent cx="822960" cy="274320"/>
                <wp:effectExtent l="5080" t="8890" r="10160" b="1206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85.9pt;margin-top:11.9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" o:allowincell="f"/>
            </w:pict>
          </mc:Fallback>
        </mc:AlternateContent>
      </w:r>
    </w:p>
    <w:p w:rsidR="004F04B1" w:rsidRDefault="004F04B1" w:rsidP="004F04B1">
      <w:pPr>
        <w:rPr>
          <w:i/>
          <w:sz w:val="28"/>
          <w:szCs w:val="28"/>
        </w:rPr>
      </w:pPr>
      <w:r>
        <w:rPr>
          <w:sz w:val="28"/>
          <w:szCs w:val="28"/>
          <w:lang w:val="kk-KZ"/>
        </w:rPr>
        <w:t xml:space="preserve">                                      </w:t>
      </w:r>
      <w:r>
        <w:rPr>
          <w:sz w:val="28"/>
          <w:szCs w:val="28"/>
          <w:lang w:val="en-US"/>
        </w:rPr>
        <w:t>I</w:t>
      </w:r>
      <w:r>
        <w:rPr>
          <w:sz w:val="28"/>
          <w:szCs w:val="28"/>
          <w:lang w:val="kk-KZ"/>
        </w:rPr>
        <w:t xml:space="preserve">    </w:t>
      </w:r>
      <w:r>
        <w:rPr>
          <w:sz w:val="28"/>
          <w:szCs w:val="28"/>
        </w:rPr>
        <w:t xml:space="preserve">                            </w:t>
      </w:r>
      <w:r>
        <w:rPr>
          <w:i/>
          <w:sz w:val="28"/>
          <w:szCs w:val="28"/>
        </w:rPr>
        <w:t>номера участков</w:t>
      </w:r>
    </w:p>
    <w:p w:rsidR="004F04B1" w:rsidRDefault="004F04B1" w:rsidP="004F04B1">
      <w:pPr>
        <w:jc w:val="center"/>
        <w:rPr>
          <w:i/>
          <w:sz w:val="28"/>
          <w:szCs w:val="28"/>
          <w:lang w:val="kk-KZ"/>
        </w:rPr>
      </w:pPr>
      <w:r>
        <w:rPr>
          <w:i/>
          <w:sz w:val="28"/>
          <w:szCs w:val="28"/>
        </w:rPr>
        <w:t xml:space="preserve">                 </w:t>
      </w:r>
    </w:p>
    <w:p w:rsidR="004F04B1" w:rsidRDefault="004F04B1" w:rsidP="004F04B1">
      <w:pPr>
        <w:jc w:val="center"/>
        <w:rPr>
          <w:i/>
          <w:sz w:val="28"/>
          <w:szCs w:val="28"/>
          <w:lang w:val="kk-KZ"/>
        </w:rPr>
      </w:pPr>
      <w:r>
        <w:rPr>
          <w:i/>
          <w:sz w:val="28"/>
          <w:szCs w:val="28"/>
        </w:rPr>
        <w:lastRenderedPageBreak/>
        <w:t xml:space="preserve">            </w:t>
      </w:r>
    </w:p>
    <w:p w:rsidR="004F04B1" w:rsidRDefault="004F04B1" w:rsidP="004F04B1">
      <w:pPr>
        <w:jc w:val="center"/>
        <w:rPr>
          <w:i/>
          <w:sz w:val="28"/>
          <w:szCs w:val="28"/>
          <w:lang w:val="kk-KZ"/>
        </w:rPr>
      </w:pPr>
      <w:r>
        <w:rPr>
          <w:noProof/>
        </w:rPr>
        <mc:AlternateContent>
          <mc:Choice Requires="wps">
            <w:drawing>
              <wp:anchor distT="0" distB="0" distL="114300" distR="114300" simplePos="0" relativeHeight="251658240" behindDoc="0" locked="0" layoutInCell="1" allowOverlap="1">
                <wp:simplePos x="0" y="0"/>
                <wp:positionH relativeFrom="column">
                  <wp:posOffset>1120140</wp:posOffset>
                </wp:positionH>
                <wp:positionV relativeFrom="paragraph">
                  <wp:posOffset>0</wp:posOffset>
                </wp:positionV>
                <wp:extent cx="822960" cy="274320"/>
                <wp:effectExtent l="5715" t="9525" r="9525"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88.2pt;margin-top:0;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"/>
            </w:pict>
          </mc:Fallback>
        </mc:AlternateContent>
      </w:r>
      <w:r>
        <w:rPr>
          <w:i/>
          <w:sz w:val="28"/>
          <w:szCs w:val="28"/>
          <w:lang w:val="kk-KZ"/>
        </w:rPr>
        <w:t xml:space="preserve">                                 </w:t>
      </w:r>
      <w:r>
        <w:rPr>
          <w:sz w:val="28"/>
          <w:szCs w:val="28"/>
        </w:rPr>
        <w:t>1.2.3</w:t>
      </w:r>
      <w:r>
        <w:rPr>
          <w:i/>
          <w:sz w:val="28"/>
          <w:szCs w:val="28"/>
        </w:rPr>
        <w:t xml:space="preserve">              </w:t>
      </w:r>
      <w:r>
        <w:rPr>
          <w:i/>
          <w:sz w:val="28"/>
          <w:szCs w:val="28"/>
          <w:lang w:val="kk-KZ"/>
        </w:rPr>
        <w:t xml:space="preserve">       </w:t>
      </w:r>
      <w:r>
        <w:rPr>
          <w:i/>
          <w:sz w:val="28"/>
          <w:szCs w:val="28"/>
        </w:rPr>
        <w:t xml:space="preserve">  типы нарушенных земель (карьер, отвал, </w:t>
      </w:r>
      <w:r>
        <w:rPr>
          <w:i/>
          <w:sz w:val="28"/>
          <w:szCs w:val="28"/>
          <w:lang w:val="kk-KZ"/>
        </w:rPr>
        <w:t xml:space="preserve"> </w:t>
      </w:r>
    </w:p>
    <w:p w:rsidR="004F04B1" w:rsidRDefault="004F04B1" w:rsidP="004F04B1">
      <w:pPr>
        <w:jc w:val="center"/>
        <w:rPr>
          <w:i/>
          <w:sz w:val="28"/>
          <w:szCs w:val="28"/>
        </w:rPr>
      </w:pPr>
      <w:r>
        <w:rPr>
          <w:i/>
          <w:sz w:val="28"/>
          <w:szCs w:val="28"/>
          <w:lang w:val="kk-KZ"/>
        </w:rPr>
        <w:t xml:space="preserve">                      </w:t>
      </w:r>
      <w:r>
        <w:rPr>
          <w:i/>
          <w:sz w:val="28"/>
          <w:szCs w:val="28"/>
        </w:rPr>
        <w:t>хвостохранилище)</w:t>
      </w:r>
    </w:p>
    <w:p w:rsidR="004F04B1" w:rsidRDefault="004F04B1" w:rsidP="004F04B1">
      <w:pPr>
        <w:jc w:val="cente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116205</wp:posOffset>
                </wp:positionV>
                <wp:extent cx="822960" cy="274320"/>
                <wp:effectExtent l="5080" t="11430" r="1016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85.9pt;margin-top:9.1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" o:allowincell="f"/>
            </w:pict>
          </mc:Fallback>
        </mc:AlternateContent>
      </w:r>
    </w:p>
    <w:p w:rsidR="004F04B1" w:rsidRDefault="004F04B1" w:rsidP="004F04B1">
      <w:pPr>
        <w:rPr>
          <w:i/>
          <w:sz w:val="28"/>
          <w:szCs w:val="28"/>
          <w:lang w:val="kk-KZ"/>
        </w:rPr>
      </w:pPr>
      <w:r>
        <w:rPr>
          <w:sz w:val="28"/>
          <w:szCs w:val="28"/>
        </w:rPr>
        <w:t xml:space="preserve">                                       а, б, в                      </w:t>
      </w:r>
      <w:r>
        <w:rPr>
          <w:i/>
          <w:sz w:val="28"/>
          <w:szCs w:val="28"/>
        </w:rPr>
        <w:t xml:space="preserve">фактическое состояние контуров (а- </w:t>
      </w:r>
      <w:r>
        <w:rPr>
          <w:i/>
          <w:sz w:val="28"/>
          <w:szCs w:val="28"/>
          <w:lang w:val="kk-KZ"/>
        </w:rPr>
        <w:t xml:space="preserve">   </w:t>
      </w:r>
    </w:p>
    <w:p w:rsidR="004F04B1" w:rsidRDefault="004F04B1" w:rsidP="004F04B1">
      <w:pPr>
        <w:rPr>
          <w:i/>
          <w:sz w:val="28"/>
          <w:szCs w:val="28"/>
        </w:rPr>
      </w:pPr>
      <w:r>
        <w:rPr>
          <w:i/>
          <w:sz w:val="28"/>
          <w:szCs w:val="28"/>
          <w:lang w:val="kk-KZ"/>
        </w:rPr>
        <w:t xml:space="preserve">                                                                       </w:t>
      </w:r>
      <w:r>
        <w:rPr>
          <w:i/>
          <w:sz w:val="28"/>
          <w:szCs w:val="28"/>
        </w:rPr>
        <w:t xml:space="preserve">находится в эксплуата             </w:t>
      </w:r>
    </w:p>
    <w:p w:rsidR="004F04B1" w:rsidRDefault="004F04B1" w:rsidP="004F04B1">
      <w:pPr>
        <w:rPr>
          <w:i/>
          <w:sz w:val="28"/>
          <w:szCs w:val="28"/>
          <w:lang w:val="kk-KZ"/>
        </w:rPr>
      </w:pPr>
      <w:r>
        <w:rPr>
          <w:i/>
          <w:sz w:val="28"/>
          <w:szCs w:val="28"/>
        </w:rPr>
        <w:t xml:space="preserve">                                                                       ции, б- отработан, в- в стадии </w:t>
      </w:r>
      <w:r>
        <w:rPr>
          <w:i/>
          <w:sz w:val="28"/>
          <w:szCs w:val="28"/>
          <w:lang w:val="kk-KZ"/>
        </w:rPr>
        <w:t xml:space="preserve">   </w:t>
      </w:r>
    </w:p>
    <w:p w:rsidR="004F04B1" w:rsidRDefault="004F04B1" w:rsidP="004F04B1">
      <w:pPr>
        <w:rPr>
          <w:i/>
          <w:sz w:val="28"/>
          <w:szCs w:val="28"/>
        </w:rPr>
      </w:pPr>
      <w:r>
        <w:rPr>
          <w:i/>
          <w:sz w:val="28"/>
          <w:szCs w:val="28"/>
          <w:lang w:val="kk-KZ"/>
        </w:rPr>
        <w:t xml:space="preserve">                                                                       </w:t>
      </w:r>
      <w:r>
        <w:rPr>
          <w:i/>
          <w:sz w:val="28"/>
          <w:szCs w:val="28"/>
        </w:rPr>
        <w:t>рекультивации)</w:t>
      </w:r>
    </w:p>
    <w:p w:rsidR="004F04B1" w:rsidRDefault="004F04B1" w:rsidP="004F04B1">
      <w:pPr>
        <w:jc w:val="center"/>
        <w:rPr>
          <w:b/>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1090930</wp:posOffset>
                </wp:positionH>
                <wp:positionV relativeFrom="paragraph">
                  <wp:posOffset>43815</wp:posOffset>
                </wp:positionV>
                <wp:extent cx="822960" cy="274320"/>
                <wp:effectExtent l="5080" t="5715" r="10160" b="57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85.9pt;margin-top:3.4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" o:allowincell="f"/>
            </w:pict>
          </mc:Fallback>
        </mc:AlternateContent>
      </w:r>
    </w:p>
    <w:p w:rsidR="004F04B1" w:rsidRDefault="004F04B1" w:rsidP="004F04B1">
      <w:pPr>
        <w:rPr>
          <w:i/>
          <w:sz w:val="28"/>
          <w:szCs w:val="28"/>
          <w:lang w:val="kk-KZ"/>
        </w:rPr>
      </w:pPr>
      <w:r>
        <w:rPr>
          <w:i/>
          <w:sz w:val="28"/>
          <w:szCs w:val="28"/>
        </w:rPr>
        <w:t xml:space="preserve">                                   </w:t>
      </w:r>
      <w:r>
        <w:rPr>
          <w:sz w:val="28"/>
          <w:szCs w:val="28"/>
          <w:lang w:val="en-US"/>
        </w:rPr>
        <w:t>I</w:t>
      </w:r>
      <w:r>
        <w:rPr>
          <w:sz w:val="28"/>
          <w:szCs w:val="28"/>
        </w:rPr>
        <w:t>-1а / 2,3</w:t>
      </w:r>
      <w:r>
        <w:rPr>
          <w:i/>
          <w:sz w:val="28"/>
          <w:szCs w:val="28"/>
        </w:rPr>
        <w:t xml:space="preserve">                </w:t>
      </w:r>
      <w:r>
        <w:rPr>
          <w:i/>
          <w:sz w:val="28"/>
          <w:szCs w:val="28"/>
          <w:lang w:val="kk-KZ"/>
        </w:rPr>
        <w:t xml:space="preserve">    </w:t>
      </w:r>
      <w:r>
        <w:rPr>
          <w:i/>
          <w:sz w:val="28"/>
          <w:szCs w:val="28"/>
        </w:rPr>
        <w:t xml:space="preserve"> в числителе - индекс контура в знаменателе - </w:t>
      </w:r>
      <w:r>
        <w:rPr>
          <w:i/>
          <w:sz w:val="28"/>
          <w:szCs w:val="28"/>
          <w:lang w:val="kk-KZ"/>
        </w:rPr>
        <w:t xml:space="preserve"> </w:t>
      </w:r>
    </w:p>
    <w:p w:rsidR="004F04B1" w:rsidRDefault="004F04B1" w:rsidP="004F04B1">
      <w:pPr>
        <w:rPr>
          <w:i/>
          <w:sz w:val="28"/>
          <w:szCs w:val="28"/>
        </w:rPr>
      </w:pPr>
      <w:r>
        <w:rPr>
          <w:i/>
          <w:sz w:val="28"/>
          <w:szCs w:val="28"/>
          <w:lang w:val="kk-KZ"/>
        </w:rPr>
        <w:t xml:space="preserve">                                                                       </w:t>
      </w:r>
      <w:r>
        <w:rPr>
          <w:i/>
          <w:sz w:val="28"/>
          <w:szCs w:val="28"/>
        </w:rPr>
        <w:t xml:space="preserve">площадь в га </w:t>
      </w:r>
    </w:p>
    <w:p w:rsidR="004F04B1" w:rsidRDefault="004F04B1" w:rsidP="004F04B1">
      <w:pPr>
        <w:rPr>
          <w:i/>
          <w:sz w:val="28"/>
          <w:szCs w:val="28"/>
        </w:rPr>
        <w:sectPr w:rsidR="004F04B1">
          <w:pgSz w:w="11906" w:h="16838"/>
          <w:pgMar w:top="1418" w:right="1673" w:bottom="1701" w:left="1162" w:header="720" w:footer="720" w:gutter="0"/>
          <w:cols w:space="720"/>
        </w:sectPr>
      </w:pPr>
    </w:p>
    <w:p w:rsidR="004F04B1" w:rsidRDefault="004F04B1" w:rsidP="004F04B1">
      <w:pPr>
        <w:pStyle w:val="1"/>
        <w:jc w:val="right"/>
        <w:rPr>
          <w:szCs w:val="24"/>
        </w:rPr>
      </w:pPr>
      <w:r>
        <w:rPr>
          <w:szCs w:val="24"/>
        </w:rPr>
        <w:lastRenderedPageBreak/>
        <w:t>Приложение 2</w:t>
      </w:r>
    </w:p>
    <w:p w:rsidR="004F04B1" w:rsidRDefault="004F04B1" w:rsidP="004F04B1"/>
    <w:p w:rsidR="004F04B1" w:rsidRDefault="004F04B1" w:rsidP="004F04B1">
      <w:pPr>
        <w:pStyle w:val="1"/>
        <w:jc w:val="center"/>
        <w:rPr>
          <w:szCs w:val="24"/>
        </w:rPr>
      </w:pPr>
      <w:r>
        <w:rPr>
          <w:szCs w:val="24"/>
        </w:rPr>
        <w:t>Поконтурная ведомость нарушенных земель землепользования</w:t>
      </w:r>
    </w:p>
    <w:p w:rsidR="004F04B1" w:rsidRDefault="004F04B1" w:rsidP="004F04B1">
      <w:pPr>
        <w:jc w:val="center"/>
      </w:pPr>
      <w:r>
        <w:t>_________________________ района _________________________области</w:t>
      </w:r>
    </w:p>
    <w:p w:rsidR="004F04B1" w:rsidRDefault="004F04B1" w:rsidP="004F04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276"/>
        <w:gridCol w:w="1417"/>
        <w:gridCol w:w="1276"/>
        <w:gridCol w:w="1417"/>
        <w:gridCol w:w="1560"/>
        <w:gridCol w:w="1417"/>
        <w:gridCol w:w="1559"/>
        <w:gridCol w:w="1843"/>
        <w:gridCol w:w="1894"/>
      </w:tblGrid>
      <w:tr w:rsidR="004F04B1" w:rsidTr="004F04B1">
        <w:trPr>
          <w:cantSplit/>
        </w:trPr>
        <w:tc>
          <w:tcPr>
            <w:tcW w:w="675"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pPr>
            <w:r>
              <w:t>№№ п/п</w:t>
            </w:r>
          </w:p>
        </w:tc>
        <w:tc>
          <w:tcPr>
            <w:tcW w:w="4820" w:type="dxa"/>
            <w:gridSpan w:val="4"/>
            <w:tcBorders>
              <w:top w:val="single" w:sz="4" w:space="0" w:color="auto"/>
              <w:left w:val="single" w:sz="4" w:space="0" w:color="auto"/>
              <w:bottom w:val="single" w:sz="4" w:space="0" w:color="auto"/>
              <w:right w:val="single" w:sz="4" w:space="0" w:color="auto"/>
            </w:tcBorders>
            <w:hideMark/>
          </w:tcPr>
          <w:p w:rsidR="004F04B1" w:rsidRDefault="004F04B1">
            <w:pPr>
              <w:jc w:val="center"/>
            </w:pPr>
            <w:r>
              <w:t>Характеристика контуров в пределах участка</w:t>
            </w:r>
          </w:p>
        </w:tc>
        <w:tc>
          <w:tcPr>
            <w:tcW w:w="2977"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pPr>
            <w:r>
              <w:t>Использование участка в пределах контура</w:t>
            </w:r>
          </w:p>
        </w:tc>
        <w:tc>
          <w:tcPr>
            <w:tcW w:w="4819"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pPr>
            <w:r>
              <w:t>Характеристика участка на момент инвентаризации</w:t>
            </w:r>
          </w:p>
        </w:tc>
        <w:tc>
          <w:tcPr>
            <w:tcW w:w="189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pPr>
            <w:r>
              <w:t>Направление улучшения нарушенных земель</w:t>
            </w:r>
          </w:p>
        </w:tc>
      </w:tr>
      <w:tr w:rsidR="004F04B1" w:rsidTr="004F04B1">
        <w:trPr>
          <w:cantSplit/>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 кон-тура</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площадь контура, га</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тип нарушен-ных земель</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факти-ческое состояние</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до нарушения</w:t>
            </w:r>
          </w:p>
        </w:tc>
        <w:tc>
          <w:tcPr>
            <w:tcW w:w="1560"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после рекуль-тивации</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3</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4</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6</w:t>
            </w:r>
          </w:p>
        </w:tc>
        <w:tc>
          <w:tcPr>
            <w:tcW w:w="1560"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8</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9</w:t>
            </w:r>
          </w:p>
        </w:tc>
        <w:tc>
          <w:tcPr>
            <w:tcW w:w="1843"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10</w:t>
            </w:r>
          </w:p>
        </w:tc>
        <w:tc>
          <w:tcPr>
            <w:tcW w:w="1894"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11</w:t>
            </w: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pPr>
            <w:r>
              <w:t>пастбище</w:t>
            </w:r>
          </w:p>
        </w:tc>
        <w:tc>
          <w:tcPr>
            <w:tcW w:w="1560" w:type="dxa"/>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pPr>
            <w:r>
              <w:t>пастбище</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плато-образные</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pPr>
            <w:r>
              <w:t>иссушенные</w:t>
            </w:r>
          </w:p>
        </w:tc>
        <w:tc>
          <w:tcPr>
            <w:tcW w:w="1843"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Четвертичные; щебнисто-галечниковые</w:t>
            </w:r>
          </w:p>
        </w:tc>
        <w:tc>
          <w:tcPr>
            <w:tcW w:w="1894"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сельскохозяй-ственное</w:t>
            </w:r>
          </w:p>
        </w:tc>
      </w:tr>
    </w:tbl>
    <w:p w:rsidR="004F04B1" w:rsidRDefault="004F04B1" w:rsidP="004F04B1">
      <w:pPr>
        <w:jc w:val="both"/>
      </w:pPr>
      <w:r>
        <w:t xml:space="preserve">                                                                                                                                                                                          Продолжение приложения 2</w:t>
      </w:r>
    </w:p>
    <w:p w:rsidR="004F04B1" w:rsidRDefault="004F04B1" w:rsidP="004F04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851"/>
        <w:gridCol w:w="1134"/>
        <w:gridCol w:w="1134"/>
        <w:gridCol w:w="1134"/>
        <w:gridCol w:w="1417"/>
        <w:gridCol w:w="1276"/>
        <w:gridCol w:w="1843"/>
        <w:gridCol w:w="1843"/>
        <w:gridCol w:w="1265"/>
        <w:gridCol w:w="1246"/>
      </w:tblGrid>
      <w:tr w:rsidR="004F04B1" w:rsidTr="004F04B1">
        <w:trPr>
          <w:cantSplit/>
        </w:trPr>
        <w:tc>
          <w:tcPr>
            <w:tcW w:w="817"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pPr>
          </w:p>
          <w:p w:rsidR="004F04B1" w:rsidRDefault="004F04B1">
            <w:pPr>
              <w:jc w:val="center"/>
            </w:pPr>
          </w:p>
          <w:p w:rsidR="004F04B1" w:rsidRDefault="004F04B1">
            <w:pPr>
              <w:jc w:val="center"/>
            </w:pPr>
            <w:r>
              <w:t>Всего</w:t>
            </w:r>
          </w:p>
        </w:tc>
        <w:tc>
          <w:tcPr>
            <w:tcW w:w="7938" w:type="dxa"/>
            <w:gridSpan w:val="7"/>
            <w:tcBorders>
              <w:top w:val="single" w:sz="4" w:space="0" w:color="auto"/>
              <w:left w:val="single" w:sz="4" w:space="0" w:color="auto"/>
              <w:bottom w:val="single" w:sz="4" w:space="0" w:color="auto"/>
              <w:right w:val="single" w:sz="4" w:space="0" w:color="auto"/>
            </w:tcBorders>
            <w:hideMark/>
          </w:tcPr>
          <w:p w:rsidR="004F04B1" w:rsidRDefault="004F04B1">
            <w:pPr>
              <w:pStyle w:val="2"/>
              <w:rPr>
                <w:szCs w:val="24"/>
              </w:rPr>
            </w:pPr>
            <w:r>
              <w:rPr>
                <w:szCs w:val="24"/>
              </w:rPr>
              <w:t>Подлежит рекультивации</w:t>
            </w:r>
          </w:p>
        </w:tc>
        <w:tc>
          <w:tcPr>
            <w:tcW w:w="3686" w:type="dxa"/>
            <w:gridSpan w:val="2"/>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pPr>
            <w:r>
              <w:t>Площадь земель, находящихся в стадии рекультивации</w:t>
            </w:r>
          </w:p>
        </w:tc>
        <w:tc>
          <w:tcPr>
            <w:tcW w:w="1265"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pPr>
          </w:p>
          <w:p w:rsidR="004F04B1" w:rsidRDefault="004F04B1">
            <w:pPr>
              <w:jc w:val="center"/>
            </w:pPr>
            <w:r>
              <w:t>площади отвалов</w:t>
            </w:r>
          </w:p>
        </w:tc>
        <w:tc>
          <w:tcPr>
            <w:tcW w:w="1246"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pPr>
          </w:p>
          <w:p w:rsidR="004F04B1" w:rsidRDefault="004F04B1">
            <w:pPr>
              <w:jc w:val="center"/>
            </w:pPr>
            <w:r>
              <w:t>приме-чание</w:t>
            </w:r>
          </w:p>
        </w:tc>
      </w:tr>
      <w:tr w:rsidR="004F04B1" w:rsidTr="004F04B1">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tc>
        <w:tc>
          <w:tcPr>
            <w:tcW w:w="7938" w:type="dxa"/>
            <w:gridSpan w:val="7"/>
            <w:tcBorders>
              <w:top w:val="single" w:sz="4" w:space="0" w:color="auto"/>
              <w:left w:val="single" w:sz="4" w:space="0" w:color="auto"/>
              <w:bottom w:val="single" w:sz="4" w:space="0" w:color="auto"/>
              <w:right w:val="single" w:sz="4" w:space="0" w:color="auto"/>
            </w:tcBorders>
            <w:hideMark/>
          </w:tcPr>
          <w:p w:rsidR="004F04B1" w:rsidRDefault="004F04B1">
            <w:pPr>
              <w:jc w:val="center"/>
            </w:pPr>
            <w:r>
              <w:t>в том числе под:</w:t>
            </w:r>
          </w:p>
        </w:tc>
        <w:tc>
          <w:tcPr>
            <w:tcW w:w="5529" w:type="dxa"/>
            <w:gridSpan w:val="2"/>
            <w:vMerge/>
            <w:tcBorders>
              <w:top w:val="single" w:sz="4" w:space="0" w:color="auto"/>
              <w:left w:val="single" w:sz="4" w:space="0" w:color="auto"/>
              <w:bottom w:val="single" w:sz="4" w:space="0" w:color="auto"/>
              <w:right w:val="single" w:sz="4" w:space="0" w:color="auto"/>
            </w:tcBorders>
            <w:vAlign w:val="center"/>
            <w:hideMark/>
          </w:tcPr>
          <w:p w:rsidR="004F04B1" w:rsidRDefault="004F04B1"/>
        </w:tc>
        <w:tc>
          <w:tcPr>
            <w:tcW w:w="126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tc>
        <w:tc>
          <w:tcPr>
            <w:tcW w:w="124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tc>
      </w:tr>
      <w:tr w:rsidR="004F04B1" w:rsidTr="004F04B1">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пашню</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паст-бища</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лесо-насаж-дения</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водоемы</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строи-тельство</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профилак-тические цели</w:t>
            </w: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pPr>
          </w:p>
          <w:p w:rsidR="004F04B1" w:rsidRDefault="004F04B1">
            <w:pPr>
              <w:jc w:val="center"/>
            </w:pPr>
            <w:r>
              <w:t>технической</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pPr>
          </w:p>
          <w:p w:rsidR="004F04B1" w:rsidRDefault="004F04B1">
            <w:pPr>
              <w:jc w:val="center"/>
            </w:pPr>
            <w:r>
              <w:t>биологической</w:t>
            </w: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tc>
        <w:tc>
          <w:tcPr>
            <w:tcW w:w="124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12</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13</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14</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15</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16</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17</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18</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19</w:t>
            </w:r>
          </w:p>
        </w:tc>
        <w:tc>
          <w:tcPr>
            <w:tcW w:w="1843"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20</w:t>
            </w:r>
          </w:p>
        </w:tc>
        <w:tc>
          <w:tcPr>
            <w:tcW w:w="1843"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21</w:t>
            </w:r>
          </w:p>
        </w:tc>
        <w:tc>
          <w:tcPr>
            <w:tcW w:w="1265"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22</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23</w:t>
            </w: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265" w:type="dxa"/>
            <w:tcBorders>
              <w:top w:val="single" w:sz="4" w:space="0" w:color="auto"/>
              <w:left w:val="single" w:sz="4" w:space="0" w:color="auto"/>
              <w:bottom w:val="single" w:sz="4" w:space="0" w:color="auto"/>
              <w:right w:val="single" w:sz="4" w:space="0" w:color="auto"/>
            </w:tcBorders>
          </w:tcPr>
          <w:p w:rsidR="004F04B1" w:rsidRDefault="004F04B1">
            <w:pPr>
              <w:jc w:val="cente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pPr>
          </w:p>
          <w:p w:rsidR="004F04B1" w:rsidRDefault="004F04B1">
            <w:pPr>
              <w:jc w:val="center"/>
            </w:pPr>
          </w:p>
          <w:p w:rsidR="004F04B1" w:rsidRDefault="004F04B1">
            <w:pPr>
              <w:jc w:val="center"/>
            </w:pPr>
          </w:p>
        </w:tc>
      </w:tr>
    </w:tbl>
    <w:p w:rsidR="004F04B1" w:rsidRDefault="004F04B1" w:rsidP="004F04B1">
      <w:pPr>
        <w:jc w:val="both"/>
      </w:pPr>
    </w:p>
    <w:p w:rsidR="004F04B1" w:rsidRDefault="004F04B1" w:rsidP="004F04B1">
      <w:pPr>
        <w:jc w:val="both"/>
      </w:pPr>
    </w:p>
    <w:p w:rsidR="004F04B1" w:rsidRDefault="004F04B1" w:rsidP="004F04B1">
      <w:pPr>
        <w:jc w:val="both"/>
      </w:pPr>
    </w:p>
    <w:p w:rsidR="004F04B1" w:rsidRDefault="004F04B1" w:rsidP="004F04B1">
      <w:pPr>
        <w:jc w:val="both"/>
      </w:pPr>
    </w:p>
    <w:p w:rsidR="004F04B1" w:rsidRDefault="004F04B1" w:rsidP="004F04B1">
      <w:pPr>
        <w:jc w:val="both"/>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pStyle w:val="1"/>
        <w:rPr>
          <w:sz w:val="22"/>
          <w:szCs w:val="22"/>
        </w:rPr>
      </w:pPr>
      <w:r>
        <w:rPr>
          <w:sz w:val="28"/>
          <w:szCs w:val="28"/>
        </w:rPr>
        <w:lastRenderedPageBreak/>
        <w:t xml:space="preserve">                                                                                                                                                                                                         </w:t>
      </w:r>
      <w:r>
        <w:rPr>
          <w:sz w:val="22"/>
          <w:szCs w:val="22"/>
        </w:rPr>
        <w:t>Приложение 3</w:t>
      </w:r>
    </w:p>
    <w:p w:rsidR="004F04B1" w:rsidRDefault="004F04B1" w:rsidP="004F04B1">
      <w:pPr>
        <w:rPr>
          <w:sz w:val="22"/>
          <w:szCs w:val="22"/>
        </w:rPr>
      </w:pPr>
    </w:p>
    <w:p w:rsidR="004F04B1" w:rsidRDefault="004F04B1" w:rsidP="004F04B1">
      <w:pPr>
        <w:pStyle w:val="1"/>
        <w:jc w:val="center"/>
        <w:rPr>
          <w:sz w:val="22"/>
          <w:szCs w:val="22"/>
        </w:rPr>
      </w:pPr>
      <w:r>
        <w:rPr>
          <w:sz w:val="22"/>
          <w:szCs w:val="22"/>
        </w:rPr>
        <w:t>Ведомость</w:t>
      </w:r>
    </w:p>
    <w:p w:rsidR="004F04B1" w:rsidRDefault="004F04B1" w:rsidP="004F04B1">
      <w:pPr>
        <w:pStyle w:val="1"/>
        <w:jc w:val="center"/>
        <w:rPr>
          <w:sz w:val="22"/>
          <w:szCs w:val="22"/>
        </w:rPr>
      </w:pPr>
      <w:r>
        <w:rPr>
          <w:sz w:val="22"/>
          <w:szCs w:val="22"/>
        </w:rPr>
        <w:t xml:space="preserve"> учета снятого плодородного и потенциально-плодородного слоя почв землепользования</w:t>
      </w:r>
    </w:p>
    <w:p w:rsidR="004F04B1" w:rsidRDefault="004F04B1" w:rsidP="004F04B1">
      <w:pPr>
        <w:jc w:val="center"/>
        <w:rPr>
          <w:sz w:val="22"/>
          <w:szCs w:val="22"/>
        </w:rPr>
      </w:pPr>
      <w:r>
        <w:rPr>
          <w:sz w:val="22"/>
          <w:szCs w:val="22"/>
        </w:rPr>
        <w:t>_________________________ района _________________________области</w:t>
      </w:r>
    </w:p>
    <w:p w:rsidR="004F04B1" w:rsidRDefault="004F04B1" w:rsidP="004F04B1">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2410"/>
        <w:gridCol w:w="2759"/>
        <w:gridCol w:w="1777"/>
        <w:gridCol w:w="2552"/>
        <w:gridCol w:w="2079"/>
        <w:gridCol w:w="2136"/>
      </w:tblGrid>
      <w:tr w:rsidR="004F04B1" w:rsidTr="004F04B1">
        <w:trPr>
          <w:cantSplit/>
          <w:jc w:val="center"/>
        </w:trPr>
        <w:tc>
          <w:tcPr>
            <w:tcW w:w="1239"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контура</w:t>
            </w:r>
          </w:p>
        </w:tc>
        <w:tc>
          <w:tcPr>
            <w:tcW w:w="5169"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Находится в отвалах почвы</w:t>
            </w:r>
          </w:p>
        </w:tc>
        <w:tc>
          <w:tcPr>
            <w:tcW w:w="8544" w:type="dxa"/>
            <w:gridSpan w:val="4"/>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Занято земель под отвалом, га</w:t>
            </w:r>
          </w:p>
        </w:tc>
      </w:tr>
      <w:tr w:rsidR="004F04B1" w:rsidTr="004F04B1">
        <w:trPr>
          <w:cantSplit/>
          <w:jc w:val="center"/>
        </w:trPr>
        <w:tc>
          <w:tcPr>
            <w:tcW w:w="1239"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плодородного слоя, м</w:t>
            </w:r>
            <w:r>
              <w:rPr>
                <w:sz w:val="22"/>
                <w:szCs w:val="22"/>
                <w:vertAlign w:val="superscript"/>
              </w:rPr>
              <w:t>3</w:t>
            </w:r>
          </w:p>
        </w:tc>
        <w:tc>
          <w:tcPr>
            <w:tcW w:w="27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потенциально-плодородного слоя, м</w:t>
            </w:r>
            <w:r>
              <w:rPr>
                <w:sz w:val="22"/>
                <w:szCs w:val="22"/>
                <w:vertAlign w:val="superscript"/>
              </w:rPr>
              <w:t>3</w:t>
            </w:r>
          </w:p>
        </w:tc>
        <w:tc>
          <w:tcPr>
            <w:tcW w:w="177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плодородного слоя, м</w:t>
            </w:r>
            <w:r>
              <w:rPr>
                <w:sz w:val="22"/>
                <w:szCs w:val="22"/>
                <w:vertAlign w:val="superscript"/>
              </w:rPr>
              <w:t>3</w:t>
            </w:r>
          </w:p>
        </w:tc>
        <w:tc>
          <w:tcPr>
            <w:tcW w:w="255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потенциально-плодородного слоя, м</w:t>
            </w:r>
            <w:r>
              <w:rPr>
                <w:sz w:val="22"/>
                <w:szCs w:val="22"/>
                <w:vertAlign w:val="superscript"/>
              </w:rPr>
              <w:t>3</w:t>
            </w:r>
          </w:p>
        </w:tc>
        <w:tc>
          <w:tcPr>
            <w:tcW w:w="2079" w:type="dxa"/>
            <w:tcBorders>
              <w:top w:val="single" w:sz="4" w:space="0" w:color="auto"/>
              <w:left w:val="single" w:sz="4" w:space="0" w:color="auto"/>
              <w:bottom w:val="single" w:sz="4" w:space="0" w:color="auto"/>
              <w:right w:val="single" w:sz="4" w:space="0" w:color="auto"/>
            </w:tcBorders>
          </w:tcPr>
          <w:p w:rsidR="004F04B1" w:rsidRDefault="004F04B1">
            <w:pPr>
              <w:pStyle w:val="2"/>
              <w:spacing w:before="80"/>
              <w:rPr>
                <w:sz w:val="22"/>
                <w:szCs w:val="22"/>
              </w:rPr>
            </w:pPr>
            <w:r>
              <w:rPr>
                <w:sz w:val="22"/>
                <w:szCs w:val="22"/>
              </w:rPr>
              <w:t>всего</w:t>
            </w:r>
          </w:p>
          <w:p w:rsidR="004F04B1" w:rsidRDefault="004F04B1">
            <w:pPr>
              <w:jc w:val="center"/>
              <w:rPr>
                <w:sz w:val="22"/>
                <w:szCs w:val="22"/>
              </w:rPr>
            </w:pP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 т.ч. сельхозугодий</w:t>
            </w:r>
          </w:p>
        </w:tc>
      </w:tr>
      <w:tr w:rsidR="004F04B1" w:rsidTr="004F04B1">
        <w:trPr>
          <w:jc w:val="center"/>
        </w:trPr>
        <w:tc>
          <w:tcPr>
            <w:tcW w:w="123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27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77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255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207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r>
      <w:tr w:rsidR="004F04B1" w:rsidTr="004F04B1">
        <w:trPr>
          <w:jc w:val="center"/>
        </w:trPr>
        <w:tc>
          <w:tcPr>
            <w:tcW w:w="1239"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after="120"/>
              <w:jc w:val="center"/>
              <w:rPr>
                <w:sz w:val="22"/>
                <w:szCs w:val="22"/>
              </w:rPr>
            </w:pPr>
            <w:r>
              <w:rPr>
                <w:sz w:val="22"/>
                <w:szCs w:val="22"/>
              </w:rPr>
              <w:t>3</w:t>
            </w:r>
          </w:p>
        </w:tc>
        <w:tc>
          <w:tcPr>
            <w:tcW w:w="2410"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after="120"/>
              <w:jc w:val="center"/>
              <w:rPr>
                <w:sz w:val="22"/>
                <w:szCs w:val="22"/>
              </w:rPr>
            </w:pPr>
            <w:r>
              <w:rPr>
                <w:sz w:val="22"/>
                <w:szCs w:val="22"/>
              </w:rPr>
              <w:t>2400</w:t>
            </w:r>
          </w:p>
        </w:tc>
        <w:tc>
          <w:tcPr>
            <w:tcW w:w="2759" w:type="dxa"/>
            <w:tcBorders>
              <w:top w:val="single" w:sz="4" w:space="0" w:color="auto"/>
              <w:left w:val="single" w:sz="4" w:space="0" w:color="auto"/>
              <w:bottom w:val="single" w:sz="4" w:space="0" w:color="auto"/>
              <w:right w:val="single" w:sz="4" w:space="0" w:color="auto"/>
            </w:tcBorders>
          </w:tcPr>
          <w:p w:rsidR="004F04B1" w:rsidRDefault="004F04B1">
            <w:pPr>
              <w:spacing w:before="120" w:after="120"/>
              <w:jc w:val="center"/>
              <w:rPr>
                <w:sz w:val="22"/>
                <w:szCs w:val="22"/>
              </w:rPr>
            </w:pPr>
          </w:p>
        </w:tc>
        <w:tc>
          <w:tcPr>
            <w:tcW w:w="1777"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after="120"/>
              <w:jc w:val="center"/>
              <w:rPr>
                <w:sz w:val="22"/>
                <w:szCs w:val="22"/>
              </w:rPr>
            </w:pPr>
            <w:r>
              <w:rPr>
                <w:sz w:val="22"/>
                <w:szCs w:val="22"/>
              </w:rPr>
              <w:t>0,12</w:t>
            </w:r>
          </w:p>
        </w:tc>
        <w:tc>
          <w:tcPr>
            <w:tcW w:w="2552" w:type="dxa"/>
            <w:tcBorders>
              <w:top w:val="single" w:sz="4" w:space="0" w:color="auto"/>
              <w:left w:val="single" w:sz="4" w:space="0" w:color="auto"/>
              <w:bottom w:val="single" w:sz="4" w:space="0" w:color="auto"/>
              <w:right w:val="single" w:sz="4" w:space="0" w:color="auto"/>
            </w:tcBorders>
          </w:tcPr>
          <w:p w:rsidR="004F04B1" w:rsidRDefault="004F04B1">
            <w:pPr>
              <w:spacing w:before="120" w:after="120"/>
              <w:jc w:val="center"/>
              <w:rPr>
                <w:sz w:val="22"/>
                <w:szCs w:val="22"/>
              </w:rPr>
            </w:pPr>
          </w:p>
        </w:tc>
        <w:tc>
          <w:tcPr>
            <w:tcW w:w="2079"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after="120"/>
              <w:jc w:val="center"/>
              <w:rPr>
                <w:sz w:val="22"/>
                <w:szCs w:val="22"/>
              </w:rPr>
            </w:pPr>
            <w:r>
              <w:rPr>
                <w:sz w:val="22"/>
                <w:szCs w:val="22"/>
              </w:rPr>
              <w:t>0,12</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after="120"/>
              <w:jc w:val="center"/>
              <w:rPr>
                <w:sz w:val="22"/>
                <w:szCs w:val="22"/>
              </w:rPr>
            </w:pPr>
            <w:r>
              <w:rPr>
                <w:sz w:val="22"/>
                <w:szCs w:val="22"/>
              </w:rPr>
              <w:t>пастбища</w:t>
            </w: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rPr>
          <w:sz w:val="22"/>
          <w:szCs w:val="22"/>
        </w:rPr>
      </w:pPr>
    </w:p>
    <w:p w:rsidR="004F04B1" w:rsidRDefault="004F04B1" w:rsidP="004F04B1">
      <w:pPr>
        <w:pStyle w:val="1"/>
        <w:rPr>
          <w:sz w:val="22"/>
          <w:szCs w:val="22"/>
        </w:rPr>
      </w:pPr>
      <w:r>
        <w:rPr>
          <w:sz w:val="22"/>
          <w:szCs w:val="22"/>
        </w:rPr>
        <w:t xml:space="preserve">                                                                                                                                                                                                                     Приложение 4</w:t>
      </w:r>
    </w:p>
    <w:p w:rsidR="004F04B1" w:rsidRDefault="004F04B1" w:rsidP="004F04B1">
      <w:pPr>
        <w:rPr>
          <w:sz w:val="22"/>
          <w:szCs w:val="22"/>
        </w:rPr>
      </w:pPr>
    </w:p>
    <w:p w:rsidR="004F04B1" w:rsidRDefault="004F04B1" w:rsidP="004F04B1">
      <w:pPr>
        <w:pStyle w:val="1"/>
        <w:jc w:val="center"/>
        <w:rPr>
          <w:sz w:val="22"/>
          <w:szCs w:val="22"/>
        </w:rPr>
      </w:pPr>
      <w:r>
        <w:rPr>
          <w:sz w:val="22"/>
          <w:szCs w:val="22"/>
        </w:rPr>
        <w:t xml:space="preserve">Классификация </w:t>
      </w:r>
    </w:p>
    <w:p w:rsidR="004F04B1" w:rsidRDefault="004F04B1" w:rsidP="004F04B1">
      <w:pPr>
        <w:pStyle w:val="1"/>
        <w:jc w:val="center"/>
        <w:rPr>
          <w:sz w:val="22"/>
          <w:szCs w:val="22"/>
        </w:rPr>
      </w:pPr>
      <w:r>
        <w:rPr>
          <w:sz w:val="22"/>
          <w:szCs w:val="22"/>
        </w:rPr>
        <w:t>нарушенных земель по характеру рельефа, формирующегося при добыче и переработке</w:t>
      </w:r>
    </w:p>
    <w:p w:rsidR="004F04B1" w:rsidRDefault="004F04B1" w:rsidP="004F04B1">
      <w:pPr>
        <w:pStyle w:val="2"/>
        <w:rPr>
          <w:sz w:val="22"/>
          <w:szCs w:val="22"/>
        </w:rPr>
      </w:pPr>
      <w:r>
        <w:rPr>
          <w:sz w:val="22"/>
          <w:szCs w:val="22"/>
        </w:rPr>
        <w:t>полезных ископаемых, а также строительстве линейных сооружений</w:t>
      </w: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2126"/>
        <w:gridCol w:w="1843"/>
        <w:gridCol w:w="1559"/>
        <w:gridCol w:w="1701"/>
        <w:gridCol w:w="2835"/>
        <w:gridCol w:w="1661"/>
      </w:tblGrid>
      <w:tr w:rsidR="004F04B1" w:rsidTr="004F04B1">
        <w:trPr>
          <w:cantSplit/>
        </w:trPr>
        <w:tc>
          <w:tcPr>
            <w:tcW w:w="124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участков</w:t>
            </w:r>
          </w:p>
        </w:tc>
        <w:tc>
          <w:tcPr>
            <w:tcW w:w="1985"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Типы земель</w:t>
            </w:r>
          </w:p>
        </w:tc>
        <w:tc>
          <w:tcPr>
            <w:tcW w:w="2126"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Разновидности земель по форме рельефа</w:t>
            </w:r>
          </w:p>
        </w:tc>
        <w:tc>
          <w:tcPr>
            <w:tcW w:w="7938" w:type="dxa"/>
            <w:gridSpan w:val="4"/>
            <w:tcBorders>
              <w:top w:val="single" w:sz="4" w:space="0" w:color="auto"/>
              <w:left w:val="single" w:sz="4" w:space="0" w:color="auto"/>
              <w:bottom w:val="single" w:sz="4" w:space="0" w:color="auto"/>
              <w:right w:val="single" w:sz="4" w:space="0" w:color="auto"/>
            </w:tcBorders>
            <w:hideMark/>
          </w:tcPr>
          <w:p w:rsidR="004F04B1" w:rsidRDefault="004F04B1">
            <w:pPr>
              <w:pStyle w:val="2"/>
              <w:rPr>
                <w:sz w:val="22"/>
                <w:szCs w:val="22"/>
              </w:rPr>
            </w:pPr>
            <w:r>
              <w:rPr>
                <w:sz w:val="22"/>
                <w:szCs w:val="22"/>
              </w:rPr>
              <w:t>Морфологическая характеристика</w:t>
            </w:r>
          </w:p>
        </w:tc>
        <w:tc>
          <w:tcPr>
            <w:tcW w:w="166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Возможность использо-вания</w:t>
            </w:r>
          </w:p>
        </w:tc>
      </w:tr>
      <w:tr w:rsidR="004F04B1" w:rsidTr="004F04B1">
        <w:trPr>
          <w:cantSplit/>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 относитель-ной глубине*</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по </w:t>
            </w:r>
          </w:p>
          <w:p w:rsidR="004F04B1" w:rsidRDefault="004F04B1">
            <w:pPr>
              <w:jc w:val="center"/>
              <w:rPr>
                <w:sz w:val="22"/>
                <w:szCs w:val="22"/>
              </w:rPr>
            </w:pPr>
            <w:r>
              <w:rPr>
                <w:sz w:val="22"/>
                <w:szCs w:val="22"/>
              </w:rPr>
              <w:t>площади **</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 крутизне склонов ***</w:t>
            </w:r>
          </w:p>
        </w:tc>
        <w:tc>
          <w:tcPr>
            <w:tcW w:w="283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 взаимному состоя-нию элементов рельефа</w:t>
            </w:r>
          </w:p>
        </w:tc>
        <w:tc>
          <w:tcPr>
            <w:tcW w:w="166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283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166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r>
        <w:rPr>
          <w:sz w:val="22"/>
          <w:szCs w:val="22"/>
        </w:rPr>
        <w:t xml:space="preserve">                    *    - очень глубокие - свыше </w:t>
      </w:r>
      <w:smartTag w:uri="urn:schemas-microsoft-com:office:smarttags" w:element="metricconverter">
        <w:smartTagPr>
          <w:attr w:name="ProductID" w:val="100 м"/>
        </w:smartTagPr>
        <w:r>
          <w:rPr>
            <w:sz w:val="22"/>
            <w:szCs w:val="22"/>
          </w:rPr>
          <w:t>100 м</w:t>
        </w:r>
      </w:smartTag>
      <w:r>
        <w:rPr>
          <w:sz w:val="22"/>
          <w:szCs w:val="22"/>
        </w:rPr>
        <w:t>, глубокие – 30-</w:t>
      </w:r>
      <w:smartTag w:uri="urn:schemas-microsoft-com:office:smarttags" w:element="metricconverter">
        <w:smartTagPr>
          <w:attr w:name="ProductID" w:val="100 м"/>
        </w:smartTagPr>
        <w:r>
          <w:rPr>
            <w:sz w:val="22"/>
            <w:szCs w:val="22"/>
          </w:rPr>
          <w:t>100 м</w:t>
        </w:r>
      </w:smartTag>
      <w:r>
        <w:rPr>
          <w:sz w:val="22"/>
          <w:szCs w:val="22"/>
        </w:rPr>
        <w:t>,  среднеглубокие – 5-</w:t>
      </w:r>
      <w:smartTag w:uri="urn:schemas-microsoft-com:office:smarttags" w:element="metricconverter">
        <w:smartTagPr>
          <w:attr w:name="ProductID" w:val="10 м"/>
        </w:smartTagPr>
        <w:r>
          <w:rPr>
            <w:sz w:val="22"/>
            <w:szCs w:val="22"/>
          </w:rPr>
          <w:t>10 м</w:t>
        </w:r>
      </w:smartTag>
      <w:r>
        <w:rPr>
          <w:sz w:val="22"/>
          <w:szCs w:val="22"/>
        </w:rPr>
        <w:t xml:space="preserve">, мелкие – до </w:t>
      </w:r>
      <w:smartTag w:uri="urn:schemas-microsoft-com:office:smarttags" w:element="metricconverter">
        <w:smartTagPr>
          <w:attr w:name="ProductID" w:val="5 м"/>
        </w:smartTagPr>
        <w:r>
          <w:rPr>
            <w:sz w:val="22"/>
            <w:szCs w:val="22"/>
          </w:rPr>
          <w:t>5 м</w:t>
        </w:r>
      </w:smartTag>
      <w:r>
        <w:rPr>
          <w:sz w:val="22"/>
          <w:szCs w:val="22"/>
        </w:rPr>
        <w:t>;</w:t>
      </w:r>
    </w:p>
    <w:p w:rsidR="004F04B1" w:rsidRDefault="004F04B1" w:rsidP="004F04B1">
      <w:pPr>
        <w:jc w:val="both"/>
        <w:rPr>
          <w:sz w:val="22"/>
          <w:szCs w:val="22"/>
        </w:rPr>
      </w:pPr>
      <w:r>
        <w:rPr>
          <w:sz w:val="22"/>
          <w:szCs w:val="22"/>
        </w:rPr>
        <w:t xml:space="preserve">                  **    - крупноплощадные - свыше </w:t>
      </w:r>
      <w:smartTag w:uri="urn:schemas-microsoft-com:office:smarttags" w:element="metricconverter">
        <w:smartTagPr>
          <w:attr w:name="ProductID" w:val="50 га"/>
        </w:smartTagPr>
        <w:r>
          <w:rPr>
            <w:sz w:val="22"/>
            <w:szCs w:val="22"/>
          </w:rPr>
          <w:t>50 га</w:t>
        </w:r>
      </w:smartTag>
      <w:r>
        <w:rPr>
          <w:sz w:val="22"/>
          <w:szCs w:val="22"/>
        </w:rPr>
        <w:t>, среднеплощадные 1-</w:t>
      </w:r>
      <w:smartTag w:uri="urn:schemas-microsoft-com:office:smarttags" w:element="metricconverter">
        <w:smartTagPr>
          <w:attr w:name="ProductID" w:val="50 га"/>
        </w:smartTagPr>
        <w:r>
          <w:rPr>
            <w:sz w:val="22"/>
            <w:szCs w:val="22"/>
          </w:rPr>
          <w:t>50 га</w:t>
        </w:r>
      </w:smartTag>
      <w:r>
        <w:rPr>
          <w:sz w:val="22"/>
          <w:szCs w:val="22"/>
        </w:rPr>
        <w:t xml:space="preserve">,  мелкоконтурные – до </w:t>
      </w:r>
      <w:smartTag w:uri="urn:schemas-microsoft-com:office:smarttags" w:element="metricconverter">
        <w:smartTagPr>
          <w:attr w:name="ProductID" w:val="1 га"/>
        </w:smartTagPr>
        <w:r>
          <w:rPr>
            <w:sz w:val="22"/>
            <w:szCs w:val="22"/>
          </w:rPr>
          <w:t>1 га</w:t>
        </w:r>
      </w:smartTag>
      <w:r>
        <w:rPr>
          <w:sz w:val="22"/>
          <w:szCs w:val="22"/>
        </w:rPr>
        <w:t>;</w:t>
      </w:r>
    </w:p>
    <w:p w:rsidR="004F04B1" w:rsidRDefault="004F04B1" w:rsidP="004F04B1">
      <w:pPr>
        <w:jc w:val="both"/>
        <w:rPr>
          <w:sz w:val="22"/>
          <w:szCs w:val="22"/>
        </w:rPr>
      </w:pPr>
      <w:r>
        <w:rPr>
          <w:sz w:val="22"/>
          <w:szCs w:val="22"/>
        </w:rPr>
        <w:t xml:space="preserve">                 ***   - обрывистые - свыше 45</w:t>
      </w:r>
      <w:r>
        <w:rPr>
          <w:sz w:val="22"/>
          <w:szCs w:val="22"/>
          <w:vertAlign w:val="superscript"/>
        </w:rPr>
        <w:t>о</w:t>
      </w:r>
      <w:r>
        <w:rPr>
          <w:sz w:val="22"/>
          <w:szCs w:val="22"/>
        </w:rPr>
        <w:t>, очень крутые – 30-45</w:t>
      </w:r>
      <w:r>
        <w:rPr>
          <w:sz w:val="22"/>
          <w:szCs w:val="22"/>
          <w:vertAlign w:val="superscript"/>
        </w:rPr>
        <w:t>о</w:t>
      </w:r>
      <w:r>
        <w:rPr>
          <w:sz w:val="22"/>
          <w:szCs w:val="22"/>
        </w:rPr>
        <w:t>,  крутые – 15-30</w:t>
      </w:r>
      <w:r>
        <w:rPr>
          <w:sz w:val="22"/>
          <w:szCs w:val="22"/>
          <w:vertAlign w:val="superscript"/>
        </w:rPr>
        <w:t>о</w:t>
      </w:r>
      <w:r>
        <w:rPr>
          <w:sz w:val="22"/>
          <w:szCs w:val="22"/>
        </w:rPr>
        <w:t>, умеренно крутые – 10-15</w:t>
      </w:r>
      <w:r>
        <w:rPr>
          <w:sz w:val="22"/>
          <w:szCs w:val="22"/>
          <w:vertAlign w:val="superscript"/>
        </w:rPr>
        <w:t>о</w:t>
      </w:r>
      <w:r>
        <w:rPr>
          <w:sz w:val="22"/>
          <w:szCs w:val="22"/>
        </w:rPr>
        <w:t>,  покатые – 5-10</w:t>
      </w:r>
      <w:r>
        <w:rPr>
          <w:sz w:val="22"/>
          <w:szCs w:val="22"/>
          <w:vertAlign w:val="superscript"/>
        </w:rPr>
        <w:t>о</w:t>
      </w:r>
      <w:r>
        <w:rPr>
          <w:sz w:val="22"/>
          <w:szCs w:val="22"/>
        </w:rPr>
        <w:t>, пологие до 5</w:t>
      </w:r>
      <w:r>
        <w:rPr>
          <w:sz w:val="22"/>
          <w:szCs w:val="22"/>
          <w:vertAlign w:val="superscript"/>
        </w:rPr>
        <w:t>о</w:t>
      </w:r>
      <w:r>
        <w:rPr>
          <w:sz w:val="22"/>
          <w:szCs w:val="22"/>
        </w:rPr>
        <w:t xml:space="preserve">. </w:t>
      </w: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pStyle w:val="1"/>
        <w:rPr>
          <w:sz w:val="22"/>
          <w:szCs w:val="22"/>
        </w:rPr>
      </w:pPr>
      <w:r>
        <w:rPr>
          <w:sz w:val="28"/>
          <w:szCs w:val="28"/>
        </w:rPr>
        <w:lastRenderedPageBreak/>
        <w:t xml:space="preserve">                                                                                                                                                                                                                          </w:t>
      </w:r>
      <w:r>
        <w:rPr>
          <w:sz w:val="22"/>
          <w:szCs w:val="22"/>
        </w:rPr>
        <w:t>Приложение 5</w:t>
      </w:r>
    </w:p>
    <w:p w:rsidR="004F04B1" w:rsidRDefault="004F04B1" w:rsidP="004F04B1">
      <w:pPr>
        <w:rPr>
          <w:sz w:val="22"/>
          <w:szCs w:val="22"/>
        </w:rPr>
      </w:pPr>
    </w:p>
    <w:p w:rsidR="004F04B1" w:rsidRDefault="004F04B1" w:rsidP="004F04B1">
      <w:pPr>
        <w:pStyle w:val="1"/>
        <w:jc w:val="center"/>
        <w:rPr>
          <w:sz w:val="22"/>
          <w:szCs w:val="22"/>
        </w:rPr>
      </w:pPr>
      <w:r>
        <w:rPr>
          <w:sz w:val="22"/>
          <w:szCs w:val="22"/>
        </w:rPr>
        <w:t>Группировка нарушенных земель по характеру обводнения (увлажнения)</w:t>
      </w: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4111"/>
        <w:gridCol w:w="3119"/>
        <w:gridCol w:w="3648"/>
      </w:tblGrid>
      <w:tr w:rsidR="004F04B1" w:rsidTr="004F04B1">
        <w:tc>
          <w:tcPr>
            <w:tcW w:w="280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Типы нарушенных земель</w:t>
            </w:r>
          </w:p>
        </w:tc>
        <w:tc>
          <w:tcPr>
            <w:tcW w:w="12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участков</w:t>
            </w:r>
          </w:p>
        </w:tc>
        <w:tc>
          <w:tcPr>
            <w:tcW w:w="411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Группы нарушенных земель по характеру увлажнения (обводнения)</w:t>
            </w:r>
          </w:p>
        </w:tc>
        <w:tc>
          <w:tcPr>
            <w:tcW w:w="311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Определение выделенных групп</w:t>
            </w:r>
          </w:p>
        </w:tc>
        <w:tc>
          <w:tcPr>
            <w:tcW w:w="364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Возможность использования</w:t>
            </w:r>
          </w:p>
        </w:tc>
      </w:tr>
      <w:tr w:rsidR="004F04B1" w:rsidTr="004F04B1">
        <w:tc>
          <w:tcPr>
            <w:tcW w:w="280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12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411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311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364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r>
      <w:tr w:rsidR="004F04B1" w:rsidTr="004F04B1">
        <w:tc>
          <w:tcPr>
            <w:tcW w:w="280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3648"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r>
    </w:tbl>
    <w:p w:rsidR="004F04B1" w:rsidRDefault="004F04B1" w:rsidP="004F04B1">
      <w:pPr>
        <w:jc w:val="both"/>
        <w:rPr>
          <w:sz w:val="22"/>
          <w:szCs w:val="22"/>
        </w:rPr>
      </w:pPr>
    </w:p>
    <w:p w:rsidR="004F04B1" w:rsidRDefault="004F04B1" w:rsidP="004F04B1">
      <w:pPr>
        <w:pStyle w:val="1"/>
        <w:rPr>
          <w:sz w:val="22"/>
          <w:szCs w:val="22"/>
        </w:rPr>
      </w:pPr>
    </w:p>
    <w:p w:rsidR="004F04B1" w:rsidRDefault="004F04B1" w:rsidP="004F04B1">
      <w:pPr>
        <w:pStyle w:val="1"/>
        <w:rPr>
          <w:sz w:val="22"/>
          <w:szCs w:val="22"/>
        </w:rPr>
      </w:pPr>
      <w:r>
        <w:rPr>
          <w:sz w:val="22"/>
          <w:szCs w:val="22"/>
        </w:rPr>
        <w:t xml:space="preserve">                                                                                                                                                                                                       </w:t>
      </w:r>
    </w:p>
    <w:p w:rsidR="004F04B1" w:rsidRDefault="004F04B1" w:rsidP="004F04B1">
      <w:pPr>
        <w:pStyle w:val="1"/>
        <w:rPr>
          <w:sz w:val="22"/>
          <w:szCs w:val="22"/>
        </w:rPr>
      </w:pPr>
      <w:r>
        <w:rPr>
          <w:sz w:val="22"/>
          <w:szCs w:val="22"/>
        </w:rPr>
        <w:t xml:space="preserve">                                                                                                                                                                                                                              Приложение 6</w:t>
      </w:r>
    </w:p>
    <w:p w:rsidR="004F04B1" w:rsidRDefault="004F04B1" w:rsidP="004F04B1">
      <w:pPr>
        <w:rPr>
          <w:sz w:val="22"/>
          <w:szCs w:val="22"/>
        </w:rPr>
      </w:pPr>
    </w:p>
    <w:p w:rsidR="004F04B1" w:rsidRDefault="004F04B1" w:rsidP="004F04B1">
      <w:pPr>
        <w:pStyle w:val="1"/>
        <w:jc w:val="center"/>
        <w:rPr>
          <w:sz w:val="22"/>
          <w:szCs w:val="22"/>
        </w:rPr>
      </w:pPr>
      <w:r>
        <w:rPr>
          <w:sz w:val="22"/>
          <w:szCs w:val="22"/>
        </w:rPr>
        <w:t>Сводная ведомость</w:t>
      </w:r>
    </w:p>
    <w:p w:rsidR="004F04B1" w:rsidRDefault="004F04B1" w:rsidP="004F04B1">
      <w:pPr>
        <w:pStyle w:val="1"/>
        <w:jc w:val="center"/>
        <w:rPr>
          <w:sz w:val="22"/>
          <w:szCs w:val="22"/>
        </w:rPr>
      </w:pPr>
      <w:r>
        <w:rPr>
          <w:sz w:val="22"/>
          <w:szCs w:val="22"/>
        </w:rPr>
        <w:t>инвентаризация нарушенных земель по землепользованию</w:t>
      </w:r>
    </w:p>
    <w:p w:rsidR="004F04B1" w:rsidRDefault="004F04B1" w:rsidP="004F04B1">
      <w:pPr>
        <w:jc w:val="center"/>
        <w:rPr>
          <w:sz w:val="22"/>
          <w:szCs w:val="22"/>
        </w:rPr>
      </w:pPr>
      <w:r>
        <w:rPr>
          <w:sz w:val="22"/>
          <w:szCs w:val="22"/>
        </w:rPr>
        <w:t xml:space="preserve"> ______________________ района ______________________области</w:t>
      </w:r>
    </w:p>
    <w:p w:rsidR="004F04B1" w:rsidRDefault="004F04B1" w:rsidP="004F04B1">
      <w:pPr>
        <w:jc w:val="both"/>
        <w:rPr>
          <w:sz w:val="22"/>
          <w:szCs w:val="22"/>
        </w:rPr>
      </w:pP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276"/>
        <w:gridCol w:w="824"/>
        <w:gridCol w:w="877"/>
        <w:gridCol w:w="992"/>
        <w:gridCol w:w="709"/>
        <w:gridCol w:w="850"/>
        <w:gridCol w:w="851"/>
        <w:gridCol w:w="850"/>
        <w:gridCol w:w="851"/>
        <w:gridCol w:w="850"/>
        <w:gridCol w:w="709"/>
        <w:gridCol w:w="1141"/>
        <w:gridCol w:w="1127"/>
        <w:gridCol w:w="850"/>
        <w:gridCol w:w="851"/>
      </w:tblGrid>
      <w:tr w:rsidR="004F04B1" w:rsidTr="004F04B1">
        <w:trPr>
          <w:cantSplit/>
        </w:trPr>
        <w:tc>
          <w:tcPr>
            <w:tcW w:w="675"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w:t>
            </w:r>
          </w:p>
          <w:p w:rsidR="004F04B1" w:rsidRDefault="004F04B1">
            <w:pPr>
              <w:jc w:val="center"/>
              <w:rPr>
                <w:sz w:val="22"/>
                <w:szCs w:val="22"/>
              </w:rPr>
            </w:pPr>
            <w:r>
              <w:rPr>
                <w:sz w:val="22"/>
                <w:szCs w:val="22"/>
              </w:rPr>
              <w:t>п/п</w:t>
            </w:r>
          </w:p>
        </w:tc>
        <w:tc>
          <w:tcPr>
            <w:tcW w:w="85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Типы нару-шен-ных земель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Общая площадь контуров, составля-ющих типы нару-шенных земель</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Из общей пло-щади нарушен-ных земель</w:t>
            </w:r>
          </w:p>
        </w:tc>
        <w:tc>
          <w:tcPr>
            <w:tcW w:w="99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Подле- жит рекуль-тивации</w:t>
            </w:r>
          </w:p>
        </w:tc>
        <w:tc>
          <w:tcPr>
            <w:tcW w:w="5670" w:type="dxa"/>
            <w:gridSpan w:val="7"/>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в т.ч. для использования под</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Площади земель, находящихся в стадии рекультивации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Пло-щади отва-лов, га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Примечание</w:t>
            </w:r>
          </w:p>
        </w:tc>
      </w:tr>
      <w:tr w:rsidR="004F04B1" w:rsidTr="004F04B1">
        <w:trPr>
          <w:cantSplit/>
          <w:trHeight w:val="38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2578" w:type="dxa"/>
            <w:gridSpan w:val="2"/>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709" w:type="dxa"/>
            <w:vMerge w:val="restart"/>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паш-ню</w:t>
            </w:r>
          </w:p>
        </w:tc>
        <w:tc>
          <w:tcPr>
            <w:tcW w:w="850" w:type="dxa"/>
            <w:vMerge w:val="restart"/>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сено-косы и</w:t>
            </w:r>
          </w:p>
          <w:p w:rsidR="004F04B1" w:rsidRDefault="004F04B1">
            <w:pPr>
              <w:jc w:val="center"/>
              <w:rPr>
                <w:sz w:val="22"/>
                <w:szCs w:val="22"/>
              </w:rPr>
            </w:pPr>
            <w:r>
              <w:rPr>
                <w:sz w:val="22"/>
                <w:szCs w:val="22"/>
              </w:rPr>
              <w:t>паст-</w:t>
            </w:r>
          </w:p>
        </w:tc>
        <w:tc>
          <w:tcPr>
            <w:tcW w:w="851" w:type="dxa"/>
            <w:vMerge w:val="restart"/>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лесо-насаждения</w:t>
            </w:r>
          </w:p>
        </w:tc>
        <w:tc>
          <w:tcPr>
            <w:tcW w:w="850" w:type="dxa"/>
            <w:vMerge w:val="restart"/>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водо-емы</w:t>
            </w:r>
          </w:p>
        </w:tc>
        <w:tc>
          <w:tcPr>
            <w:tcW w:w="851" w:type="dxa"/>
            <w:vMerge w:val="restart"/>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строи-тель-ство</w:t>
            </w:r>
          </w:p>
        </w:tc>
        <w:tc>
          <w:tcPr>
            <w:tcW w:w="850" w:type="dxa"/>
            <w:vMerge w:val="restart"/>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 xml:space="preserve">профилакти-ческие </w:t>
            </w:r>
          </w:p>
          <w:p w:rsidR="004F04B1" w:rsidRDefault="004F04B1">
            <w:pPr>
              <w:jc w:val="center"/>
              <w:rPr>
                <w:sz w:val="22"/>
                <w:szCs w:val="22"/>
              </w:rPr>
            </w:pPr>
            <w:r>
              <w:rPr>
                <w:sz w:val="22"/>
                <w:szCs w:val="22"/>
              </w:rPr>
              <w:t>цели</w:t>
            </w:r>
          </w:p>
        </w:tc>
        <w:tc>
          <w:tcPr>
            <w:tcW w:w="709" w:type="dxa"/>
            <w:vMerge w:val="restart"/>
            <w:tcBorders>
              <w:top w:val="single" w:sz="4" w:space="0" w:color="auto"/>
              <w:left w:val="single" w:sz="4" w:space="0" w:color="auto"/>
              <w:bottom w:val="nil"/>
              <w:right w:val="single" w:sz="4" w:space="0" w:color="auto"/>
            </w:tcBorders>
          </w:tcPr>
          <w:p w:rsidR="004F04B1" w:rsidRDefault="004F04B1">
            <w:pPr>
              <w:jc w:val="center"/>
              <w:rPr>
                <w:sz w:val="22"/>
                <w:szCs w:val="22"/>
              </w:rPr>
            </w:pPr>
          </w:p>
        </w:tc>
        <w:tc>
          <w:tcPr>
            <w:tcW w:w="3395"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rPr>
          <w:cantSplit/>
          <w:trHeight w:val="38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2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нахо-дится в экс-плуа-тации</w:t>
            </w:r>
          </w:p>
        </w:tc>
        <w:tc>
          <w:tcPr>
            <w:tcW w:w="877"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отра-ботано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5670"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850"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850"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850"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709"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3395"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rPr>
          <w:cantSplit/>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709" w:type="dxa"/>
            <w:tcBorders>
              <w:top w:val="nil"/>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бища</w:t>
            </w:r>
          </w:p>
        </w:tc>
        <w:tc>
          <w:tcPr>
            <w:tcW w:w="851" w:type="dxa"/>
            <w:tcBorders>
              <w:top w:val="nil"/>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nil"/>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nil"/>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nil"/>
              <w:left w:val="single" w:sz="4" w:space="0" w:color="auto"/>
              <w:bottom w:val="single" w:sz="4" w:space="0" w:color="auto"/>
              <w:right w:val="single" w:sz="4" w:space="0" w:color="auto"/>
            </w:tcBorders>
          </w:tcPr>
          <w:p w:rsidR="004F04B1" w:rsidRDefault="004F04B1">
            <w:pPr>
              <w:rPr>
                <w:sz w:val="22"/>
                <w:szCs w:val="22"/>
              </w:rPr>
            </w:pPr>
          </w:p>
        </w:tc>
        <w:tc>
          <w:tcPr>
            <w:tcW w:w="709" w:type="dxa"/>
            <w:tcBorders>
              <w:top w:val="nil"/>
              <w:left w:val="single" w:sz="4" w:space="0" w:color="auto"/>
              <w:bottom w:val="single" w:sz="4" w:space="0" w:color="auto"/>
              <w:right w:val="single" w:sz="4" w:space="0" w:color="auto"/>
            </w:tcBorders>
          </w:tcPr>
          <w:p w:rsidR="004F04B1" w:rsidRDefault="004F04B1">
            <w:pPr>
              <w:jc w:val="center"/>
              <w:rPr>
                <w:sz w:val="22"/>
                <w:szCs w:val="22"/>
              </w:rPr>
            </w:pPr>
          </w:p>
        </w:tc>
        <w:tc>
          <w:tcPr>
            <w:tcW w:w="114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техни-ческой</w:t>
            </w:r>
          </w:p>
        </w:tc>
        <w:tc>
          <w:tcPr>
            <w:tcW w:w="1127"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биоло-гической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rPr>
          <w:cantSplit/>
        </w:trPr>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82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87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12</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13</w:t>
            </w:r>
          </w:p>
        </w:tc>
        <w:tc>
          <w:tcPr>
            <w:tcW w:w="114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14</w:t>
            </w:r>
          </w:p>
        </w:tc>
        <w:tc>
          <w:tcPr>
            <w:tcW w:w="112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16</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17</w:t>
            </w: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pStyle w:val="1"/>
        <w:rPr>
          <w:sz w:val="22"/>
          <w:szCs w:val="22"/>
        </w:rPr>
      </w:pPr>
      <w:r>
        <w:rPr>
          <w:sz w:val="28"/>
          <w:szCs w:val="28"/>
        </w:rPr>
        <w:lastRenderedPageBreak/>
        <w:t xml:space="preserve">                                                                                                                                                                                                         </w:t>
      </w:r>
      <w:r>
        <w:rPr>
          <w:sz w:val="22"/>
          <w:szCs w:val="22"/>
        </w:rPr>
        <w:t>Приложение 7</w:t>
      </w:r>
    </w:p>
    <w:p w:rsidR="004F04B1" w:rsidRDefault="004F04B1" w:rsidP="004F04B1">
      <w:pPr>
        <w:rPr>
          <w:sz w:val="22"/>
          <w:szCs w:val="22"/>
        </w:rPr>
      </w:pPr>
    </w:p>
    <w:p w:rsidR="004F04B1" w:rsidRDefault="004F04B1" w:rsidP="004F04B1">
      <w:pPr>
        <w:pStyle w:val="1"/>
        <w:jc w:val="center"/>
        <w:rPr>
          <w:sz w:val="22"/>
          <w:szCs w:val="22"/>
        </w:rPr>
      </w:pPr>
      <w:r>
        <w:rPr>
          <w:sz w:val="22"/>
          <w:szCs w:val="22"/>
        </w:rPr>
        <w:t>Сводная ведомость</w:t>
      </w:r>
    </w:p>
    <w:p w:rsidR="004F04B1" w:rsidRDefault="004F04B1" w:rsidP="004F04B1">
      <w:pPr>
        <w:pStyle w:val="1"/>
        <w:jc w:val="center"/>
        <w:rPr>
          <w:sz w:val="22"/>
          <w:szCs w:val="22"/>
        </w:rPr>
      </w:pPr>
      <w:r>
        <w:rPr>
          <w:sz w:val="22"/>
          <w:szCs w:val="22"/>
        </w:rPr>
        <w:t>учета водоисточников и их техническая характеристика</w:t>
      </w:r>
    </w:p>
    <w:p w:rsidR="004F04B1" w:rsidRDefault="004F04B1" w:rsidP="004F04B1">
      <w:pPr>
        <w:pStyle w:val="2"/>
        <w:rPr>
          <w:sz w:val="22"/>
          <w:szCs w:val="22"/>
        </w:rPr>
      </w:pPr>
      <w:r>
        <w:rPr>
          <w:sz w:val="22"/>
          <w:szCs w:val="22"/>
        </w:rPr>
        <w:t>по результатам комплексной инвентаризации земель на территории землепользования</w:t>
      </w:r>
    </w:p>
    <w:p w:rsidR="004F04B1" w:rsidRDefault="004F04B1" w:rsidP="004F04B1">
      <w:pPr>
        <w:jc w:val="center"/>
        <w:rPr>
          <w:sz w:val="22"/>
          <w:szCs w:val="22"/>
        </w:rPr>
      </w:pPr>
      <w:r>
        <w:rPr>
          <w:sz w:val="22"/>
          <w:szCs w:val="22"/>
        </w:rPr>
        <w:t xml:space="preserve"> __________________________ района __________________________________области</w:t>
      </w: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843"/>
        <w:gridCol w:w="1134"/>
        <w:gridCol w:w="1418"/>
        <w:gridCol w:w="1559"/>
        <w:gridCol w:w="1417"/>
        <w:gridCol w:w="1418"/>
        <w:gridCol w:w="2092"/>
      </w:tblGrid>
      <w:tr w:rsidR="004F04B1" w:rsidTr="004F04B1">
        <w:trPr>
          <w:cantSplit/>
        </w:trPr>
        <w:tc>
          <w:tcPr>
            <w:tcW w:w="675"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 п/п</w:t>
            </w:r>
          </w:p>
        </w:tc>
        <w:tc>
          <w:tcPr>
            <w:tcW w:w="3402"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Наименование обводнительных сооружений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Инвентарный номер поматериалам инвентаризации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Количе-ство сооруже-ний, шт.</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Балансовая стоимость водо-источников</w:t>
            </w:r>
          </w:p>
        </w:tc>
        <w:tc>
          <w:tcPr>
            <w:tcW w:w="6486" w:type="dxa"/>
            <w:gridSpan w:val="4"/>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Техническое состояние</w:t>
            </w:r>
          </w:p>
        </w:tc>
      </w:tr>
      <w:tr w:rsidR="004F04B1" w:rsidTr="004F04B1">
        <w:trPr>
          <w:cantSplit/>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пригодные к дальнейшей эксплуатации</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требуют реконст-рукции</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подлежат исключению из учета</w:t>
            </w:r>
          </w:p>
        </w:tc>
        <w:tc>
          <w:tcPr>
            <w:tcW w:w="20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 т.ч. по причине</w:t>
            </w: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20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rPr>
                <w:sz w:val="22"/>
                <w:szCs w:val="22"/>
              </w:rPr>
            </w:pPr>
            <w:r>
              <w:rPr>
                <w:sz w:val="22"/>
                <w:szCs w:val="22"/>
              </w:rPr>
              <w:t>1.</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spacing w:before="80"/>
              <w:jc w:val="both"/>
              <w:rPr>
                <w:sz w:val="22"/>
                <w:szCs w:val="22"/>
              </w:rPr>
            </w:pPr>
            <w:r>
              <w:rPr>
                <w:sz w:val="22"/>
                <w:szCs w:val="22"/>
              </w:rPr>
              <w:t>Трубчатые колодцы</w:t>
            </w:r>
          </w:p>
          <w:p w:rsidR="004F04B1" w:rsidRDefault="004F04B1">
            <w:pPr>
              <w:jc w:val="both"/>
              <w:rPr>
                <w:sz w:val="22"/>
                <w:szCs w:val="22"/>
              </w:rPr>
            </w:pPr>
            <w:r>
              <w:rPr>
                <w:sz w:val="22"/>
                <w:szCs w:val="22"/>
              </w:rPr>
              <w:t>в т.ч. самоизливающиеся</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20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rPr>
                <w:sz w:val="22"/>
                <w:szCs w:val="22"/>
              </w:rPr>
            </w:pPr>
            <w:r>
              <w:rPr>
                <w:sz w:val="22"/>
                <w:szCs w:val="22"/>
              </w:rPr>
              <w:t>Шахтные колодцы</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20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3. </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rPr>
                <w:sz w:val="22"/>
                <w:szCs w:val="22"/>
              </w:rPr>
            </w:pPr>
            <w:r>
              <w:rPr>
                <w:sz w:val="22"/>
                <w:szCs w:val="22"/>
              </w:rPr>
              <w:t>Пруды и копани</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20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rPr>
                <w:sz w:val="22"/>
                <w:szCs w:val="22"/>
              </w:rPr>
            </w:pPr>
            <w:r>
              <w:rPr>
                <w:sz w:val="22"/>
                <w:szCs w:val="22"/>
              </w:rPr>
              <w:t>4.</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rPr>
                <w:sz w:val="22"/>
                <w:szCs w:val="22"/>
              </w:rPr>
            </w:pPr>
            <w:r>
              <w:rPr>
                <w:sz w:val="22"/>
                <w:szCs w:val="22"/>
              </w:rPr>
              <w:t>Каптированные источники (кяризы, родники)</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20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rPr>
                <w:sz w:val="22"/>
                <w:szCs w:val="22"/>
              </w:rPr>
            </w:pPr>
            <w:r>
              <w:rPr>
                <w:sz w:val="22"/>
                <w:szCs w:val="22"/>
              </w:rPr>
              <w:t>Некаптированные родники</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20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rPr>
                <w:sz w:val="22"/>
                <w:szCs w:val="22"/>
              </w:rPr>
            </w:pPr>
            <w:r>
              <w:rPr>
                <w:sz w:val="22"/>
                <w:szCs w:val="22"/>
              </w:rPr>
              <w:t>Водозаборы из рек и озер</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20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rPr>
                <w:sz w:val="22"/>
                <w:szCs w:val="22"/>
              </w:rPr>
            </w:pPr>
            <w:r>
              <w:rPr>
                <w:sz w:val="22"/>
                <w:szCs w:val="22"/>
              </w:rPr>
              <w:t>Водопроводы</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20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rPr>
                <w:sz w:val="22"/>
                <w:szCs w:val="22"/>
              </w:rPr>
            </w:pPr>
            <w:r>
              <w:rPr>
                <w:sz w:val="22"/>
                <w:szCs w:val="22"/>
              </w:rPr>
              <w:t>Обводнительные каналы</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20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rPr>
                <w:sz w:val="22"/>
                <w:szCs w:val="22"/>
              </w:rPr>
            </w:pPr>
            <w:r>
              <w:rPr>
                <w:sz w:val="22"/>
                <w:szCs w:val="22"/>
              </w:rPr>
              <w:t>9.</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rPr>
                <w:sz w:val="22"/>
                <w:szCs w:val="22"/>
              </w:rPr>
            </w:pPr>
            <w:r>
              <w:rPr>
                <w:sz w:val="22"/>
                <w:szCs w:val="22"/>
              </w:rPr>
              <w:t>Площади для сбора атмосферных осадков</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20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rPr>
                <w:sz w:val="22"/>
                <w:szCs w:val="22"/>
              </w:rPr>
            </w:pPr>
            <w:r>
              <w:rPr>
                <w:sz w:val="22"/>
                <w:szCs w:val="22"/>
              </w:rPr>
              <w:t>10.</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spacing w:before="80"/>
              <w:rPr>
                <w:sz w:val="22"/>
                <w:szCs w:val="22"/>
              </w:rPr>
            </w:pPr>
            <w:r>
              <w:rPr>
                <w:sz w:val="22"/>
                <w:szCs w:val="22"/>
              </w:rPr>
              <w:t>Наливные водопойные пункты</w:t>
            </w: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spacing w:before="8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before="8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spacing w:before="8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before="8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before="8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spacing w:before="80"/>
              <w:jc w:val="center"/>
              <w:rPr>
                <w:sz w:val="22"/>
                <w:szCs w:val="22"/>
              </w:rPr>
            </w:pPr>
          </w:p>
        </w:tc>
        <w:tc>
          <w:tcPr>
            <w:tcW w:w="2092" w:type="dxa"/>
            <w:tcBorders>
              <w:top w:val="single" w:sz="4" w:space="0" w:color="auto"/>
              <w:left w:val="single" w:sz="4" w:space="0" w:color="auto"/>
              <w:bottom w:val="single" w:sz="4" w:space="0" w:color="auto"/>
              <w:right w:val="single" w:sz="4" w:space="0" w:color="auto"/>
            </w:tcBorders>
          </w:tcPr>
          <w:p w:rsidR="004F04B1" w:rsidRDefault="004F04B1">
            <w:pPr>
              <w:spacing w:before="80"/>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pStyle w:val="1"/>
        <w:rPr>
          <w:sz w:val="22"/>
          <w:szCs w:val="22"/>
        </w:rPr>
      </w:pPr>
      <w:r>
        <w:rPr>
          <w:sz w:val="22"/>
          <w:szCs w:val="22"/>
        </w:rPr>
        <w:lastRenderedPageBreak/>
        <w:t xml:space="preserve">                                                                                                                                                                                              Приложение 8</w:t>
      </w:r>
    </w:p>
    <w:p w:rsidR="004F04B1" w:rsidRDefault="004F04B1" w:rsidP="004F04B1">
      <w:pPr>
        <w:pStyle w:val="1"/>
        <w:jc w:val="center"/>
        <w:rPr>
          <w:sz w:val="22"/>
          <w:szCs w:val="22"/>
        </w:rPr>
      </w:pPr>
      <w:r>
        <w:rPr>
          <w:sz w:val="22"/>
          <w:szCs w:val="22"/>
        </w:rPr>
        <w:t>ЭКСПЛИКАЦИЯ</w:t>
      </w:r>
    </w:p>
    <w:p w:rsidR="004F04B1" w:rsidRDefault="004F04B1" w:rsidP="004F04B1">
      <w:pPr>
        <w:pStyle w:val="1"/>
        <w:jc w:val="center"/>
        <w:rPr>
          <w:sz w:val="22"/>
          <w:szCs w:val="22"/>
        </w:rPr>
      </w:pPr>
      <w:r>
        <w:rPr>
          <w:sz w:val="22"/>
          <w:szCs w:val="22"/>
        </w:rPr>
        <w:t>земель в границах населенных пунктов, расположенных на территории</w:t>
      </w:r>
    </w:p>
    <w:p w:rsidR="004F04B1" w:rsidRDefault="004F04B1" w:rsidP="004F04B1">
      <w:pPr>
        <w:jc w:val="center"/>
        <w:rPr>
          <w:sz w:val="22"/>
          <w:szCs w:val="22"/>
        </w:rPr>
      </w:pPr>
      <w:r>
        <w:rPr>
          <w:sz w:val="22"/>
          <w:szCs w:val="22"/>
        </w:rPr>
        <w:t>_______________________ района _________________________области на 20___ год</w:t>
      </w: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1417"/>
        <w:gridCol w:w="1843"/>
        <w:gridCol w:w="1418"/>
        <w:gridCol w:w="1559"/>
        <w:gridCol w:w="1417"/>
        <w:gridCol w:w="1803"/>
      </w:tblGrid>
      <w:tr w:rsidR="004F04B1" w:rsidTr="004F04B1">
        <w:trPr>
          <w:cantSplit/>
        </w:trPr>
        <w:tc>
          <w:tcPr>
            <w:tcW w:w="817"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п/п</w:t>
            </w:r>
          </w:p>
        </w:tc>
        <w:tc>
          <w:tcPr>
            <w:tcW w:w="4678"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Наименование угодий</w:t>
            </w:r>
          </w:p>
        </w:tc>
        <w:tc>
          <w:tcPr>
            <w:tcW w:w="3260" w:type="dxa"/>
            <w:gridSpan w:val="2"/>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rPr>
                <w:sz w:val="22"/>
                <w:szCs w:val="22"/>
              </w:rPr>
            </w:pPr>
            <w:r>
              <w:rPr>
                <w:sz w:val="22"/>
                <w:szCs w:val="22"/>
              </w:rPr>
              <w:t>Всего земель</w:t>
            </w:r>
          </w:p>
        </w:tc>
        <w:tc>
          <w:tcPr>
            <w:tcW w:w="6197" w:type="dxa"/>
            <w:gridSpan w:val="4"/>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rPr>
                <w:sz w:val="22"/>
                <w:szCs w:val="22"/>
              </w:rPr>
            </w:pPr>
            <w:r>
              <w:rPr>
                <w:sz w:val="22"/>
                <w:szCs w:val="22"/>
              </w:rPr>
              <w:t>В т.ч. по населенным пунктам</w:t>
            </w:r>
          </w:p>
        </w:tc>
      </w:tr>
      <w:tr w:rsidR="004F04B1" w:rsidTr="004F04B1">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фактически</w:t>
            </w:r>
          </w:p>
        </w:tc>
        <w:tc>
          <w:tcPr>
            <w:tcW w:w="18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 земельному учету</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фактически</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 земельному учету</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фактически</w:t>
            </w:r>
          </w:p>
        </w:tc>
        <w:tc>
          <w:tcPr>
            <w:tcW w:w="180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 земельному учету</w:t>
            </w: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180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p>
          <w:p w:rsidR="004F04B1" w:rsidRDefault="004F04B1">
            <w:pPr>
              <w:jc w:val="center"/>
              <w:rPr>
                <w:sz w:val="22"/>
                <w:szCs w:val="22"/>
              </w:rPr>
            </w:pPr>
            <w:r>
              <w:rPr>
                <w:sz w:val="22"/>
                <w:szCs w:val="22"/>
              </w:rPr>
              <w:t>1.</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Приусадебные земли, всего</w:t>
            </w:r>
          </w:p>
          <w:p w:rsidR="004F04B1" w:rsidRDefault="004F04B1">
            <w:pPr>
              <w:jc w:val="both"/>
              <w:rPr>
                <w:sz w:val="22"/>
                <w:szCs w:val="22"/>
              </w:rPr>
            </w:pPr>
            <w:r>
              <w:rPr>
                <w:sz w:val="22"/>
                <w:szCs w:val="22"/>
              </w:rPr>
              <w:t>в т.ч. пашня</w:t>
            </w:r>
          </w:p>
          <w:p w:rsidR="004F04B1" w:rsidRDefault="004F04B1">
            <w:pPr>
              <w:jc w:val="both"/>
              <w:rPr>
                <w:sz w:val="22"/>
                <w:szCs w:val="22"/>
              </w:rPr>
            </w:pPr>
            <w:r>
              <w:rPr>
                <w:sz w:val="22"/>
                <w:szCs w:val="22"/>
              </w:rPr>
              <w:t xml:space="preserve">          сады</w:t>
            </w:r>
          </w:p>
          <w:p w:rsidR="004F04B1" w:rsidRDefault="004F04B1">
            <w:pPr>
              <w:jc w:val="both"/>
              <w:rPr>
                <w:sz w:val="22"/>
                <w:szCs w:val="22"/>
              </w:rPr>
            </w:pPr>
            <w:r>
              <w:rPr>
                <w:sz w:val="22"/>
                <w:szCs w:val="22"/>
              </w:rPr>
              <w:t xml:space="preserve">          прочие сельхозугодья</w:t>
            </w:r>
          </w:p>
          <w:p w:rsidR="004F04B1" w:rsidRDefault="004F04B1">
            <w:pPr>
              <w:jc w:val="both"/>
              <w:rPr>
                <w:sz w:val="22"/>
                <w:szCs w:val="22"/>
              </w:rPr>
            </w:pPr>
            <w:r>
              <w:rPr>
                <w:sz w:val="22"/>
                <w:szCs w:val="22"/>
              </w:rPr>
              <w:t>Под постройками</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Коллективные сады</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Коллективные огороды</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Пастбища</w:t>
            </w:r>
          </w:p>
          <w:p w:rsidR="004F04B1" w:rsidRDefault="004F04B1">
            <w:pPr>
              <w:rPr>
                <w:sz w:val="22"/>
                <w:szCs w:val="22"/>
              </w:rPr>
            </w:pPr>
            <w:r>
              <w:rPr>
                <w:sz w:val="22"/>
                <w:szCs w:val="22"/>
              </w:rPr>
              <w:t>в т.ч. улучшенные</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Леса, всего</w:t>
            </w:r>
          </w:p>
          <w:p w:rsidR="004F04B1" w:rsidRDefault="004F04B1">
            <w:pPr>
              <w:rPr>
                <w:sz w:val="22"/>
                <w:szCs w:val="22"/>
              </w:rPr>
            </w:pPr>
            <w:r>
              <w:rPr>
                <w:sz w:val="22"/>
                <w:szCs w:val="22"/>
              </w:rPr>
              <w:t>в т.ч. охранного значения</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Водоемы</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Болота</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 xml:space="preserve">Под общественными дворами, площадями, улицами </w:t>
            </w:r>
          </w:p>
          <w:p w:rsidR="004F04B1" w:rsidRDefault="004F04B1">
            <w:pPr>
              <w:rPr>
                <w:sz w:val="22"/>
                <w:szCs w:val="22"/>
              </w:rPr>
            </w:pPr>
            <w:r>
              <w:rPr>
                <w:sz w:val="22"/>
                <w:szCs w:val="22"/>
              </w:rPr>
              <w:t>в т.ч. санитарно-защитные</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Прочие земельные угодья</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Земли прочих землепользователей, всего</w:t>
            </w:r>
          </w:p>
          <w:p w:rsidR="004F04B1" w:rsidRDefault="004F04B1">
            <w:pPr>
              <w:jc w:val="both"/>
              <w:rPr>
                <w:sz w:val="22"/>
                <w:szCs w:val="22"/>
              </w:rPr>
            </w:pPr>
            <w:r>
              <w:rPr>
                <w:sz w:val="22"/>
                <w:szCs w:val="22"/>
              </w:rPr>
              <w:t>в т.ч. колхоза</w:t>
            </w:r>
          </w:p>
          <w:p w:rsidR="004F04B1" w:rsidRDefault="004F04B1">
            <w:pPr>
              <w:jc w:val="both"/>
              <w:rPr>
                <w:sz w:val="22"/>
                <w:szCs w:val="22"/>
              </w:rPr>
            </w:pPr>
            <w:r>
              <w:rPr>
                <w:sz w:val="22"/>
                <w:szCs w:val="22"/>
              </w:rPr>
              <w:t xml:space="preserve">          лесхоза</w:t>
            </w:r>
          </w:p>
          <w:p w:rsidR="004F04B1" w:rsidRDefault="004F04B1">
            <w:pPr>
              <w:jc w:val="both"/>
              <w:rPr>
                <w:sz w:val="22"/>
                <w:szCs w:val="22"/>
              </w:rPr>
            </w:pPr>
            <w:r>
              <w:rPr>
                <w:sz w:val="22"/>
                <w:szCs w:val="22"/>
              </w:rPr>
              <w:t>в т.ч. земли за пределами населенного пункта,</w:t>
            </w:r>
          </w:p>
          <w:p w:rsidR="004F04B1" w:rsidRDefault="004F04B1">
            <w:pPr>
              <w:jc w:val="both"/>
              <w:rPr>
                <w:sz w:val="22"/>
                <w:szCs w:val="22"/>
              </w:rPr>
            </w:pPr>
            <w:r>
              <w:rPr>
                <w:sz w:val="22"/>
                <w:szCs w:val="22"/>
              </w:rPr>
              <w:t xml:space="preserve">          включенные в его черту приусадебные </w:t>
            </w:r>
          </w:p>
          <w:p w:rsidR="004F04B1" w:rsidRDefault="004F04B1">
            <w:pPr>
              <w:jc w:val="both"/>
              <w:rPr>
                <w:sz w:val="22"/>
                <w:szCs w:val="22"/>
              </w:rPr>
            </w:pPr>
            <w:r>
              <w:rPr>
                <w:sz w:val="22"/>
                <w:szCs w:val="22"/>
              </w:rPr>
              <w:t xml:space="preserve">          земли, огороды</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Итого земель:</w:t>
            </w: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8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pStyle w:val="1"/>
        <w:rPr>
          <w:sz w:val="22"/>
          <w:szCs w:val="22"/>
        </w:rPr>
      </w:pPr>
      <w:r>
        <w:rPr>
          <w:sz w:val="22"/>
          <w:szCs w:val="22"/>
        </w:rPr>
        <w:t xml:space="preserve">                                                                                                                                                                                                                        </w:t>
      </w:r>
    </w:p>
    <w:p w:rsidR="004F04B1" w:rsidRDefault="004F04B1" w:rsidP="004F04B1">
      <w:pPr>
        <w:rPr>
          <w:sz w:val="22"/>
          <w:szCs w:val="22"/>
        </w:rPr>
      </w:pPr>
    </w:p>
    <w:p w:rsidR="004F04B1" w:rsidRDefault="004F04B1" w:rsidP="004F04B1">
      <w:pPr>
        <w:rPr>
          <w:sz w:val="28"/>
          <w:szCs w:val="28"/>
        </w:rPr>
      </w:pPr>
    </w:p>
    <w:p w:rsidR="004F04B1" w:rsidRDefault="004F04B1" w:rsidP="004F04B1">
      <w:pPr>
        <w:pStyle w:val="1"/>
        <w:jc w:val="right"/>
        <w:rPr>
          <w:sz w:val="22"/>
          <w:szCs w:val="22"/>
        </w:rPr>
      </w:pPr>
      <w:r>
        <w:rPr>
          <w:sz w:val="22"/>
          <w:szCs w:val="22"/>
        </w:rPr>
        <w:t xml:space="preserve">  Приложение 9</w:t>
      </w:r>
    </w:p>
    <w:p w:rsidR="004F04B1" w:rsidRDefault="004F04B1" w:rsidP="004F04B1">
      <w:pPr>
        <w:rPr>
          <w:sz w:val="22"/>
          <w:szCs w:val="22"/>
        </w:rPr>
      </w:pPr>
    </w:p>
    <w:p w:rsidR="004F04B1" w:rsidRDefault="004F04B1" w:rsidP="004F04B1">
      <w:pPr>
        <w:pStyle w:val="1"/>
        <w:jc w:val="center"/>
        <w:rPr>
          <w:sz w:val="22"/>
          <w:szCs w:val="22"/>
        </w:rPr>
      </w:pPr>
      <w:r>
        <w:rPr>
          <w:sz w:val="22"/>
          <w:szCs w:val="22"/>
        </w:rPr>
        <w:t>Инвентаризация почвенных материалов по хозяйствам</w:t>
      </w:r>
    </w:p>
    <w:p w:rsidR="004F04B1" w:rsidRDefault="004F04B1" w:rsidP="004F04B1">
      <w:pPr>
        <w:jc w:val="center"/>
        <w:rPr>
          <w:sz w:val="22"/>
          <w:szCs w:val="22"/>
        </w:rPr>
      </w:pPr>
      <w:r>
        <w:rPr>
          <w:sz w:val="22"/>
          <w:szCs w:val="22"/>
        </w:rPr>
        <w:t>_________________________ района _________________________области</w:t>
      </w:r>
    </w:p>
    <w:p w:rsidR="004F04B1" w:rsidRDefault="004F04B1" w:rsidP="004F04B1">
      <w:pPr>
        <w:jc w:val="both"/>
        <w:rPr>
          <w:sz w:val="22"/>
          <w:szCs w:val="22"/>
        </w:rPr>
      </w:pPr>
    </w:p>
    <w:p w:rsidR="004F04B1" w:rsidRDefault="004F04B1" w:rsidP="004F04B1">
      <w:pPr>
        <w:jc w:val="both"/>
        <w:rPr>
          <w:sz w:val="22"/>
          <w:szCs w:val="22"/>
        </w:rPr>
      </w:pPr>
      <w:r>
        <w:rPr>
          <w:sz w:val="22"/>
          <w:szCs w:val="22"/>
        </w:rPr>
        <w:t>Почвенная зона (подзона) _____________</w:t>
      </w:r>
    </w:p>
    <w:p w:rsidR="004F04B1" w:rsidRDefault="004F04B1" w:rsidP="004F04B1">
      <w:pPr>
        <w:jc w:val="both"/>
        <w:rPr>
          <w:sz w:val="22"/>
          <w:szCs w:val="22"/>
        </w:rPr>
      </w:pPr>
      <w:r>
        <w:rPr>
          <w:sz w:val="22"/>
          <w:szCs w:val="22"/>
        </w:rPr>
        <w:t>Провинция _________________________</w:t>
      </w:r>
    </w:p>
    <w:p w:rsidR="004F04B1" w:rsidRDefault="004F04B1" w:rsidP="004F04B1">
      <w:pPr>
        <w:jc w:val="both"/>
        <w:rPr>
          <w:sz w:val="22"/>
          <w:szCs w:val="22"/>
        </w:rPr>
      </w:pPr>
      <w:r>
        <w:rPr>
          <w:sz w:val="22"/>
          <w:szCs w:val="22"/>
        </w:rPr>
        <w:t xml:space="preserve">Земельный участок </w:t>
      </w:r>
      <w:r>
        <w:rPr>
          <w:sz w:val="22"/>
          <w:szCs w:val="22"/>
        </w:rPr>
        <w:softHyphen/>
        <w:t>__________________</w:t>
      </w:r>
    </w:p>
    <w:p w:rsidR="004F04B1" w:rsidRDefault="004F04B1" w:rsidP="004F04B1">
      <w:pPr>
        <w:jc w:val="both"/>
        <w:rPr>
          <w:sz w:val="22"/>
          <w:szCs w:val="22"/>
        </w:rPr>
      </w:pPr>
    </w:p>
    <w:tbl>
      <w:tblPr>
        <w:tblW w:w="0" w:type="auto"/>
        <w:tblLayout w:type="fixed"/>
        <w:tblLook w:val="04A0" w:firstRow="1" w:lastRow="0" w:firstColumn="1" w:lastColumn="0" w:noHBand="0" w:noVBand="1"/>
      </w:tblPr>
      <w:tblGrid>
        <w:gridCol w:w="675"/>
        <w:gridCol w:w="1276"/>
        <w:gridCol w:w="1276"/>
        <w:gridCol w:w="1134"/>
        <w:gridCol w:w="1134"/>
        <w:gridCol w:w="992"/>
        <w:gridCol w:w="1134"/>
        <w:gridCol w:w="1276"/>
        <w:gridCol w:w="1453"/>
        <w:gridCol w:w="1150"/>
        <w:gridCol w:w="1150"/>
        <w:gridCol w:w="1150"/>
        <w:gridCol w:w="1150"/>
      </w:tblGrid>
      <w:tr w:rsidR="004F04B1" w:rsidTr="004F04B1">
        <w:trPr>
          <w:cantSplit/>
        </w:trPr>
        <w:tc>
          <w:tcPr>
            <w:tcW w:w="675" w:type="dxa"/>
            <w:tcBorders>
              <w:top w:val="single" w:sz="4" w:space="0" w:color="auto"/>
              <w:left w:val="single" w:sz="4" w:space="0" w:color="auto"/>
              <w:bottom w:val="nil"/>
              <w:right w:val="single" w:sz="4" w:space="0" w:color="auto"/>
            </w:tcBorders>
          </w:tcPr>
          <w:p w:rsidR="004F04B1" w:rsidRDefault="004F04B1">
            <w:pPr>
              <w:jc w:val="both"/>
              <w:rPr>
                <w:sz w:val="22"/>
                <w:szCs w:val="22"/>
              </w:rPr>
            </w:pPr>
          </w:p>
        </w:tc>
        <w:tc>
          <w:tcPr>
            <w:tcW w:w="1276" w:type="dxa"/>
            <w:tcBorders>
              <w:top w:val="single" w:sz="4" w:space="0" w:color="auto"/>
              <w:left w:val="nil"/>
              <w:bottom w:val="nil"/>
              <w:right w:val="nil"/>
            </w:tcBorders>
          </w:tcPr>
          <w:p w:rsidR="004F04B1" w:rsidRDefault="004F04B1">
            <w:pPr>
              <w:jc w:val="both"/>
              <w:rPr>
                <w:sz w:val="22"/>
                <w:szCs w:val="22"/>
              </w:rPr>
            </w:pPr>
          </w:p>
        </w:tc>
        <w:tc>
          <w:tcPr>
            <w:tcW w:w="1276" w:type="dxa"/>
            <w:tcBorders>
              <w:top w:val="single" w:sz="4" w:space="0" w:color="auto"/>
              <w:left w:val="single" w:sz="4" w:space="0" w:color="auto"/>
              <w:bottom w:val="nil"/>
              <w:right w:val="single" w:sz="4" w:space="0" w:color="auto"/>
            </w:tcBorders>
          </w:tcPr>
          <w:p w:rsidR="004F04B1" w:rsidRDefault="004F04B1">
            <w:pPr>
              <w:jc w:val="both"/>
              <w:rPr>
                <w:sz w:val="22"/>
                <w:szCs w:val="22"/>
              </w:rPr>
            </w:pPr>
          </w:p>
        </w:tc>
        <w:tc>
          <w:tcPr>
            <w:tcW w:w="1134" w:type="dxa"/>
            <w:tcBorders>
              <w:top w:val="single" w:sz="4" w:space="0" w:color="auto"/>
              <w:left w:val="nil"/>
              <w:bottom w:val="nil"/>
              <w:right w:val="nil"/>
            </w:tcBorders>
          </w:tcPr>
          <w:p w:rsidR="004F04B1" w:rsidRDefault="004F04B1">
            <w:pPr>
              <w:jc w:val="both"/>
              <w:rPr>
                <w:sz w:val="22"/>
                <w:szCs w:val="22"/>
              </w:rPr>
            </w:pPr>
          </w:p>
        </w:tc>
        <w:tc>
          <w:tcPr>
            <w:tcW w:w="1134" w:type="dxa"/>
            <w:tcBorders>
              <w:top w:val="single" w:sz="4" w:space="0" w:color="auto"/>
              <w:left w:val="single" w:sz="4" w:space="0" w:color="auto"/>
              <w:bottom w:val="nil"/>
              <w:right w:val="single" w:sz="4" w:space="0" w:color="auto"/>
            </w:tcBorders>
          </w:tcPr>
          <w:p w:rsidR="004F04B1" w:rsidRDefault="004F04B1">
            <w:pPr>
              <w:jc w:val="both"/>
              <w:rPr>
                <w:sz w:val="22"/>
                <w:szCs w:val="22"/>
              </w:rPr>
            </w:pPr>
          </w:p>
        </w:tc>
        <w:tc>
          <w:tcPr>
            <w:tcW w:w="992" w:type="dxa"/>
            <w:tcBorders>
              <w:top w:val="single" w:sz="4" w:space="0" w:color="auto"/>
              <w:left w:val="nil"/>
              <w:bottom w:val="nil"/>
              <w:right w:val="single" w:sz="4" w:space="0" w:color="auto"/>
            </w:tcBorders>
          </w:tcPr>
          <w:p w:rsidR="004F04B1" w:rsidRDefault="004F04B1">
            <w:pPr>
              <w:jc w:val="both"/>
              <w:rPr>
                <w:sz w:val="22"/>
                <w:szCs w:val="22"/>
              </w:rPr>
            </w:pPr>
          </w:p>
        </w:tc>
        <w:tc>
          <w:tcPr>
            <w:tcW w:w="1134" w:type="dxa"/>
            <w:tcBorders>
              <w:top w:val="single" w:sz="4" w:space="0" w:color="auto"/>
              <w:left w:val="nil"/>
              <w:bottom w:val="nil"/>
              <w:right w:val="nil"/>
            </w:tcBorders>
          </w:tcPr>
          <w:p w:rsidR="004F04B1" w:rsidRDefault="004F04B1">
            <w:pPr>
              <w:jc w:val="center"/>
              <w:rPr>
                <w:sz w:val="22"/>
                <w:szCs w:val="22"/>
              </w:rPr>
            </w:pPr>
          </w:p>
        </w:tc>
        <w:tc>
          <w:tcPr>
            <w:tcW w:w="7329" w:type="dxa"/>
            <w:gridSpan w:val="6"/>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Имеющиеся материалы</w:t>
            </w:r>
          </w:p>
        </w:tc>
      </w:tr>
      <w:tr w:rsidR="004F04B1" w:rsidTr="004F04B1">
        <w:tc>
          <w:tcPr>
            <w:tcW w:w="675" w:type="dxa"/>
            <w:tcBorders>
              <w:top w:val="nil"/>
              <w:left w:val="single" w:sz="4" w:space="0" w:color="auto"/>
              <w:bottom w:val="nil"/>
              <w:right w:val="single" w:sz="4" w:space="0" w:color="auto"/>
            </w:tcBorders>
            <w:hideMark/>
          </w:tcPr>
          <w:p w:rsidR="004F04B1" w:rsidRDefault="004F04B1">
            <w:pPr>
              <w:jc w:val="both"/>
              <w:rPr>
                <w:sz w:val="22"/>
                <w:szCs w:val="22"/>
              </w:rPr>
            </w:pPr>
            <w:r>
              <w:rPr>
                <w:sz w:val="22"/>
                <w:szCs w:val="22"/>
              </w:rPr>
              <w:t>№№</w:t>
            </w:r>
          </w:p>
          <w:p w:rsidR="004F04B1" w:rsidRDefault="004F04B1">
            <w:pPr>
              <w:jc w:val="both"/>
              <w:rPr>
                <w:sz w:val="22"/>
                <w:szCs w:val="22"/>
              </w:rPr>
            </w:pPr>
            <w:r>
              <w:rPr>
                <w:sz w:val="22"/>
                <w:szCs w:val="22"/>
              </w:rPr>
              <w:t>п/п</w:t>
            </w:r>
          </w:p>
        </w:tc>
        <w:tc>
          <w:tcPr>
            <w:tcW w:w="1276" w:type="dxa"/>
            <w:hideMark/>
          </w:tcPr>
          <w:p w:rsidR="004F04B1" w:rsidRDefault="004F04B1">
            <w:pPr>
              <w:jc w:val="both"/>
              <w:rPr>
                <w:sz w:val="22"/>
                <w:szCs w:val="22"/>
              </w:rPr>
            </w:pPr>
            <w:r>
              <w:rPr>
                <w:sz w:val="22"/>
                <w:szCs w:val="22"/>
              </w:rPr>
              <w:t>Земельный</w:t>
            </w:r>
          </w:p>
          <w:p w:rsidR="004F04B1" w:rsidRDefault="004F04B1">
            <w:pPr>
              <w:jc w:val="both"/>
              <w:rPr>
                <w:sz w:val="22"/>
                <w:szCs w:val="22"/>
              </w:rPr>
            </w:pPr>
            <w:r>
              <w:rPr>
                <w:sz w:val="22"/>
                <w:szCs w:val="22"/>
              </w:rPr>
              <w:t>участок</w:t>
            </w:r>
          </w:p>
        </w:tc>
        <w:tc>
          <w:tcPr>
            <w:tcW w:w="1276" w:type="dxa"/>
            <w:tcBorders>
              <w:top w:val="nil"/>
              <w:left w:val="single" w:sz="4" w:space="0" w:color="auto"/>
              <w:bottom w:val="nil"/>
              <w:right w:val="single" w:sz="4" w:space="0" w:color="auto"/>
            </w:tcBorders>
            <w:hideMark/>
          </w:tcPr>
          <w:p w:rsidR="004F04B1" w:rsidRDefault="004F04B1">
            <w:pPr>
              <w:jc w:val="both"/>
              <w:rPr>
                <w:sz w:val="22"/>
                <w:szCs w:val="22"/>
              </w:rPr>
            </w:pPr>
            <w:r>
              <w:rPr>
                <w:sz w:val="22"/>
                <w:szCs w:val="22"/>
              </w:rPr>
              <w:t>Вид почвен-ного обследо-вания</w:t>
            </w:r>
          </w:p>
        </w:tc>
        <w:tc>
          <w:tcPr>
            <w:tcW w:w="1134" w:type="dxa"/>
            <w:hideMark/>
          </w:tcPr>
          <w:p w:rsidR="004F04B1" w:rsidRDefault="004F04B1">
            <w:pPr>
              <w:jc w:val="both"/>
              <w:rPr>
                <w:sz w:val="22"/>
                <w:szCs w:val="22"/>
              </w:rPr>
            </w:pPr>
            <w:r>
              <w:rPr>
                <w:sz w:val="22"/>
                <w:szCs w:val="22"/>
              </w:rPr>
              <w:t>Площадь обследо-вания, тыс.га</w:t>
            </w:r>
          </w:p>
        </w:tc>
        <w:tc>
          <w:tcPr>
            <w:tcW w:w="1134" w:type="dxa"/>
            <w:tcBorders>
              <w:top w:val="nil"/>
              <w:left w:val="single" w:sz="4" w:space="0" w:color="auto"/>
              <w:bottom w:val="nil"/>
              <w:right w:val="single" w:sz="4" w:space="0" w:color="auto"/>
            </w:tcBorders>
          </w:tcPr>
          <w:p w:rsidR="004F04B1" w:rsidRDefault="004F04B1">
            <w:pPr>
              <w:jc w:val="both"/>
              <w:rPr>
                <w:sz w:val="22"/>
                <w:szCs w:val="22"/>
              </w:rPr>
            </w:pPr>
          </w:p>
          <w:p w:rsidR="004F04B1" w:rsidRDefault="004F04B1">
            <w:pPr>
              <w:jc w:val="both"/>
              <w:rPr>
                <w:sz w:val="22"/>
                <w:szCs w:val="22"/>
              </w:rPr>
            </w:pPr>
            <w:r>
              <w:rPr>
                <w:sz w:val="22"/>
                <w:szCs w:val="22"/>
              </w:rPr>
              <w:t>Масштаб</w:t>
            </w:r>
          </w:p>
        </w:tc>
        <w:tc>
          <w:tcPr>
            <w:tcW w:w="992" w:type="dxa"/>
            <w:tcBorders>
              <w:top w:val="nil"/>
              <w:left w:val="nil"/>
              <w:bottom w:val="nil"/>
              <w:right w:val="single" w:sz="4" w:space="0" w:color="auto"/>
            </w:tcBorders>
            <w:hideMark/>
          </w:tcPr>
          <w:p w:rsidR="004F04B1" w:rsidRDefault="004F04B1">
            <w:pPr>
              <w:jc w:val="both"/>
              <w:rPr>
                <w:sz w:val="22"/>
                <w:szCs w:val="22"/>
              </w:rPr>
            </w:pPr>
            <w:r>
              <w:rPr>
                <w:sz w:val="22"/>
                <w:szCs w:val="22"/>
              </w:rPr>
              <w:t>Год обсле-дования</w:t>
            </w:r>
          </w:p>
        </w:tc>
        <w:tc>
          <w:tcPr>
            <w:tcW w:w="1134" w:type="dxa"/>
            <w:hideMark/>
          </w:tcPr>
          <w:p w:rsidR="004F04B1" w:rsidRDefault="004F04B1">
            <w:pPr>
              <w:jc w:val="both"/>
              <w:rPr>
                <w:sz w:val="22"/>
                <w:szCs w:val="22"/>
              </w:rPr>
            </w:pPr>
            <w:r>
              <w:rPr>
                <w:sz w:val="22"/>
                <w:szCs w:val="22"/>
              </w:rPr>
              <w:t xml:space="preserve">Органи-зация- исполни-тель </w:t>
            </w:r>
          </w:p>
        </w:tc>
        <w:tc>
          <w:tcPr>
            <w:tcW w:w="1276" w:type="dxa"/>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почвенная карта</w:t>
            </w:r>
          </w:p>
        </w:tc>
        <w:tc>
          <w:tcPr>
            <w:tcW w:w="1453" w:type="dxa"/>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почвенно-мелиора-тивная карта</w:t>
            </w:r>
          </w:p>
        </w:tc>
        <w:tc>
          <w:tcPr>
            <w:tcW w:w="1150" w:type="dxa"/>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солевая карта</w:t>
            </w:r>
          </w:p>
        </w:tc>
        <w:tc>
          <w:tcPr>
            <w:tcW w:w="1150" w:type="dxa"/>
            <w:tcBorders>
              <w:top w:val="single" w:sz="4" w:space="0" w:color="auto"/>
              <w:left w:val="single" w:sz="4" w:space="0" w:color="auto"/>
              <w:bottom w:val="nil"/>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очерк</w:t>
            </w:r>
          </w:p>
        </w:tc>
        <w:tc>
          <w:tcPr>
            <w:tcW w:w="1150" w:type="dxa"/>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таблицы лабора-торных анализов</w:t>
            </w:r>
          </w:p>
        </w:tc>
        <w:tc>
          <w:tcPr>
            <w:tcW w:w="1150" w:type="dxa"/>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водно-физичес-кие свойства</w:t>
            </w: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145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11</w:t>
            </w:r>
          </w:p>
        </w:tc>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12</w:t>
            </w:r>
          </w:p>
        </w:tc>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13</w:t>
            </w: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253"/>
        <w:gridCol w:w="1246"/>
        <w:gridCol w:w="1470"/>
        <w:gridCol w:w="1022"/>
        <w:gridCol w:w="1246"/>
        <w:gridCol w:w="1246"/>
        <w:gridCol w:w="1246"/>
        <w:gridCol w:w="1246"/>
        <w:gridCol w:w="1246"/>
        <w:gridCol w:w="1246"/>
        <w:gridCol w:w="1246"/>
      </w:tblGrid>
      <w:tr w:rsidR="004F04B1" w:rsidTr="004F04B1">
        <w:trPr>
          <w:cantSplit/>
          <w:jc w:val="center"/>
        </w:trPr>
        <w:tc>
          <w:tcPr>
            <w:tcW w:w="14952" w:type="dxa"/>
            <w:gridSpan w:val="1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Имеющиеся материалы</w:t>
            </w:r>
          </w:p>
        </w:tc>
      </w:tr>
      <w:tr w:rsidR="004F04B1" w:rsidTr="004F04B1">
        <w:trPr>
          <w:cantSplit/>
          <w:jc w:val="center"/>
        </w:trPr>
        <w:tc>
          <w:tcPr>
            <w:tcW w:w="1239"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Промы-</w:t>
            </w:r>
          </w:p>
        </w:tc>
        <w:tc>
          <w:tcPr>
            <w:tcW w:w="1253" w:type="dxa"/>
            <w:tcBorders>
              <w:top w:val="nil"/>
              <w:left w:val="nil"/>
              <w:bottom w:val="nil"/>
              <w:right w:val="single" w:sz="4" w:space="0" w:color="auto"/>
            </w:tcBorders>
            <w:hideMark/>
          </w:tcPr>
          <w:p w:rsidR="004F04B1" w:rsidRDefault="004F04B1">
            <w:pPr>
              <w:jc w:val="center"/>
              <w:rPr>
                <w:sz w:val="22"/>
                <w:szCs w:val="22"/>
              </w:rPr>
            </w:pPr>
            <w:r>
              <w:rPr>
                <w:sz w:val="22"/>
                <w:szCs w:val="22"/>
              </w:rPr>
              <w:t xml:space="preserve">Карта </w:t>
            </w:r>
          </w:p>
        </w:tc>
        <w:tc>
          <w:tcPr>
            <w:tcW w:w="1246" w:type="dxa"/>
            <w:tcBorders>
              <w:top w:val="nil"/>
              <w:left w:val="nil"/>
              <w:bottom w:val="nil"/>
              <w:right w:val="nil"/>
            </w:tcBorders>
            <w:hideMark/>
          </w:tcPr>
          <w:p w:rsidR="004F04B1" w:rsidRDefault="004F04B1">
            <w:pPr>
              <w:jc w:val="center"/>
              <w:rPr>
                <w:sz w:val="22"/>
                <w:szCs w:val="22"/>
              </w:rPr>
            </w:pPr>
            <w:r>
              <w:rPr>
                <w:sz w:val="22"/>
                <w:szCs w:val="22"/>
              </w:rPr>
              <w:t xml:space="preserve">Карта </w:t>
            </w:r>
          </w:p>
        </w:tc>
        <w:tc>
          <w:tcPr>
            <w:tcW w:w="11214" w:type="dxa"/>
            <w:gridSpan w:val="9"/>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картограммы</w:t>
            </w:r>
          </w:p>
        </w:tc>
      </w:tr>
      <w:tr w:rsidR="004F04B1" w:rsidTr="004F04B1">
        <w:trPr>
          <w:cantSplit/>
          <w:jc w:val="center"/>
        </w:trPr>
        <w:tc>
          <w:tcPr>
            <w:tcW w:w="1239"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ваемость</w:t>
            </w:r>
          </w:p>
        </w:tc>
        <w:tc>
          <w:tcPr>
            <w:tcW w:w="1253" w:type="dxa"/>
            <w:tcBorders>
              <w:top w:val="nil"/>
              <w:left w:val="nil"/>
              <w:bottom w:val="nil"/>
              <w:right w:val="single" w:sz="4" w:space="0" w:color="auto"/>
            </w:tcBorders>
            <w:hideMark/>
          </w:tcPr>
          <w:p w:rsidR="004F04B1" w:rsidRDefault="004F04B1">
            <w:pPr>
              <w:jc w:val="center"/>
              <w:rPr>
                <w:sz w:val="22"/>
                <w:szCs w:val="22"/>
              </w:rPr>
            </w:pPr>
            <w:r>
              <w:rPr>
                <w:sz w:val="22"/>
                <w:szCs w:val="22"/>
              </w:rPr>
              <w:t>глубин</w:t>
            </w:r>
          </w:p>
        </w:tc>
        <w:tc>
          <w:tcPr>
            <w:tcW w:w="1246" w:type="dxa"/>
            <w:tcBorders>
              <w:top w:val="nil"/>
              <w:left w:val="nil"/>
              <w:bottom w:val="nil"/>
              <w:right w:val="nil"/>
            </w:tcBorders>
            <w:hideMark/>
          </w:tcPr>
          <w:p w:rsidR="004F04B1" w:rsidRDefault="004F04B1">
            <w:pPr>
              <w:jc w:val="center"/>
              <w:rPr>
                <w:sz w:val="22"/>
                <w:szCs w:val="22"/>
              </w:rPr>
            </w:pPr>
            <w:r>
              <w:rPr>
                <w:sz w:val="22"/>
                <w:szCs w:val="22"/>
              </w:rPr>
              <w:t>минера-</w:t>
            </w:r>
          </w:p>
        </w:tc>
        <w:tc>
          <w:tcPr>
            <w:tcW w:w="1470"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агропроиз-</w:t>
            </w:r>
          </w:p>
        </w:tc>
        <w:tc>
          <w:tcPr>
            <w:tcW w:w="1022" w:type="dxa"/>
            <w:tcBorders>
              <w:top w:val="nil"/>
              <w:left w:val="nil"/>
              <w:bottom w:val="nil"/>
              <w:right w:val="nil"/>
            </w:tcBorders>
            <w:hideMark/>
          </w:tcPr>
          <w:p w:rsidR="004F04B1" w:rsidRDefault="004F04B1">
            <w:pPr>
              <w:jc w:val="center"/>
              <w:rPr>
                <w:sz w:val="22"/>
                <w:szCs w:val="22"/>
              </w:rPr>
            </w:pPr>
            <w:r>
              <w:rPr>
                <w:sz w:val="22"/>
                <w:szCs w:val="22"/>
              </w:rPr>
              <w:t>эроди-</w:t>
            </w:r>
          </w:p>
        </w:tc>
        <w:tc>
          <w:tcPr>
            <w:tcW w:w="1246"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щебнис-</w:t>
            </w:r>
          </w:p>
        </w:tc>
        <w:tc>
          <w:tcPr>
            <w:tcW w:w="1246" w:type="dxa"/>
            <w:tcBorders>
              <w:top w:val="nil"/>
              <w:left w:val="nil"/>
              <w:bottom w:val="nil"/>
              <w:right w:val="single" w:sz="4" w:space="0" w:color="auto"/>
            </w:tcBorders>
            <w:hideMark/>
          </w:tcPr>
          <w:p w:rsidR="004F04B1" w:rsidRDefault="004F04B1">
            <w:pPr>
              <w:jc w:val="center"/>
              <w:rPr>
                <w:sz w:val="22"/>
                <w:szCs w:val="22"/>
              </w:rPr>
            </w:pPr>
            <w:r>
              <w:rPr>
                <w:sz w:val="22"/>
                <w:szCs w:val="22"/>
              </w:rPr>
              <w:t>солонце-</w:t>
            </w:r>
          </w:p>
        </w:tc>
        <w:tc>
          <w:tcPr>
            <w:tcW w:w="1246" w:type="dxa"/>
            <w:tcBorders>
              <w:top w:val="nil"/>
              <w:left w:val="nil"/>
              <w:bottom w:val="nil"/>
              <w:right w:val="nil"/>
            </w:tcBorders>
            <w:hideMark/>
          </w:tcPr>
          <w:p w:rsidR="004F04B1" w:rsidRDefault="004F04B1">
            <w:pPr>
              <w:jc w:val="center"/>
              <w:rPr>
                <w:sz w:val="22"/>
                <w:szCs w:val="22"/>
              </w:rPr>
            </w:pPr>
            <w:r>
              <w:rPr>
                <w:sz w:val="22"/>
                <w:szCs w:val="22"/>
              </w:rPr>
              <w:t>бонитета</w:t>
            </w:r>
          </w:p>
        </w:tc>
        <w:tc>
          <w:tcPr>
            <w:tcW w:w="4984" w:type="dxa"/>
            <w:gridSpan w:val="4"/>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 xml:space="preserve">обеспечения почв питательными веществами </w:t>
            </w:r>
          </w:p>
        </w:tc>
      </w:tr>
      <w:tr w:rsidR="004F04B1" w:rsidTr="004F04B1">
        <w:trPr>
          <w:jc w:val="center"/>
        </w:trPr>
        <w:tc>
          <w:tcPr>
            <w:tcW w:w="1239"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почв</w:t>
            </w:r>
          </w:p>
        </w:tc>
        <w:tc>
          <w:tcPr>
            <w:tcW w:w="1253" w:type="dxa"/>
            <w:tcBorders>
              <w:top w:val="nil"/>
              <w:left w:val="nil"/>
              <w:bottom w:val="single" w:sz="4" w:space="0" w:color="auto"/>
              <w:right w:val="single" w:sz="4" w:space="0" w:color="auto"/>
            </w:tcBorders>
            <w:hideMark/>
          </w:tcPr>
          <w:p w:rsidR="004F04B1" w:rsidRDefault="004F04B1">
            <w:pPr>
              <w:jc w:val="center"/>
              <w:rPr>
                <w:sz w:val="22"/>
                <w:szCs w:val="22"/>
              </w:rPr>
            </w:pPr>
            <w:r>
              <w:rPr>
                <w:sz w:val="22"/>
                <w:szCs w:val="22"/>
              </w:rPr>
              <w:t>залегания грунтовых</w:t>
            </w:r>
          </w:p>
          <w:p w:rsidR="004F04B1" w:rsidRDefault="004F04B1">
            <w:pPr>
              <w:jc w:val="center"/>
              <w:rPr>
                <w:sz w:val="22"/>
                <w:szCs w:val="22"/>
              </w:rPr>
            </w:pPr>
            <w:r>
              <w:rPr>
                <w:sz w:val="22"/>
                <w:szCs w:val="22"/>
              </w:rPr>
              <w:t>вод</w:t>
            </w:r>
          </w:p>
        </w:tc>
        <w:tc>
          <w:tcPr>
            <w:tcW w:w="1246" w:type="dxa"/>
            <w:tcBorders>
              <w:top w:val="nil"/>
              <w:left w:val="nil"/>
              <w:bottom w:val="nil"/>
              <w:right w:val="nil"/>
            </w:tcBorders>
            <w:hideMark/>
          </w:tcPr>
          <w:p w:rsidR="004F04B1" w:rsidRDefault="004F04B1">
            <w:pPr>
              <w:jc w:val="center"/>
              <w:rPr>
                <w:sz w:val="22"/>
                <w:szCs w:val="22"/>
              </w:rPr>
            </w:pPr>
            <w:r>
              <w:rPr>
                <w:sz w:val="22"/>
                <w:szCs w:val="22"/>
              </w:rPr>
              <w:t>лизации</w:t>
            </w:r>
          </w:p>
          <w:p w:rsidR="004F04B1" w:rsidRDefault="004F04B1">
            <w:pPr>
              <w:jc w:val="center"/>
              <w:rPr>
                <w:sz w:val="22"/>
                <w:szCs w:val="22"/>
              </w:rPr>
            </w:pPr>
            <w:r>
              <w:rPr>
                <w:sz w:val="22"/>
                <w:szCs w:val="22"/>
              </w:rPr>
              <w:t>грунтовых</w:t>
            </w:r>
          </w:p>
          <w:p w:rsidR="004F04B1" w:rsidRDefault="004F04B1">
            <w:pPr>
              <w:jc w:val="center"/>
              <w:rPr>
                <w:sz w:val="22"/>
                <w:szCs w:val="22"/>
              </w:rPr>
            </w:pPr>
            <w:r>
              <w:rPr>
                <w:sz w:val="22"/>
                <w:szCs w:val="22"/>
              </w:rPr>
              <w:t>вод</w:t>
            </w:r>
          </w:p>
        </w:tc>
        <w:tc>
          <w:tcPr>
            <w:tcW w:w="1470"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водствен-</w:t>
            </w:r>
          </w:p>
          <w:p w:rsidR="004F04B1" w:rsidRDefault="004F04B1">
            <w:pPr>
              <w:jc w:val="center"/>
              <w:rPr>
                <w:sz w:val="22"/>
                <w:szCs w:val="22"/>
              </w:rPr>
            </w:pPr>
            <w:r>
              <w:rPr>
                <w:sz w:val="22"/>
                <w:szCs w:val="22"/>
              </w:rPr>
              <w:t>ной группи-ровки</w:t>
            </w:r>
          </w:p>
        </w:tc>
        <w:tc>
          <w:tcPr>
            <w:tcW w:w="1022" w:type="dxa"/>
            <w:tcBorders>
              <w:top w:val="nil"/>
              <w:left w:val="nil"/>
              <w:bottom w:val="nil"/>
              <w:right w:val="nil"/>
            </w:tcBorders>
            <w:hideMark/>
          </w:tcPr>
          <w:p w:rsidR="004F04B1" w:rsidRDefault="004F04B1">
            <w:pPr>
              <w:jc w:val="center"/>
              <w:rPr>
                <w:sz w:val="22"/>
                <w:szCs w:val="22"/>
              </w:rPr>
            </w:pPr>
            <w:r>
              <w:rPr>
                <w:sz w:val="22"/>
                <w:szCs w:val="22"/>
              </w:rPr>
              <w:t>рован-</w:t>
            </w:r>
          </w:p>
          <w:p w:rsidR="004F04B1" w:rsidRDefault="004F04B1">
            <w:pPr>
              <w:jc w:val="center"/>
              <w:rPr>
                <w:sz w:val="22"/>
                <w:szCs w:val="22"/>
              </w:rPr>
            </w:pPr>
            <w:r>
              <w:rPr>
                <w:sz w:val="22"/>
                <w:szCs w:val="22"/>
              </w:rPr>
              <w:t>ности</w:t>
            </w:r>
          </w:p>
        </w:tc>
        <w:tc>
          <w:tcPr>
            <w:tcW w:w="1246"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тости и каменис-тости</w:t>
            </w:r>
          </w:p>
        </w:tc>
        <w:tc>
          <w:tcPr>
            <w:tcW w:w="1246" w:type="dxa"/>
            <w:tcBorders>
              <w:top w:val="nil"/>
              <w:left w:val="nil"/>
              <w:bottom w:val="single" w:sz="4" w:space="0" w:color="auto"/>
              <w:right w:val="single" w:sz="4" w:space="0" w:color="auto"/>
            </w:tcBorders>
            <w:hideMark/>
          </w:tcPr>
          <w:p w:rsidR="004F04B1" w:rsidRDefault="004F04B1">
            <w:pPr>
              <w:jc w:val="center"/>
              <w:rPr>
                <w:sz w:val="22"/>
                <w:szCs w:val="22"/>
              </w:rPr>
            </w:pPr>
            <w:r>
              <w:rPr>
                <w:sz w:val="22"/>
                <w:szCs w:val="22"/>
              </w:rPr>
              <w:t>ватости</w:t>
            </w:r>
          </w:p>
        </w:tc>
        <w:tc>
          <w:tcPr>
            <w:tcW w:w="1246" w:type="dxa"/>
            <w:tcBorders>
              <w:top w:val="nil"/>
              <w:left w:val="nil"/>
              <w:bottom w:val="nil"/>
              <w:right w:val="nil"/>
            </w:tcBorders>
            <w:hideMark/>
          </w:tcPr>
          <w:p w:rsidR="004F04B1" w:rsidRDefault="004F04B1">
            <w:pPr>
              <w:jc w:val="center"/>
              <w:rPr>
                <w:sz w:val="22"/>
                <w:szCs w:val="22"/>
              </w:rPr>
            </w:pPr>
            <w:r>
              <w:rPr>
                <w:sz w:val="22"/>
                <w:szCs w:val="22"/>
              </w:rPr>
              <w:t>почв</w:t>
            </w: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азотом</w:t>
            </w: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фосфором</w:t>
            </w: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калием</w:t>
            </w: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гумусом</w:t>
            </w:r>
          </w:p>
        </w:tc>
      </w:tr>
      <w:tr w:rsidR="004F04B1" w:rsidTr="004F04B1">
        <w:trPr>
          <w:jc w:val="center"/>
        </w:trPr>
        <w:tc>
          <w:tcPr>
            <w:tcW w:w="1239"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14</w:t>
            </w:r>
          </w:p>
        </w:tc>
        <w:tc>
          <w:tcPr>
            <w:tcW w:w="1253"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16</w:t>
            </w:r>
          </w:p>
        </w:tc>
        <w:tc>
          <w:tcPr>
            <w:tcW w:w="1470"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17</w:t>
            </w:r>
          </w:p>
        </w:tc>
        <w:tc>
          <w:tcPr>
            <w:tcW w:w="102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18</w:t>
            </w:r>
          </w:p>
        </w:tc>
        <w:tc>
          <w:tcPr>
            <w:tcW w:w="1246"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19</w:t>
            </w:r>
          </w:p>
        </w:tc>
        <w:tc>
          <w:tcPr>
            <w:tcW w:w="1246"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w:t>
            </w:r>
          </w:p>
        </w:tc>
        <w:tc>
          <w:tcPr>
            <w:tcW w:w="1246" w:type="dxa"/>
            <w:tcBorders>
              <w:top w:val="single" w:sz="4" w:space="0" w:color="auto"/>
              <w:left w:val="single" w:sz="4" w:space="0" w:color="auto"/>
              <w:bottom w:val="single" w:sz="4" w:space="0" w:color="auto"/>
              <w:right w:val="nil"/>
            </w:tcBorders>
            <w:hideMark/>
          </w:tcPr>
          <w:p w:rsidR="004F04B1" w:rsidRDefault="004F04B1">
            <w:pPr>
              <w:jc w:val="center"/>
              <w:rPr>
                <w:sz w:val="22"/>
                <w:szCs w:val="22"/>
              </w:rPr>
            </w:pPr>
            <w:r>
              <w:rPr>
                <w:sz w:val="22"/>
                <w:szCs w:val="22"/>
              </w:rPr>
              <w:t>21</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22</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23</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24</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25</w:t>
            </w: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pStyle w:val="1"/>
        <w:rPr>
          <w:sz w:val="22"/>
          <w:szCs w:val="22"/>
        </w:rPr>
      </w:pPr>
      <w:r>
        <w:rPr>
          <w:sz w:val="28"/>
          <w:szCs w:val="28"/>
        </w:rPr>
        <w:lastRenderedPageBreak/>
        <w:t xml:space="preserve">                                                                                                                                                                                                                 </w:t>
      </w:r>
      <w:r>
        <w:rPr>
          <w:sz w:val="22"/>
          <w:szCs w:val="22"/>
        </w:rPr>
        <w:t xml:space="preserve">Приложение 10 </w:t>
      </w:r>
    </w:p>
    <w:p w:rsidR="004F04B1" w:rsidRDefault="004F04B1" w:rsidP="004F04B1">
      <w:pPr>
        <w:rPr>
          <w:sz w:val="22"/>
          <w:szCs w:val="22"/>
        </w:rPr>
      </w:pPr>
    </w:p>
    <w:p w:rsidR="004F04B1" w:rsidRDefault="004F04B1" w:rsidP="004F04B1">
      <w:pPr>
        <w:pStyle w:val="2"/>
        <w:rPr>
          <w:sz w:val="22"/>
          <w:szCs w:val="22"/>
        </w:rPr>
      </w:pPr>
      <w:r>
        <w:rPr>
          <w:sz w:val="22"/>
          <w:szCs w:val="22"/>
        </w:rPr>
        <w:t>Определение почвенных доминант земельного участка</w:t>
      </w:r>
    </w:p>
    <w:p w:rsidR="004F04B1" w:rsidRDefault="004F04B1" w:rsidP="004F04B1">
      <w:pPr>
        <w:jc w:val="both"/>
        <w:rPr>
          <w:sz w:val="22"/>
          <w:szCs w:val="22"/>
        </w:rPr>
      </w:pPr>
    </w:p>
    <w:p w:rsidR="004F04B1" w:rsidRDefault="004F04B1" w:rsidP="004F04B1">
      <w:pPr>
        <w:jc w:val="both"/>
        <w:rPr>
          <w:sz w:val="22"/>
          <w:szCs w:val="22"/>
        </w:rPr>
      </w:pPr>
      <w:r>
        <w:rPr>
          <w:sz w:val="22"/>
          <w:szCs w:val="22"/>
        </w:rPr>
        <w:t xml:space="preserve">Земельный участок </w:t>
      </w:r>
      <w:r>
        <w:rPr>
          <w:sz w:val="22"/>
          <w:szCs w:val="22"/>
        </w:rPr>
        <w:softHyphen/>
        <w:t>__________________</w:t>
      </w:r>
    </w:p>
    <w:p w:rsidR="004F04B1" w:rsidRDefault="004F04B1" w:rsidP="004F04B1">
      <w:pPr>
        <w:jc w:val="both"/>
        <w:rPr>
          <w:sz w:val="22"/>
          <w:szCs w:val="22"/>
        </w:rPr>
      </w:pPr>
      <w:r>
        <w:rPr>
          <w:sz w:val="22"/>
          <w:szCs w:val="22"/>
        </w:rPr>
        <w:t>Район ______________________________</w:t>
      </w:r>
    </w:p>
    <w:p w:rsidR="004F04B1" w:rsidRDefault="004F04B1" w:rsidP="004F04B1">
      <w:pPr>
        <w:pStyle w:val="1"/>
        <w:rPr>
          <w:sz w:val="22"/>
          <w:szCs w:val="22"/>
        </w:rPr>
      </w:pPr>
      <w:r>
        <w:rPr>
          <w:sz w:val="22"/>
          <w:szCs w:val="22"/>
        </w:rPr>
        <w:t>Область ____________________________</w:t>
      </w:r>
    </w:p>
    <w:p w:rsidR="004F04B1" w:rsidRDefault="004F04B1" w:rsidP="004F04B1">
      <w:pPr>
        <w:jc w:val="both"/>
        <w:rPr>
          <w:sz w:val="22"/>
          <w:szCs w:val="22"/>
        </w:rPr>
      </w:pPr>
      <w:r>
        <w:rPr>
          <w:sz w:val="22"/>
          <w:szCs w:val="22"/>
        </w:rPr>
        <w:t>Угодье ___________</w:t>
      </w:r>
      <w:r>
        <w:rPr>
          <w:sz w:val="22"/>
          <w:szCs w:val="22"/>
        </w:rPr>
        <w:softHyphen/>
        <w:t>__________________</w:t>
      </w:r>
    </w:p>
    <w:p w:rsidR="004F04B1" w:rsidRDefault="004F04B1" w:rsidP="004F04B1">
      <w:pPr>
        <w:jc w:val="both"/>
        <w:rPr>
          <w:sz w:val="22"/>
          <w:szCs w:val="22"/>
        </w:rPr>
      </w:pPr>
      <w:r>
        <w:rPr>
          <w:sz w:val="22"/>
          <w:szCs w:val="22"/>
        </w:rPr>
        <w:t>Площадь угодья _____________________</w:t>
      </w:r>
    </w:p>
    <w:p w:rsidR="004F04B1" w:rsidRDefault="004F04B1" w:rsidP="004F04B1">
      <w:pPr>
        <w:jc w:val="both"/>
        <w:rPr>
          <w:sz w:val="22"/>
          <w:szCs w:val="22"/>
        </w:rPr>
      </w:pPr>
      <w:r>
        <w:rPr>
          <w:sz w:val="22"/>
          <w:szCs w:val="22"/>
        </w:rPr>
        <w:t>Зона (подзона) _______________________</w:t>
      </w:r>
    </w:p>
    <w:p w:rsidR="004F04B1" w:rsidRDefault="004F04B1" w:rsidP="004F04B1">
      <w:pPr>
        <w:jc w:val="both"/>
        <w:rPr>
          <w:sz w:val="22"/>
          <w:szCs w:val="22"/>
        </w:rPr>
      </w:pPr>
      <w:r>
        <w:rPr>
          <w:sz w:val="22"/>
          <w:szCs w:val="22"/>
        </w:rPr>
        <w:t>Провинция __________________________</w:t>
      </w:r>
    </w:p>
    <w:p w:rsidR="004F04B1" w:rsidRDefault="004F04B1" w:rsidP="004F04B1">
      <w:pPr>
        <w:jc w:val="both"/>
        <w:rPr>
          <w:sz w:val="22"/>
          <w:szCs w:val="22"/>
        </w:rPr>
      </w:pPr>
      <w:r>
        <w:rPr>
          <w:sz w:val="22"/>
          <w:szCs w:val="22"/>
        </w:rPr>
        <w:t xml:space="preserve">Годы обследования </w:t>
      </w:r>
      <w:r>
        <w:rPr>
          <w:sz w:val="22"/>
          <w:szCs w:val="22"/>
        </w:rPr>
        <w:softHyphen/>
        <w:t>___________________</w:t>
      </w:r>
    </w:p>
    <w:p w:rsidR="004F04B1" w:rsidRDefault="004F04B1" w:rsidP="004F04B1">
      <w:pPr>
        <w:jc w:val="both"/>
        <w:rPr>
          <w:sz w:val="22"/>
          <w:szCs w:val="22"/>
        </w:rPr>
      </w:pPr>
    </w:p>
    <w:p w:rsidR="004F04B1" w:rsidRDefault="004F04B1" w:rsidP="004F04B1">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698"/>
        <w:gridCol w:w="1276"/>
        <w:gridCol w:w="2577"/>
        <w:gridCol w:w="1869"/>
        <w:gridCol w:w="1869"/>
        <w:gridCol w:w="1869"/>
      </w:tblGrid>
      <w:tr w:rsidR="004F04B1" w:rsidTr="004F04B1">
        <w:trPr>
          <w:jc w:val="center"/>
        </w:trPr>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w:t>
            </w:r>
          </w:p>
          <w:p w:rsidR="004F04B1" w:rsidRDefault="004F04B1">
            <w:pPr>
              <w:jc w:val="center"/>
              <w:rPr>
                <w:sz w:val="22"/>
                <w:szCs w:val="22"/>
              </w:rPr>
            </w:pPr>
            <w:r>
              <w:rPr>
                <w:sz w:val="22"/>
                <w:szCs w:val="22"/>
              </w:rPr>
              <w:t>п/п</w:t>
            </w:r>
          </w:p>
        </w:tc>
        <w:tc>
          <w:tcPr>
            <w:tcW w:w="297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Наименование и индекс доминирующих почвенных разновидностей</w:t>
            </w:r>
          </w:p>
        </w:tc>
        <w:tc>
          <w:tcPr>
            <w:tcW w:w="169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Источник информации, масштаб съемки</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Год</w:t>
            </w:r>
          </w:p>
          <w:p w:rsidR="004F04B1" w:rsidRDefault="004F04B1">
            <w:pPr>
              <w:jc w:val="center"/>
              <w:rPr>
                <w:sz w:val="22"/>
                <w:szCs w:val="22"/>
              </w:rPr>
            </w:pPr>
            <w:r>
              <w:rPr>
                <w:sz w:val="22"/>
                <w:szCs w:val="22"/>
              </w:rPr>
              <w:t>обследо-вания</w:t>
            </w:r>
          </w:p>
        </w:tc>
        <w:tc>
          <w:tcPr>
            <w:tcW w:w="257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почвенных контуров или №№ почвенных выделов</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Площадь почвенного контура или выдела, га</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Общая площадь почвенной разновидности в хозяйстве, га</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Удельный вес почвенной разновидности по угодью, %</w:t>
            </w:r>
          </w:p>
        </w:tc>
      </w:tr>
      <w:tr w:rsidR="004F04B1" w:rsidTr="004F04B1">
        <w:trPr>
          <w:jc w:val="center"/>
        </w:trPr>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297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69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257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pStyle w:val="1"/>
        <w:rPr>
          <w:szCs w:val="24"/>
        </w:rPr>
      </w:pPr>
      <w:r>
        <w:rPr>
          <w:sz w:val="28"/>
          <w:szCs w:val="28"/>
        </w:rPr>
        <w:lastRenderedPageBreak/>
        <w:t xml:space="preserve">                                                                                                                                                                                                            </w:t>
      </w:r>
      <w:r>
        <w:rPr>
          <w:szCs w:val="24"/>
        </w:rPr>
        <w:t xml:space="preserve">Приложение 11 </w:t>
      </w:r>
    </w:p>
    <w:p w:rsidR="004F04B1" w:rsidRDefault="004F04B1" w:rsidP="004F04B1">
      <w:pPr>
        <w:jc w:val="both"/>
      </w:pPr>
    </w:p>
    <w:p w:rsidR="004F04B1" w:rsidRDefault="004F04B1" w:rsidP="004F04B1">
      <w:pPr>
        <w:pStyle w:val="2"/>
        <w:rPr>
          <w:szCs w:val="24"/>
        </w:rPr>
      </w:pPr>
      <w:r>
        <w:rPr>
          <w:szCs w:val="24"/>
        </w:rPr>
        <w:t xml:space="preserve">Определение почвенных доминант </w:t>
      </w:r>
    </w:p>
    <w:p w:rsidR="004F04B1" w:rsidRDefault="004F04B1" w:rsidP="004F04B1">
      <w:pPr>
        <w:jc w:val="both"/>
      </w:pPr>
    </w:p>
    <w:p w:rsidR="004F04B1" w:rsidRDefault="004F04B1" w:rsidP="004F04B1">
      <w:pPr>
        <w:jc w:val="both"/>
      </w:pPr>
      <w:r>
        <w:t>Угодье ___________</w:t>
      </w:r>
      <w:r>
        <w:softHyphen/>
        <w:t>__________________</w:t>
      </w:r>
    </w:p>
    <w:p w:rsidR="004F04B1" w:rsidRDefault="004F04B1" w:rsidP="004F04B1">
      <w:pPr>
        <w:jc w:val="both"/>
      </w:pPr>
      <w:r>
        <w:t>Площадь угодья _____________________</w:t>
      </w:r>
    </w:p>
    <w:p w:rsidR="004F04B1" w:rsidRDefault="004F04B1" w:rsidP="004F04B1">
      <w:pPr>
        <w:jc w:val="both"/>
      </w:pPr>
      <w:r>
        <w:t>Зона (подзона) _______________________</w:t>
      </w:r>
    </w:p>
    <w:p w:rsidR="004F04B1" w:rsidRDefault="004F04B1" w:rsidP="004F04B1">
      <w:pPr>
        <w:jc w:val="both"/>
      </w:pPr>
      <w:r>
        <w:t>Провинция __________________________</w:t>
      </w:r>
    </w:p>
    <w:p w:rsidR="004F04B1" w:rsidRDefault="004F04B1" w:rsidP="004F04B1">
      <w:pPr>
        <w:jc w:val="both"/>
      </w:pPr>
      <w:r>
        <w:t xml:space="preserve">Годы обследования </w:t>
      </w:r>
      <w:r>
        <w:softHyphen/>
        <w:t>___________________</w:t>
      </w:r>
    </w:p>
    <w:p w:rsidR="004F04B1" w:rsidRDefault="004F04B1" w:rsidP="004F04B1">
      <w:pPr>
        <w:jc w:val="both"/>
      </w:pPr>
    </w:p>
    <w:p w:rsidR="004F04B1" w:rsidRDefault="004F04B1" w:rsidP="004F04B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694"/>
        <w:gridCol w:w="1417"/>
        <w:gridCol w:w="1701"/>
        <w:gridCol w:w="992"/>
        <w:gridCol w:w="1869"/>
        <w:gridCol w:w="1869"/>
        <w:gridCol w:w="1869"/>
        <w:gridCol w:w="1869"/>
      </w:tblGrid>
      <w:tr w:rsidR="004F04B1" w:rsidTr="004F04B1">
        <w:trPr>
          <w:jc w:val="center"/>
        </w:trPr>
        <w:tc>
          <w:tcPr>
            <w:tcW w:w="672"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w:t>
            </w:r>
          </w:p>
          <w:p w:rsidR="004F04B1" w:rsidRDefault="004F04B1">
            <w:pPr>
              <w:jc w:val="center"/>
            </w:pPr>
            <w:r>
              <w:t>п/п</w:t>
            </w:r>
          </w:p>
        </w:tc>
        <w:tc>
          <w:tcPr>
            <w:tcW w:w="2694"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Наименование и индекс доминирующих почвенных разновидностей</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Террито-рия распрост-ранения доминанты</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Источник информации, масштаб съемки</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Год обсле-дова-ния</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 почвенных контуров или №№ почвенных выделов хозяйства</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Площадь почвенных контуров хозяйства, га</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Площадь почвенной разновидности по району (области), га</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Удельный вес почвенной разновидности по угодью, %</w:t>
            </w:r>
          </w:p>
        </w:tc>
      </w:tr>
      <w:tr w:rsidR="004F04B1" w:rsidTr="004F04B1">
        <w:trPr>
          <w:cantSplit/>
          <w:jc w:val="center"/>
        </w:trPr>
        <w:tc>
          <w:tcPr>
            <w:tcW w:w="672"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w:t>
            </w:r>
          </w:p>
        </w:tc>
        <w:tc>
          <w:tcPr>
            <w:tcW w:w="2694"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3</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4</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5</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5</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7</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8</w:t>
            </w:r>
          </w:p>
        </w:tc>
        <w:tc>
          <w:tcPr>
            <w:tcW w:w="1869"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9</w:t>
            </w:r>
          </w:p>
        </w:tc>
      </w:tr>
    </w:tbl>
    <w:p w:rsidR="004F04B1" w:rsidRDefault="004F04B1" w:rsidP="004F04B1">
      <w:pPr>
        <w:jc w:val="both"/>
      </w:pPr>
    </w:p>
    <w:p w:rsidR="004F04B1" w:rsidRDefault="004F04B1" w:rsidP="004F04B1">
      <w:pPr>
        <w:jc w:val="both"/>
      </w:pPr>
    </w:p>
    <w:p w:rsidR="004F04B1" w:rsidRDefault="004F04B1" w:rsidP="004F04B1">
      <w:pPr>
        <w:jc w:val="both"/>
      </w:pPr>
    </w:p>
    <w:p w:rsidR="004F04B1" w:rsidRDefault="004F04B1" w:rsidP="004F04B1">
      <w:pPr>
        <w:jc w:val="both"/>
      </w:pPr>
    </w:p>
    <w:p w:rsidR="004F04B1" w:rsidRDefault="004F04B1" w:rsidP="004F04B1">
      <w:pPr>
        <w:jc w:val="both"/>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pStyle w:val="1"/>
        <w:rPr>
          <w:sz w:val="22"/>
          <w:szCs w:val="22"/>
        </w:rPr>
      </w:pPr>
      <w:r>
        <w:rPr>
          <w:sz w:val="28"/>
          <w:szCs w:val="28"/>
        </w:rPr>
        <w:t xml:space="preserve">                                                                                                                                                                                                            </w:t>
      </w:r>
      <w:r>
        <w:rPr>
          <w:sz w:val="22"/>
          <w:szCs w:val="22"/>
        </w:rPr>
        <w:t xml:space="preserve">Приложение 12 </w:t>
      </w:r>
    </w:p>
    <w:p w:rsidR="004F04B1" w:rsidRDefault="004F04B1" w:rsidP="004F04B1">
      <w:pPr>
        <w:jc w:val="both"/>
        <w:rPr>
          <w:sz w:val="22"/>
          <w:szCs w:val="22"/>
        </w:rPr>
      </w:pPr>
    </w:p>
    <w:p w:rsidR="004F04B1" w:rsidRDefault="004F04B1" w:rsidP="004F04B1">
      <w:pPr>
        <w:pStyle w:val="2"/>
        <w:rPr>
          <w:sz w:val="22"/>
          <w:szCs w:val="22"/>
        </w:rPr>
      </w:pPr>
      <w:r>
        <w:rPr>
          <w:sz w:val="22"/>
          <w:szCs w:val="22"/>
        </w:rPr>
        <w:t>Средневзвешенные почвенные параметры по генетическим горизонтам</w:t>
      </w:r>
    </w:p>
    <w:p w:rsidR="004F04B1" w:rsidRDefault="004F04B1" w:rsidP="004F04B1">
      <w:pPr>
        <w:jc w:val="both"/>
        <w:rPr>
          <w:sz w:val="22"/>
          <w:szCs w:val="22"/>
        </w:rPr>
      </w:pPr>
    </w:p>
    <w:p w:rsidR="004F04B1" w:rsidRDefault="004F04B1" w:rsidP="004F04B1">
      <w:pPr>
        <w:jc w:val="both"/>
        <w:rPr>
          <w:sz w:val="22"/>
          <w:szCs w:val="22"/>
        </w:rPr>
      </w:pPr>
      <w:r>
        <w:rPr>
          <w:sz w:val="22"/>
          <w:szCs w:val="22"/>
        </w:rPr>
        <w:t>Угодье ___________</w:t>
      </w:r>
      <w:r>
        <w:rPr>
          <w:sz w:val="22"/>
          <w:szCs w:val="22"/>
        </w:rPr>
        <w:softHyphen/>
        <w:t>__________________</w:t>
      </w:r>
    </w:p>
    <w:p w:rsidR="004F04B1" w:rsidRDefault="004F04B1" w:rsidP="004F04B1">
      <w:pPr>
        <w:jc w:val="both"/>
        <w:rPr>
          <w:sz w:val="22"/>
          <w:szCs w:val="22"/>
        </w:rPr>
      </w:pPr>
      <w:r>
        <w:rPr>
          <w:sz w:val="22"/>
          <w:szCs w:val="22"/>
        </w:rPr>
        <w:t>Площадь угодья _____________________</w:t>
      </w:r>
    </w:p>
    <w:p w:rsidR="004F04B1" w:rsidRDefault="004F04B1" w:rsidP="004F04B1">
      <w:pPr>
        <w:jc w:val="both"/>
        <w:rPr>
          <w:sz w:val="22"/>
          <w:szCs w:val="22"/>
        </w:rPr>
      </w:pPr>
      <w:r>
        <w:rPr>
          <w:sz w:val="22"/>
          <w:szCs w:val="22"/>
        </w:rPr>
        <w:t>Зона (подзона) _______________________</w:t>
      </w:r>
    </w:p>
    <w:p w:rsidR="004F04B1" w:rsidRDefault="004F04B1" w:rsidP="004F04B1">
      <w:pPr>
        <w:jc w:val="both"/>
        <w:rPr>
          <w:sz w:val="22"/>
          <w:szCs w:val="22"/>
        </w:rPr>
      </w:pPr>
      <w:r>
        <w:rPr>
          <w:sz w:val="22"/>
          <w:szCs w:val="22"/>
        </w:rPr>
        <w:t>Провинция __________________________</w:t>
      </w:r>
    </w:p>
    <w:p w:rsidR="004F04B1" w:rsidRDefault="004F04B1" w:rsidP="004F04B1">
      <w:pPr>
        <w:jc w:val="both"/>
        <w:rPr>
          <w:sz w:val="22"/>
          <w:szCs w:val="22"/>
        </w:rPr>
      </w:pPr>
      <w:r>
        <w:rPr>
          <w:sz w:val="22"/>
          <w:szCs w:val="22"/>
        </w:rPr>
        <w:t xml:space="preserve">Годы обследования </w:t>
      </w:r>
      <w:r>
        <w:rPr>
          <w:sz w:val="22"/>
          <w:szCs w:val="22"/>
        </w:rPr>
        <w:softHyphen/>
        <w:t>___________________</w:t>
      </w: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992"/>
        <w:gridCol w:w="709"/>
        <w:gridCol w:w="992"/>
        <w:gridCol w:w="851"/>
        <w:gridCol w:w="850"/>
        <w:gridCol w:w="993"/>
        <w:gridCol w:w="850"/>
        <w:gridCol w:w="851"/>
        <w:gridCol w:w="708"/>
        <w:gridCol w:w="993"/>
        <w:gridCol w:w="835"/>
        <w:gridCol w:w="1007"/>
        <w:gridCol w:w="993"/>
        <w:gridCol w:w="802"/>
      </w:tblGrid>
      <w:tr w:rsidR="004F04B1" w:rsidTr="004F04B1">
        <w:trPr>
          <w:cantSplit/>
        </w:trPr>
        <w:tc>
          <w:tcPr>
            <w:tcW w:w="817" w:type="dxa"/>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w:t>
            </w:r>
          </w:p>
          <w:p w:rsidR="004F04B1" w:rsidRDefault="004F04B1">
            <w:pPr>
              <w:jc w:val="center"/>
              <w:rPr>
                <w:sz w:val="22"/>
                <w:szCs w:val="22"/>
              </w:rPr>
            </w:pPr>
            <w:r>
              <w:rPr>
                <w:sz w:val="22"/>
                <w:szCs w:val="22"/>
              </w:rPr>
              <w:t>п/п</w:t>
            </w:r>
          </w:p>
        </w:tc>
        <w:tc>
          <w:tcPr>
            <w:tcW w:w="1701" w:type="dxa"/>
            <w:tcBorders>
              <w:top w:val="single" w:sz="4" w:space="0" w:color="auto"/>
              <w:left w:val="nil"/>
              <w:bottom w:val="nil"/>
              <w:right w:val="nil"/>
            </w:tcBorders>
          </w:tcPr>
          <w:p w:rsidR="004F04B1" w:rsidRDefault="004F04B1">
            <w:pPr>
              <w:jc w:val="center"/>
              <w:rPr>
                <w:sz w:val="22"/>
                <w:szCs w:val="22"/>
              </w:rPr>
            </w:pPr>
          </w:p>
          <w:p w:rsidR="004F04B1" w:rsidRDefault="004F04B1">
            <w:pPr>
              <w:jc w:val="center"/>
              <w:rPr>
                <w:sz w:val="22"/>
                <w:szCs w:val="22"/>
              </w:rPr>
            </w:pPr>
            <w:r>
              <w:rPr>
                <w:sz w:val="22"/>
                <w:szCs w:val="22"/>
              </w:rPr>
              <w:t>Наименование и</w:t>
            </w:r>
          </w:p>
        </w:tc>
        <w:tc>
          <w:tcPr>
            <w:tcW w:w="992" w:type="dxa"/>
            <w:tcBorders>
              <w:top w:val="single" w:sz="4" w:space="0" w:color="auto"/>
              <w:left w:val="single" w:sz="4" w:space="0" w:color="auto"/>
              <w:bottom w:val="nil"/>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Терри-</w:t>
            </w:r>
          </w:p>
        </w:tc>
        <w:tc>
          <w:tcPr>
            <w:tcW w:w="709" w:type="dxa"/>
            <w:tcBorders>
              <w:top w:val="single" w:sz="4" w:space="0" w:color="auto"/>
              <w:left w:val="nil"/>
              <w:bottom w:val="nil"/>
              <w:right w:val="nil"/>
            </w:tcBorders>
          </w:tcPr>
          <w:p w:rsidR="004F04B1" w:rsidRDefault="004F04B1">
            <w:pPr>
              <w:jc w:val="center"/>
              <w:rPr>
                <w:sz w:val="22"/>
                <w:szCs w:val="22"/>
              </w:rPr>
            </w:pPr>
          </w:p>
          <w:p w:rsidR="004F04B1" w:rsidRDefault="004F04B1">
            <w:pPr>
              <w:jc w:val="center"/>
              <w:rPr>
                <w:sz w:val="22"/>
                <w:szCs w:val="22"/>
              </w:rPr>
            </w:pPr>
            <w:r>
              <w:rPr>
                <w:sz w:val="22"/>
                <w:szCs w:val="22"/>
              </w:rPr>
              <w:t>Год</w:t>
            </w:r>
          </w:p>
        </w:tc>
        <w:tc>
          <w:tcPr>
            <w:tcW w:w="992" w:type="dxa"/>
            <w:tcBorders>
              <w:top w:val="single" w:sz="4" w:space="0" w:color="auto"/>
              <w:left w:val="single" w:sz="4" w:space="0" w:color="auto"/>
              <w:bottom w:val="nil"/>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w:t>
            </w:r>
          </w:p>
        </w:tc>
        <w:tc>
          <w:tcPr>
            <w:tcW w:w="851" w:type="dxa"/>
            <w:tcBorders>
              <w:top w:val="single" w:sz="4" w:space="0" w:color="auto"/>
              <w:left w:val="nil"/>
              <w:bottom w:val="nil"/>
              <w:right w:val="nil"/>
            </w:tcBorders>
          </w:tcPr>
          <w:p w:rsidR="004F04B1" w:rsidRDefault="004F04B1">
            <w:pPr>
              <w:jc w:val="center"/>
              <w:rPr>
                <w:sz w:val="22"/>
                <w:szCs w:val="22"/>
              </w:rPr>
            </w:pPr>
          </w:p>
          <w:p w:rsidR="004F04B1" w:rsidRDefault="004F04B1">
            <w:pPr>
              <w:jc w:val="center"/>
              <w:rPr>
                <w:sz w:val="22"/>
                <w:szCs w:val="22"/>
              </w:rPr>
            </w:pPr>
            <w:r>
              <w:rPr>
                <w:sz w:val="22"/>
                <w:szCs w:val="22"/>
              </w:rPr>
              <w:t>№;</w:t>
            </w:r>
          </w:p>
        </w:tc>
        <w:tc>
          <w:tcPr>
            <w:tcW w:w="1843"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Генетические горизонты</w:t>
            </w:r>
          </w:p>
        </w:tc>
        <w:tc>
          <w:tcPr>
            <w:tcW w:w="850" w:type="dxa"/>
            <w:tcBorders>
              <w:top w:val="single" w:sz="4" w:space="0" w:color="auto"/>
              <w:left w:val="nil"/>
              <w:bottom w:val="nil"/>
              <w:right w:val="nil"/>
            </w:tcBorders>
          </w:tcPr>
          <w:p w:rsidR="004F04B1" w:rsidRDefault="004F04B1">
            <w:pPr>
              <w:jc w:val="center"/>
              <w:rPr>
                <w:sz w:val="22"/>
                <w:szCs w:val="22"/>
              </w:rPr>
            </w:pPr>
          </w:p>
        </w:tc>
        <w:tc>
          <w:tcPr>
            <w:tcW w:w="6189" w:type="dxa"/>
            <w:gridSpan w:val="7"/>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Физико-химические и морфологические свойства</w:t>
            </w:r>
          </w:p>
        </w:tc>
      </w:tr>
      <w:tr w:rsidR="004F04B1" w:rsidTr="004F04B1">
        <w:trPr>
          <w:cantSplit/>
        </w:trPr>
        <w:tc>
          <w:tcPr>
            <w:tcW w:w="817"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доми-</w:t>
            </w:r>
          </w:p>
        </w:tc>
        <w:tc>
          <w:tcPr>
            <w:tcW w:w="1701" w:type="dxa"/>
            <w:tcBorders>
              <w:top w:val="nil"/>
              <w:left w:val="nil"/>
              <w:bottom w:val="nil"/>
              <w:right w:val="nil"/>
            </w:tcBorders>
            <w:hideMark/>
          </w:tcPr>
          <w:p w:rsidR="004F04B1" w:rsidRDefault="004F04B1">
            <w:pPr>
              <w:jc w:val="center"/>
              <w:rPr>
                <w:sz w:val="22"/>
                <w:szCs w:val="22"/>
              </w:rPr>
            </w:pPr>
            <w:r>
              <w:rPr>
                <w:sz w:val="22"/>
                <w:szCs w:val="22"/>
              </w:rPr>
              <w:t>индекс</w:t>
            </w:r>
          </w:p>
        </w:tc>
        <w:tc>
          <w:tcPr>
            <w:tcW w:w="992"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тория</w:t>
            </w:r>
          </w:p>
        </w:tc>
        <w:tc>
          <w:tcPr>
            <w:tcW w:w="709" w:type="dxa"/>
            <w:tcBorders>
              <w:top w:val="nil"/>
              <w:left w:val="nil"/>
              <w:bottom w:val="nil"/>
              <w:right w:val="nil"/>
            </w:tcBorders>
            <w:hideMark/>
          </w:tcPr>
          <w:p w:rsidR="004F04B1" w:rsidRDefault="004F04B1">
            <w:pPr>
              <w:jc w:val="center"/>
              <w:rPr>
                <w:sz w:val="22"/>
                <w:szCs w:val="22"/>
              </w:rPr>
            </w:pPr>
            <w:r>
              <w:rPr>
                <w:sz w:val="22"/>
                <w:szCs w:val="22"/>
              </w:rPr>
              <w:t>обсле</w:t>
            </w:r>
          </w:p>
        </w:tc>
        <w:tc>
          <w:tcPr>
            <w:tcW w:w="992"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контура</w:t>
            </w:r>
          </w:p>
        </w:tc>
        <w:tc>
          <w:tcPr>
            <w:tcW w:w="851" w:type="dxa"/>
            <w:tcBorders>
              <w:top w:val="nil"/>
              <w:left w:val="nil"/>
              <w:bottom w:val="nil"/>
              <w:right w:val="single" w:sz="4" w:space="0" w:color="auto"/>
            </w:tcBorders>
            <w:hideMark/>
          </w:tcPr>
          <w:p w:rsidR="004F04B1" w:rsidRDefault="004F04B1">
            <w:pPr>
              <w:jc w:val="center"/>
              <w:rPr>
                <w:sz w:val="22"/>
                <w:szCs w:val="22"/>
              </w:rPr>
            </w:pPr>
            <w:r>
              <w:rPr>
                <w:sz w:val="22"/>
                <w:szCs w:val="22"/>
              </w:rPr>
              <w:t>анали-</w:t>
            </w:r>
          </w:p>
        </w:tc>
        <w:tc>
          <w:tcPr>
            <w:tcW w:w="850" w:type="dxa"/>
            <w:tcBorders>
              <w:top w:val="nil"/>
              <w:left w:val="nil"/>
              <w:bottom w:val="nil"/>
              <w:right w:val="nil"/>
            </w:tcBorders>
          </w:tcPr>
          <w:p w:rsidR="004F04B1" w:rsidRDefault="004F04B1">
            <w:pPr>
              <w:jc w:val="center"/>
              <w:rPr>
                <w:sz w:val="22"/>
                <w:szCs w:val="22"/>
              </w:rPr>
            </w:pPr>
          </w:p>
        </w:tc>
        <w:tc>
          <w:tcPr>
            <w:tcW w:w="993" w:type="dxa"/>
            <w:tcBorders>
              <w:top w:val="single" w:sz="4" w:space="0" w:color="auto"/>
              <w:left w:val="single" w:sz="4" w:space="0" w:color="auto"/>
              <w:bottom w:val="nil"/>
              <w:right w:val="single" w:sz="4" w:space="0" w:color="auto"/>
            </w:tcBorders>
          </w:tcPr>
          <w:p w:rsidR="004F04B1" w:rsidRDefault="004F04B1">
            <w:pPr>
              <w:jc w:val="center"/>
              <w:rPr>
                <w:sz w:val="22"/>
                <w:szCs w:val="22"/>
              </w:rPr>
            </w:pPr>
          </w:p>
        </w:tc>
        <w:tc>
          <w:tcPr>
            <w:tcW w:w="850" w:type="dxa"/>
            <w:tcBorders>
              <w:top w:val="nil"/>
              <w:left w:val="nil"/>
              <w:bottom w:val="nil"/>
              <w:right w:val="nil"/>
            </w:tcBorders>
            <w:hideMark/>
          </w:tcPr>
          <w:p w:rsidR="004F04B1" w:rsidRDefault="004F04B1">
            <w:pPr>
              <w:jc w:val="center"/>
              <w:rPr>
                <w:sz w:val="22"/>
                <w:szCs w:val="22"/>
              </w:rPr>
            </w:pPr>
            <w:r>
              <w:rPr>
                <w:sz w:val="22"/>
                <w:szCs w:val="22"/>
              </w:rPr>
              <w:t>Глу-</w:t>
            </w:r>
          </w:p>
        </w:tc>
        <w:tc>
          <w:tcPr>
            <w:tcW w:w="851" w:type="dxa"/>
            <w:tcBorders>
              <w:top w:val="nil"/>
              <w:left w:val="single" w:sz="4" w:space="0" w:color="auto"/>
              <w:bottom w:val="nil"/>
              <w:right w:val="nil"/>
            </w:tcBorders>
          </w:tcPr>
          <w:p w:rsidR="004F04B1" w:rsidRDefault="004F04B1">
            <w:pPr>
              <w:jc w:val="center"/>
              <w:rPr>
                <w:sz w:val="22"/>
                <w:szCs w:val="22"/>
              </w:rPr>
            </w:pPr>
          </w:p>
        </w:tc>
        <w:tc>
          <w:tcPr>
            <w:tcW w:w="2536" w:type="dxa"/>
            <w:gridSpan w:val="3"/>
            <w:tcBorders>
              <w:top w:val="single" w:sz="4" w:space="0" w:color="auto"/>
              <w:left w:val="single" w:sz="4" w:space="0" w:color="auto"/>
              <w:bottom w:val="nil"/>
              <w:right w:val="single" w:sz="4" w:space="0" w:color="auto"/>
            </w:tcBorders>
            <w:hideMark/>
          </w:tcPr>
          <w:p w:rsidR="004F04B1" w:rsidRDefault="004F04B1">
            <w:pPr>
              <w:pStyle w:val="2"/>
              <w:rPr>
                <w:sz w:val="22"/>
                <w:szCs w:val="22"/>
              </w:rPr>
            </w:pPr>
            <w:r>
              <w:rPr>
                <w:sz w:val="22"/>
                <w:szCs w:val="22"/>
              </w:rPr>
              <w:t>валовые,%</w:t>
            </w:r>
          </w:p>
        </w:tc>
        <w:tc>
          <w:tcPr>
            <w:tcW w:w="2802" w:type="dxa"/>
            <w:gridSpan w:val="3"/>
            <w:tcBorders>
              <w:top w:val="single" w:sz="4" w:space="0" w:color="auto"/>
              <w:left w:val="nil"/>
              <w:bottom w:val="nil"/>
              <w:right w:val="single" w:sz="4" w:space="0" w:color="auto"/>
            </w:tcBorders>
            <w:hideMark/>
          </w:tcPr>
          <w:p w:rsidR="004F04B1" w:rsidRDefault="004F04B1">
            <w:pPr>
              <w:jc w:val="center"/>
              <w:rPr>
                <w:sz w:val="22"/>
                <w:szCs w:val="22"/>
              </w:rPr>
            </w:pPr>
            <w:r>
              <w:rPr>
                <w:sz w:val="22"/>
                <w:szCs w:val="22"/>
              </w:rPr>
              <w:t>Подвижные, мг/100 г</w:t>
            </w:r>
          </w:p>
        </w:tc>
      </w:tr>
      <w:tr w:rsidR="004F04B1" w:rsidTr="004F04B1">
        <w:tc>
          <w:tcPr>
            <w:tcW w:w="817"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ниру-ющих почв. </w:t>
            </w:r>
          </w:p>
          <w:p w:rsidR="004F04B1" w:rsidRDefault="004F04B1">
            <w:pPr>
              <w:jc w:val="center"/>
              <w:rPr>
                <w:sz w:val="22"/>
                <w:szCs w:val="22"/>
              </w:rPr>
            </w:pPr>
            <w:r>
              <w:rPr>
                <w:sz w:val="22"/>
                <w:szCs w:val="22"/>
              </w:rPr>
              <w:t>разно-видно-стей</w:t>
            </w:r>
          </w:p>
        </w:tc>
        <w:tc>
          <w:tcPr>
            <w:tcW w:w="1701" w:type="dxa"/>
            <w:tcBorders>
              <w:top w:val="nil"/>
              <w:left w:val="nil"/>
              <w:bottom w:val="single" w:sz="4" w:space="0" w:color="auto"/>
              <w:right w:val="nil"/>
            </w:tcBorders>
            <w:hideMark/>
          </w:tcPr>
          <w:p w:rsidR="004F04B1" w:rsidRDefault="004F04B1">
            <w:pPr>
              <w:jc w:val="center"/>
              <w:rPr>
                <w:sz w:val="22"/>
                <w:szCs w:val="22"/>
              </w:rPr>
            </w:pPr>
            <w:r>
              <w:rPr>
                <w:sz w:val="22"/>
                <w:szCs w:val="22"/>
              </w:rPr>
              <w:t>доминирующей почвенной разновидности</w:t>
            </w:r>
          </w:p>
        </w:tc>
        <w:tc>
          <w:tcPr>
            <w:tcW w:w="992"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распро-стране-ния</w:t>
            </w:r>
          </w:p>
        </w:tc>
        <w:tc>
          <w:tcPr>
            <w:tcW w:w="709" w:type="dxa"/>
            <w:tcBorders>
              <w:top w:val="nil"/>
              <w:left w:val="nil"/>
              <w:bottom w:val="single" w:sz="4" w:space="0" w:color="auto"/>
              <w:right w:val="nil"/>
            </w:tcBorders>
            <w:hideMark/>
          </w:tcPr>
          <w:p w:rsidR="004F04B1" w:rsidRDefault="004F04B1">
            <w:pPr>
              <w:jc w:val="center"/>
              <w:rPr>
                <w:sz w:val="22"/>
                <w:szCs w:val="22"/>
              </w:rPr>
            </w:pPr>
            <w:r>
              <w:rPr>
                <w:sz w:val="22"/>
                <w:szCs w:val="22"/>
              </w:rPr>
              <w:t>дова-ния</w:t>
            </w:r>
          </w:p>
        </w:tc>
        <w:tc>
          <w:tcPr>
            <w:tcW w:w="992"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почвен-ной карты</w:t>
            </w:r>
          </w:p>
        </w:tc>
        <w:tc>
          <w:tcPr>
            <w:tcW w:w="851" w:type="dxa"/>
            <w:tcBorders>
              <w:top w:val="nil"/>
              <w:left w:val="nil"/>
              <w:bottom w:val="single" w:sz="4" w:space="0" w:color="auto"/>
              <w:right w:val="single" w:sz="4" w:space="0" w:color="auto"/>
            </w:tcBorders>
            <w:hideMark/>
          </w:tcPr>
          <w:p w:rsidR="004F04B1" w:rsidRDefault="004F04B1">
            <w:pPr>
              <w:jc w:val="center"/>
              <w:rPr>
                <w:sz w:val="22"/>
                <w:szCs w:val="22"/>
              </w:rPr>
            </w:pPr>
            <w:r>
              <w:rPr>
                <w:sz w:val="22"/>
                <w:szCs w:val="22"/>
              </w:rPr>
              <w:t xml:space="preserve">зируе-мого разреза </w:t>
            </w:r>
          </w:p>
        </w:tc>
        <w:tc>
          <w:tcPr>
            <w:tcW w:w="850" w:type="dxa"/>
            <w:tcBorders>
              <w:top w:val="nil"/>
              <w:left w:val="nil"/>
              <w:bottom w:val="nil"/>
              <w:right w:val="nil"/>
            </w:tcBorders>
            <w:hideMark/>
          </w:tcPr>
          <w:p w:rsidR="004F04B1" w:rsidRDefault="004F04B1">
            <w:pPr>
              <w:jc w:val="center"/>
              <w:rPr>
                <w:sz w:val="22"/>
                <w:szCs w:val="22"/>
              </w:rPr>
            </w:pPr>
            <w:r>
              <w:rPr>
                <w:sz w:val="22"/>
                <w:szCs w:val="22"/>
              </w:rPr>
              <w:t>индекс</w:t>
            </w:r>
          </w:p>
        </w:tc>
        <w:tc>
          <w:tcPr>
            <w:tcW w:w="993"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глубина</w:t>
            </w:r>
          </w:p>
        </w:tc>
        <w:tc>
          <w:tcPr>
            <w:tcW w:w="850" w:type="dxa"/>
            <w:tcBorders>
              <w:top w:val="nil"/>
              <w:left w:val="nil"/>
              <w:bottom w:val="nil"/>
              <w:right w:val="nil"/>
            </w:tcBorders>
            <w:hideMark/>
          </w:tcPr>
          <w:p w:rsidR="004F04B1" w:rsidRDefault="004F04B1">
            <w:pPr>
              <w:jc w:val="center"/>
              <w:rPr>
                <w:sz w:val="22"/>
                <w:szCs w:val="22"/>
              </w:rPr>
            </w:pPr>
            <w:r>
              <w:rPr>
                <w:sz w:val="22"/>
                <w:szCs w:val="22"/>
              </w:rPr>
              <w:t xml:space="preserve">бина отбора образ-цов, </w:t>
            </w:r>
          </w:p>
          <w:p w:rsidR="004F04B1" w:rsidRDefault="004F04B1">
            <w:pPr>
              <w:jc w:val="center"/>
              <w:rPr>
                <w:sz w:val="22"/>
                <w:szCs w:val="22"/>
              </w:rPr>
            </w:pPr>
            <w:r>
              <w:rPr>
                <w:sz w:val="22"/>
                <w:szCs w:val="22"/>
              </w:rPr>
              <w:t>см</w:t>
            </w:r>
          </w:p>
        </w:tc>
        <w:tc>
          <w:tcPr>
            <w:tcW w:w="851" w:type="dxa"/>
            <w:tcBorders>
              <w:top w:val="nil"/>
              <w:left w:val="single" w:sz="4" w:space="0" w:color="auto"/>
              <w:bottom w:val="nil"/>
              <w:right w:val="nil"/>
            </w:tcBorders>
            <w:hideMark/>
          </w:tcPr>
          <w:p w:rsidR="004F04B1" w:rsidRDefault="004F04B1">
            <w:pPr>
              <w:jc w:val="center"/>
              <w:rPr>
                <w:sz w:val="22"/>
                <w:szCs w:val="22"/>
              </w:rPr>
            </w:pPr>
            <w:r>
              <w:rPr>
                <w:sz w:val="22"/>
                <w:szCs w:val="22"/>
              </w:rPr>
              <w:t>гумус,</w:t>
            </w:r>
          </w:p>
          <w:p w:rsidR="004F04B1" w:rsidRDefault="004F04B1">
            <w:pPr>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азот</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фосфор</w:t>
            </w:r>
          </w:p>
        </w:tc>
        <w:tc>
          <w:tcPr>
            <w:tcW w:w="83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калий</w:t>
            </w:r>
          </w:p>
        </w:tc>
        <w:tc>
          <w:tcPr>
            <w:tcW w:w="100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гидролиз азот</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фосфор</w:t>
            </w:r>
          </w:p>
        </w:tc>
        <w:tc>
          <w:tcPr>
            <w:tcW w:w="80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калий</w:t>
            </w:r>
          </w:p>
        </w:tc>
      </w:tr>
      <w:tr w:rsidR="004F04B1" w:rsidTr="004F04B1">
        <w:tc>
          <w:tcPr>
            <w:tcW w:w="817"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1701"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992"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709"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992"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851"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993"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708"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11</w:t>
            </w:r>
          </w:p>
        </w:tc>
        <w:tc>
          <w:tcPr>
            <w:tcW w:w="993"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12</w:t>
            </w:r>
          </w:p>
        </w:tc>
        <w:tc>
          <w:tcPr>
            <w:tcW w:w="835"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13</w:t>
            </w:r>
          </w:p>
        </w:tc>
        <w:tc>
          <w:tcPr>
            <w:tcW w:w="1007"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14</w:t>
            </w:r>
          </w:p>
        </w:tc>
        <w:tc>
          <w:tcPr>
            <w:tcW w:w="993"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w:t>
            </w:r>
          </w:p>
        </w:tc>
        <w:tc>
          <w:tcPr>
            <w:tcW w:w="802"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16</w:t>
            </w:r>
          </w:p>
        </w:tc>
      </w:tr>
    </w:tbl>
    <w:p w:rsidR="004F04B1" w:rsidRDefault="004F04B1" w:rsidP="004F04B1">
      <w:pPr>
        <w:jc w:val="both"/>
        <w:rPr>
          <w:sz w:val="22"/>
          <w:szCs w:val="22"/>
        </w:rPr>
      </w:pP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992"/>
        <w:gridCol w:w="709"/>
        <w:gridCol w:w="851"/>
        <w:gridCol w:w="850"/>
        <w:gridCol w:w="709"/>
        <w:gridCol w:w="1134"/>
        <w:gridCol w:w="850"/>
        <w:gridCol w:w="993"/>
        <w:gridCol w:w="850"/>
        <w:gridCol w:w="992"/>
        <w:gridCol w:w="1418"/>
        <w:gridCol w:w="992"/>
        <w:gridCol w:w="1134"/>
        <w:gridCol w:w="1086"/>
      </w:tblGrid>
      <w:tr w:rsidR="004F04B1" w:rsidTr="004F04B1">
        <w:trPr>
          <w:cantSplit/>
        </w:trPr>
        <w:tc>
          <w:tcPr>
            <w:tcW w:w="14944" w:type="dxa"/>
            <w:gridSpan w:val="16"/>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Физико-химические и морфологические свойства</w:t>
            </w:r>
          </w:p>
        </w:tc>
      </w:tr>
      <w:tr w:rsidR="004F04B1" w:rsidTr="004F04B1">
        <w:trPr>
          <w:cantSplit/>
        </w:trPr>
        <w:tc>
          <w:tcPr>
            <w:tcW w:w="675" w:type="dxa"/>
            <w:tcBorders>
              <w:top w:val="single" w:sz="4" w:space="0" w:color="auto"/>
              <w:left w:val="single" w:sz="4" w:space="0" w:color="auto"/>
              <w:bottom w:val="nil"/>
              <w:right w:val="single" w:sz="4" w:space="0" w:color="auto"/>
            </w:tcBorders>
          </w:tcPr>
          <w:p w:rsidR="004F04B1" w:rsidRDefault="004F04B1">
            <w:pPr>
              <w:jc w:val="center"/>
              <w:rPr>
                <w:sz w:val="22"/>
                <w:szCs w:val="22"/>
              </w:rPr>
            </w:pPr>
          </w:p>
        </w:tc>
        <w:tc>
          <w:tcPr>
            <w:tcW w:w="709" w:type="dxa"/>
            <w:tcBorders>
              <w:top w:val="single" w:sz="4" w:space="0" w:color="auto"/>
              <w:left w:val="nil"/>
              <w:bottom w:val="nil"/>
              <w:right w:val="single" w:sz="4" w:space="0" w:color="auto"/>
            </w:tcBorders>
          </w:tcPr>
          <w:p w:rsidR="004F04B1" w:rsidRDefault="004F04B1">
            <w:pPr>
              <w:jc w:val="center"/>
              <w:rPr>
                <w:sz w:val="22"/>
                <w:szCs w:val="22"/>
              </w:rPr>
            </w:pPr>
          </w:p>
        </w:tc>
        <w:tc>
          <w:tcPr>
            <w:tcW w:w="992" w:type="dxa"/>
            <w:tcBorders>
              <w:top w:val="single" w:sz="4" w:space="0" w:color="auto"/>
              <w:left w:val="nil"/>
              <w:bottom w:val="nil"/>
              <w:right w:val="nil"/>
            </w:tcBorders>
            <w:hideMark/>
          </w:tcPr>
          <w:p w:rsidR="004F04B1" w:rsidRDefault="004F04B1">
            <w:pPr>
              <w:jc w:val="center"/>
              <w:rPr>
                <w:sz w:val="22"/>
                <w:szCs w:val="22"/>
              </w:rPr>
            </w:pPr>
            <w:r>
              <w:rPr>
                <w:sz w:val="22"/>
                <w:szCs w:val="22"/>
              </w:rPr>
              <w:t>емкость</w:t>
            </w:r>
          </w:p>
        </w:tc>
        <w:tc>
          <w:tcPr>
            <w:tcW w:w="2410" w:type="dxa"/>
            <w:gridSpan w:val="3"/>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поглощенные катионы,</w:t>
            </w:r>
          </w:p>
        </w:tc>
        <w:tc>
          <w:tcPr>
            <w:tcW w:w="709" w:type="dxa"/>
            <w:tcBorders>
              <w:top w:val="single" w:sz="4" w:space="0" w:color="auto"/>
              <w:left w:val="nil"/>
              <w:bottom w:val="nil"/>
              <w:right w:val="single" w:sz="4" w:space="0" w:color="auto"/>
            </w:tcBorders>
          </w:tcPr>
          <w:p w:rsidR="004F04B1" w:rsidRDefault="004F04B1">
            <w:pPr>
              <w:jc w:val="center"/>
              <w:rPr>
                <w:sz w:val="22"/>
                <w:szCs w:val="22"/>
              </w:rPr>
            </w:pPr>
          </w:p>
        </w:tc>
        <w:tc>
          <w:tcPr>
            <w:tcW w:w="1134" w:type="dxa"/>
            <w:tcBorders>
              <w:top w:val="single" w:sz="4" w:space="0" w:color="auto"/>
              <w:left w:val="nil"/>
              <w:bottom w:val="nil"/>
              <w:right w:val="single" w:sz="4" w:space="0" w:color="auto"/>
            </w:tcBorders>
            <w:hideMark/>
          </w:tcPr>
          <w:p w:rsidR="004F04B1" w:rsidRDefault="004F04B1">
            <w:pPr>
              <w:jc w:val="center"/>
              <w:rPr>
                <w:sz w:val="22"/>
                <w:szCs w:val="22"/>
              </w:rPr>
            </w:pPr>
            <w:r>
              <w:rPr>
                <w:sz w:val="22"/>
                <w:szCs w:val="22"/>
              </w:rPr>
              <w:t>сумма</w:t>
            </w:r>
          </w:p>
        </w:tc>
        <w:tc>
          <w:tcPr>
            <w:tcW w:w="850" w:type="dxa"/>
            <w:tcBorders>
              <w:top w:val="single" w:sz="4" w:space="0" w:color="auto"/>
              <w:left w:val="nil"/>
              <w:bottom w:val="nil"/>
              <w:right w:val="nil"/>
            </w:tcBorders>
            <w:hideMark/>
          </w:tcPr>
          <w:p w:rsidR="004F04B1" w:rsidRDefault="004F04B1">
            <w:pPr>
              <w:jc w:val="center"/>
              <w:rPr>
                <w:sz w:val="22"/>
                <w:szCs w:val="22"/>
              </w:rPr>
            </w:pPr>
            <w:r>
              <w:rPr>
                <w:sz w:val="22"/>
                <w:szCs w:val="22"/>
              </w:rPr>
              <w:t>тип</w:t>
            </w:r>
          </w:p>
        </w:tc>
        <w:tc>
          <w:tcPr>
            <w:tcW w:w="1843" w:type="dxa"/>
            <w:gridSpan w:val="2"/>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фракции</w:t>
            </w:r>
          </w:p>
        </w:tc>
        <w:tc>
          <w:tcPr>
            <w:tcW w:w="992" w:type="dxa"/>
            <w:tcBorders>
              <w:top w:val="single" w:sz="4" w:space="0" w:color="auto"/>
              <w:left w:val="nil"/>
              <w:bottom w:val="nil"/>
              <w:right w:val="nil"/>
            </w:tcBorders>
            <w:hideMark/>
          </w:tcPr>
          <w:p w:rsidR="004F04B1" w:rsidRDefault="004F04B1">
            <w:pPr>
              <w:jc w:val="center"/>
              <w:rPr>
                <w:sz w:val="22"/>
                <w:szCs w:val="22"/>
              </w:rPr>
            </w:pPr>
            <w:r>
              <w:rPr>
                <w:sz w:val="22"/>
                <w:szCs w:val="22"/>
              </w:rPr>
              <w:t>степень</w:t>
            </w:r>
          </w:p>
        </w:tc>
        <w:tc>
          <w:tcPr>
            <w:tcW w:w="1418" w:type="dxa"/>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мощность</w:t>
            </w:r>
          </w:p>
        </w:tc>
        <w:tc>
          <w:tcPr>
            <w:tcW w:w="992" w:type="dxa"/>
            <w:tcBorders>
              <w:top w:val="single" w:sz="4" w:space="0" w:color="auto"/>
              <w:left w:val="nil"/>
              <w:bottom w:val="nil"/>
              <w:right w:val="nil"/>
            </w:tcBorders>
            <w:hideMark/>
          </w:tcPr>
          <w:p w:rsidR="004F04B1" w:rsidRDefault="004F04B1">
            <w:pPr>
              <w:jc w:val="center"/>
              <w:rPr>
                <w:sz w:val="22"/>
                <w:szCs w:val="22"/>
              </w:rPr>
            </w:pPr>
            <w:r>
              <w:rPr>
                <w:sz w:val="22"/>
                <w:szCs w:val="22"/>
              </w:rPr>
              <w:t>степень</w:t>
            </w:r>
          </w:p>
        </w:tc>
        <w:tc>
          <w:tcPr>
            <w:tcW w:w="1134" w:type="dxa"/>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коэффи-</w:t>
            </w:r>
          </w:p>
        </w:tc>
        <w:tc>
          <w:tcPr>
            <w:tcW w:w="1086" w:type="dxa"/>
            <w:tcBorders>
              <w:top w:val="single" w:sz="4" w:space="0" w:color="auto"/>
              <w:left w:val="nil"/>
              <w:bottom w:val="nil"/>
              <w:right w:val="single" w:sz="4" w:space="0" w:color="auto"/>
            </w:tcBorders>
            <w:hideMark/>
          </w:tcPr>
          <w:p w:rsidR="004F04B1" w:rsidRDefault="004F04B1">
            <w:pPr>
              <w:jc w:val="center"/>
              <w:rPr>
                <w:sz w:val="22"/>
                <w:szCs w:val="22"/>
              </w:rPr>
            </w:pPr>
            <w:r>
              <w:rPr>
                <w:sz w:val="22"/>
                <w:szCs w:val="22"/>
              </w:rPr>
              <w:t>уровень</w:t>
            </w:r>
          </w:p>
        </w:tc>
      </w:tr>
      <w:tr w:rsidR="004F04B1" w:rsidTr="004F04B1">
        <w:trPr>
          <w:cantSplit/>
          <w:trHeight w:val="288"/>
        </w:trPr>
        <w:tc>
          <w:tcPr>
            <w:tcW w:w="675"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СО</w:t>
            </w:r>
            <w:r>
              <w:rPr>
                <w:sz w:val="22"/>
                <w:szCs w:val="22"/>
                <w:vertAlign w:val="subscript"/>
              </w:rPr>
              <w:t>2</w:t>
            </w:r>
          </w:p>
        </w:tc>
        <w:tc>
          <w:tcPr>
            <w:tcW w:w="709" w:type="dxa"/>
            <w:tcBorders>
              <w:top w:val="nil"/>
              <w:left w:val="nil"/>
              <w:bottom w:val="nil"/>
              <w:right w:val="single" w:sz="4" w:space="0" w:color="auto"/>
            </w:tcBorders>
            <w:hideMark/>
          </w:tcPr>
          <w:p w:rsidR="004F04B1" w:rsidRDefault="004F04B1">
            <w:pPr>
              <w:jc w:val="center"/>
              <w:rPr>
                <w:sz w:val="22"/>
                <w:szCs w:val="22"/>
              </w:rPr>
            </w:pPr>
            <w:r>
              <w:rPr>
                <w:sz w:val="22"/>
                <w:szCs w:val="22"/>
              </w:rPr>
              <w:t>гипс</w:t>
            </w:r>
          </w:p>
        </w:tc>
        <w:tc>
          <w:tcPr>
            <w:tcW w:w="992" w:type="dxa"/>
            <w:tcBorders>
              <w:top w:val="nil"/>
              <w:left w:val="nil"/>
              <w:bottom w:val="nil"/>
              <w:right w:val="nil"/>
            </w:tcBorders>
            <w:hideMark/>
          </w:tcPr>
          <w:p w:rsidR="004F04B1" w:rsidRDefault="004F04B1">
            <w:pPr>
              <w:jc w:val="center"/>
              <w:rPr>
                <w:sz w:val="22"/>
                <w:szCs w:val="22"/>
              </w:rPr>
            </w:pPr>
            <w:r>
              <w:rPr>
                <w:sz w:val="22"/>
                <w:szCs w:val="22"/>
              </w:rPr>
              <w:t>погло-</w:t>
            </w:r>
          </w:p>
        </w:tc>
        <w:tc>
          <w:tcPr>
            <w:tcW w:w="2410" w:type="dxa"/>
            <w:gridSpan w:val="3"/>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мг/экв/100 г.</w:t>
            </w:r>
          </w:p>
        </w:tc>
        <w:tc>
          <w:tcPr>
            <w:tcW w:w="709" w:type="dxa"/>
            <w:tcBorders>
              <w:top w:val="nil"/>
              <w:left w:val="nil"/>
              <w:bottom w:val="nil"/>
              <w:right w:val="single" w:sz="4" w:space="0" w:color="auto"/>
            </w:tcBorders>
            <w:hideMark/>
          </w:tcPr>
          <w:p w:rsidR="004F04B1" w:rsidRDefault="004F04B1">
            <w:pPr>
              <w:jc w:val="center"/>
              <w:rPr>
                <w:sz w:val="22"/>
                <w:szCs w:val="22"/>
              </w:rPr>
            </w:pPr>
            <w:r>
              <w:rPr>
                <w:sz w:val="22"/>
                <w:szCs w:val="22"/>
              </w:rPr>
              <w:t>рН</w:t>
            </w:r>
          </w:p>
        </w:tc>
        <w:tc>
          <w:tcPr>
            <w:tcW w:w="1134" w:type="dxa"/>
            <w:tcBorders>
              <w:top w:val="nil"/>
              <w:left w:val="nil"/>
              <w:bottom w:val="nil"/>
              <w:right w:val="single" w:sz="4" w:space="0" w:color="auto"/>
            </w:tcBorders>
            <w:hideMark/>
          </w:tcPr>
          <w:p w:rsidR="004F04B1" w:rsidRDefault="004F04B1">
            <w:pPr>
              <w:jc w:val="center"/>
              <w:rPr>
                <w:sz w:val="22"/>
                <w:szCs w:val="22"/>
              </w:rPr>
            </w:pPr>
            <w:r>
              <w:rPr>
                <w:sz w:val="22"/>
                <w:szCs w:val="22"/>
              </w:rPr>
              <w:t>солей</w:t>
            </w:r>
          </w:p>
        </w:tc>
        <w:tc>
          <w:tcPr>
            <w:tcW w:w="850" w:type="dxa"/>
            <w:tcBorders>
              <w:top w:val="nil"/>
              <w:left w:val="nil"/>
              <w:bottom w:val="nil"/>
              <w:right w:val="nil"/>
            </w:tcBorders>
            <w:hideMark/>
          </w:tcPr>
          <w:p w:rsidR="004F04B1" w:rsidRDefault="004F04B1">
            <w:pPr>
              <w:jc w:val="center"/>
              <w:rPr>
                <w:sz w:val="22"/>
                <w:szCs w:val="22"/>
              </w:rPr>
            </w:pPr>
            <w:r>
              <w:rPr>
                <w:sz w:val="22"/>
                <w:szCs w:val="22"/>
              </w:rPr>
              <w:t>засо-</w:t>
            </w:r>
          </w:p>
        </w:tc>
        <w:tc>
          <w:tcPr>
            <w:tcW w:w="1843" w:type="dxa"/>
            <w:gridSpan w:val="2"/>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мех.состава, мм</w:t>
            </w:r>
          </w:p>
        </w:tc>
        <w:tc>
          <w:tcPr>
            <w:tcW w:w="992" w:type="dxa"/>
            <w:tcBorders>
              <w:top w:val="nil"/>
              <w:left w:val="nil"/>
              <w:bottom w:val="nil"/>
              <w:right w:val="nil"/>
            </w:tcBorders>
            <w:hideMark/>
          </w:tcPr>
          <w:p w:rsidR="004F04B1" w:rsidRDefault="004F04B1">
            <w:pPr>
              <w:jc w:val="center"/>
              <w:rPr>
                <w:sz w:val="22"/>
                <w:szCs w:val="22"/>
              </w:rPr>
            </w:pPr>
            <w:r>
              <w:rPr>
                <w:sz w:val="22"/>
                <w:szCs w:val="22"/>
              </w:rPr>
              <w:t>камени-</w:t>
            </w:r>
          </w:p>
        </w:tc>
        <w:tc>
          <w:tcPr>
            <w:tcW w:w="1418"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гумусового</w:t>
            </w:r>
          </w:p>
        </w:tc>
        <w:tc>
          <w:tcPr>
            <w:tcW w:w="992" w:type="dxa"/>
            <w:tcBorders>
              <w:top w:val="nil"/>
              <w:left w:val="nil"/>
              <w:bottom w:val="nil"/>
              <w:right w:val="nil"/>
            </w:tcBorders>
            <w:hideMark/>
          </w:tcPr>
          <w:p w:rsidR="004F04B1" w:rsidRDefault="004F04B1">
            <w:pPr>
              <w:jc w:val="center"/>
              <w:rPr>
                <w:sz w:val="22"/>
                <w:szCs w:val="22"/>
              </w:rPr>
            </w:pPr>
            <w:r>
              <w:rPr>
                <w:sz w:val="22"/>
                <w:szCs w:val="22"/>
              </w:rPr>
              <w:t>эроди-</w:t>
            </w:r>
          </w:p>
        </w:tc>
        <w:tc>
          <w:tcPr>
            <w:tcW w:w="1134"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циент</w:t>
            </w:r>
          </w:p>
        </w:tc>
        <w:tc>
          <w:tcPr>
            <w:tcW w:w="1086" w:type="dxa"/>
            <w:tcBorders>
              <w:top w:val="nil"/>
              <w:left w:val="nil"/>
              <w:bottom w:val="nil"/>
              <w:right w:val="single" w:sz="4" w:space="0" w:color="auto"/>
            </w:tcBorders>
            <w:hideMark/>
          </w:tcPr>
          <w:p w:rsidR="004F04B1" w:rsidRDefault="004F04B1">
            <w:pPr>
              <w:jc w:val="center"/>
              <w:rPr>
                <w:sz w:val="22"/>
                <w:szCs w:val="22"/>
              </w:rPr>
            </w:pPr>
            <w:r>
              <w:rPr>
                <w:sz w:val="22"/>
                <w:szCs w:val="22"/>
              </w:rPr>
              <w:t>грунто-</w:t>
            </w:r>
          </w:p>
        </w:tc>
      </w:tr>
      <w:tr w:rsidR="004F04B1" w:rsidTr="004F04B1">
        <w:tc>
          <w:tcPr>
            <w:tcW w:w="675" w:type="dxa"/>
            <w:tcBorders>
              <w:top w:val="nil"/>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nil"/>
              <w:left w:val="nil"/>
              <w:bottom w:val="single" w:sz="4" w:space="0" w:color="auto"/>
              <w:right w:val="single" w:sz="4" w:space="0" w:color="auto"/>
            </w:tcBorders>
          </w:tcPr>
          <w:p w:rsidR="004F04B1" w:rsidRDefault="004F04B1">
            <w:pPr>
              <w:jc w:val="center"/>
              <w:rPr>
                <w:sz w:val="22"/>
                <w:szCs w:val="22"/>
              </w:rPr>
            </w:pPr>
          </w:p>
        </w:tc>
        <w:tc>
          <w:tcPr>
            <w:tcW w:w="992" w:type="dxa"/>
            <w:tcBorders>
              <w:top w:val="nil"/>
              <w:left w:val="nil"/>
              <w:bottom w:val="single" w:sz="4" w:space="0" w:color="auto"/>
              <w:right w:val="single" w:sz="4" w:space="0" w:color="auto"/>
            </w:tcBorders>
            <w:hideMark/>
          </w:tcPr>
          <w:p w:rsidR="004F04B1" w:rsidRDefault="004F04B1">
            <w:pPr>
              <w:jc w:val="center"/>
              <w:rPr>
                <w:sz w:val="22"/>
                <w:szCs w:val="22"/>
              </w:rPr>
            </w:pPr>
            <w:r>
              <w:rPr>
                <w:sz w:val="22"/>
                <w:szCs w:val="22"/>
              </w:rPr>
              <w:t>щения,</w:t>
            </w:r>
          </w:p>
          <w:p w:rsidR="004F04B1" w:rsidRDefault="004F04B1">
            <w:pPr>
              <w:jc w:val="center"/>
              <w:rPr>
                <w:sz w:val="22"/>
                <w:szCs w:val="22"/>
              </w:rPr>
            </w:pPr>
            <w:r>
              <w:rPr>
                <w:sz w:val="22"/>
                <w:szCs w:val="22"/>
              </w:rPr>
              <w:t>мг-экв</w:t>
            </w:r>
          </w:p>
          <w:p w:rsidR="004F04B1" w:rsidRDefault="004F04B1">
            <w:pPr>
              <w:jc w:val="center"/>
              <w:rPr>
                <w:sz w:val="22"/>
                <w:szCs w:val="22"/>
              </w:rPr>
            </w:pPr>
            <w:r>
              <w:rPr>
                <w:sz w:val="22"/>
                <w:szCs w:val="22"/>
              </w:rPr>
              <w:t xml:space="preserve">на </w:t>
            </w:r>
            <w:smartTag w:uri="urn:schemas-microsoft-com:office:smarttags" w:element="metricconverter">
              <w:smartTagPr>
                <w:attr w:name="ProductID" w:val="100 г"/>
              </w:smartTagPr>
              <w:r>
                <w:rPr>
                  <w:sz w:val="22"/>
                  <w:szCs w:val="22"/>
                </w:rPr>
                <w:t>100 г</w:t>
              </w:r>
            </w:smartTag>
          </w:p>
        </w:tc>
        <w:tc>
          <w:tcPr>
            <w:tcW w:w="709" w:type="dxa"/>
            <w:tcBorders>
              <w:top w:val="nil"/>
              <w:left w:val="nil"/>
              <w:bottom w:val="nil"/>
              <w:right w:val="nil"/>
            </w:tcBorders>
            <w:hideMark/>
          </w:tcPr>
          <w:p w:rsidR="004F04B1" w:rsidRDefault="004F04B1">
            <w:pPr>
              <w:jc w:val="center"/>
              <w:rPr>
                <w:sz w:val="22"/>
                <w:szCs w:val="22"/>
              </w:rPr>
            </w:pPr>
            <w:r>
              <w:rPr>
                <w:sz w:val="22"/>
                <w:szCs w:val="22"/>
              </w:rPr>
              <w:t>каль-ций</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маг-ний</w:t>
            </w:r>
          </w:p>
        </w:tc>
        <w:tc>
          <w:tcPr>
            <w:tcW w:w="850" w:type="dxa"/>
            <w:tcBorders>
              <w:top w:val="nil"/>
              <w:left w:val="nil"/>
              <w:bottom w:val="nil"/>
              <w:right w:val="nil"/>
            </w:tcBorders>
            <w:hideMark/>
          </w:tcPr>
          <w:p w:rsidR="004F04B1" w:rsidRDefault="004F04B1">
            <w:pPr>
              <w:jc w:val="center"/>
              <w:rPr>
                <w:sz w:val="22"/>
                <w:szCs w:val="22"/>
              </w:rPr>
            </w:pPr>
            <w:r>
              <w:rPr>
                <w:sz w:val="22"/>
                <w:szCs w:val="22"/>
              </w:rPr>
              <w:t>нат-</w:t>
            </w:r>
          </w:p>
          <w:p w:rsidR="004F04B1" w:rsidRDefault="004F04B1">
            <w:pPr>
              <w:jc w:val="center"/>
              <w:rPr>
                <w:sz w:val="22"/>
                <w:szCs w:val="22"/>
              </w:rPr>
            </w:pPr>
            <w:r>
              <w:rPr>
                <w:sz w:val="22"/>
                <w:szCs w:val="22"/>
              </w:rPr>
              <w:t>рий</w:t>
            </w:r>
          </w:p>
        </w:tc>
        <w:tc>
          <w:tcPr>
            <w:tcW w:w="709" w:type="dxa"/>
            <w:tcBorders>
              <w:top w:val="nil"/>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nil"/>
              <w:left w:val="nil"/>
              <w:bottom w:val="single" w:sz="4" w:space="0" w:color="auto"/>
              <w:right w:val="single" w:sz="4" w:space="0" w:color="auto"/>
            </w:tcBorders>
            <w:hideMark/>
          </w:tcPr>
          <w:p w:rsidR="004F04B1" w:rsidRDefault="004F04B1">
            <w:pPr>
              <w:jc w:val="center"/>
              <w:rPr>
                <w:sz w:val="22"/>
                <w:szCs w:val="22"/>
              </w:rPr>
            </w:pPr>
            <w:r>
              <w:rPr>
                <w:sz w:val="22"/>
                <w:szCs w:val="22"/>
              </w:rPr>
              <w:t>(плотный</w:t>
            </w:r>
          </w:p>
          <w:p w:rsidR="004F04B1" w:rsidRDefault="004F04B1">
            <w:pPr>
              <w:jc w:val="center"/>
              <w:rPr>
                <w:sz w:val="22"/>
                <w:szCs w:val="22"/>
              </w:rPr>
            </w:pPr>
            <w:r>
              <w:rPr>
                <w:sz w:val="22"/>
                <w:szCs w:val="22"/>
              </w:rPr>
              <w:t>остаток)</w:t>
            </w:r>
          </w:p>
        </w:tc>
        <w:tc>
          <w:tcPr>
            <w:tcW w:w="850" w:type="dxa"/>
            <w:tcBorders>
              <w:top w:val="nil"/>
              <w:left w:val="nil"/>
              <w:bottom w:val="nil"/>
              <w:right w:val="nil"/>
            </w:tcBorders>
            <w:hideMark/>
          </w:tcPr>
          <w:p w:rsidR="004F04B1" w:rsidRDefault="004F04B1">
            <w:pPr>
              <w:jc w:val="center"/>
              <w:rPr>
                <w:sz w:val="22"/>
                <w:szCs w:val="22"/>
              </w:rPr>
            </w:pPr>
            <w:r>
              <w:rPr>
                <w:sz w:val="22"/>
                <w:szCs w:val="22"/>
              </w:rPr>
              <w:t>ления</w:t>
            </w:r>
          </w:p>
        </w:tc>
        <w:tc>
          <w:tcPr>
            <w:tcW w:w="993"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&lt;0.001</w:t>
            </w:r>
          </w:p>
        </w:tc>
        <w:tc>
          <w:tcPr>
            <w:tcW w:w="850" w:type="dxa"/>
            <w:tcBorders>
              <w:top w:val="nil"/>
              <w:left w:val="nil"/>
              <w:bottom w:val="nil"/>
              <w:right w:val="single" w:sz="4" w:space="0" w:color="auto"/>
            </w:tcBorders>
            <w:hideMark/>
          </w:tcPr>
          <w:p w:rsidR="004F04B1" w:rsidRDefault="004F04B1">
            <w:pPr>
              <w:jc w:val="center"/>
              <w:rPr>
                <w:sz w:val="22"/>
                <w:szCs w:val="22"/>
              </w:rPr>
            </w:pPr>
            <w:r>
              <w:rPr>
                <w:sz w:val="22"/>
                <w:szCs w:val="22"/>
              </w:rPr>
              <w:t>&gt;0.01</w:t>
            </w:r>
          </w:p>
        </w:tc>
        <w:tc>
          <w:tcPr>
            <w:tcW w:w="992" w:type="dxa"/>
            <w:tcBorders>
              <w:top w:val="nil"/>
              <w:left w:val="nil"/>
              <w:bottom w:val="nil"/>
              <w:right w:val="nil"/>
            </w:tcBorders>
            <w:hideMark/>
          </w:tcPr>
          <w:p w:rsidR="004F04B1" w:rsidRDefault="004F04B1">
            <w:pPr>
              <w:jc w:val="center"/>
              <w:rPr>
                <w:sz w:val="22"/>
                <w:szCs w:val="22"/>
              </w:rPr>
            </w:pPr>
            <w:r>
              <w:rPr>
                <w:sz w:val="22"/>
                <w:szCs w:val="22"/>
              </w:rPr>
              <w:t>стости</w:t>
            </w:r>
          </w:p>
        </w:tc>
        <w:tc>
          <w:tcPr>
            <w:tcW w:w="1418"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горизонта А+В</w:t>
            </w:r>
            <w:r>
              <w:rPr>
                <w:sz w:val="22"/>
                <w:szCs w:val="22"/>
                <w:vertAlign w:val="subscript"/>
              </w:rPr>
              <w:t>1</w:t>
            </w:r>
            <w:r>
              <w:rPr>
                <w:sz w:val="22"/>
                <w:szCs w:val="22"/>
              </w:rPr>
              <w:t>, см</w:t>
            </w:r>
          </w:p>
        </w:tc>
        <w:tc>
          <w:tcPr>
            <w:tcW w:w="992" w:type="dxa"/>
            <w:tcBorders>
              <w:top w:val="nil"/>
              <w:left w:val="nil"/>
              <w:bottom w:val="single" w:sz="4" w:space="0" w:color="auto"/>
              <w:right w:val="nil"/>
            </w:tcBorders>
            <w:hideMark/>
          </w:tcPr>
          <w:p w:rsidR="004F04B1" w:rsidRDefault="004F04B1">
            <w:pPr>
              <w:jc w:val="center"/>
              <w:rPr>
                <w:sz w:val="22"/>
                <w:szCs w:val="22"/>
              </w:rPr>
            </w:pPr>
            <w:r>
              <w:rPr>
                <w:sz w:val="22"/>
                <w:szCs w:val="22"/>
              </w:rPr>
              <w:t>рован-</w:t>
            </w:r>
          </w:p>
          <w:p w:rsidR="004F04B1" w:rsidRDefault="004F04B1">
            <w:pPr>
              <w:jc w:val="center"/>
              <w:rPr>
                <w:sz w:val="22"/>
                <w:szCs w:val="22"/>
              </w:rPr>
            </w:pPr>
            <w:r>
              <w:rPr>
                <w:sz w:val="22"/>
                <w:szCs w:val="22"/>
              </w:rPr>
              <w:t>ности</w:t>
            </w:r>
          </w:p>
        </w:tc>
        <w:tc>
          <w:tcPr>
            <w:tcW w:w="1134"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фильтра-ции при</w:t>
            </w:r>
          </w:p>
          <w:p w:rsidR="004F04B1" w:rsidRDefault="004F04B1">
            <w:pPr>
              <w:jc w:val="center"/>
              <w:rPr>
                <w:sz w:val="22"/>
                <w:szCs w:val="22"/>
              </w:rPr>
            </w:pPr>
            <w:r>
              <w:rPr>
                <w:sz w:val="22"/>
                <w:szCs w:val="22"/>
              </w:rPr>
              <w:t>0.7 ППВ,</w:t>
            </w:r>
          </w:p>
          <w:p w:rsidR="004F04B1" w:rsidRDefault="004F04B1">
            <w:pPr>
              <w:jc w:val="center"/>
              <w:rPr>
                <w:sz w:val="22"/>
                <w:szCs w:val="22"/>
              </w:rPr>
            </w:pPr>
            <w:r>
              <w:rPr>
                <w:sz w:val="22"/>
                <w:szCs w:val="22"/>
              </w:rPr>
              <w:t>мм/мин</w:t>
            </w:r>
          </w:p>
        </w:tc>
        <w:tc>
          <w:tcPr>
            <w:tcW w:w="1086" w:type="dxa"/>
            <w:tcBorders>
              <w:top w:val="nil"/>
              <w:left w:val="nil"/>
              <w:bottom w:val="single" w:sz="4" w:space="0" w:color="auto"/>
              <w:right w:val="single" w:sz="4" w:space="0" w:color="auto"/>
            </w:tcBorders>
            <w:hideMark/>
          </w:tcPr>
          <w:p w:rsidR="004F04B1" w:rsidRDefault="004F04B1">
            <w:pPr>
              <w:jc w:val="center"/>
              <w:rPr>
                <w:sz w:val="22"/>
                <w:szCs w:val="22"/>
              </w:rPr>
            </w:pPr>
            <w:r>
              <w:rPr>
                <w:sz w:val="22"/>
                <w:szCs w:val="22"/>
              </w:rPr>
              <w:t>вых вод</w:t>
            </w:r>
          </w:p>
        </w:tc>
      </w:tr>
      <w:tr w:rsidR="004F04B1" w:rsidTr="004F04B1">
        <w:tc>
          <w:tcPr>
            <w:tcW w:w="675"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17</w:t>
            </w:r>
          </w:p>
        </w:tc>
        <w:tc>
          <w:tcPr>
            <w:tcW w:w="709"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18</w:t>
            </w:r>
          </w:p>
        </w:tc>
        <w:tc>
          <w:tcPr>
            <w:tcW w:w="992"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19</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w:t>
            </w:r>
          </w:p>
        </w:tc>
        <w:tc>
          <w:tcPr>
            <w:tcW w:w="851"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21</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22</w:t>
            </w:r>
          </w:p>
        </w:tc>
        <w:tc>
          <w:tcPr>
            <w:tcW w:w="709"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23</w:t>
            </w:r>
          </w:p>
        </w:tc>
        <w:tc>
          <w:tcPr>
            <w:tcW w:w="1134"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24</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25</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26</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27</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28</w:t>
            </w:r>
          </w:p>
        </w:tc>
        <w:tc>
          <w:tcPr>
            <w:tcW w:w="1418"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29</w:t>
            </w:r>
          </w:p>
        </w:tc>
        <w:tc>
          <w:tcPr>
            <w:tcW w:w="992"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30</w:t>
            </w:r>
          </w:p>
        </w:tc>
        <w:tc>
          <w:tcPr>
            <w:tcW w:w="1134"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31</w:t>
            </w:r>
          </w:p>
        </w:tc>
        <w:tc>
          <w:tcPr>
            <w:tcW w:w="1086"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32</w:t>
            </w:r>
          </w:p>
        </w:tc>
      </w:tr>
    </w:tbl>
    <w:p w:rsidR="004F04B1" w:rsidRDefault="004F04B1" w:rsidP="004F04B1">
      <w:pPr>
        <w:jc w:val="both"/>
        <w:rPr>
          <w:sz w:val="22"/>
          <w:szCs w:val="22"/>
        </w:rPr>
      </w:pPr>
    </w:p>
    <w:p w:rsidR="004F04B1" w:rsidRDefault="004F04B1" w:rsidP="004F04B1">
      <w:pPr>
        <w:pStyle w:val="1"/>
        <w:rPr>
          <w:sz w:val="22"/>
          <w:szCs w:val="22"/>
        </w:rPr>
      </w:pPr>
      <w:r>
        <w:rPr>
          <w:sz w:val="28"/>
          <w:szCs w:val="28"/>
        </w:rPr>
        <w:lastRenderedPageBreak/>
        <w:t xml:space="preserve">                                                                                                                                                                                                                   </w:t>
      </w:r>
      <w:r>
        <w:rPr>
          <w:sz w:val="22"/>
          <w:szCs w:val="22"/>
        </w:rPr>
        <w:t>Приложение 13</w:t>
      </w:r>
    </w:p>
    <w:p w:rsidR="004F04B1" w:rsidRDefault="004F04B1" w:rsidP="004F04B1">
      <w:pPr>
        <w:rPr>
          <w:sz w:val="22"/>
          <w:szCs w:val="22"/>
        </w:rPr>
      </w:pPr>
    </w:p>
    <w:p w:rsidR="004F04B1" w:rsidRDefault="004F04B1" w:rsidP="004F04B1">
      <w:pPr>
        <w:jc w:val="center"/>
        <w:rPr>
          <w:sz w:val="22"/>
          <w:szCs w:val="22"/>
        </w:rPr>
      </w:pPr>
      <w:r>
        <w:rPr>
          <w:sz w:val="22"/>
          <w:szCs w:val="22"/>
        </w:rPr>
        <w:t>Средневзвешенные значения почвенных параметров по расчетным слоям</w:t>
      </w:r>
    </w:p>
    <w:p w:rsidR="004F04B1" w:rsidRDefault="004F04B1" w:rsidP="004F04B1">
      <w:pPr>
        <w:jc w:val="both"/>
        <w:rPr>
          <w:sz w:val="22"/>
          <w:szCs w:val="22"/>
        </w:rPr>
      </w:pPr>
      <w:r>
        <w:rPr>
          <w:sz w:val="22"/>
          <w:szCs w:val="22"/>
        </w:rPr>
        <w:t>Область ____________________________</w:t>
      </w:r>
    </w:p>
    <w:p w:rsidR="004F04B1" w:rsidRDefault="004F04B1" w:rsidP="004F04B1">
      <w:pPr>
        <w:jc w:val="both"/>
        <w:rPr>
          <w:sz w:val="22"/>
          <w:szCs w:val="22"/>
        </w:rPr>
      </w:pPr>
      <w:r>
        <w:rPr>
          <w:sz w:val="22"/>
          <w:szCs w:val="22"/>
        </w:rPr>
        <w:t>Почвенная зона (подзона) _____________</w:t>
      </w:r>
    </w:p>
    <w:p w:rsidR="004F04B1" w:rsidRDefault="004F04B1" w:rsidP="004F04B1">
      <w:pPr>
        <w:jc w:val="both"/>
        <w:rPr>
          <w:sz w:val="22"/>
          <w:szCs w:val="22"/>
        </w:rPr>
      </w:pPr>
      <w:r>
        <w:rPr>
          <w:sz w:val="22"/>
          <w:szCs w:val="22"/>
        </w:rPr>
        <w:t>Провинция _________________________</w:t>
      </w:r>
    </w:p>
    <w:p w:rsidR="004F04B1" w:rsidRDefault="004F04B1" w:rsidP="004F04B1">
      <w:pPr>
        <w:jc w:val="both"/>
        <w:rPr>
          <w:sz w:val="22"/>
          <w:szCs w:val="22"/>
        </w:rPr>
      </w:pPr>
      <w:r>
        <w:rPr>
          <w:sz w:val="22"/>
          <w:szCs w:val="22"/>
        </w:rPr>
        <w:t>Период обследования ________________</w:t>
      </w:r>
    </w:p>
    <w:p w:rsidR="004F04B1" w:rsidRDefault="004F04B1" w:rsidP="004F04B1">
      <w:pPr>
        <w:jc w:val="both"/>
        <w:rPr>
          <w:sz w:val="22"/>
          <w:szCs w:val="22"/>
        </w:rPr>
      </w:pPr>
    </w:p>
    <w:tbl>
      <w:tblPr>
        <w:tblW w:w="0" w:type="auto"/>
        <w:tblLayout w:type="fixed"/>
        <w:tblLook w:val="04A0" w:firstRow="1" w:lastRow="0" w:firstColumn="1" w:lastColumn="0" w:noHBand="0" w:noVBand="1"/>
      </w:tblPr>
      <w:tblGrid>
        <w:gridCol w:w="2235"/>
        <w:gridCol w:w="850"/>
        <w:gridCol w:w="992"/>
        <w:gridCol w:w="993"/>
        <w:gridCol w:w="708"/>
        <w:gridCol w:w="993"/>
        <w:gridCol w:w="850"/>
        <w:gridCol w:w="1276"/>
        <w:gridCol w:w="1134"/>
        <w:gridCol w:w="992"/>
        <w:gridCol w:w="851"/>
        <w:gridCol w:w="992"/>
        <w:gridCol w:w="1843"/>
      </w:tblGrid>
      <w:tr w:rsidR="004F04B1" w:rsidTr="004F04B1">
        <w:trPr>
          <w:cantSplit/>
        </w:trPr>
        <w:tc>
          <w:tcPr>
            <w:tcW w:w="2235" w:type="dxa"/>
            <w:tcBorders>
              <w:top w:val="single" w:sz="4" w:space="0" w:color="auto"/>
              <w:left w:val="single" w:sz="4" w:space="0" w:color="auto"/>
              <w:bottom w:val="nil"/>
              <w:right w:val="nil"/>
            </w:tcBorders>
            <w:hideMark/>
          </w:tcPr>
          <w:p w:rsidR="004F04B1" w:rsidRDefault="004F04B1">
            <w:pPr>
              <w:jc w:val="both"/>
              <w:rPr>
                <w:sz w:val="22"/>
                <w:szCs w:val="22"/>
              </w:rPr>
            </w:pPr>
            <w:r>
              <w:rPr>
                <w:sz w:val="22"/>
                <w:szCs w:val="22"/>
              </w:rPr>
              <w:t>Название и индекс</w:t>
            </w:r>
          </w:p>
        </w:tc>
        <w:tc>
          <w:tcPr>
            <w:tcW w:w="850" w:type="dxa"/>
            <w:tcBorders>
              <w:top w:val="single" w:sz="4" w:space="0" w:color="auto"/>
              <w:left w:val="single" w:sz="4" w:space="0" w:color="auto"/>
              <w:bottom w:val="nil"/>
              <w:right w:val="single" w:sz="4" w:space="0" w:color="auto"/>
            </w:tcBorders>
            <w:hideMark/>
          </w:tcPr>
          <w:p w:rsidR="004F04B1" w:rsidRDefault="004F04B1">
            <w:pPr>
              <w:jc w:val="both"/>
              <w:rPr>
                <w:sz w:val="22"/>
                <w:szCs w:val="22"/>
              </w:rPr>
            </w:pPr>
            <w:r>
              <w:rPr>
                <w:sz w:val="22"/>
                <w:szCs w:val="22"/>
              </w:rPr>
              <w:t>Год</w:t>
            </w:r>
          </w:p>
        </w:tc>
        <w:tc>
          <w:tcPr>
            <w:tcW w:w="992" w:type="dxa"/>
            <w:tcBorders>
              <w:top w:val="single" w:sz="4" w:space="0" w:color="auto"/>
              <w:left w:val="nil"/>
              <w:bottom w:val="nil"/>
              <w:right w:val="single" w:sz="4" w:space="0" w:color="auto"/>
            </w:tcBorders>
            <w:hideMark/>
          </w:tcPr>
          <w:p w:rsidR="004F04B1" w:rsidRDefault="004F04B1">
            <w:pPr>
              <w:jc w:val="center"/>
              <w:rPr>
                <w:sz w:val="22"/>
                <w:szCs w:val="22"/>
              </w:rPr>
            </w:pPr>
            <w:r>
              <w:rPr>
                <w:sz w:val="22"/>
                <w:szCs w:val="22"/>
              </w:rPr>
              <w:t>Расчет-</w:t>
            </w:r>
          </w:p>
        </w:tc>
        <w:tc>
          <w:tcPr>
            <w:tcW w:w="10632" w:type="dxa"/>
            <w:gridSpan w:val="10"/>
            <w:tcBorders>
              <w:top w:val="single" w:sz="4" w:space="0" w:color="auto"/>
              <w:left w:val="nil"/>
              <w:bottom w:val="single" w:sz="4" w:space="0" w:color="auto"/>
              <w:right w:val="single" w:sz="4" w:space="0" w:color="auto"/>
            </w:tcBorders>
            <w:hideMark/>
          </w:tcPr>
          <w:p w:rsidR="004F04B1" w:rsidRDefault="004F04B1">
            <w:pPr>
              <w:pStyle w:val="2"/>
              <w:rPr>
                <w:sz w:val="22"/>
                <w:szCs w:val="22"/>
              </w:rPr>
            </w:pPr>
            <w:r>
              <w:rPr>
                <w:sz w:val="22"/>
                <w:szCs w:val="22"/>
              </w:rPr>
              <w:t>Физико-химические и морфологические свойства</w:t>
            </w:r>
          </w:p>
        </w:tc>
      </w:tr>
      <w:tr w:rsidR="004F04B1" w:rsidTr="004F04B1">
        <w:trPr>
          <w:cantSplit/>
        </w:trPr>
        <w:tc>
          <w:tcPr>
            <w:tcW w:w="2235" w:type="dxa"/>
            <w:tcBorders>
              <w:top w:val="nil"/>
              <w:left w:val="single" w:sz="4" w:space="0" w:color="auto"/>
              <w:bottom w:val="nil"/>
              <w:right w:val="nil"/>
            </w:tcBorders>
            <w:hideMark/>
          </w:tcPr>
          <w:p w:rsidR="004F04B1" w:rsidRDefault="004F04B1">
            <w:pPr>
              <w:jc w:val="both"/>
              <w:rPr>
                <w:sz w:val="22"/>
                <w:szCs w:val="22"/>
              </w:rPr>
            </w:pPr>
            <w:r>
              <w:rPr>
                <w:sz w:val="22"/>
                <w:szCs w:val="22"/>
              </w:rPr>
              <w:t>доминирующей</w:t>
            </w:r>
          </w:p>
        </w:tc>
        <w:tc>
          <w:tcPr>
            <w:tcW w:w="850" w:type="dxa"/>
            <w:tcBorders>
              <w:top w:val="nil"/>
              <w:left w:val="single" w:sz="4" w:space="0" w:color="auto"/>
              <w:bottom w:val="nil"/>
              <w:right w:val="single" w:sz="4" w:space="0" w:color="auto"/>
            </w:tcBorders>
            <w:hideMark/>
          </w:tcPr>
          <w:p w:rsidR="004F04B1" w:rsidRDefault="004F04B1">
            <w:pPr>
              <w:jc w:val="both"/>
              <w:rPr>
                <w:sz w:val="22"/>
                <w:szCs w:val="22"/>
              </w:rPr>
            </w:pPr>
            <w:r>
              <w:rPr>
                <w:sz w:val="22"/>
                <w:szCs w:val="22"/>
              </w:rPr>
              <w:t>обс-</w:t>
            </w:r>
          </w:p>
        </w:tc>
        <w:tc>
          <w:tcPr>
            <w:tcW w:w="992" w:type="dxa"/>
            <w:tcBorders>
              <w:top w:val="nil"/>
              <w:left w:val="nil"/>
              <w:bottom w:val="nil"/>
              <w:right w:val="single" w:sz="4" w:space="0" w:color="auto"/>
            </w:tcBorders>
            <w:hideMark/>
          </w:tcPr>
          <w:p w:rsidR="004F04B1" w:rsidRDefault="004F04B1">
            <w:pPr>
              <w:jc w:val="center"/>
              <w:rPr>
                <w:sz w:val="22"/>
                <w:szCs w:val="22"/>
              </w:rPr>
            </w:pPr>
            <w:r>
              <w:rPr>
                <w:sz w:val="22"/>
                <w:szCs w:val="22"/>
              </w:rPr>
              <w:t>ные</w:t>
            </w:r>
          </w:p>
        </w:tc>
        <w:tc>
          <w:tcPr>
            <w:tcW w:w="993" w:type="dxa"/>
            <w:tcBorders>
              <w:top w:val="nil"/>
              <w:left w:val="nil"/>
              <w:bottom w:val="nil"/>
              <w:right w:val="single" w:sz="4" w:space="0" w:color="auto"/>
            </w:tcBorders>
          </w:tcPr>
          <w:p w:rsidR="004F04B1" w:rsidRDefault="004F04B1">
            <w:pPr>
              <w:jc w:val="both"/>
              <w:rPr>
                <w:sz w:val="22"/>
                <w:szCs w:val="22"/>
              </w:rPr>
            </w:pPr>
          </w:p>
        </w:tc>
        <w:tc>
          <w:tcPr>
            <w:tcW w:w="2551" w:type="dxa"/>
            <w:gridSpan w:val="3"/>
            <w:tcBorders>
              <w:top w:val="single" w:sz="4" w:space="0" w:color="auto"/>
              <w:left w:val="nil"/>
              <w:bottom w:val="single" w:sz="4" w:space="0" w:color="auto"/>
              <w:right w:val="single" w:sz="4" w:space="0" w:color="auto"/>
            </w:tcBorders>
            <w:hideMark/>
          </w:tcPr>
          <w:p w:rsidR="004F04B1" w:rsidRDefault="004F04B1">
            <w:pPr>
              <w:pStyle w:val="2"/>
              <w:rPr>
                <w:sz w:val="22"/>
                <w:szCs w:val="22"/>
              </w:rPr>
            </w:pPr>
            <w:r>
              <w:rPr>
                <w:sz w:val="22"/>
                <w:szCs w:val="22"/>
              </w:rPr>
              <w:t>валовые,%</w:t>
            </w:r>
          </w:p>
        </w:tc>
        <w:tc>
          <w:tcPr>
            <w:tcW w:w="3402"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подвижные, мг/100 г</w:t>
            </w:r>
          </w:p>
        </w:tc>
        <w:tc>
          <w:tcPr>
            <w:tcW w:w="851" w:type="dxa"/>
          </w:tcPr>
          <w:p w:rsidR="004F04B1" w:rsidRDefault="004F04B1">
            <w:pPr>
              <w:jc w:val="both"/>
              <w:rPr>
                <w:sz w:val="22"/>
                <w:szCs w:val="22"/>
              </w:rPr>
            </w:pPr>
          </w:p>
        </w:tc>
        <w:tc>
          <w:tcPr>
            <w:tcW w:w="992" w:type="dxa"/>
            <w:tcBorders>
              <w:top w:val="nil"/>
              <w:left w:val="single" w:sz="4" w:space="0" w:color="auto"/>
              <w:bottom w:val="nil"/>
              <w:right w:val="single" w:sz="4" w:space="0" w:color="auto"/>
            </w:tcBorders>
          </w:tcPr>
          <w:p w:rsidR="004F04B1" w:rsidRDefault="004F04B1">
            <w:pPr>
              <w:jc w:val="both"/>
              <w:rPr>
                <w:sz w:val="22"/>
                <w:szCs w:val="22"/>
              </w:rPr>
            </w:pPr>
          </w:p>
        </w:tc>
        <w:tc>
          <w:tcPr>
            <w:tcW w:w="1843" w:type="dxa"/>
            <w:tcBorders>
              <w:top w:val="nil"/>
              <w:left w:val="nil"/>
              <w:bottom w:val="nil"/>
              <w:right w:val="single" w:sz="4" w:space="0" w:color="auto"/>
            </w:tcBorders>
            <w:hideMark/>
          </w:tcPr>
          <w:p w:rsidR="004F04B1" w:rsidRDefault="004F04B1">
            <w:pPr>
              <w:pStyle w:val="2"/>
              <w:rPr>
                <w:sz w:val="22"/>
                <w:szCs w:val="22"/>
              </w:rPr>
            </w:pPr>
            <w:r>
              <w:rPr>
                <w:sz w:val="22"/>
                <w:szCs w:val="22"/>
              </w:rPr>
              <w:t>Емкость</w:t>
            </w:r>
          </w:p>
        </w:tc>
      </w:tr>
      <w:tr w:rsidR="004F04B1" w:rsidTr="004F04B1">
        <w:tc>
          <w:tcPr>
            <w:tcW w:w="2235" w:type="dxa"/>
            <w:tcBorders>
              <w:top w:val="nil"/>
              <w:left w:val="single" w:sz="4" w:space="0" w:color="auto"/>
              <w:bottom w:val="nil"/>
              <w:right w:val="nil"/>
            </w:tcBorders>
            <w:hideMark/>
          </w:tcPr>
          <w:p w:rsidR="004F04B1" w:rsidRDefault="004F04B1">
            <w:pPr>
              <w:jc w:val="both"/>
              <w:rPr>
                <w:sz w:val="22"/>
                <w:szCs w:val="22"/>
              </w:rPr>
            </w:pPr>
            <w:r>
              <w:rPr>
                <w:sz w:val="22"/>
                <w:szCs w:val="22"/>
              </w:rPr>
              <w:t>почвенной</w:t>
            </w:r>
          </w:p>
          <w:p w:rsidR="004F04B1" w:rsidRDefault="004F04B1">
            <w:pPr>
              <w:jc w:val="both"/>
              <w:rPr>
                <w:sz w:val="22"/>
                <w:szCs w:val="22"/>
              </w:rPr>
            </w:pPr>
            <w:r>
              <w:rPr>
                <w:sz w:val="22"/>
                <w:szCs w:val="22"/>
              </w:rPr>
              <w:t>разновидности</w:t>
            </w:r>
          </w:p>
        </w:tc>
        <w:tc>
          <w:tcPr>
            <w:tcW w:w="850" w:type="dxa"/>
            <w:tcBorders>
              <w:top w:val="nil"/>
              <w:left w:val="single" w:sz="4" w:space="0" w:color="auto"/>
              <w:bottom w:val="nil"/>
              <w:right w:val="single" w:sz="4" w:space="0" w:color="auto"/>
            </w:tcBorders>
            <w:hideMark/>
          </w:tcPr>
          <w:p w:rsidR="004F04B1" w:rsidRDefault="004F04B1">
            <w:pPr>
              <w:jc w:val="both"/>
              <w:rPr>
                <w:sz w:val="22"/>
                <w:szCs w:val="22"/>
              </w:rPr>
            </w:pPr>
            <w:r>
              <w:rPr>
                <w:sz w:val="22"/>
                <w:szCs w:val="22"/>
              </w:rPr>
              <w:t>ледо-вания</w:t>
            </w:r>
          </w:p>
        </w:tc>
        <w:tc>
          <w:tcPr>
            <w:tcW w:w="992" w:type="dxa"/>
            <w:tcBorders>
              <w:top w:val="nil"/>
              <w:left w:val="nil"/>
              <w:bottom w:val="nil"/>
              <w:right w:val="single" w:sz="4" w:space="0" w:color="auto"/>
            </w:tcBorders>
            <w:hideMark/>
          </w:tcPr>
          <w:p w:rsidR="004F04B1" w:rsidRDefault="004F04B1">
            <w:pPr>
              <w:jc w:val="center"/>
              <w:rPr>
                <w:sz w:val="22"/>
                <w:szCs w:val="22"/>
              </w:rPr>
            </w:pPr>
            <w:r>
              <w:rPr>
                <w:sz w:val="22"/>
                <w:szCs w:val="22"/>
              </w:rPr>
              <w:t>слои,</w:t>
            </w:r>
          </w:p>
          <w:p w:rsidR="004F04B1" w:rsidRDefault="004F04B1">
            <w:pPr>
              <w:jc w:val="center"/>
              <w:rPr>
                <w:sz w:val="22"/>
                <w:szCs w:val="22"/>
              </w:rPr>
            </w:pPr>
            <w:r>
              <w:rPr>
                <w:sz w:val="22"/>
                <w:szCs w:val="22"/>
              </w:rPr>
              <w:t>см</w:t>
            </w:r>
          </w:p>
        </w:tc>
        <w:tc>
          <w:tcPr>
            <w:tcW w:w="993" w:type="dxa"/>
            <w:tcBorders>
              <w:top w:val="nil"/>
              <w:left w:val="nil"/>
              <w:bottom w:val="nil"/>
              <w:right w:val="single" w:sz="4" w:space="0" w:color="auto"/>
            </w:tcBorders>
            <w:hideMark/>
          </w:tcPr>
          <w:p w:rsidR="004F04B1" w:rsidRDefault="004F04B1">
            <w:pPr>
              <w:jc w:val="center"/>
              <w:rPr>
                <w:sz w:val="22"/>
                <w:szCs w:val="22"/>
              </w:rPr>
            </w:pPr>
            <w:r>
              <w:rPr>
                <w:sz w:val="22"/>
                <w:szCs w:val="22"/>
              </w:rPr>
              <w:t>гумус,</w:t>
            </w:r>
          </w:p>
          <w:p w:rsidR="004F04B1" w:rsidRDefault="004F04B1">
            <w:pPr>
              <w:jc w:val="center"/>
              <w:rPr>
                <w:sz w:val="22"/>
                <w:szCs w:val="22"/>
              </w:rPr>
            </w:pPr>
            <w:r>
              <w:rPr>
                <w:sz w:val="22"/>
                <w:szCs w:val="22"/>
              </w:rPr>
              <w:t>%</w:t>
            </w:r>
          </w:p>
        </w:tc>
        <w:tc>
          <w:tcPr>
            <w:tcW w:w="708" w:type="dxa"/>
            <w:hideMark/>
          </w:tcPr>
          <w:p w:rsidR="004F04B1" w:rsidRDefault="004F04B1">
            <w:pPr>
              <w:jc w:val="center"/>
              <w:rPr>
                <w:sz w:val="22"/>
                <w:szCs w:val="22"/>
              </w:rPr>
            </w:pPr>
            <w:r>
              <w:rPr>
                <w:sz w:val="22"/>
                <w:szCs w:val="22"/>
              </w:rPr>
              <w:t>азот</w:t>
            </w:r>
          </w:p>
        </w:tc>
        <w:tc>
          <w:tcPr>
            <w:tcW w:w="993"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фосфор</w:t>
            </w:r>
          </w:p>
        </w:tc>
        <w:tc>
          <w:tcPr>
            <w:tcW w:w="850" w:type="dxa"/>
            <w:hideMark/>
          </w:tcPr>
          <w:p w:rsidR="004F04B1" w:rsidRDefault="004F04B1">
            <w:pPr>
              <w:jc w:val="center"/>
              <w:rPr>
                <w:sz w:val="22"/>
                <w:szCs w:val="22"/>
              </w:rPr>
            </w:pPr>
            <w:r>
              <w:rPr>
                <w:sz w:val="22"/>
                <w:szCs w:val="22"/>
              </w:rPr>
              <w:t>калий</w:t>
            </w:r>
          </w:p>
        </w:tc>
        <w:tc>
          <w:tcPr>
            <w:tcW w:w="1276"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гидролиз азот</w:t>
            </w:r>
          </w:p>
        </w:tc>
        <w:tc>
          <w:tcPr>
            <w:tcW w:w="1134" w:type="dxa"/>
            <w:hideMark/>
          </w:tcPr>
          <w:p w:rsidR="004F04B1" w:rsidRDefault="004F04B1">
            <w:pPr>
              <w:jc w:val="center"/>
              <w:rPr>
                <w:sz w:val="22"/>
                <w:szCs w:val="22"/>
              </w:rPr>
            </w:pPr>
            <w:r>
              <w:rPr>
                <w:sz w:val="22"/>
                <w:szCs w:val="22"/>
              </w:rPr>
              <w:t>фосфор</w:t>
            </w:r>
          </w:p>
        </w:tc>
        <w:tc>
          <w:tcPr>
            <w:tcW w:w="992"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калий</w:t>
            </w:r>
          </w:p>
        </w:tc>
        <w:tc>
          <w:tcPr>
            <w:tcW w:w="851" w:type="dxa"/>
            <w:hideMark/>
          </w:tcPr>
          <w:p w:rsidR="004F04B1" w:rsidRDefault="004F04B1">
            <w:pPr>
              <w:jc w:val="center"/>
              <w:rPr>
                <w:sz w:val="22"/>
                <w:szCs w:val="22"/>
              </w:rPr>
            </w:pPr>
            <w:r>
              <w:rPr>
                <w:sz w:val="22"/>
                <w:szCs w:val="22"/>
              </w:rPr>
              <w:t>СО</w:t>
            </w:r>
            <w:r>
              <w:rPr>
                <w:sz w:val="22"/>
                <w:szCs w:val="22"/>
                <w:vertAlign w:val="superscript"/>
              </w:rPr>
              <w:t>2</w:t>
            </w:r>
            <w:r>
              <w:rPr>
                <w:sz w:val="22"/>
                <w:szCs w:val="22"/>
              </w:rPr>
              <w:t>,</w:t>
            </w:r>
          </w:p>
          <w:p w:rsidR="004F04B1" w:rsidRDefault="004F04B1">
            <w:pPr>
              <w:jc w:val="center"/>
              <w:rPr>
                <w:sz w:val="22"/>
                <w:szCs w:val="22"/>
              </w:rPr>
            </w:pPr>
            <w:r>
              <w:rPr>
                <w:sz w:val="22"/>
                <w:szCs w:val="22"/>
              </w:rPr>
              <w:t xml:space="preserve"> %</w:t>
            </w:r>
          </w:p>
        </w:tc>
        <w:tc>
          <w:tcPr>
            <w:tcW w:w="992"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Гипс,</w:t>
            </w:r>
          </w:p>
          <w:p w:rsidR="004F04B1" w:rsidRDefault="004F04B1">
            <w:pPr>
              <w:jc w:val="center"/>
              <w:rPr>
                <w:sz w:val="22"/>
                <w:szCs w:val="22"/>
              </w:rPr>
            </w:pPr>
            <w:r>
              <w:rPr>
                <w:sz w:val="22"/>
                <w:szCs w:val="22"/>
              </w:rPr>
              <w:t>%</w:t>
            </w:r>
          </w:p>
        </w:tc>
        <w:tc>
          <w:tcPr>
            <w:tcW w:w="1843" w:type="dxa"/>
            <w:tcBorders>
              <w:top w:val="nil"/>
              <w:left w:val="nil"/>
              <w:bottom w:val="nil"/>
              <w:right w:val="single" w:sz="4" w:space="0" w:color="auto"/>
            </w:tcBorders>
            <w:hideMark/>
          </w:tcPr>
          <w:p w:rsidR="004F04B1" w:rsidRDefault="004F04B1">
            <w:pPr>
              <w:jc w:val="center"/>
              <w:rPr>
                <w:sz w:val="22"/>
                <w:szCs w:val="22"/>
              </w:rPr>
            </w:pPr>
            <w:r>
              <w:rPr>
                <w:sz w:val="22"/>
                <w:szCs w:val="22"/>
              </w:rPr>
              <w:t>поглощения,</w:t>
            </w:r>
          </w:p>
          <w:p w:rsidR="004F04B1" w:rsidRDefault="004F04B1">
            <w:pPr>
              <w:jc w:val="center"/>
              <w:rPr>
                <w:sz w:val="22"/>
                <w:szCs w:val="22"/>
              </w:rPr>
            </w:pPr>
            <w:r>
              <w:rPr>
                <w:sz w:val="22"/>
                <w:szCs w:val="22"/>
              </w:rPr>
              <w:t xml:space="preserve">мг-экв на 100 </w:t>
            </w:r>
          </w:p>
        </w:tc>
      </w:tr>
      <w:tr w:rsidR="004F04B1" w:rsidTr="004F04B1">
        <w:tc>
          <w:tcPr>
            <w:tcW w:w="223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70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12</w:t>
            </w:r>
          </w:p>
        </w:tc>
        <w:tc>
          <w:tcPr>
            <w:tcW w:w="18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13</w:t>
            </w:r>
          </w:p>
        </w:tc>
      </w:tr>
      <w:tr w:rsidR="004F04B1" w:rsidTr="004F04B1">
        <w:tc>
          <w:tcPr>
            <w:tcW w:w="223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spacing w:before="60" w:line="360" w:lineRule="auto"/>
              <w:jc w:val="center"/>
              <w:rPr>
                <w:sz w:val="22"/>
                <w:szCs w:val="22"/>
              </w:rPr>
            </w:pPr>
            <w:r>
              <w:rPr>
                <w:sz w:val="22"/>
                <w:szCs w:val="22"/>
              </w:rPr>
              <w:t>0-10</w:t>
            </w: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843" w:type="dxa"/>
            <w:tcBorders>
              <w:top w:val="nil"/>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223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spacing w:before="60" w:line="360" w:lineRule="auto"/>
              <w:jc w:val="center"/>
              <w:rPr>
                <w:sz w:val="22"/>
                <w:szCs w:val="22"/>
              </w:rPr>
            </w:pPr>
            <w:r>
              <w:rPr>
                <w:sz w:val="22"/>
                <w:szCs w:val="22"/>
              </w:rPr>
              <w:t>10-20</w:t>
            </w: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223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spacing w:before="60" w:line="360" w:lineRule="auto"/>
              <w:jc w:val="center"/>
              <w:rPr>
                <w:sz w:val="22"/>
                <w:szCs w:val="22"/>
              </w:rPr>
            </w:pPr>
            <w:r>
              <w:rPr>
                <w:sz w:val="22"/>
                <w:szCs w:val="22"/>
              </w:rPr>
              <w:t>20-30</w:t>
            </w: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223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spacing w:before="60" w:line="360" w:lineRule="auto"/>
              <w:jc w:val="center"/>
              <w:rPr>
                <w:sz w:val="22"/>
                <w:szCs w:val="22"/>
              </w:rPr>
            </w:pPr>
            <w:r>
              <w:rPr>
                <w:sz w:val="22"/>
                <w:szCs w:val="22"/>
              </w:rPr>
              <w:t>0-30</w:t>
            </w: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223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spacing w:before="60" w:line="360" w:lineRule="auto"/>
              <w:jc w:val="center"/>
              <w:rPr>
                <w:sz w:val="22"/>
                <w:szCs w:val="22"/>
              </w:rPr>
            </w:pPr>
            <w:r>
              <w:rPr>
                <w:sz w:val="22"/>
                <w:szCs w:val="22"/>
              </w:rPr>
              <w:t>30-50</w:t>
            </w: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223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spacing w:before="60" w:line="360" w:lineRule="auto"/>
              <w:jc w:val="center"/>
              <w:rPr>
                <w:sz w:val="22"/>
                <w:szCs w:val="22"/>
              </w:rPr>
            </w:pPr>
            <w:r>
              <w:rPr>
                <w:sz w:val="22"/>
                <w:szCs w:val="22"/>
              </w:rPr>
              <w:t>0-50</w:t>
            </w: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223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spacing w:before="60" w:line="360" w:lineRule="auto"/>
              <w:jc w:val="center"/>
              <w:rPr>
                <w:sz w:val="22"/>
                <w:szCs w:val="22"/>
              </w:rPr>
            </w:pPr>
            <w:r>
              <w:rPr>
                <w:sz w:val="22"/>
                <w:szCs w:val="22"/>
              </w:rPr>
              <w:t>50-100</w:t>
            </w: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223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nil"/>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nil"/>
              <w:right w:val="single" w:sz="4" w:space="0" w:color="auto"/>
            </w:tcBorders>
            <w:hideMark/>
          </w:tcPr>
          <w:p w:rsidR="004F04B1" w:rsidRDefault="004F04B1">
            <w:pPr>
              <w:spacing w:before="60" w:line="360" w:lineRule="auto"/>
              <w:jc w:val="center"/>
              <w:rPr>
                <w:sz w:val="22"/>
                <w:szCs w:val="22"/>
              </w:rPr>
            </w:pPr>
            <w:r>
              <w:rPr>
                <w:sz w:val="22"/>
                <w:szCs w:val="22"/>
              </w:rPr>
              <w:t>0-100</w:t>
            </w:r>
          </w:p>
        </w:tc>
        <w:tc>
          <w:tcPr>
            <w:tcW w:w="993" w:type="dxa"/>
            <w:tcBorders>
              <w:top w:val="single" w:sz="4" w:space="0" w:color="auto"/>
              <w:left w:val="single" w:sz="4" w:space="0" w:color="auto"/>
              <w:bottom w:val="nil"/>
              <w:right w:val="single" w:sz="4" w:space="0" w:color="auto"/>
            </w:tcBorders>
          </w:tcPr>
          <w:p w:rsidR="004F04B1" w:rsidRDefault="004F04B1">
            <w:pPr>
              <w:spacing w:line="360" w:lineRule="auto"/>
              <w:jc w:val="both"/>
              <w:rPr>
                <w:sz w:val="22"/>
                <w:szCs w:val="22"/>
              </w:rPr>
            </w:pPr>
          </w:p>
        </w:tc>
        <w:tc>
          <w:tcPr>
            <w:tcW w:w="708" w:type="dxa"/>
            <w:tcBorders>
              <w:top w:val="single" w:sz="4" w:space="0" w:color="auto"/>
              <w:left w:val="single" w:sz="4" w:space="0" w:color="auto"/>
              <w:bottom w:val="nil"/>
              <w:right w:val="single" w:sz="4" w:space="0" w:color="auto"/>
            </w:tcBorders>
          </w:tcPr>
          <w:p w:rsidR="004F04B1" w:rsidRDefault="004F04B1">
            <w:pPr>
              <w:spacing w:line="360" w:lineRule="auto"/>
              <w:jc w:val="both"/>
              <w:rPr>
                <w:sz w:val="22"/>
                <w:szCs w:val="22"/>
              </w:rPr>
            </w:pPr>
          </w:p>
        </w:tc>
        <w:tc>
          <w:tcPr>
            <w:tcW w:w="993" w:type="dxa"/>
            <w:tcBorders>
              <w:top w:val="single" w:sz="4" w:space="0" w:color="auto"/>
              <w:left w:val="single" w:sz="4" w:space="0" w:color="auto"/>
              <w:bottom w:val="nil"/>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nil"/>
              <w:right w:val="single" w:sz="4" w:space="0" w:color="auto"/>
            </w:tcBorders>
          </w:tcPr>
          <w:p w:rsidR="004F04B1" w:rsidRDefault="004F04B1">
            <w:pPr>
              <w:spacing w:line="360" w:lineRule="auto"/>
              <w:jc w:val="both"/>
              <w:rPr>
                <w:sz w:val="22"/>
                <w:szCs w:val="22"/>
              </w:rPr>
            </w:pPr>
          </w:p>
        </w:tc>
        <w:tc>
          <w:tcPr>
            <w:tcW w:w="1276" w:type="dxa"/>
            <w:tcBorders>
              <w:top w:val="single" w:sz="4" w:space="0" w:color="auto"/>
              <w:left w:val="single" w:sz="4" w:space="0" w:color="auto"/>
              <w:bottom w:val="nil"/>
              <w:right w:val="single" w:sz="4" w:space="0" w:color="auto"/>
            </w:tcBorders>
          </w:tcPr>
          <w:p w:rsidR="004F04B1" w:rsidRDefault="004F04B1">
            <w:pPr>
              <w:spacing w:line="360" w:lineRule="auto"/>
              <w:jc w:val="both"/>
              <w:rPr>
                <w:sz w:val="22"/>
                <w:szCs w:val="22"/>
              </w:rPr>
            </w:pPr>
          </w:p>
        </w:tc>
        <w:tc>
          <w:tcPr>
            <w:tcW w:w="1134" w:type="dxa"/>
            <w:tcBorders>
              <w:top w:val="single" w:sz="4" w:space="0" w:color="auto"/>
              <w:left w:val="single" w:sz="4" w:space="0" w:color="auto"/>
              <w:bottom w:val="nil"/>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nil"/>
              <w:right w:val="single" w:sz="4" w:space="0" w:color="auto"/>
            </w:tcBorders>
          </w:tcPr>
          <w:p w:rsidR="004F04B1" w:rsidRDefault="004F04B1">
            <w:pPr>
              <w:spacing w:line="360" w:lineRule="auto"/>
              <w:jc w:val="both"/>
              <w:rPr>
                <w:sz w:val="22"/>
                <w:szCs w:val="22"/>
              </w:rPr>
            </w:pPr>
          </w:p>
        </w:tc>
        <w:tc>
          <w:tcPr>
            <w:tcW w:w="851" w:type="dxa"/>
            <w:tcBorders>
              <w:top w:val="single" w:sz="4" w:space="0" w:color="auto"/>
              <w:left w:val="single" w:sz="4" w:space="0" w:color="auto"/>
              <w:bottom w:val="nil"/>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nil"/>
              <w:right w:val="single" w:sz="4" w:space="0" w:color="auto"/>
            </w:tcBorders>
          </w:tcPr>
          <w:p w:rsidR="004F04B1" w:rsidRDefault="004F04B1">
            <w:pPr>
              <w:spacing w:line="360"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223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spacing w:before="60" w:line="360" w:lineRule="auto"/>
              <w:jc w:val="center"/>
              <w:rPr>
                <w:sz w:val="22"/>
                <w:szCs w:val="22"/>
              </w:rPr>
            </w:pPr>
            <w:r>
              <w:rPr>
                <w:sz w:val="22"/>
                <w:szCs w:val="22"/>
              </w:rPr>
              <w:t>100-200</w:t>
            </w: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2"/>
          <w:szCs w:val="22"/>
        </w:rPr>
      </w:pPr>
      <w:r>
        <w:rPr>
          <w:sz w:val="28"/>
          <w:szCs w:val="28"/>
        </w:rPr>
        <w:lastRenderedPageBreak/>
        <w:t xml:space="preserve">                                                                                                                                                                                                               </w:t>
      </w:r>
      <w:r>
        <w:rPr>
          <w:sz w:val="22"/>
          <w:szCs w:val="22"/>
        </w:rPr>
        <w:t>Продолжение приложения 13</w:t>
      </w: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tbl>
      <w:tblPr>
        <w:tblW w:w="0" w:type="auto"/>
        <w:tblLayout w:type="fixed"/>
        <w:tblLook w:val="04A0" w:firstRow="1" w:lastRow="0" w:firstColumn="1" w:lastColumn="0" w:noHBand="0" w:noVBand="1"/>
      </w:tblPr>
      <w:tblGrid>
        <w:gridCol w:w="1137"/>
        <w:gridCol w:w="1137"/>
        <w:gridCol w:w="1137"/>
        <w:gridCol w:w="666"/>
        <w:gridCol w:w="1560"/>
        <w:gridCol w:w="1275"/>
        <w:gridCol w:w="993"/>
        <w:gridCol w:w="992"/>
        <w:gridCol w:w="1134"/>
        <w:gridCol w:w="1417"/>
        <w:gridCol w:w="993"/>
        <w:gridCol w:w="1559"/>
        <w:gridCol w:w="1134"/>
      </w:tblGrid>
      <w:tr w:rsidR="004F04B1" w:rsidTr="004F04B1">
        <w:trPr>
          <w:cantSplit/>
        </w:trPr>
        <w:tc>
          <w:tcPr>
            <w:tcW w:w="15134" w:type="dxa"/>
            <w:gridSpan w:val="13"/>
            <w:tcBorders>
              <w:top w:val="single" w:sz="4" w:space="0" w:color="auto"/>
              <w:left w:val="single" w:sz="4" w:space="0" w:color="auto"/>
              <w:bottom w:val="single" w:sz="4" w:space="0" w:color="auto"/>
              <w:right w:val="single" w:sz="4" w:space="0" w:color="auto"/>
            </w:tcBorders>
            <w:hideMark/>
          </w:tcPr>
          <w:p w:rsidR="004F04B1" w:rsidRDefault="004F04B1">
            <w:pPr>
              <w:pStyle w:val="2"/>
              <w:rPr>
                <w:sz w:val="22"/>
                <w:szCs w:val="22"/>
              </w:rPr>
            </w:pPr>
            <w:r>
              <w:rPr>
                <w:sz w:val="22"/>
                <w:szCs w:val="22"/>
              </w:rPr>
              <w:t>Физико-химические и морфологические свойства</w:t>
            </w:r>
          </w:p>
        </w:tc>
      </w:tr>
      <w:tr w:rsidR="004F04B1" w:rsidTr="004F04B1">
        <w:trPr>
          <w:cantSplit/>
        </w:trPr>
        <w:tc>
          <w:tcPr>
            <w:tcW w:w="3411" w:type="dxa"/>
            <w:gridSpan w:val="3"/>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Поглощенные катионы, мг-экв на</w:t>
            </w:r>
          </w:p>
        </w:tc>
        <w:tc>
          <w:tcPr>
            <w:tcW w:w="666" w:type="dxa"/>
          </w:tcPr>
          <w:p w:rsidR="004F04B1" w:rsidRDefault="004F04B1">
            <w:pPr>
              <w:jc w:val="both"/>
              <w:rPr>
                <w:sz w:val="22"/>
                <w:szCs w:val="22"/>
              </w:rPr>
            </w:pPr>
          </w:p>
        </w:tc>
        <w:tc>
          <w:tcPr>
            <w:tcW w:w="1560" w:type="dxa"/>
            <w:tcBorders>
              <w:top w:val="nil"/>
              <w:left w:val="single" w:sz="4" w:space="0" w:color="auto"/>
              <w:bottom w:val="nil"/>
              <w:right w:val="nil"/>
            </w:tcBorders>
            <w:hideMark/>
          </w:tcPr>
          <w:p w:rsidR="004F04B1" w:rsidRDefault="004F04B1">
            <w:pPr>
              <w:jc w:val="center"/>
              <w:rPr>
                <w:sz w:val="22"/>
                <w:szCs w:val="22"/>
              </w:rPr>
            </w:pPr>
            <w:r>
              <w:rPr>
                <w:sz w:val="22"/>
                <w:szCs w:val="22"/>
              </w:rPr>
              <w:t>Сумма солей</w:t>
            </w:r>
          </w:p>
        </w:tc>
        <w:tc>
          <w:tcPr>
            <w:tcW w:w="1275" w:type="dxa"/>
            <w:tcBorders>
              <w:top w:val="nil"/>
              <w:left w:val="single" w:sz="4" w:space="0" w:color="auto"/>
              <w:bottom w:val="nil"/>
              <w:right w:val="nil"/>
            </w:tcBorders>
          </w:tcPr>
          <w:p w:rsidR="004F04B1" w:rsidRDefault="004F04B1">
            <w:pPr>
              <w:jc w:val="center"/>
              <w:rPr>
                <w:sz w:val="22"/>
                <w:szCs w:val="22"/>
              </w:rPr>
            </w:pPr>
          </w:p>
        </w:tc>
        <w:tc>
          <w:tcPr>
            <w:tcW w:w="1985" w:type="dxa"/>
            <w:gridSpan w:val="2"/>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Фракции</w:t>
            </w:r>
          </w:p>
        </w:tc>
        <w:tc>
          <w:tcPr>
            <w:tcW w:w="1134" w:type="dxa"/>
            <w:tcBorders>
              <w:top w:val="nil"/>
              <w:left w:val="nil"/>
              <w:bottom w:val="nil"/>
              <w:right w:val="single" w:sz="4" w:space="0" w:color="auto"/>
            </w:tcBorders>
            <w:hideMark/>
          </w:tcPr>
          <w:p w:rsidR="004F04B1" w:rsidRDefault="004F04B1">
            <w:pPr>
              <w:jc w:val="center"/>
              <w:rPr>
                <w:sz w:val="22"/>
                <w:szCs w:val="22"/>
              </w:rPr>
            </w:pPr>
            <w:r>
              <w:rPr>
                <w:sz w:val="22"/>
                <w:szCs w:val="22"/>
              </w:rPr>
              <w:t>Степень</w:t>
            </w:r>
          </w:p>
        </w:tc>
        <w:tc>
          <w:tcPr>
            <w:tcW w:w="1417" w:type="dxa"/>
            <w:hideMark/>
          </w:tcPr>
          <w:p w:rsidR="004F04B1" w:rsidRDefault="004F04B1">
            <w:pPr>
              <w:jc w:val="center"/>
              <w:rPr>
                <w:sz w:val="22"/>
                <w:szCs w:val="22"/>
              </w:rPr>
            </w:pPr>
            <w:r>
              <w:rPr>
                <w:sz w:val="22"/>
                <w:szCs w:val="22"/>
              </w:rPr>
              <w:t>Мощность</w:t>
            </w:r>
          </w:p>
        </w:tc>
        <w:tc>
          <w:tcPr>
            <w:tcW w:w="993"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Степень</w:t>
            </w:r>
          </w:p>
        </w:tc>
        <w:tc>
          <w:tcPr>
            <w:tcW w:w="1559" w:type="dxa"/>
            <w:hideMark/>
          </w:tcPr>
          <w:p w:rsidR="004F04B1" w:rsidRDefault="004F04B1">
            <w:pPr>
              <w:jc w:val="center"/>
              <w:rPr>
                <w:sz w:val="22"/>
                <w:szCs w:val="22"/>
              </w:rPr>
            </w:pPr>
            <w:r>
              <w:rPr>
                <w:sz w:val="22"/>
                <w:szCs w:val="22"/>
              </w:rPr>
              <w:t>Коэффициент</w:t>
            </w:r>
          </w:p>
        </w:tc>
        <w:tc>
          <w:tcPr>
            <w:tcW w:w="1134"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Уровень</w:t>
            </w:r>
          </w:p>
        </w:tc>
      </w:tr>
      <w:tr w:rsidR="004F04B1" w:rsidTr="004F04B1">
        <w:trPr>
          <w:cantSplit/>
        </w:trPr>
        <w:tc>
          <w:tcPr>
            <w:tcW w:w="3411" w:type="dxa"/>
            <w:gridSpan w:val="3"/>
            <w:tcBorders>
              <w:top w:val="nil"/>
              <w:left w:val="single" w:sz="4" w:space="0" w:color="auto"/>
              <w:bottom w:val="single" w:sz="4" w:space="0" w:color="auto"/>
              <w:right w:val="single" w:sz="4" w:space="0" w:color="auto"/>
            </w:tcBorders>
            <w:hideMark/>
          </w:tcPr>
          <w:p w:rsidR="004F04B1" w:rsidRDefault="004F04B1">
            <w:pPr>
              <w:jc w:val="center"/>
              <w:rPr>
                <w:sz w:val="22"/>
                <w:szCs w:val="22"/>
              </w:rPr>
            </w:pPr>
            <w:smartTag w:uri="urn:schemas-microsoft-com:office:smarttags" w:element="metricconverter">
              <w:smartTagPr>
                <w:attr w:name="ProductID" w:val="100 г"/>
              </w:smartTagPr>
              <w:r>
                <w:rPr>
                  <w:sz w:val="22"/>
                  <w:szCs w:val="22"/>
                </w:rPr>
                <w:t>100 г</w:t>
              </w:r>
            </w:smartTag>
          </w:p>
        </w:tc>
        <w:tc>
          <w:tcPr>
            <w:tcW w:w="666" w:type="dxa"/>
            <w:hideMark/>
          </w:tcPr>
          <w:p w:rsidR="004F04B1" w:rsidRDefault="004F04B1">
            <w:pPr>
              <w:jc w:val="both"/>
              <w:rPr>
                <w:sz w:val="22"/>
                <w:szCs w:val="22"/>
              </w:rPr>
            </w:pPr>
            <w:r>
              <w:rPr>
                <w:sz w:val="22"/>
                <w:szCs w:val="22"/>
              </w:rPr>
              <w:t>рН</w:t>
            </w:r>
          </w:p>
        </w:tc>
        <w:tc>
          <w:tcPr>
            <w:tcW w:w="1560" w:type="dxa"/>
            <w:tcBorders>
              <w:top w:val="nil"/>
              <w:left w:val="single" w:sz="4" w:space="0" w:color="auto"/>
              <w:bottom w:val="nil"/>
              <w:right w:val="nil"/>
            </w:tcBorders>
            <w:hideMark/>
          </w:tcPr>
          <w:p w:rsidR="004F04B1" w:rsidRDefault="004F04B1">
            <w:pPr>
              <w:jc w:val="center"/>
              <w:rPr>
                <w:sz w:val="22"/>
                <w:szCs w:val="22"/>
              </w:rPr>
            </w:pPr>
            <w:r>
              <w:rPr>
                <w:sz w:val="22"/>
                <w:szCs w:val="22"/>
              </w:rPr>
              <w:t>(плотный</w:t>
            </w:r>
          </w:p>
        </w:tc>
        <w:tc>
          <w:tcPr>
            <w:tcW w:w="1275" w:type="dxa"/>
            <w:tcBorders>
              <w:top w:val="nil"/>
              <w:left w:val="single" w:sz="4" w:space="0" w:color="auto"/>
              <w:bottom w:val="nil"/>
              <w:right w:val="nil"/>
            </w:tcBorders>
            <w:hideMark/>
          </w:tcPr>
          <w:p w:rsidR="004F04B1" w:rsidRDefault="004F04B1">
            <w:pPr>
              <w:jc w:val="center"/>
              <w:rPr>
                <w:sz w:val="22"/>
                <w:szCs w:val="22"/>
              </w:rPr>
            </w:pPr>
            <w:r>
              <w:rPr>
                <w:sz w:val="22"/>
                <w:szCs w:val="22"/>
              </w:rPr>
              <w:t>Тип</w:t>
            </w:r>
          </w:p>
        </w:tc>
        <w:tc>
          <w:tcPr>
            <w:tcW w:w="1985" w:type="dxa"/>
            <w:gridSpan w:val="2"/>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мехсостава, мм</w:t>
            </w:r>
          </w:p>
        </w:tc>
        <w:tc>
          <w:tcPr>
            <w:tcW w:w="1134" w:type="dxa"/>
            <w:tcBorders>
              <w:top w:val="nil"/>
              <w:left w:val="nil"/>
              <w:bottom w:val="nil"/>
              <w:right w:val="single" w:sz="4" w:space="0" w:color="auto"/>
            </w:tcBorders>
            <w:hideMark/>
          </w:tcPr>
          <w:p w:rsidR="004F04B1" w:rsidRDefault="004F04B1">
            <w:pPr>
              <w:jc w:val="center"/>
              <w:rPr>
                <w:sz w:val="22"/>
                <w:szCs w:val="22"/>
              </w:rPr>
            </w:pPr>
            <w:r>
              <w:rPr>
                <w:sz w:val="22"/>
                <w:szCs w:val="22"/>
              </w:rPr>
              <w:t>камени-</w:t>
            </w:r>
          </w:p>
        </w:tc>
        <w:tc>
          <w:tcPr>
            <w:tcW w:w="1417" w:type="dxa"/>
            <w:hideMark/>
          </w:tcPr>
          <w:p w:rsidR="004F04B1" w:rsidRDefault="004F04B1">
            <w:pPr>
              <w:jc w:val="center"/>
              <w:rPr>
                <w:sz w:val="22"/>
                <w:szCs w:val="22"/>
              </w:rPr>
            </w:pPr>
            <w:r>
              <w:rPr>
                <w:sz w:val="22"/>
                <w:szCs w:val="22"/>
              </w:rPr>
              <w:t>гумусового</w:t>
            </w:r>
          </w:p>
        </w:tc>
        <w:tc>
          <w:tcPr>
            <w:tcW w:w="993"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эроди-</w:t>
            </w:r>
          </w:p>
        </w:tc>
        <w:tc>
          <w:tcPr>
            <w:tcW w:w="1559" w:type="dxa"/>
            <w:hideMark/>
          </w:tcPr>
          <w:p w:rsidR="004F04B1" w:rsidRDefault="004F04B1">
            <w:pPr>
              <w:jc w:val="center"/>
              <w:rPr>
                <w:sz w:val="22"/>
                <w:szCs w:val="22"/>
              </w:rPr>
            </w:pPr>
            <w:r>
              <w:rPr>
                <w:sz w:val="22"/>
                <w:szCs w:val="22"/>
              </w:rPr>
              <w:t>фильтрации,</w:t>
            </w:r>
          </w:p>
        </w:tc>
        <w:tc>
          <w:tcPr>
            <w:tcW w:w="1134"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грун-</w:t>
            </w:r>
          </w:p>
        </w:tc>
      </w:tr>
      <w:tr w:rsidR="004F04B1" w:rsidTr="004F04B1">
        <w:tc>
          <w:tcPr>
            <w:tcW w:w="1137"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Ca</w:t>
            </w:r>
          </w:p>
        </w:tc>
        <w:tc>
          <w:tcPr>
            <w:tcW w:w="1137" w:type="dxa"/>
            <w:tcBorders>
              <w:top w:val="nil"/>
              <w:left w:val="nil"/>
              <w:bottom w:val="nil"/>
              <w:right w:val="single" w:sz="4" w:space="0" w:color="auto"/>
            </w:tcBorders>
            <w:hideMark/>
          </w:tcPr>
          <w:p w:rsidR="004F04B1" w:rsidRDefault="004F04B1">
            <w:pPr>
              <w:jc w:val="center"/>
              <w:rPr>
                <w:sz w:val="22"/>
                <w:szCs w:val="22"/>
              </w:rPr>
            </w:pPr>
            <w:r>
              <w:rPr>
                <w:sz w:val="22"/>
                <w:szCs w:val="22"/>
              </w:rPr>
              <w:t>Mg</w:t>
            </w:r>
          </w:p>
        </w:tc>
        <w:tc>
          <w:tcPr>
            <w:tcW w:w="1137" w:type="dxa"/>
            <w:hideMark/>
          </w:tcPr>
          <w:p w:rsidR="004F04B1" w:rsidRDefault="004F04B1">
            <w:pPr>
              <w:jc w:val="center"/>
              <w:rPr>
                <w:sz w:val="22"/>
                <w:szCs w:val="22"/>
              </w:rPr>
            </w:pPr>
            <w:r>
              <w:rPr>
                <w:sz w:val="22"/>
                <w:szCs w:val="22"/>
              </w:rPr>
              <w:t>Na</w:t>
            </w:r>
          </w:p>
        </w:tc>
        <w:tc>
          <w:tcPr>
            <w:tcW w:w="666" w:type="dxa"/>
            <w:tcBorders>
              <w:top w:val="nil"/>
              <w:left w:val="single" w:sz="4" w:space="0" w:color="auto"/>
              <w:bottom w:val="nil"/>
              <w:right w:val="nil"/>
            </w:tcBorders>
          </w:tcPr>
          <w:p w:rsidR="004F04B1" w:rsidRDefault="004F04B1">
            <w:pPr>
              <w:jc w:val="both"/>
              <w:rPr>
                <w:sz w:val="22"/>
                <w:szCs w:val="22"/>
              </w:rPr>
            </w:pPr>
          </w:p>
        </w:tc>
        <w:tc>
          <w:tcPr>
            <w:tcW w:w="1560" w:type="dxa"/>
            <w:tcBorders>
              <w:top w:val="nil"/>
              <w:left w:val="single" w:sz="4" w:space="0" w:color="auto"/>
              <w:bottom w:val="nil"/>
              <w:right w:val="nil"/>
            </w:tcBorders>
            <w:hideMark/>
          </w:tcPr>
          <w:p w:rsidR="004F04B1" w:rsidRDefault="004F04B1">
            <w:pPr>
              <w:jc w:val="center"/>
              <w:rPr>
                <w:sz w:val="22"/>
                <w:szCs w:val="22"/>
              </w:rPr>
            </w:pPr>
            <w:r>
              <w:rPr>
                <w:sz w:val="22"/>
                <w:szCs w:val="22"/>
              </w:rPr>
              <w:t>остаток), %</w:t>
            </w:r>
          </w:p>
        </w:tc>
        <w:tc>
          <w:tcPr>
            <w:tcW w:w="1275"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засоления</w:t>
            </w:r>
          </w:p>
        </w:tc>
        <w:tc>
          <w:tcPr>
            <w:tcW w:w="993" w:type="dxa"/>
            <w:tcBorders>
              <w:top w:val="nil"/>
              <w:left w:val="nil"/>
              <w:bottom w:val="nil"/>
              <w:right w:val="single" w:sz="4" w:space="0" w:color="auto"/>
            </w:tcBorders>
            <w:hideMark/>
          </w:tcPr>
          <w:p w:rsidR="004F04B1" w:rsidRDefault="004F04B1">
            <w:pPr>
              <w:jc w:val="center"/>
              <w:rPr>
                <w:sz w:val="22"/>
                <w:szCs w:val="22"/>
              </w:rPr>
            </w:pPr>
            <w:r>
              <w:rPr>
                <w:sz w:val="22"/>
                <w:szCs w:val="22"/>
              </w:rPr>
              <w:t>&lt;0.001</w:t>
            </w:r>
          </w:p>
        </w:tc>
        <w:tc>
          <w:tcPr>
            <w:tcW w:w="992" w:type="dxa"/>
            <w:tcBorders>
              <w:top w:val="nil"/>
              <w:left w:val="nil"/>
              <w:bottom w:val="nil"/>
              <w:right w:val="single" w:sz="4" w:space="0" w:color="auto"/>
            </w:tcBorders>
            <w:hideMark/>
          </w:tcPr>
          <w:p w:rsidR="004F04B1" w:rsidRDefault="004F04B1">
            <w:pPr>
              <w:jc w:val="center"/>
              <w:rPr>
                <w:sz w:val="22"/>
                <w:szCs w:val="22"/>
              </w:rPr>
            </w:pPr>
            <w:r>
              <w:rPr>
                <w:sz w:val="22"/>
                <w:szCs w:val="22"/>
              </w:rPr>
              <w:t>&gt;0.01</w:t>
            </w:r>
          </w:p>
        </w:tc>
        <w:tc>
          <w:tcPr>
            <w:tcW w:w="1134" w:type="dxa"/>
            <w:tcBorders>
              <w:top w:val="nil"/>
              <w:left w:val="nil"/>
              <w:bottom w:val="nil"/>
              <w:right w:val="single" w:sz="4" w:space="0" w:color="auto"/>
            </w:tcBorders>
            <w:hideMark/>
          </w:tcPr>
          <w:p w:rsidR="004F04B1" w:rsidRDefault="004F04B1">
            <w:pPr>
              <w:jc w:val="center"/>
              <w:rPr>
                <w:sz w:val="22"/>
                <w:szCs w:val="22"/>
              </w:rPr>
            </w:pPr>
            <w:r>
              <w:rPr>
                <w:sz w:val="22"/>
                <w:szCs w:val="22"/>
              </w:rPr>
              <w:t>стости</w:t>
            </w:r>
          </w:p>
        </w:tc>
        <w:tc>
          <w:tcPr>
            <w:tcW w:w="1417" w:type="dxa"/>
            <w:hideMark/>
          </w:tcPr>
          <w:p w:rsidR="004F04B1" w:rsidRDefault="004F04B1">
            <w:pPr>
              <w:jc w:val="center"/>
              <w:rPr>
                <w:sz w:val="22"/>
                <w:szCs w:val="22"/>
              </w:rPr>
            </w:pPr>
            <w:r>
              <w:rPr>
                <w:sz w:val="22"/>
                <w:szCs w:val="22"/>
              </w:rPr>
              <w:t>горизонта</w:t>
            </w:r>
          </w:p>
        </w:tc>
        <w:tc>
          <w:tcPr>
            <w:tcW w:w="993"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рован-</w:t>
            </w:r>
          </w:p>
        </w:tc>
        <w:tc>
          <w:tcPr>
            <w:tcW w:w="1559" w:type="dxa"/>
            <w:hideMark/>
          </w:tcPr>
          <w:p w:rsidR="004F04B1" w:rsidRDefault="004F04B1">
            <w:pPr>
              <w:jc w:val="center"/>
              <w:rPr>
                <w:sz w:val="22"/>
                <w:szCs w:val="22"/>
              </w:rPr>
            </w:pPr>
            <w:r>
              <w:rPr>
                <w:sz w:val="22"/>
                <w:szCs w:val="22"/>
              </w:rPr>
              <w:t>мм/мин</w:t>
            </w:r>
          </w:p>
        </w:tc>
        <w:tc>
          <w:tcPr>
            <w:tcW w:w="1134"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товых</w:t>
            </w:r>
          </w:p>
        </w:tc>
      </w:tr>
      <w:tr w:rsidR="004F04B1" w:rsidTr="004F04B1">
        <w:tc>
          <w:tcPr>
            <w:tcW w:w="1137" w:type="dxa"/>
            <w:tcBorders>
              <w:top w:val="nil"/>
              <w:left w:val="single" w:sz="4" w:space="0" w:color="auto"/>
              <w:bottom w:val="nil"/>
              <w:right w:val="single" w:sz="4" w:space="0" w:color="auto"/>
            </w:tcBorders>
          </w:tcPr>
          <w:p w:rsidR="004F04B1" w:rsidRDefault="004F04B1">
            <w:pPr>
              <w:jc w:val="center"/>
              <w:rPr>
                <w:sz w:val="22"/>
                <w:szCs w:val="22"/>
              </w:rPr>
            </w:pPr>
          </w:p>
        </w:tc>
        <w:tc>
          <w:tcPr>
            <w:tcW w:w="1137" w:type="dxa"/>
            <w:tcBorders>
              <w:top w:val="nil"/>
              <w:left w:val="nil"/>
              <w:bottom w:val="nil"/>
              <w:right w:val="single" w:sz="4" w:space="0" w:color="auto"/>
            </w:tcBorders>
          </w:tcPr>
          <w:p w:rsidR="004F04B1" w:rsidRDefault="004F04B1">
            <w:pPr>
              <w:jc w:val="center"/>
              <w:rPr>
                <w:sz w:val="22"/>
                <w:szCs w:val="22"/>
              </w:rPr>
            </w:pPr>
          </w:p>
        </w:tc>
        <w:tc>
          <w:tcPr>
            <w:tcW w:w="1137" w:type="dxa"/>
          </w:tcPr>
          <w:p w:rsidR="004F04B1" w:rsidRDefault="004F04B1">
            <w:pPr>
              <w:jc w:val="center"/>
              <w:rPr>
                <w:sz w:val="22"/>
                <w:szCs w:val="22"/>
              </w:rPr>
            </w:pPr>
          </w:p>
        </w:tc>
        <w:tc>
          <w:tcPr>
            <w:tcW w:w="666" w:type="dxa"/>
            <w:tcBorders>
              <w:top w:val="nil"/>
              <w:left w:val="single" w:sz="4" w:space="0" w:color="auto"/>
              <w:bottom w:val="nil"/>
              <w:right w:val="nil"/>
            </w:tcBorders>
          </w:tcPr>
          <w:p w:rsidR="004F04B1" w:rsidRDefault="004F04B1">
            <w:pPr>
              <w:jc w:val="both"/>
              <w:rPr>
                <w:sz w:val="22"/>
                <w:szCs w:val="22"/>
              </w:rPr>
            </w:pPr>
          </w:p>
        </w:tc>
        <w:tc>
          <w:tcPr>
            <w:tcW w:w="1560" w:type="dxa"/>
            <w:tcBorders>
              <w:top w:val="nil"/>
              <w:left w:val="single" w:sz="4" w:space="0" w:color="auto"/>
              <w:bottom w:val="nil"/>
              <w:right w:val="nil"/>
            </w:tcBorders>
          </w:tcPr>
          <w:p w:rsidR="004F04B1" w:rsidRDefault="004F04B1">
            <w:pPr>
              <w:rPr>
                <w:sz w:val="22"/>
                <w:szCs w:val="22"/>
              </w:rPr>
            </w:pPr>
          </w:p>
        </w:tc>
        <w:tc>
          <w:tcPr>
            <w:tcW w:w="1275" w:type="dxa"/>
            <w:tcBorders>
              <w:top w:val="nil"/>
              <w:left w:val="single" w:sz="4" w:space="0" w:color="auto"/>
              <w:bottom w:val="nil"/>
              <w:right w:val="single" w:sz="4" w:space="0" w:color="auto"/>
            </w:tcBorders>
          </w:tcPr>
          <w:p w:rsidR="004F04B1" w:rsidRDefault="004F04B1">
            <w:pPr>
              <w:jc w:val="center"/>
              <w:rPr>
                <w:sz w:val="22"/>
                <w:szCs w:val="22"/>
              </w:rPr>
            </w:pPr>
          </w:p>
        </w:tc>
        <w:tc>
          <w:tcPr>
            <w:tcW w:w="993" w:type="dxa"/>
            <w:tcBorders>
              <w:top w:val="nil"/>
              <w:left w:val="nil"/>
              <w:bottom w:val="nil"/>
              <w:right w:val="single" w:sz="4" w:space="0" w:color="auto"/>
            </w:tcBorders>
          </w:tcPr>
          <w:p w:rsidR="004F04B1" w:rsidRDefault="004F04B1">
            <w:pPr>
              <w:jc w:val="center"/>
              <w:rPr>
                <w:sz w:val="22"/>
                <w:szCs w:val="22"/>
              </w:rPr>
            </w:pPr>
          </w:p>
        </w:tc>
        <w:tc>
          <w:tcPr>
            <w:tcW w:w="992" w:type="dxa"/>
            <w:tcBorders>
              <w:top w:val="nil"/>
              <w:left w:val="nil"/>
              <w:bottom w:val="nil"/>
              <w:right w:val="single" w:sz="4" w:space="0" w:color="auto"/>
            </w:tcBorders>
          </w:tcPr>
          <w:p w:rsidR="004F04B1" w:rsidRDefault="004F04B1">
            <w:pPr>
              <w:jc w:val="center"/>
              <w:rPr>
                <w:sz w:val="22"/>
                <w:szCs w:val="22"/>
              </w:rPr>
            </w:pPr>
          </w:p>
        </w:tc>
        <w:tc>
          <w:tcPr>
            <w:tcW w:w="1134" w:type="dxa"/>
            <w:tcBorders>
              <w:top w:val="nil"/>
              <w:left w:val="nil"/>
              <w:bottom w:val="nil"/>
              <w:right w:val="single" w:sz="4" w:space="0" w:color="auto"/>
            </w:tcBorders>
          </w:tcPr>
          <w:p w:rsidR="004F04B1" w:rsidRDefault="004F04B1">
            <w:pPr>
              <w:jc w:val="center"/>
              <w:rPr>
                <w:sz w:val="22"/>
                <w:szCs w:val="22"/>
              </w:rPr>
            </w:pPr>
          </w:p>
        </w:tc>
        <w:tc>
          <w:tcPr>
            <w:tcW w:w="1417" w:type="dxa"/>
            <w:hideMark/>
          </w:tcPr>
          <w:p w:rsidR="004F04B1" w:rsidRDefault="004F04B1">
            <w:pPr>
              <w:jc w:val="center"/>
              <w:rPr>
                <w:sz w:val="22"/>
                <w:szCs w:val="22"/>
              </w:rPr>
            </w:pPr>
            <w:r>
              <w:rPr>
                <w:sz w:val="22"/>
                <w:szCs w:val="22"/>
              </w:rPr>
              <w:t>А+В</w:t>
            </w:r>
            <w:r>
              <w:rPr>
                <w:sz w:val="22"/>
                <w:szCs w:val="22"/>
                <w:vertAlign w:val="subscript"/>
              </w:rPr>
              <w:t>1</w:t>
            </w:r>
            <w:r>
              <w:rPr>
                <w:sz w:val="22"/>
                <w:szCs w:val="22"/>
              </w:rPr>
              <w:t>, см</w:t>
            </w:r>
          </w:p>
        </w:tc>
        <w:tc>
          <w:tcPr>
            <w:tcW w:w="993"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ности</w:t>
            </w:r>
          </w:p>
        </w:tc>
        <w:tc>
          <w:tcPr>
            <w:tcW w:w="1559" w:type="dxa"/>
          </w:tcPr>
          <w:p w:rsidR="004F04B1" w:rsidRDefault="004F04B1">
            <w:pPr>
              <w:jc w:val="center"/>
              <w:rPr>
                <w:sz w:val="22"/>
                <w:szCs w:val="22"/>
              </w:rPr>
            </w:pPr>
          </w:p>
        </w:tc>
        <w:tc>
          <w:tcPr>
            <w:tcW w:w="1134"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вод, м</w:t>
            </w:r>
          </w:p>
        </w:tc>
      </w:tr>
      <w:tr w:rsidR="004F04B1" w:rsidTr="004F04B1">
        <w:tc>
          <w:tcPr>
            <w:tcW w:w="113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14</w:t>
            </w:r>
          </w:p>
        </w:tc>
        <w:tc>
          <w:tcPr>
            <w:tcW w:w="113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w:t>
            </w:r>
          </w:p>
        </w:tc>
        <w:tc>
          <w:tcPr>
            <w:tcW w:w="113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16</w:t>
            </w:r>
          </w:p>
        </w:tc>
        <w:tc>
          <w:tcPr>
            <w:tcW w:w="66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17</w:t>
            </w:r>
          </w:p>
        </w:tc>
        <w:tc>
          <w:tcPr>
            <w:tcW w:w="156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19</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21</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22</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23</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24</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25</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26</w:t>
            </w: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spacing w:line="360" w:lineRule="auto"/>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pStyle w:val="1"/>
        <w:rPr>
          <w:sz w:val="22"/>
          <w:szCs w:val="22"/>
        </w:rPr>
      </w:pPr>
      <w:r>
        <w:rPr>
          <w:sz w:val="22"/>
          <w:szCs w:val="22"/>
        </w:rPr>
        <w:t xml:space="preserve">                                                                                                                                                                                                              Приложение 14</w:t>
      </w:r>
    </w:p>
    <w:p w:rsidR="004F04B1" w:rsidRDefault="004F04B1" w:rsidP="004F04B1">
      <w:pPr>
        <w:rPr>
          <w:sz w:val="22"/>
          <w:szCs w:val="22"/>
        </w:rPr>
      </w:pPr>
    </w:p>
    <w:p w:rsidR="004F04B1" w:rsidRDefault="004F04B1" w:rsidP="004F04B1">
      <w:pPr>
        <w:jc w:val="center"/>
        <w:rPr>
          <w:sz w:val="22"/>
          <w:szCs w:val="22"/>
        </w:rPr>
      </w:pPr>
      <w:r>
        <w:rPr>
          <w:sz w:val="22"/>
          <w:szCs w:val="22"/>
        </w:rPr>
        <w:t>Динамика комплекса почвенных параметров по периодам</w:t>
      </w:r>
    </w:p>
    <w:p w:rsidR="004F04B1" w:rsidRDefault="004F04B1" w:rsidP="004F04B1">
      <w:pPr>
        <w:jc w:val="both"/>
        <w:rPr>
          <w:sz w:val="22"/>
          <w:szCs w:val="22"/>
        </w:rPr>
      </w:pPr>
      <w:r>
        <w:rPr>
          <w:sz w:val="22"/>
          <w:szCs w:val="22"/>
        </w:rPr>
        <w:t>Область ____________________________</w:t>
      </w:r>
    </w:p>
    <w:p w:rsidR="004F04B1" w:rsidRDefault="004F04B1" w:rsidP="004F04B1">
      <w:pPr>
        <w:jc w:val="both"/>
        <w:rPr>
          <w:sz w:val="22"/>
          <w:szCs w:val="22"/>
        </w:rPr>
      </w:pPr>
      <w:r>
        <w:rPr>
          <w:sz w:val="22"/>
          <w:szCs w:val="22"/>
        </w:rPr>
        <w:t>Почвенная зона (подзона) _____________</w:t>
      </w:r>
    </w:p>
    <w:p w:rsidR="004F04B1" w:rsidRDefault="004F04B1" w:rsidP="004F04B1">
      <w:pPr>
        <w:jc w:val="both"/>
        <w:rPr>
          <w:sz w:val="22"/>
          <w:szCs w:val="22"/>
        </w:rPr>
      </w:pPr>
      <w:r>
        <w:rPr>
          <w:sz w:val="22"/>
          <w:szCs w:val="22"/>
        </w:rPr>
        <w:t>Провинция _________________________</w:t>
      </w:r>
    </w:p>
    <w:p w:rsidR="004F04B1" w:rsidRDefault="004F04B1" w:rsidP="004F04B1">
      <w:pPr>
        <w:jc w:val="both"/>
        <w:rPr>
          <w:sz w:val="22"/>
          <w:szCs w:val="22"/>
        </w:rPr>
      </w:pPr>
    </w:p>
    <w:tbl>
      <w:tblPr>
        <w:tblW w:w="0" w:type="auto"/>
        <w:tblLayout w:type="fixed"/>
        <w:tblLook w:val="04A0" w:firstRow="1" w:lastRow="0" w:firstColumn="1" w:lastColumn="0" w:noHBand="0" w:noVBand="1"/>
      </w:tblPr>
      <w:tblGrid>
        <w:gridCol w:w="2235"/>
        <w:gridCol w:w="850"/>
        <w:gridCol w:w="1134"/>
        <w:gridCol w:w="1134"/>
        <w:gridCol w:w="992"/>
        <w:gridCol w:w="1134"/>
        <w:gridCol w:w="993"/>
        <w:gridCol w:w="1134"/>
        <w:gridCol w:w="992"/>
        <w:gridCol w:w="1134"/>
        <w:gridCol w:w="709"/>
        <w:gridCol w:w="992"/>
        <w:gridCol w:w="1701"/>
      </w:tblGrid>
      <w:tr w:rsidR="004F04B1" w:rsidTr="004F04B1">
        <w:trPr>
          <w:cantSplit/>
        </w:trPr>
        <w:tc>
          <w:tcPr>
            <w:tcW w:w="2235" w:type="dxa"/>
            <w:tcBorders>
              <w:top w:val="single" w:sz="4" w:space="0" w:color="auto"/>
              <w:left w:val="single" w:sz="4" w:space="0" w:color="auto"/>
              <w:bottom w:val="nil"/>
              <w:right w:val="nil"/>
            </w:tcBorders>
            <w:hideMark/>
          </w:tcPr>
          <w:p w:rsidR="004F04B1" w:rsidRDefault="004F04B1">
            <w:pPr>
              <w:jc w:val="both"/>
              <w:rPr>
                <w:sz w:val="22"/>
                <w:szCs w:val="22"/>
              </w:rPr>
            </w:pPr>
            <w:r>
              <w:rPr>
                <w:sz w:val="22"/>
                <w:szCs w:val="22"/>
              </w:rPr>
              <w:t>№№ п/п и индекс</w:t>
            </w:r>
          </w:p>
        </w:tc>
        <w:tc>
          <w:tcPr>
            <w:tcW w:w="850" w:type="dxa"/>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Расчет</w:t>
            </w:r>
          </w:p>
        </w:tc>
        <w:tc>
          <w:tcPr>
            <w:tcW w:w="1134" w:type="dxa"/>
            <w:tcBorders>
              <w:top w:val="single" w:sz="4" w:space="0" w:color="auto"/>
              <w:left w:val="nil"/>
              <w:bottom w:val="nil"/>
              <w:right w:val="single" w:sz="4" w:space="0" w:color="auto"/>
            </w:tcBorders>
            <w:hideMark/>
          </w:tcPr>
          <w:p w:rsidR="004F04B1" w:rsidRDefault="004F04B1">
            <w:pPr>
              <w:jc w:val="center"/>
              <w:rPr>
                <w:sz w:val="22"/>
                <w:szCs w:val="22"/>
              </w:rPr>
            </w:pPr>
            <w:r>
              <w:rPr>
                <w:sz w:val="22"/>
                <w:szCs w:val="22"/>
              </w:rPr>
              <w:t>Тур</w:t>
            </w:r>
          </w:p>
        </w:tc>
        <w:tc>
          <w:tcPr>
            <w:tcW w:w="10915" w:type="dxa"/>
            <w:gridSpan w:val="10"/>
            <w:tcBorders>
              <w:top w:val="single" w:sz="4" w:space="0" w:color="auto"/>
              <w:left w:val="nil"/>
              <w:bottom w:val="single" w:sz="4" w:space="0" w:color="auto"/>
              <w:right w:val="single" w:sz="4" w:space="0" w:color="auto"/>
            </w:tcBorders>
            <w:hideMark/>
          </w:tcPr>
          <w:p w:rsidR="004F04B1" w:rsidRDefault="004F04B1">
            <w:pPr>
              <w:pStyle w:val="2"/>
              <w:rPr>
                <w:sz w:val="22"/>
                <w:szCs w:val="22"/>
              </w:rPr>
            </w:pPr>
            <w:r>
              <w:rPr>
                <w:sz w:val="22"/>
                <w:szCs w:val="22"/>
              </w:rPr>
              <w:t>Физико-химические и морфологические свойства</w:t>
            </w:r>
          </w:p>
        </w:tc>
      </w:tr>
      <w:tr w:rsidR="004F04B1" w:rsidTr="004F04B1">
        <w:trPr>
          <w:cantSplit/>
        </w:trPr>
        <w:tc>
          <w:tcPr>
            <w:tcW w:w="2235" w:type="dxa"/>
            <w:tcBorders>
              <w:top w:val="nil"/>
              <w:left w:val="single" w:sz="4" w:space="0" w:color="auto"/>
              <w:bottom w:val="nil"/>
              <w:right w:val="nil"/>
            </w:tcBorders>
            <w:hideMark/>
          </w:tcPr>
          <w:p w:rsidR="004F04B1" w:rsidRDefault="004F04B1">
            <w:pPr>
              <w:jc w:val="both"/>
              <w:rPr>
                <w:sz w:val="22"/>
                <w:szCs w:val="22"/>
              </w:rPr>
            </w:pPr>
            <w:r>
              <w:rPr>
                <w:sz w:val="22"/>
                <w:szCs w:val="22"/>
              </w:rPr>
              <w:t>доминирующей</w:t>
            </w:r>
          </w:p>
        </w:tc>
        <w:tc>
          <w:tcPr>
            <w:tcW w:w="850"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ные</w:t>
            </w:r>
          </w:p>
        </w:tc>
        <w:tc>
          <w:tcPr>
            <w:tcW w:w="1134" w:type="dxa"/>
            <w:vMerge w:val="restart"/>
            <w:tcBorders>
              <w:top w:val="nil"/>
              <w:left w:val="nil"/>
              <w:bottom w:val="nil"/>
              <w:right w:val="single" w:sz="4" w:space="0" w:color="auto"/>
            </w:tcBorders>
            <w:hideMark/>
          </w:tcPr>
          <w:p w:rsidR="004F04B1" w:rsidRDefault="004F04B1">
            <w:pPr>
              <w:jc w:val="center"/>
              <w:rPr>
                <w:sz w:val="22"/>
                <w:szCs w:val="22"/>
              </w:rPr>
            </w:pPr>
            <w:r>
              <w:rPr>
                <w:sz w:val="22"/>
                <w:szCs w:val="22"/>
              </w:rPr>
              <w:t>обследо-</w:t>
            </w:r>
          </w:p>
          <w:p w:rsidR="004F04B1" w:rsidRDefault="004F04B1">
            <w:pPr>
              <w:jc w:val="center"/>
              <w:rPr>
                <w:sz w:val="22"/>
                <w:szCs w:val="22"/>
              </w:rPr>
            </w:pPr>
            <w:r>
              <w:rPr>
                <w:sz w:val="22"/>
                <w:szCs w:val="22"/>
              </w:rPr>
              <w:t>вания, период</w:t>
            </w:r>
          </w:p>
        </w:tc>
        <w:tc>
          <w:tcPr>
            <w:tcW w:w="1134" w:type="dxa"/>
            <w:tcBorders>
              <w:top w:val="nil"/>
              <w:left w:val="nil"/>
              <w:bottom w:val="nil"/>
              <w:right w:val="single" w:sz="4" w:space="0" w:color="auto"/>
            </w:tcBorders>
          </w:tcPr>
          <w:p w:rsidR="004F04B1" w:rsidRDefault="004F04B1">
            <w:pPr>
              <w:jc w:val="both"/>
              <w:rPr>
                <w:sz w:val="22"/>
                <w:szCs w:val="22"/>
              </w:rPr>
            </w:pPr>
          </w:p>
        </w:tc>
        <w:tc>
          <w:tcPr>
            <w:tcW w:w="3119" w:type="dxa"/>
            <w:gridSpan w:val="3"/>
            <w:tcBorders>
              <w:top w:val="single" w:sz="4" w:space="0" w:color="auto"/>
              <w:left w:val="nil"/>
              <w:bottom w:val="single" w:sz="4" w:space="0" w:color="auto"/>
              <w:right w:val="single" w:sz="4" w:space="0" w:color="auto"/>
            </w:tcBorders>
            <w:hideMark/>
          </w:tcPr>
          <w:p w:rsidR="004F04B1" w:rsidRDefault="004F04B1">
            <w:pPr>
              <w:pStyle w:val="2"/>
              <w:rPr>
                <w:sz w:val="22"/>
                <w:szCs w:val="22"/>
              </w:rPr>
            </w:pPr>
            <w:r>
              <w:rPr>
                <w:sz w:val="22"/>
                <w:szCs w:val="22"/>
              </w:rPr>
              <w:t>валовые,%</w:t>
            </w:r>
          </w:p>
        </w:tc>
        <w:tc>
          <w:tcPr>
            <w:tcW w:w="3260"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подвижные, мг/100 г</w:t>
            </w:r>
          </w:p>
        </w:tc>
        <w:tc>
          <w:tcPr>
            <w:tcW w:w="709" w:type="dxa"/>
            <w:vMerge w:val="restart"/>
            <w:hideMark/>
          </w:tcPr>
          <w:p w:rsidR="004F04B1" w:rsidRDefault="004F04B1">
            <w:pPr>
              <w:jc w:val="center"/>
              <w:rPr>
                <w:sz w:val="22"/>
                <w:szCs w:val="22"/>
              </w:rPr>
            </w:pPr>
            <w:r>
              <w:rPr>
                <w:sz w:val="22"/>
                <w:szCs w:val="22"/>
              </w:rPr>
              <w:t>СО</w:t>
            </w:r>
            <w:r>
              <w:rPr>
                <w:sz w:val="22"/>
                <w:szCs w:val="22"/>
                <w:vertAlign w:val="subscript"/>
              </w:rPr>
              <w:t>2</w:t>
            </w:r>
            <w:r>
              <w:rPr>
                <w:sz w:val="22"/>
                <w:szCs w:val="22"/>
              </w:rPr>
              <w:t>,</w:t>
            </w:r>
          </w:p>
          <w:p w:rsidR="004F04B1" w:rsidRDefault="004F04B1">
            <w:pPr>
              <w:jc w:val="center"/>
              <w:rPr>
                <w:sz w:val="22"/>
                <w:szCs w:val="22"/>
              </w:rPr>
            </w:pPr>
            <w:r>
              <w:rPr>
                <w:sz w:val="22"/>
                <w:szCs w:val="22"/>
              </w:rPr>
              <w:t xml:space="preserve"> %</w:t>
            </w:r>
          </w:p>
        </w:tc>
        <w:tc>
          <w:tcPr>
            <w:tcW w:w="992" w:type="dxa"/>
            <w:vMerge w:val="restart"/>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Гипс,</w:t>
            </w:r>
          </w:p>
          <w:p w:rsidR="004F04B1" w:rsidRDefault="004F04B1">
            <w:pPr>
              <w:jc w:val="center"/>
              <w:rPr>
                <w:sz w:val="22"/>
                <w:szCs w:val="22"/>
              </w:rPr>
            </w:pPr>
            <w:r>
              <w:rPr>
                <w:sz w:val="22"/>
                <w:szCs w:val="22"/>
              </w:rPr>
              <w:t>%</w:t>
            </w:r>
          </w:p>
        </w:tc>
        <w:tc>
          <w:tcPr>
            <w:tcW w:w="1701" w:type="dxa"/>
            <w:vMerge w:val="restart"/>
            <w:tcBorders>
              <w:top w:val="nil"/>
              <w:left w:val="nil"/>
              <w:bottom w:val="nil"/>
              <w:right w:val="single" w:sz="4" w:space="0" w:color="auto"/>
            </w:tcBorders>
            <w:hideMark/>
          </w:tcPr>
          <w:p w:rsidR="004F04B1" w:rsidRDefault="004F04B1">
            <w:pPr>
              <w:pStyle w:val="2"/>
              <w:rPr>
                <w:sz w:val="22"/>
                <w:szCs w:val="22"/>
              </w:rPr>
            </w:pPr>
            <w:r>
              <w:rPr>
                <w:sz w:val="22"/>
                <w:szCs w:val="22"/>
              </w:rPr>
              <w:t>Емкость</w:t>
            </w:r>
          </w:p>
          <w:p w:rsidR="004F04B1" w:rsidRDefault="004F04B1">
            <w:pPr>
              <w:jc w:val="center"/>
              <w:rPr>
                <w:sz w:val="22"/>
                <w:szCs w:val="22"/>
              </w:rPr>
            </w:pPr>
            <w:r>
              <w:rPr>
                <w:sz w:val="22"/>
                <w:szCs w:val="22"/>
              </w:rPr>
              <w:t>поглощения,</w:t>
            </w:r>
          </w:p>
          <w:p w:rsidR="004F04B1" w:rsidRDefault="004F04B1">
            <w:pPr>
              <w:jc w:val="center"/>
              <w:rPr>
                <w:sz w:val="22"/>
                <w:szCs w:val="22"/>
              </w:rPr>
            </w:pPr>
            <w:r>
              <w:rPr>
                <w:sz w:val="22"/>
                <w:szCs w:val="22"/>
              </w:rPr>
              <w:t xml:space="preserve">мг-экв на </w:t>
            </w:r>
            <w:smartTag w:uri="urn:schemas-microsoft-com:office:smarttags" w:element="metricconverter">
              <w:smartTagPr>
                <w:attr w:name="ProductID" w:val="100 г"/>
              </w:smartTagPr>
              <w:r>
                <w:rPr>
                  <w:sz w:val="22"/>
                  <w:szCs w:val="22"/>
                </w:rPr>
                <w:t>100 г</w:t>
              </w:r>
            </w:smartTag>
            <w:r>
              <w:rPr>
                <w:sz w:val="22"/>
                <w:szCs w:val="22"/>
              </w:rPr>
              <w:t xml:space="preserve"> </w:t>
            </w:r>
          </w:p>
        </w:tc>
      </w:tr>
      <w:tr w:rsidR="004F04B1" w:rsidTr="004F04B1">
        <w:trPr>
          <w:cantSplit/>
        </w:trPr>
        <w:tc>
          <w:tcPr>
            <w:tcW w:w="2235" w:type="dxa"/>
            <w:tcBorders>
              <w:top w:val="nil"/>
              <w:left w:val="single" w:sz="4" w:space="0" w:color="auto"/>
              <w:bottom w:val="nil"/>
              <w:right w:val="nil"/>
            </w:tcBorders>
            <w:hideMark/>
          </w:tcPr>
          <w:p w:rsidR="004F04B1" w:rsidRDefault="004F04B1">
            <w:pPr>
              <w:jc w:val="both"/>
              <w:rPr>
                <w:sz w:val="22"/>
                <w:szCs w:val="22"/>
              </w:rPr>
            </w:pPr>
            <w:r>
              <w:rPr>
                <w:sz w:val="22"/>
                <w:szCs w:val="22"/>
              </w:rPr>
              <w:t>почвенной</w:t>
            </w:r>
          </w:p>
          <w:p w:rsidR="004F04B1" w:rsidRDefault="004F04B1">
            <w:pPr>
              <w:jc w:val="both"/>
              <w:rPr>
                <w:sz w:val="22"/>
                <w:szCs w:val="22"/>
              </w:rPr>
            </w:pPr>
            <w:r>
              <w:rPr>
                <w:sz w:val="22"/>
                <w:szCs w:val="22"/>
              </w:rPr>
              <w:t>разновидности</w:t>
            </w:r>
          </w:p>
        </w:tc>
        <w:tc>
          <w:tcPr>
            <w:tcW w:w="850"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слои,</w:t>
            </w:r>
          </w:p>
          <w:p w:rsidR="004F04B1" w:rsidRDefault="004F04B1">
            <w:pPr>
              <w:jc w:val="center"/>
              <w:rPr>
                <w:sz w:val="22"/>
                <w:szCs w:val="22"/>
              </w:rPr>
            </w:pPr>
            <w:r>
              <w:rPr>
                <w:sz w:val="22"/>
                <w:szCs w:val="22"/>
              </w:rPr>
              <w:t>см</w:t>
            </w:r>
          </w:p>
        </w:tc>
        <w:tc>
          <w:tcPr>
            <w:tcW w:w="1134" w:type="dxa"/>
            <w:vMerge/>
            <w:tcBorders>
              <w:top w:val="nil"/>
              <w:left w:val="nil"/>
              <w:bottom w:val="nil"/>
              <w:right w:val="single" w:sz="4" w:space="0" w:color="auto"/>
            </w:tcBorders>
            <w:vAlign w:val="center"/>
            <w:hideMark/>
          </w:tcPr>
          <w:p w:rsidR="004F04B1" w:rsidRDefault="004F04B1">
            <w:pPr>
              <w:rPr>
                <w:sz w:val="22"/>
                <w:szCs w:val="22"/>
              </w:rPr>
            </w:pPr>
          </w:p>
        </w:tc>
        <w:tc>
          <w:tcPr>
            <w:tcW w:w="1134" w:type="dxa"/>
            <w:tcBorders>
              <w:top w:val="nil"/>
              <w:left w:val="nil"/>
              <w:bottom w:val="nil"/>
              <w:right w:val="single" w:sz="4" w:space="0" w:color="auto"/>
            </w:tcBorders>
            <w:hideMark/>
          </w:tcPr>
          <w:p w:rsidR="004F04B1" w:rsidRDefault="004F04B1">
            <w:pPr>
              <w:jc w:val="center"/>
              <w:rPr>
                <w:sz w:val="22"/>
                <w:szCs w:val="22"/>
              </w:rPr>
            </w:pPr>
            <w:r>
              <w:rPr>
                <w:sz w:val="22"/>
                <w:szCs w:val="22"/>
              </w:rPr>
              <w:t>гумус,</w:t>
            </w:r>
          </w:p>
          <w:p w:rsidR="004F04B1" w:rsidRDefault="004F04B1">
            <w:pPr>
              <w:jc w:val="center"/>
              <w:rPr>
                <w:sz w:val="22"/>
                <w:szCs w:val="22"/>
              </w:rPr>
            </w:pPr>
            <w:r>
              <w:rPr>
                <w:sz w:val="22"/>
                <w:szCs w:val="22"/>
              </w:rPr>
              <w:t>%</w:t>
            </w:r>
          </w:p>
        </w:tc>
        <w:tc>
          <w:tcPr>
            <w:tcW w:w="992" w:type="dxa"/>
            <w:hideMark/>
          </w:tcPr>
          <w:p w:rsidR="004F04B1" w:rsidRDefault="004F04B1">
            <w:pPr>
              <w:jc w:val="center"/>
              <w:rPr>
                <w:sz w:val="22"/>
                <w:szCs w:val="22"/>
              </w:rPr>
            </w:pPr>
            <w:r>
              <w:rPr>
                <w:sz w:val="22"/>
                <w:szCs w:val="22"/>
              </w:rPr>
              <w:t>азот</w:t>
            </w:r>
          </w:p>
        </w:tc>
        <w:tc>
          <w:tcPr>
            <w:tcW w:w="1134"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фосфор</w:t>
            </w:r>
          </w:p>
        </w:tc>
        <w:tc>
          <w:tcPr>
            <w:tcW w:w="993" w:type="dxa"/>
            <w:hideMark/>
          </w:tcPr>
          <w:p w:rsidR="004F04B1" w:rsidRDefault="004F04B1">
            <w:pPr>
              <w:jc w:val="center"/>
              <w:rPr>
                <w:sz w:val="22"/>
                <w:szCs w:val="22"/>
              </w:rPr>
            </w:pPr>
            <w:r>
              <w:rPr>
                <w:sz w:val="22"/>
                <w:szCs w:val="22"/>
              </w:rPr>
              <w:t>калий</w:t>
            </w:r>
          </w:p>
        </w:tc>
        <w:tc>
          <w:tcPr>
            <w:tcW w:w="1134"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гидролиз азот</w:t>
            </w:r>
          </w:p>
        </w:tc>
        <w:tc>
          <w:tcPr>
            <w:tcW w:w="992" w:type="dxa"/>
            <w:hideMark/>
          </w:tcPr>
          <w:p w:rsidR="004F04B1" w:rsidRDefault="004F04B1">
            <w:pPr>
              <w:jc w:val="center"/>
              <w:rPr>
                <w:sz w:val="22"/>
                <w:szCs w:val="22"/>
              </w:rPr>
            </w:pPr>
            <w:r>
              <w:rPr>
                <w:sz w:val="22"/>
                <w:szCs w:val="22"/>
              </w:rPr>
              <w:t>фосфор</w:t>
            </w:r>
          </w:p>
        </w:tc>
        <w:tc>
          <w:tcPr>
            <w:tcW w:w="1134" w:type="dxa"/>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калий</w:t>
            </w:r>
          </w:p>
        </w:tc>
        <w:tc>
          <w:tcPr>
            <w:tcW w:w="709" w:type="dxa"/>
            <w:vMerge/>
            <w:vAlign w:val="center"/>
            <w:hideMark/>
          </w:tcPr>
          <w:p w:rsidR="004F04B1" w:rsidRDefault="004F04B1">
            <w:pPr>
              <w:rPr>
                <w:sz w:val="22"/>
                <w:szCs w:val="22"/>
              </w:rPr>
            </w:pPr>
          </w:p>
        </w:tc>
        <w:tc>
          <w:tcPr>
            <w:tcW w:w="992"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c>
          <w:tcPr>
            <w:tcW w:w="1701" w:type="dxa"/>
            <w:vMerge/>
            <w:tcBorders>
              <w:top w:val="nil"/>
              <w:left w:val="nil"/>
              <w:bottom w:val="nil"/>
              <w:right w:val="single" w:sz="4" w:space="0" w:color="auto"/>
            </w:tcBorders>
            <w:vAlign w:val="center"/>
            <w:hideMark/>
          </w:tcPr>
          <w:p w:rsidR="004F04B1" w:rsidRDefault="004F04B1">
            <w:pP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12</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13</w:t>
            </w: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0-10</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 динам.* </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10-20</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 динам. </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20-30</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0-30</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 динам. </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30-50</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r>
        <w:rPr>
          <w:sz w:val="22"/>
          <w:szCs w:val="22"/>
        </w:rPr>
        <w:lastRenderedPageBreak/>
        <w:t xml:space="preserve">                                                                                                                                                                                                  Продолжение приложения  14</w:t>
      </w:r>
    </w:p>
    <w:tbl>
      <w:tblPr>
        <w:tblW w:w="15132" w:type="dxa"/>
        <w:tblLayout w:type="fixed"/>
        <w:tblLook w:val="04A0" w:firstRow="1" w:lastRow="0" w:firstColumn="1" w:lastColumn="0" w:noHBand="0" w:noVBand="1"/>
      </w:tblPr>
      <w:tblGrid>
        <w:gridCol w:w="1136"/>
        <w:gridCol w:w="1136"/>
        <w:gridCol w:w="1137"/>
        <w:gridCol w:w="666"/>
        <w:gridCol w:w="1560"/>
        <w:gridCol w:w="1275"/>
        <w:gridCol w:w="993"/>
        <w:gridCol w:w="992"/>
        <w:gridCol w:w="1134"/>
        <w:gridCol w:w="1417"/>
        <w:gridCol w:w="993"/>
        <w:gridCol w:w="1559"/>
        <w:gridCol w:w="1134"/>
      </w:tblGrid>
      <w:tr w:rsidR="004F04B1" w:rsidTr="004F04B1">
        <w:trPr>
          <w:cantSplit/>
        </w:trPr>
        <w:tc>
          <w:tcPr>
            <w:tcW w:w="15134" w:type="dxa"/>
            <w:gridSpan w:val="13"/>
            <w:tcBorders>
              <w:top w:val="single" w:sz="4" w:space="0" w:color="auto"/>
              <w:left w:val="single" w:sz="4" w:space="0" w:color="auto"/>
              <w:bottom w:val="single" w:sz="4" w:space="0" w:color="auto"/>
              <w:right w:val="single" w:sz="4" w:space="0" w:color="auto"/>
            </w:tcBorders>
            <w:hideMark/>
          </w:tcPr>
          <w:p w:rsidR="004F04B1" w:rsidRDefault="004F04B1">
            <w:pPr>
              <w:pStyle w:val="2"/>
              <w:rPr>
                <w:sz w:val="22"/>
                <w:szCs w:val="22"/>
              </w:rPr>
            </w:pPr>
            <w:r>
              <w:rPr>
                <w:sz w:val="22"/>
                <w:szCs w:val="22"/>
              </w:rPr>
              <w:t>Физико-химические и морфологические свойства</w:t>
            </w:r>
          </w:p>
        </w:tc>
      </w:tr>
      <w:tr w:rsidR="004F04B1" w:rsidTr="004F04B1">
        <w:trPr>
          <w:cantSplit/>
        </w:trPr>
        <w:tc>
          <w:tcPr>
            <w:tcW w:w="3411" w:type="dxa"/>
            <w:gridSpan w:val="3"/>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Поглощенные катионы, мг-экв на</w:t>
            </w:r>
          </w:p>
          <w:p w:rsidR="004F04B1" w:rsidRDefault="004F04B1">
            <w:pPr>
              <w:jc w:val="center"/>
              <w:rPr>
                <w:sz w:val="22"/>
                <w:szCs w:val="22"/>
              </w:rPr>
            </w:pPr>
            <w:smartTag w:uri="urn:schemas-microsoft-com:office:smarttags" w:element="metricconverter">
              <w:smartTagPr>
                <w:attr w:name="ProductID" w:val="100 г"/>
              </w:smartTagPr>
              <w:r>
                <w:rPr>
                  <w:sz w:val="22"/>
                  <w:szCs w:val="22"/>
                </w:rPr>
                <w:t>100 г</w:t>
              </w:r>
            </w:smartTag>
          </w:p>
        </w:tc>
        <w:tc>
          <w:tcPr>
            <w:tcW w:w="666" w:type="dxa"/>
            <w:vMerge w:val="restart"/>
          </w:tcPr>
          <w:p w:rsidR="004F04B1" w:rsidRDefault="004F04B1">
            <w:pPr>
              <w:jc w:val="both"/>
              <w:rPr>
                <w:sz w:val="22"/>
                <w:szCs w:val="22"/>
              </w:rPr>
            </w:pPr>
          </w:p>
          <w:p w:rsidR="004F04B1" w:rsidRDefault="004F04B1">
            <w:pPr>
              <w:jc w:val="both"/>
              <w:rPr>
                <w:sz w:val="22"/>
                <w:szCs w:val="22"/>
              </w:rPr>
            </w:pPr>
            <w:r>
              <w:rPr>
                <w:sz w:val="22"/>
                <w:szCs w:val="22"/>
              </w:rPr>
              <w:t>рН</w:t>
            </w:r>
          </w:p>
        </w:tc>
        <w:tc>
          <w:tcPr>
            <w:tcW w:w="1560" w:type="dxa"/>
            <w:vMerge w:val="restart"/>
            <w:tcBorders>
              <w:top w:val="nil"/>
              <w:left w:val="single" w:sz="4" w:space="0" w:color="auto"/>
              <w:bottom w:val="nil"/>
              <w:right w:val="nil"/>
            </w:tcBorders>
            <w:hideMark/>
          </w:tcPr>
          <w:p w:rsidR="004F04B1" w:rsidRDefault="004F04B1">
            <w:pPr>
              <w:jc w:val="center"/>
              <w:rPr>
                <w:sz w:val="22"/>
                <w:szCs w:val="22"/>
              </w:rPr>
            </w:pPr>
            <w:r>
              <w:rPr>
                <w:sz w:val="22"/>
                <w:szCs w:val="22"/>
              </w:rPr>
              <w:t>Сумма солей</w:t>
            </w:r>
          </w:p>
          <w:p w:rsidR="004F04B1" w:rsidRDefault="004F04B1">
            <w:pPr>
              <w:jc w:val="center"/>
              <w:rPr>
                <w:sz w:val="22"/>
                <w:szCs w:val="22"/>
              </w:rPr>
            </w:pPr>
            <w:r>
              <w:rPr>
                <w:sz w:val="22"/>
                <w:szCs w:val="22"/>
              </w:rPr>
              <w:t>(плотный</w:t>
            </w:r>
          </w:p>
          <w:p w:rsidR="004F04B1" w:rsidRDefault="004F04B1">
            <w:pPr>
              <w:jc w:val="center"/>
              <w:rPr>
                <w:sz w:val="22"/>
                <w:szCs w:val="22"/>
              </w:rPr>
            </w:pPr>
            <w:r>
              <w:rPr>
                <w:sz w:val="22"/>
                <w:szCs w:val="22"/>
              </w:rPr>
              <w:t>остаток), %</w:t>
            </w:r>
          </w:p>
        </w:tc>
        <w:tc>
          <w:tcPr>
            <w:tcW w:w="1275" w:type="dxa"/>
            <w:vMerge w:val="restart"/>
            <w:tcBorders>
              <w:top w:val="single" w:sz="4" w:space="0" w:color="auto"/>
              <w:left w:val="single" w:sz="4" w:space="0" w:color="auto"/>
              <w:bottom w:val="single" w:sz="4" w:space="0" w:color="auto"/>
              <w:right w:val="nil"/>
            </w:tcBorders>
            <w:hideMark/>
          </w:tcPr>
          <w:p w:rsidR="004F04B1" w:rsidRDefault="004F04B1">
            <w:pPr>
              <w:jc w:val="center"/>
              <w:rPr>
                <w:sz w:val="22"/>
                <w:szCs w:val="22"/>
              </w:rPr>
            </w:pPr>
            <w:r>
              <w:rPr>
                <w:sz w:val="22"/>
                <w:szCs w:val="22"/>
              </w:rPr>
              <w:t>Тип</w:t>
            </w:r>
          </w:p>
          <w:p w:rsidR="004F04B1" w:rsidRDefault="004F04B1">
            <w:pPr>
              <w:jc w:val="center"/>
              <w:rPr>
                <w:sz w:val="22"/>
                <w:szCs w:val="22"/>
              </w:rPr>
            </w:pPr>
            <w:r>
              <w:rPr>
                <w:sz w:val="22"/>
                <w:szCs w:val="22"/>
              </w:rPr>
              <w:t>засоления</w:t>
            </w:r>
          </w:p>
        </w:tc>
        <w:tc>
          <w:tcPr>
            <w:tcW w:w="1985" w:type="dxa"/>
            <w:gridSpan w:val="2"/>
            <w:vMerge w:val="restart"/>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Фракции</w:t>
            </w:r>
          </w:p>
          <w:p w:rsidR="004F04B1" w:rsidRDefault="004F04B1">
            <w:pPr>
              <w:jc w:val="center"/>
              <w:rPr>
                <w:sz w:val="22"/>
                <w:szCs w:val="22"/>
              </w:rPr>
            </w:pPr>
            <w:r>
              <w:rPr>
                <w:sz w:val="22"/>
                <w:szCs w:val="22"/>
              </w:rPr>
              <w:t>мехсостава, мм</w:t>
            </w:r>
          </w:p>
        </w:tc>
        <w:tc>
          <w:tcPr>
            <w:tcW w:w="1134" w:type="dxa"/>
            <w:tcBorders>
              <w:top w:val="nil"/>
              <w:left w:val="nil"/>
              <w:bottom w:val="nil"/>
              <w:right w:val="single" w:sz="4" w:space="0" w:color="auto"/>
            </w:tcBorders>
            <w:hideMark/>
          </w:tcPr>
          <w:p w:rsidR="004F04B1" w:rsidRDefault="004F04B1">
            <w:pPr>
              <w:jc w:val="center"/>
              <w:rPr>
                <w:sz w:val="22"/>
                <w:szCs w:val="22"/>
              </w:rPr>
            </w:pPr>
            <w:r>
              <w:rPr>
                <w:sz w:val="22"/>
                <w:szCs w:val="22"/>
              </w:rPr>
              <w:t>Степень</w:t>
            </w:r>
          </w:p>
        </w:tc>
        <w:tc>
          <w:tcPr>
            <w:tcW w:w="1417" w:type="dxa"/>
            <w:vMerge w:val="restart"/>
            <w:hideMark/>
          </w:tcPr>
          <w:p w:rsidR="004F04B1" w:rsidRDefault="004F04B1">
            <w:pPr>
              <w:jc w:val="center"/>
              <w:rPr>
                <w:sz w:val="22"/>
                <w:szCs w:val="22"/>
              </w:rPr>
            </w:pPr>
            <w:r>
              <w:rPr>
                <w:sz w:val="22"/>
                <w:szCs w:val="22"/>
              </w:rPr>
              <w:t>Мощность</w:t>
            </w:r>
          </w:p>
          <w:p w:rsidR="004F04B1" w:rsidRDefault="004F04B1">
            <w:pPr>
              <w:jc w:val="center"/>
              <w:rPr>
                <w:sz w:val="22"/>
                <w:szCs w:val="22"/>
              </w:rPr>
            </w:pPr>
            <w:r>
              <w:rPr>
                <w:sz w:val="22"/>
                <w:szCs w:val="22"/>
              </w:rPr>
              <w:t>гумусового</w:t>
            </w:r>
          </w:p>
          <w:p w:rsidR="004F04B1" w:rsidRDefault="004F04B1">
            <w:pPr>
              <w:jc w:val="center"/>
              <w:rPr>
                <w:sz w:val="22"/>
                <w:szCs w:val="22"/>
              </w:rPr>
            </w:pPr>
            <w:r>
              <w:rPr>
                <w:sz w:val="22"/>
                <w:szCs w:val="22"/>
              </w:rPr>
              <w:t>горизонта</w:t>
            </w:r>
          </w:p>
          <w:p w:rsidR="004F04B1" w:rsidRDefault="004F04B1">
            <w:pPr>
              <w:jc w:val="center"/>
              <w:rPr>
                <w:sz w:val="22"/>
                <w:szCs w:val="22"/>
              </w:rPr>
            </w:pPr>
            <w:r>
              <w:rPr>
                <w:sz w:val="22"/>
                <w:szCs w:val="22"/>
              </w:rPr>
              <w:t>А+В</w:t>
            </w:r>
            <w:r>
              <w:rPr>
                <w:sz w:val="22"/>
                <w:szCs w:val="22"/>
                <w:vertAlign w:val="subscript"/>
              </w:rPr>
              <w:t>1</w:t>
            </w:r>
            <w:r>
              <w:rPr>
                <w:sz w:val="22"/>
                <w:szCs w:val="22"/>
              </w:rPr>
              <w:t>, см</w:t>
            </w:r>
          </w:p>
        </w:tc>
        <w:tc>
          <w:tcPr>
            <w:tcW w:w="993" w:type="dxa"/>
            <w:vMerge w:val="restart"/>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Степень</w:t>
            </w:r>
          </w:p>
          <w:p w:rsidR="004F04B1" w:rsidRDefault="004F04B1">
            <w:pPr>
              <w:jc w:val="center"/>
              <w:rPr>
                <w:sz w:val="22"/>
                <w:szCs w:val="22"/>
              </w:rPr>
            </w:pPr>
            <w:r>
              <w:rPr>
                <w:sz w:val="22"/>
                <w:szCs w:val="22"/>
              </w:rPr>
              <w:t>эроди-</w:t>
            </w:r>
          </w:p>
          <w:p w:rsidR="004F04B1" w:rsidRDefault="004F04B1">
            <w:pPr>
              <w:jc w:val="center"/>
              <w:rPr>
                <w:sz w:val="22"/>
                <w:szCs w:val="22"/>
              </w:rPr>
            </w:pPr>
            <w:r>
              <w:rPr>
                <w:sz w:val="22"/>
                <w:szCs w:val="22"/>
              </w:rPr>
              <w:t>рован-</w:t>
            </w:r>
          </w:p>
          <w:p w:rsidR="004F04B1" w:rsidRDefault="004F04B1">
            <w:pPr>
              <w:jc w:val="center"/>
              <w:rPr>
                <w:sz w:val="22"/>
                <w:szCs w:val="22"/>
              </w:rPr>
            </w:pPr>
            <w:r>
              <w:rPr>
                <w:sz w:val="22"/>
                <w:szCs w:val="22"/>
              </w:rPr>
              <w:t>ности</w:t>
            </w:r>
          </w:p>
        </w:tc>
        <w:tc>
          <w:tcPr>
            <w:tcW w:w="1559" w:type="dxa"/>
            <w:vMerge w:val="restart"/>
            <w:hideMark/>
          </w:tcPr>
          <w:p w:rsidR="004F04B1" w:rsidRDefault="004F04B1">
            <w:pPr>
              <w:jc w:val="center"/>
              <w:rPr>
                <w:sz w:val="22"/>
                <w:szCs w:val="22"/>
              </w:rPr>
            </w:pPr>
            <w:r>
              <w:rPr>
                <w:sz w:val="22"/>
                <w:szCs w:val="22"/>
              </w:rPr>
              <w:t>Коэффициент</w:t>
            </w:r>
          </w:p>
          <w:p w:rsidR="004F04B1" w:rsidRDefault="004F04B1">
            <w:pPr>
              <w:jc w:val="center"/>
              <w:rPr>
                <w:sz w:val="22"/>
                <w:szCs w:val="22"/>
              </w:rPr>
            </w:pPr>
            <w:r>
              <w:rPr>
                <w:sz w:val="22"/>
                <w:szCs w:val="22"/>
              </w:rPr>
              <w:t>фильтрации,</w:t>
            </w:r>
          </w:p>
          <w:p w:rsidR="004F04B1" w:rsidRDefault="004F04B1">
            <w:pPr>
              <w:jc w:val="center"/>
              <w:rPr>
                <w:sz w:val="22"/>
                <w:szCs w:val="22"/>
              </w:rPr>
            </w:pPr>
            <w:r>
              <w:rPr>
                <w:sz w:val="22"/>
                <w:szCs w:val="22"/>
              </w:rPr>
              <w:t>мм/мин</w:t>
            </w:r>
          </w:p>
        </w:tc>
        <w:tc>
          <w:tcPr>
            <w:tcW w:w="1134" w:type="dxa"/>
            <w:vMerge w:val="restart"/>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Уровень</w:t>
            </w:r>
          </w:p>
          <w:p w:rsidR="004F04B1" w:rsidRDefault="004F04B1">
            <w:pPr>
              <w:jc w:val="center"/>
              <w:rPr>
                <w:sz w:val="22"/>
                <w:szCs w:val="22"/>
              </w:rPr>
            </w:pPr>
            <w:r>
              <w:rPr>
                <w:sz w:val="22"/>
                <w:szCs w:val="22"/>
              </w:rPr>
              <w:t>грун-</w:t>
            </w:r>
          </w:p>
          <w:p w:rsidR="004F04B1" w:rsidRDefault="004F04B1">
            <w:pPr>
              <w:jc w:val="center"/>
              <w:rPr>
                <w:sz w:val="22"/>
                <w:szCs w:val="22"/>
              </w:rPr>
            </w:pPr>
            <w:r>
              <w:rPr>
                <w:sz w:val="22"/>
                <w:szCs w:val="22"/>
              </w:rPr>
              <w:t>товых</w:t>
            </w:r>
          </w:p>
          <w:p w:rsidR="004F04B1" w:rsidRDefault="004F04B1">
            <w:pPr>
              <w:jc w:val="center"/>
              <w:rPr>
                <w:sz w:val="22"/>
                <w:szCs w:val="22"/>
              </w:rPr>
            </w:pPr>
            <w:r>
              <w:rPr>
                <w:sz w:val="22"/>
                <w:szCs w:val="22"/>
              </w:rPr>
              <w:t>вод, м</w:t>
            </w:r>
          </w:p>
        </w:tc>
      </w:tr>
      <w:tr w:rsidR="004F04B1" w:rsidTr="004F04B1">
        <w:trPr>
          <w:cantSplit/>
        </w:trPr>
        <w:tc>
          <w:tcPr>
            <w:tcW w:w="17408" w:type="dxa"/>
            <w:gridSpan w:val="3"/>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666" w:type="dxa"/>
            <w:vMerge/>
            <w:vAlign w:val="center"/>
            <w:hideMark/>
          </w:tcPr>
          <w:p w:rsidR="004F04B1" w:rsidRDefault="004F04B1">
            <w:pPr>
              <w:rPr>
                <w:sz w:val="22"/>
                <w:szCs w:val="22"/>
              </w:rPr>
            </w:pPr>
          </w:p>
        </w:tc>
        <w:tc>
          <w:tcPr>
            <w:tcW w:w="1560" w:type="dxa"/>
            <w:vMerge/>
            <w:tcBorders>
              <w:top w:val="nil"/>
              <w:left w:val="single" w:sz="4" w:space="0" w:color="auto"/>
              <w:bottom w:val="nil"/>
              <w:right w:val="nil"/>
            </w:tcBorders>
            <w:vAlign w:val="center"/>
            <w:hideMark/>
          </w:tcPr>
          <w:p w:rsidR="004F04B1" w:rsidRDefault="004F04B1">
            <w:pPr>
              <w:rPr>
                <w:sz w:val="22"/>
                <w:szCs w:val="22"/>
              </w:rPr>
            </w:pPr>
          </w:p>
        </w:tc>
        <w:tc>
          <w:tcPr>
            <w:tcW w:w="1275" w:type="dxa"/>
            <w:vMerge/>
            <w:tcBorders>
              <w:top w:val="single" w:sz="4" w:space="0" w:color="auto"/>
              <w:left w:val="single" w:sz="4" w:space="0" w:color="auto"/>
              <w:bottom w:val="single" w:sz="4" w:space="0" w:color="auto"/>
              <w:right w:val="nil"/>
            </w:tcBorders>
            <w:vAlign w:val="center"/>
            <w:hideMark/>
          </w:tcPr>
          <w:p w:rsidR="004F04B1" w:rsidRDefault="004F04B1">
            <w:pPr>
              <w:rPr>
                <w:sz w:val="22"/>
                <w:szCs w:val="22"/>
              </w:rPr>
            </w:pPr>
          </w:p>
        </w:tc>
        <w:tc>
          <w:tcPr>
            <w:tcW w:w="2977" w:type="dxa"/>
            <w:gridSpan w:val="2"/>
            <w:vMerge/>
            <w:tcBorders>
              <w:top w:val="nil"/>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tcBorders>
              <w:top w:val="nil"/>
              <w:left w:val="nil"/>
              <w:bottom w:val="nil"/>
              <w:right w:val="single" w:sz="4" w:space="0" w:color="auto"/>
            </w:tcBorders>
            <w:hideMark/>
          </w:tcPr>
          <w:p w:rsidR="004F04B1" w:rsidRDefault="004F04B1">
            <w:pPr>
              <w:jc w:val="center"/>
              <w:rPr>
                <w:sz w:val="22"/>
                <w:szCs w:val="22"/>
              </w:rPr>
            </w:pPr>
            <w:r>
              <w:rPr>
                <w:sz w:val="22"/>
                <w:szCs w:val="22"/>
              </w:rPr>
              <w:t>камени-</w:t>
            </w:r>
          </w:p>
        </w:tc>
        <w:tc>
          <w:tcPr>
            <w:tcW w:w="1417" w:type="dxa"/>
            <w:vMerge/>
            <w:vAlign w:val="center"/>
            <w:hideMark/>
          </w:tcPr>
          <w:p w:rsidR="004F04B1" w:rsidRDefault="004F04B1">
            <w:pPr>
              <w:rPr>
                <w:sz w:val="22"/>
                <w:szCs w:val="22"/>
              </w:rPr>
            </w:pPr>
          </w:p>
        </w:tc>
        <w:tc>
          <w:tcPr>
            <w:tcW w:w="993"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c>
          <w:tcPr>
            <w:tcW w:w="1559" w:type="dxa"/>
            <w:vMerge/>
            <w:vAlign w:val="center"/>
            <w:hideMark/>
          </w:tcPr>
          <w:p w:rsidR="004F04B1" w:rsidRDefault="004F04B1">
            <w:pPr>
              <w:rPr>
                <w:sz w:val="22"/>
                <w:szCs w:val="22"/>
              </w:rPr>
            </w:pPr>
          </w:p>
        </w:tc>
        <w:tc>
          <w:tcPr>
            <w:tcW w:w="1134"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r>
      <w:tr w:rsidR="004F04B1" w:rsidTr="004F04B1">
        <w:trPr>
          <w:cantSplit/>
        </w:trPr>
        <w:tc>
          <w:tcPr>
            <w:tcW w:w="1137" w:type="dxa"/>
            <w:vMerge w:val="restart"/>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Ca</w:t>
            </w:r>
          </w:p>
        </w:tc>
        <w:tc>
          <w:tcPr>
            <w:tcW w:w="1137" w:type="dxa"/>
            <w:vMerge w:val="restart"/>
            <w:tcBorders>
              <w:top w:val="nil"/>
              <w:left w:val="nil"/>
              <w:bottom w:val="nil"/>
              <w:right w:val="single" w:sz="4" w:space="0" w:color="auto"/>
            </w:tcBorders>
            <w:hideMark/>
          </w:tcPr>
          <w:p w:rsidR="004F04B1" w:rsidRDefault="004F04B1">
            <w:pPr>
              <w:jc w:val="center"/>
              <w:rPr>
                <w:sz w:val="22"/>
                <w:szCs w:val="22"/>
              </w:rPr>
            </w:pPr>
            <w:r>
              <w:rPr>
                <w:sz w:val="22"/>
                <w:szCs w:val="22"/>
              </w:rPr>
              <w:t>Mg</w:t>
            </w:r>
          </w:p>
        </w:tc>
        <w:tc>
          <w:tcPr>
            <w:tcW w:w="1137" w:type="dxa"/>
            <w:vMerge w:val="restart"/>
            <w:hideMark/>
          </w:tcPr>
          <w:p w:rsidR="004F04B1" w:rsidRDefault="004F04B1">
            <w:pPr>
              <w:jc w:val="center"/>
              <w:rPr>
                <w:sz w:val="22"/>
                <w:szCs w:val="22"/>
              </w:rPr>
            </w:pPr>
            <w:r>
              <w:rPr>
                <w:sz w:val="22"/>
                <w:szCs w:val="22"/>
              </w:rPr>
              <w:t>Na</w:t>
            </w:r>
          </w:p>
        </w:tc>
        <w:tc>
          <w:tcPr>
            <w:tcW w:w="666" w:type="dxa"/>
            <w:vMerge/>
            <w:vAlign w:val="center"/>
            <w:hideMark/>
          </w:tcPr>
          <w:p w:rsidR="004F04B1" w:rsidRDefault="004F04B1">
            <w:pPr>
              <w:rPr>
                <w:sz w:val="22"/>
                <w:szCs w:val="22"/>
              </w:rPr>
            </w:pPr>
          </w:p>
        </w:tc>
        <w:tc>
          <w:tcPr>
            <w:tcW w:w="1560" w:type="dxa"/>
            <w:vMerge/>
            <w:tcBorders>
              <w:top w:val="nil"/>
              <w:left w:val="single" w:sz="4" w:space="0" w:color="auto"/>
              <w:bottom w:val="nil"/>
              <w:right w:val="nil"/>
            </w:tcBorders>
            <w:vAlign w:val="center"/>
            <w:hideMark/>
          </w:tcPr>
          <w:p w:rsidR="004F04B1" w:rsidRDefault="004F04B1">
            <w:pPr>
              <w:rPr>
                <w:sz w:val="22"/>
                <w:szCs w:val="22"/>
              </w:rPr>
            </w:pPr>
          </w:p>
        </w:tc>
        <w:tc>
          <w:tcPr>
            <w:tcW w:w="1275" w:type="dxa"/>
            <w:vMerge/>
            <w:tcBorders>
              <w:top w:val="single" w:sz="4" w:space="0" w:color="auto"/>
              <w:left w:val="single" w:sz="4" w:space="0" w:color="auto"/>
              <w:bottom w:val="single" w:sz="4" w:space="0" w:color="auto"/>
              <w:right w:val="nil"/>
            </w:tcBorders>
            <w:vAlign w:val="center"/>
            <w:hideMark/>
          </w:tcPr>
          <w:p w:rsidR="004F04B1" w:rsidRDefault="004F04B1">
            <w:pPr>
              <w:rPr>
                <w:sz w:val="22"/>
                <w:szCs w:val="22"/>
              </w:rPr>
            </w:pPr>
          </w:p>
        </w:tc>
        <w:tc>
          <w:tcPr>
            <w:tcW w:w="993" w:type="dxa"/>
            <w:vMerge w:val="restart"/>
            <w:tcBorders>
              <w:top w:val="nil"/>
              <w:left w:val="nil"/>
              <w:bottom w:val="single" w:sz="4" w:space="0" w:color="auto"/>
              <w:right w:val="single" w:sz="4" w:space="0" w:color="auto"/>
            </w:tcBorders>
            <w:hideMark/>
          </w:tcPr>
          <w:p w:rsidR="004F04B1" w:rsidRDefault="004F04B1">
            <w:pPr>
              <w:jc w:val="center"/>
              <w:rPr>
                <w:sz w:val="22"/>
                <w:szCs w:val="22"/>
              </w:rPr>
            </w:pPr>
            <w:r>
              <w:rPr>
                <w:sz w:val="22"/>
                <w:szCs w:val="22"/>
              </w:rPr>
              <w:t>&lt;0.001</w:t>
            </w:r>
          </w:p>
        </w:tc>
        <w:tc>
          <w:tcPr>
            <w:tcW w:w="992" w:type="dxa"/>
            <w:vMerge w:val="restart"/>
            <w:tcBorders>
              <w:top w:val="nil"/>
              <w:left w:val="nil"/>
              <w:bottom w:val="nil"/>
              <w:right w:val="single" w:sz="4" w:space="0" w:color="auto"/>
            </w:tcBorders>
            <w:hideMark/>
          </w:tcPr>
          <w:p w:rsidR="004F04B1" w:rsidRDefault="004F04B1">
            <w:pPr>
              <w:jc w:val="center"/>
              <w:rPr>
                <w:sz w:val="22"/>
                <w:szCs w:val="22"/>
              </w:rPr>
            </w:pPr>
            <w:r>
              <w:rPr>
                <w:sz w:val="22"/>
                <w:szCs w:val="22"/>
              </w:rPr>
              <w:t>&gt;0.01</w:t>
            </w:r>
          </w:p>
        </w:tc>
        <w:tc>
          <w:tcPr>
            <w:tcW w:w="1134" w:type="dxa"/>
            <w:tcBorders>
              <w:top w:val="nil"/>
              <w:left w:val="nil"/>
              <w:bottom w:val="nil"/>
              <w:right w:val="single" w:sz="4" w:space="0" w:color="auto"/>
            </w:tcBorders>
            <w:hideMark/>
          </w:tcPr>
          <w:p w:rsidR="004F04B1" w:rsidRDefault="004F04B1">
            <w:pPr>
              <w:jc w:val="center"/>
              <w:rPr>
                <w:sz w:val="22"/>
                <w:szCs w:val="22"/>
              </w:rPr>
            </w:pPr>
            <w:r>
              <w:rPr>
                <w:sz w:val="22"/>
                <w:szCs w:val="22"/>
              </w:rPr>
              <w:t>стости</w:t>
            </w:r>
          </w:p>
        </w:tc>
        <w:tc>
          <w:tcPr>
            <w:tcW w:w="1417" w:type="dxa"/>
            <w:vMerge/>
            <w:vAlign w:val="center"/>
            <w:hideMark/>
          </w:tcPr>
          <w:p w:rsidR="004F04B1" w:rsidRDefault="004F04B1">
            <w:pPr>
              <w:rPr>
                <w:sz w:val="22"/>
                <w:szCs w:val="22"/>
              </w:rPr>
            </w:pPr>
          </w:p>
        </w:tc>
        <w:tc>
          <w:tcPr>
            <w:tcW w:w="993"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c>
          <w:tcPr>
            <w:tcW w:w="1559" w:type="dxa"/>
            <w:vMerge/>
            <w:vAlign w:val="center"/>
            <w:hideMark/>
          </w:tcPr>
          <w:p w:rsidR="004F04B1" w:rsidRDefault="004F04B1">
            <w:pPr>
              <w:rPr>
                <w:sz w:val="22"/>
                <w:szCs w:val="22"/>
              </w:rPr>
            </w:pPr>
          </w:p>
        </w:tc>
        <w:tc>
          <w:tcPr>
            <w:tcW w:w="1134"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r>
      <w:tr w:rsidR="004F04B1" w:rsidTr="004F04B1">
        <w:trPr>
          <w:cantSplit/>
        </w:trPr>
        <w:tc>
          <w:tcPr>
            <w:tcW w:w="15134"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c>
          <w:tcPr>
            <w:tcW w:w="1137" w:type="dxa"/>
            <w:vMerge/>
            <w:tcBorders>
              <w:top w:val="nil"/>
              <w:left w:val="nil"/>
              <w:bottom w:val="nil"/>
              <w:right w:val="single" w:sz="4" w:space="0" w:color="auto"/>
            </w:tcBorders>
            <w:vAlign w:val="center"/>
            <w:hideMark/>
          </w:tcPr>
          <w:p w:rsidR="004F04B1" w:rsidRDefault="004F04B1">
            <w:pPr>
              <w:rPr>
                <w:sz w:val="22"/>
                <w:szCs w:val="22"/>
              </w:rPr>
            </w:pPr>
          </w:p>
        </w:tc>
        <w:tc>
          <w:tcPr>
            <w:tcW w:w="1137" w:type="dxa"/>
            <w:vMerge/>
            <w:vAlign w:val="center"/>
            <w:hideMark/>
          </w:tcPr>
          <w:p w:rsidR="004F04B1" w:rsidRDefault="004F04B1">
            <w:pPr>
              <w:rPr>
                <w:sz w:val="22"/>
                <w:szCs w:val="22"/>
              </w:rPr>
            </w:pPr>
          </w:p>
        </w:tc>
        <w:tc>
          <w:tcPr>
            <w:tcW w:w="666" w:type="dxa"/>
            <w:vMerge/>
            <w:vAlign w:val="center"/>
            <w:hideMark/>
          </w:tcPr>
          <w:p w:rsidR="004F04B1" w:rsidRDefault="004F04B1">
            <w:pPr>
              <w:rPr>
                <w:sz w:val="22"/>
                <w:szCs w:val="22"/>
              </w:rPr>
            </w:pPr>
          </w:p>
        </w:tc>
        <w:tc>
          <w:tcPr>
            <w:tcW w:w="1560" w:type="dxa"/>
            <w:vMerge/>
            <w:tcBorders>
              <w:top w:val="nil"/>
              <w:left w:val="single" w:sz="4" w:space="0" w:color="auto"/>
              <w:bottom w:val="nil"/>
              <w:right w:val="nil"/>
            </w:tcBorders>
            <w:vAlign w:val="center"/>
            <w:hideMark/>
          </w:tcPr>
          <w:p w:rsidR="004F04B1" w:rsidRDefault="004F04B1">
            <w:pPr>
              <w:rPr>
                <w:sz w:val="22"/>
                <w:szCs w:val="22"/>
              </w:rPr>
            </w:pPr>
          </w:p>
        </w:tc>
        <w:tc>
          <w:tcPr>
            <w:tcW w:w="1275" w:type="dxa"/>
            <w:vMerge/>
            <w:tcBorders>
              <w:top w:val="single" w:sz="4" w:space="0" w:color="auto"/>
              <w:left w:val="single" w:sz="4" w:space="0" w:color="auto"/>
              <w:bottom w:val="single" w:sz="4" w:space="0" w:color="auto"/>
              <w:right w:val="nil"/>
            </w:tcBorders>
            <w:vAlign w:val="center"/>
            <w:hideMark/>
          </w:tcPr>
          <w:p w:rsidR="004F04B1" w:rsidRDefault="004F04B1">
            <w:pPr>
              <w:rPr>
                <w:sz w:val="22"/>
                <w:szCs w:val="22"/>
              </w:rPr>
            </w:pPr>
          </w:p>
        </w:tc>
        <w:tc>
          <w:tcPr>
            <w:tcW w:w="1985" w:type="dxa"/>
            <w:vMerge/>
            <w:tcBorders>
              <w:top w:val="nil"/>
              <w:left w:val="nil"/>
              <w:bottom w:val="single" w:sz="4" w:space="0" w:color="auto"/>
              <w:right w:val="single" w:sz="4" w:space="0" w:color="auto"/>
            </w:tcBorders>
            <w:vAlign w:val="center"/>
            <w:hideMark/>
          </w:tcPr>
          <w:p w:rsidR="004F04B1" w:rsidRDefault="004F04B1">
            <w:pPr>
              <w:rPr>
                <w:sz w:val="22"/>
                <w:szCs w:val="22"/>
              </w:rPr>
            </w:pPr>
          </w:p>
        </w:tc>
        <w:tc>
          <w:tcPr>
            <w:tcW w:w="992" w:type="dxa"/>
            <w:vMerge/>
            <w:tcBorders>
              <w:top w:val="nil"/>
              <w:left w:val="nil"/>
              <w:bottom w:val="nil"/>
              <w:right w:val="single" w:sz="4" w:space="0" w:color="auto"/>
            </w:tcBorders>
            <w:vAlign w:val="center"/>
            <w:hideMark/>
          </w:tcPr>
          <w:p w:rsidR="004F04B1" w:rsidRDefault="004F04B1">
            <w:pPr>
              <w:rPr>
                <w:sz w:val="22"/>
                <w:szCs w:val="22"/>
              </w:rPr>
            </w:pPr>
          </w:p>
        </w:tc>
        <w:tc>
          <w:tcPr>
            <w:tcW w:w="1134" w:type="dxa"/>
            <w:tcBorders>
              <w:top w:val="nil"/>
              <w:left w:val="nil"/>
              <w:bottom w:val="nil"/>
              <w:right w:val="single" w:sz="4" w:space="0" w:color="auto"/>
            </w:tcBorders>
          </w:tcPr>
          <w:p w:rsidR="004F04B1" w:rsidRDefault="004F04B1">
            <w:pPr>
              <w:jc w:val="center"/>
              <w:rPr>
                <w:sz w:val="22"/>
                <w:szCs w:val="22"/>
              </w:rPr>
            </w:pPr>
          </w:p>
        </w:tc>
        <w:tc>
          <w:tcPr>
            <w:tcW w:w="1417" w:type="dxa"/>
            <w:vMerge/>
            <w:vAlign w:val="center"/>
            <w:hideMark/>
          </w:tcPr>
          <w:p w:rsidR="004F04B1" w:rsidRDefault="004F04B1">
            <w:pPr>
              <w:rPr>
                <w:sz w:val="22"/>
                <w:szCs w:val="22"/>
              </w:rPr>
            </w:pPr>
          </w:p>
        </w:tc>
        <w:tc>
          <w:tcPr>
            <w:tcW w:w="993"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c>
          <w:tcPr>
            <w:tcW w:w="1559" w:type="dxa"/>
            <w:vMerge/>
            <w:vAlign w:val="center"/>
            <w:hideMark/>
          </w:tcPr>
          <w:p w:rsidR="004F04B1" w:rsidRDefault="004F04B1">
            <w:pPr>
              <w:rPr>
                <w:sz w:val="22"/>
                <w:szCs w:val="22"/>
              </w:rPr>
            </w:pPr>
          </w:p>
        </w:tc>
        <w:tc>
          <w:tcPr>
            <w:tcW w:w="1134"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14</w:t>
            </w:r>
          </w:p>
        </w:tc>
        <w:tc>
          <w:tcPr>
            <w:tcW w:w="113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w:t>
            </w:r>
          </w:p>
        </w:tc>
        <w:tc>
          <w:tcPr>
            <w:tcW w:w="113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16</w:t>
            </w:r>
          </w:p>
        </w:tc>
        <w:tc>
          <w:tcPr>
            <w:tcW w:w="66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17</w:t>
            </w:r>
          </w:p>
        </w:tc>
        <w:tc>
          <w:tcPr>
            <w:tcW w:w="156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18</w:t>
            </w:r>
          </w:p>
        </w:tc>
        <w:tc>
          <w:tcPr>
            <w:tcW w:w="1275"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19</w:t>
            </w:r>
          </w:p>
        </w:tc>
        <w:tc>
          <w:tcPr>
            <w:tcW w:w="993" w:type="dxa"/>
            <w:tcBorders>
              <w:top w:val="nil"/>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21</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22</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23</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24</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25</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26</w:t>
            </w: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lang w:val="en-US"/>
        </w:rPr>
      </w:pPr>
    </w:p>
    <w:p w:rsidR="004F04B1" w:rsidRDefault="004F04B1" w:rsidP="004F04B1">
      <w:pPr>
        <w:jc w:val="both"/>
        <w:rPr>
          <w:sz w:val="28"/>
          <w:szCs w:val="28"/>
          <w:lang w:val="en-US"/>
        </w:rPr>
      </w:pPr>
    </w:p>
    <w:p w:rsidR="004F04B1" w:rsidRDefault="004F04B1" w:rsidP="004F04B1">
      <w:pPr>
        <w:jc w:val="both"/>
        <w:rPr>
          <w:sz w:val="28"/>
          <w:szCs w:val="28"/>
          <w:lang w:val="en-US"/>
        </w:rPr>
      </w:pPr>
    </w:p>
    <w:p w:rsidR="004F04B1" w:rsidRDefault="004F04B1" w:rsidP="004F04B1">
      <w:pPr>
        <w:jc w:val="both"/>
        <w:rPr>
          <w:sz w:val="22"/>
          <w:szCs w:val="22"/>
        </w:rPr>
      </w:pPr>
      <w:r>
        <w:rPr>
          <w:sz w:val="28"/>
          <w:szCs w:val="28"/>
        </w:rPr>
        <w:lastRenderedPageBreak/>
        <w:t xml:space="preserve">                                                                                                                                                                                                                        </w:t>
      </w:r>
      <w:r>
        <w:rPr>
          <w:sz w:val="22"/>
          <w:szCs w:val="22"/>
        </w:rPr>
        <w:t>Продолжение таблицы 14</w:t>
      </w:r>
    </w:p>
    <w:tbl>
      <w:tblPr>
        <w:tblW w:w="15420" w:type="dxa"/>
        <w:tblLayout w:type="fixed"/>
        <w:tblLook w:val="04A0" w:firstRow="1" w:lastRow="0" w:firstColumn="1" w:lastColumn="0" w:noHBand="0" w:noVBand="1"/>
      </w:tblPr>
      <w:tblGrid>
        <w:gridCol w:w="2236"/>
        <w:gridCol w:w="993"/>
        <w:gridCol w:w="993"/>
        <w:gridCol w:w="1134"/>
        <w:gridCol w:w="992"/>
        <w:gridCol w:w="1134"/>
        <w:gridCol w:w="993"/>
        <w:gridCol w:w="1134"/>
        <w:gridCol w:w="992"/>
        <w:gridCol w:w="1134"/>
        <w:gridCol w:w="992"/>
        <w:gridCol w:w="992"/>
        <w:gridCol w:w="1701"/>
      </w:tblGrid>
      <w:tr w:rsidR="004F04B1" w:rsidTr="004F04B1">
        <w:trPr>
          <w:cantSplit/>
        </w:trPr>
        <w:tc>
          <w:tcPr>
            <w:tcW w:w="223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12</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13</w:t>
            </w: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0-50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 динам. </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50-100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 динам. </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0-100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100-200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III</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22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 динам. </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2"/>
          <w:szCs w:val="22"/>
        </w:rPr>
      </w:pPr>
      <w:r>
        <w:rPr>
          <w:sz w:val="28"/>
          <w:szCs w:val="28"/>
        </w:rPr>
        <w:lastRenderedPageBreak/>
        <w:t xml:space="preserve">                                                                                                                                                                                                                          </w:t>
      </w:r>
      <w:r>
        <w:rPr>
          <w:sz w:val="22"/>
          <w:szCs w:val="22"/>
        </w:rPr>
        <w:t>Продолжение таблицы 14</w:t>
      </w:r>
    </w:p>
    <w:tbl>
      <w:tblPr>
        <w:tblW w:w="15132" w:type="dxa"/>
        <w:tblLayout w:type="fixed"/>
        <w:tblLook w:val="04A0" w:firstRow="1" w:lastRow="0" w:firstColumn="1" w:lastColumn="0" w:noHBand="0" w:noVBand="1"/>
      </w:tblPr>
      <w:tblGrid>
        <w:gridCol w:w="1136"/>
        <w:gridCol w:w="1136"/>
        <w:gridCol w:w="1137"/>
        <w:gridCol w:w="666"/>
        <w:gridCol w:w="1560"/>
        <w:gridCol w:w="1275"/>
        <w:gridCol w:w="993"/>
        <w:gridCol w:w="992"/>
        <w:gridCol w:w="1134"/>
        <w:gridCol w:w="1417"/>
        <w:gridCol w:w="993"/>
        <w:gridCol w:w="1559"/>
        <w:gridCol w:w="1134"/>
      </w:tblGrid>
      <w:tr w:rsidR="004F04B1" w:rsidTr="004F04B1">
        <w:tc>
          <w:tcPr>
            <w:tcW w:w="113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14</w:t>
            </w:r>
          </w:p>
        </w:tc>
        <w:tc>
          <w:tcPr>
            <w:tcW w:w="113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w:t>
            </w:r>
          </w:p>
        </w:tc>
        <w:tc>
          <w:tcPr>
            <w:tcW w:w="113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16</w:t>
            </w:r>
          </w:p>
        </w:tc>
        <w:tc>
          <w:tcPr>
            <w:tcW w:w="66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17</w:t>
            </w:r>
          </w:p>
        </w:tc>
        <w:tc>
          <w:tcPr>
            <w:tcW w:w="156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19</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21</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22</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23</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24</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25</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26</w:t>
            </w: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66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r>
        <w:rPr>
          <w:sz w:val="22"/>
          <w:szCs w:val="22"/>
        </w:rPr>
        <w:t xml:space="preserve">                                                                 *   -  относительный размер (в %) изменений почвенных параметров вычисляется</w:t>
      </w:r>
    </w:p>
    <w:p w:rsidR="004F04B1" w:rsidRDefault="004F04B1" w:rsidP="004F04B1">
      <w:pPr>
        <w:jc w:val="both"/>
        <w:rPr>
          <w:sz w:val="22"/>
          <w:szCs w:val="22"/>
        </w:rPr>
      </w:pPr>
      <w:r>
        <w:rPr>
          <w:sz w:val="22"/>
          <w:szCs w:val="22"/>
        </w:rPr>
        <w:t xml:space="preserve">                                                                         по каждой паре туров (или периодов) отдельно.</w:t>
      </w: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pStyle w:val="1"/>
        <w:jc w:val="right"/>
        <w:rPr>
          <w:sz w:val="22"/>
          <w:szCs w:val="22"/>
        </w:rPr>
      </w:pPr>
      <w:r>
        <w:rPr>
          <w:sz w:val="22"/>
          <w:szCs w:val="22"/>
        </w:rPr>
        <w:t xml:space="preserve">                                                                                                                                                                                                              Приложение 17</w:t>
      </w:r>
    </w:p>
    <w:p w:rsidR="004F04B1" w:rsidRDefault="004F04B1" w:rsidP="004F04B1">
      <w:pPr>
        <w:rPr>
          <w:sz w:val="22"/>
          <w:szCs w:val="22"/>
        </w:rPr>
      </w:pPr>
    </w:p>
    <w:p w:rsidR="004F04B1" w:rsidRDefault="004F04B1" w:rsidP="004F04B1">
      <w:pPr>
        <w:jc w:val="center"/>
        <w:rPr>
          <w:sz w:val="22"/>
          <w:szCs w:val="22"/>
        </w:rPr>
      </w:pPr>
      <w:r>
        <w:rPr>
          <w:sz w:val="22"/>
          <w:szCs w:val="22"/>
        </w:rPr>
        <w:t>Ведомость физико-химических, агрохимических и</w:t>
      </w:r>
    </w:p>
    <w:p w:rsidR="004F04B1" w:rsidRDefault="004F04B1" w:rsidP="004F04B1">
      <w:pPr>
        <w:jc w:val="center"/>
        <w:rPr>
          <w:sz w:val="22"/>
          <w:szCs w:val="22"/>
        </w:rPr>
      </w:pPr>
      <w:r>
        <w:rPr>
          <w:sz w:val="22"/>
          <w:szCs w:val="22"/>
        </w:rPr>
        <w:lastRenderedPageBreak/>
        <w:t>морфологических свойств почв СЭП</w:t>
      </w:r>
    </w:p>
    <w:p w:rsidR="004F04B1" w:rsidRDefault="004F04B1" w:rsidP="004F04B1">
      <w:pPr>
        <w:jc w:val="both"/>
        <w:rPr>
          <w:sz w:val="22"/>
          <w:szCs w:val="22"/>
        </w:rPr>
      </w:pPr>
      <w:r>
        <w:rPr>
          <w:sz w:val="22"/>
          <w:szCs w:val="22"/>
        </w:rPr>
        <w:t>Стационарно-наблюдательная</w:t>
      </w:r>
    </w:p>
    <w:p w:rsidR="004F04B1" w:rsidRDefault="004F04B1" w:rsidP="004F04B1">
      <w:pPr>
        <w:jc w:val="both"/>
        <w:rPr>
          <w:sz w:val="22"/>
          <w:szCs w:val="22"/>
        </w:rPr>
      </w:pPr>
      <w:r>
        <w:rPr>
          <w:sz w:val="22"/>
          <w:szCs w:val="22"/>
        </w:rPr>
        <w:t>площадка №________________________</w:t>
      </w:r>
    </w:p>
    <w:p w:rsidR="004F04B1" w:rsidRDefault="004F04B1" w:rsidP="004F04B1">
      <w:pPr>
        <w:jc w:val="both"/>
        <w:rPr>
          <w:sz w:val="22"/>
          <w:szCs w:val="22"/>
        </w:rPr>
      </w:pPr>
      <w:r>
        <w:rPr>
          <w:sz w:val="22"/>
          <w:szCs w:val="22"/>
        </w:rPr>
        <w:t>Хозяйство _________________________</w:t>
      </w:r>
    </w:p>
    <w:p w:rsidR="004F04B1" w:rsidRDefault="004F04B1" w:rsidP="004F04B1">
      <w:pPr>
        <w:jc w:val="both"/>
        <w:rPr>
          <w:sz w:val="22"/>
          <w:szCs w:val="22"/>
        </w:rPr>
      </w:pPr>
      <w:r>
        <w:rPr>
          <w:sz w:val="22"/>
          <w:szCs w:val="22"/>
        </w:rPr>
        <w:t>Земельный участок__________________</w:t>
      </w:r>
    </w:p>
    <w:p w:rsidR="004F04B1" w:rsidRDefault="004F04B1" w:rsidP="004F04B1">
      <w:pPr>
        <w:jc w:val="both"/>
        <w:rPr>
          <w:sz w:val="22"/>
          <w:szCs w:val="22"/>
        </w:rPr>
      </w:pPr>
      <w:r>
        <w:rPr>
          <w:sz w:val="22"/>
          <w:szCs w:val="22"/>
        </w:rPr>
        <w:t>Район _____________________________</w:t>
      </w:r>
    </w:p>
    <w:p w:rsidR="004F04B1" w:rsidRDefault="004F04B1" w:rsidP="004F04B1">
      <w:pPr>
        <w:jc w:val="both"/>
        <w:rPr>
          <w:sz w:val="22"/>
          <w:szCs w:val="22"/>
        </w:rPr>
      </w:pPr>
      <w:r>
        <w:rPr>
          <w:sz w:val="22"/>
          <w:szCs w:val="22"/>
        </w:rPr>
        <w:t>Область ____________________________</w:t>
      </w:r>
    </w:p>
    <w:p w:rsidR="004F04B1" w:rsidRDefault="004F04B1" w:rsidP="004F04B1">
      <w:pPr>
        <w:jc w:val="both"/>
        <w:rPr>
          <w:sz w:val="22"/>
          <w:szCs w:val="22"/>
        </w:rPr>
      </w:pPr>
      <w:r>
        <w:rPr>
          <w:sz w:val="22"/>
          <w:szCs w:val="22"/>
        </w:rPr>
        <w:t>Почвенная зона (подзона) _____________</w:t>
      </w:r>
    </w:p>
    <w:p w:rsidR="004F04B1" w:rsidRDefault="004F04B1" w:rsidP="004F04B1">
      <w:pPr>
        <w:jc w:val="both"/>
        <w:rPr>
          <w:sz w:val="22"/>
          <w:szCs w:val="22"/>
        </w:rPr>
      </w:pPr>
      <w:r>
        <w:rPr>
          <w:sz w:val="22"/>
          <w:szCs w:val="22"/>
        </w:rPr>
        <w:t>Провинция _________________________</w:t>
      </w:r>
    </w:p>
    <w:p w:rsidR="004F04B1" w:rsidRDefault="004F04B1" w:rsidP="004F04B1">
      <w:pPr>
        <w:jc w:val="both"/>
        <w:rPr>
          <w:sz w:val="22"/>
          <w:szCs w:val="22"/>
        </w:rPr>
      </w:pPr>
      <w:r>
        <w:rPr>
          <w:sz w:val="22"/>
          <w:szCs w:val="22"/>
        </w:rPr>
        <w:t>Дата заложения площадки ____________</w:t>
      </w: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1276"/>
        <w:gridCol w:w="1276"/>
        <w:gridCol w:w="1275"/>
        <w:gridCol w:w="1560"/>
        <w:gridCol w:w="992"/>
        <w:gridCol w:w="1134"/>
        <w:gridCol w:w="1134"/>
        <w:gridCol w:w="850"/>
        <w:gridCol w:w="801"/>
        <w:gridCol w:w="1068"/>
        <w:gridCol w:w="1068"/>
      </w:tblGrid>
      <w:tr w:rsidR="004F04B1" w:rsidTr="004F04B1">
        <w:trPr>
          <w:cantSplit/>
          <w:trHeight w:val="770"/>
        </w:trPr>
        <w:tc>
          <w:tcPr>
            <w:tcW w:w="138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Индекс почвенной разновид-ности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Дата опреде-ления</w:t>
            </w:r>
          </w:p>
          <w:p w:rsidR="004F04B1" w:rsidRDefault="004F04B1">
            <w:pPr>
              <w:jc w:val="center"/>
              <w:rPr>
                <w:sz w:val="22"/>
                <w:szCs w:val="22"/>
              </w:rPr>
            </w:pPr>
            <w:r>
              <w:rPr>
                <w:sz w:val="22"/>
                <w:szCs w:val="22"/>
              </w:rPr>
              <w:t>(в поле)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С/х культуры и фаза вегетации</w:t>
            </w:r>
          </w:p>
        </w:tc>
        <w:tc>
          <w:tcPr>
            <w:tcW w:w="1276"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Сорт с/х культуры</w:t>
            </w:r>
          </w:p>
        </w:tc>
        <w:tc>
          <w:tcPr>
            <w:tcW w:w="1275"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Урожай-ность, ц/га на год обсле-дования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Вид и количество вносимых удобрений</w:t>
            </w:r>
          </w:p>
        </w:tc>
        <w:tc>
          <w:tcPr>
            <w:tcW w:w="2126"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Генетические горизонты*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Глубина отбора образцов, см </w:t>
            </w:r>
          </w:p>
        </w:tc>
        <w:tc>
          <w:tcPr>
            <w:tcW w:w="3787" w:type="dxa"/>
            <w:gridSpan w:val="4"/>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Физико-химические, морфологические</w:t>
            </w:r>
          </w:p>
          <w:p w:rsidR="004F04B1" w:rsidRDefault="004F04B1">
            <w:pPr>
              <w:jc w:val="center"/>
              <w:rPr>
                <w:sz w:val="22"/>
                <w:szCs w:val="22"/>
              </w:rPr>
            </w:pPr>
            <w:r>
              <w:rPr>
                <w:sz w:val="22"/>
                <w:szCs w:val="22"/>
              </w:rPr>
              <w:t>и агрохимические свойства</w:t>
            </w:r>
          </w:p>
        </w:tc>
      </w:tr>
      <w:tr w:rsidR="004F04B1" w:rsidTr="004F04B1">
        <w:trPr>
          <w:cantSplit/>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индекс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глубина</w:t>
            </w:r>
          </w:p>
          <w:p w:rsidR="004F04B1" w:rsidRDefault="004F04B1">
            <w:pPr>
              <w:jc w:val="center"/>
              <w:rPr>
                <w:sz w:val="22"/>
                <w:szCs w:val="22"/>
              </w:rPr>
            </w:pPr>
            <w:r>
              <w:rPr>
                <w:sz w:val="22"/>
                <w:szCs w:val="22"/>
              </w:rPr>
              <w:t>залега-ния, см</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center"/>
              <w:rPr>
                <w:sz w:val="22"/>
                <w:szCs w:val="22"/>
              </w:rPr>
            </w:pPr>
            <w:r>
              <w:rPr>
                <w:sz w:val="22"/>
                <w:szCs w:val="22"/>
              </w:rPr>
              <w:t>гумус,%</w:t>
            </w:r>
          </w:p>
        </w:tc>
        <w:tc>
          <w:tcPr>
            <w:tcW w:w="2937"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валовые%</w:t>
            </w:r>
          </w:p>
        </w:tc>
      </w:tr>
      <w:tr w:rsidR="004F04B1" w:rsidTr="004F04B1">
        <w:trPr>
          <w:cantSplit/>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787"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азот</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фосфор</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калий</w:t>
            </w: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56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8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11</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12</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13</w:t>
            </w: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А</w:t>
            </w:r>
            <w:r>
              <w:rPr>
                <w:sz w:val="22"/>
                <w:szCs w:val="22"/>
                <w:vertAlign w:val="subscript"/>
              </w:rPr>
              <w:t xml:space="preserve">1 </w:t>
            </w:r>
            <w:r>
              <w:rPr>
                <w:sz w:val="22"/>
                <w:szCs w:val="22"/>
              </w:rPr>
              <w:t>(max)</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w:t>
            </w:r>
            <w:r>
              <w:rPr>
                <w:sz w:val="22"/>
                <w:szCs w:val="22"/>
                <w:vertAlign w:val="subscript"/>
              </w:rPr>
              <w:t>1</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w:t>
            </w:r>
            <w:r>
              <w:rPr>
                <w:sz w:val="22"/>
                <w:szCs w:val="22"/>
                <w:vertAlign w:val="subscript"/>
              </w:rPr>
              <w:t>2</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ВС</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0-30</w:t>
            </w: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0-50</w:t>
            </w: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50-100</w:t>
            </w: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0-100</w:t>
            </w: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38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100-200</w:t>
            </w: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2"/>
          <w:szCs w:val="22"/>
        </w:rPr>
      </w:pPr>
      <w:r>
        <w:rPr>
          <w:sz w:val="28"/>
          <w:szCs w:val="28"/>
        </w:rPr>
        <w:lastRenderedPageBreak/>
        <w:t xml:space="preserve">                                                                                                                                                                                                         </w:t>
      </w:r>
      <w:r>
        <w:rPr>
          <w:sz w:val="22"/>
          <w:szCs w:val="22"/>
        </w:rPr>
        <w:t>Продолжение таблицы 17</w:t>
      </w: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35"/>
        <w:gridCol w:w="949"/>
        <w:gridCol w:w="709"/>
        <w:gridCol w:w="850"/>
        <w:gridCol w:w="1418"/>
        <w:gridCol w:w="992"/>
        <w:gridCol w:w="992"/>
        <w:gridCol w:w="993"/>
        <w:gridCol w:w="708"/>
        <w:gridCol w:w="1701"/>
        <w:gridCol w:w="1276"/>
        <w:gridCol w:w="1160"/>
        <w:gridCol w:w="1068"/>
      </w:tblGrid>
      <w:tr w:rsidR="004F04B1" w:rsidTr="004F04B1">
        <w:trPr>
          <w:cantSplit/>
        </w:trPr>
        <w:tc>
          <w:tcPr>
            <w:tcW w:w="14952" w:type="dxa"/>
            <w:gridSpan w:val="14"/>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Физико-химические, морфологические и агрохимические свойства</w:t>
            </w:r>
          </w:p>
        </w:tc>
      </w:tr>
      <w:tr w:rsidR="004F04B1" w:rsidTr="004F04B1">
        <w:trPr>
          <w:cantSplit/>
        </w:trPr>
        <w:tc>
          <w:tcPr>
            <w:tcW w:w="3085"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подвижные, мг/100 г</w:t>
            </w:r>
          </w:p>
        </w:tc>
        <w:tc>
          <w:tcPr>
            <w:tcW w:w="709"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СО</w:t>
            </w:r>
            <w:r>
              <w:rPr>
                <w:sz w:val="22"/>
                <w:szCs w:val="22"/>
                <w:vertAlign w:val="subscript"/>
              </w:rPr>
              <w:t>2</w:t>
            </w:r>
            <w:r>
              <w:rPr>
                <w:sz w:val="22"/>
                <w:szCs w:val="22"/>
              </w:rPr>
              <w:t>,</w:t>
            </w:r>
          </w:p>
          <w:p w:rsidR="004F04B1" w:rsidRDefault="004F04B1">
            <w:pPr>
              <w:jc w:val="center"/>
              <w:rPr>
                <w:sz w:val="22"/>
                <w:szCs w:val="22"/>
              </w:rPr>
            </w:pPr>
            <w:r>
              <w:rPr>
                <w:sz w:val="22"/>
                <w:szCs w:val="22"/>
              </w:rPr>
              <w:t xml:space="preserve"> %</w:t>
            </w:r>
          </w:p>
        </w:tc>
        <w:tc>
          <w:tcPr>
            <w:tcW w:w="850"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Гипс,</w:t>
            </w:r>
          </w:p>
          <w:p w:rsidR="004F04B1" w:rsidRDefault="004F04B1">
            <w:pPr>
              <w:jc w:val="center"/>
              <w:rPr>
                <w:sz w:val="22"/>
                <w:szCs w:val="22"/>
              </w:rPr>
            </w:pPr>
            <w:r>
              <w:rPr>
                <w:sz w:val="22"/>
                <w:szCs w:val="22"/>
              </w:rPr>
              <w:t>%</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pStyle w:val="2"/>
              <w:rPr>
                <w:sz w:val="22"/>
                <w:szCs w:val="22"/>
              </w:rPr>
            </w:pPr>
            <w:r>
              <w:rPr>
                <w:sz w:val="22"/>
                <w:szCs w:val="22"/>
              </w:rPr>
              <w:t>Емкость</w:t>
            </w:r>
          </w:p>
          <w:p w:rsidR="004F04B1" w:rsidRDefault="004F04B1">
            <w:pPr>
              <w:jc w:val="center"/>
              <w:rPr>
                <w:sz w:val="22"/>
                <w:szCs w:val="22"/>
              </w:rPr>
            </w:pPr>
            <w:r>
              <w:rPr>
                <w:sz w:val="22"/>
                <w:szCs w:val="22"/>
              </w:rPr>
              <w:t>поглощения,</w:t>
            </w:r>
          </w:p>
          <w:p w:rsidR="004F04B1" w:rsidRDefault="004F04B1">
            <w:pPr>
              <w:jc w:val="center"/>
              <w:rPr>
                <w:sz w:val="22"/>
                <w:szCs w:val="22"/>
              </w:rPr>
            </w:pPr>
            <w:r>
              <w:rPr>
                <w:sz w:val="22"/>
                <w:szCs w:val="22"/>
              </w:rPr>
              <w:t xml:space="preserve">мг-экв на </w:t>
            </w:r>
            <w:smartTag w:uri="urn:schemas-microsoft-com:office:smarttags" w:element="metricconverter">
              <w:smartTagPr>
                <w:attr w:name="ProductID" w:val="100 г"/>
              </w:smartTagPr>
              <w:r>
                <w:rPr>
                  <w:sz w:val="22"/>
                  <w:szCs w:val="22"/>
                </w:rPr>
                <w:t>100 г</w:t>
              </w:r>
            </w:smartTag>
            <w:r>
              <w:rPr>
                <w:sz w:val="22"/>
                <w:szCs w:val="22"/>
              </w:rPr>
              <w:t xml:space="preserve"> </w:t>
            </w:r>
          </w:p>
        </w:tc>
        <w:tc>
          <w:tcPr>
            <w:tcW w:w="2977"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Поглощенные катионы, </w:t>
            </w:r>
          </w:p>
          <w:p w:rsidR="004F04B1" w:rsidRDefault="004F04B1">
            <w:pPr>
              <w:jc w:val="center"/>
              <w:rPr>
                <w:sz w:val="22"/>
                <w:szCs w:val="22"/>
              </w:rPr>
            </w:pPr>
            <w:r>
              <w:rPr>
                <w:sz w:val="22"/>
                <w:szCs w:val="22"/>
              </w:rPr>
              <w:t xml:space="preserve">мг-экв на </w:t>
            </w:r>
            <w:smartTag w:uri="urn:schemas-microsoft-com:office:smarttags" w:element="metricconverter">
              <w:smartTagPr>
                <w:attr w:name="ProductID" w:val="100 г"/>
              </w:smartTagPr>
              <w:r>
                <w:rPr>
                  <w:sz w:val="22"/>
                  <w:szCs w:val="22"/>
                </w:rPr>
                <w:t>100 г</w:t>
              </w:r>
            </w:smartTag>
          </w:p>
        </w:tc>
        <w:tc>
          <w:tcPr>
            <w:tcW w:w="708" w:type="dxa"/>
            <w:vMerge w:val="restart"/>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center"/>
              <w:rPr>
                <w:sz w:val="22"/>
                <w:szCs w:val="22"/>
              </w:rPr>
            </w:pPr>
            <w:r>
              <w:rPr>
                <w:sz w:val="22"/>
                <w:szCs w:val="22"/>
              </w:rPr>
              <w:t>рН</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Сумма солей</w:t>
            </w:r>
          </w:p>
          <w:p w:rsidR="004F04B1" w:rsidRDefault="004F04B1">
            <w:pPr>
              <w:jc w:val="center"/>
              <w:rPr>
                <w:sz w:val="22"/>
                <w:szCs w:val="22"/>
              </w:rPr>
            </w:pPr>
            <w:r>
              <w:rPr>
                <w:sz w:val="22"/>
                <w:szCs w:val="22"/>
              </w:rPr>
              <w:t>(плотный</w:t>
            </w:r>
          </w:p>
          <w:p w:rsidR="004F04B1" w:rsidRDefault="004F04B1">
            <w:pPr>
              <w:jc w:val="center"/>
              <w:rPr>
                <w:sz w:val="22"/>
                <w:szCs w:val="22"/>
              </w:rPr>
            </w:pPr>
            <w:r>
              <w:rPr>
                <w:sz w:val="22"/>
                <w:szCs w:val="22"/>
              </w:rPr>
              <w:t>остаток),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Тип</w:t>
            </w:r>
          </w:p>
          <w:p w:rsidR="004F04B1" w:rsidRDefault="004F04B1">
            <w:pPr>
              <w:jc w:val="center"/>
              <w:rPr>
                <w:sz w:val="22"/>
                <w:szCs w:val="22"/>
              </w:rPr>
            </w:pPr>
            <w:r>
              <w:rPr>
                <w:sz w:val="22"/>
                <w:szCs w:val="22"/>
              </w:rPr>
              <w:t>засоления</w:t>
            </w:r>
          </w:p>
        </w:tc>
        <w:tc>
          <w:tcPr>
            <w:tcW w:w="2228"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Фракции</w:t>
            </w:r>
          </w:p>
          <w:p w:rsidR="004F04B1" w:rsidRDefault="004F04B1">
            <w:pPr>
              <w:jc w:val="center"/>
              <w:rPr>
                <w:sz w:val="22"/>
                <w:szCs w:val="22"/>
              </w:rPr>
            </w:pPr>
            <w:r>
              <w:rPr>
                <w:sz w:val="22"/>
                <w:szCs w:val="22"/>
              </w:rPr>
              <w:t>мехсостава, мм</w:t>
            </w:r>
          </w:p>
        </w:tc>
      </w:tr>
      <w:tr w:rsidR="004F04B1" w:rsidTr="004F04B1">
        <w:trPr>
          <w:cantSplit/>
        </w:trPr>
        <w:tc>
          <w:tcPr>
            <w:tcW w:w="11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гидролиз азот</w:t>
            </w:r>
          </w:p>
        </w:tc>
        <w:tc>
          <w:tcPr>
            <w:tcW w:w="103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фосфор</w:t>
            </w:r>
          </w:p>
        </w:tc>
        <w:tc>
          <w:tcPr>
            <w:tcW w:w="94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калий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кальций</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магний</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натрий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6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&lt;0.001</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&gt;0.01</w:t>
            </w:r>
          </w:p>
        </w:tc>
      </w:tr>
      <w:tr w:rsidR="004F04B1" w:rsidTr="004F04B1">
        <w:tc>
          <w:tcPr>
            <w:tcW w:w="11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14</w:t>
            </w:r>
          </w:p>
        </w:tc>
        <w:tc>
          <w:tcPr>
            <w:tcW w:w="103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w:t>
            </w:r>
          </w:p>
        </w:tc>
        <w:tc>
          <w:tcPr>
            <w:tcW w:w="94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16</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17</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18</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19</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21</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22</w:t>
            </w:r>
          </w:p>
        </w:tc>
        <w:tc>
          <w:tcPr>
            <w:tcW w:w="70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23</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24</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25</w:t>
            </w:r>
          </w:p>
        </w:tc>
        <w:tc>
          <w:tcPr>
            <w:tcW w:w="116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26</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27</w:t>
            </w: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6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2"/>
          <w:szCs w:val="22"/>
        </w:rPr>
      </w:pPr>
      <w:r>
        <w:rPr>
          <w:sz w:val="28"/>
          <w:szCs w:val="28"/>
        </w:rPr>
        <w:t xml:space="preserve">                                                                                                                                                                                                         </w:t>
      </w:r>
      <w:r>
        <w:rPr>
          <w:sz w:val="22"/>
          <w:szCs w:val="22"/>
        </w:rPr>
        <w:t>Продолжение таблицы 17</w:t>
      </w: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99"/>
        <w:gridCol w:w="1194"/>
        <w:gridCol w:w="1418"/>
        <w:gridCol w:w="992"/>
        <w:gridCol w:w="1134"/>
        <w:gridCol w:w="1134"/>
        <w:gridCol w:w="992"/>
        <w:gridCol w:w="993"/>
        <w:gridCol w:w="992"/>
        <w:gridCol w:w="1701"/>
        <w:gridCol w:w="952"/>
      </w:tblGrid>
      <w:tr w:rsidR="004F04B1" w:rsidTr="004F04B1">
        <w:trPr>
          <w:cantSplit/>
        </w:trPr>
        <w:tc>
          <w:tcPr>
            <w:tcW w:w="14952" w:type="dxa"/>
            <w:gridSpan w:val="1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Физико-химические, морфологические и агрохимические свойства</w:t>
            </w:r>
          </w:p>
        </w:tc>
      </w:tr>
      <w:tr w:rsidR="004F04B1" w:rsidTr="004F04B1">
        <w:trPr>
          <w:cantSplit/>
          <w:trHeight w:val="268"/>
        </w:trPr>
        <w:tc>
          <w:tcPr>
            <w:tcW w:w="1951"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Фракции микро-</w:t>
            </w:r>
          </w:p>
          <w:p w:rsidR="004F04B1" w:rsidRDefault="004F04B1">
            <w:pPr>
              <w:jc w:val="center"/>
              <w:rPr>
                <w:sz w:val="22"/>
                <w:szCs w:val="22"/>
              </w:rPr>
            </w:pPr>
            <w:r>
              <w:rPr>
                <w:sz w:val="22"/>
                <w:szCs w:val="22"/>
              </w:rPr>
              <w:t>агрегатн.состава, мм</w:t>
            </w:r>
          </w:p>
        </w:tc>
        <w:tc>
          <w:tcPr>
            <w:tcW w:w="1499"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Содержание водопрочных агрегатов (0.25-</w:t>
            </w:r>
            <w:smartTag w:uri="urn:schemas-microsoft-com:office:smarttags" w:element="metricconverter">
              <w:smartTagPr>
                <w:attr w:name="ProductID" w:val="10 мм"/>
              </w:smartTagPr>
              <w:r>
                <w:rPr>
                  <w:sz w:val="22"/>
                  <w:szCs w:val="22"/>
                </w:rPr>
                <w:t>10 мм</w:t>
              </w:r>
            </w:smartTag>
            <w:r>
              <w:rPr>
                <w:sz w:val="22"/>
                <w:szCs w:val="22"/>
              </w:rPr>
              <w:t>)</w:t>
            </w:r>
          </w:p>
        </w:tc>
        <w:tc>
          <w:tcPr>
            <w:tcW w:w="119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Степень каменис-тости поверх-ности,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Мощность</w:t>
            </w:r>
          </w:p>
          <w:p w:rsidR="004F04B1" w:rsidRDefault="004F04B1">
            <w:pPr>
              <w:jc w:val="center"/>
              <w:rPr>
                <w:sz w:val="22"/>
                <w:szCs w:val="22"/>
              </w:rPr>
            </w:pPr>
            <w:r>
              <w:rPr>
                <w:sz w:val="22"/>
                <w:szCs w:val="22"/>
              </w:rPr>
              <w:t>гумусового</w:t>
            </w:r>
          </w:p>
          <w:p w:rsidR="004F04B1" w:rsidRDefault="004F04B1">
            <w:pPr>
              <w:jc w:val="center"/>
              <w:rPr>
                <w:sz w:val="22"/>
                <w:szCs w:val="22"/>
              </w:rPr>
            </w:pPr>
            <w:r>
              <w:rPr>
                <w:sz w:val="22"/>
                <w:szCs w:val="22"/>
              </w:rPr>
              <w:t>горизонта</w:t>
            </w:r>
          </w:p>
          <w:p w:rsidR="004F04B1" w:rsidRDefault="004F04B1">
            <w:pPr>
              <w:jc w:val="center"/>
              <w:rPr>
                <w:sz w:val="22"/>
                <w:szCs w:val="22"/>
              </w:rPr>
            </w:pPr>
            <w:r>
              <w:rPr>
                <w:sz w:val="22"/>
                <w:szCs w:val="22"/>
              </w:rPr>
              <w:t>А+В</w:t>
            </w:r>
            <w:r>
              <w:rPr>
                <w:sz w:val="22"/>
                <w:szCs w:val="22"/>
                <w:vertAlign w:val="subscript"/>
              </w:rPr>
              <w:t>1</w:t>
            </w:r>
            <w:r>
              <w:rPr>
                <w:sz w:val="22"/>
                <w:szCs w:val="22"/>
              </w:rPr>
              <w:t>, см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Степень</w:t>
            </w:r>
          </w:p>
          <w:p w:rsidR="004F04B1" w:rsidRDefault="004F04B1">
            <w:pPr>
              <w:jc w:val="center"/>
              <w:rPr>
                <w:sz w:val="22"/>
                <w:szCs w:val="22"/>
              </w:rPr>
            </w:pPr>
            <w:r>
              <w:rPr>
                <w:sz w:val="22"/>
                <w:szCs w:val="22"/>
              </w:rPr>
              <w:t>эроди-</w:t>
            </w:r>
          </w:p>
          <w:p w:rsidR="004F04B1" w:rsidRDefault="004F04B1">
            <w:pPr>
              <w:jc w:val="center"/>
              <w:rPr>
                <w:sz w:val="22"/>
                <w:szCs w:val="22"/>
              </w:rPr>
            </w:pPr>
            <w:r>
              <w:rPr>
                <w:sz w:val="22"/>
                <w:szCs w:val="22"/>
              </w:rPr>
              <w:t>рован-</w:t>
            </w:r>
          </w:p>
          <w:p w:rsidR="004F04B1" w:rsidRDefault="004F04B1">
            <w:pPr>
              <w:jc w:val="center"/>
              <w:rPr>
                <w:sz w:val="22"/>
                <w:szCs w:val="22"/>
              </w:rPr>
            </w:pPr>
            <w:r>
              <w:rPr>
                <w:sz w:val="22"/>
                <w:szCs w:val="22"/>
              </w:rPr>
              <w:t>ности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Коэффи-циент</w:t>
            </w:r>
          </w:p>
          <w:p w:rsidR="004F04B1" w:rsidRDefault="004F04B1">
            <w:pPr>
              <w:jc w:val="center"/>
              <w:rPr>
                <w:sz w:val="22"/>
                <w:szCs w:val="22"/>
              </w:rPr>
            </w:pPr>
            <w:r>
              <w:rPr>
                <w:sz w:val="22"/>
                <w:szCs w:val="22"/>
              </w:rPr>
              <w:t>фильтра-ции при,</w:t>
            </w:r>
          </w:p>
          <w:p w:rsidR="004F04B1" w:rsidRDefault="004F04B1">
            <w:pPr>
              <w:jc w:val="center"/>
              <w:rPr>
                <w:sz w:val="22"/>
                <w:szCs w:val="22"/>
              </w:rPr>
            </w:pPr>
            <w:r>
              <w:rPr>
                <w:sz w:val="22"/>
                <w:szCs w:val="22"/>
              </w:rPr>
              <w:t>мм/мин</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Минера-лизация</w:t>
            </w:r>
          </w:p>
          <w:p w:rsidR="004F04B1" w:rsidRDefault="004F04B1">
            <w:pPr>
              <w:jc w:val="center"/>
              <w:rPr>
                <w:sz w:val="22"/>
                <w:szCs w:val="22"/>
              </w:rPr>
            </w:pPr>
            <w:r>
              <w:rPr>
                <w:sz w:val="22"/>
                <w:szCs w:val="22"/>
              </w:rPr>
              <w:t>грун-</w:t>
            </w:r>
          </w:p>
          <w:p w:rsidR="004F04B1" w:rsidRDefault="004F04B1">
            <w:pPr>
              <w:jc w:val="center"/>
              <w:rPr>
                <w:sz w:val="22"/>
                <w:szCs w:val="22"/>
              </w:rPr>
            </w:pPr>
            <w:r>
              <w:rPr>
                <w:sz w:val="22"/>
                <w:szCs w:val="22"/>
              </w:rPr>
              <w:t>товых</w:t>
            </w:r>
          </w:p>
          <w:p w:rsidR="004F04B1" w:rsidRDefault="004F04B1">
            <w:pPr>
              <w:jc w:val="center"/>
              <w:rPr>
                <w:sz w:val="22"/>
                <w:szCs w:val="22"/>
              </w:rPr>
            </w:pPr>
            <w:r>
              <w:rPr>
                <w:sz w:val="22"/>
                <w:szCs w:val="22"/>
              </w:rPr>
              <w:t>вод, химизм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Уро-вень</w:t>
            </w:r>
          </w:p>
          <w:p w:rsidR="004F04B1" w:rsidRDefault="004F04B1">
            <w:pPr>
              <w:jc w:val="center"/>
              <w:rPr>
                <w:sz w:val="22"/>
                <w:szCs w:val="22"/>
              </w:rPr>
            </w:pPr>
            <w:r>
              <w:rPr>
                <w:sz w:val="22"/>
                <w:szCs w:val="22"/>
              </w:rPr>
              <w:t>грун-</w:t>
            </w:r>
          </w:p>
          <w:p w:rsidR="004F04B1" w:rsidRDefault="004F04B1">
            <w:pPr>
              <w:jc w:val="center"/>
              <w:rPr>
                <w:sz w:val="22"/>
                <w:szCs w:val="22"/>
              </w:rPr>
            </w:pPr>
            <w:r>
              <w:rPr>
                <w:sz w:val="22"/>
                <w:szCs w:val="22"/>
              </w:rPr>
              <w:t>товых</w:t>
            </w:r>
          </w:p>
          <w:p w:rsidR="004F04B1" w:rsidRDefault="004F04B1">
            <w:pPr>
              <w:jc w:val="center"/>
              <w:rPr>
                <w:sz w:val="22"/>
                <w:szCs w:val="22"/>
              </w:rPr>
            </w:pPr>
            <w:r>
              <w:rPr>
                <w:sz w:val="22"/>
                <w:szCs w:val="22"/>
              </w:rPr>
              <w:t>вод, м</w:t>
            </w:r>
          </w:p>
        </w:tc>
        <w:tc>
          <w:tcPr>
            <w:tcW w:w="993"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Удель-ный вес, г/см</w:t>
            </w:r>
            <w:r>
              <w:rPr>
                <w:sz w:val="22"/>
                <w:szCs w:val="22"/>
                <w:vertAlign w:val="superscript"/>
              </w:rPr>
              <w:t>3</w:t>
            </w:r>
          </w:p>
        </w:tc>
        <w:tc>
          <w:tcPr>
            <w:tcW w:w="99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Макси-мальная гигро-скопичность,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Вид мелио-рации (глубина вспашки, доза мелиоранта) и год проведения</w:t>
            </w:r>
          </w:p>
        </w:tc>
        <w:tc>
          <w:tcPr>
            <w:tcW w:w="95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Объемный вес, г/см</w:t>
            </w:r>
            <w:r>
              <w:rPr>
                <w:sz w:val="22"/>
                <w:szCs w:val="22"/>
                <w:vertAlign w:val="superscript"/>
              </w:rPr>
              <w:t>3</w:t>
            </w: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&lt;0.001</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&gt;0.01</w:t>
            </w: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28</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29</w:t>
            </w:r>
          </w:p>
        </w:tc>
        <w:tc>
          <w:tcPr>
            <w:tcW w:w="149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30</w:t>
            </w:r>
          </w:p>
        </w:tc>
        <w:tc>
          <w:tcPr>
            <w:tcW w:w="119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31</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32</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33</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24</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36</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37</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38</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39</w:t>
            </w:r>
          </w:p>
        </w:tc>
        <w:tc>
          <w:tcPr>
            <w:tcW w:w="95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40</w:t>
            </w: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2"/>
          <w:szCs w:val="22"/>
        </w:rPr>
      </w:pPr>
      <w:r>
        <w:rPr>
          <w:sz w:val="28"/>
          <w:szCs w:val="28"/>
        </w:rPr>
        <w:t xml:space="preserve">                                                                                                                                                                                                         </w:t>
      </w:r>
      <w:r>
        <w:rPr>
          <w:sz w:val="22"/>
          <w:szCs w:val="22"/>
        </w:rPr>
        <w:t>Продолжение таблицы 17</w:t>
      </w: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5"/>
        <w:gridCol w:w="1135"/>
        <w:gridCol w:w="1277"/>
        <w:gridCol w:w="1134"/>
        <w:gridCol w:w="1152"/>
        <w:gridCol w:w="990"/>
        <w:gridCol w:w="990"/>
        <w:gridCol w:w="990"/>
        <w:gridCol w:w="840"/>
        <w:gridCol w:w="850"/>
        <w:gridCol w:w="851"/>
        <w:gridCol w:w="992"/>
        <w:gridCol w:w="1418"/>
      </w:tblGrid>
      <w:tr w:rsidR="004F04B1" w:rsidTr="004F04B1">
        <w:trPr>
          <w:cantSplit/>
        </w:trPr>
        <w:tc>
          <w:tcPr>
            <w:tcW w:w="14850" w:type="dxa"/>
            <w:gridSpan w:val="14"/>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Физико-химические, морфологические и агрохимические свойства</w:t>
            </w:r>
          </w:p>
        </w:tc>
      </w:tr>
      <w:tr w:rsidR="004F04B1" w:rsidTr="004F04B1">
        <w:trPr>
          <w:cantSplit/>
          <w:trHeight w:val="268"/>
        </w:trPr>
        <w:tc>
          <w:tcPr>
            <w:tcW w:w="110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Естест-венная влаж-ность,</w:t>
            </w:r>
          </w:p>
          <w:p w:rsidR="004F04B1" w:rsidRDefault="004F04B1">
            <w:pPr>
              <w:jc w:val="center"/>
              <w:rPr>
                <w:sz w:val="22"/>
                <w:szCs w:val="22"/>
              </w:rPr>
            </w:pPr>
            <w:r>
              <w:rPr>
                <w:sz w:val="22"/>
                <w:szCs w:val="22"/>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Общая порис-тость, </w:t>
            </w:r>
          </w:p>
          <w:p w:rsidR="004F04B1" w:rsidRDefault="004F04B1">
            <w:pPr>
              <w:jc w:val="center"/>
              <w:rPr>
                <w:sz w:val="22"/>
                <w:szCs w:val="22"/>
              </w:rPr>
            </w:pPr>
            <w:r>
              <w:rPr>
                <w:sz w:val="22"/>
                <w:szCs w:val="22"/>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Пред полевая влагоем-кость,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Запас продук-тивной влаги, м</w:t>
            </w:r>
            <w:r>
              <w:rPr>
                <w:sz w:val="22"/>
                <w:szCs w:val="22"/>
                <w:vertAlign w:val="superscript"/>
              </w:rPr>
              <w:t>3</w:t>
            </w:r>
            <w:r>
              <w:rPr>
                <w:sz w:val="22"/>
                <w:szCs w:val="22"/>
              </w:rPr>
              <w:t>/га</w:t>
            </w:r>
          </w:p>
        </w:tc>
        <w:tc>
          <w:tcPr>
            <w:tcW w:w="5256" w:type="dxa"/>
            <w:gridSpan w:val="5"/>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Содержание тяжелых металлов</w:t>
            </w:r>
          </w:p>
        </w:tc>
        <w:tc>
          <w:tcPr>
            <w:tcW w:w="3533" w:type="dxa"/>
            <w:gridSpan w:val="4"/>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Содержание остаточных количеств пестицидов</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Радио-активность</w:t>
            </w:r>
          </w:p>
        </w:tc>
      </w:tr>
      <w:tr w:rsidR="004F04B1" w:rsidTr="004F04B1">
        <w:trPr>
          <w:cantSplit/>
          <w:trHeight w:val="2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кобальт</w:t>
            </w:r>
          </w:p>
        </w:tc>
        <w:tc>
          <w:tcPr>
            <w:tcW w:w="115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свинец</w:t>
            </w:r>
          </w:p>
        </w:tc>
        <w:tc>
          <w:tcPr>
            <w:tcW w:w="9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кадмий</w:t>
            </w:r>
          </w:p>
        </w:tc>
        <w:tc>
          <w:tcPr>
            <w:tcW w:w="9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ртуть</w:t>
            </w:r>
          </w:p>
        </w:tc>
        <w:tc>
          <w:tcPr>
            <w:tcW w:w="9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медь</w:t>
            </w: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41</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43</w:t>
            </w:r>
          </w:p>
        </w:tc>
        <w:tc>
          <w:tcPr>
            <w:tcW w:w="12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44</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45</w:t>
            </w:r>
          </w:p>
        </w:tc>
        <w:tc>
          <w:tcPr>
            <w:tcW w:w="115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46</w:t>
            </w:r>
          </w:p>
        </w:tc>
        <w:tc>
          <w:tcPr>
            <w:tcW w:w="9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47</w:t>
            </w:r>
          </w:p>
        </w:tc>
        <w:tc>
          <w:tcPr>
            <w:tcW w:w="9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48</w:t>
            </w:r>
          </w:p>
        </w:tc>
        <w:tc>
          <w:tcPr>
            <w:tcW w:w="99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49</w:t>
            </w:r>
          </w:p>
        </w:tc>
        <w:tc>
          <w:tcPr>
            <w:tcW w:w="84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50</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51</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52</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53</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54</w:t>
            </w: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26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pStyle w:val="1"/>
        <w:rPr>
          <w:sz w:val="22"/>
          <w:szCs w:val="22"/>
        </w:rPr>
      </w:pPr>
      <w:r>
        <w:rPr>
          <w:sz w:val="28"/>
          <w:szCs w:val="28"/>
        </w:rPr>
        <w:lastRenderedPageBreak/>
        <w:t xml:space="preserve">                                                                                                                                                                                                                    </w:t>
      </w:r>
      <w:r>
        <w:rPr>
          <w:sz w:val="22"/>
          <w:szCs w:val="22"/>
        </w:rPr>
        <w:t>Приложение 18</w:t>
      </w:r>
    </w:p>
    <w:p w:rsidR="004F04B1" w:rsidRDefault="004F04B1" w:rsidP="004F04B1">
      <w:pPr>
        <w:rPr>
          <w:sz w:val="22"/>
          <w:szCs w:val="22"/>
        </w:rPr>
      </w:pPr>
    </w:p>
    <w:p w:rsidR="004F04B1" w:rsidRDefault="004F04B1" w:rsidP="004F04B1">
      <w:pPr>
        <w:jc w:val="center"/>
        <w:rPr>
          <w:sz w:val="22"/>
          <w:szCs w:val="22"/>
        </w:rPr>
      </w:pPr>
      <w:r>
        <w:rPr>
          <w:sz w:val="22"/>
          <w:szCs w:val="22"/>
        </w:rPr>
        <w:t>Ведомость физико-химических и агрохимических свойств почв СЭП</w:t>
      </w:r>
    </w:p>
    <w:p w:rsidR="004F04B1" w:rsidRDefault="004F04B1" w:rsidP="004F04B1">
      <w:pPr>
        <w:jc w:val="both"/>
        <w:rPr>
          <w:sz w:val="22"/>
          <w:szCs w:val="22"/>
        </w:rPr>
      </w:pPr>
      <w:r>
        <w:rPr>
          <w:sz w:val="22"/>
          <w:szCs w:val="22"/>
        </w:rPr>
        <w:t>Стационарно-наблюдательная</w:t>
      </w:r>
    </w:p>
    <w:p w:rsidR="004F04B1" w:rsidRDefault="004F04B1" w:rsidP="004F04B1">
      <w:pPr>
        <w:jc w:val="both"/>
        <w:rPr>
          <w:sz w:val="22"/>
          <w:szCs w:val="22"/>
        </w:rPr>
      </w:pPr>
      <w:r>
        <w:rPr>
          <w:sz w:val="22"/>
          <w:szCs w:val="22"/>
        </w:rPr>
        <w:t>площадка №________________________</w:t>
      </w:r>
    </w:p>
    <w:p w:rsidR="004F04B1" w:rsidRDefault="004F04B1" w:rsidP="004F04B1">
      <w:pPr>
        <w:jc w:val="both"/>
        <w:rPr>
          <w:sz w:val="22"/>
          <w:szCs w:val="22"/>
        </w:rPr>
      </w:pPr>
      <w:r>
        <w:rPr>
          <w:sz w:val="22"/>
          <w:szCs w:val="22"/>
        </w:rPr>
        <w:t>Хозяйство _________________________</w:t>
      </w:r>
    </w:p>
    <w:p w:rsidR="004F04B1" w:rsidRDefault="004F04B1" w:rsidP="004F04B1">
      <w:pPr>
        <w:jc w:val="both"/>
        <w:rPr>
          <w:sz w:val="22"/>
          <w:szCs w:val="22"/>
        </w:rPr>
      </w:pPr>
      <w:r>
        <w:rPr>
          <w:sz w:val="22"/>
          <w:szCs w:val="22"/>
        </w:rPr>
        <w:t>Земельный участок__________________</w:t>
      </w:r>
    </w:p>
    <w:p w:rsidR="004F04B1" w:rsidRDefault="004F04B1" w:rsidP="004F04B1">
      <w:pPr>
        <w:jc w:val="both"/>
        <w:rPr>
          <w:sz w:val="22"/>
          <w:szCs w:val="22"/>
        </w:rPr>
      </w:pPr>
      <w:r>
        <w:rPr>
          <w:sz w:val="22"/>
          <w:szCs w:val="22"/>
        </w:rPr>
        <w:t>Район _____________________________</w:t>
      </w:r>
    </w:p>
    <w:p w:rsidR="004F04B1" w:rsidRDefault="004F04B1" w:rsidP="004F04B1">
      <w:pPr>
        <w:jc w:val="both"/>
        <w:rPr>
          <w:sz w:val="22"/>
          <w:szCs w:val="22"/>
        </w:rPr>
      </w:pPr>
      <w:r>
        <w:rPr>
          <w:sz w:val="22"/>
          <w:szCs w:val="22"/>
        </w:rPr>
        <w:t>Область ____________________________</w:t>
      </w:r>
    </w:p>
    <w:p w:rsidR="004F04B1" w:rsidRDefault="004F04B1" w:rsidP="004F04B1">
      <w:pPr>
        <w:jc w:val="both"/>
        <w:rPr>
          <w:sz w:val="22"/>
          <w:szCs w:val="22"/>
        </w:rPr>
      </w:pPr>
      <w:r>
        <w:rPr>
          <w:sz w:val="22"/>
          <w:szCs w:val="22"/>
        </w:rPr>
        <w:t>Почвенная зона (подзона) _____________</w:t>
      </w:r>
    </w:p>
    <w:p w:rsidR="004F04B1" w:rsidRDefault="004F04B1" w:rsidP="004F04B1">
      <w:pPr>
        <w:jc w:val="both"/>
        <w:rPr>
          <w:sz w:val="22"/>
          <w:szCs w:val="22"/>
        </w:rPr>
      </w:pPr>
      <w:r>
        <w:rPr>
          <w:sz w:val="22"/>
          <w:szCs w:val="22"/>
        </w:rPr>
        <w:t>Провинция _________________________</w:t>
      </w:r>
    </w:p>
    <w:p w:rsidR="004F04B1" w:rsidRDefault="004F04B1" w:rsidP="004F04B1">
      <w:pPr>
        <w:jc w:val="both"/>
        <w:rPr>
          <w:sz w:val="22"/>
          <w:szCs w:val="22"/>
        </w:rPr>
      </w:pPr>
      <w:r>
        <w:rPr>
          <w:sz w:val="22"/>
          <w:szCs w:val="22"/>
        </w:rPr>
        <w:t>Дата заложения площадки ____________</w:t>
      </w:r>
    </w:p>
    <w:p w:rsidR="004F04B1" w:rsidRDefault="004F04B1" w:rsidP="004F04B1">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99"/>
        <w:gridCol w:w="753"/>
        <w:gridCol w:w="992"/>
        <w:gridCol w:w="851"/>
        <w:gridCol w:w="709"/>
        <w:gridCol w:w="992"/>
        <w:gridCol w:w="850"/>
        <w:gridCol w:w="709"/>
        <w:gridCol w:w="992"/>
        <w:gridCol w:w="851"/>
        <w:gridCol w:w="850"/>
        <w:gridCol w:w="851"/>
        <w:gridCol w:w="1148"/>
        <w:gridCol w:w="879"/>
        <w:gridCol w:w="879"/>
        <w:gridCol w:w="879"/>
      </w:tblGrid>
      <w:tr w:rsidR="004F04B1" w:rsidTr="004F04B1">
        <w:trPr>
          <w:cantSplit/>
          <w:jc w:val="center"/>
        </w:trPr>
        <w:tc>
          <w:tcPr>
            <w:tcW w:w="959"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Индекс почвенной разно-видно-сти</w:t>
            </w:r>
          </w:p>
        </w:tc>
        <w:tc>
          <w:tcPr>
            <w:tcW w:w="799"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Дата опре-деле-ния</w:t>
            </w:r>
          </w:p>
          <w:p w:rsidR="004F04B1" w:rsidRDefault="004F04B1">
            <w:pPr>
              <w:jc w:val="center"/>
              <w:rPr>
                <w:sz w:val="22"/>
                <w:szCs w:val="22"/>
              </w:rPr>
            </w:pPr>
            <w:r>
              <w:rPr>
                <w:sz w:val="22"/>
                <w:szCs w:val="22"/>
              </w:rPr>
              <w:t>(в поле)</w:t>
            </w:r>
          </w:p>
        </w:tc>
        <w:tc>
          <w:tcPr>
            <w:tcW w:w="753"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сква-жины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Расчет-ные слои, см</w:t>
            </w:r>
          </w:p>
        </w:tc>
        <w:tc>
          <w:tcPr>
            <w:tcW w:w="851" w:type="dxa"/>
            <w:vMerge w:val="restart"/>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center"/>
              <w:rPr>
                <w:sz w:val="22"/>
                <w:szCs w:val="22"/>
              </w:rPr>
            </w:pPr>
            <w:r>
              <w:rPr>
                <w:sz w:val="22"/>
                <w:szCs w:val="22"/>
              </w:rPr>
              <w:t>Гумус,%</w:t>
            </w:r>
          </w:p>
        </w:tc>
        <w:tc>
          <w:tcPr>
            <w:tcW w:w="2551" w:type="dxa"/>
            <w:gridSpan w:val="3"/>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rPr>
                <w:sz w:val="22"/>
                <w:szCs w:val="22"/>
              </w:rPr>
            </w:pPr>
            <w:r>
              <w:rPr>
                <w:sz w:val="22"/>
                <w:szCs w:val="22"/>
              </w:rPr>
              <w:t>Валовые,  %</w:t>
            </w:r>
          </w:p>
        </w:tc>
        <w:tc>
          <w:tcPr>
            <w:tcW w:w="2552" w:type="dxa"/>
            <w:gridSpan w:val="3"/>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rPr>
                <w:sz w:val="22"/>
                <w:szCs w:val="22"/>
              </w:rPr>
            </w:pPr>
            <w:r>
              <w:rPr>
                <w:sz w:val="22"/>
                <w:szCs w:val="22"/>
              </w:rPr>
              <w:t>Подвижные, мг/100 г</w:t>
            </w:r>
          </w:p>
        </w:tc>
        <w:tc>
          <w:tcPr>
            <w:tcW w:w="850"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СО</w:t>
            </w:r>
            <w:r>
              <w:rPr>
                <w:sz w:val="22"/>
                <w:szCs w:val="22"/>
                <w:vertAlign w:val="subscript"/>
              </w:rPr>
              <w:t>2</w:t>
            </w:r>
            <w:r>
              <w:rPr>
                <w:sz w:val="22"/>
                <w:szCs w:val="22"/>
              </w:rPr>
              <w:t>,</w:t>
            </w:r>
          </w:p>
          <w:p w:rsidR="004F04B1" w:rsidRDefault="004F04B1">
            <w:pPr>
              <w:jc w:val="center"/>
              <w:rPr>
                <w:sz w:val="22"/>
                <w:szCs w:val="22"/>
              </w:rPr>
            </w:pPr>
            <w:r>
              <w:rPr>
                <w:sz w:val="22"/>
                <w:szCs w:val="22"/>
              </w:rPr>
              <w:t xml:space="preserve"> %</w:t>
            </w:r>
          </w:p>
        </w:tc>
        <w:tc>
          <w:tcPr>
            <w:tcW w:w="851"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Гипс,</w:t>
            </w:r>
          </w:p>
          <w:p w:rsidR="004F04B1" w:rsidRDefault="004F04B1">
            <w:pPr>
              <w:jc w:val="center"/>
              <w:rPr>
                <w:sz w:val="22"/>
                <w:szCs w:val="22"/>
              </w:rPr>
            </w:pPr>
            <w:r>
              <w:rPr>
                <w:sz w:val="22"/>
                <w:szCs w:val="22"/>
              </w:rPr>
              <w:t>%</w:t>
            </w:r>
          </w:p>
        </w:tc>
        <w:tc>
          <w:tcPr>
            <w:tcW w:w="1148"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pStyle w:val="2"/>
              <w:rPr>
                <w:sz w:val="22"/>
                <w:szCs w:val="22"/>
              </w:rPr>
            </w:pPr>
            <w:r>
              <w:rPr>
                <w:sz w:val="22"/>
                <w:szCs w:val="22"/>
              </w:rPr>
              <w:t>Емкость</w:t>
            </w:r>
          </w:p>
          <w:p w:rsidR="004F04B1" w:rsidRDefault="004F04B1">
            <w:pPr>
              <w:jc w:val="center"/>
              <w:rPr>
                <w:sz w:val="22"/>
                <w:szCs w:val="22"/>
              </w:rPr>
            </w:pPr>
            <w:r>
              <w:rPr>
                <w:sz w:val="22"/>
                <w:szCs w:val="22"/>
              </w:rPr>
              <w:t>пглоще-ния,</w:t>
            </w:r>
          </w:p>
          <w:p w:rsidR="004F04B1" w:rsidRDefault="004F04B1">
            <w:pPr>
              <w:jc w:val="center"/>
              <w:rPr>
                <w:sz w:val="22"/>
                <w:szCs w:val="22"/>
              </w:rPr>
            </w:pPr>
            <w:r>
              <w:rPr>
                <w:sz w:val="22"/>
                <w:szCs w:val="22"/>
              </w:rPr>
              <w:t xml:space="preserve">мг-экв на </w:t>
            </w:r>
            <w:smartTag w:uri="urn:schemas-microsoft-com:office:smarttags" w:element="metricconverter">
              <w:smartTagPr>
                <w:attr w:name="ProductID" w:val="100 г"/>
              </w:smartTagPr>
              <w:r>
                <w:rPr>
                  <w:sz w:val="22"/>
                  <w:szCs w:val="22"/>
                </w:rPr>
                <w:t>100 г</w:t>
              </w:r>
            </w:smartTag>
            <w:r>
              <w:rPr>
                <w:sz w:val="22"/>
                <w:szCs w:val="22"/>
              </w:rPr>
              <w:t xml:space="preserve"> </w:t>
            </w:r>
          </w:p>
        </w:tc>
        <w:tc>
          <w:tcPr>
            <w:tcW w:w="2637"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Поглощенные катионы, мг-экв/100 г</w:t>
            </w:r>
          </w:p>
        </w:tc>
      </w:tr>
      <w:tr w:rsidR="004F04B1" w:rsidTr="004F04B1">
        <w:trPr>
          <w:cantSplit/>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both"/>
              <w:rPr>
                <w:sz w:val="22"/>
                <w:szCs w:val="22"/>
              </w:rPr>
            </w:pPr>
            <w:r>
              <w:rPr>
                <w:sz w:val="22"/>
                <w:szCs w:val="22"/>
              </w:rPr>
              <w:t>азот</w:t>
            </w: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both"/>
              <w:rPr>
                <w:sz w:val="22"/>
                <w:szCs w:val="22"/>
              </w:rPr>
            </w:pPr>
            <w:r>
              <w:rPr>
                <w:sz w:val="22"/>
                <w:szCs w:val="22"/>
              </w:rPr>
              <w:t>фосфор</w:t>
            </w: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калий</w:t>
            </w: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both"/>
              <w:rPr>
                <w:sz w:val="22"/>
                <w:szCs w:val="22"/>
              </w:rPr>
            </w:pPr>
            <w:r>
              <w:rPr>
                <w:sz w:val="22"/>
                <w:szCs w:val="22"/>
              </w:rPr>
              <w:t>азот</w:t>
            </w: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both"/>
              <w:rPr>
                <w:sz w:val="22"/>
                <w:szCs w:val="22"/>
              </w:rPr>
            </w:pPr>
            <w:r>
              <w:rPr>
                <w:sz w:val="22"/>
                <w:szCs w:val="22"/>
              </w:rPr>
              <w:t>фосфор</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калий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Ca</w:t>
            </w: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Mg</w:t>
            </w: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Na</w:t>
            </w: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79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75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12</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13</w:t>
            </w:r>
          </w:p>
        </w:tc>
        <w:tc>
          <w:tcPr>
            <w:tcW w:w="114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14</w:t>
            </w:r>
          </w:p>
        </w:tc>
        <w:tc>
          <w:tcPr>
            <w:tcW w:w="87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w:t>
            </w:r>
          </w:p>
        </w:tc>
        <w:tc>
          <w:tcPr>
            <w:tcW w:w="87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16</w:t>
            </w:r>
          </w:p>
        </w:tc>
        <w:tc>
          <w:tcPr>
            <w:tcW w:w="87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17</w:t>
            </w: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0-10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10-20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20-30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30-40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40-50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50-60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60-70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70-80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80-90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90-100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0-30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0-50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50-100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jc w:val="center"/>
        </w:trPr>
        <w:tc>
          <w:tcPr>
            <w:tcW w:w="9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9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5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0-100</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4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7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r>
        <w:rPr>
          <w:sz w:val="28"/>
          <w:szCs w:val="28"/>
        </w:rPr>
        <w:lastRenderedPageBreak/>
        <w:t xml:space="preserve">                                                                                                                                                                                                              </w:t>
      </w:r>
      <w:r>
        <w:rPr>
          <w:sz w:val="22"/>
          <w:szCs w:val="22"/>
        </w:rPr>
        <w:t>Продолжение приложения 18</w:t>
      </w: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19"/>
        <w:gridCol w:w="1233"/>
        <w:gridCol w:w="903"/>
        <w:gridCol w:w="1068"/>
        <w:gridCol w:w="1068"/>
        <w:gridCol w:w="1068"/>
        <w:gridCol w:w="1068"/>
        <w:gridCol w:w="1068"/>
        <w:gridCol w:w="1068"/>
        <w:gridCol w:w="1068"/>
        <w:gridCol w:w="1068"/>
        <w:gridCol w:w="1068"/>
        <w:gridCol w:w="1068"/>
      </w:tblGrid>
      <w:tr w:rsidR="004F04B1" w:rsidTr="004F04B1">
        <w:trPr>
          <w:cantSplit/>
        </w:trPr>
        <w:tc>
          <w:tcPr>
            <w:tcW w:w="817" w:type="dxa"/>
            <w:vMerge w:val="restart"/>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center"/>
              <w:rPr>
                <w:sz w:val="22"/>
                <w:szCs w:val="22"/>
              </w:rPr>
            </w:pPr>
            <w:r>
              <w:rPr>
                <w:sz w:val="22"/>
                <w:szCs w:val="22"/>
              </w:rPr>
              <w:t>рН</w:t>
            </w:r>
          </w:p>
        </w:tc>
        <w:tc>
          <w:tcPr>
            <w:tcW w:w="1319"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Сумма солей</w:t>
            </w:r>
          </w:p>
          <w:p w:rsidR="004F04B1" w:rsidRDefault="004F04B1">
            <w:pPr>
              <w:jc w:val="center"/>
              <w:rPr>
                <w:sz w:val="22"/>
                <w:szCs w:val="22"/>
              </w:rPr>
            </w:pPr>
            <w:r>
              <w:rPr>
                <w:sz w:val="22"/>
                <w:szCs w:val="22"/>
              </w:rPr>
              <w:t>(плотный</w:t>
            </w:r>
          </w:p>
          <w:p w:rsidR="004F04B1" w:rsidRDefault="004F04B1">
            <w:pPr>
              <w:jc w:val="center"/>
              <w:rPr>
                <w:sz w:val="22"/>
                <w:szCs w:val="22"/>
              </w:rPr>
            </w:pPr>
            <w:r>
              <w:rPr>
                <w:sz w:val="22"/>
                <w:szCs w:val="22"/>
              </w:rPr>
              <w:t>остаток), %</w:t>
            </w:r>
          </w:p>
        </w:tc>
        <w:tc>
          <w:tcPr>
            <w:tcW w:w="1233"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Тип</w:t>
            </w:r>
          </w:p>
          <w:p w:rsidR="004F04B1" w:rsidRDefault="004F04B1">
            <w:pPr>
              <w:jc w:val="center"/>
              <w:rPr>
                <w:sz w:val="22"/>
                <w:szCs w:val="22"/>
              </w:rPr>
            </w:pPr>
            <w:r>
              <w:rPr>
                <w:sz w:val="22"/>
                <w:szCs w:val="22"/>
              </w:rPr>
              <w:t>засоления</w:t>
            </w:r>
          </w:p>
        </w:tc>
        <w:tc>
          <w:tcPr>
            <w:tcW w:w="1971"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Фракции</w:t>
            </w:r>
          </w:p>
          <w:p w:rsidR="004F04B1" w:rsidRDefault="004F04B1">
            <w:pPr>
              <w:jc w:val="center"/>
              <w:rPr>
                <w:sz w:val="22"/>
                <w:szCs w:val="22"/>
              </w:rPr>
            </w:pPr>
            <w:r>
              <w:rPr>
                <w:sz w:val="22"/>
                <w:szCs w:val="22"/>
              </w:rPr>
              <w:t>мехсостава, мм</w:t>
            </w:r>
          </w:p>
        </w:tc>
        <w:tc>
          <w:tcPr>
            <w:tcW w:w="4272" w:type="dxa"/>
            <w:gridSpan w:val="4"/>
            <w:tcBorders>
              <w:top w:val="single" w:sz="4" w:space="0" w:color="auto"/>
              <w:left w:val="single" w:sz="4" w:space="0" w:color="auto"/>
              <w:bottom w:val="single" w:sz="4" w:space="0" w:color="auto"/>
              <w:right w:val="single" w:sz="4" w:space="0" w:color="auto"/>
            </w:tcBorders>
            <w:hideMark/>
          </w:tcPr>
          <w:p w:rsidR="004F04B1" w:rsidRDefault="004F04B1">
            <w:pPr>
              <w:spacing w:before="80"/>
              <w:jc w:val="center"/>
              <w:rPr>
                <w:sz w:val="22"/>
                <w:szCs w:val="22"/>
              </w:rPr>
            </w:pPr>
            <w:r>
              <w:rPr>
                <w:sz w:val="22"/>
                <w:szCs w:val="22"/>
              </w:rPr>
              <w:t>Содержание тяжелых металлов</w:t>
            </w:r>
          </w:p>
        </w:tc>
        <w:tc>
          <w:tcPr>
            <w:tcW w:w="3204"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Содержание остаточных количеств пестицидов</w:t>
            </w:r>
          </w:p>
        </w:tc>
        <w:tc>
          <w:tcPr>
            <w:tcW w:w="1068"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Радио-актив-ность</w:t>
            </w:r>
          </w:p>
        </w:tc>
      </w:tr>
      <w:tr w:rsidR="004F04B1" w:rsidTr="004F04B1">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03"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&lt;0.001</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&gt;0.01</w:t>
            </w: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18</w:t>
            </w:r>
          </w:p>
        </w:tc>
        <w:tc>
          <w:tcPr>
            <w:tcW w:w="131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19</w:t>
            </w:r>
          </w:p>
        </w:tc>
        <w:tc>
          <w:tcPr>
            <w:tcW w:w="123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w:t>
            </w:r>
          </w:p>
        </w:tc>
        <w:tc>
          <w:tcPr>
            <w:tcW w:w="90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21</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22</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23</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24</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25</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26</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27</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28</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29</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30</w:t>
            </w:r>
          </w:p>
        </w:tc>
        <w:tc>
          <w:tcPr>
            <w:tcW w:w="106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31</w:t>
            </w: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8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1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pStyle w:val="1"/>
        <w:rPr>
          <w:sz w:val="22"/>
          <w:szCs w:val="22"/>
        </w:rPr>
      </w:pPr>
      <w:r>
        <w:rPr>
          <w:sz w:val="22"/>
          <w:szCs w:val="22"/>
        </w:rPr>
        <w:t xml:space="preserve">                                                                                                                                                                                                                          Приложение 19</w:t>
      </w:r>
    </w:p>
    <w:p w:rsidR="004F04B1" w:rsidRDefault="004F04B1" w:rsidP="004F04B1">
      <w:pPr>
        <w:jc w:val="center"/>
        <w:rPr>
          <w:sz w:val="22"/>
          <w:szCs w:val="22"/>
        </w:rPr>
      </w:pPr>
      <w:r>
        <w:rPr>
          <w:sz w:val="22"/>
          <w:szCs w:val="22"/>
        </w:rPr>
        <w:t>Сводная ведомость физико-химических, агрохимических и</w:t>
      </w:r>
    </w:p>
    <w:p w:rsidR="004F04B1" w:rsidRDefault="004F04B1" w:rsidP="004F04B1">
      <w:pPr>
        <w:jc w:val="center"/>
        <w:rPr>
          <w:sz w:val="22"/>
          <w:szCs w:val="22"/>
        </w:rPr>
      </w:pPr>
      <w:r>
        <w:rPr>
          <w:sz w:val="22"/>
          <w:szCs w:val="22"/>
        </w:rPr>
        <w:lastRenderedPageBreak/>
        <w:t>морфологических свойств почв СЭП</w:t>
      </w:r>
    </w:p>
    <w:p w:rsidR="004F04B1" w:rsidRDefault="004F04B1" w:rsidP="004F04B1">
      <w:pPr>
        <w:jc w:val="both"/>
        <w:rPr>
          <w:sz w:val="22"/>
          <w:szCs w:val="22"/>
        </w:rPr>
      </w:pPr>
      <w:r>
        <w:rPr>
          <w:sz w:val="22"/>
          <w:szCs w:val="22"/>
        </w:rPr>
        <w:t>Стационарно-наблюдательная</w:t>
      </w:r>
    </w:p>
    <w:p w:rsidR="004F04B1" w:rsidRDefault="004F04B1" w:rsidP="004F04B1">
      <w:pPr>
        <w:jc w:val="both"/>
        <w:rPr>
          <w:sz w:val="22"/>
          <w:szCs w:val="22"/>
        </w:rPr>
      </w:pPr>
      <w:r>
        <w:rPr>
          <w:sz w:val="22"/>
          <w:szCs w:val="22"/>
        </w:rPr>
        <w:t>площадка №________________________</w:t>
      </w:r>
    </w:p>
    <w:p w:rsidR="004F04B1" w:rsidRDefault="004F04B1" w:rsidP="004F04B1">
      <w:pPr>
        <w:jc w:val="both"/>
        <w:rPr>
          <w:sz w:val="22"/>
          <w:szCs w:val="22"/>
        </w:rPr>
      </w:pPr>
      <w:r>
        <w:rPr>
          <w:sz w:val="22"/>
          <w:szCs w:val="22"/>
        </w:rPr>
        <w:t>Хозяйство _________________________</w:t>
      </w:r>
    </w:p>
    <w:p w:rsidR="004F04B1" w:rsidRDefault="004F04B1" w:rsidP="004F04B1">
      <w:pPr>
        <w:jc w:val="both"/>
        <w:rPr>
          <w:sz w:val="22"/>
          <w:szCs w:val="22"/>
        </w:rPr>
      </w:pPr>
      <w:r>
        <w:rPr>
          <w:sz w:val="22"/>
          <w:szCs w:val="22"/>
        </w:rPr>
        <w:t>Земельный участок__________________</w:t>
      </w:r>
    </w:p>
    <w:p w:rsidR="004F04B1" w:rsidRDefault="004F04B1" w:rsidP="004F04B1">
      <w:pPr>
        <w:jc w:val="both"/>
        <w:rPr>
          <w:sz w:val="22"/>
          <w:szCs w:val="22"/>
        </w:rPr>
      </w:pPr>
      <w:r>
        <w:rPr>
          <w:sz w:val="22"/>
          <w:szCs w:val="22"/>
        </w:rPr>
        <w:t>Район _____________________________</w:t>
      </w:r>
    </w:p>
    <w:p w:rsidR="004F04B1" w:rsidRDefault="004F04B1" w:rsidP="004F04B1">
      <w:pPr>
        <w:jc w:val="both"/>
        <w:rPr>
          <w:sz w:val="22"/>
          <w:szCs w:val="22"/>
        </w:rPr>
      </w:pPr>
      <w:r>
        <w:rPr>
          <w:sz w:val="22"/>
          <w:szCs w:val="22"/>
        </w:rPr>
        <w:t>Область ____________________________</w:t>
      </w:r>
    </w:p>
    <w:p w:rsidR="004F04B1" w:rsidRDefault="004F04B1" w:rsidP="004F04B1">
      <w:pPr>
        <w:jc w:val="both"/>
        <w:rPr>
          <w:sz w:val="22"/>
          <w:szCs w:val="22"/>
        </w:rPr>
      </w:pPr>
      <w:r>
        <w:rPr>
          <w:sz w:val="22"/>
          <w:szCs w:val="22"/>
        </w:rPr>
        <w:t>Почвенная зона (подзона) _____________</w:t>
      </w:r>
    </w:p>
    <w:p w:rsidR="004F04B1" w:rsidRDefault="004F04B1" w:rsidP="004F04B1">
      <w:pPr>
        <w:jc w:val="both"/>
        <w:rPr>
          <w:sz w:val="22"/>
          <w:szCs w:val="22"/>
        </w:rPr>
      </w:pPr>
      <w:r>
        <w:rPr>
          <w:sz w:val="22"/>
          <w:szCs w:val="22"/>
        </w:rPr>
        <w:t>Провинция _________________________</w:t>
      </w:r>
    </w:p>
    <w:p w:rsidR="004F04B1" w:rsidRDefault="004F04B1" w:rsidP="004F04B1">
      <w:pPr>
        <w:jc w:val="both"/>
        <w:rPr>
          <w:sz w:val="22"/>
          <w:szCs w:val="22"/>
        </w:rPr>
      </w:pPr>
      <w:r>
        <w:rPr>
          <w:sz w:val="22"/>
          <w:szCs w:val="22"/>
        </w:rPr>
        <w:t>Дата заложения площадки ____________</w:t>
      </w: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851"/>
        <w:gridCol w:w="992"/>
        <w:gridCol w:w="1134"/>
        <w:gridCol w:w="1134"/>
        <w:gridCol w:w="851"/>
        <w:gridCol w:w="708"/>
        <w:gridCol w:w="993"/>
        <w:gridCol w:w="850"/>
        <w:gridCol w:w="709"/>
        <w:gridCol w:w="992"/>
        <w:gridCol w:w="851"/>
        <w:gridCol w:w="708"/>
        <w:gridCol w:w="851"/>
        <w:gridCol w:w="1511"/>
      </w:tblGrid>
      <w:tr w:rsidR="004F04B1" w:rsidTr="004F04B1">
        <w:trPr>
          <w:cantSplit/>
        </w:trPr>
        <w:tc>
          <w:tcPr>
            <w:tcW w:w="675"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п/п</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Индекс почвен-ной разно-видности</w:t>
            </w:r>
          </w:p>
        </w:tc>
        <w:tc>
          <w:tcPr>
            <w:tcW w:w="85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Год, этап наблюдений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Расчет-ные слои, см</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Генетические горизонты</w:t>
            </w:r>
          </w:p>
        </w:tc>
        <w:tc>
          <w:tcPr>
            <w:tcW w:w="9024" w:type="dxa"/>
            <w:gridSpan w:val="10"/>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Физико-химические, агрохимические и морфологические свойства</w:t>
            </w:r>
          </w:p>
        </w:tc>
      </w:tr>
      <w:tr w:rsidR="004F04B1" w:rsidTr="004F04B1">
        <w:trPr>
          <w:cantSplit/>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Гумус,%</w:t>
            </w:r>
          </w:p>
        </w:tc>
        <w:tc>
          <w:tcPr>
            <w:tcW w:w="2551"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Валовые, %</w:t>
            </w:r>
          </w:p>
        </w:tc>
        <w:tc>
          <w:tcPr>
            <w:tcW w:w="2552"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Подвижные, мг/100 г</w:t>
            </w:r>
          </w:p>
        </w:tc>
        <w:tc>
          <w:tcPr>
            <w:tcW w:w="708"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СО</w:t>
            </w:r>
            <w:r>
              <w:rPr>
                <w:sz w:val="22"/>
                <w:szCs w:val="22"/>
                <w:vertAlign w:val="subscript"/>
              </w:rPr>
              <w:t>2</w:t>
            </w:r>
            <w:r>
              <w:rPr>
                <w:sz w:val="22"/>
                <w:szCs w:val="22"/>
              </w:rPr>
              <w:t>,</w:t>
            </w:r>
          </w:p>
          <w:p w:rsidR="004F04B1" w:rsidRDefault="004F04B1">
            <w:pPr>
              <w:jc w:val="center"/>
              <w:rPr>
                <w:sz w:val="22"/>
                <w:szCs w:val="22"/>
              </w:rPr>
            </w:pPr>
            <w:r>
              <w:rPr>
                <w:sz w:val="22"/>
                <w:szCs w:val="22"/>
              </w:rPr>
              <w:t xml:space="preserve"> %</w:t>
            </w:r>
          </w:p>
        </w:tc>
        <w:tc>
          <w:tcPr>
            <w:tcW w:w="851"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Гипс,%</w:t>
            </w:r>
          </w:p>
        </w:tc>
        <w:tc>
          <w:tcPr>
            <w:tcW w:w="151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pStyle w:val="2"/>
              <w:rPr>
                <w:sz w:val="22"/>
                <w:szCs w:val="22"/>
              </w:rPr>
            </w:pPr>
            <w:r>
              <w:rPr>
                <w:sz w:val="22"/>
                <w:szCs w:val="22"/>
              </w:rPr>
              <w:t>Емкость</w:t>
            </w:r>
          </w:p>
          <w:p w:rsidR="004F04B1" w:rsidRDefault="004F04B1">
            <w:pPr>
              <w:jc w:val="center"/>
              <w:rPr>
                <w:sz w:val="22"/>
                <w:szCs w:val="22"/>
              </w:rPr>
            </w:pPr>
            <w:r>
              <w:rPr>
                <w:sz w:val="22"/>
                <w:szCs w:val="22"/>
              </w:rPr>
              <w:t>поглощения,</w:t>
            </w:r>
          </w:p>
          <w:p w:rsidR="004F04B1" w:rsidRDefault="004F04B1">
            <w:pPr>
              <w:jc w:val="center"/>
              <w:rPr>
                <w:sz w:val="22"/>
                <w:szCs w:val="22"/>
              </w:rPr>
            </w:pPr>
            <w:r>
              <w:rPr>
                <w:sz w:val="22"/>
                <w:szCs w:val="22"/>
              </w:rPr>
              <w:t>мг-экв</w:t>
            </w:r>
          </w:p>
          <w:p w:rsidR="004F04B1" w:rsidRDefault="004F04B1">
            <w:pPr>
              <w:jc w:val="center"/>
              <w:rPr>
                <w:sz w:val="22"/>
                <w:szCs w:val="22"/>
              </w:rPr>
            </w:pPr>
            <w:r>
              <w:rPr>
                <w:sz w:val="22"/>
                <w:szCs w:val="22"/>
              </w:rPr>
              <w:t xml:space="preserve"> на </w:t>
            </w:r>
            <w:smartTag w:uri="urn:schemas-microsoft-com:office:smarttags" w:element="metricconverter">
              <w:smartTagPr>
                <w:attr w:name="ProductID" w:val="100 г"/>
              </w:smartTagPr>
              <w:r>
                <w:rPr>
                  <w:sz w:val="22"/>
                  <w:szCs w:val="22"/>
                </w:rPr>
                <w:t>100 г</w:t>
              </w:r>
            </w:smartTag>
          </w:p>
        </w:tc>
      </w:tr>
      <w:tr w:rsidR="004F04B1" w:rsidTr="004F04B1">
        <w:trPr>
          <w:cantSplit/>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индекс</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Глубина залега-ния, см</w:t>
            </w:r>
          </w:p>
        </w:tc>
        <w:tc>
          <w:tcPr>
            <w:tcW w:w="902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азот</w:t>
            </w: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фосфор</w:t>
            </w: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калий</w:t>
            </w: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азот</w:t>
            </w: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фосфор</w:t>
            </w: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калий</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70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12</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13</w:t>
            </w:r>
          </w:p>
        </w:tc>
        <w:tc>
          <w:tcPr>
            <w:tcW w:w="70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14</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w:t>
            </w:r>
          </w:p>
        </w:tc>
        <w:tc>
          <w:tcPr>
            <w:tcW w:w="151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16</w:t>
            </w: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0-10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10-20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20-30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0-30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30-40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40-50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0-50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50-60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60-70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70-80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80-90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90-100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50-100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0-100</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100-200</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А</w:t>
            </w:r>
            <w:r>
              <w:rPr>
                <w:sz w:val="22"/>
                <w:szCs w:val="22"/>
                <w:vertAlign w:val="subscript"/>
              </w:rPr>
              <w:t>1</w:t>
            </w:r>
            <w:r>
              <w:rPr>
                <w:sz w:val="22"/>
                <w:szCs w:val="22"/>
              </w:rPr>
              <w:t xml:space="preserve"> (Аnax)</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w:t>
            </w:r>
            <w:r>
              <w:rPr>
                <w:sz w:val="22"/>
                <w:szCs w:val="22"/>
                <w:vertAlign w:val="subscript"/>
              </w:rPr>
              <w:t>1</w:t>
            </w:r>
            <w:r>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w:t>
            </w:r>
            <w:r>
              <w:rPr>
                <w:sz w:val="22"/>
                <w:szCs w:val="22"/>
                <w:vertAlign w:val="subscript"/>
              </w:rPr>
              <w:t>2</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ВС</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67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r>
        <w:rPr>
          <w:sz w:val="28"/>
          <w:szCs w:val="28"/>
        </w:rPr>
        <w:lastRenderedPageBreak/>
        <w:t xml:space="preserve">                                                                                                                                                                                                                 </w:t>
      </w:r>
      <w:r>
        <w:rPr>
          <w:sz w:val="22"/>
          <w:szCs w:val="22"/>
        </w:rPr>
        <w:t>Продолжение таблицы 19</w:t>
      </w: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993"/>
        <w:gridCol w:w="992"/>
        <w:gridCol w:w="851"/>
        <w:gridCol w:w="1134"/>
        <w:gridCol w:w="992"/>
        <w:gridCol w:w="992"/>
        <w:gridCol w:w="992"/>
        <w:gridCol w:w="1134"/>
        <w:gridCol w:w="1134"/>
        <w:gridCol w:w="1418"/>
        <w:gridCol w:w="1701"/>
        <w:gridCol w:w="1517"/>
      </w:tblGrid>
      <w:tr w:rsidR="004F04B1" w:rsidTr="004F04B1">
        <w:trPr>
          <w:cantSplit/>
        </w:trPr>
        <w:tc>
          <w:tcPr>
            <w:tcW w:w="14950" w:type="dxa"/>
            <w:gridSpan w:val="1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Физико-химические, агрохимические и морфологические свойства</w:t>
            </w:r>
          </w:p>
        </w:tc>
      </w:tr>
      <w:tr w:rsidR="004F04B1" w:rsidTr="004F04B1">
        <w:trPr>
          <w:cantSplit/>
        </w:trPr>
        <w:tc>
          <w:tcPr>
            <w:tcW w:w="3085"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Поглощенные катионы, мг-экв/100 г</w:t>
            </w:r>
          </w:p>
        </w:tc>
        <w:tc>
          <w:tcPr>
            <w:tcW w:w="851" w:type="dxa"/>
            <w:vMerge w:val="restart"/>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center"/>
              <w:rPr>
                <w:sz w:val="22"/>
                <w:szCs w:val="22"/>
              </w:rPr>
            </w:pPr>
            <w:r>
              <w:rPr>
                <w:sz w:val="22"/>
                <w:szCs w:val="22"/>
              </w:rPr>
              <w:t>рН</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Сумма солей</w:t>
            </w:r>
          </w:p>
          <w:p w:rsidR="004F04B1" w:rsidRDefault="004F04B1">
            <w:pPr>
              <w:jc w:val="center"/>
              <w:rPr>
                <w:sz w:val="22"/>
                <w:szCs w:val="22"/>
              </w:rPr>
            </w:pPr>
            <w:r>
              <w:rPr>
                <w:sz w:val="22"/>
                <w:szCs w:val="22"/>
              </w:rPr>
              <w:t>(плотный</w:t>
            </w:r>
          </w:p>
          <w:p w:rsidR="004F04B1" w:rsidRDefault="004F04B1">
            <w:pPr>
              <w:jc w:val="center"/>
              <w:rPr>
                <w:sz w:val="22"/>
                <w:szCs w:val="22"/>
              </w:rPr>
            </w:pPr>
            <w:r>
              <w:rPr>
                <w:sz w:val="22"/>
                <w:szCs w:val="22"/>
              </w:rPr>
              <w:t>остаток), %</w:t>
            </w:r>
          </w:p>
        </w:tc>
        <w:tc>
          <w:tcPr>
            <w:tcW w:w="99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Тип</w:t>
            </w:r>
          </w:p>
          <w:p w:rsidR="004F04B1" w:rsidRDefault="004F04B1">
            <w:pPr>
              <w:jc w:val="center"/>
              <w:rPr>
                <w:sz w:val="22"/>
                <w:szCs w:val="22"/>
              </w:rPr>
            </w:pPr>
            <w:r>
              <w:rPr>
                <w:sz w:val="22"/>
                <w:szCs w:val="22"/>
              </w:rPr>
              <w:t>засоле-ния</w:t>
            </w:r>
          </w:p>
        </w:tc>
        <w:tc>
          <w:tcPr>
            <w:tcW w:w="1984"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Фракции мехсостава, мм</w:t>
            </w:r>
          </w:p>
        </w:tc>
        <w:tc>
          <w:tcPr>
            <w:tcW w:w="2268"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Фракции микро-</w:t>
            </w:r>
          </w:p>
          <w:p w:rsidR="004F04B1" w:rsidRDefault="004F04B1">
            <w:pPr>
              <w:jc w:val="center"/>
              <w:rPr>
                <w:sz w:val="22"/>
                <w:szCs w:val="22"/>
              </w:rPr>
            </w:pPr>
            <w:r>
              <w:rPr>
                <w:sz w:val="22"/>
                <w:szCs w:val="22"/>
              </w:rPr>
              <w:t>агрегатн.состава, мм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Содержа-ние водо-прочных агрегатов (0.25-</w:t>
            </w:r>
            <w:smartTag w:uri="urn:schemas-microsoft-com:office:smarttags" w:element="metricconverter">
              <w:smartTagPr>
                <w:attr w:name="ProductID" w:val="10 мм"/>
              </w:smartTagPr>
              <w:r>
                <w:rPr>
                  <w:sz w:val="22"/>
                  <w:szCs w:val="22"/>
                </w:rPr>
                <w:t>10 мм</w:t>
              </w:r>
            </w:smartTag>
            <w:r>
              <w:rPr>
                <w:sz w:val="22"/>
                <w:szCs w:val="22"/>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Мощность</w:t>
            </w:r>
          </w:p>
          <w:p w:rsidR="004F04B1" w:rsidRDefault="004F04B1">
            <w:pPr>
              <w:jc w:val="center"/>
              <w:rPr>
                <w:sz w:val="22"/>
                <w:szCs w:val="22"/>
              </w:rPr>
            </w:pPr>
            <w:r>
              <w:rPr>
                <w:sz w:val="22"/>
                <w:szCs w:val="22"/>
              </w:rPr>
              <w:t>гумусового</w:t>
            </w:r>
          </w:p>
          <w:p w:rsidR="004F04B1" w:rsidRDefault="004F04B1">
            <w:pPr>
              <w:jc w:val="center"/>
              <w:rPr>
                <w:sz w:val="22"/>
                <w:szCs w:val="22"/>
              </w:rPr>
            </w:pPr>
            <w:r>
              <w:rPr>
                <w:sz w:val="22"/>
                <w:szCs w:val="22"/>
              </w:rPr>
              <w:t>горизонта</w:t>
            </w:r>
          </w:p>
          <w:p w:rsidR="004F04B1" w:rsidRDefault="004F04B1">
            <w:pPr>
              <w:jc w:val="center"/>
              <w:rPr>
                <w:sz w:val="22"/>
                <w:szCs w:val="22"/>
              </w:rPr>
            </w:pPr>
            <w:r>
              <w:rPr>
                <w:sz w:val="22"/>
                <w:szCs w:val="22"/>
              </w:rPr>
              <w:t>А+В</w:t>
            </w:r>
            <w:r>
              <w:rPr>
                <w:sz w:val="22"/>
                <w:szCs w:val="22"/>
                <w:vertAlign w:val="subscript"/>
              </w:rPr>
              <w:t>1</w:t>
            </w:r>
            <w:r>
              <w:rPr>
                <w:sz w:val="22"/>
                <w:szCs w:val="22"/>
              </w:rPr>
              <w:t>(морфологического), см</w:t>
            </w:r>
          </w:p>
        </w:tc>
        <w:tc>
          <w:tcPr>
            <w:tcW w:w="1517"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Мощность аналит.</w:t>
            </w:r>
          </w:p>
          <w:p w:rsidR="004F04B1" w:rsidRDefault="004F04B1">
            <w:pPr>
              <w:jc w:val="center"/>
              <w:rPr>
                <w:sz w:val="22"/>
                <w:szCs w:val="22"/>
              </w:rPr>
            </w:pPr>
            <w:r>
              <w:rPr>
                <w:sz w:val="22"/>
                <w:szCs w:val="22"/>
              </w:rPr>
              <w:t>гумусового</w:t>
            </w:r>
          </w:p>
          <w:p w:rsidR="004F04B1" w:rsidRDefault="004F04B1">
            <w:pPr>
              <w:jc w:val="center"/>
              <w:rPr>
                <w:sz w:val="22"/>
                <w:szCs w:val="22"/>
              </w:rPr>
            </w:pPr>
            <w:r>
              <w:rPr>
                <w:sz w:val="22"/>
                <w:szCs w:val="22"/>
              </w:rPr>
              <w:t>горизонта (гумуса &gt; 1%), см</w:t>
            </w:r>
          </w:p>
        </w:tc>
      </w:tr>
      <w:tr w:rsidR="004F04B1" w:rsidTr="004F04B1">
        <w:trPr>
          <w:cantSplit/>
        </w:trPr>
        <w:tc>
          <w:tcPr>
            <w:tcW w:w="110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 xml:space="preserve">кальций </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магний</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натрий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&lt;0.001</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&gt;0.01</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&lt;0.001</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&gt;0.01</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17</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18</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19</w:t>
            </w:r>
          </w:p>
        </w:tc>
        <w:tc>
          <w:tcPr>
            <w:tcW w:w="8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21</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22</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23</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24</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25</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26</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27</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28</w:t>
            </w:r>
          </w:p>
        </w:tc>
        <w:tc>
          <w:tcPr>
            <w:tcW w:w="15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29</w:t>
            </w: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2"/>
          <w:szCs w:val="22"/>
        </w:rPr>
      </w:pPr>
      <w:r>
        <w:rPr>
          <w:sz w:val="28"/>
          <w:szCs w:val="28"/>
        </w:rPr>
        <w:lastRenderedPageBreak/>
        <w:t xml:space="preserve">                                                                                                                                                                                                              </w:t>
      </w:r>
      <w:r>
        <w:rPr>
          <w:sz w:val="22"/>
          <w:szCs w:val="22"/>
        </w:rPr>
        <w:t>Продолжение таблицы 19</w:t>
      </w: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247"/>
        <w:gridCol w:w="1246"/>
        <w:gridCol w:w="1246"/>
        <w:gridCol w:w="1246"/>
        <w:gridCol w:w="1392"/>
        <w:gridCol w:w="1559"/>
        <w:gridCol w:w="1418"/>
        <w:gridCol w:w="1417"/>
        <w:gridCol w:w="1418"/>
        <w:gridCol w:w="1517"/>
      </w:tblGrid>
      <w:tr w:rsidR="004F04B1" w:rsidTr="004F04B1">
        <w:trPr>
          <w:cantSplit/>
        </w:trPr>
        <w:tc>
          <w:tcPr>
            <w:tcW w:w="14950" w:type="dxa"/>
            <w:gridSpan w:val="11"/>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Физико-химические, агрохимические и морфологические свойства</w:t>
            </w: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Степень каменис-тости поверх-ности, %</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Степень</w:t>
            </w:r>
          </w:p>
          <w:p w:rsidR="004F04B1" w:rsidRDefault="004F04B1">
            <w:pPr>
              <w:jc w:val="center"/>
              <w:rPr>
                <w:sz w:val="22"/>
                <w:szCs w:val="22"/>
              </w:rPr>
            </w:pPr>
            <w:r>
              <w:rPr>
                <w:sz w:val="22"/>
                <w:szCs w:val="22"/>
              </w:rPr>
              <w:t>эроди-</w:t>
            </w:r>
          </w:p>
          <w:p w:rsidR="004F04B1" w:rsidRDefault="004F04B1">
            <w:pPr>
              <w:jc w:val="center"/>
              <w:rPr>
                <w:sz w:val="22"/>
                <w:szCs w:val="22"/>
              </w:rPr>
            </w:pPr>
            <w:r>
              <w:rPr>
                <w:sz w:val="22"/>
                <w:szCs w:val="22"/>
              </w:rPr>
              <w:t>рован-</w:t>
            </w:r>
          </w:p>
          <w:p w:rsidR="004F04B1" w:rsidRDefault="004F04B1">
            <w:pPr>
              <w:jc w:val="center"/>
              <w:rPr>
                <w:sz w:val="22"/>
                <w:szCs w:val="22"/>
              </w:rPr>
            </w:pPr>
            <w:r>
              <w:rPr>
                <w:sz w:val="22"/>
                <w:szCs w:val="22"/>
              </w:rPr>
              <w:t>ности</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Коэффи-циент</w:t>
            </w:r>
          </w:p>
          <w:p w:rsidR="004F04B1" w:rsidRDefault="004F04B1">
            <w:pPr>
              <w:jc w:val="center"/>
              <w:rPr>
                <w:sz w:val="22"/>
                <w:szCs w:val="22"/>
              </w:rPr>
            </w:pPr>
            <w:r>
              <w:rPr>
                <w:sz w:val="22"/>
                <w:szCs w:val="22"/>
              </w:rPr>
              <w:t>фильтра-ции ,</w:t>
            </w:r>
          </w:p>
          <w:p w:rsidR="004F04B1" w:rsidRDefault="004F04B1">
            <w:pPr>
              <w:jc w:val="center"/>
              <w:rPr>
                <w:sz w:val="22"/>
                <w:szCs w:val="22"/>
              </w:rPr>
            </w:pPr>
            <w:r>
              <w:rPr>
                <w:sz w:val="22"/>
                <w:szCs w:val="22"/>
              </w:rPr>
              <w:t>мм/мин</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Удель-ный вес, г/см</w:t>
            </w:r>
            <w:r>
              <w:rPr>
                <w:sz w:val="22"/>
                <w:szCs w:val="22"/>
                <w:vertAlign w:val="superscript"/>
              </w:rPr>
              <w:t>3</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Объемный вес,</w:t>
            </w:r>
          </w:p>
          <w:p w:rsidR="004F04B1" w:rsidRDefault="004F04B1">
            <w:pPr>
              <w:jc w:val="center"/>
              <w:rPr>
                <w:sz w:val="22"/>
                <w:szCs w:val="22"/>
              </w:rPr>
            </w:pPr>
            <w:r>
              <w:rPr>
                <w:sz w:val="22"/>
                <w:szCs w:val="22"/>
              </w:rPr>
              <w:t xml:space="preserve"> г/см</w:t>
            </w:r>
            <w:r>
              <w:rPr>
                <w:sz w:val="22"/>
                <w:szCs w:val="22"/>
                <w:vertAlign w:val="superscript"/>
              </w:rPr>
              <w:t>3</w:t>
            </w:r>
          </w:p>
        </w:tc>
        <w:tc>
          <w:tcPr>
            <w:tcW w:w="13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Общая порис-тость,</w:t>
            </w:r>
          </w:p>
          <w:p w:rsidR="004F04B1" w:rsidRDefault="004F04B1">
            <w:pPr>
              <w:jc w:val="center"/>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Макси-мальная гигроско-пичность,</w:t>
            </w:r>
          </w:p>
          <w:p w:rsidR="004F04B1" w:rsidRDefault="004F04B1">
            <w:pPr>
              <w:jc w:val="center"/>
              <w:rPr>
                <w:sz w:val="22"/>
                <w:szCs w:val="22"/>
              </w:rPr>
            </w:pPr>
            <w:r>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Влажность завядания, %</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Естест-венная влажность, %</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Предельная полевая влагоем-кость, %</w:t>
            </w:r>
          </w:p>
        </w:tc>
        <w:tc>
          <w:tcPr>
            <w:tcW w:w="15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Запас продук-тивной </w:t>
            </w:r>
          </w:p>
          <w:p w:rsidR="004F04B1" w:rsidRDefault="004F04B1">
            <w:pPr>
              <w:jc w:val="center"/>
              <w:rPr>
                <w:sz w:val="22"/>
                <w:szCs w:val="22"/>
              </w:rPr>
            </w:pPr>
            <w:r>
              <w:rPr>
                <w:sz w:val="22"/>
                <w:szCs w:val="22"/>
              </w:rPr>
              <w:t>влаги,</w:t>
            </w:r>
          </w:p>
          <w:p w:rsidR="004F04B1" w:rsidRDefault="004F04B1">
            <w:pPr>
              <w:jc w:val="center"/>
              <w:rPr>
                <w:sz w:val="22"/>
                <w:szCs w:val="22"/>
              </w:rPr>
            </w:pPr>
            <w:r>
              <w:rPr>
                <w:sz w:val="22"/>
                <w:szCs w:val="22"/>
              </w:rPr>
              <w:t xml:space="preserve"> м</w:t>
            </w:r>
            <w:r>
              <w:rPr>
                <w:sz w:val="22"/>
                <w:szCs w:val="22"/>
                <w:vertAlign w:val="superscript"/>
              </w:rPr>
              <w:t>3</w:t>
            </w:r>
            <w:r>
              <w:rPr>
                <w:sz w:val="22"/>
                <w:szCs w:val="22"/>
              </w:rPr>
              <w:t>/га</w:t>
            </w: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30</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31</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32</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33</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34</w:t>
            </w:r>
          </w:p>
        </w:tc>
        <w:tc>
          <w:tcPr>
            <w:tcW w:w="13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35</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36</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37</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38</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39</w:t>
            </w:r>
          </w:p>
        </w:tc>
        <w:tc>
          <w:tcPr>
            <w:tcW w:w="15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40</w:t>
            </w: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Pr>
        <w:tc>
          <w:tcPr>
            <w:tcW w:w="124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3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2"/>
          <w:szCs w:val="22"/>
        </w:rPr>
      </w:pPr>
      <w:r>
        <w:rPr>
          <w:sz w:val="28"/>
          <w:szCs w:val="28"/>
        </w:rPr>
        <w:t xml:space="preserve">                                                                                                                                                                                                               </w:t>
      </w:r>
      <w:r>
        <w:rPr>
          <w:sz w:val="22"/>
          <w:szCs w:val="22"/>
        </w:rPr>
        <w:t>Продолжение таблицы 19</w:t>
      </w: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418"/>
        <w:gridCol w:w="1232"/>
        <w:gridCol w:w="1036"/>
        <w:gridCol w:w="1134"/>
        <w:gridCol w:w="992"/>
        <w:gridCol w:w="993"/>
        <w:gridCol w:w="992"/>
        <w:gridCol w:w="850"/>
        <w:gridCol w:w="709"/>
        <w:gridCol w:w="709"/>
        <w:gridCol w:w="709"/>
        <w:gridCol w:w="708"/>
        <w:gridCol w:w="709"/>
        <w:gridCol w:w="709"/>
        <w:gridCol w:w="950"/>
      </w:tblGrid>
      <w:tr w:rsidR="004F04B1" w:rsidTr="004F04B1">
        <w:trPr>
          <w:cantSplit/>
        </w:trPr>
        <w:tc>
          <w:tcPr>
            <w:tcW w:w="14950" w:type="dxa"/>
            <w:gridSpan w:val="16"/>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Физико-химические, агрохимические и морфологические свойства</w:t>
            </w:r>
          </w:p>
        </w:tc>
      </w:tr>
      <w:tr w:rsidR="004F04B1" w:rsidTr="004F04B1">
        <w:trPr>
          <w:cantSplit/>
          <w:trHeight w:val="88"/>
        </w:trPr>
        <w:tc>
          <w:tcPr>
            <w:tcW w:w="110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Степень доступ-ности влаги с/х расте-ниями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Сумма активных (&gt;10</w:t>
            </w:r>
            <w:r>
              <w:rPr>
                <w:sz w:val="22"/>
                <w:szCs w:val="22"/>
                <w:vertAlign w:val="superscript"/>
              </w:rPr>
              <w:t>о</w:t>
            </w:r>
            <w:r>
              <w:rPr>
                <w:sz w:val="22"/>
                <w:szCs w:val="22"/>
              </w:rPr>
              <w:t xml:space="preserve">) тем-ператур за вегетационный период    </w:t>
            </w:r>
          </w:p>
        </w:tc>
        <w:tc>
          <w:tcPr>
            <w:tcW w:w="1232"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Сумма осадков за вегетационный период, мм    </w:t>
            </w:r>
          </w:p>
        </w:tc>
        <w:tc>
          <w:tcPr>
            <w:tcW w:w="1036"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Уровень грунто-вых вод, 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Химизм грунто-вых вод</w:t>
            </w:r>
          </w:p>
        </w:tc>
        <w:tc>
          <w:tcPr>
            <w:tcW w:w="4536" w:type="dxa"/>
            <w:gridSpan w:val="5"/>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Содержание тяжелых металлов</w:t>
            </w:r>
          </w:p>
        </w:tc>
        <w:tc>
          <w:tcPr>
            <w:tcW w:w="3544" w:type="dxa"/>
            <w:gridSpan w:val="5"/>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Содержание остаточных количеств  пестицидов</w:t>
            </w:r>
          </w:p>
        </w:tc>
        <w:tc>
          <w:tcPr>
            <w:tcW w:w="950"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Радио-актив-ность</w:t>
            </w:r>
          </w:p>
        </w:tc>
      </w:tr>
      <w:tr w:rsidR="004F04B1" w:rsidTr="004F04B1">
        <w:trPr>
          <w:cantSplit/>
          <w:trHeight w:val="8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 xml:space="preserve">кадмий </w:t>
            </w: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свинец</w:t>
            </w: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кобальт</w:t>
            </w: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ртуть</w:t>
            </w: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медь</w:t>
            </w: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41</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42</w:t>
            </w:r>
          </w:p>
        </w:tc>
        <w:tc>
          <w:tcPr>
            <w:tcW w:w="123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43</w:t>
            </w:r>
          </w:p>
        </w:tc>
        <w:tc>
          <w:tcPr>
            <w:tcW w:w="10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44</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45</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46</w:t>
            </w:r>
          </w:p>
        </w:tc>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47</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48</w:t>
            </w:r>
          </w:p>
        </w:tc>
        <w:tc>
          <w:tcPr>
            <w:tcW w:w="8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49</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50</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51</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52</w:t>
            </w:r>
          </w:p>
        </w:tc>
        <w:tc>
          <w:tcPr>
            <w:tcW w:w="70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53</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54</w:t>
            </w:r>
          </w:p>
        </w:tc>
        <w:tc>
          <w:tcPr>
            <w:tcW w:w="70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55</w:t>
            </w:r>
          </w:p>
        </w:tc>
        <w:tc>
          <w:tcPr>
            <w:tcW w:w="9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56</w:t>
            </w: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03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950"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2"/>
          <w:szCs w:val="22"/>
        </w:rPr>
      </w:pPr>
      <w:r>
        <w:rPr>
          <w:sz w:val="22"/>
          <w:szCs w:val="22"/>
        </w:rPr>
        <w:lastRenderedPageBreak/>
        <w:t xml:space="preserve">                                                                                                                                       Продолжение таблицы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246"/>
        <w:gridCol w:w="1246"/>
        <w:gridCol w:w="1246"/>
        <w:gridCol w:w="1246"/>
        <w:gridCol w:w="1138"/>
        <w:gridCol w:w="1134"/>
        <w:gridCol w:w="1465"/>
        <w:gridCol w:w="1246"/>
        <w:gridCol w:w="1246"/>
        <w:gridCol w:w="1255"/>
      </w:tblGrid>
      <w:tr w:rsidR="004F04B1" w:rsidTr="004F04B1">
        <w:trPr>
          <w:cantSplit/>
        </w:trPr>
        <w:tc>
          <w:tcPr>
            <w:tcW w:w="13575" w:type="dxa"/>
            <w:gridSpan w:val="11"/>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Агротехнические и мелиоративные мероприятия</w:t>
            </w:r>
          </w:p>
        </w:tc>
      </w:tr>
      <w:tr w:rsidR="004F04B1" w:rsidTr="004F04B1">
        <w:trPr>
          <w:cantSplit/>
          <w:trHeight w:val="88"/>
        </w:trPr>
        <w:tc>
          <w:tcPr>
            <w:tcW w:w="1107"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С/х культура</w:t>
            </w:r>
          </w:p>
        </w:tc>
        <w:tc>
          <w:tcPr>
            <w:tcW w:w="1246"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Фаза вегетации</w:t>
            </w:r>
          </w:p>
        </w:tc>
        <w:tc>
          <w:tcPr>
            <w:tcW w:w="1246"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Сорт с/х культуры</w:t>
            </w:r>
          </w:p>
        </w:tc>
        <w:tc>
          <w:tcPr>
            <w:tcW w:w="1246"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 xml:space="preserve">Урожай-ность, </w:t>
            </w:r>
          </w:p>
          <w:p w:rsidR="004F04B1" w:rsidRDefault="004F04B1">
            <w:pPr>
              <w:jc w:val="center"/>
              <w:rPr>
                <w:sz w:val="22"/>
                <w:szCs w:val="22"/>
              </w:rPr>
            </w:pPr>
            <w:r>
              <w:rPr>
                <w:sz w:val="22"/>
                <w:szCs w:val="22"/>
              </w:rPr>
              <w:t>ц/га</w:t>
            </w:r>
          </w:p>
        </w:tc>
        <w:tc>
          <w:tcPr>
            <w:tcW w:w="3518"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Вносимые удобрения</w:t>
            </w:r>
          </w:p>
        </w:tc>
        <w:tc>
          <w:tcPr>
            <w:tcW w:w="5212" w:type="dxa"/>
            <w:gridSpan w:val="4"/>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Мелиоративные мероприятия</w:t>
            </w:r>
          </w:p>
        </w:tc>
      </w:tr>
      <w:tr w:rsidR="004F04B1" w:rsidTr="004F04B1">
        <w:trPr>
          <w:cantSplit/>
          <w:trHeight w:val="8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вид</w:t>
            </w:r>
          </w:p>
        </w:tc>
        <w:tc>
          <w:tcPr>
            <w:tcW w:w="113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объем, кг/га</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дата внесе-ния</w:t>
            </w:r>
          </w:p>
        </w:tc>
        <w:tc>
          <w:tcPr>
            <w:tcW w:w="146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вид</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глубина обработки, см</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доза мелио-ранта, т/га</w:t>
            </w:r>
          </w:p>
        </w:tc>
        <w:tc>
          <w:tcPr>
            <w:tcW w:w="125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дата прове-дения</w:t>
            </w: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57</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58</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59</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60</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61</w:t>
            </w:r>
          </w:p>
        </w:tc>
        <w:tc>
          <w:tcPr>
            <w:tcW w:w="113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62</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63</w:t>
            </w:r>
          </w:p>
        </w:tc>
        <w:tc>
          <w:tcPr>
            <w:tcW w:w="146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64</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65</w:t>
            </w:r>
          </w:p>
        </w:tc>
        <w:tc>
          <w:tcPr>
            <w:tcW w:w="124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66</w:t>
            </w:r>
          </w:p>
        </w:tc>
        <w:tc>
          <w:tcPr>
            <w:tcW w:w="125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67</w:t>
            </w: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r w:rsidR="004F04B1" w:rsidTr="004F04B1">
        <w:trPr>
          <w:cantSplit/>
          <w:trHeight w:val="86"/>
        </w:trPr>
        <w:tc>
          <w:tcPr>
            <w:tcW w:w="1107"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46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46"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F04B1" w:rsidRDefault="004F04B1">
            <w:pPr>
              <w:jc w:val="center"/>
              <w:rPr>
                <w:sz w:val="22"/>
                <w:szCs w:val="22"/>
              </w:rPr>
            </w:pP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lang w:val="en-US"/>
        </w:rPr>
      </w:pPr>
      <w:r>
        <w:rPr>
          <w:sz w:val="28"/>
          <w:szCs w:val="28"/>
        </w:rPr>
        <w:t xml:space="preserve">                                                                                                                                                                 </w:t>
      </w:r>
    </w:p>
    <w:p w:rsidR="004F04B1" w:rsidRDefault="004F04B1" w:rsidP="004F04B1">
      <w:pPr>
        <w:jc w:val="both"/>
        <w:rPr>
          <w:sz w:val="22"/>
          <w:szCs w:val="22"/>
        </w:rPr>
      </w:pPr>
      <w:r>
        <w:rPr>
          <w:sz w:val="22"/>
          <w:szCs w:val="22"/>
        </w:rPr>
        <w:lastRenderedPageBreak/>
        <w:t xml:space="preserve">    Приложение 21</w:t>
      </w:r>
    </w:p>
    <w:p w:rsidR="004F04B1" w:rsidRDefault="004F04B1" w:rsidP="004F04B1">
      <w:pPr>
        <w:jc w:val="center"/>
        <w:rPr>
          <w:sz w:val="22"/>
          <w:szCs w:val="22"/>
        </w:rPr>
      </w:pPr>
      <w:r>
        <w:rPr>
          <w:sz w:val="22"/>
          <w:szCs w:val="22"/>
        </w:rPr>
        <w:t>Группировка почв по обеспеченности азотом</w:t>
      </w:r>
    </w:p>
    <w:p w:rsidR="004F04B1" w:rsidRDefault="004F04B1" w:rsidP="004F04B1">
      <w:pPr>
        <w:jc w:val="center"/>
        <w:rPr>
          <w:sz w:val="22"/>
          <w:szCs w:val="22"/>
        </w:rPr>
      </w:pPr>
      <w:r>
        <w:rPr>
          <w:sz w:val="22"/>
          <w:szCs w:val="22"/>
        </w:rPr>
        <w:t xml:space="preserve">(в мг N на </w:t>
      </w:r>
      <w:smartTag w:uri="urn:schemas-microsoft-com:office:smarttags" w:element="metricconverter">
        <w:smartTagPr>
          <w:attr w:name="ProductID" w:val="100 г"/>
        </w:smartTagPr>
        <w:r>
          <w:rPr>
            <w:sz w:val="22"/>
            <w:szCs w:val="22"/>
          </w:rPr>
          <w:t>100 г</w:t>
        </w:r>
      </w:smartTag>
      <w:r>
        <w:rPr>
          <w:sz w:val="22"/>
          <w:szCs w:val="22"/>
        </w:rPr>
        <w:t xml:space="preserve"> почвы)</w:t>
      </w: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944"/>
        <w:gridCol w:w="1559"/>
        <w:gridCol w:w="948"/>
        <w:gridCol w:w="895"/>
        <w:gridCol w:w="1405"/>
        <w:gridCol w:w="1005"/>
        <w:gridCol w:w="992"/>
        <w:gridCol w:w="1453"/>
        <w:gridCol w:w="957"/>
        <w:gridCol w:w="992"/>
        <w:gridCol w:w="1501"/>
        <w:gridCol w:w="1150"/>
      </w:tblGrid>
      <w:tr w:rsidR="004F04B1" w:rsidTr="004F04B1">
        <w:trPr>
          <w:cantSplit/>
        </w:trPr>
        <w:tc>
          <w:tcPr>
            <w:tcW w:w="1150" w:type="dxa"/>
            <w:vMerge w:val="restart"/>
            <w:tcBorders>
              <w:top w:val="single" w:sz="4" w:space="0" w:color="auto"/>
              <w:left w:val="single" w:sz="4" w:space="0" w:color="auto"/>
              <w:bottom w:val="single" w:sz="4" w:space="0" w:color="auto"/>
              <w:right w:val="single" w:sz="4" w:space="0" w:color="auto"/>
            </w:tcBorders>
          </w:tcPr>
          <w:p w:rsidR="004F04B1" w:rsidRDefault="004F04B1">
            <w:pPr>
              <w:jc w:val="both"/>
              <w:rPr>
                <w:sz w:val="22"/>
                <w:szCs w:val="22"/>
              </w:rPr>
            </w:pPr>
          </w:p>
          <w:p w:rsidR="004F04B1" w:rsidRDefault="004F04B1">
            <w:pPr>
              <w:jc w:val="center"/>
              <w:rPr>
                <w:sz w:val="22"/>
                <w:szCs w:val="22"/>
              </w:rPr>
            </w:pPr>
            <w:r>
              <w:rPr>
                <w:sz w:val="22"/>
                <w:szCs w:val="22"/>
              </w:rPr>
              <w:t>Обеспе-ченность</w:t>
            </w:r>
          </w:p>
        </w:tc>
        <w:tc>
          <w:tcPr>
            <w:tcW w:w="10157" w:type="dxa"/>
            <w:gridSpan w:val="9"/>
            <w:tcBorders>
              <w:top w:val="single" w:sz="4" w:space="0" w:color="auto"/>
              <w:left w:val="single" w:sz="4" w:space="0" w:color="auto"/>
              <w:bottom w:val="single" w:sz="4" w:space="0" w:color="auto"/>
              <w:right w:val="single" w:sz="4" w:space="0" w:color="auto"/>
            </w:tcBorders>
            <w:hideMark/>
          </w:tcPr>
          <w:p w:rsidR="004F04B1" w:rsidRDefault="004F04B1">
            <w:pPr>
              <w:pStyle w:val="2"/>
              <w:rPr>
                <w:sz w:val="22"/>
                <w:szCs w:val="22"/>
              </w:rPr>
            </w:pPr>
            <w:r>
              <w:rPr>
                <w:sz w:val="22"/>
                <w:szCs w:val="22"/>
              </w:rPr>
              <w:t>Гидролизуемый азот по Тюрину и Кононовой</w:t>
            </w:r>
          </w:p>
        </w:tc>
        <w:tc>
          <w:tcPr>
            <w:tcW w:w="3643" w:type="dxa"/>
            <w:gridSpan w:val="3"/>
            <w:vMerge w:val="restart"/>
            <w:tcBorders>
              <w:top w:val="single" w:sz="4" w:space="0" w:color="auto"/>
              <w:left w:val="single" w:sz="4" w:space="0" w:color="auto"/>
              <w:bottom w:val="single" w:sz="4" w:space="0" w:color="auto"/>
              <w:right w:val="single" w:sz="4" w:space="0" w:color="auto"/>
            </w:tcBorders>
            <w:hideMark/>
          </w:tcPr>
          <w:p w:rsidR="004F04B1" w:rsidRDefault="004F04B1">
            <w:pPr>
              <w:pStyle w:val="1"/>
              <w:spacing w:before="80"/>
              <w:rPr>
                <w:sz w:val="22"/>
                <w:szCs w:val="22"/>
              </w:rPr>
            </w:pPr>
            <w:r>
              <w:rPr>
                <w:sz w:val="22"/>
                <w:szCs w:val="22"/>
              </w:rPr>
              <w:t>Нитрификационная способность</w:t>
            </w:r>
          </w:p>
        </w:tc>
      </w:tr>
      <w:tr w:rsidR="004F04B1" w:rsidTr="004F04B1">
        <w:trPr>
          <w:cantSplit/>
        </w:trPr>
        <w:tc>
          <w:tcPr>
            <w:tcW w:w="115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3450"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рН ниже 5</w:t>
            </w:r>
          </w:p>
        </w:tc>
        <w:tc>
          <w:tcPr>
            <w:tcW w:w="3305"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рН = 5-6</w:t>
            </w:r>
          </w:p>
        </w:tc>
        <w:tc>
          <w:tcPr>
            <w:tcW w:w="3402"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рН выше 5</w:t>
            </w:r>
          </w:p>
        </w:tc>
        <w:tc>
          <w:tcPr>
            <w:tcW w:w="6294" w:type="dxa"/>
            <w:gridSpan w:val="3"/>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r>
      <w:tr w:rsidR="004F04B1" w:rsidTr="004F04B1">
        <w:trPr>
          <w:cantSplit/>
        </w:trPr>
        <w:tc>
          <w:tcPr>
            <w:tcW w:w="1150"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9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зерно-вые</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корнелоды, картофель</w:t>
            </w:r>
          </w:p>
        </w:tc>
        <w:tc>
          <w:tcPr>
            <w:tcW w:w="94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овощ-ные</w:t>
            </w:r>
          </w:p>
        </w:tc>
        <w:tc>
          <w:tcPr>
            <w:tcW w:w="89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зерно-вые</w:t>
            </w:r>
          </w:p>
        </w:tc>
        <w:tc>
          <w:tcPr>
            <w:tcW w:w="14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корнелоды, картофель</w:t>
            </w:r>
          </w:p>
        </w:tc>
        <w:tc>
          <w:tcPr>
            <w:tcW w:w="10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овощ-ные</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зерно-вые</w:t>
            </w:r>
          </w:p>
        </w:tc>
        <w:tc>
          <w:tcPr>
            <w:tcW w:w="145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корнелоды, картофель</w:t>
            </w:r>
          </w:p>
        </w:tc>
        <w:tc>
          <w:tcPr>
            <w:tcW w:w="95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овощ-ные</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зерно-вые</w:t>
            </w:r>
          </w:p>
        </w:tc>
        <w:tc>
          <w:tcPr>
            <w:tcW w:w="15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корнелоды, картофель</w:t>
            </w:r>
          </w:p>
        </w:tc>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овощ-ные</w:t>
            </w:r>
          </w:p>
        </w:tc>
      </w:tr>
      <w:tr w:rsidR="004F04B1" w:rsidTr="004F04B1">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9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94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89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4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10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w:t>
            </w:r>
          </w:p>
        </w:tc>
        <w:tc>
          <w:tcPr>
            <w:tcW w:w="145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9</w:t>
            </w:r>
          </w:p>
        </w:tc>
        <w:tc>
          <w:tcPr>
            <w:tcW w:w="95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11</w:t>
            </w:r>
          </w:p>
        </w:tc>
        <w:tc>
          <w:tcPr>
            <w:tcW w:w="15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12</w:t>
            </w:r>
          </w:p>
        </w:tc>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13</w:t>
            </w:r>
          </w:p>
        </w:tc>
      </w:tr>
      <w:tr w:rsidR="004F04B1" w:rsidTr="004F04B1">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Очень низкая</w:t>
            </w:r>
          </w:p>
        </w:tc>
        <w:tc>
          <w:tcPr>
            <w:tcW w:w="9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&lt;4</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&lt;5</w:t>
            </w:r>
          </w:p>
        </w:tc>
        <w:tc>
          <w:tcPr>
            <w:tcW w:w="94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&lt;7</w:t>
            </w:r>
          </w:p>
        </w:tc>
        <w:tc>
          <w:tcPr>
            <w:tcW w:w="89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&lt;3</w:t>
            </w:r>
          </w:p>
        </w:tc>
        <w:tc>
          <w:tcPr>
            <w:tcW w:w="14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&lt;4</w:t>
            </w:r>
          </w:p>
        </w:tc>
        <w:tc>
          <w:tcPr>
            <w:tcW w:w="10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&lt;6</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&lt;3</w:t>
            </w:r>
          </w:p>
        </w:tc>
        <w:tc>
          <w:tcPr>
            <w:tcW w:w="145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&lt;4</w:t>
            </w:r>
          </w:p>
        </w:tc>
        <w:tc>
          <w:tcPr>
            <w:tcW w:w="95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&lt;4</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&lt;0,5</w:t>
            </w:r>
          </w:p>
        </w:tc>
        <w:tc>
          <w:tcPr>
            <w:tcW w:w="15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&lt;0,8</w:t>
            </w:r>
          </w:p>
        </w:tc>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&lt;1,5</w:t>
            </w:r>
          </w:p>
        </w:tc>
      </w:tr>
      <w:tr w:rsidR="004F04B1" w:rsidTr="004F04B1">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Низкая</w:t>
            </w:r>
          </w:p>
        </w:tc>
        <w:tc>
          <w:tcPr>
            <w:tcW w:w="9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&lt;5</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&lt;7</w:t>
            </w:r>
          </w:p>
        </w:tc>
        <w:tc>
          <w:tcPr>
            <w:tcW w:w="94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&lt;10</w:t>
            </w:r>
          </w:p>
        </w:tc>
        <w:tc>
          <w:tcPr>
            <w:tcW w:w="89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&lt;4</w:t>
            </w:r>
          </w:p>
        </w:tc>
        <w:tc>
          <w:tcPr>
            <w:tcW w:w="14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&lt;6</w:t>
            </w:r>
          </w:p>
        </w:tc>
        <w:tc>
          <w:tcPr>
            <w:tcW w:w="10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&lt;8</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&lt;4</w:t>
            </w:r>
          </w:p>
        </w:tc>
        <w:tc>
          <w:tcPr>
            <w:tcW w:w="145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&lt;5</w:t>
            </w:r>
          </w:p>
        </w:tc>
        <w:tc>
          <w:tcPr>
            <w:tcW w:w="95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&lt;7</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&lt;0,8</w:t>
            </w:r>
          </w:p>
        </w:tc>
        <w:tc>
          <w:tcPr>
            <w:tcW w:w="15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&lt;1,5</w:t>
            </w:r>
          </w:p>
        </w:tc>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&lt;3,0</w:t>
            </w:r>
          </w:p>
        </w:tc>
      </w:tr>
      <w:tr w:rsidR="004F04B1" w:rsidTr="004F04B1">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Средняя</w:t>
            </w:r>
          </w:p>
        </w:tc>
        <w:tc>
          <w:tcPr>
            <w:tcW w:w="9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5-7</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7-10</w:t>
            </w:r>
          </w:p>
        </w:tc>
        <w:tc>
          <w:tcPr>
            <w:tcW w:w="94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10-14</w:t>
            </w:r>
          </w:p>
        </w:tc>
        <w:tc>
          <w:tcPr>
            <w:tcW w:w="89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4-6</w:t>
            </w:r>
          </w:p>
        </w:tc>
        <w:tc>
          <w:tcPr>
            <w:tcW w:w="14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5-8</w:t>
            </w:r>
          </w:p>
        </w:tc>
        <w:tc>
          <w:tcPr>
            <w:tcW w:w="10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8-12</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4-5</w:t>
            </w:r>
          </w:p>
        </w:tc>
        <w:tc>
          <w:tcPr>
            <w:tcW w:w="145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5-7</w:t>
            </w:r>
          </w:p>
        </w:tc>
        <w:tc>
          <w:tcPr>
            <w:tcW w:w="95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7-10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0,8-1,5</w:t>
            </w:r>
          </w:p>
        </w:tc>
        <w:tc>
          <w:tcPr>
            <w:tcW w:w="15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1,5-3,0</w:t>
            </w:r>
          </w:p>
        </w:tc>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3,0-6,0</w:t>
            </w:r>
          </w:p>
        </w:tc>
      </w:tr>
      <w:tr w:rsidR="004F04B1" w:rsidTr="004F04B1">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Высокая</w:t>
            </w:r>
          </w:p>
        </w:tc>
        <w:tc>
          <w:tcPr>
            <w:tcW w:w="94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&gt;7</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&gt;10</w:t>
            </w:r>
          </w:p>
        </w:tc>
        <w:tc>
          <w:tcPr>
            <w:tcW w:w="94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&gt;11</w:t>
            </w:r>
          </w:p>
        </w:tc>
        <w:tc>
          <w:tcPr>
            <w:tcW w:w="89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&gt;6</w:t>
            </w:r>
          </w:p>
        </w:tc>
        <w:tc>
          <w:tcPr>
            <w:tcW w:w="14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&gt;8</w:t>
            </w:r>
          </w:p>
        </w:tc>
        <w:tc>
          <w:tcPr>
            <w:tcW w:w="100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&gt;12</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&gt;3</w:t>
            </w:r>
          </w:p>
        </w:tc>
        <w:tc>
          <w:tcPr>
            <w:tcW w:w="145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&gt;7</w:t>
            </w:r>
          </w:p>
        </w:tc>
        <w:tc>
          <w:tcPr>
            <w:tcW w:w="95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&gt;10</w:t>
            </w:r>
          </w:p>
        </w:tc>
        <w:tc>
          <w:tcPr>
            <w:tcW w:w="99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&gt;1,5</w:t>
            </w:r>
          </w:p>
        </w:tc>
        <w:tc>
          <w:tcPr>
            <w:tcW w:w="15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&gt;3,0</w:t>
            </w:r>
          </w:p>
        </w:tc>
        <w:tc>
          <w:tcPr>
            <w:tcW w:w="115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&gt;6,0</w:t>
            </w:r>
          </w:p>
        </w:tc>
      </w:tr>
    </w:tbl>
    <w:p w:rsidR="004F04B1" w:rsidRDefault="004F04B1" w:rsidP="004F04B1">
      <w:pPr>
        <w:jc w:val="both"/>
        <w:rPr>
          <w:sz w:val="22"/>
          <w:szCs w:val="22"/>
        </w:rPr>
      </w:pPr>
      <w:r>
        <w:t xml:space="preserve">                                                                     </w:t>
      </w:r>
      <w:r>
        <w:rPr>
          <w:sz w:val="22"/>
          <w:szCs w:val="22"/>
        </w:rPr>
        <w:t>Приложение 22  Группировка почв по обеспеченности подвижными формами</w:t>
      </w:r>
    </w:p>
    <w:p w:rsidR="004F04B1" w:rsidRDefault="004F04B1" w:rsidP="004F04B1">
      <w:pPr>
        <w:jc w:val="center"/>
        <w:rPr>
          <w:sz w:val="22"/>
          <w:szCs w:val="22"/>
        </w:rPr>
      </w:pPr>
      <w:r>
        <w:rPr>
          <w:sz w:val="22"/>
          <w:szCs w:val="22"/>
        </w:rPr>
        <w:t>фосфатов в зависимости от возделываемых культур</w:t>
      </w:r>
    </w:p>
    <w:p w:rsidR="004F04B1" w:rsidRDefault="004F04B1" w:rsidP="004F04B1">
      <w:pPr>
        <w:jc w:val="center"/>
        <w:rPr>
          <w:sz w:val="22"/>
          <w:szCs w:val="22"/>
        </w:rPr>
      </w:pPr>
      <w:r>
        <w:rPr>
          <w:sz w:val="22"/>
          <w:szCs w:val="22"/>
        </w:rPr>
        <w:t>(в мг Р</w:t>
      </w:r>
      <w:r>
        <w:rPr>
          <w:sz w:val="22"/>
          <w:szCs w:val="22"/>
          <w:vertAlign w:val="subscript"/>
        </w:rPr>
        <w:t>2</w:t>
      </w:r>
      <w:r>
        <w:rPr>
          <w:sz w:val="22"/>
          <w:szCs w:val="22"/>
        </w:rPr>
        <w:t>О</w:t>
      </w:r>
      <w:r>
        <w:rPr>
          <w:sz w:val="22"/>
          <w:szCs w:val="22"/>
          <w:vertAlign w:val="subscript"/>
        </w:rPr>
        <w:t>5</w:t>
      </w:r>
      <w:r>
        <w:rPr>
          <w:sz w:val="22"/>
          <w:szCs w:val="22"/>
        </w:rPr>
        <w:t xml:space="preserve"> на </w:t>
      </w:r>
      <w:smartTag w:uri="urn:schemas-microsoft-com:office:smarttags" w:element="metricconverter">
        <w:smartTagPr>
          <w:attr w:name="ProductID" w:val="100 г"/>
        </w:smartTagPr>
        <w:r>
          <w:rPr>
            <w:sz w:val="22"/>
            <w:szCs w:val="22"/>
          </w:rPr>
          <w:t>100 г</w:t>
        </w:r>
      </w:smartTag>
      <w:r>
        <w:rPr>
          <w:sz w:val="22"/>
          <w:szCs w:val="22"/>
        </w:rPr>
        <w:t xml:space="preserve"> почвы)</w:t>
      </w:r>
    </w:p>
    <w:p w:rsidR="004F04B1" w:rsidRDefault="004F04B1" w:rsidP="004F04B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136"/>
        <w:gridCol w:w="2136"/>
        <w:gridCol w:w="2136"/>
        <w:gridCol w:w="2136"/>
        <w:gridCol w:w="2136"/>
        <w:gridCol w:w="2136"/>
      </w:tblGrid>
      <w:tr w:rsidR="004F04B1" w:rsidTr="004F04B1">
        <w:trPr>
          <w:cantSplit/>
        </w:trPr>
        <w:tc>
          <w:tcPr>
            <w:tcW w:w="2136"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Обеспеченность почв</w:t>
            </w:r>
          </w:p>
        </w:tc>
        <w:tc>
          <w:tcPr>
            <w:tcW w:w="6408"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 Кирсанову</w:t>
            </w:r>
          </w:p>
        </w:tc>
        <w:tc>
          <w:tcPr>
            <w:tcW w:w="6408"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 Мачигину</w:t>
            </w:r>
          </w:p>
        </w:tc>
      </w:tr>
      <w:tr w:rsidR="004F04B1" w:rsidTr="004F04B1">
        <w:trPr>
          <w:cantSplit/>
        </w:trPr>
        <w:tc>
          <w:tcPr>
            <w:tcW w:w="213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зерновые</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пропашные</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Овощные</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зерновые</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пропашные</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Овощные</w:t>
            </w:r>
          </w:p>
        </w:tc>
      </w:tr>
      <w:tr w:rsidR="004F04B1" w:rsidTr="004F04B1">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r>
      <w:tr w:rsidR="004F04B1" w:rsidTr="004F04B1">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Очень низкая</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&lt;3</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&lt;8</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&lt;3.0</w:t>
            </w:r>
          </w:p>
        </w:tc>
      </w:tr>
      <w:tr w:rsidR="004F04B1" w:rsidTr="004F04B1">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Низкая</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&lt;8</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&lt;20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&lt;3.0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&lt;4.5</w:t>
            </w:r>
          </w:p>
        </w:tc>
      </w:tr>
      <w:tr w:rsidR="004F04B1" w:rsidTr="004F04B1">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Средняя</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8-15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15-20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20-30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1.5-3.0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3.0-4.5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4.5-6.0</w:t>
            </w:r>
          </w:p>
        </w:tc>
      </w:tr>
      <w:tr w:rsidR="004F04B1" w:rsidTr="004F04B1">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Высокая</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&gt;15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&gt;20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&gt;30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&gt;3.0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&gt;4.5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&gt;6.0</w:t>
            </w:r>
          </w:p>
        </w:tc>
      </w:tr>
    </w:tbl>
    <w:p w:rsidR="004F04B1" w:rsidRDefault="004F04B1" w:rsidP="004F04B1">
      <w:pPr>
        <w:jc w:val="both"/>
        <w:rPr>
          <w:sz w:val="28"/>
          <w:szCs w:val="28"/>
          <w:lang w:val="en-US"/>
        </w:rPr>
      </w:pPr>
      <w:r>
        <w:rPr>
          <w:sz w:val="28"/>
          <w:szCs w:val="28"/>
        </w:rPr>
        <w:t xml:space="preserve">                                                                                                                                                                                                   </w:t>
      </w:r>
    </w:p>
    <w:p w:rsidR="004F04B1" w:rsidRDefault="004F04B1" w:rsidP="004F04B1">
      <w:pPr>
        <w:jc w:val="both"/>
        <w:rPr>
          <w:sz w:val="22"/>
          <w:szCs w:val="22"/>
        </w:rPr>
      </w:pPr>
      <w:r>
        <w:t xml:space="preserve">Приложение 23  Группировка почв по обеспеченности обменным калием </w:t>
      </w:r>
      <w:r>
        <w:rPr>
          <w:sz w:val="22"/>
          <w:szCs w:val="22"/>
        </w:rPr>
        <w:t>в зависимости от возделываемых культур (в мг К</w:t>
      </w:r>
      <w:r>
        <w:rPr>
          <w:sz w:val="22"/>
          <w:szCs w:val="22"/>
          <w:vertAlign w:val="subscript"/>
        </w:rPr>
        <w:t>2</w:t>
      </w:r>
      <w:r>
        <w:rPr>
          <w:sz w:val="22"/>
          <w:szCs w:val="22"/>
        </w:rPr>
        <w:t xml:space="preserve">О на </w:t>
      </w:r>
      <w:smartTag w:uri="urn:schemas-microsoft-com:office:smarttags" w:element="metricconverter">
        <w:smartTagPr>
          <w:attr w:name="ProductID" w:val="100 г"/>
        </w:smartTagPr>
        <w:r>
          <w:rPr>
            <w:sz w:val="22"/>
            <w:szCs w:val="22"/>
          </w:rPr>
          <w:t>100 г</w:t>
        </w:r>
      </w:smartTag>
      <w:r>
        <w:rPr>
          <w:sz w:val="22"/>
          <w:szCs w:val="22"/>
        </w:rPr>
        <w:t xml:space="preserve"> почвы)</w:t>
      </w: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136"/>
        <w:gridCol w:w="2136"/>
        <w:gridCol w:w="2136"/>
        <w:gridCol w:w="2136"/>
        <w:gridCol w:w="2136"/>
        <w:gridCol w:w="2136"/>
      </w:tblGrid>
      <w:tr w:rsidR="004F04B1" w:rsidTr="004F04B1">
        <w:trPr>
          <w:cantSplit/>
        </w:trPr>
        <w:tc>
          <w:tcPr>
            <w:tcW w:w="2136"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Обеспеченность почв</w:t>
            </w:r>
          </w:p>
        </w:tc>
        <w:tc>
          <w:tcPr>
            <w:tcW w:w="6408"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 Пейве</w:t>
            </w:r>
          </w:p>
        </w:tc>
        <w:tc>
          <w:tcPr>
            <w:tcW w:w="6408" w:type="dxa"/>
            <w:gridSpan w:val="3"/>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По Протасову</w:t>
            </w:r>
          </w:p>
        </w:tc>
      </w:tr>
      <w:tr w:rsidR="004F04B1" w:rsidTr="004F04B1">
        <w:trPr>
          <w:cantSplit/>
        </w:trPr>
        <w:tc>
          <w:tcPr>
            <w:tcW w:w="2136"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2"/>
                <w:szCs w:val="22"/>
              </w:rPr>
            </w:pP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зерновые</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пропашные</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овощные</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зерновые</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пропашные</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овощные</w:t>
            </w:r>
          </w:p>
        </w:tc>
      </w:tr>
      <w:tr w:rsidR="004F04B1" w:rsidTr="004F04B1">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w:t>
            </w:r>
          </w:p>
        </w:tc>
      </w:tr>
      <w:tr w:rsidR="004F04B1" w:rsidTr="004F04B1">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pStyle w:val="1"/>
              <w:rPr>
                <w:sz w:val="22"/>
                <w:szCs w:val="22"/>
              </w:rPr>
            </w:pPr>
            <w:r>
              <w:rPr>
                <w:sz w:val="22"/>
                <w:szCs w:val="22"/>
              </w:rPr>
              <w:t>Очень низкая</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&lt;3</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&lt;7</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&lt;20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&lt;30</w:t>
            </w:r>
          </w:p>
        </w:tc>
      </w:tr>
      <w:tr w:rsidR="004F04B1" w:rsidTr="004F04B1">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Низкая</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&lt;7</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&lt;15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&lt;20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&lt;30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&lt;40</w:t>
            </w:r>
          </w:p>
        </w:tc>
      </w:tr>
      <w:tr w:rsidR="004F04B1" w:rsidTr="004F04B1">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Средняя</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7-10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10-15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15-20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20-30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30-40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40-60</w:t>
            </w:r>
          </w:p>
        </w:tc>
      </w:tr>
      <w:tr w:rsidR="004F04B1" w:rsidTr="004F04B1">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2"/>
                <w:szCs w:val="22"/>
              </w:rPr>
            </w:pPr>
            <w:r>
              <w:rPr>
                <w:sz w:val="22"/>
                <w:szCs w:val="22"/>
              </w:rPr>
              <w:t>Высокая</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&gt;10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&gt;15</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&gt;20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&gt;30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&gt;40</w:t>
            </w:r>
          </w:p>
        </w:tc>
        <w:tc>
          <w:tcPr>
            <w:tcW w:w="213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&gt;60</w:t>
            </w:r>
          </w:p>
        </w:tc>
      </w:tr>
    </w:tbl>
    <w:p w:rsidR="004F04B1" w:rsidRDefault="004F04B1" w:rsidP="004F04B1">
      <w:pPr>
        <w:jc w:val="both"/>
        <w:rPr>
          <w:sz w:val="22"/>
          <w:szCs w:val="22"/>
        </w:rPr>
      </w:pPr>
    </w:p>
    <w:p w:rsidR="004F04B1" w:rsidRDefault="004F04B1" w:rsidP="004F04B1">
      <w:pPr>
        <w:rPr>
          <w:i/>
          <w:sz w:val="22"/>
          <w:szCs w:val="22"/>
        </w:rPr>
      </w:pPr>
    </w:p>
    <w:p w:rsidR="004F04B1" w:rsidRDefault="004F04B1" w:rsidP="004F04B1">
      <w:pPr>
        <w:jc w:val="center"/>
        <w:rPr>
          <w:b/>
          <w:sz w:val="28"/>
          <w:szCs w:val="28"/>
        </w:rPr>
      </w:pPr>
    </w:p>
    <w:p w:rsidR="004F04B1" w:rsidRDefault="004F04B1" w:rsidP="004F04B1">
      <w:pPr>
        <w:jc w:val="center"/>
        <w:rPr>
          <w:b/>
          <w:sz w:val="28"/>
          <w:szCs w:val="28"/>
        </w:rPr>
      </w:pPr>
    </w:p>
    <w:p w:rsidR="004F04B1" w:rsidRDefault="004F04B1" w:rsidP="004F04B1">
      <w:pPr>
        <w:rPr>
          <w:b/>
          <w:sz w:val="28"/>
          <w:szCs w:val="28"/>
        </w:rPr>
        <w:sectPr w:rsidR="004F04B1">
          <w:pgSz w:w="16840" w:h="11907" w:orient="landscape"/>
          <w:pgMar w:top="1134" w:right="1134" w:bottom="1134" w:left="1134" w:header="720" w:footer="720" w:gutter="0"/>
          <w:cols w:space="720"/>
        </w:sectPr>
      </w:pPr>
    </w:p>
    <w:p w:rsidR="004F04B1" w:rsidRDefault="004F04B1" w:rsidP="004F04B1">
      <w:pPr>
        <w:rPr>
          <w:sz w:val="28"/>
          <w:szCs w:val="28"/>
        </w:rPr>
      </w:pPr>
      <w:r>
        <w:rPr>
          <w:sz w:val="28"/>
          <w:szCs w:val="28"/>
        </w:rPr>
        <w:lastRenderedPageBreak/>
        <w:t xml:space="preserve">                                                                                                                 Приложение 15</w:t>
      </w:r>
    </w:p>
    <w:p w:rsidR="004F04B1" w:rsidRDefault="004F04B1" w:rsidP="004F04B1">
      <w:pPr>
        <w:rPr>
          <w:sz w:val="28"/>
          <w:szCs w:val="28"/>
        </w:rPr>
      </w:pPr>
    </w:p>
    <w:p w:rsidR="004F04B1" w:rsidRDefault="004F04B1" w:rsidP="004F04B1">
      <w:pPr>
        <w:pStyle w:val="2"/>
        <w:rPr>
          <w:sz w:val="28"/>
          <w:szCs w:val="28"/>
        </w:rPr>
      </w:pPr>
      <w:r>
        <w:rPr>
          <w:sz w:val="28"/>
          <w:szCs w:val="28"/>
        </w:rPr>
        <w:t>А К Т</w:t>
      </w:r>
    </w:p>
    <w:p w:rsidR="004F04B1" w:rsidRDefault="004F04B1" w:rsidP="004F04B1">
      <w:pPr>
        <w:jc w:val="center"/>
        <w:rPr>
          <w:sz w:val="28"/>
          <w:szCs w:val="28"/>
        </w:rPr>
      </w:pPr>
      <w:r>
        <w:rPr>
          <w:sz w:val="28"/>
          <w:szCs w:val="28"/>
        </w:rPr>
        <w:t>выбора ключевого участка для ведения почвенного мониторинга</w:t>
      </w:r>
    </w:p>
    <w:p w:rsidR="004F04B1" w:rsidRDefault="004F04B1" w:rsidP="004F04B1">
      <w:pPr>
        <w:rPr>
          <w:sz w:val="28"/>
          <w:szCs w:val="28"/>
        </w:rPr>
      </w:pPr>
    </w:p>
    <w:p w:rsidR="004F04B1" w:rsidRDefault="004F04B1" w:rsidP="004F04B1">
      <w:pPr>
        <w:rPr>
          <w:sz w:val="28"/>
          <w:szCs w:val="28"/>
        </w:rPr>
      </w:pPr>
      <w:r>
        <w:rPr>
          <w:sz w:val="28"/>
          <w:szCs w:val="28"/>
        </w:rPr>
        <w:t>______________                                                                               «___»____________200__г.</w:t>
      </w:r>
    </w:p>
    <w:p w:rsidR="004F04B1" w:rsidRDefault="004F04B1" w:rsidP="004F04B1">
      <w:pPr>
        <w:rPr>
          <w:sz w:val="28"/>
          <w:szCs w:val="28"/>
        </w:rPr>
      </w:pPr>
    </w:p>
    <w:p w:rsidR="004F04B1" w:rsidRDefault="004F04B1" w:rsidP="004F04B1">
      <w:pPr>
        <w:rPr>
          <w:sz w:val="28"/>
          <w:szCs w:val="28"/>
        </w:rPr>
      </w:pPr>
      <w:r>
        <w:rPr>
          <w:sz w:val="28"/>
          <w:szCs w:val="28"/>
        </w:rPr>
        <w:t xml:space="preserve">       Комиссия в составе представителя областного управления по земельным ресурсам</w:t>
      </w:r>
    </w:p>
    <w:p w:rsidR="004F04B1" w:rsidRDefault="004F04B1" w:rsidP="004F04B1">
      <w:pPr>
        <w:rPr>
          <w:sz w:val="28"/>
          <w:szCs w:val="28"/>
        </w:rPr>
      </w:pPr>
      <w:r>
        <w:rPr>
          <w:sz w:val="28"/>
          <w:szCs w:val="28"/>
        </w:rPr>
        <w:t>председатель комиссии ______________________________________________________</w:t>
      </w:r>
    </w:p>
    <w:p w:rsidR="004F04B1" w:rsidRDefault="004F04B1" w:rsidP="004F04B1">
      <w:pPr>
        <w:rPr>
          <w:sz w:val="28"/>
          <w:szCs w:val="28"/>
        </w:rPr>
      </w:pPr>
      <w:r>
        <w:rPr>
          <w:sz w:val="28"/>
          <w:szCs w:val="28"/>
        </w:rPr>
        <w:t>земельный участок __________________________________________________________</w:t>
      </w:r>
    </w:p>
    <w:p w:rsidR="004F04B1" w:rsidRDefault="004F04B1" w:rsidP="004F04B1">
      <w:pPr>
        <w:rPr>
          <w:sz w:val="28"/>
          <w:szCs w:val="28"/>
        </w:rPr>
      </w:pPr>
      <w:r>
        <w:rPr>
          <w:sz w:val="28"/>
          <w:szCs w:val="28"/>
        </w:rPr>
        <w:t>и представителя областного подразделения «Уздаверлойиха»______________________ ___________________________________________________________________________</w:t>
      </w:r>
    </w:p>
    <w:p w:rsidR="004F04B1" w:rsidRDefault="004F04B1" w:rsidP="004F04B1">
      <w:pPr>
        <w:rPr>
          <w:sz w:val="28"/>
          <w:szCs w:val="28"/>
        </w:rPr>
      </w:pPr>
      <w:r>
        <w:rPr>
          <w:sz w:val="28"/>
          <w:szCs w:val="28"/>
        </w:rPr>
        <w:t>на основании обобщения и анализа почвенных материалов прошлых лет обследований провела отбор ключевого участка в хозяйстве ___________________________________</w:t>
      </w:r>
    </w:p>
    <w:p w:rsidR="004F04B1" w:rsidRDefault="004F04B1" w:rsidP="004F04B1">
      <w:pPr>
        <w:rPr>
          <w:sz w:val="28"/>
          <w:szCs w:val="28"/>
        </w:rPr>
      </w:pPr>
      <w:r>
        <w:rPr>
          <w:sz w:val="28"/>
          <w:szCs w:val="28"/>
        </w:rPr>
        <w:t>_____________________________района _________________________________области:</w:t>
      </w:r>
    </w:p>
    <w:p w:rsidR="004F04B1" w:rsidRDefault="004F04B1" w:rsidP="004F04B1">
      <w:pPr>
        <w:rPr>
          <w:sz w:val="28"/>
          <w:szCs w:val="28"/>
        </w:rPr>
      </w:pPr>
    </w:p>
    <w:p w:rsidR="004F04B1" w:rsidRDefault="004F04B1" w:rsidP="004F04B1">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1595"/>
        <w:gridCol w:w="1595"/>
        <w:gridCol w:w="1277"/>
        <w:gridCol w:w="1417"/>
        <w:gridCol w:w="1701"/>
      </w:tblGrid>
      <w:tr w:rsidR="004F04B1" w:rsidTr="004F04B1">
        <w:tc>
          <w:tcPr>
            <w:tcW w:w="148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Отделение, бригада</w:t>
            </w:r>
          </w:p>
        </w:tc>
        <w:tc>
          <w:tcPr>
            <w:tcW w:w="159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севооборота</w:t>
            </w:r>
          </w:p>
        </w:tc>
        <w:tc>
          <w:tcPr>
            <w:tcW w:w="159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Тип севооборота</w:t>
            </w:r>
          </w:p>
        </w:tc>
        <w:tc>
          <w:tcPr>
            <w:tcW w:w="127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p w:rsidR="004F04B1" w:rsidRDefault="004F04B1">
            <w:pPr>
              <w:jc w:val="center"/>
              <w:rPr>
                <w:sz w:val="28"/>
                <w:szCs w:val="28"/>
              </w:rPr>
            </w:pPr>
            <w:r>
              <w:rPr>
                <w:sz w:val="28"/>
                <w:szCs w:val="28"/>
              </w:rPr>
              <w:t>№ поля</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Площадь участка, га</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Доминирующая почвенная разновидность</w:t>
            </w:r>
          </w:p>
        </w:tc>
      </w:tr>
      <w:tr w:rsidR="004F04B1" w:rsidTr="004F04B1">
        <w:tc>
          <w:tcPr>
            <w:tcW w:w="1487" w:type="dxa"/>
            <w:tcBorders>
              <w:top w:val="single" w:sz="4" w:space="0" w:color="auto"/>
              <w:left w:val="single" w:sz="4" w:space="0" w:color="auto"/>
              <w:bottom w:val="single" w:sz="4" w:space="0" w:color="auto"/>
              <w:right w:val="single" w:sz="4" w:space="0" w:color="auto"/>
            </w:tcBorders>
          </w:tcPr>
          <w:p w:rsidR="004F04B1" w:rsidRDefault="004F04B1">
            <w:pPr>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4F04B1" w:rsidRDefault="004F04B1">
            <w:pPr>
              <w:rPr>
                <w:sz w:val="28"/>
                <w:szCs w:val="28"/>
              </w:rPr>
            </w:pPr>
          </w:p>
        </w:tc>
        <w:tc>
          <w:tcPr>
            <w:tcW w:w="1595" w:type="dxa"/>
            <w:tcBorders>
              <w:top w:val="single" w:sz="4" w:space="0" w:color="auto"/>
              <w:left w:val="single" w:sz="4" w:space="0" w:color="auto"/>
              <w:bottom w:val="single" w:sz="4" w:space="0" w:color="auto"/>
              <w:right w:val="single" w:sz="4" w:space="0" w:color="auto"/>
            </w:tcBorders>
          </w:tcPr>
          <w:p w:rsidR="004F04B1" w:rsidRDefault="004F04B1">
            <w:pPr>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4F04B1" w:rsidRDefault="004F04B1">
            <w:pP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rPr>
                <w:sz w:val="28"/>
                <w:szCs w:val="28"/>
              </w:rPr>
            </w:pPr>
          </w:p>
        </w:tc>
      </w:tr>
    </w:tbl>
    <w:p w:rsidR="004F04B1" w:rsidRDefault="004F04B1" w:rsidP="004F04B1">
      <w:pPr>
        <w:rPr>
          <w:sz w:val="28"/>
          <w:szCs w:val="28"/>
        </w:rPr>
      </w:pPr>
    </w:p>
    <w:p w:rsidR="004F04B1" w:rsidRDefault="004F04B1" w:rsidP="004F04B1">
      <w:pPr>
        <w:rPr>
          <w:sz w:val="28"/>
          <w:szCs w:val="28"/>
        </w:rPr>
      </w:pPr>
      <w:r>
        <w:rPr>
          <w:sz w:val="28"/>
          <w:szCs w:val="28"/>
        </w:rPr>
        <w:t>М.П.                           Председатель комиссии: ________________________________</w:t>
      </w:r>
    </w:p>
    <w:p w:rsidR="004F04B1" w:rsidRDefault="004F04B1" w:rsidP="004F04B1">
      <w:pPr>
        <w:rPr>
          <w:sz w:val="28"/>
          <w:szCs w:val="28"/>
        </w:rPr>
      </w:pPr>
      <w:r>
        <w:rPr>
          <w:sz w:val="28"/>
          <w:szCs w:val="28"/>
        </w:rPr>
        <w:t xml:space="preserve">                                    Члены комиссии: ______________________________________</w:t>
      </w:r>
    </w:p>
    <w:p w:rsidR="004F04B1" w:rsidRDefault="004F04B1" w:rsidP="004F04B1">
      <w:pPr>
        <w:rPr>
          <w:sz w:val="28"/>
          <w:szCs w:val="28"/>
        </w:rPr>
      </w:pPr>
      <w:r>
        <w:rPr>
          <w:sz w:val="28"/>
          <w:szCs w:val="28"/>
        </w:rPr>
        <w:t xml:space="preserve">                                                                   ______________________________________</w:t>
      </w:r>
    </w:p>
    <w:p w:rsidR="004F04B1" w:rsidRDefault="004F04B1" w:rsidP="004F04B1">
      <w:pPr>
        <w:rPr>
          <w:sz w:val="28"/>
          <w:szCs w:val="28"/>
        </w:rPr>
      </w:pPr>
      <w:r>
        <w:rPr>
          <w:sz w:val="28"/>
          <w:szCs w:val="28"/>
        </w:rPr>
        <w:t xml:space="preserve">                                                                ______________________________________</w:t>
      </w:r>
    </w:p>
    <w:p w:rsidR="004F04B1" w:rsidRDefault="004F04B1" w:rsidP="004F04B1">
      <w:pPr>
        <w:rPr>
          <w:sz w:val="28"/>
          <w:szCs w:val="28"/>
        </w:rPr>
      </w:pPr>
      <w:r>
        <w:rPr>
          <w:sz w:val="28"/>
          <w:szCs w:val="28"/>
        </w:rPr>
        <w:t xml:space="preserve">                                                                   ______________________________________</w:t>
      </w:r>
    </w:p>
    <w:p w:rsidR="004F04B1" w:rsidRDefault="004F04B1" w:rsidP="004F04B1">
      <w:pPr>
        <w:rPr>
          <w:sz w:val="28"/>
          <w:szCs w:val="28"/>
        </w:rPr>
      </w:pPr>
    </w:p>
    <w:p w:rsidR="004F04B1" w:rsidRDefault="004F04B1" w:rsidP="004F04B1">
      <w:pPr>
        <w:rPr>
          <w:sz w:val="28"/>
          <w:szCs w:val="28"/>
        </w:rPr>
      </w:pPr>
    </w:p>
    <w:p w:rsidR="004F04B1" w:rsidRDefault="004F04B1" w:rsidP="004F04B1">
      <w:pPr>
        <w:rPr>
          <w:sz w:val="28"/>
          <w:szCs w:val="28"/>
        </w:rPr>
      </w:pPr>
      <w:r>
        <w:rPr>
          <w:sz w:val="28"/>
          <w:szCs w:val="28"/>
        </w:rPr>
        <w:lastRenderedPageBreak/>
        <w:t xml:space="preserve">                                                                                                                     Приложение 20</w:t>
      </w:r>
    </w:p>
    <w:p w:rsidR="004F04B1" w:rsidRDefault="004F04B1" w:rsidP="004F04B1">
      <w:pPr>
        <w:rPr>
          <w:sz w:val="28"/>
          <w:szCs w:val="28"/>
        </w:rPr>
      </w:pPr>
    </w:p>
    <w:p w:rsidR="004F04B1" w:rsidRDefault="004F04B1" w:rsidP="004F04B1">
      <w:pPr>
        <w:pStyle w:val="4"/>
        <w:jc w:val="center"/>
        <w:rPr>
          <w:b/>
          <w:sz w:val="28"/>
          <w:szCs w:val="28"/>
        </w:rPr>
      </w:pPr>
      <w:r>
        <w:rPr>
          <w:b/>
          <w:sz w:val="28"/>
          <w:szCs w:val="28"/>
        </w:rPr>
        <w:t>ПАСПОРТ ПОЧВ</w:t>
      </w:r>
    </w:p>
    <w:p w:rsidR="004F04B1" w:rsidRDefault="004F04B1" w:rsidP="004F04B1">
      <w:pPr>
        <w:rPr>
          <w:sz w:val="28"/>
          <w:szCs w:val="28"/>
        </w:rPr>
      </w:pPr>
    </w:p>
    <w:p w:rsidR="004F04B1" w:rsidRDefault="004F04B1" w:rsidP="004F04B1">
      <w:pPr>
        <w:numPr>
          <w:ilvl w:val="0"/>
          <w:numId w:val="43"/>
        </w:numPr>
        <w:ind w:left="993" w:hanging="993"/>
        <w:rPr>
          <w:sz w:val="28"/>
          <w:szCs w:val="28"/>
        </w:rPr>
      </w:pPr>
      <w:r>
        <w:rPr>
          <w:sz w:val="28"/>
          <w:szCs w:val="28"/>
        </w:rPr>
        <w:t>1. Географическое положение почвы (широта, долгота, область, район, хозяйство,  земельный участок).</w:t>
      </w:r>
    </w:p>
    <w:p w:rsidR="004F04B1" w:rsidRDefault="004F04B1" w:rsidP="004F04B1">
      <w:pPr>
        <w:rPr>
          <w:sz w:val="28"/>
          <w:szCs w:val="28"/>
        </w:rPr>
      </w:pPr>
      <w:r>
        <w:rPr>
          <w:sz w:val="28"/>
          <w:szCs w:val="28"/>
        </w:rPr>
        <w:t xml:space="preserve">            2. Обследованная площадь.</w:t>
      </w:r>
    </w:p>
    <w:p w:rsidR="004F04B1" w:rsidRDefault="004F04B1" w:rsidP="004F04B1">
      <w:pPr>
        <w:rPr>
          <w:sz w:val="28"/>
          <w:szCs w:val="28"/>
        </w:rPr>
      </w:pPr>
    </w:p>
    <w:p w:rsidR="004F04B1" w:rsidRDefault="004F04B1" w:rsidP="004F04B1">
      <w:pPr>
        <w:rPr>
          <w:sz w:val="28"/>
          <w:szCs w:val="28"/>
          <w:u w:val="single"/>
        </w:rPr>
      </w:pPr>
      <w:r>
        <w:rPr>
          <w:sz w:val="28"/>
          <w:szCs w:val="28"/>
        </w:rPr>
        <w:t xml:space="preserve">II.         </w:t>
      </w:r>
      <w:r>
        <w:rPr>
          <w:sz w:val="28"/>
          <w:szCs w:val="28"/>
          <w:u w:val="single"/>
        </w:rPr>
        <w:t>Физико-географические условия местности:</w:t>
      </w:r>
    </w:p>
    <w:p w:rsidR="004F04B1" w:rsidRDefault="004F04B1" w:rsidP="004F04B1">
      <w:pPr>
        <w:numPr>
          <w:ilvl w:val="0"/>
          <w:numId w:val="44"/>
        </w:numPr>
        <w:rPr>
          <w:sz w:val="28"/>
          <w:szCs w:val="28"/>
        </w:rPr>
      </w:pPr>
      <w:r>
        <w:rPr>
          <w:sz w:val="28"/>
          <w:szCs w:val="28"/>
        </w:rPr>
        <w:t>Среднегодовая температура воздуха.*</w:t>
      </w:r>
    </w:p>
    <w:p w:rsidR="004F04B1" w:rsidRDefault="004F04B1" w:rsidP="004F04B1">
      <w:pPr>
        <w:numPr>
          <w:ilvl w:val="0"/>
          <w:numId w:val="44"/>
        </w:numPr>
        <w:rPr>
          <w:sz w:val="28"/>
          <w:szCs w:val="28"/>
        </w:rPr>
      </w:pPr>
      <w:r>
        <w:rPr>
          <w:sz w:val="28"/>
          <w:szCs w:val="28"/>
        </w:rPr>
        <w:t>Средняя температура января.*</w:t>
      </w:r>
    </w:p>
    <w:p w:rsidR="004F04B1" w:rsidRDefault="004F04B1" w:rsidP="004F04B1">
      <w:pPr>
        <w:numPr>
          <w:ilvl w:val="0"/>
          <w:numId w:val="44"/>
        </w:numPr>
        <w:rPr>
          <w:sz w:val="28"/>
          <w:szCs w:val="28"/>
        </w:rPr>
      </w:pPr>
      <w:r>
        <w:rPr>
          <w:sz w:val="28"/>
          <w:szCs w:val="28"/>
        </w:rPr>
        <w:t>Средняя температура июля.*</w:t>
      </w:r>
    </w:p>
    <w:p w:rsidR="004F04B1" w:rsidRDefault="004F04B1" w:rsidP="004F04B1">
      <w:pPr>
        <w:numPr>
          <w:ilvl w:val="0"/>
          <w:numId w:val="44"/>
        </w:numPr>
        <w:rPr>
          <w:sz w:val="28"/>
          <w:szCs w:val="28"/>
        </w:rPr>
      </w:pPr>
      <w:r>
        <w:rPr>
          <w:sz w:val="28"/>
          <w:szCs w:val="28"/>
        </w:rPr>
        <w:t>Среднегодовое количество осадков.*</w:t>
      </w:r>
    </w:p>
    <w:p w:rsidR="004F04B1" w:rsidRDefault="004F04B1" w:rsidP="004F04B1">
      <w:pPr>
        <w:numPr>
          <w:ilvl w:val="0"/>
          <w:numId w:val="44"/>
        </w:numPr>
        <w:rPr>
          <w:sz w:val="28"/>
          <w:szCs w:val="28"/>
        </w:rPr>
      </w:pPr>
      <w:r>
        <w:rPr>
          <w:sz w:val="28"/>
          <w:szCs w:val="28"/>
        </w:rPr>
        <w:t>Уровень грунтовых вод:*</w:t>
      </w:r>
    </w:p>
    <w:p w:rsidR="004F04B1" w:rsidRDefault="004F04B1" w:rsidP="004F04B1">
      <w:pPr>
        <w:numPr>
          <w:ilvl w:val="0"/>
          <w:numId w:val="45"/>
        </w:numPr>
        <w:rPr>
          <w:sz w:val="28"/>
          <w:szCs w:val="28"/>
        </w:rPr>
      </w:pPr>
      <w:r>
        <w:rPr>
          <w:sz w:val="28"/>
          <w:szCs w:val="28"/>
        </w:rPr>
        <w:t>нижний уровень грунтовых вод;</w:t>
      </w:r>
    </w:p>
    <w:p w:rsidR="004F04B1" w:rsidRDefault="004F04B1" w:rsidP="004F04B1">
      <w:pPr>
        <w:numPr>
          <w:ilvl w:val="0"/>
          <w:numId w:val="45"/>
        </w:numPr>
        <w:rPr>
          <w:sz w:val="28"/>
          <w:szCs w:val="28"/>
        </w:rPr>
      </w:pPr>
      <w:r>
        <w:rPr>
          <w:sz w:val="28"/>
          <w:szCs w:val="28"/>
        </w:rPr>
        <w:t>верхний уровень грунтовых вод.</w:t>
      </w:r>
    </w:p>
    <w:p w:rsidR="004F04B1" w:rsidRDefault="004F04B1" w:rsidP="004F04B1">
      <w:pPr>
        <w:numPr>
          <w:ilvl w:val="0"/>
          <w:numId w:val="44"/>
        </w:numPr>
        <w:rPr>
          <w:sz w:val="28"/>
          <w:szCs w:val="28"/>
        </w:rPr>
      </w:pPr>
      <w:r>
        <w:rPr>
          <w:sz w:val="28"/>
          <w:szCs w:val="28"/>
        </w:rPr>
        <w:t>Высота над уровнем моря.</w:t>
      </w:r>
    </w:p>
    <w:p w:rsidR="004F04B1" w:rsidRDefault="004F04B1" w:rsidP="004F04B1">
      <w:pPr>
        <w:numPr>
          <w:ilvl w:val="0"/>
          <w:numId w:val="44"/>
        </w:numPr>
        <w:rPr>
          <w:sz w:val="28"/>
          <w:szCs w:val="28"/>
        </w:rPr>
      </w:pPr>
      <w:r>
        <w:rPr>
          <w:sz w:val="28"/>
          <w:szCs w:val="28"/>
        </w:rPr>
        <w:t>Преобладающий угол наклона территории.</w:t>
      </w:r>
    </w:p>
    <w:p w:rsidR="004F04B1" w:rsidRDefault="004F04B1" w:rsidP="004F04B1">
      <w:pPr>
        <w:numPr>
          <w:ilvl w:val="0"/>
          <w:numId w:val="44"/>
        </w:numPr>
        <w:rPr>
          <w:sz w:val="28"/>
          <w:szCs w:val="28"/>
        </w:rPr>
      </w:pPr>
      <w:r>
        <w:rPr>
          <w:sz w:val="28"/>
          <w:szCs w:val="28"/>
        </w:rPr>
        <w:t>Экспозиция склона, занятого элементарным почвенным ареалом.</w:t>
      </w:r>
    </w:p>
    <w:p w:rsidR="004F04B1" w:rsidRDefault="004F04B1" w:rsidP="004F04B1">
      <w:pPr>
        <w:rPr>
          <w:sz w:val="28"/>
          <w:szCs w:val="28"/>
        </w:rPr>
      </w:pPr>
    </w:p>
    <w:p w:rsidR="004F04B1" w:rsidRDefault="004F04B1" w:rsidP="004F04B1">
      <w:pPr>
        <w:rPr>
          <w:sz w:val="28"/>
          <w:szCs w:val="28"/>
          <w:u w:val="single"/>
        </w:rPr>
      </w:pPr>
      <w:r>
        <w:rPr>
          <w:sz w:val="28"/>
          <w:szCs w:val="28"/>
        </w:rPr>
        <w:t xml:space="preserve">III.         </w:t>
      </w:r>
      <w:r>
        <w:rPr>
          <w:sz w:val="28"/>
          <w:szCs w:val="28"/>
          <w:u w:val="single"/>
        </w:rPr>
        <w:t>Хозяйственное использование местности.</w:t>
      </w:r>
    </w:p>
    <w:p w:rsidR="004F04B1" w:rsidRDefault="004F04B1" w:rsidP="004F04B1">
      <w:pPr>
        <w:numPr>
          <w:ilvl w:val="0"/>
          <w:numId w:val="46"/>
        </w:numPr>
        <w:rPr>
          <w:sz w:val="28"/>
          <w:szCs w:val="28"/>
        </w:rPr>
      </w:pPr>
      <w:r>
        <w:rPr>
          <w:sz w:val="28"/>
          <w:szCs w:val="28"/>
        </w:rPr>
        <w:t>Вид с/х угодья и его использование.</w:t>
      </w:r>
    </w:p>
    <w:p w:rsidR="004F04B1" w:rsidRDefault="004F04B1" w:rsidP="004F04B1">
      <w:pPr>
        <w:numPr>
          <w:ilvl w:val="0"/>
          <w:numId w:val="46"/>
        </w:numPr>
        <w:rPr>
          <w:sz w:val="28"/>
          <w:szCs w:val="28"/>
        </w:rPr>
      </w:pPr>
      <w:r>
        <w:rPr>
          <w:sz w:val="28"/>
          <w:szCs w:val="28"/>
        </w:rPr>
        <w:t>Вид применяемых мелиораций или намечаемых.</w:t>
      </w:r>
    </w:p>
    <w:p w:rsidR="004F04B1" w:rsidRDefault="004F04B1" w:rsidP="004F04B1">
      <w:pPr>
        <w:numPr>
          <w:ilvl w:val="0"/>
          <w:numId w:val="46"/>
        </w:numPr>
        <w:rPr>
          <w:sz w:val="28"/>
          <w:szCs w:val="28"/>
        </w:rPr>
      </w:pPr>
      <w:r>
        <w:rPr>
          <w:sz w:val="28"/>
          <w:szCs w:val="28"/>
        </w:rPr>
        <w:t>Место расположения почвы (в охранной зоне, заповедник, национальный парк и др.).</w:t>
      </w:r>
    </w:p>
    <w:p w:rsidR="004F04B1" w:rsidRDefault="004F04B1" w:rsidP="004F04B1">
      <w:pPr>
        <w:ind w:left="1140"/>
        <w:rPr>
          <w:sz w:val="28"/>
          <w:szCs w:val="28"/>
        </w:rPr>
      </w:pPr>
    </w:p>
    <w:p w:rsidR="004F04B1" w:rsidRDefault="004F04B1" w:rsidP="004F04B1">
      <w:pPr>
        <w:rPr>
          <w:sz w:val="28"/>
          <w:szCs w:val="28"/>
          <w:u w:val="single"/>
        </w:rPr>
      </w:pPr>
      <w:r>
        <w:rPr>
          <w:sz w:val="28"/>
          <w:szCs w:val="28"/>
        </w:rPr>
        <w:t xml:space="preserve">IV.         </w:t>
      </w:r>
      <w:r>
        <w:rPr>
          <w:sz w:val="28"/>
          <w:szCs w:val="28"/>
          <w:u w:val="single"/>
        </w:rPr>
        <w:t>Характеристика источников загрязнения.</w:t>
      </w:r>
    </w:p>
    <w:p w:rsidR="004F04B1" w:rsidRDefault="004F04B1" w:rsidP="004F04B1">
      <w:pPr>
        <w:numPr>
          <w:ilvl w:val="0"/>
          <w:numId w:val="47"/>
        </w:numPr>
        <w:rPr>
          <w:sz w:val="28"/>
          <w:szCs w:val="28"/>
        </w:rPr>
      </w:pPr>
      <w:r>
        <w:rPr>
          <w:sz w:val="28"/>
          <w:szCs w:val="28"/>
        </w:rPr>
        <w:t>Вид загрязнения:</w:t>
      </w:r>
    </w:p>
    <w:p w:rsidR="004F04B1" w:rsidRDefault="004F04B1" w:rsidP="004F04B1">
      <w:pPr>
        <w:numPr>
          <w:ilvl w:val="0"/>
          <w:numId w:val="45"/>
        </w:numPr>
        <w:rPr>
          <w:sz w:val="28"/>
          <w:szCs w:val="28"/>
        </w:rPr>
      </w:pPr>
      <w:r>
        <w:rPr>
          <w:sz w:val="28"/>
          <w:szCs w:val="28"/>
        </w:rPr>
        <w:t>промышленными, сельскохозяйственными, коммунальными отходами;</w:t>
      </w:r>
    </w:p>
    <w:p w:rsidR="004F04B1" w:rsidRDefault="004F04B1" w:rsidP="004F04B1">
      <w:pPr>
        <w:numPr>
          <w:ilvl w:val="0"/>
          <w:numId w:val="45"/>
        </w:numPr>
        <w:rPr>
          <w:sz w:val="28"/>
          <w:szCs w:val="28"/>
        </w:rPr>
      </w:pPr>
      <w:r>
        <w:rPr>
          <w:sz w:val="28"/>
          <w:szCs w:val="28"/>
        </w:rPr>
        <w:t>транспортом ;</w:t>
      </w:r>
    </w:p>
    <w:p w:rsidR="004F04B1" w:rsidRDefault="004F04B1" w:rsidP="004F04B1">
      <w:pPr>
        <w:numPr>
          <w:ilvl w:val="0"/>
          <w:numId w:val="45"/>
        </w:numPr>
        <w:rPr>
          <w:sz w:val="28"/>
          <w:szCs w:val="28"/>
        </w:rPr>
      </w:pPr>
      <w:r>
        <w:rPr>
          <w:sz w:val="28"/>
          <w:szCs w:val="28"/>
        </w:rPr>
        <w:t>нефтью и нефтепродуктами;</w:t>
      </w:r>
    </w:p>
    <w:p w:rsidR="004F04B1" w:rsidRDefault="004F04B1" w:rsidP="004F04B1">
      <w:pPr>
        <w:numPr>
          <w:ilvl w:val="0"/>
          <w:numId w:val="45"/>
        </w:numPr>
        <w:rPr>
          <w:sz w:val="28"/>
          <w:szCs w:val="28"/>
        </w:rPr>
      </w:pPr>
      <w:r>
        <w:rPr>
          <w:sz w:val="28"/>
          <w:szCs w:val="28"/>
        </w:rPr>
        <w:t>степень загрязнения.</w:t>
      </w:r>
    </w:p>
    <w:p w:rsidR="004F04B1" w:rsidRDefault="004F04B1" w:rsidP="004F04B1">
      <w:pPr>
        <w:numPr>
          <w:ilvl w:val="0"/>
          <w:numId w:val="47"/>
        </w:numPr>
        <w:rPr>
          <w:sz w:val="28"/>
          <w:szCs w:val="28"/>
        </w:rPr>
      </w:pPr>
      <w:r>
        <w:rPr>
          <w:sz w:val="28"/>
          <w:szCs w:val="28"/>
        </w:rPr>
        <w:t>Вид и интенсивность деградации от эрозии.</w:t>
      </w:r>
    </w:p>
    <w:p w:rsidR="004F04B1" w:rsidRDefault="004F04B1" w:rsidP="004F04B1">
      <w:pPr>
        <w:ind w:left="840"/>
        <w:rPr>
          <w:sz w:val="28"/>
          <w:szCs w:val="28"/>
        </w:rPr>
      </w:pPr>
    </w:p>
    <w:p w:rsidR="004F04B1" w:rsidRDefault="004F04B1" w:rsidP="004F04B1">
      <w:pPr>
        <w:rPr>
          <w:sz w:val="28"/>
          <w:szCs w:val="28"/>
          <w:u w:val="single"/>
        </w:rPr>
      </w:pPr>
      <w:r>
        <w:rPr>
          <w:sz w:val="28"/>
          <w:szCs w:val="28"/>
        </w:rPr>
        <w:t xml:space="preserve">V.         </w:t>
      </w:r>
      <w:r>
        <w:rPr>
          <w:sz w:val="28"/>
          <w:szCs w:val="28"/>
          <w:u w:val="single"/>
        </w:rPr>
        <w:t>Характеристика почв.</w:t>
      </w:r>
    </w:p>
    <w:p w:rsidR="004F04B1" w:rsidRDefault="004F04B1" w:rsidP="004F04B1">
      <w:pPr>
        <w:numPr>
          <w:ilvl w:val="0"/>
          <w:numId w:val="48"/>
        </w:numPr>
        <w:rPr>
          <w:sz w:val="28"/>
          <w:szCs w:val="28"/>
        </w:rPr>
      </w:pPr>
      <w:r>
        <w:rPr>
          <w:sz w:val="28"/>
          <w:szCs w:val="28"/>
        </w:rPr>
        <w:t>Тип почв по действующей классификации.</w:t>
      </w:r>
    </w:p>
    <w:p w:rsidR="004F04B1" w:rsidRDefault="004F04B1" w:rsidP="004F04B1">
      <w:pPr>
        <w:numPr>
          <w:ilvl w:val="0"/>
          <w:numId w:val="48"/>
        </w:numPr>
        <w:rPr>
          <w:sz w:val="28"/>
          <w:szCs w:val="28"/>
        </w:rPr>
      </w:pPr>
      <w:r>
        <w:rPr>
          <w:sz w:val="28"/>
          <w:szCs w:val="28"/>
        </w:rPr>
        <w:t>Подтип почв по действующей классификации.</w:t>
      </w:r>
    </w:p>
    <w:p w:rsidR="004F04B1" w:rsidRDefault="004F04B1" w:rsidP="004F04B1">
      <w:pPr>
        <w:numPr>
          <w:ilvl w:val="0"/>
          <w:numId w:val="48"/>
        </w:numPr>
        <w:rPr>
          <w:sz w:val="28"/>
          <w:szCs w:val="28"/>
        </w:rPr>
      </w:pPr>
      <w:r>
        <w:rPr>
          <w:sz w:val="28"/>
          <w:szCs w:val="28"/>
        </w:rPr>
        <w:t>Разновидность почв по действующей классификации.</w:t>
      </w:r>
    </w:p>
    <w:p w:rsidR="004F04B1" w:rsidRDefault="004F04B1" w:rsidP="004F04B1">
      <w:pPr>
        <w:numPr>
          <w:ilvl w:val="0"/>
          <w:numId w:val="48"/>
        </w:numPr>
        <w:rPr>
          <w:sz w:val="28"/>
          <w:szCs w:val="28"/>
        </w:rPr>
      </w:pPr>
      <w:r>
        <w:rPr>
          <w:sz w:val="28"/>
          <w:szCs w:val="28"/>
        </w:rPr>
        <w:t>Мощность (А+В</w:t>
      </w:r>
      <w:r>
        <w:rPr>
          <w:sz w:val="28"/>
          <w:szCs w:val="28"/>
          <w:vertAlign w:val="subscript"/>
        </w:rPr>
        <w:t>1</w:t>
      </w:r>
      <w:r>
        <w:rPr>
          <w:sz w:val="28"/>
          <w:szCs w:val="28"/>
        </w:rPr>
        <w:t>).</w:t>
      </w:r>
    </w:p>
    <w:p w:rsidR="004F04B1" w:rsidRDefault="004F04B1" w:rsidP="004F04B1">
      <w:pPr>
        <w:numPr>
          <w:ilvl w:val="0"/>
          <w:numId w:val="48"/>
        </w:numPr>
        <w:rPr>
          <w:sz w:val="28"/>
          <w:szCs w:val="28"/>
        </w:rPr>
      </w:pPr>
      <w:r>
        <w:rPr>
          <w:sz w:val="28"/>
          <w:szCs w:val="28"/>
        </w:rPr>
        <w:t>Степень эродированности.</w:t>
      </w:r>
    </w:p>
    <w:p w:rsidR="004F04B1" w:rsidRDefault="004F04B1" w:rsidP="004F04B1">
      <w:pPr>
        <w:numPr>
          <w:ilvl w:val="0"/>
          <w:numId w:val="48"/>
        </w:numPr>
        <w:rPr>
          <w:sz w:val="28"/>
          <w:szCs w:val="28"/>
        </w:rPr>
      </w:pPr>
      <w:r>
        <w:rPr>
          <w:sz w:val="28"/>
          <w:szCs w:val="28"/>
        </w:rPr>
        <w:t>Характеристика почвообразующей и подстилающей породы.</w:t>
      </w:r>
    </w:p>
    <w:p w:rsidR="004F04B1" w:rsidRDefault="004F04B1" w:rsidP="004F04B1">
      <w:pPr>
        <w:numPr>
          <w:ilvl w:val="0"/>
          <w:numId w:val="48"/>
        </w:numPr>
        <w:rPr>
          <w:sz w:val="28"/>
          <w:szCs w:val="28"/>
        </w:rPr>
      </w:pPr>
      <w:r>
        <w:rPr>
          <w:sz w:val="28"/>
          <w:szCs w:val="28"/>
        </w:rPr>
        <w:t>Нижняя граница корнеобитаемого слоя в почвенном разрезе.</w:t>
      </w:r>
    </w:p>
    <w:p w:rsidR="004F04B1" w:rsidRDefault="004F04B1" w:rsidP="004F04B1">
      <w:pPr>
        <w:numPr>
          <w:ilvl w:val="0"/>
          <w:numId w:val="48"/>
        </w:numPr>
        <w:rPr>
          <w:sz w:val="28"/>
          <w:szCs w:val="28"/>
        </w:rPr>
      </w:pPr>
      <w:r>
        <w:rPr>
          <w:sz w:val="28"/>
          <w:szCs w:val="28"/>
        </w:rPr>
        <w:t>Степень каменистости.</w:t>
      </w:r>
    </w:p>
    <w:p w:rsidR="004F04B1" w:rsidRDefault="004F04B1" w:rsidP="004F04B1">
      <w:pPr>
        <w:numPr>
          <w:ilvl w:val="0"/>
          <w:numId w:val="48"/>
        </w:numPr>
        <w:rPr>
          <w:sz w:val="28"/>
          <w:szCs w:val="28"/>
        </w:rPr>
      </w:pPr>
      <w:r>
        <w:rPr>
          <w:sz w:val="28"/>
          <w:szCs w:val="28"/>
        </w:rPr>
        <w:lastRenderedPageBreak/>
        <w:t>Полевая влагоемкость, %.</w:t>
      </w:r>
    </w:p>
    <w:p w:rsidR="004F04B1" w:rsidRDefault="004F04B1" w:rsidP="004F04B1">
      <w:pPr>
        <w:numPr>
          <w:ilvl w:val="0"/>
          <w:numId w:val="48"/>
        </w:numPr>
        <w:rPr>
          <w:sz w:val="28"/>
          <w:szCs w:val="28"/>
        </w:rPr>
      </w:pPr>
      <w:r>
        <w:rPr>
          <w:sz w:val="28"/>
          <w:szCs w:val="28"/>
        </w:rPr>
        <w:t>Скорость инфильтрации, мм/мин.</w:t>
      </w: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ind w:left="840"/>
        <w:rPr>
          <w:sz w:val="28"/>
          <w:szCs w:val="28"/>
        </w:rPr>
      </w:pPr>
      <w:r>
        <w:rPr>
          <w:sz w:val="28"/>
          <w:szCs w:val="28"/>
        </w:rPr>
        <w:t xml:space="preserve">                                                                               Продолжение приложения 20</w:t>
      </w: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rPr>
          <w:sz w:val="28"/>
          <w:szCs w:val="28"/>
          <w:u w:val="single"/>
        </w:rPr>
      </w:pPr>
      <w:r>
        <w:rPr>
          <w:sz w:val="28"/>
          <w:szCs w:val="28"/>
        </w:rPr>
        <w:t xml:space="preserve">VI.        </w:t>
      </w:r>
      <w:r>
        <w:rPr>
          <w:sz w:val="28"/>
          <w:szCs w:val="28"/>
          <w:u w:val="single"/>
        </w:rPr>
        <w:t>Характеристика почвенных горизонтов.</w:t>
      </w:r>
    </w:p>
    <w:p w:rsidR="004F04B1" w:rsidRDefault="004F04B1" w:rsidP="004F04B1">
      <w:pPr>
        <w:numPr>
          <w:ilvl w:val="0"/>
          <w:numId w:val="49"/>
        </w:numPr>
        <w:rPr>
          <w:sz w:val="28"/>
          <w:szCs w:val="28"/>
        </w:rPr>
      </w:pPr>
      <w:r>
        <w:rPr>
          <w:sz w:val="28"/>
          <w:szCs w:val="28"/>
        </w:rPr>
        <w:t>Обозначение буквенными индексами по классификации, которая действует в республике.</w:t>
      </w:r>
    </w:p>
    <w:p w:rsidR="004F04B1" w:rsidRDefault="004F04B1" w:rsidP="004F04B1">
      <w:pPr>
        <w:numPr>
          <w:ilvl w:val="0"/>
          <w:numId w:val="49"/>
        </w:numPr>
        <w:rPr>
          <w:sz w:val="28"/>
          <w:szCs w:val="28"/>
        </w:rPr>
      </w:pPr>
      <w:r>
        <w:rPr>
          <w:sz w:val="28"/>
          <w:szCs w:val="28"/>
        </w:rPr>
        <w:t>Верхняя и нижняя граница горизонтов.</w:t>
      </w:r>
    </w:p>
    <w:p w:rsidR="004F04B1" w:rsidRDefault="004F04B1" w:rsidP="004F04B1">
      <w:pPr>
        <w:numPr>
          <w:ilvl w:val="0"/>
          <w:numId w:val="49"/>
        </w:numPr>
        <w:rPr>
          <w:sz w:val="28"/>
          <w:szCs w:val="28"/>
        </w:rPr>
      </w:pPr>
      <w:r>
        <w:rPr>
          <w:sz w:val="28"/>
          <w:szCs w:val="28"/>
        </w:rPr>
        <w:t>Характер перехода между горизонтами.</w:t>
      </w:r>
    </w:p>
    <w:p w:rsidR="004F04B1" w:rsidRDefault="004F04B1" w:rsidP="004F04B1">
      <w:pPr>
        <w:numPr>
          <w:ilvl w:val="0"/>
          <w:numId w:val="49"/>
        </w:numPr>
        <w:rPr>
          <w:sz w:val="28"/>
          <w:szCs w:val="28"/>
        </w:rPr>
      </w:pPr>
      <w:r>
        <w:rPr>
          <w:sz w:val="28"/>
          <w:szCs w:val="28"/>
        </w:rPr>
        <w:t>Цвет горизонта.</w:t>
      </w:r>
    </w:p>
    <w:p w:rsidR="004F04B1" w:rsidRDefault="004F04B1" w:rsidP="004F04B1">
      <w:pPr>
        <w:numPr>
          <w:ilvl w:val="0"/>
          <w:numId w:val="49"/>
        </w:numPr>
        <w:rPr>
          <w:sz w:val="28"/>
          <w:szCs w:val="28"/>
        </w:rPr>
      </w:pPr>
      <w:r>
        <w:rPr>
          <w:sz w:val="28"/>
          <w:szCs w:val="28"/>
        </w:rPr>
        <w:t>Влажность во время отбора проб.</w:t>
      </w:r>
    </w:p>
    <w:p w:rsidR="004F04B1" w:rsidRDefault="004F04B1" w:rsidP="004F04B1">
      <w:pPr>
        <w:numPr>
          <w:ilvl w:val="0"/>
          <w:numId w:val="49"/>
        </w:numPr>
        <w:rPr>
          <w:sz w:val="28"/>
          <w:szCs w:val="28"/>
        </w:rPr>
      </w:pPr>
      <w:r>
        <w:rPr>
          <w:sz w:val="28"/>
          <w:szCs w:val="28"/>
        </w:rPr>
        <w:t>Структура.</w:t>
      </w:r>
    </w:p>
    <w:p w:rsidR="004F04B1" w:rsidRDefault="004F04B1" w:rsidP="004F04B1">
      <w:pPr>
        <w:numPr>
          <w:ilvl w:val="0"/>
          <w:numId w:val="49"/>
        </w:numPr>
        <w:rPr>
          <w:sz w:val="28"/>
          <w:szCs w:val="28"/>
        </w:rPr>
      </w:pPr>
      <w:r>
        <w:rPr>
          <w:sz w:val="28"/>
          <w:szCs w:val="28"/>
        </w:rPr>
        <w:t>Мехсостав.</w:t>
      </w:r>
    </w:p>
    <w:p w:rsidR="004F04B1" w:rsidRDefault="004F04B1" w:rsidP="004F04B1">
      <w:pPr>
        <w:numPr>
          <w:ilvl w:val="0"/>
          <w:numId w:val="49"/>
        </w:numPr>
        <w:rPr>
          <w:sz w:val="28"/>
          <w:szCs w:val="28"/>
        </w:rPr>
      </w:pPr>
      <w:r>
        <w:rPr>
          <w:sz w:val="28"/>
          <w:szCs w:val="28"/>
        </w:rPr>
        <w:t>Объемная масса, г/см</w:t>
      </w:r>
      <w:r>
        <w:rPr>
          <w:sz w:val="28"/>
          <w:szCs w:val="28"/>
          <w:vertAlign w:val="superscript"/>
        </w:rPr>
        <w:t>3</w:t>
      </w:r>
      <w:r>
        <w:rPr>
          <w:sz w:val="28"/>
          <w:szCs w:val="28"/>
        </w:rPr>
        <w:t>.</w:t>
      </w:r>
    </w:p>
    <w:p w:rsidR="004F04B1" w:rsidRDefault="004F04B1" w:rsidP="004F04B1">
      <w:pPr>
        <w:numPr>
          <w:ilvl w:val="0"/>
          <w:numId w:val="49"/>
        </w:numPr>
        <w:rPr>
          <w:sz w:val="28"/>
          <w:szCs w:val="28"/>
        </w:rPr>
      </w:pPr>
      <w:r>
        <w:rPr>
          <w:sz w:val="28"/>
          <w:szCs w:val="28"/>
        </w:rPr>
        <w:t>Общая порозность почвы, в %.</w:t>
      </w:r>
    </w:p>
    <w:p w:rsidR="004F04B1" w:rsidRDefault="004F04B1" w:rsidP="004F04B1">
      <w:pPr>
        <w:numPr>
          <w:ilvl w:val="0"/>
          <w:numId w:val="49"/>
        </w:numPr>
        <w:rPr>
          <w:sz w:val="28"/>
          <w:szCs w:val="28"/>
        </w:rPr>
      </w:pPr>
      <w:r>
        <w:rPr>
          <w:sz w:val="28"/>
          <w:szCs w:val="28"/>
        </w:rPr>
        <w:t>Содержание гумуса.</w:t>
      </w:r>
    </w:p>
    <w:p w:rsidR="004F04B1" w:rsidRDefault="004F04B1" w:rsidP="004F04B1">
      <w:pPr>
        <w:numPr>
          <w:ilvl w:val="0"/>
          <w:numId w:val="49"/>
        </w:numPr>
        <w:rPr>
          <w:sz w:val="28"/>
          <w:szCs w:val="28"/>
        </w:rPr>
      </w:pPr>
      <w:r>
        <w:rPr>
          <w:sz w:val="28"/>
          <w:szCs w:val="28"/>
        </w:rPr>
        <w:t>Соотношение  C:N (углерод:азот).</w:t>
      </w:r>
    </w:p>
    <w:p w:rsidR="004F04B1" w:rsidRDefault="004F04B1" w:rsidP="004F04B1">
      <w:pPr>
        <w:numPr>
          <w:ilvl w:val="0"/>
          <w:numId w:val="49"/>
        </w:numPr>
        <w:rPr>
          <w:sz w:val="28"/>
          <w:szCs w:val="28"/>
        </w:rPr>
      </w:pPr>
      <w:r>
        <w:rPr>
          <w:sz w:val="28"/>
          <w:szCs w:val="28"/>
        </w:rPr>
        <w:t xml:space="preserve"> Кислотность почв (рН) - солевой.</w:t>
      </w:r>
    </w:p>
    <w:p w:rsidR="004F04B1" w:rsidRDefault="004F04B1" w:rsidP="004F04B1">
      <w:pPr>
        <w:numPr>
          <w:ilvl w:val="0"/>
          <w:numId w:val="49"/>
        </w:numPr>
        <w:rPr>
          <w:sz w:val="28"/>
          <w:szCs w:val="28"/>
        </w:rPr>
      </w:pPr>
      <w:r>
        <w:rPr>
          <w:sz w:val="28"/>
          <w:szCs w:val="28"/>
        </w:rPr>
        <w:t>Кислотность почв (рН) – водного раствора.</w:t>
      </w:r>
    </w:p>
    <w:p w:rsidR="004F04B1" w:rsidRDefault="004F04B1" w:rsidP="004F04B1">
      <w:pPr>
        <w:numPr>
          <w:ilvl w:val="0"/>
          <w:numId w:val="49"/>
        </w:numPr>
        <w:rPr>
          <w:sz w:val="28"/>
          <w:szCs w:val="28"/>
        </w:rPr>
      </w:pPr>
      <w:r>
        <w:rPr>
          <w:sz w:val="28"/>
          <w:szCs w:val="28"/>
        </w:rPr>
        <w:t>Емкость катионного обмена.</w:t>
      </w:r>
    </w:p>
    <w:p w:rsidR="004F04B1" w:rsidRDefault="004F04B1" w:rsidP="004F04B1">
      <w:pPr>
        <w:numPr>
          <w:ilvl w:val="0"/>
          <w:numId w:val="49"/>
        </w:numPr>
        <w:rPr>
          <w:sz w:val="28"/>
          <w:szCs w:val="28"/>
        </w:rPr>
      </w:pPr>
      <w:r>
        <w:rPr>
          <w:sz w:val="28"/>
          <w:szCs w:val="28"/>
        </w:rPr>
        <w:t>Поглощение основания.</w:t>
      </w:r>
    </w:p>
    <w:p w:rsidR="004F04B1" w:rsidRDefault="004F04B1" w:rsidP="004F04B1">
      <w:pPr>
        <w:numPr>
          <w:ilvl w:val="0"/>
          <w:numId w:val="49"/>
        </w:numPr>
        <w:rPr>
          <w:sz w:val="28"/>
          <w:szCs w:val="28"/>
        </w:rPr>
      </w:pPr>
      <w:r>
        <w:rPr>
          <w:sz w:val="28"/>
          <w:szCs w:val="28"/>
        </w:rPr>
        <w:t>Содержание карбоната кальция (СаСО</w:t>
      </w:r>
      <w:r>
        <w:rPr>
          <w:sz w:val="28"/>
          <w:szCs w:val="28"/>
          <w:vertAlign w:val="subscript"/>
        </w:rPr>
        <w:t>3</w:t>
      </w:r>
      <w:r>
        <w:rPr>
          <w:sz w:val="28"/>
          <w:szCs w:val="28"/>
        </w:rPr>
        <w:t>), %.</w:t>
      </w:r>
    </w:p>
    <w:p w:rsidR="004F04B1" w:rsidRDefault="004F04B1" w:rsidP="004F04B1">
      <w:pPr>
        <w:numPr>
          <w:ilvl w:val="0"/>
          <w:numId w:val="49"/>
        </w:numPr>
        <w:rPr>
          <w:sz w:val="28"/>
          <w:szCs w:val="28"/>
        </w:rPr>
      </w:pPr>
      <w:r>
        <w:rPr>
          <w:sz w:val="28"/>
          <w:szCs w:val="28"/>
        </w:rPr>
        <w:t>Содержание Р</w:t>
      </w:r>
      <w:r>
        <w:rPr>
          <w:sz w:val="28"/>
          <w:szCs w:val="28"/>
          <w:vertAlign w:val="subscript"/>
        </w:rPr>
        <w:t>2</w:t>
      </w:r>
      <w:r>
        <w:rPr>
          <w:sz w:val="28"/>
          <w:szCs w:val="28"/>
        </w:rPr>
        <w:t>О</w:t>
      </w:r>
      <w:r>
        <w:rPr>
          <w:sz w:val="28"/>
          <w:szCs w:val="28"/>
          <w:vertAlign w:val="subscript"/>
        </w:rPr>
        <w:t>5</w:t>
      </w:r>
      <w:r>
        <w:rPr>
          <w:sz w:val="28"/>
          <w:szCs w:val="28"/>
        </w:rPr>
        <w:t>.</w:t>
      </w:r>
    </w:p>
    <w:p w:rsidR="004F04B1" w:rsidRDefault="004F04B1" w:rsidP="004F04B1">
      <w:pPr>
        <w:numPr>
          <w:ilvl w:val="0"/>
          <w:numId w:val="49"/>
        </w:numPr>
        <w:rPr>
          <w:sz w:val="28"/>
          <w:szCs w:val="28"/>
        </w:rPr>
      </w:pPr>
      <w:r>
        <w:rPr>
          <w:sz w:val="28"/>
          <w:szCs w:val="28"/>
        </w:rPr>
        <w:t>Содержание К</w:t>
      </w:r>
      <w:r>
        <w:rPr>
          <w:sz w:val="28"/>
          <w:szCs w:val="28"/>
          <w:vertAlign w:val="subscript"/>
        </w:rPr>
        <w:t>2</w:t>
      </w:r>
      <w:r>
        <w:rPr>
          <w:sz w:val="28"/>
          <w:szCs w:val="28"/>
        </w:rPr>
        <w:t>О.</w:t>
      </w:r>
    </w:p>
    <w:p w:rsidR="004F04B1" w:rsidRDefault="004F04B1" w:rsidP="004F04B1">
      <w:pPr>
        <w:numPr>
          <w:ilvl w:val="0"/>
          <w:numId w:val="49"/>
        </w:numPr>
        <w:rPr>
          <w:sz w:val="28"/>
          <w:szCs w:val="28"/>
        </w:rPr>
      </w:pPr>
      <w:r>
        <w:rPr>
          <w:sz w:val="28"/>
          <w:szCs w:val="28"/>
        </w:rPr>
        <w:t>Водная вытяжка.</w:t>
      </w:r>
    </w:p>
    <w:p w:rsidR="004F04B1" w:rsidRDefault="004F04B1" w:rsidP="004F04B1">
      <w:pPr>
        <w:numPr>
          <w:ilvl w:val="0"/>
          <w:numId w:val="49"/>
        </w:numPr>
        <w:rPr>
          <w:sz w:val="28"/>
          <w:szCs w:val="28"/>
        </w:rPr>
      </w:pPr>
      <w:r>
        <w:rPr>
          <w:sz w:val="28"/>
          <w:szCs w:val="28"/>
        </w:rPr>
        <w:t>Плотный остаток и химизм.</w:t>
      </w:r>
    </w:p>
    <w:p w:rsidR="004F04B1" w:rsidRDefault="004F04B1" w:rsidP="004F04B1">
      <w:pPr>
        <w:rPr>
          <w:sz w:val="28"/>
          <w:szCs w:val="28"/>
        </w:rPr>
      </w:pP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ind w:left="840"/>
        <w:rPr>
          <w:sz w:val="28"/>
          <w:szCs w:val="28"/>
        </w:rPr>
      </w:pPr>
      <w:r>
        <w:rPr>
          <w:sz w:val="28"/>
          <w:szCs w:val="28"/>
        </w:rPr>
        <w:t>Примечание: * - по 10-летним периодам в соответствии с пунктами 93, 95</w:t>
      </w:r>
    </w:p>
    <w:p w:rsidR="004F04B1" w:rsidRDefault="004F04B1" w:rsidP="004F04B1">
      <w:pPr>
        <w:ind w:left="840"/>
        <w:rPr>
          <w:sz w:val="28"/>
          <w:szCs w:val="28"/>
        </w:rPr>
      </w:pPr>
      <w:r>
        <w:rPr>
          <w:sz w:val="28"/>
          <w:szCs w:val="28"/>
        </w:rPr>
        <w:t xml:space="preserve">                            настоящей инструкции.</w:t>
      </w: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ind w:left="840"/>
        <w:rPr>
          <w:sz w:val="28"/>
          <w:szCs w:val="28"/>
        </w:rPr>
      </w:pPr>
    </w:p>
    <w:p w:rsidR="004F04B1" w:rsidRDefault="004F04B1" w:rsidP="004F04B1">
      <w:pPr>
        <w:rPr>
          <w:sz w:val="28"/>
          <w:szCs w:val="28"/>
        </w:rPr>
      </w:pPr>
      <w:r>
        <w:rPr>
          <w:sz w:val="28"/>
          <w:szCs w:val="28"/>
        </w:rPr>
        <w:lastRenderedPageBreak/>
        <w:t xml:space="preserve">                                                                                                                    Приложение 24</w:t>
      </w:r>
    </w:p>
    <w:p w:rsidR="004F04B1" w:rsidRDefault="004F04B1" w:rsidP="004F04B1">
      <w:pPr>
        <w:rPr>
          <w:sz w:val="28"/>
          <w:szCs w:val="28"/>
        </w:rPr>
      </w:pPr>
    </w:p>
    <w:p w:rsidR="004F04B1" w:rsidRDefault="004F04B1" w:rsidP="004F04B1">
      <w:pPr>
        <w:pStyle w:val="2"/>
        <w:rPr>
          <w:sz w:val="28"/>
          <w:szCs w:val="28"/>
        </w:rPr>
      </w:pPr>
    </w:p>
    <w:p w:rsidR="004F04B1" w:rsidRDefault="004F04B1" w:rsidP="004F04B1">
      <w:pPr>
        <w:pStyle w:val="2"/>
        <w:rPr>
          <w:sz w:val="28"/>
          <w:szCs w:val="28"/>
        </w:rPr>
      </w:pPr>
      <w:r>
        <w:rPr>
          <w:sz w:val="28"/>
          <w:szCs w:val="28"/>
        </w:rPr>
        <w:t>ПДК тяжелых металлов и мышьяка в воздухе, мг/м</w:t>
      </w:r>
      <w:r>
        <w:rPr>
          <w:sz w:val="28"/>
          <w:szCs w:val="28"/>
          <w:vertAlign w:val="superscript"/>
        </w:rPr>
        <w:t>3</w:t>
      </w:r>
      <w:r>
        <w:rPr>
          <w:sz w:val="28"/>
          <w:szCs w:val="28"/>
        </w:rPr>
        <w:t xml:space="preserve"> </w:t>
      </w:r>
    </w:p>
    <w:p w:rsidR="004F04B1" w:rsidRDefault="004F04B1" w:rsidP="004F04B1">
      <w:pPr>
        <w:rPr>
          <w:sz w:val="28"/>
          <w:szCs w:val="28"/>
        </w:rPr>
      </w:pPr>
    </w:p>
    <w:p w:rsidR="004F04B1" w:rsidRDefault="004F04B1" w:rsidP="004F04B1">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1559"/>
        <w:gridCol w:w="1984"/>
        <w:gridCol w:w="1134"/>
      </w:tblGrid>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p w:rsidR="004F04B1" w:rsidRDefault="004F04B1">
            <w:pPr>
              <w:jc w:val="center"/>
              <w:rPr>
                <w:sz w:val="28"/>
                <w:szCs w:val="28"/>
              </w:rPr>
            </w:pPr>
            <w:r>
              <w:rPr>
                <w:sz w:val="28"/>
                <w:szCs w:val="28"/>
              </w:rPr>
              <w:t>п/п</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Наименование химэлементов</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Населенные пункты</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Промплощадка </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Класс опасности </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jc w:val="center"/>
              <w:rPr>
                <w:sz w:val="28"/>
                <w:szCs w:val="28"/>
              </w:rPr>
            </w:pPr>
            <w:r>
              <w:rPr>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jc w:val="both"/>
              <w:rPr>
                <w:sz w:val="28"/>
                <w:szCs w:val="28"/>
              </w:rPr>
            </w:pPr>
            <w:r>
              <w:rPr>
                <w:sz w:val="28"/>
                <w:szCs w:val="28"/>
              </w:rPr>
              <w:t>Ванадий (пятиокись)</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jc w:val="center"/>
              <w:rPr>
                <w:sz w:val="28"/>
                <w:szCs w:val="28"/>
              </w:rPr>
            </w:pPr>
            <w:r>
              <w:rPr>
                <w:sz w:val="28"/>
                <w:szCs w:val="28"/>
              </w:rPr>
              <w:t>0,002</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jc w:val="center"/>
              <w:rPr>
                <w:sz w:val="28"/>
                <w:szCs w:val="28"/>
              </w:rPr>
            </w:pPr>
            <w:r>
              <w:rPr>
                <w:sz w:val="28"/>
                <w:szCs w:val="28"/>
              </w:rPr>
              <w:t>0,03</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jc w:val="center"/>
              <w:rPr>
                <w:sz w:val="28"/>
                <w:szCs w:val="28"/>
              </w:rPr>
            </w:pPr>
            <w:r>
              <w:rPr>
                <w:sz w:val="28"/>
                <w:szCs w:val="28"/>
              </w:rPr>
              <w:t>1</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Кобальт (металлическ.)</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0,001</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0,17</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Марганец (MnO2)</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0,01</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0,1</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4.</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Медь (окись)</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0,002</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Никель (окись.)</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0,001</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0,17</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6.</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Ртуть (металлическ.)</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0,0003</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0,003</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7.</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Мышьяк           </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0,003</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8.</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Свинец           </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0,0003</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0,003</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9.</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Свинец сернистый </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0,0017</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Хром (6 валентный)</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0,0015</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w:t>
            </w:r>
          </w:p>
        </w:tc>
      </w:tr>
      <w:tr w:rsidR="004F04B1" w:rsidTr="004F04B1">
        <w:tc>
          <w:tcPr>
            <w:tcW w:w="9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11.</w:t>
            </w:r>
          </w:p>
        </w:tc>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Цинк (окись)</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0,05</w:t>
            </w:r>
          </w:p>
        </w:tc>
        <w:tc>
          <w:tcPr>
            <w:tcW w:w="198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w:t>
            </w:r>
          </w:p>
        </w:tc>
      </w:tr>
    </w:tbl>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r>
        <w:rPr>
          <w:sz w:val="28"/>
          <w:szCs w:val="28"/>
        </w:rPr>
        <w:t xml:space="preserve">           Примечание: класс опасности</w:t>
      </w:r>
    </w:p>
    <w:p w:rsidR="004F04B1" w:rsidRDefault="004F04B1" w:rsidP="004F04B1">
      <w:pPr>
        <w:numPr>
          <w:ilvl w:val="0"/>
          <w:numId w:val="50"/>
        </w:numPr>
        <w:jc w:val="both"/>
        <w:rPr>
          <w:sz w:val="28"/>
          <w:szCs w:val="28"/>
        </w:rPr>
      </w:pPr>
      <w:r>
        <w:rPr>
          <w:sz w:val="28"/>
          <w:szCs w:val="28"/>
        </w:rPr>
        <w:t>чрезвычайно опасный</w:t>
      </w:r>
    </w:p>
    <w:p w:rsidR="004F04B1" w:rsidRDefault="004F04B1" w:rsidP="004F04B1">
      <w:pPr>
        <w:numPr>
          <w:ilvl w:val="0"/>
          <w:numId w:val="50"/>
        </w:numPr>
        <w:jc w:val="both"/>
        <w:rPr>
          <w:sz w:val="28"/>
          <w:szCs w:val="28"/>
        </w:rPr>
      </w:pPr>
      <w:r>
        <w:rPr>
          <w:sz w:val="28"/>
          <w:szCs w:val="28"/>
        </w:rPr>
        <w:t xml:space="preserve">высокоопасный </w:t>
      </w:r>
    </w:p>
    <w:p w:rsidR="004F04B1" w:rsidRDefault="004F04B1" w:rsidP="004F04B1">
      <w:pPr>
        <w:numPr>
          <w:ilvl w:val="0"/>
          <w:numId w:val="50"/>
        </w:numPr>
        <w:jc w:val="both"/>
        <w:rPr>
          <w:sz w:val="28"/>
          <w:szCs w:val="28"/>
        </w:rPr>
      </w:pPr>
      <w:r>
        <w:rPr>
          <w:sz w:val="28"/>
          <w:szCs w:val="28"/>
        </w:rPr>
        <w:t>умеренно опасный</w:t>
      </w:r>
    </w:p>
    <w:p w:rsidR="004F04B1" w:rsidRDefault="004F04B1" w:rsidP="004F04B1">
      <w:pPr>
        <w:numPr>
          <w:ilvl w:val="0"/>
          <w:numId w:val="50"/>
        </w:numPr>
        <w:jc w:val="both"/>
        <w:rPr>
          <w:sz w:val="28"/>
          <w:szCs w:val="28"/>
        </w:rPr>
      </w:pPr>
      <w:r>
        <w:rPr>
          <w:sz w:val="28"/>
          <w:szCs w:val="28"/>
        </w:rPr>
        <w:t>малоопасный</w:t>
      </w:r>
    </w:p>
    <w:p w:rsidR="004F04B1" w:rsidRDefault="004F04B1" w:rsidP="004F04B1">
      <w:pPr>
        <w:ind w:left="204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rPr>
          <w:sz w:val="28"/>
          <w:szCs w:val="28"/>
        </w:rPr>
      </w:pPr>
      <w:r>
        <w:rPr>
          <w:sz w:val="28"/>
          <w:szCs w:val="28"/>
        </w:rPr>
        <w:lastRenderedPageBreak/>
        <w:t xml:space="preserve">                                                                                                          Приложение 25</w:t>
      </w:r>
    </w:p>
    <w:p w:rsidR="004F04B1" w:rsidRDefault="004F04B1" w:rsidP="004F04B1">
      <w:pPr>
        <w:pStyle w:val="2"/>
        <w:rPr>
          <w:sz w:val="28"/>
          <w:szCs w:val="28"/>
        </w:rPr>
      </w:pPr>
    </w:p>
    <w:p w:rsidR="004F04B1" w:rsidRDefault="004F04B1" w:rsidP="004F04B1">
      <w:pPr>
        <w:pStyle w:val="2"/>
        <w:rPr>
          <w:sz w:val="28"/>
          <w:szCs w:val="28"/>
        </w:rPr>
      </w:pPr>
      <w:r>
        <w:rPr>
          <w:sz w:val="28"/>
          <w:szCs w:val="28"/>
        </w:rPr>
        <w:t>ПДК тяжелых металлов в питьевой воде, мг/л</w:t>
      </w:r>
    </w:p>
    <w:p w:rsidR="004F04B1" w:rsidRDefault="004F04B1" w:rsidP="004F04B1">
      <w:pPr>
        <w:rPr>
          <w:sz w:val="28"/>
          <w:szCs w:val="28"/>
        </w:rPr>
      </w:pPr>
    </w:p>
    <w:tbl>
      <w:tblPr>
        <w:tblW w:w="0" w:type="auto"/>
        <w:tblInd w:w="1384" w:type="dxa"/>
        <w:tblLayout w:type="fixed"/>
        <w:tblLook w:val="04A0" w:firstRow="1" w:lastRow="0" w:firstColumn="1" w:lastColumn="0" w:noHBand="0" w:noVBand="1"/>
      </w:tblPr>
      <w:tblGrid>
        <w:gridCol w:w="2977"/>
        <w:gridCol w:w="4252"/>
      </w:tblGrid>
      <w:tr w:rsidR="004F04B1" w:rsidTr="004F04B1">
        <w:tc>
          <w:tcPr>
            <w:tcW w:w="2977" w:type="dxa"/>
            <w:hideMark/>
          </w:tcPr>
          <w:p w:rsidR="004F04B1" w:rsidRDefault="004F04B1">
            <w:pPr>
              <w:jc w:val="both"/>
              <w:rPr>
                <w:sz w:val="28"/>
                <w:szCs w:val="28"/>
              </w:rPr>
            </w:pPr>
            <w:r>
              <w:rPr>
                <w:sz w:val="28"/>
                <w:szCs w:val="28"/>
              </w:rPr>
              <w:t xml:space="preserve"> 1.  Медь (Cu)</w:t>
            </w:r>
          </w:p>
        </w:tc>
        <w:tc>
          <w:tcPr>
            <w:tcW w:w="4252" w:type="dxa"/>
            <w:hideMark/>
          </w:tcPr>
          <w:p w:rsidR="004F04B1" w:rsidRDefault="004F04B1">
            <w:pPr>
              <w:jc w:val="both"/>
              <w:rPr>
                <w:sz w:val="28"/>
                <w:szCs w:val="28"/>
              </w:rPr>
            </w:pPr>
            <w:r>
              <w:rPr>
                <w:sz w:val="28"/>
                <w:szCs w:val="28"/>
              </w:rPr>
              <w:t>1,0</w:t>
            </w:r>
          </w:p>
        </w:tc>
      </w:tr>
      <w:tr w:rsidR="004F04B1" w:rsidTr="004F04B1">
        <w:tc>
          <w:tcPr>
            <w:tcW w:w="2977" w:type="dxa"/>
            <w:hideMark/>
          </w:tcPr>
          <w:p w:rsidR="004F04B1" w:rsidRDefault="004F04B1">
            <w:pPr>
              <w:jc w:val="both"/>
              <w:rPr>
                <w:sz w:val="28"/>
                <w:szCs w:val="28"/>
              </w:rPr>
            </w:pPr>
            <w:r>
              <w:rPr>
                <w:sz w:val="28"/>
                <w:szCs w:val="28"/>
              </w:rPr>
              <w:t xml:space="preserve"> 2.  Цинк (Zn)</w:t>
            </w:r>
          </w:p>
        </w:tc>
        <w:tc>
          <w:tcPr>
            <w:tcW w:w="4252" w:type="dxa"/>
            <w:hideMark/>
          </w:tcPr>
          <w:p w:rsidR="004F04B1" w:rsidRDefault="004F04B1">
            <w:pPr>
              <w:jc w:val="both"/>
              <w:rPr>
                <w:sz w:val="28"/>
                <w:szCs w:val="28"/>
              </w:rPr>
            </w:pPr>
            <w:r>
              <w:rPr>
                <w:sz w:val="28"/>
                <w:szCs w:val="28"/>
              </w:rPr>
              <w:t>1,00</w:t>
            </w:r>
          </w:p>
        </w:tc>
      </w:tr>
      <w:tr w:rsidR="004F04B1" w:rsidTr="004F04B1">
        <w:tc>
          <w:tcPr>
            <w:tcW w:w="2977" w:type="dxa"/>
            <w:hideMark/>
          </w:tcPr>
          <w:p w:rsidR="004F04B1" w:rsidRDefault="004F04B1">
            <w:pPr>
              <w:jc w:val="both"/>
              <w:rPr>
                <w:sz w:val="28"/>
                <w:szCs w:val="28"/>
              </w:rPr>
            </w:pPr>
            <w:r>
              <w:rPr>
                <w:sz w:val="28"/>
                <w:szCs w:val="28"/>
              </w:rPr>
              <w:t xml:space="preserve"> 3.  Марганец (Mn)</w:t>
            </w:r>
          </w:p>
        </w:tc>
        <w:tc>
          <w:tcPr>
            <w:tcW w:w="4252" w:type="dxa"/>
            <w:hideMark/>
          </w:tcPr>
          <w:p w:rsidR="004F04B1" w:rsidRDefault="004F04B1">
            <w:pPr>
              <w:jc w:val="both"/>
              <w:rPr>
                <w:sz w:val="28"/>
                <w:szCs w:val="28"/>
              </w:rPr>
            </w:pPr>
            <w:r>
              <w:rPr>
                <w:sz w:val="28"/>
                <w:szCs w:val="28"/>
              </w:rPr>
              <w:t>0,10</w:t>
            </w:r>
          </w:p>
        </w:tc>
      </w:tr>
      <w:tr w:rsidR="004F04B1" w:rsidTr="004F04B1">
        <w:tc>
          <w:tcPr>
            <w:tcW w:w="2977" w:type="dxa"/>
            <w:hideMark/>
          </w:tcPr>
          <w:p w:rsidR="004F04B1" w:rsidRDefault="004F04B1">
            <w:pPr>
              <w:jc w:val="both"/>
              <w:rPr>
                <w:sz w:val="28"/>
                <w:szCs w:val="28"/>
              </w:rPr>
            </w:pPr>
            <w:r>
              <w:rPr>
                <w:sz w:val="28"/>
                <w:szCs w:val="28"/>
              </w:rPr>
              <w:t xml:space="preserve"> 4.  Никель (Ni)</w:t>
            </w:r>
          </w:p>
        </w:tc>
        <w:tc>
          <w:tcPr>
            <w:tcW w:w="4252" w:type="dxa"/>
            <w:hideMark/>
          </w:tcPr>
          <w:p w:rsidR="004F04B1" w:rsidRDefault="004F04B1">
            <w:pPr>
              <w:jc w:val="both"/>
              <w:rPr>
                <w:sz w:val="28"/>
                <w:szCs w:val="28"/>
              </w:rPr>
            </w:pPr>
            <w:r>
              <w:rPr>
                <w:sz w:val="28"/>
                <w:szCs w:val="28"/>
              </w:rPr>
              <w:t>0,10</w:t>
            </w:r>
          </w:p>
        </w:tc>
      </w:tr>
      <w:tr w:rsidR="004F04B1" w:rsidTr="004F04B1">
        <w:tc>
          <w:tcPr>
            <w:tcW w:w="2977" w:type="dxa"/>
            <w:hideMark/>
          </w:tcPr>
          <w:p w:rsidR="004F04B1" w:rsidRDefault="004F04B1">
            <w:pPr>
              <w:jc w:val="both"/>
              <w:rPr>
                <w:sz w:val="28"/>
                <w:szCs w:val="28"/>
              </w:rPr>
            </w:pPr>
            <w:r>
              <w:rPr>
                <w:sz w:val="28"/>
                <w:szCs w:val="28"/>
              </w:rPr>
              <w:t xml:space="preserve"> 5.  Свинец (Pb)</w:t>
            </w:r>
          </w:p>
        </w:tc>
        <w:tc>
          <w:tcPr>
            <w:tcW w:w="4252" w:type="dxa"/>
            <w:hideMark/>
          </w:tcPr>
          <w:p w:rsidR="004F04B1" w:rsidRDefault="004F04B1">
            <w:pPr>
              <w:jc w:val="both"/>
              <w:rPr>
                <w:sz w:val="28"/>
                <w:szCs w:val="28"/>
              </w:rPr>
            </w:pPr>
            <w:r>
              <w:rPr>
                <w:sz w:val="28"/>
                <w:szCs w:val="28"/>
              </w:rPr>
              <w:t>0,03</w:t>
            </w:r>
          </w:p>
        </w:tc>
      </w:tr>
      <w:tr w:rsidR="004F04B1" w:rsidTr="004F04B1">
        <w:tc>
          <w:tcPr>
            <w:tcW w:w="2977" w:type="dxa"/>
            <w:hideMark/>
          </w:tcPr>
          <w:p w:rsidR="004F04B1" w:rsidRDefault="004F04B1">
            <w:pPr>
              <w:jc w:val="both"/>
              <w:rPr>
                <w:sz w:val="28"/>
                <w:szCs w:val="28"/>
              </w:rPr>
            </w:pPr>
            <w:r>
              <w:rPr>
                <w:sz w:val="28"/>
                <w:szCs w:val="28"/>
              </w:rPr>
              <w:t xml:space="preserve"> 6.  Хром (Cr)</w:t>
            </w:r>
          </w:p>
        </w:tc>
        <w:tc>
          <w:tcPr>
            <w:tcW w:w="4252" w:type="dxa"/>
            <w:hideMark/>
          </w:tcPr>
          <w:p w:rsidR="004F04B1" w:rsidRDefault="004F04B1">
            <w:pPr>
              <w:jc w:val="both"/>
              <w:rPr>
                <w:sz w:val="28"/>
                <w:szCs w:val="28"/>
              </w:rPr>
            </w:pPr>
            <w:r>
              <w:rPr>
                <w:sz w:val="28"/>
                <w:szCs w:val="28"/>
              </w:rPr>
              <w:t>0,50</w:t>
            </w:r>
          </w:p>
        </w:tc>
      </w:tr>
      <w:tr w:rsidR="004F04B1" w:rsidTr="004F04B1">
        <w:tc>
          <w:tcPr>
            <w:tcW w:w="2977" w:type="dxa"/>
            <w:hideMark/>
          </w:tcPr>
          <w:p w:rsidR="004F04B1" w:rsidRDefault="004F04B1">
            <w:pPr>
              <w:jc w:val="both"/>
              <w:rPr>
                <w:sz w:val="28"/>
                <w:szCs w:val="28"/>
              </w:rPr>
            </w:pPr>
            <w:r>
              <w:rPr>
                <w:sz w:val="28"/>
                <w:szCs w:val="28"/>
              </w:rPr>
              <w:t xml:space="preserve"> 7.  Фтор (F)</w:t>
            </w:r>
          </w:p>
        </w:tc>
        <w:tc>
          <w:tcPr>
            <w:tcW w:w="4252" w:type="dxa"/>
            <w:hideMark/>
          </w:tcPr>
          <w:p w:rsidR="004F04B1" w:rsidRDefault="004F04B1">
            <w:pPr>
              <w:jc w:val="both"/>
              <w:rPr>
                <w:sz w:val="28"/>
                <w:szCs w:val="28"/>
              </w:rPr>
            </w:pPr>
            <w:r>
              <w:rPr>
                <w:sz w:val="28"/>
                <w:szCs w:val="28"/>
              </w:rPr>
              <w:t>1,50</w:t>
            </w:r>
          </w:p>
        </w:tc>
      </w:tr>
      <w:tr w:rsidR="004F04B1" w:rsidTr="004F04B1">
        <w:tc>
          <w:tcPr>
            <w:tcW w:w="2977" w:type="dxa"/>
            <w:hideMark/>
          </w:tcPr>
          <w:p w:rsidR="004F04B1" w:rsidRDefault="004F04B1">
            <w:pPr>
              <w:jc w:val="both"/>
              <w:rPr>
                <w:sz w:val="28"/>
                <w:szCs w:val="28"/>
              </w:rPr>
            </w:pPr>
            <w:r>
              <w:rPr>
                <w:sz w:val="28"/>
                <w:szCs w:val="28"/>
              </w:rPr>
              <w:t xml:space="preserve"> 8.  Кадмий (Cd)</w:t>
            </w:r>
          </w:p>
        </w:tc>
        <w:tc>
          <w:tcPr>
            <w:tcW w:w="4252" w:type="dxa"/>
            <w:hideMark/>
          </w:tcPr>
          <w:p w:rsidR="004F04B1" w:rsidRDefault="004F04B1">
            <w:pPr>
              <w:jc w:val="both"/>
              <w:rPr>
                <w:sz w:val="28"/>
                <w:szCs w:val="28"/>
              </w:rPr>
            </w:pPr>
            <w:r>
              <w:rPr>
                <w:sz w:val="28"/>
                <w:szCs w:val="28"/>
              </w:rPr>
              <w:t>0,001</w:t>
            </w:r>
          </w:p>
        </w:tc>
      </w:tr>
      <w:tr w:rsidR="004F04B1" w:rsidTr="004F04B1">
        <w:tc>
          <w:tcPr>
            <w:tcW w:w="2977" w:type="dxa"/>
            <w:hideMark/>
          </w:tcPr>
          <w:p w:rsidR="004F04B1" w:rsidRDefault="004F04B1">
            <w:pPr>
              <w:jc w:val="both"/>
              <w:rPr>
                <w:sz w:val="28"/>
                <w:szCs w:val="28"/>
              </w:rPr>
            </w:pPr>
            <w:r>
              <w:rPr>
                <w:sz w:val="28"/>
                <w:szCs w:val="28"/>
              </w:rPr>
              <w:t xml:space="preserve"> 9.  Мышьяк (As)</w:t>
            </w:r>
          </w:p>
        </w:tc>
        <w:tc>
          <w:tcPr>
            <w:tcW w:w="4252" w:type="dxa"/>
            <w:hideMark/>
          </w:tcPr>
          <w:p w:rsidR="004F04B1" w:rsidRDefault="004F04B1">
            <w:pPr>
              <w:jc w:val="both"/>
              <w:rPr>
                <w:sz w:val="28"/>
                <w:szCs w:val="28"/>
              </w:rPr>
            </w:pPr>
            <w:r>
              <w:rPr>
                <w:sz w:val="28"/>
                <w:szCs w:val="28"/>
              </w:rPr>
              <w:t>0,05</w:t>
            </w:r>
          </w:p>
        </w:tc>
      </w:tr>
      <w:tr w:rsidR="004F04B1" w:rsidTr="004F04B1">
        <w:tc>
          <w:tcPr>
            <w:tcW w:w="2977" w:type="dxa"/>
            <w:hideMark/>
          </w:tcPr>
          <w:p w:rsidR="004F04B1" w:rsidRDefault="004F04B1">
            <w:pPr>
              <w:jc w:val="both"/>
              <w:rPr>
                <w:sz w:val="28"/>
                <w:szCs w:val="28"/>
              </w:rPr>
            </w:pPr>
            <w:r>
              <w:rPr>
                <w:sz w:val="28"/>
                <w:szCs w:val="28"/>
              </w:rPr>
              <w:t>10. Кобальт (Co)</w:t>
            </w:r>
          </w:p>
        </w:tc>
        <w:tc>
          <w:tcPr>
            <w:tcW w:w="4252" w:type="dxa"/>
            <w:hideMark/>
          </w:tcPr>
          <w:p w:rsidR="004F04B1" w:rsidRDefault="004F04B1">
            <w:pPr>
              <w:jc w:val="both"/>
              <w:rPr>
                <w:sz w:val="28"/>
                <w:szCs w:val="28"/>
              </w:rPr>
            </w:pPr>
            <w:r>
              <w:rPr>
                <w:sz w:val="28"/>
                <w:szCs w:val="28"/>
              </w:rPr>
              <w:t>0,10</w:t>
            </w:r>
          </w:p>
        </w:tc>
      </w:tr>
      <w:tr w:rsidR="004F04B1" w:rsidTr="004F04B1">
        <w:tc>
          <w:tcPr>
            <w:tcW w:w="2977" w:type="dxa"/>
            <w:hideMark/>
          </w:tcPr>
          <w:p w:rsidR="004F04B1" w:rsidRDefault="004F04B1">
            <w:pPr>
              <w:jc w:val="both"/>
              <w:rPr>
                <w:sz w:val="28"/>
                <w:szCs w:val="28"/>
              </w:rPr>
            </w:pPr>
            <w:r>
              <w:rPr>
                <w:sz w:val="28"/>
                <w:szCs w:val="28"/>
              </w:rPr>
              <w:t>11. Ртуть (Hg)</w:t>
            </w:r>
          </w:p>
        </w:tc>
        <w:tc>
          <w:tcPr>
            <w:tcW w:w="4252" w:type="dxa"/>
            <w:hideMark/>
          </w:tcPr>
          <w:p w:rsidR="004F04B1" w:rsidRDefault="004F04B1">
            <w:pPr>
              <w:jc w:val="both"/>
              <w:rPr>
                <w:sz w:val="28"/>
                <w:szCs w:val="28"/>
              </w:rPr>
            </w:pPr>
            <w:r>
              <w:rPr>
                <w:sz w:val="28"/>
                <w:szCs w:val="28"/>
              </w:rPr>
              <w:t>0,005</w:t>
            </w:r>
          </w:p>
        </w:tc>
      </w:tr>
      <w:tr w:rsidR="004F04B1" w:rsidTr="004F04B1">
        <w:tc>
          <w:tcPr>
            <w:tcW w:w="2977" w:type="dxa"/>
            <w:hideMark/>
          </w:tcPr>
          <w:p w:rsidR="004F04B1" w:rsidRDefault="004F04B1">
            <w:pPr>
              <w:jc w:val="both"/>
              <w:rPr>
                <w:sz w:val="28"/>
                <w:szCs w:val="28"/>
              </w:rPr>
            </w:pPr>
            <w:r>
              <w:rPr>
                <w:sz w:val="28"/>
                <w:szCs w:val="28"/>
              </w:rPr>
              <w:t>12. Железо (Fe)</w:t>
            </w:r>
          </w:p>
        </w:tc>
        <w:tc>
          <w:tcPr>
            <w:tcW w:w="4252" w:type="dxa"/>
            <w:hideMark/>
          </w:tcPr>
          <w:p w:rsidR="004F04B1" w:rsidRDefault="004F04B1">
            <w:pPr>
              <w:jc w:val="both"/>
              <w:rPr>
                <w:sz w:val="28"/>
                <w:szCs w:val="28"/>
              </w:rPr>
            </w:pPr>
            <w:r>
              <w:rPr>
                <w:sz w:val="28"/>
                <w:szCs w:val="28"/>
              </w:rPr>
              <w:t>0,50</w:t>
            </w:r>
          </w:p>
        </w:tc>
      </w:tr>
      <w:tr w:rsidR="004F04B1" w:rsidTr="004F04B1">
        <w:tc>
          <w:tcPr>
            <w:tcW w:w="2977" w:type="dxa"/>
            <w:hideMark/>
          </w:tcPr>
          <w:p w:rsidR="004F04B1" w:rsidRDefault="004F04B1">
            <w:pPr>
              <w:jc w:val="both"/>
              <w:rPr>
                <w:sz w:val="28"/>
                <w:szCs w:val="28"/>
              </w:rPr>
            </w:pPr>
            <w:r>
              <w:rPr>
                <w:sz w:val="28"/>
                <w:szCs w:val="28"/>
              </w:rPr>
              <w:t>13. Бор (B)</w:t>
            </w:r>
          </w:p>
        </w:tc>
        <w:tc>
          <w:tcPr>
            <w:tcW w:w="4252" w:type="dxa"/>
            <w:hideMark/>
          </w:tcPr>
          <w:p w:rsidR="004F04B1" w:rsidRDefault="004F04B1">
            <w:pPr>
              <w:jc w:val="both"/>
              <w:rPr>
                <w:sz w:val="28"/>
                <w:szCs w:val="28"/>
              </w:rPr>
            </w:pPr>
            <w:r>
              <w:rPr>
                <w:sz w:val="28"/>
                <w:szCs w:val="28"/>
              </w:rPr>
              <w:t>0,50</w:t>
            </w:r>
          </w:p>
        </w:tc>
      </w:tr>
      <w:tr w:rsidR="004F04B1" w:rsidTr="004F04B1">
        <w:tc>
          <w:tcPr>
            <w:tcW w:w="2977" w:type="dxa"/>
            <w:hideMark/>
          </w:tcPr>
          <w:p w:rsidR="004F04B1" w:rsidRDefault="004F04B1">
            <w:pPr>
              <w:jc w:val="both"/>
              <w:rPr>
                <w:sz w:val="28"/>
                <w:szCs w:val="28"/>
              </w:rPr>
            </w:pPr>
            <w:r>
              <w:rPr>
                <w:sz w:val="28"/>
                <w:szCs w:val="28"/>
              </w:rPr>
              <w:t>14. Стронций (Sn)</w:t>
            </w:r>
          </w:p>
        </w:tc>
        <w:tc>
          <w:tcPr>
            <w:tcW w:w="4252" w:type="dxa"/>
            <w:hideMark/>
          </w:tcPr>
          <w:p w:rsidR="004F04B1" w:rsidRDefault="004F04B1">
            <w:pPr>
              <w:jc w:val="both"/>
              <w:rPr>
                <w:sz w:val="28"/>
                <w:szCs w:val="28"/>
              </w:rPr>
            </w:pPr>
            <w:r>
              <w:rPr>
                <w:sz w:val="28"/>
                <w:szCs w:val="28"/>
              </w:rPr>
              <w:t>7,00</w:t>
            </w:r>
          </w:p>
        </w:tc>
      </w:tr>
      <w:tr w:rsidR="004F04B1" w:rsidTr="004F04B1">
        <w:tc>
          <w:tcPr>
            <w:tcW w:w="2977" w:type="dxa"/>
            <w:hideMark/>
          </w:tcPr>
          <w:p w:rsidR="004F04B1" w:rsidRDefault="004F04B1">
            <w:pPr>
              <w:jc w:val="both"/>
              <w:rPr>
                <w:sz w:val="28"/>
                <w:szCs w:val="28"/>
              </w:rPr>
            </w:pPr>
            <w:r>
              <w:rPr>
                <w:sz w:val="28"/>
                <w:szCs w:val="28"/>
              </w:rPr>
              <w:t>15. Бром (Br)</w:t>
            </w:r>
          </w:p>
        </w:tc>
        <w:tc>
          <w:tcPr>
            <w:tcW w:w="4252" w:type="dxa"/>
            <w:hideMark/>
          </w:tcPr>
          <w:p w:rsidR="004F04B1" w:rsidRDefault="004F04B1">
            <w:pPr>
              <w:jc w:val="both"/>
              <w:rPr>
                <w:sz w:val="28"/>
                <w:szCs w:val="28"/>
              </w:rPr>
            </w:pPr>
            <w:r>
              <w:rPr>
                <w:sz w:val="28"/>
                <w:szCs w:val="28"/>
              </w:rPr>
              <w:t>0,20</w:t>
            </w:r>
          </w:p>
        </w:tc>
      </w:tr>
      <w:tr w:rsidR="004F04B1" w:rsidTr="004F04B1">
        <w:tc>
          <w:tcPr>
            <w:tcW w:w="2977" w:type="dxa"/>
            <w:hideMark/>
          </w:tcPr>
          <w:p w:rsidR="004F04B1" w:rsidRDefault="004F04B1">
            <w:pPr>
              <w:jc w:val="both"/>
              <w:rPr>
                <w:sz w:val="28"/>
                <w:szCs w:val="28"/>
              </w:rPr>
            </w:pPr>
            <w:r>
              <w:rPr>
                <w:sz w:val="28"/>
                <w:szCs w:val="28"/>
              </w:rPr>
              <w:t>16. Молибден (Mo)</w:t>
            </w:r>
          </w:p>
        </w:tc>
        <w:tc>
          <w:tcPr>
            <w:tcW w:w="4252" w:type="dxa"/>
            <w:hideMark/>
          </w:tcPr>
          <w:p w:rsidR="004F04B1" w:rsidRDefault="004F04B1">
            <w:pPr>
              <w:jc w:val="both"/>
              <w:rPr>
                <w:sz w:val="28"/>
                <w:szCs w:val="28"/>
              </w:rPr>
            </w:pPr>
            <w:r>
              <w:rPr>
                <w:sz w:val="28"/>
                <w:szCs w:val="28"/>
              </w:rPr>
              <w:t>0,25</w:t>
            </w:r>
          </w:p>
        </w:tc>
      </w:tr>
      <w:tr w:rsidR="004F04B1" w:rsidTr="004F04B1">
        <w:tc>
          <w:tcPr>
            <w:tcW w:w="2977" w:type="dxa"/>
            <w:hideMark/>
          </w:tcPr>
          <w:p w:rsidR="004F04B1" w:rsidRDefault="004F04B1">
            <w:pPr>
              <w:jc w:val="both"/>
              <w:rPr>
                <w:sz w:val="28"/>
                <w:szCs w:val="28"/>
              </w:rPr>
            </w:pPr>
            <w:r>
              <w:rPr>
                <w:sz w:val="28"/>
                <w:szCs w:val="28"/>
              </w:rPr>
              <w:t>17. Серебро (Ag)</w:t>
            </w:r>
          </w:p>
        </w:tc>
        <w:tc>
          <w:tcPr>
            <w:tcW w:w="4252" w:type="dxa"/>
            <w:hideMark/>
          </w:tcPr>
          <w:p w:rsidR="004F04B1" w:rsidRDefault="004F04B1">
            <w:pPr>
              <w:jc w:val="both"/>
              <w:rPr>
                <w:sz w:val="28"/>
                <w:szCs w:val="28"/>
              </w:rPr>
            </w:pPr>
            <w:r>
              <w:rPr>
                <w:sz w:val="28"/>
                <w:szCs w:val="28"/>
              </w:rPr>
              <w:t>0,05</w:t>
            </w:r>
          </w:p>
        </w:tc>
      </w:tr>
      <w:tr w:rsidR="004F04B1" w:rsidTr="004F04B1">
        <w:tc>
          <w:tcPr>
            <w:tcW w:w="2977" w:type="dxa"/>
            <w:hideMark/>
          </w:tcPr>
          <w:p w:rsidR="004F04B1" w:rsidRDefault="004F04B1">
            <w:pPr>
              <w:jc w:val="both"/>
              <w:rPr>
                <w:sz w:val="28"/>
                <w:szCs w:val="28"/>
              </w:rPr>
            </w:pPr>
            <w:r>
              <w:rPr>
                <w:sz w:val="28"/>
                <w:szCs w:val="28"/>
              </w:rPr>
              <w:t>18. Алюминий (Al)</w:t>
            </w:r>
          </w:p>
        </w:tc>
        <w:tc>
          <w:tcPr>
            <w:tcW w:w="4252" w:type="dxa"/>
            <w:hideMark/>
          </w:tcPr>
          <w:p w:rsidR="004F04B1" w:rsidRDefault="004F04B1">
            <w:pPr>
              <w:jc w:val="both"/>
              <w:rPr>
                <w:sz w:val="28"/>
                <w:szCs w:val="28"/>
              </w:rPr>
            </w:pPr>
            <w:r>
              <w:rPr>
                <w:sz w:val="28"/>
                <w:szCs w:val="28"/>
              </w:rPr>
              <w:t>0,50</w:t>
            </w:r>
          </w:p>
        </w:tc>
      </w:tr>
      <w:tr w:rsidR="004F04B1" w:rsidTr="004F04B1">
        <w:tc>
          <w:tcPr>
            <w:tcW w:w="2977" w:type="dxa"/>
            <w:hideMark/>
          </w:tcPr>
          <w:p w:rsidR="004F04B1" w:rsidRDefault="004F04B1">
            <w:pPr>
              <w:jc w:val="both"/>
              <w:rPr>
                <w:sz w:val="28"/>
                <w:szCs w:val="28"/>
              </w:rPr>
            </w:pPr>
            <w:r>
              <w:rPr>
                <w:sz w:val="28"/>
                <w:szCs w:val="28"/>
              </w:rPr>
              <w:t>19. Йод (J)</w:t>
            </w:r>
          </w:p>
        </w:tc>
        <w:tc>
          <w:tcPr>
            <w:tcW w:w="4252" w:type="dxa"/>
            <w:hideMark/>
          </w:tcPr>
          <w:p w:rsidR="004F04B1" w:rsidRDefault="004F04B1">
            <w:pPr>
              <w:jc w:val="both"/>
              <w:rPr>
                <w:sz w:val="28"/>
                <w:szCs w:val="28"/>
              </w:rPr>
            </w:pPr>
            <w:r>
              <w:rPr>
                <w:sz w:val="28"/>
                <w:szCs w:val="28"/>
              </w:rPr>
              <w:t>нет</w:t>
            </w:r>
          </w:p>
        </w:tc>
      </w:tr>
      <w:tr w:rsidR="004F04B1" w:rsidTr="004F04B1">
        <w:tc>
          <w:tcPr>
            <w:tcW w:w="2977" w:type="dxa"/>
            <w:hideMark/>
          </w:tcPr>
          <w:p w:rsidR="004F04B1" w:rsidRDefault="004F04B1">
            <w:pPr>
              <w:jc w:val="both"/>
              <w:rPr>
                <w:sz w:val="28"/>
                <w:szCs w:val="28"/>
              </w:rPr>
            </w:pPr>
            <w:r>
              <w:rPr>
                <w:sz w:val="28"/>
                <w:szCs w:val="28"/>
              </w:rPr>
              <w:t>20. Фосфор (P)</w:t>
            </w:r>
          </w:p>
        </w:tc>
        <w:tc>
          <w:tcPr>
            <w:tcW w:w="4252" w:type="dxa"/>
            <w:hideMark/>
          </w:tcPr>
          <w:p w:rsidR="004F04B1" w:rsidRDefault="004F04B1">
            <w:pPr>
              <w:jc w:val="both"/>
              <w:rPr>
                <w:sz w:val="28"/>
                <w:szCs w:val="28"/>
              </w:rPr>
            </w:pPr>
            <w:r>
              <w:rPr>
                <w:sz w:val="28"/>
                <w:szCs w:val="28"/>
              </w:rPr>
              <w:t xml:space="preserve"> -</w:t>
            </w:r>
          </w:p>
        </w:tc>
      </w:tr>
      <w:tr w:rsidR="004F04B1" w:rsidTr="004F04B1">
        <w:tc>
          <w:tcPr>
            <w:tcW w:w="2977" w:type="dxa"/>
            <w:hideMark/>
          </w:tcPr>
          <w:p w:rsidR="004F04B1" w:rsidRDefault="004F04B1">
            <w:pPr>
              <w:jc w:val="both"/>
              <w:rPr>
                <w:sz w:val="28"/>
                <w:szCs w:val="28"/>
              </w:rPr>
            </w:pPr>
            <w:r>
              <w:rPr>
                <w:sz w:val="28"/>
                <w:szCs w:val="28"/>
              </w:rPr>
              <w:t>21. Селен (Se)</w:t>
            </w:r>
          </w:p>
        </w:tc>
        <w:tc>
          <w:tcPr>
            <w:tcW w:w="4252" w:type="dxa"/>
            <w:hideMark/>
          </w:tcPr>
          <w:p w:rsidR="004F04B1" w:rsidRDefault="004F04B1">
            <w:pPr>
              <w:jc w:val="both"/>
              <w:rPr>
                <w:sz w:val="28"/>
                <w:szCs w:val="28"/>
              </w:rPr>
            </w:pPr>
            <w:r>
              <w:rPr>
                <w:sz w:val="28"/>
                <w:szCs w:val="28"/>
              </w:rPr>
              <w:t>0,01</w:t>
            </w:r>
          </w:p>
        </w:tc>
      </w:tr>
      <w:tr w:rsidR="004F04B1" w:rsidTr="004F04B1">
        <w:tc>
          <w:tcPr>
            <w:tcW w:w="2977" w:type="dxa"/>
            <w:hideMark/>
          </w:tcPr>
          <w:p w:rsidR="004F04B1" w:rsidRDefault="004F04B1">
            <w:pPr>
              <w:jc w:val="both"/>
              <w:rPr>
                <w:sz w:val="28"/>
                <w:szCs w:val="28"/>
              </w:rPr>
            </w:pPr>
            <w:r>
              <w:rPr>
                <w:sz w:val="28"/>
                <w:szCs w:val="28"/>
              </w:rPr>
              <w:t>22. Золото (Au)</w:t>
            </w:r>
          </w:p>
        </w:tc>
        <w:tc>
          <w:tcPr>
            <w:tcW w:w="4252" w:type="dxa"/>
            <w:hideMark/>
          </w:tcPr>
          <w:p w:rsidR="004F04B1" w:rsidRDefault="004F04B1">
            <w:pPr>
              <w:jc w:val="both"/>
              <w:rPr>
                <w:sz w:val="28"/>
                <w:szCs w:val="28"/>
              </w:rPr>
            </w:pPr>
            <w:r>
              <w:rPr>
                <w:sz w:val="28"/>
                <w:szCs w:val="28"/>
              </w:rPr>
              <w:t>нет</w:t>
            </w:r>
          </w:p>
        </w:tc>
      </w:tr>
      <w:tr w:rsidR="004F04B1" w:rsidTr="004F04B1">
        <w:tc>
          <w:tcPr>
            <w:tcW w:w="2977" w:type="dxa"/>
            <w:hideMark/>
          </w:tcPr>
          <w:p w:rsidR="004F04B1" w:rsidRDefault="004F04B1">
            <w:pPr>
              <w:jc w:val="both"/>
              <w:rPr>
                <w:sz w:val="28"/>
                <w:szCs w:val="28"/>
              </w:rPr>
            </w:pPr>
            <w:r>
              <w:rPr>
                <w:sz w:val="28"/>
                <w:szCs w:val="28"/>
              </w:rPr>
              <w:t>23. Платина (Pt)</w:t>
            </w:r>
          </w:p>
        </w:tc>
        <w:tc>
          <w:tcPr>
            <w:tcW w:w="4252" w:type="dxa"/>
            <w:hideMark/>
          </w:tcPr>
          <w:p w:rsidR="004F04B1" w:rsidRDefault="004F04B1">
            <w:pPr>
              <w:jc w:val="both"/>
              <w:rPr>
                <w:sz w:val="28"/>
                <w:szCs w:val="28"/>
              </w:rPr>
            </w:pPr>
            <w:r>
              <w:rPr>
                <w:sz w:val="28"/>
                <w:szCs w:val="28"/>
              </w:rPr>
              <w:t>нет</w:t>
            </w:r>
          </w:p>
        </w:tc>
      </w:tr>
      <w:tr w:rsidR="004F04B1" w:rsidTr="004F04B1">
        <w:tc>
          <w:tcPr>
            <w:tcW w:w="2977" w:type="dxa"/>
            <w:hideMark/>
          </w:tcPr>
          <w:p w:rsidR="004F04B1" w:rsidRDefault="004F04B1">
            <w:pPr>
              <w:jc w:val="both"/>
              <w:rPr>
                <w:sz w:val="28"/>
                <w:szCs w:val="28"/>
              </w:rPr>
            </w:pPr>
            <w:r>
              <w:rPr>
                <w:sz w:val="28"/>
                <w:szCs w:val="28"/>
              </w:rPr>
              <w:t>24. Сурьма (Sb)</w:t>
            </w:r>
          </w:p>
        </w:tc>
        <w:tc>
          <w:tcPr>
            <w:tcW w:w="4252" w:type="dxa"/>
            <w:hideMark/>
          </w:tcPr>
          <w:p w:rsidR="004F04B1" w:rsidRDefault="004F04B1">
            <w:pPr>
              <w:jc w:val="both"/>
              <w:rPr>
                <w:sz w:val="28"/>
                <w:szCs w:val="28"/>
              </w:rPr>
            </w:pPr>
            <w:r>
              <w:rPr>
                <w:sz w:val="28"/>
                <w:szCs w:val="28"/>
              </w:rPr>
              <w:t>0,05</w:t>
            </w:r>
          </w:p>
        </w:tc>
      </w:tr>
      <w:tr w:rsidR="004F04B1" w:rsidTr="004F04B1">
        <w:tc>
          <w:tcPr>
            <w:tcW w:w="2977" w:type="dxa"/>
            <w:hideMark/>
          </w:tcPr>
          <w:p w:rsidR="004F04B1" w:rsidRDefault="004F04B1">
            <w:pPr>
              <w:jc w:val="both"/>
              <w:rPr>
                <w:sz w:val="28"/>
                <w:szCs w:val="28"/>
              </w:rPr>
            </w:pPr>
            <w:r>
              <w:rPr>
                <w:sz w:val="28"/>
                <w:szCs w:val="28"/>
              </w:rPr>
              <w:t>25. Олово (Sn)</w:t>
            </w:r>
          </w:p>
        </w:tc>
        <w:tc>
          <w:tcPr>
            <w:tcW w:w="4252" w:type="dxa"/>
            <w:hideMark/>
          </w:tcPr>
          <w:p w:rsidR="004F04B1" w:rsidRDefault="004F04B1">
            <w:pPr>
              <w:jc w:val="both"/>
              <w:rPr>
                <w:sz w:val="28"/>
                <w:szCs w:val="28"/>
              </w:rPr>
            </w:pPr>
            <w:r>
              <w:rPr>
                <w:sz w:val="28"/>
                <w:szCs w:val="28"/>
              </w:rPr>
              <w:t>нет</w:t>
            </w:r>
          </w:p>
        </w:tc>
      </w:tr>
      <w:tr w:rsidR="004F04B1" w:rsidTr="004F04B1">
        <w:tc>
          <w:tcPr>
            <w:tcW w:w="2977" w:type="dxa"/>
            <w:hideMark/>
          </w:tcPr>
          <w:p w:rsidR="004F04B1" w:rsidRDefault="004F04B1">
            <w:pPr>
              <w:jc w:val="both"/>
              <w:rPr>
                <w:sz w:val="28"/>
                <w:szCs w:val="28"/>
              </w:rPr>
            </w:pPr>
            <w:r>
              <w:rPr>
                <w:sz w:val="28"/>
                <w:szCs w:val="28"/>
              </w:rPr>
              <w:t>26. Цирконий (Zr)</w:t>
            </w:r>
          </w:p>
        </w:tc>
        <w:tc>
          <w:tcPr>
            <w:tcW w:w="4252" w:type="dxa"/>
            <w:hideMark/>
          </w:tcPr>
          <w:p w:rsidR="004F04B1" w:rsidRDefault="004F04B1">
            <w:pPr>
              <w:jc w:val="both"/>
              <w:rPr>
                <w:sz w:val="28"/>
                <w:szCs w:val="28"/>
              </w:rPr>
            </w:pPr>
            <w:r>
              <w:rPr>
                <w:sz w:val="28"/>
                <w:szCs w:val="28"/>
              </w:rPr>
              <w:t>нет</w:t>
            </w:r>
          </w:p>
        </w:tc>
      </w:tr>
      <w:tr w:rsidR="004F04B1" w:rsidTr="004F04B1">
        <w:tc>
          <w:tcPr>
            <w:tcW w:w="2977" w:type="dxa"/>
            <w:hideMark/>
          </w:tcPr>
          <w:p w:rsidR="004F04B1" w:rsidRDefault="004F04B1">
            <w:pPr>
              <w:jc w:val="both"/>
              <w:rPr>
                <w:sz w:val="28"/>
                <w:szCs w:val="28"/>
              </w:rPr>
            </w:pPr>
            <w:r>
              <w:rPr>
                <w:sz w:val="28"/>
                <w:szCs w:val="28"/>
              </w:rPr>
              <w:t>27. Уран (U)</w:t>
            </w:r>
          </w:p>
        </w:tc>
        <w:tc>
          <w:tcPr>
            <w:tcW w:w="4252" w:type="dxa"/>
            <w:hideMark/>
          </w:tcPr>
          <w:p w:rsidR="004F04B1" w:rsidRDefault="004F04B1">
            <w:pPr>
              <w:jc w:val="both"/>
              <w:rPr>
                <w:sz w:val="28"/>
                <w:szCs w:val="28"/>
              </w:rPr>
            </w:pPr>
            <w:r>
              <w:rPr>
                <w:sz w:val="28"/>
                <w:szCs w:val="28"/>
              </w:rPr>
              <w:t>нет</w:t>
            </w:r>
          </w:p>
        </w:tc>
      </w:tr>
      <w:tr w:rsidR="004F04B1" w:rsidTr="004F04B1">
        <w:tc>
          <w:tcPr>
            <w:tcW w:w="2977" w:type="dxa"/>
            <w:hideMark/>
          </w:tcPr>
          <w:p w:rsidR="004F04B1" w:rsidRDefault="004F04B1">
            <w:pPr>
              <w:jc w:val="both"/>
              <w:rPr>
                <w:sz w:val="28"/>
                <w:szCs w:val="28"/>
              </w:rPr>
            </w:pPr>
            <w:r>
              <w:rPr>
                <w:sz w:val="28"/>
                <w:szCs w:val="28"/>
              </w:rPr>
              <w:t>28. Барий (Ba)</w:t>
            </w:r>
          </w:p>
        </w:tc>
        <w:tc>
          <w:tcPr>
            <w:tcW w:w="4252" w:type="dxa"/>
            <w:hideMark/>
          </w:tcPr>
          <w:p w:rsidR="004F04B1" w:rsidRDefault="004F04B1">
            <w:pPr>
              <w:jc w:val="both"/>
              <w:rPr>
                <w:sz w:val="28"/>
                <w:szCs w:val="28"/>
              </w:rPr>
            </w:pPr>
            <w:r>
              <w:rPr>
                <w:sz w:val="28"/>
                <w:szCs w:val="28"/>
              </w:rPr>
              <w:t>0,10</w:t>
            </w:r>
          </w:p>
        </w:tc>
      </w:tr>
      <w:tr w:rsidR="004F04B1" w:rsidTr="004F04B1">
        <w:tc>
          <w:tcPr>
            <w:tcW w:w="2977" w:type="dxa"/>
            <w:hideMark/>
          </w:tcPr>
          <w:p w:rsidR="004F04B1" w:rsidRDefault="004F04B1">
            <w:pPr>
              <w:jc w:val="both"/>
              <w:rPr>
                <w:sz w:val="28"/>
                <w:szCs w:val="28"/>
              </w:rPr>
            </w:pPr>
            <w:r>
              <w:rPr>
                <w:sz w:val="28"/>
                <w:szCs w:val="28"/>
              </w:rPr>
              <w:t>29. Бериллий (Be)</w:t>
            </w:r>
          </w:p>
        </w:tc>
        <w:tc>
          <w:tcPr>
            <w:tcW w:w="4252" w:type="dxa"/>
            <w:hideMark/>
          </w:tcPr>
          <w:p w:rsidR="004F04B1" w:rsidRDefault="004F04B1">
            <w:pPr>
              <w:jc w:val="both"/>
              <w:rPr>
                <w:sz w:val="28"/>
                <w:szCs w:val="28"/>
              </w:rPr>
            </w:pPr>
            <w:r>
              <w:rPr>
                <w:sz w:val="28"/>
                <w:szCs w:val="28"/>
              </w:rPr>
              <w:t>0,0002</w:t>
            </w:r>
          </w:p>
        </w:tc>
      </w:tr>
      <w:tr w:rsidR="004F04B1" w:rsidTr="004F04B1">
        <w:tc>
          <w:tcPr>
            <w:tcW w:w="2977" w:type="dxa"/>
            <w:hideMark/>
          </w:tcPr>
          <w:p w:rsidR="004F04B1" w:rsidRDefault="004F04B1">
            <w:pPr>
              <w:jc w:val="both"/>
              <w:rPr>
                <w:sz w:val="28"/>
                <w:szCs w:val="28"/>
              </w:rPr>
            </w:pPr>
            <w:r>
              <w:rPr>
                <w:sz w:val="28"/>
                <w:szCs w:val="28"/>
              </w:rPr>
              <w:t>30. Литий (Li)</w:t>
            </w:r>
          </w:p>
        </w:tc>
        <w:tc>
          <w:tcPr>
            <w:tcW w:w="4252" w:type="dxa"/>
            <w:hideMark/>
          </w:tcPr>
          <w:p w:rsidR="004F04B1" w:rsidRDefault="004F04B1">
            <w:pPr>
              <w:jc w:val="both"/>
              <w:rPr>
                <w:sz w:val="28"/>
                <w:szCs w:val="28"/>
              </w:rPr>
            </w:pPr>
            <w:r>
              <w:rPr>
                <w:sz w:val="28"/>
                <w:szCs w:val="28"/>
              </w:rPr>
              <w:t>0,03</w:t>
            </w:r>
          </w:p>
        </w:tc>
      </w:tr>
      <w:tr w:rsidR="004F04B1" w:rsidTr="004F04B1">
        <w:tc>
          <w:tcPr>
            <w:tcW w:w="2977" w:type="dxa"/>
            <w:hideMark/>
          </w:tcPr>
          <w:p w:rsidR="004F04B1" w:rsidRDefault="004F04B1">
            <w:pPr>
              <w:jc w:val="both"/>
              <w:rPr>
                <w:sz w:val="28"/>
                <w:szCs w:val="28"/>
              </w:rPr>
            </w:pPr>
            <w:r>
              <w:rPr>
                <w:sz w:val="28"/>
                <w:szCs w:val="28"/>
              </w:rPr>
              <w:t>31. Ванадий (V)</w:t>
            </w:r>
          </w:p>
        </w:tc>
        <w:tc>
          <w:tcPr>
            <w:tcW w:w="4252" w:type="dxa"/>
            <w:hideMark/>
          </w:tcPr>
          <w:p w:rsidR="004F04B1" w:rsidRDefault="004F04B1">
            <w:pPr>
              <w:jc w:val="both"/>
              <w:rPr>
                <w:sz w:val="28"/>
                <w:szCs w:val="28"/>
              </w:rPr>
            </w:pPr>
            <w:r>
              <w:rPr>
                <w:sz w:val="28"/>
                <w:szCs w:val="28"/>
              </w:rPr>
              <w:t>0,10</w:t>
            </w:r>
          </w:p>
        </w:tc>
      </w:tr>
      <w:tr w:rsidR="004F04B1" w:rsidTr="004F04B1">
        <w:tc>
          <w:tcPr>
            <w:tcW w:w="2977" w:type="dxa"/>
            <w:hideMark/>
          </w:tcPr>
          <w:p w:rsidR="004F04B1" w:rsidRDefault="004F04B1">
            <w:pPr>
              <w:jc w:val="both"/>
              <w:rPr>
                <w:sz w:val="28"/>
                <w:szCs w:val="28"/>
              </w:rPr>
            </w:pPr>
            <w:r>
              <w:rPr>
                <w:sz w:val="28"/>
                <w:szCs w:val="28"/>
              </w:rPr>
              <w:t>32. Вольфрам (W)</w:t>
            </w:r>
          </w:p>
        </w:tc>
        <w:tc>
          <w:tcPr>
            <w:tcW w:w="4252" w:type="dxa"/>
            <w:hideMark/>
          </w:tcPr>
          <w:p w:rsidR="004F04B1" w:rsidRDefault="004F04B1">
            <w:pPr>
              <w:jc w:val="both"/>
              <w:rPr>
                <w:sz w:val="28"/>
                <w:szCs w:val="28"/>
              </w:rPr>
            </w:pPr>
            <w:r>
              <w:rPr>
                <w:sz w:val="28"/>
                <w:szCs w:val="28"/>
              </w:rPr>
              <w:t>0,05</w:t>
            </w:r>
          </w:p>
        </w:tc>
      </w:tr>
      <w:tr w:rsidR="004F04B1" w:rsidTr="004F04B1">
        <w:tc>
          <w:tcPr>
            <w:tcW w:w="2977" w:type="dxa"/>
            <w:hideMark/>
          </w:tcPr>
          <w:p w:rsidR="004F04B1" w:rsidRDefault="004F04B1">
            <w:pPr>
              <w:jc w:val="both"/>
              <w:rPr>
                <w:sz w:val="28"/>
                <w:szCs w:val="28"/>
              </w:rPr>
            </w:pPr>
            <w:r>
              <w:rPr>
                <w:sz w:val="28"/>
                <w:szCs w:val="28"/>
              </w:rPr>
              <w:t>33. Титан (Ti)</w:t>
            </w:r>
          </w:p>
        </w:tc>
        <w:tc>
          <w:tcPr>
            <w:tcW w:w="4252" w:type="dxa"/>
            <w:hideMark/>
          </w:tcPr>
          <w:p w:rsidR="004F04B1" w:rsidRDefault="004F04B1">
            <w:pPr>
              <w:jc w:val="both"/>
              <w:rPr>
                <w:sz w:val="28"/>
                <w:szCs w:val="28"/>
              </w:rPr>
            </w:pPr>
            <w:r>
              <w:rPr>
                <w:sz w:val="28"/>
                <w:szCs w:val="28"/>
              </w:rPr>
              <w:t>0,10</w:t>
            </w:r>
          </w:p>
        </w:tc>
      </w:tr>
      <w:tr w:rsidR="004F04B1" w:rsidTr="004F04B1">
        <w:tc>
          <w:tcPr>
            <w:tcW w:w="2977" w:type="dxa"/>
            <w:hideMark/>
          </w:tcPr>
          <w:p w:rsidR="004F04B1" w:rsidRDefault="004F04B1">
            <w:pPr>
              <w:jc w:val="both"/>
              <w:rPr>
                <w:sz w:val="28"/>
                <w:szCs w:val="28"/>
              </w:rPr>
            </w:pPr>
            <w:r>
              <w:rPr>
                <w:sz w:val="28"/>
                <w:szCs w:val="28"/>
              </w:rPr>
              <w:t>34. Рубидий (Rb)</w:t>
            </w:r>
          </w:p>
        </w:tc>
        <w:tc>
          <w:tcPr>
            <w:tcW w:w="4252" w:type="dxa"/>
            <w:hideMark/>
          </w:tcPr>
          <w:p w:rsidR="004F04B1" w:rsidRDefault="004F04B1">
            <w:pPr>
              <w:jc w:val="both"/>
              <w:rPr>
                <w:sz w:val="28"/>
                <w:szCs w:val="28"/>
              </w:rPr>
            </w:pPr>
            <w:r>
              <w:rPr>
                <w:sz w:val="28"/>
                <w:szCs w:val="28"/>
              </w:rPr>
              <w:t>нет</w:t>
            </w:r>
          </w:p>
        </w:tc>
      </w:tr>
      <w:tr w:rsidR="004F04B1" w:rsidTr="004F04B1">
        <w:tc>
          <w:tcPr>
            <w:tcW w:w="2977" w:type="dxa"/>
            <w:hideMark/>
          </w:tcPr>
          <w:p w:rsidR="004F04B1" w:rsidRDefault="004F04B1">
            <w:pPr>
              <w:jc w:val="both"/>
              <w:rPr>
                <w:sz w:val="28"/>
                <w:szCs w:val="28"/>
              </w:rPr>
            </w:pPr>
            <w:r>
              <w:rPr>
                <w:sz w:val="28"/>
                <w:szCs w:val="28"/>
              </w:rPr>
              <w:t>35. Цезий (Cs)</w:t>
            </w:r>
          </w:p>
        </w:tc>
        <w:tc>
          <w:tcPr>
            <w:tcW w:w="4252" w:type="dxa"/>
            <w:hideMark/>
          </w:tcPr>
          <w:p w:rsidR="004F04B1" w:rsidRDefault="004F04B1">
            <w:pPr>
              <w:jc w:val="both"/>
              <w:rPr>
                <w:sz w:val="28"/>
                <w:szCs w:val="28"/>
              </w:rPr>
            </w:pPr>
            <w:r>
              <w:rPr>
                <w:sz w:val="28"/>
                <w:szCs w:val="28"/>
              </w:rPr>
              <w:t>нет</w:t>
            </w:r>
          </w:p>
        </w:tc>
      </w:tr>
      <w:tr w:rsidR="004F04B1" w:rsidTr="004F04B1">
        <w:tc>
          <w:tcPr>
            <w:tcW w:w="2977" w:type="dxa"/>
            <w:hideMark/>
          </w:tcPr>
          <w:p w:rsidR="004F04B1" w:rsidRDefault="004F04B1">
            <w:pPr>
              <w:jc w:val="both"/>
              <w:rPr>
                <w:sz w:val="28"/>
                <w:szCs w:val="28"/>
              </w:rPr>
            </w:pPr>
            <w:r>
              <w:rPr>
                <w:sz w:val="28"/>
                <w:szCs w:val="28"/>
              </w:rPr>
              <w:t xml:space="preserve">36. Радий </w:t>
            </w:r>
            <w:r>
              <w:rPr>
                <w:sz w:val="28"/>
                <w:szCs w:val="28"/>
                <w:lang w:val="en-US"/>
              </w:rPr>
              <w:t>(R)</w:t>
            </w:r>
          </w:p>
        </w:tc>
        <w:tc>
          <w:tcPr>
            <w:tcW w:w="4252" w:type="dxa"/>
            <w:hideMark/>
          </w:tcPr>
          <w:p w:rsidR="004F04B1" w:rsidRDefault="004F04B1">
            <w:pPr>
              <w:jc w:val="both"/>
              <w:rPr>
                <w:sz w:val="28"/>
                <w:szCs w:val="28"/>
              </w:rPr>
            </w:pPr>
            <w:r>
              <w:rPr>
                <w:sz w:val="28"/>
                <w:szCs w:val="28"/>
              </w:rPr>
              <w:t>нет</w:t>
            </w:r>
          </w:p>
        </w:tc>
      </w:tr>
    </w:tbl>
    <w:p w:rsidR="004F04B1" w:rsidRDefault="004F04B1" w:rsidP="004F04B1">
      <w:pPr>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rPr>
          <w:sz w:val="28"/>
          <w:szCs w:val="28"/>
        </w:rPr>
      </w:pPr>
      <w:r>
        <w:rPr>
          <w:sz w:val="28"/>
          <w:szCs w:val="28"/>
        </w:rPr>
        <w:lastRenderedPageBreak/>
        <w:t xml:space="preserve">                                                                                        Приложение 26</w:t>
      </w:r>
    </w:p>
    <w:p w:rsidR="004F04B1" w:rsidRDefault="004F04B1" w:rsidP="004F04B1">
      <w:pPr>
        <w:pStyle w:val="2"/>
        <w:rPr>
          <w:sz w:val="28"/>
          <w:szCs w:val="28"/>
        </w:rPr>
      </w:pPr>
      <w:r>
        <w:rPr>
          <w:sz w:val="28"/>
          <w:szCs w:val="28"/>
        </w:rPr>
        <w:t>Показатели ПДК воды, мг/дм</w:t>
      </w:r>
      <w:r>
        <w:rPr>
          <w:sz w:val="28"/>
          <w:szCs w:val="28"/>
          <w:vertAlign w:val="superscript"/>
        </w:rPr>
        <w:t>3</w:t>
      </w:r>
      <w:r>
        <w:rPr>
          <w:sz w:val="28"/>
          <w:szCs w:val="28"/>
        </w:rPr>
        <w:t xml:space="preserve"> неорганических веществ</w:t>
      </w:r>
    </w:p>
    <w:p w:rsidR="004F04B1" w:rsidRDefault="004F04B1" w:rsidP="004F04B1">
      <w:pPr>
        <w:jc w:val="both"/>
        <w:rPr>
          <w:sz w:val="28"/>
          <w:szCs w:val="28"/>
        </w:rPr>
      </w:pPr>
    </w:p>
    <w:tbl>
      <w:tblPr>
        <w:tblW w:w="0" w:type="auto"/>
        <w:tblInd w:w="1384" w:type="dxa"/>
        <w:tblLayout w:type="fixed"/>
        <w:tblLook w:val="04A0" w:firstRow="1" w:lastRow="0" w:firstColumn="1" w:lastColumn="0" w:noHBand="0" w:noVBand="1"/>
      </w:tblPr>
      <w:tblGrid>
        <w:gridCol w:w="3544"/>
        <w:gridCol w:w="3685"/>
      </w:tblGrid>
      <w:tr w:rsidR="004F04B1" w:rsidTr="004F04B1">
        <w:tc>
          <w:tcPr>
            <w:tcW w:w="3544" w:type="dxa"/>
            <w:hideMark/>
          </w:tcPr>
          <w:p w:rsidR="004F04B1" w:rsidRDefault="004F04B1">
            <w:pPr>
              <w:jc w:val="both"/>
              <w:rPr>
                <w:sz w:val="28"/>
                <w:szCs w:val="28"/>
              </w:rPr>
            </w:pPr>
            <w:r>
              <w:rPr>
                <w:sz w:val="28"/>
                <w:szCs w:val="28"/>
              </w:rPr>
              <w:t xml:space="preserve"> 1. Алюминий (Al) </w:t>
            </w:r>
          </w:p>
        </w:tc>
        <w:tc>
          <w:tcPr>
            <w:tcW w:w="3685" w:type="dxa"/>
            <w:hideMark/>
          </w:tcPr>
          <w:p w:rsidR="004F04B1" w:rsidRDefault="004F04B1">
            <w:pPr>
              <w:jc w:val="both"/>
              <w:rPr>
                <w:sz w:val="28"/>
                <w:szCs w:val="28"/>
              </w:rPr>
            </w:pPr>
            <w:r>
              <w:rPr>
                <w:sz w:val="28"/>
                <w:szCs w:val="28"/>
              </w:rPr>
              <w:t>0,50</w:t>
            </w:r>
          </w:p>
        </w:tc>
      </w:tr>
      <w:tr w:rsidR="004F04B1" w:rsidTr="004F04B1">
        <w:tc>
          <w:tcPr>
            <w:tcW w:w="3544" w:type="dxa"/>
            <w:hideMark/>
          </w:tcPr>
          <w:p w:rsidR="004F04B1" w:rsidRDefault="004F04B1">
            <w:pPr>
              <w:jc w:val="both"/>
              <w:rPr>
                <w:sz w:val="28"/>
                <w:szCs w:val="28"/>
              </w:rPr>
            </w:pPr>
            <w:r>
              <w:rPr>
                <w:sz w:val="28"/>
                <w:szCs w:val="28"/>
              </w:rPr>
              <w:t xml:space="preserve"> 2. Бериллий (Bе)</w:t>
            </w:r>
          </w:p>
        </w:tc>
        <w:tc>
          <w:tcPr>
            <w:tcW w:w="3685" w:type="dxa"/>
            <w:hideMark/>
          </w:tcPr>
          <w:p w:rsidR="004F04B1" w:rsidRDefault="004F04B1">
            <w:pPr>
              <w:jc w:val="both"/>
              <w:rPr>
                <w:sz w:val="28"/>
                <w:szCs w:val="28"/>
              </w:rPr>
            </w:pPr>
            <w:r>
              <w:rPr>
                <w:sz w:val="28"/>
                <w:szCs w:val="28"/>
              </w:rPr>
              <w:t>0,0002</w:t>
            </w:r>
          </w:p>
        </w:tc>
      </w:tr>
      <w:tr w:rsidR="004F04B1" w:rsidTr="004F04B1">
        <w:tc>
          <w:tcPr>
            <w:tcW w:w="3544" w:type="dxa"/>
            <w:hideMark/>
          </w:tcPr>
          <w:p w:rsidR="004F04B1" w:rsidRDefault="004F04B1">
            <w:pPr>
              <w:jc w:val="both"/>
              <w:rPr>
                <w:sz w:val="28"/>
                <w:szCs w:val="28"/>
              </w:rPr>
            </w:pPr>
            <w:r>
              <w:rPr>
                <w:sz w:val="28"/>
                <w:szCs w:val="28"/>
              </w:rPr>
              <w:t xml:space="preserve"> 3. Бор (В)</w:t>
            </w:r>
          </w:p>
        </w:tc>
        <w:tc>
          <w:tcPr>
            <w:tcW w:w="3685" w:type="dxa"/>
            <w:hideMark/>
          </w:tcPr>
          <w:p w:rsidR="004F04B1" w:rsidRDefault="004F04B1">
            <w:pPr>
              <w:jc w:val="both"/>
              <w:rPr>
                <w:sz w:val="28"/>
                <w:szCs w:val="28"/>
              </w:rPr>
            </w:pPr>
            <w:r>
              <w:rPr>
                <w:sz w:val="28"/>
                <w:szCs w:val="28"/>
              </w:rPr>
              <w:t>0,50</w:t>
            </w:r>
          </w:p>
        </w:tc>
      </w:tr>
      <w:tr w:rsidR="004F04B1" w:rsidTr="004F04B1">
        <w:tc>
          <w:tcPr>
            <w:tcW w:w="3544" w:type="dxa"/>
            <w:hideMark/>
          </w:tcPr>
          <w:p w:rsidR="004F04B1" w:rsidRDefault="004F04B1">
            <w:pPr>
              <w:jc w:val="both"/>
              <w:rPr>
                <w:sz w:val="28"/>
                <w:szCs w:val="28"/>
              </w:rPr>
            </w:pPr>
            <w:r>
              <w:rPr>
                <w:sz w:val="28"/>
                <w:szCs w:val="28"/>
              </w:rPr>
              <w:t xml:space="preserve"> 4. Бром (Br)</w:t>
            </w:r>
          </w:p>
        </w:tc>
        <w:tc>
          <w:tcPr>
            <w:tcW w:w="3685" w:type="dxa"/>
            <w:hideMark/>
          </w:tcPr>
          <w:p w:rsidR="004F04B1" w:rsidRDefault="004F04B1">
            <w:pPr>
              <w:jc w:val="both"/>
              <w:rPr>
                <w:sz w:val="28"/>
                <w:szCs w:val="28"/>
              </w:rPr>
            </w:pPr>
            <w:r>
              <w:rPr>
                <w:sz w:val="28"/>
                <w:szCs w:val="28"/>
              </w:rPr>
              <w:t>0,20</w:t>
            </w:r>
          </w:p>
        </w:tc>
      </w:tr>
      <w:tr w:rsidR="004F04B1" w:rsidTr="004F04B1">
        <w:tc>
          <w:tcPr>
            <w:tcW w:w="3544" w:type="dxa"/>
            <w:hideMark/>
          </w:tcPr>
          <w:p w:rsidR="004F04B1" w:rsidRDefault="004F04B1">
            <w:pPr>
              <w:jc w:val="both"/>
              <w:rPr>
                <w:sz w:val="28"/>
                <w:szCs w:val="28"/>
              </w:rPr>
            </w:pPr>
            <w:r>
              <w:rPr>
                <w:sz w:val="28"/>
                <w:szCs w:val="28"/>
              </w:rPr>
              <w:t xml:space="preserve"> 5. Ванадий (V)</w:t>
            </w:r>
          </w:p>
        </w:tc>
        <w:tc>
          <w:tcPr>
            <w:tcW w:w="3685" w:type="dxa"/>
            <w:hideMark/>
          </w:tcPr>
          <w:p w:rsidR="004F04B1" w:rsidRDefault="004F04B1">
            <w:pPr>
              <w:jc w:val="both"/>
              <w:rPr>
                <w:sz w:val="28"/>
                <w:szCs w:val="28"/>
              </w:rPr>
            </w:pPr>
            <w:r>
              <w:rPr>
                <w:sz w:val="28"/>
                <w:szCs w:val="28"/>
              </w:rPr>
              <w:t>0,10</w:t>
            </w:r>
          </w:p>
        </w:tc>
      </w:tr>
      <w:tr w:rsidR="004F04B1" w:rsidTr="004F04B1">
        <w:tc>
          <w:tcPr>
            <w:tcW w:w="3544" w:type="dxa"/>
            <w:hideMark/>
          </w:tcPr>
          <w:p w:rsidR="004F04B1" w:rsidRDefault="004F04B1">
            <w:pPr>
              <w:jc w:val="both"/>
              <w:rPr>
                <w:sz w:val="28"/>
                <w:szCs w:val="28"/>
              </w:rPr>
            </w:pPr>
            <w:r>
              <w:rPr>
                <w:sz w:val="28"/>
                <w:szCs w:val="28"/>
              </w:rPr>
              <w:t xml:space="preserve"> 6. Висмут (Bi)</w:t>
            </w:r>
          </w:p>
        </w:tc>
        <w:tc>
          <w:tcPr>
            <w:tcW w:w="3685" w:type="dxa"/>
            <w:hideMark/>
          </w:tcPr>
          <w:p w:rsidR="004F04B1" w:rsidRDefault="004F04B1">
            <w:pPr>
              <w:jc w:val="both"/>
              <w:rPr>
                <w:sz w:val="28"/>
                <w:szCs w:val="28"/>
              </w:rPr>
            </w:pPr>
            <w:r>
              <w:rPr>
                <w:sz w:val="28"/>
                <w:szCs w:val="28"/>
              </w:rPr>
              <w:t>0,10</w:t>
            </w:r>
          </w:p>
        </w:tc>
      </w:tr>
      <w:tr w:rsidR="004F04B1" w:rsidTr="004F04B1">
        <w:tc>
          <w:tcPr>
            <w:tcW w:w="3544" w:type="dxa"/>
            <w:hideMark/>
          </w:tcPr>
          <w:p w:rsidR="004F04B1" w:rsidRDefault="004F04B1">
            <w:pPr>
              <w:jc w:val="both"/>
              <w:rPr>
                <w:sz w:val="28"/>
                <w:szCs w:val="28"/>
              </w:rPr>
            </w:pPr>
            <w:r>
              <w:rPr>
                <w:sz w:val="28"/>
                <w:szCs w:val="28"/>
              </w:rPr>
              <w:t xml:space="preserve"> 7. Йод (J)</w:t>
            </w:r>
          </w:p>
        </w:tc>
        <w:tc>
          <w:tcPr>
            <w:tcW w:w="3685" w:type="dxa"/>
            <w:hideMark/>
          </w:tcPr>
          <w:p w:rsidR="004F04B1" w:rsidRDefault="004F04B1">
            <w:pPr>
              <w:jc w:val="both"/>
              <w:rPr>
                <w:sz w:val="28"/>
                <w:szCs w:val="28"/>
              </w:rPr>
            </w:pPr>
            <w:r>
              <w:rPr>
                <w:sz w:val="28"/>
                <w:szCs w:val="28"/>
              </w:rPr>
              <w:t>нет</w:t>
            </w:r>
          </w:p>
        </w:tc>
      </w:tr>
      <w:tr w:rsidR="004F04B1" w:rsidTr="004F04B1">
        <w:tc>
          <w:tcPr>
            <w:tcW w:w="3544" w:type="dxa"/>
            <w:hideMark/>
          </w:tcPr>
          <w:p w:rsidR="004F04B1" w:rsidRDefault="004F04B1">
            <w:pPr>
              <w:jc w:val="both"/>
              <w:rPr>
                <w:sz w:val="28"/>
                <w:szCs w:val="28"/>
              </w:rPr>
            </w:pPr>
            <w:r>
              <w:rPr>
                <w:sz w:val="28"/>
                <w:szCs w:val="28"/>
              </w:rPr>
              <w:t xml:space="preserve"> 8. Кадмий (Cd)</w:t>
            </w:r>
          </w:p>
        </w:tc>
        <w:tc>
          <w:tcPr>
            <w:tcW w:w="3685" w:type="dxa"/>
            <w:hideMark/>
          </w:tcPr>
          <w:p w:rsidR="004F04B1" w:rsidRDefault="004F04B1">
            <w:pPr>
              <w:jc w:val="both"/>
              <w:rPr>
                <w:sz w:val="28"/>
                <w:szCs w:val="28"/>
              </w:rPr>
            </w:pPr>
            <w:r>
              <w:rPr>
                <w:sz w:val="28"/>
                <w:szCs w:val="28"/>
              </w:rPr>
              <w:t>0,001</w:t>
            </w:r>
          </w:p>
        </w:tc>
      </w:tr>
      <w:tr w:rsidR="004F04B1" w:rsidTr="004F04B1">
        <w:tc>
          <w:tcPr>
            <w:tcW w:w="3544" w:type="dxa"/>
            <w:hideMark/>
          </w:tcPr>
          <w:p w:rsidR="004F04B1" w:rsidRDefault="004F04B1">
            <w:pPr>
              <w:jc w:val="both"/>
              <w:rPr>
                <w:sz w:val="28"/>
                <w:szCs w:val="28"/>
              </w:rPr>
            </w:pPr>
            <w:r>
              <w:rPr>
                <w:sz w:val="28"/>
                <w:szCs w:val="28"/>
              </w:rPr>
              <w:t xml:space="preserve"> 9. Кобальт (Co)</w:t>
            </w:r>
          </w:p>
        </w:tc>
        <w:tc>
          <w:tcPr>
            <w:tcW w:w="3685" w:type="dxa"/>
            <w:hideMark/>
          </w:tcPr>
          <w:p w:rsidR="004F04B1" w:rsidRDefault="004F04B1">
            <w:pPr>
              <w:jc w:val="both"/>
              <w:rPr>
                <w:sz w:val="28"/>
                <w:szCs w:val="28"/>
              </w:rPr>
            </w:pPr>
            <w:r>
              <w:rPr>
                <w:sz w:val="28"/>
                <w:szCs w:val="28"/>
              </w:rPr>
              <w:t>0,10</w:t>
            </w:r>
          </w:p>
        </w:tc>
      </w:tr>
      <w:tr w:rsidR="004F04B1" w:rsidTr="004F04B1">
        <w:tc>
          <w:tcPr>
            <w:tcW w:w="3544" w:type="dxa"/>
            <w:hideMark/>
          </w:tcPr>
          <w:p w:rsidR="004F04B1" w:rsidRDefault="004F04B1">
            <w:pPr>
              <w:jc w:val="both"/>
              <w:rPr>
                <w:sz w:val="28"/>
                <w:szCs w:val="28"/>
              </w:rPr>
            </w:pPr>
            <w:r>
              <w:rPr>
                <w:sz w:val="28"/>
                <w:szCs w:val="28"/>
              </w:rPr>
              <w:t>10. Литий (Li)</w:t>
            </w:r>
          </w:p>
        </w:tc>
        <w:tc>
          <w:tcPr>
            <w:tcW w:w="3685" w:type="dxa"/>
            <w:hideMark/>
          </w:tcPr>
          <w:p w:rsidR="004F04B1" w:rsidRDefault="004F04B1">
            <w:pPr>
              <w:jc w:val="both"/>
              <w:rPr>
                <w:sz w:val="28"/>
                <w:szCs w:val="28"/>
              </w:rPr>
            </w:pPr>
            <w:r>
              <w:rPr>
                <w:sz w:val="28"/>
                <w:szCs w:val="28"/>
              </w:rPr>
              <w:t>0,03</w:t>
            </w:r>
          </w:p>
        </w:tc>
      </w:tr>
      <w:tr w:rsidR="004F04B1" w:rsidTr="004F04B1">
        <w:tc>
          <w:tcPr>
            <w:tcW w:w="3544" w:type="dxa"/>
            <w:hideMark/>
          </w:tcPr>
          <w:p w:rsidR="004F04B1" w:rsidRDefault="004F04B1">
            <w:pPr>
              <w:jc w:val="both"/>
              <w:rPr>
                <w:sz w:val="28"/>
                <w:szCs w:val="28"/>
              </w:rPr>
            </w:pPr>
            <w:r>
              <w:rPr>
                <w:sz w:val="28"/>
                <w:szCs w:val="28"/>
              </w:rPr>
              <w:t>11. Марганец (Mn)</w:t>
            </w:r>
          </w:p>
        </w:tc>
        <w:tc>
          <w:tcPr>
            <w:tcW w:w="3685" w:type="dxa"/>
            <w:hideMark/>
          </w:tcPr>
          <w:p w:rsidR="004F04B1" w:rsidRDefault="004F04B1">
            <w:pPr>
              <w:jc w:val="both"/>
              <w:rPr>
                <w:sz w:val="28"/>
                <w:szCs w:val="28"/>
              </w:rPr>
            </w:pPr>
            <w:r>
              <w:rPr>
                <w:sz w:val="28"/>
                <w:szCs w:val="28"/>
              </w:rPr>
              <w:t>0,10</w:t>
            </w:r>
          </w:p>
        </w:tc>
      </w:tr>
      <w:tr w:rsidR="004F04B1" w:rsidTr="004F04B1">
        <w:tc>
          <w:tcPr>
            <w:tcW w:w="3544" w:type="dxa"/>
            <w:hideMark/>
          </w:tcPr>
          <w:p w:rsidR="004F04B1" w:rsidRDefault="004F04B1">
            <w:pPr>
              <w:jc w:val="both"/>
              <w:rPr>
                <w:sz w:val="28"/>
                <w:szCs w:val="28"/>
              </w:rPr>
            </w:pPr>
            <w:r>
              <w:rPr>
                <w:sz w:val="28"/>
                <w:szCs w:val="28"/>
              </w:rPr>
              <w:t>12. Медь (Cu)</w:t>
            </w:r>
          </w:p>
        </w:tc>
        <w:tc>
          <w:tcPr>
            <w:tcW w:w="3685" w:type="dxa"/>
            <w:hideMark/>
          </w:tcPr>
          <w:p w:rsidR="004F04B1" w:rsidRDefault="004F04B1">
            <w:pPr>
              <w:jc w:val="both"/>
              <w:rPr>
                <w:sz w:val="28"/>
                <w:szCs w:val="28"/>
              </w:rPr>
            </w:pPr>
            <w:r>
              <w:rPr>
                <w:sz w:val="28"/>
                <w:szCs w:val="28"/>
              </w:rPr>
              <w:t>1,0</w:t>
            </w:r>
          </w:p>
        </w:tc>
      </w:tr>
      <w:tr w:rsidR="004F04B1" w:rsidTr="004F04B1">
        <w:tc>
          <w:tcPr>
            <w:tcW w:w="3544" w:type="dxa"/>
            <w:hideMark/>
          </w:tcPr>
          <w:p w:rsidR="004F04B1" w:rsidRDefault="004F04B1">
            <w:pPr>
              <w:jc w:val="both"/>
              <w:rPr>
                <w:sz w:val="28"/>
                <w:szCs w:val="28"/>
              </w:rPr>
            </w:pPr>
            <w:r>
              <w:rPr>
                <w:sz w:val="28"/>
                <w:szCs w:val="28"/>
              </w:rPr>
              <w:t>13 Молибден (Mo)</w:t>
            </w:r>
          </w:p>
        </w:tc>
        <w:tc>
          <w:tcPr>
            <w:tcW w:w="3685" w:type="dxa"/>
            <w:hideMark/>
          </w:tcPr>
          <w:p w:rsidR="004F04B1" w:rsidRDefault="004F04B1">
            <w:pPr>
              <w:jc w:val="both"/>
              <w:rPr>
                <w:sz w:val="28"/>
                <w:szCs w:val="28"/>
              </w:rPr>
            </w:pPr>
            <w:r>
              <w:rPr>
                <w:sz w:val="28"/>
                <w:szCs w:val="28"/>
              </w:rPr>
              <w:t>0,25</w:t>
            </w:r>
          </w:p>
        </w:tc>
      </w:tr>
      <w:tr w:rsidR="004F04B1" w:rsidTr="004F04B1">
        <w:tc>
          <w:tcPr>
            <w:tcW w:w="3544" w:type="dxa"/>
            <w:hideMark/>
          </w:tcPr>
          <w:p w:rsidR="004F04B1" w:rsidRDefault="004F04B1">
            <w:pPr>
              <w:jc w:val="both"/>
              <w:rPr>
                <w:sz w:val="28"/>
                <w:szCs w:val="28"/>
              </w:rPr>
            </w:pPr>
            <w:r>
              <w:rPr>
                <w:sz w:val="28"/>
                <w:szCs w:val="28"/>
              </w:rPr>
              <w:t>14.Мышьяк (As)</w:t>
            </w:r>
          </w:p>
        </w:tc>
        <w:tc>
          <w:tcPr>
            <w:tcW w:w="3685" w:type="dxa"/>
            <w:hideMark/>
          </w:tcPr>
          <w:p w:rsidR="004F04B1" w:rsidRDefault="004F04B1">
            <w:pPr>
              <w:jc w:val="both"/>
              <w:rPr>
                <w:sz w:val="28"/>
                <w:szCs w:val="28"/>
              </w:rPr>
            </w:pPr>
            <w:r>
              <w:rPr>
                <w:sz w:val="28"/>
                <w:szCs w:val="28"/>
              </w:rPr>
              <w:t>0,05</w:t>
            </w:r>
          </w:p>
        </w:tc>
      </w:tr>
      <w:tr w:rsidR="004F04B1" w:rsidTr="004F04B1">
        <w:tc>
          <w:tcPr>
            <w:tcW w:w="3544" w:type="dxa"/>
            <w:hideMark/>
          </w:tcPr>
          <w:p w:rsidR="004F04B1" w:rsidRDefault="004F04B1">
            <w:pPr>
              <w:jc w:val="both"/>
              <w:rPr>
                <w:sz w:val="28"/>
                <w:szCs w:val="28"/>
              </w:rPr>
            </w:pPr>
            <w:r>
              <w:rPr>
                <w:sz w:val="28"/>
                <w:szCs w:val="28"/>
              </w:rPr>
              <w:t>15. Никель (Ni)</w:t>
            </w:r>
          </w:p>
        </w:tc>
        <w:tc>
          <w:tcPr>
            <w:tcW w:w="3685" w:type="dxa"/>
            <w:hideMark/>
          </w:tcPr>
          <w:p w:rsidR="004F04B1" w:rsidRDefault="004F04B1">
            <w:pPr>
              <w:jc w:val="both"/>
              <w:rPr>
                <w:sz w:val="28"/>
                <w:szCs w:val="28"/>
              </w:rPr>
            </w:pPr>
            <w:r>
              <w:rPr>
                <w:sz w:val="28"/>
                <w:szCs w:val="28"/>
              </w:rPr>
              <w:t>0,10</w:t>
            </w:r>
          </w:p>
        </w:tc>
      </w:tr>
      <w:tr w:rsidR="004F04B1" w:rsidTr="004F04B1">
        <w:tc>
          <w:tcPr>
            <w:tcW w:w="3544" w:type="dxa"/>
            <w:hideMark/>
          </w:tcPr>
          <w:p w:rsidR="004F04B1" w:rsidRDefault="004F04B1">
            <w:pPr>
              <w:jc w:val="both"/>
              <w:rPr>
                <w:sz w:val="28"/>
                <w:szCs w:val="28"/>
              </w:rPr>
            </w:pPr>
            <w:r>
              <w:rPr>
                <w:sz w:val="28"/>
                <w:szCs w:val="28"/>
              </w:rPr>
              <w:t>16. Ниобий (Nb)</w:t>
            </w:r>
          </w:p>
        </w:tc>
        <w:tc>
          <w:tcPr>
            <w:tcW w:w="3685" w:type="dxa"/>
            <w:hideMark/>
          </w:tcPr>
          <w:p w:rsidR="004F04B1" w:rsidRDefault="004F04B1">
            <w:pPr>
              <w:jc w:val="both"/>
              <w:rPr>
                <w:sz w:val="28"/>
                <w:szCs w:val="28"/>
              </w:rPr>
            </w:pPr>
            <w:r>
              <w:rPr>
                <w:sz w:val="28"/>
                <w:szCs w:val="28"/>
              </w:rPr>
              <w:t>0,01</w:t>
            </w:r>
          </w:p>
        </w:tc>
      </w:tr>
      <w:tr w:rsidR="004F04B1" w:rsidTr="004F04B1">
        <w:tc>
          <w:tcPr>
            <w:tcW w:w="3544" w:type="dxa"/>
            <w:hideMark/>
          </w:tcPr>
          <w:p w:rsidR="004F04B1" w:rsidRDefault="004F04B1">
            <w:pPr>
              <w:jc w:val="both"/>
              <w:rPr>
                <w:sz w:val="28"/>
                <w:szCs w:val="28"/>
              </w:rPr>
            </w:pPr>
            <w:r>
              <w:rPr>
                <w:sz w:val="28"/>
                <w:szCs w:val="28"/>
              </w:rPr>
              <w:t>17. Олово (Sn)</w:t>
            </w:r>
          </w:p>
        </w:tc>
        <w:tc>
          <w:tcPr>
            <w:tcW w:w="3685" w:type="dxa"/>
            <w:hideMark/>
          </w:tcPr>
          <w:p w:rsidR="004F04B1" w:rsidRDefault="004F04B1">
            <w:pPr>
              <w:jc w:val="both"/>
              <w:rPr>
                <w:sz w:val="28"/>
                <w:szCs w:val="28"/>
              </w:rPr>
            </w:pPr>
            <w:r>
              <w:rPr>
                <w:sz w:val="28"/>
                <w:szCs w:val="28"/>
              </w:rPr>
              <w:t>нет</w:t>
            </w:r>
          </w:p>
        </w:tc>
      </w:tr>
      <w:tr w:rsidR="004F04B1" w:rsidTr="004F04B1">
        <w:tc>
          <w:tcPr>
            <w:tcW w:w="3544" w:type="dxa"/>
            <w:hideMark/>
          </w:tcPr>
          <w:p w:rsidR="004F04B1" w:rsidRDefault="004F04B1">
            <w:pPr>
              <w:jc w:val="both"/>
              <w:rPr>
                <w:sz w:val="28"/>
                <w:szCs w:val="28"/>
              </w:rPr>
            </w:pPr>
            <w:r>
              <w:rPr>
                <w:sz w:val="28"/>
                <w:szCs w:val="28"/>
              </w:rPr>
              <w:t>18. Роданицы (SCN)</w:t>
            </w:r>
          </w:p>
        </w:tc>
        <w:tc>
          <w:tcPr>
            <w:tcW w:w="3685" w:type="dxa"/>
            <w:hideMark/>
          </w:tcPr>
          <w:p w:rsidR="004F04B1" w:rsidRDefault="004F04B1">
            <w:pPr>
              <w:jc w:val="both"/>
              <w:rPr>
                <w:sz w:val="28"/>
                <w:szCs w:val="28"/>
              </w:rPr>
            </w:pPr>
            <w:r>
              <w:rPr>
                <w:sz w:val="28"/>
                <w:szCs w:val="28"/>
              </w:rPr>
              <w:t>0,10</w:t>
            </w:r>
          </w:p>
        </w:tc>
      </w:tr>
      <w:tr w:rsidR="004F04B1" w:rsidTr="004F04B1">
        <w:tc>
          <w:tcPr>
            <w:tcW w:w="3544" w:type="dxa"/>
            <w:hideMark/>
          </w:tcPr>
          <w:p w:rsidR="004F04B1" w:rsidRDefault="004F04B1">
            <w:pPr>
              <w:jc w:val="both"/>
              <w:rPr>
                <w:sz w:val="28"/>
                <w:szCs w:val="28"/>
              </w:rPr>
            </w:pPr>
            <w:r>
              <w:rPr>
                <w:sz w:val="28"/>
                <w:szCs w:val="28"/>
              </w:rPr>
              <w:t>19. Ртуть (Hg)</w:t>
            </w:r>
          </w:p>
        </w:tc>
        <w:tc>
          <w:tcPr>
            <w:tcW w:w="3685" w:type="dxa"/>
            <w:hideMark/>
          </w:tcPr>
          <w:p w:rsidR="004F04B1" w:rsidRDefault="004F04B1">
            <w:pPr>
              <w:jc w:val="both"/>
              <w:rPr>
                <w:sz w:val="28"/>
                <w:szCs w:val="28"/>
              </w:rPr>
            </w:pPr>
            <w:r>
              <w:rPr>
                <w:sz w:val="28"/>
                <w:szCs w:val="28"/>
              </w:rPr>
              <w:t>0,0005</w:t>
            </w:r>
          </w:p>
        </w:tc>
      </w:tr>
      <w:tr w:rsidR="004F04B1" w:rsidTr="004F04B1">
        <w:tc>
          <w:tcPr>
            <w:tcW w:w="3544" w:type="dxa"/>
            <w:hideMark/>
          </w:tcPr>
          <w:p w:rsidR="004F04B1" w:rsidRDefault="004F04B1">
            <w:pPr>
              <w:jc w:val="both"/>
              <w:rPr>
                <w:sz w:val="28"/>
                <w:szCs w:val="28"/>
              </w:rPr>
            </w:pPr>
            <w:r>
              <w:rPr>
                <w:sz w:val="28"/>
                <w:szCs w:val="28"/>
              </w:rPr>
              <w:t>20. Свинец (Pb)</w:t>
            </w:r>
          </w:p>
        </w:tc>
        <w:tc>
          <w:tcPr>
            <w:tcW w:w="3685" w:type="dxa"/>
            <w:hideMark/>
          </w:tcPr>
          <w:p w:rsidR="004F04B1" w:rsidRDefault="004F04B1">
            <w:pPr>
              <w:jc w:val="both"/>
              <w:rPr>
                <w:sz w:val="28"/>
                <w:szCs w:val="28"/>
              </w:rPr>
            </w:pPr>
            <w:r>
              <w:rPr>
                <w:sz w:val="28"/>
                <w:szCs w:val="28"/>
              </w:rPr>
              <w:t>0,03</w:t>
            </w:r>
          </w:p>
        </w:tc>
      </w:tr>
      <w:tr w:rsidR="004F04B1" w:rsidTr="004F04B1">
        <w:tc>
          <w:tcPr>
            <w:tcW w:w="3544" w:type="dxa"/>
            <w:hideMark/>
          </w:tcPr>
          <w:p w:rsidR="004F04B1" w:rsidRDefault="004F04B1">
            <w:pPr>
              <w:jc w:val="both"/>
              <w:rPr>
                <w:sz w:val="28"/>
                <w:szCs w:val="28"/>
              </w:rPr>
            </w:pPr>
            <w:r>
              <w:rPr>
                <w:sz w:val="28"/>
                <w:szCs w:val="28"/>
              </w:rPr>
              <w:t>21.Селен (Se)</w:t>
            </w:r>
          </w:p>
        </w:tc>
        <w:tc>
          <w:tcPr>
            <w:tcW w:w="3685" w:type="dxa"/>
            <w:hideMark/>
          </w:tcPr>
          <w:p w:rsidR="004F04B1" w:rsidRDefault="004F04B1">
            <w:pPr>
              <w:jc w:val="both"/>
              <w:rPr>
                <w:sz w:val="28"/>
                <w:szCs w:val="28"/>
              </w:rPr>
            </w:pPr>
            <w:r>
              <w:rPr>
                <w:sz w:val="28"/>
                <w:szCs w:val="28"/>
              </w:rPr>
              <w:t>0,01</w:t>
            </w:r>
          </w:p>
        </w:tc>
      </w:tr>
      <w:tr w:rsidR="004F04B1" w:rsidTr="004F04B1">
        <w:tc>
          <w:tcPr>
            <w:tcW w:w="3544" w:type="dxa"/>
            <w:hideMark/>
          </w:tcPr>
          <w:p w:rsidR="004F04B1" w:rsidRDefault="004F04B1">
            <w:pPr>
              <w:jc w:val="both"/>
              <w:rPr>
                <w:sz w:val="28"/>
                <w:szCs w:val="28"/>
              </w:rPr>
            </w:pPr>
            <w:r>
              <w:rPr>
                <w:sz w:val="28"/>
                <w:szCs w:val="28"/>
              </w:rPr>
              <w:t>22. Стронций (Sr)</w:t>
            </w:r>
          </w:p>
        </w:tc>
        <w:tc>
          <w:tcPr>
            <w:tcW w:w="3685" w:type="dxa"/>
            <w:hideMark/>
          </w:tcPr>
          <w:p w:rsidR="004F04B1" w:rsidRDefault="004F04B1">
            <w:pPr>
              <w:jc w:val="both"/>
              <w:rPr>
                <w:sz w:val="28"/>
                <w:szCs w:val="28"/>
              </w:rPr>
            </w:pPr>
            <w:r>
              <w:rPr>
                <w:sz w:val="28"/>
                <w:szCs w:val="28"/>
              </w:rPr>
              <w:t>7,0</w:t>
            </w:r>
          </w:p>
        </w:tc>
      </w:tr>
      <w:tr w:rsidR="004F04B1" w:rsidTr="004F04B1">
        <w:tc>
          <w:tcPr>
            <w:tcW w:w="3544" w:type="dxa"/>
            <w:hideMark/>
          </w:tcPr>
          <w:p w:rsidR="004F04B1" w:rsidRDefault="004F04B1">
            <w:pPr>
              <w:jc w:val="both"/>
              <w:rPr>
                <w:sz w:val="28"/>
                <w:szCs w:val="28"/>
              </w:rPr>
            </w:pPr>
            <w:r>
              <w:rPr>
                <w:sz w:val="28"/>
                <w:szCs w:val="28"/>
              </w:rPr>
              <w:t>23. Сурьма (Sb)</w:t>
            </w:r>
          </w:p>
        </w:tc>
        <w:tc>
          <w:tcPr>
            <w:tcW w:w="3685" w:type="dxa"/>
            <w:hideMark/>
          </w:tcPr>
          <w:p w:rsidR="004F04B1" w:rsidRDefault="004F04B1">
            <w:pPr>
              <w:jc w:val="both"/>
              <w:rPr>
                <w:sz w:val="28"/>
                <w:szCs w:val="28"/>
              </w:rPr>
            </w:pPr>
            <w:r>
              <w:rPr>
                <w:sz w:val="28"/>
                <w:szCs w:val="28"/>
              </w:rPr>
              <w:t>0,06</w:t>
            </w:r>
          </w:p>
        </w:tc>
      </w:tr>
      <w:tr w:rsidR="004F04B1" w:rsidTr="004F04B1">
        <w:tc>
          <w:tcPr>
            <w:tcW w:w="3544" w:type="dxa"/>
            <w:hideMark/>
          </w:tcPr>
          <w:p w:rsidR="004F04B1" w:rsidRDefault="004F04B1">
            <w:pPr>
              <w:jc w:val="both"/>
              <w:rPr>
                <w:sz w:val="28"/>
                <w:szCs w:val="28"/>
              </w:rPr>
            </w:pPr>
            <w:r>
              <w:rPr>
                <w:sz w:val="28"/>
                <w:szCs w:val="28"/>
              </w:rPr>
              <w:t>24. Титан (Ti)</w:t>
            </w:r>
          </w:p>
        </w:tc>
        <w:tc>
          <w:tcPr>
            <w:tcW w:w="3685" w:type="dxa"/>
            <w:hideMark/>
          </w:tcPr>
          <w:p w:rsidR="004F04B1" w:rsidRDefault="004F04B1">
            <w:pPr>
              <w:jc w:val="both"/>
              <w:rPr>
                <w:sz w:val="28"/>
                <w:szCs w:val="28"/>
              </w:rPr>
            </w:pPr>
            <w:r>
              <w:rPr>
                <w:sz w:val="28"/>
                <w:szCs w:val="28"/>
              </w:rPr>
              <w:t>0,10</w:t>
            </w:r>
          </w:p>
        </w:tc>
      </w:tr>
      <w:tr w:rsidR="004F04B1" w:rsidTr="004F04B1">
        <w:tc>
          <w:tcPr>
            <w:tcW w:w="3544" w:type="dxa"/>
            <w:hideMark/>
          </w:tcPr>
          <w:p w:rsidR="004F04B1" w:rsidRDefault="004F04B1">
            <w:pPr>
              <w:jc w:val="both"/>
              <w:rPr>
                <w:sz w:val="28"/>
                <w:szCs w:val="28"/>
              </w:rPr>
            </w:pPr>
            <w:r>
              <w:rPr>
                <w:sz w:val="28"/>
                <w:szCs w:val="28"/>
              </w:rPr>
              <w:t>25. Уран (U)</w:t>
            </w:r>
          </w:p>
        </w:tc>
        <w:tc>
          <w:tcPr>
            <w:tcW w:w="3685" w:type="dxa"/>
            <w:hideMark/>
          </w:tcPr>
          <w:p w:rsidR="004F04B1" w:rsidRDefault="004F04B1">
            <w:pPr>
              <w:jc w:val="both"/>
              <w:rPr>
                <w:sz w:val="28"/>
                <w:szCs w:val="28"/>
              </w:rPr>
            </w:pPr>
            <w:r>
              <w:rPr>
                <w:sz w:val="28"/>
                <w:szCs w:val="28"/>
              </w:rPr>
              <w:t>нет</w:t>
            </w:r>
          </w:p>
        </w:tc>
      </w:tr>
      <w:tr w:rsidR="004F04B1" w:rsidTr="004F04B1">
        <w:tc>
          <w:tcPr>
            <w:tcW w:w="3544" w:type="dxa"/>
            <w:hideMark/>
          </w:tcPr>
          <w:p w:rsidR="004F04B1" w:rsidRDefault="004F04B1">
            <w:pPr>
              <w:jc w:val="both"/>
              <w:rPr>
                <w:sz w:val="28"/>
                <w:szCs w:val="28"/>
              </w:rPr>
            </w:pPr>
            <w:r>
              <w:rPr>
                <w:sz w:val="28"/>
                <w:szCs w:val="28"/>
              </w:rPr>
              <w:t>26. Фосфаты (Po</w:t>
            </w:r>
            <w:r>
              <w:rPr>
                <w:sz w:val="28"/>
                <w:szCs w:val="28"/>
                <w:vertAlign w:val="subscript"/>
              </w:rPr>
              <w:t>4</w:t>
            </w:r>
            <w:r>
              <w:rPr>
                <w:sz w:val="28"/>
                <w:szCs w:val="28"/>
              </w:rPr>
              <w:t>)</w:t>
            </w:r>
          </w:p>
        </w:tc>
        <w:tc>
          <w:tcPr>
            <w:tcW w:w="3685" w:type="dxa"/>
            <w:hideMark/>
          </w:tcPr>
          <w:p w:rsidR="004F04B1" w:rsidRDefault="004F04B1">
            <w:pPr>
              <w:jc w:val="both"/>
              <w:rPr>
                <w:sz w:val="28"/>
                <w:szCs w:val="28"/>
              </w:rPr>
            </w:pPr>
            <w:r>
              <w:rPr>
                <w:sz w:val="28"/>
                <w:szCs w:val="28"/>
              </w:rPr>
              <w:t>3,50</w:t>
            </w:r>
          </w:p>
        </w:tc>
      </w:tr>
      <w:tr w:rsidR="004F04B1" w:rsidTr="004F04B1">
        <w:tc>
          <w:tcPr>
            <w:tcW w:w="3544" w:type="dxa"/>
            <w:hideMark/>
          </w:tcPr>
          <w:p w:rsidR="004F04B1" w:rsidRDefault="004F04B1">
            <w:pPr>
              <w:jc w:val="both"/>
              <w:rPr>
                <w:sz w:val="28"/>
                <w:szCs w:val="28"/>
              </w:rPr>
            </w:pPr>
            <w:r>
              <w:rPr>
                <w:sz w:val="28"/>
                <w:szCs w:val="28"/>
              </w:rPr>
              <w:t>27. Фтор (F)</w:t>
            </w:r>
          </w:p>
        </w:tc>
        <w:tc>
          <w:tcPr>
            <w:tcW w:w="3685" w:type="dxa"/>
            <w:hideMark/>
          </w:tcPr>
          <w:p w:rsidR="004F04B1" w:rsidRDefault="004F04B1">
            <w:pPr>
              <w:jc w:val="both"/>
              <w:rPr>
                <w:sz w:val="28"/>
                <w:szCs w:val="28"/>
              </w:rPr>
            </w:pPr>
            <w:r>
              <w:rPr>
                <w:sz w:val="28"/>
                <w:szCs w:val="28"/>
              </w:rPr>
              <w:t>1,50</w:t>
            </w:r>
          </w:p>
        </w:tc>
      </w:tr>
      <w:tr w:rsidR="004F04B1" w:rsidTr="004F04B1">
        <w:tc>
          <w:tcPr>
            <w:tcW w:w="3544" w:type="dxa"/>
            <w:hideMark/>
          </w:tcPr>
          <w:p w:rsidR="004F04B1" w:rsidRDefault="004F04B1">
            <w:pPr>
              <w:jc w:val="both"/>
              <w:rPr>
                <w:sz w:val="28"/>
                <w:szCs w:val="28"/>
              </w:rPr>
            </w:pPr>
            <w:r>
              <w:rPr>
                <w:sz w:val="28"/>
                <w:szCs w:val="28"/>
              </w:rPr>
              <w:t>28. Хром (Cr</w:t>
            </w:r>
            <w:r>
              <w:rPr>
                <w:sz w:val="28"/>
                <w:szCs w:val="28"/>
                <w:vertAlign w:val="superscript"/>
              </w:rPr>
              <w:t>2</w:t>
            </w:r>
            <w:r>
              <w:rPr>
                <w:sz w:val="28"/>
                <w:szCs w:val="28"/>
              </w:rPr>
              <w:t>)</w:t>
            </w:r>
          </w:p>
        </w:tc>
        <w:tc>
          <w:tcPr>
            <w:tcW w:w="3685" w:type="dxa"/>
            <w:hideMark/>
          </w:tcPr>
          <w:p w:rsidR="004F04B1" w:rsidRDefault="004F04B1">
            <w:pPr>
              <w:jc w:val="both"/>
              <w:rPr>
                <w:sz w:val="28"/>
                <w:szCs w:val="28"/>
              </w:rPr>
            </w:pPr>
            <w:r>
              <w:rPr>
                <w:sz w:val="28"/>
                <w:szCs w:val="28"/>
              </w:rPr>
              <w:t>0,10</w:t>
            </w:r>
          </w:p>
        </w:tc>
      </w:tr>
      <w:tr w:rsidR="004F04B1" w:rsidTr="004F04B1">
        <w:tc>
          <w:tcPr>
            <w:tcW w:w="3544" w:type="dxa"/>
            <w:hideMark/>
          </w:tcPr>
          <w:p w:rsidR="004F04B1" w:rsidRDefault="004F04B1">
            <w:pPr>
              <w:jc w:val="both"/>
              <w:rPr>
                <w:sz w:val="28"/>
                <w:szCs w:val="28"/>
              </w:rPr>
            </w:pPr>
            <w:r>
              <w:rPr>
                <w:sz w:val="28"/>
                <w:szCs w:val="28"/>
              </w:rPr>
              <w:t>29. Хром (Cr</w:t>
            </w:r>
            <w:r>
              <w:rPr>
                <w:sz w:val="28"/>
                <w:szCs w:val="28"/>
                <w:vertAlign w:val="superscript"/>
              </w:rPr>
              <w:t>6</w:t>
            </w:r>
            <w:r>
              <w:rPr>
                <w:sz w:val="28"/>
                <w:szCs w:val="28"/>
              </w:rPr>
              <w:t>)</w:t>
            </w:r>
          </w:p>
        </w:tc>
        <w:tc>
          <w:tcPr>
            <w:tcW w:w="3685" w:type="dxa"/>
            <w:hideMark/>
          </w:tcPr>
          <w:p w:rsidR="004F04B1" w:rsidRDefault="004F04B1">
            <w:pPr>
              <w:jc w:val="both"/>
              <w:rPr>
                <w:sz w:val="28"/>
                <w:szCs w:val="28"/>
              </w:rPr>
            </w:pPr>
            <w:r>
              <w:rPr>
                <w:sz w:val="28"/>
                <w:szCs w:val="28"/>
              </w:rPr>
              <w:t>0,05</w:t>
            </w:r>
          </w:p>
        </w:tc>
      </w:tr>
      <w:tr w:rsidR="004F04B1" w:rsidTr="004F04B1">
        <w:tc>
          <w:tcPr>
            <w:tcW w:w="3544" w:type="dxa"/>
            <w:hideMark/>
          </w:tcPr>
          <w:p w:rsidR="004F04B1" w:rsidRDefault="004F04B1">
            <w:pPr>
              <w:jc w:val="both"/>
              <w:rPr>
                <w:sz w:val="28"/>
                <w:szCs w:val="28"/>
              </w:rPr>
            </w:pPr>
            <w:r>
              <w:rPr>
                <w:sz w:val="28"/>
                <w:szCs w:val="28"/>
              </w:rPr>
              <w:t>30. Хром (Cr</w:t>
            </w:r>
            <w:r>
              <w:rPr>
                <w:sz w:val="28"/>
                <w:szCs w:val="28"/>
                <w:vertAlign w:val="superscript"/>
              </w:rPr>
              <w:t>3</w:t>
            </w:r>
            <w:r>
              <w:rPr>
                <w:sz w:val="28"/>
                <w:szCs w:val="28"/>
              </w:rPr>
              <w:t>)</w:t>
            </w:r>
          </w:p>
        </w:tc>
        <w:tc>
          <w:tcPr>
            <w:tcW w:w="3685" w:type="dxa"/>
            <w:hideMark/>
          </w:tcPr>
          <w:p w:rsidR="004F04B1" w:rsidRDefault="004F04B1">
            <w:pPr>
              <w:jc w:val="both"/>
              <w:rPr>
                <w:sz w:val="28"/>
                <w:szCs w:val="28"/>
              </w:rPr>
            </w:pPr>
            <w:r>
              <w:rPr>
                <w:sz w:val="28"/>
                <w:szCs w:val="28"/>
              </w:rPr>
              <w:t>0,50</w:t>
            </w:r>
          </w:p>
        </w:tc>
      </w:tr>
      <w:tr w:rsidR="004F04B1" w:rsidTr="004F04B1">
        <w:tc>
          <w:tcPr>
            <w:tcW w:w="3544" w:type="dxa"/>
            <w:hideMark/>
          </w:tcPr>
          <w:p w:rsidR="004F04B1" w:rsidRDefault="004F04B1">
            <w:pPr>
              <w:pStyle w:val="3"/>
              <w:jc w:val="both"/>
              <w:rPr>
                <w:sz w:val="28"/>
                <w:szCs w:val="28"/>
              </w:rPr>
            </w:pPr>
            <w:r>
              <w:rPr>
                <w:sz w:val="28"/>
                <w:szCs w:val="28"/>
              </w:rPr>
              <w:t>31. Цианиды (CN)</w:t>
            </w:r>
          </w:p>
        </w:tc>
        <w:tc>
          <w:tcPr>
            <w:tcW w:w="3685" w:type="dxa"/>
            <w:hideMark/>
          </w:tcPr>
          <w:p w:rsidR="004F04B1" w:rsidRDefault="004F04B1">
            <w:pPr>
              <w:jc w:val="both"/>
              <w:rPr>
                <w:sz w:val="28"/>
                <w:szCs w:val="28"/>
              </w:rPr>
            </w:pPr>
            <w:r>
              <w:rPr>
                <w:sz w:val="28"/>
                <w:szCs w:val="28"/>
              </w:rPr>
              <w:t>0,10</w:t>
            </w:r>
          </w:p>
        </w:tc>
      </w:tr>
      <w:tr w:rsidR="004F04B1" w:rsidTr="004F04B1">
        <w:tc>
          <w:tcPr>
            <w:tcW w:w="3544" w:type="dxa"/>
            <w:hideMark/>
          </w:tcPr>
          <w:p w:rsidR="004F04B1" w:rsidRDefault="004F04B1">
            <w:pPr>
              <w:jc w:val="both"/>
              <w:rPr>
                <w:sz w:val="28"/>
                <w:szCs w:val="28"/>
              </w:rPr>
            </w:pPr>
            <w:r>
              <w:rPr>
                <w:sz w:val="28"/>
                <w:szCs w:val="28"/>
              </w:rPr>
              <w:t>32. Цинк (Zn)</w:t>
            </w:r>
          </w:p>
        </w:tc>
        <w:tc>
          <w:tcPr>
            <w:tcW w:w="3685" w:type="dxa"/>
            <w:hideMark/>
          </w:tcPr>
          <w:p w:rsidR="004F04B1" w:rsidRDefault="004F04B1">
            <w:pPr>
              <w:jc w:val="both"/>
              <w:rPr>
                <w:sz w:val="28"/>
                <w:szCs w:val="28"/>
              </w:rPr>
            </w:pPr>
            <w:r>
              <w:rPr>
                <w:sz w:val="28"/>
                <w:szCs w:val="28"/>
              </w:rPr>
              <w:t>1,0</w:t>
            </w:r>
          </w:p>
        </w:tc>
      </w:tr>
      <w:tr w:rsidR="004F04B1" w:rsidTr="004F04B1">
        <w:trPr>
          <w:cantSplit/>
        </w:trPr>
        <w:tc>
          <w:tcPr>
            <w:tcW w:w="7229" w:type="dxa"/>
            <w:gridSpan w:val="2"/>
            <w:hideMark/>
          </w:tcPr>
          <w:p w:rsidR="004F04B1" w:rsidRDefault="004F04B1">
            <w:pPr>
              <w:pStyle w:val="2"/>
              <w:spacing w:before="80" w:after="80"/>
              <w:rPr>
                <w:sz w:val="28"/>
                <w:szCs w:val="28"/>
              </w:rPr>
            </w:pPr>
            <w:r>
              <w:rPr>
                <w:sz w:val="28"/>
                <w:szCs w:val="28"/>
              </w:rPr>
              <w:t>Органические вещества</w:t>
            </w:r>
          </w:p>
        </w:tc>
      </w:tr>
      <w:tr w:rsidR="004F04B1" w:rsidTr="004F04B1">
        <w:tc>
          <w:tcPr>
            <w:tcW w:w="3544" w:type="dxa"/>
            <w:hideMark/>
          </w:tcPr>
          <w:p w:rsidR="004F04B1" w:rsidRDefault="004F04B1" w:rsidP="004F04B1">
            <w:pPr>
              <w:numPr>
                <w:ilvl w:val="0"/>
                <w:numId w:val="51"/>
              </w:numPr>
              <w:jc w:val="both"/>
              <w:rPr>
                <w:sz w:val="28"/>
                <w:szCs w:val="28"/>
              </w:rPr>
            </w:pPr>
            <w:r>
              <w:rPr>
                <w:sz w:val="28"/>
                <w:szCs w:val="28"/>
              </w:rPr>
              <w:t>Бензол</w:t>
            </w:r>
          </w:p>
          <w:p w:rsidR="004F04B1" w:rsidRDefault="004F04B1" w:rsidP="004F04B1">
            <w:pPr>
              <w:numPr>
                <w:ilvl w:val="0"/>
                <w:numId w:val="51"/>
              </w:numPr>
              <w:jc w:val="both"/>
              <w:rPr>
                <w:sz w:val="28"/>
                <w:szCs w:val="28"/>
              </w:rPr>
            </w:pPr>
            <w:r>
              <w:rPr>
                <w:sz w:val="28"/>
                <w:szCs w:val="28"/>
              </w:rPr>
              <w:t>Кислоты</w:t>
            </w:r>
          </w:p>
          <w:p w:rsidR="004F04B1" w:rsidRDefault="004F04B1" w:rsidP="004F04B1">
            <w:pPr>
              <w:numPr>
                <w:ilvl w:val="0"/>
                <w:numId w:val="51"/>
              </w:numPr>
              <w:jc w:val="both"/>
              <w:rPr>
                <w:sz w:val="28"/>
                <w:szCs w:val="28"/>
              </w:rPr>
            </w:pPr>
            <w:r>
              <w:rPr>
                <w:sz w:val="28"/>
                <w:szCs w:val="28"/>
              </w:rPr>
              <w:t>Пропилбензол</w:t>
            </w:r>
          </w:p>
          <w:p w:rsidR="004F04B1" w:rsidRDefault="004F04B1" w:rsidP="004F04B1">
            <w:pPr>
              <w:numPr>
                <w:ilvl w:val="0"/>
                <w:numId w:val="51"/>
              </w:numPr>
              <w:jc w:val="both"/>
              <w:rPr>
                <w:sz w:val="28"/>
                <w:szCs w:val="28"/>
              </w:rPr>
            </w:pPr>
            <w:r>
              <w:rPr>
                <w:sz w:val="28"/>
                <w:szCs w:val="28"/>
              </w:rPr>
              <w:t>Толуол</w:t>
            </w:r>
          </w:p>
          <w:p w:rsidR="004F04B1" w:rsidRDefault="004F04B1" w:rsidP="004F04B1">
            <w:pPr>
              <w:numPr>
                <w:ilvl w:val="0"/>
                <w:numId w:val="51"/>
              </w:numPr>
              <w:jc w:val="both"/>
              <w:rPr>
                <w:sz w:val="28"/>
                <w:szCs w:val="28"/>
              </w:rPr>
            </w:pPr>
            <w:r>
              <w:rPr>
                <w:sz w:val="28"/>
                <w:szCs w:val="28"/>
              </w:rPr>
              <w:t>Этилен бензол</w:t>
            </w:r>
          </w:p>
          <w:p w:rsidR="004F04B1" w:rsidRDefault="004F04B1">
            <w:pPr>
              <w:ind w:left="60"/>
              <w:jc w:val="both"/>
              <w:rPr>
                <w:sz w:val="28"/>
                <w:szCs w:val="28"/>
              </w:rPr>
            </w:pPr>
            <w:r>
              <w:rPr>
                <w:sz w:val="28"/>
                <w:szCs w:val="28"/>
              </w:rPr>
              <w:t>6. БПК (полное биологическое потребление кислорода</w:t>
            </w:r>
          </w:p>
          <w:p w:rsidR="004F04B1" w:rsidRDefault="004F04B1">
            <w:pPr>
              <w:ind w:left="60"/>
              <w:jc w:val="both"/>
              <w:rPr>
                <w:sz w:val="28"/>
                <w:szCs w:val="28"/>
              </w:rPr>
            </w:pPr>
            <w:r>
              <w:rPr>
                <w:sz w:val="28"/>
                <w:szCs w:val="28"/>
              </w:rPr>
              <w:lastRenderedPageBreak/>
              <w:t>7.  Гумусовые кислоты</w:t>
            </w:r>
          </w:p>
          <w:p w:rsidR="004F04B1" w:rsidRDefault="004F04B1">
            <w:pPr>
              <w:jc w:val="both"/>
              <w:rPr>
                <w:sz w:val="28"/>
                <w:szCs w:val="28"/>
              </w:rPr>
            </w:pPr>
            <w:r>
              <w:rPr>
                <w:sz w:val="28"/>
                <w:szCs w:val="28"/>
              </w:rPr>
              <w:t xml:space="preserve"> 8.  Нефть</w:t>
            </w:r>
          </w:p>
          <w:p w:rsidR="004F04B1" w:rsidRDefault="004F04B1">
            <w:pPr>
              <w:jc w:val="both"/>
              <w:rPr>
                <w:sz w:val="28"/>
                <w:szCs w:val="28"/>
              </w:rPr>
            </w:pPr>
            <w:r>
              <w:rPr>
                <w:sz w:val="28"/>
                <w:szCs w:val="28"/>
              </w:rPr>
              <w:t xml:space="preserve"> 9.  Бензин</w:t>
            </w:r>
          </w:p>
          <w:p w:rsidR="004F04B1" w:rsidRDefault="004F04B1">
            <w:pPr>
              <w:jc w:val="both"/>
              <w:rPr>
                <w:sz w:val="28"/>
                <w:szCs w:val="28"/>
              </w:rPr>
            </w:pPr>
            <w:r>
              <w:rPr>
                <w:sz w:val="28"/>
                <w:szCs w:val="28"/>
              </w:rPr>
              <w:t>10. Керосин</w:t>
            </w:r>
          </w:p>
        </w:tc>
        <w:tc>
          <w:tcPr>
            <w:tcW w:w="3685" w:type="dxa"/>
          </w:tcPr>
          <w:p w:rsidR="004F04B1" w:rsidRDefault="004F04B1">
            <w:pPr>
              <w:jc w:val="both"/>
              <w:rPr>
                <w:sz w:val="28"/>
                <w:szCs w:val="28"/>
              </w:rPr>
            </w:pPr>
            <w:r>
              <w:rPr>
                <w:sz w:val="28"/>
                <w:szCs w:val="28"/>
              </w:rPr>
              <w:lastRenderedPageBreak/>
              <w:t>0,50</w:t>
            </w:r>
          </w:p>
          <w:p w:rsidR="004F04B1" w:rsidRDefault="004F04B1">
            <w:pPr>
              <w:jc w:val="both"/>
              <w:rPr>
                <w:sz w:val="28"/>
                <w:szCs w:val="28"/>
              </w:rPr>
            </w:pPr>
            <w:r>
              <w:rPr>
                <w:sz w:val="28"/>
                <w:szCs w:val="28"/>
              </w:rPr>
              <w:t>0,05</w:t>
            </w:r>
          </w:p>
          <w:p w:rsidR="004F04B1" w:rsidRDefault="004F04B1">
            <w:pPr>
              <w:jc w:val="both"/>
              <w:rPr>
                <w:sz w:val="28"/>
                <w:szCs w:val="28"/>
              </w:rPr>
            </w:pPr>
            <w:r>
              <w:rPr>
                <w:sz w:val="28"/>
                <w:szCs w:val="28"/>
              </w:rPr>
              <w:t>0,20</w:t>
            </w:r>
          </w:p>
          <w:p w:rsidR="004F04B1" w:rsidRDefault="004F04B1">
            <w:pPr>
              <w:jc w:val="both"/>
              <w:rPr>
                <w:sz w:val="28"/>
                <w:szCs w:val="28"/>
              </w:rPr>
            </w:pPr>
            <w:r>
              <w:rPr>
                <w:sz w:val="28"/>
                <w:szCs w:val="28"/>
              </w:rPr>
              <w:t>0,50</w:t>
            </w:r>
          </w:p>
          <w:p w:rsidR="004F04B1" w:rsidRDefault="004F04B1">
            <w:pPr>
              <w:jc w:val="both"/>
              <w:rPr>
                <w:sz w:val="28"/>
                <w:szCs w:val="28"/>
              </w:rPr>
            </w:pPr>
            <w:r>
              <w:rPr>
                <w:sz w:val="28"/>
                <w:szCs w:val="28"/>
              </w:rPr>
              <w:t>0,01</w:t>
            </w:r>
          </w:p>
          <w:p w:rsidR="004F04B1" w:rsidRDefault="004F04B1">
            <w:pPr>
              <w:jc w:val="both"/>
              <w:rPr>
                <w:sz w:val="28"/>
                <w:szCs w:val="28"/>
              </w:rPr>
            </w:pPr>
          </w:p>
          <w:p w:rsidR="004F04B1" w:rsidRDefault="004F04B1">
            <w:pPr>
              <w:jc w:val="both"/>
              <w:rPr>
                <w:sz w:val="28"/>
                <w:szCs w:val="28"/>
              </w:rPr>
            </w:pPr>
            <w:r>
              <w:rPr>
                <w:sz w:val="28"/>
                <w:szCs w:val="28"/>
              </w:rPr>
              <w:t>3,0</w:t>
            </w:r>
          </w:p>
          <w:p w:rsidR="004F04B1" w:rsidRDefault="004F04B1">
            <w:pPr>
              <w:jc w:val="both"/>
              <w:rPr>
                <w:sz w:val="28"/>
                <w:szCs w:val="28"/>
              </w:rPr>
            </w:pPr>
          </w:p>
          <w:p w:rsidR="004F04B1" w:rsidRDefault="004F04B1">
            <w:pPr>
              <w:jc w:val="both"/>
              <w:rPr>
                <w:sz w:val="28"/>
                <w:szCs w:val="28"/>
              </w:rPr>
            </w:pPr>
            <w:r>
              <w:rPr>
                <w:sz w:val="28"/>
                <w:szCs w:val="28"/>
              </w:rPr>
              <w:lastRenderedPageBreak/>
              <w:t>3,7</w:t>
            </w:r>
          </w:p>
          <w:p w:rsidR="004F04B1" w:rsidRDefault="004F04B1">
            <w:pPr>
              <w:jc w:val="both"/>
              <w:rPr>
                <w:sz w:val="28"/>
                <w:szCs w:val="28"/>
              </w:rPr>
            </w:pPr>
            <w:r>
              <w:rPr>
                <w:sz w:val="28"/>
                <w:szCs w:val="28"/>
              </w:rPr>
              <w:t>0,1-0,3</w:t>
            </w:r>
          </w:p>
          <w:p w:rsidR="004F04B1" w:rsidRDefault="004F04B1">
            <w:pPr>
              <w:jc w:val="both"/>
              <w:rPr>
                <w:sz w:val="28"/>
                <w:szCs w:val="28"/>
              </w:rPr>
            </w:pPr>
            <w:r>
              <w:rPr>
                <w:sz w:val="28"/>
                <w:szCs w:val="28"/>
              </w:rPr>
              <w:t>0,10</w:t>
            </w:r>
          </w:p>
          <w:p w:rsidR="004F04B1" w:rsidRDefault="004F04B1">
            <w:pPr>
              <w:jc w:val="both"/>
              <w:rPr>
                <w:sz w:val="28"/>
                <w:szCs w:val="28"/>
              </w:rPr>
            </w:pPr>
            <w:r>
              <w:rPr>
                <w:sz w:val="28"/>
                <w:szCs w:val="28"/>
              </w:rPr>
              <w:t>0,01-0,50</w:t>
            </w:r>
          </w:p>
          <w:p w:rsidR="004F04B1" w:rsidRDefault="004F04B1">
            <w:pPr>
              <w:jc w:val="both"/>
              <w:rPr>
                <w:sz w:val="28"/>
                <w:szCs w:val="28"/>
              </w:rPr>
            </w:pPr>
          </w:p>
        </w:tc>
      </w:tr>
    </w:tbl>
    <w:p w:rsidR="004F04B1" w:rsidRDefault="004F04B1" w:rsidP="004F04B1">
      <w:pPr>
        <w:jc w:val="right"/>
        <w:rPr>
          <w:sz w:val="28"/>
          <w:szCs w:val="28"/>
        </w:rPr>
      </w:pPr>
    </w:p>
    <w:p w:rsidR="004F04B1" w:rsidRDefault="004F04B1" w:rsidP="004F04B1">
      <w:pPr>
        <w:jc w:val="right"/>
        <w:rPr>
          <w:sz w:val="28"/>
          <w:szCs w:val="28"/>
        </w:rPr>
      </w:pPr>
      <w:r>
        <w:rPr>
          <w:sz w:val="28"/>
          <w:szCs w:val="28"/>
        </w:rPr>
        <w:t xml:space="preserve">                                                                                                                      </w:t>
      </w:r>
    </w:p>
    <w:p w:rsidR="004F04B1" w:rsidRDefault="004F04B1" w:rsidP="004F04B1">
      <w:pPr>
        <w:jc w:val="right"/>
        <w:rPr>
          <w:sz w:val="28"/>
          <w:szCs w:val="28"/>
        </w:rPr>
      </w:pPr>
      <w:r>
        <w:rPr>
          <w:sz w:val="28"/>
          <w:szCs w:val="28"/>
        </w:rPr>
        <w:t xml:space="preserve">   Приложение 27</w:t>
      </w:r>
    </w:p>
    <w:p w:rsidR="004F04B1" w:rsidRDefault="004F04B1" w:rsidP="004F04B1">
      <w:pPr>
        <w:rPr>
          <w:sz w:val="28"/>
          <w:szCs w:val="28"/>
        </w:rPr>
      </w:pPr>
    </w:p>
    <w:p w:rsidR="004F04B1" w:rsidRDefault="004F04B1" w:rsidP="004F04B1">
      <w:pPr>
        <w:pStyle w:val="2"/>
        <w:rPr>
          <w:sz w:val="28"/>
          <w:szCs w:val="28"/>
        </w:rPr>
      </w:pPr>
      <w:r>
        <w:rPr>
          <w:sz w:val="28"/>
          <w:szCs w:val="28"/>
        </w:rPr>
        <w:t>ПДК тяжелых металлов в почве, мг/кг</w:t>
      </w:r>
    </w:p>
    <w:p w:rsidR="004F04B1" w:rsidRDefault="004F04B1" w:rsidP="004F04B1">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1914"/>
        <w:gridCol w:w="2021"/>
        <w:gridCol w:w="1559"/>
      </w:tblGrid>
      <w:tr w:rsidR="004F04B1" w:rsidTr="004F04B1">
        <w:trPr>
          <w:cantSplit/>
          <w:jc w:val="center"/>
        </w:trPr>
        <w:tc>
          <w:tcPr>
            <w:tcW w:w="1914" w:type="dxa"/>
            <w:vMerge w:val="restart"/>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p w:rsidR="004F04B1" w:rsidRDefault="004F04B1">
            <w:pPr>
              <w:jc w:val="center"/>
              <w:rPr>
                <w:sz w:val="28"/>
                <w:szCs w:val="28"/>
              </w:rPr>
            </w:pPr>
            <w:r>
              <w:rPr>
                <w:sz w:val="28"/>
                <w:szCs w:val="28"/>
              </w:rPr>
              <w:t>Химические элементы</w:t>
            </w:r>
          </w:p>
        </w:tc>
        <w:tc>
          <w:tcPr>
            <w:tcW w:w="7408" w:type="dxa"/>
            <w:gridSpan w:val="4"/>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Авторы </w:t>
            </w:r>
          </w:p>
        </w:tc>
      </w:tr>
      <w:tr w:rsidR="004F04B1" w:rsidTr="004F04B1">
        <w:trPr>
          <w:cantSplit/>
          <w:jc w:val="center"/>
        </w:trPr>
        <w:tc>
          <w:tcPr>
            <w:tcW w:w="1914"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8"/>
                <w:szCs w:val="28"/>
              </w:rPr>
            </w:pP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Обухов А.И. </w:t>
            </w:r>
            <w:smartTag w:uri="urn:schemas-microsoft-com:office:smarttags" w:element="metricconverter">
              <w:smartTagPr>
                <w:attr w:name="ProductID" w:val="1988 г"/>
              </w:smartTagPr>
              <w:r>
                <w:rPr>
                  <w:sz w:val="28"/>
                  <w:szCs w:val="28"/>
                </w:rPr>
                <w:t>1988 г</w:t>
              </w:r>
            </w:smartTag>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Алексеев Ю.В. </w:t>
            </w:r>
            <w:smartTag w:uri="urn:schemas-microsoft-com:office:smarttags" w:element="metricconverter">
              <w:smartTagPr>
                <w:attr w:name="ProductID" w:val="1987 г"/>
              </w:smartTagPr>
              <w:r>
                <w:rPr>
                  <w:sz w:val="28"/>
                  <w:szCs w:val="28"/>
                </w:rPr>
                <w:t>1987 г</w:t>
              </w:r>
            </w:smartTag>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Гончарук, Сидоренко, </w:t>
            </w:r>
            <w:smartTag w:uri="urn:schemas-microsoft-com:office:smarttags" w:element="metricconverter">
              <w:smartTagPr>
                <w:attr w:name="ProductID" w:val="1986 г"/>
              </w:smartTagPr>
              <w:r>
                <w:rPr>
                  <w:sz w:val="28"/>
                  <w:szCs w:val="28"/>
                </w:rPr>
                <w:t>1986 г</w:t>
              </w:r>
            </w:smartTag>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pStyle w:val="3"/>
              <w:spacing w:before="120"/>
              <w:rPr>
                <w:sz w:val="28"/>
                <w:szCs w:val="28"/>
              </w:rPr>
            </w:pPr>
            <w:r>
              <w:rPr>
                <w:sz w:val="28"/>
                <w:szCs w:val="28"/>
              </w:rPr>
              <w:t>A.Klocke</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Свинец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 (фон 12)</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 (фон 12)</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 (фон 12)</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Ртуть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2,1</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2,1</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2,1</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Медь</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40</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23</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Хром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Марганец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1500</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1500</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Мышьяк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Никель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45</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35</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Цинк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150</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110</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300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Ванадий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150</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150</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Кадмий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Хром (6 валент)</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0,05</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0,05</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Хром (3 валент)</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100 </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Сурьма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Бериллий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Бор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25</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Фтор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Кобальт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Олово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Селен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r>
      <w:tr w:rsidR="004F04B1" w:rsidTr="004F04B1">
        <w:trPr>
          <w:cantSplit/>
          <w:jc w:val="center"/>
        </w:trPr>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 xml:space="preserve">Молибден </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202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r>
    </w:tbl>
    <w:p w:rsidR="004F04B1" w:rsidRDefault="004F04B1" w:rsidP="004F04B1">
      <w:pPr>
        <w:rPr>
          <w:sz w:val="28"/>
          <w:szCs w:val="28"/>
        </w:rPr>
      </w:pPr>
    </w:p>
    <w:p w:rsidR="004F04B1" w:rsidRDefault="004F04B1" w:rsidP="004F04B1">
      <w:pPr>
        <w:rPr>
          <w:sz w:val="28"/>
          <w:szCs w:val="28"/>
        </w:rPr>
      </w:pPr>
    </w:p>
    <w:p w:rsidR="004F04B1" w:rsidRDefault="004F04B1" w:rsidP="004F04B1">
      <w:pPr>
        <w:rPr>
          <w:sz w:val="28"/>
          <w:szCs w:val="28"/>
        </w:rPr>
      </w:pPr>
      <w:r>
        <w:rPr>
          <w:sz w:val="28"/>
          <w:szCs w:val="28"/>
        </w:rPr>
        <w:t xml:space="preserve">      </w:t>
      </w: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pStyle w:val="8"/>
        <w:rPr>
          <w:sz w:val="28"/>
          <w:szCs w:val="28"/>
        </w:rPr>
      </w:pPr>
      <w:r>
        <w:rPr>
          <w:sz w:val="28"/>
          <w:szCs w:val="28"/>
        </w:rPr>
        <w:lastRenderedPageBreak/>
        <w:t xml:space="preserve">                                                                                                          </w:t>
      </w:r>
    </w:p>
    <w:p w:rsidR="004F04B1" w:rsidRDefault="004F04B1" w:rsidP="004F04B1">
      <w:pPr>
        <w:pStyle w:val="8"/>
        <w:jc w:val="left"/>
        <w:rPr>
          <w:sz w:val="22"/>
          <w:szCs w:val="22"/>
        </w:rPr>
      </w:pPr>
      <w:r>
        <w:rPr>
          <w:sz w:val="22"/>
          <w:szCs w:val="22"/>
        </w:rPr>
        <w:t>Приложение  28                                                                                                                             справочное</w:t>
      </w:r>
    </w:p>
    <w:p w:rsidR="004F04B1" w:rsidRDefault="004F04B1" w:rsidP="004F04B1">
      <w:pPr>
        <w:ind w:firstLine="720"/>
        <w:jc w:val="center"/>
        <w:rPr>
          <w:sz w:val="22"/>
          <w:szCs w:val="22"/>
        </w:rPr>
      </w:pPr>
    </w:p>
    <w:p w:rsidR="004F04B1" w:rsidRDefault="004F04B1" w:rsidP="004F04B1">
      <w:pPr>
        <w:ind w:firstLine="720"/>
        <w:jc w:val="center"/>
        <w:rPr>
          <w:sz w:val="22"/>
          <w:szCs w:val="22"/>
        </w:rPr>
      </w:pPr>
      <w:r>
        <w:rPr>
          <w:sz w:val="22"/>
          <w:szCs w:val="22"/>
        </w:rPr>
        <w:t>Предельно допустимые концентрации (ПДК)</w:t>
      </w:r>
    </w:p>
    <w:p w:rsidR="004F04B1" w:rsidRDefault="004F04B1" w:rsidP="004F04B1">
      <w:pPr>
        <w:ind w:firstLine="720"/>
        <w:jc w:val="center"/>
        <w:rPr>
          <w:sz w:val="22"/>
          <w:szCs w:val="22"/>
        </w:rPr>
      </w:pPr>
      <w:r>
        <w:rPr>
          <w:sz w:val="22"/>
          <w:szCs w:val="22"/>
        </w:rPr>
        <w:t>химических веществ в почвах и допустимые уровни</w:t>
      </w:r>
    </w:p>
    <w:p w:rsidR="004F04B1" w:rsidRDefault="004F04B1" w:rsidP="004F04B1">
      <w:pPr>
        <w:ind w:firstLine="720"/>
        <w:jc w:val="center"/>
        <w:rPr>
          <w:sz w:val="22"/>
          <w:szCs w:val="22"/>
          <w:vertAlign w:val="superscript"/>
        </w:rPr>
      </w:pPr>
      <w:r>
        <w:rPr>
          <w:sz w:val="22"/>
          <w:szCs w:val="22"/>
        </w:rPr>
        <w:t>их содержания по показателям вредности</w:t>
      </w: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4"/>
        <w:gridCol w:w="1417"/>
        <w:gridCol w:w="1843"/>
        <w:gridCol w:w="142"/>
        <w:gridCol w:w="1134"/>
        <w:gridCol w:w="141"/>
        <w:gridCol w:w="1276"/>
        <w:gridCol w:w="1382"/>
      </w:tblGrid>
      <w:tr w:rsidR="004F04B1" w:rsidTr="004F04B1">
        <w:trPr>
          <w:cantSplit/>
        </w:trPr>
        <w:tc>
          <w:tcPr>
            <w:tcW w:w="1951" w:type="dxa"/>
            <w:vMerge w:val="restart"/>
            <w:tcBorders>
              <w:top w:val="single" w:sz="4" w:space="0" w:color="auto"/>
              <w:left w:val="single" w:sz="4" w:space="0" w:color="auto"/>
              <w:bottom w:val="nil"/>
              <w:right w:val="single" w:sz="4" w:space="0" w:color="auto"/>
            </w:tcBorders>
          </w:tcPr>
          <w:p w:rsidR="004F04B1" w:rsidRDefault="004F04B1">
            <w:pPr>
              <w:jc w:val="center"/>
              <w:rPr>
                <w:sz w:val="22"/>
                <w:szCs w:val="22"/>
              </w:rPr>
            </w:pPr>
          </w:p>
          <w:p w:rsidR="004F04B1" w:rsidRDefault="004F04B1">
            <w:pPr>
              <w:jc w:val="center"/>
              <w:rPr>
                <w:sz w:val="22"/>
                <w:szCs w:val="22"/>
              </w:rPr>
            </w:pPr>
            <w:r>
              <w:rPr>
                <w:sz w:val="22"/>
                <w:szCs w:val="22"/>
              </w:rPr>
              <w:t>Наименование веществ</w:t>
            </w:r>
          </w:p>
        </w:tc>
        <w:tc>
          <w:tcPr>
            <w:tcW w:w="1701" w:type="dxa"/>
            <w:gridSpan w:val="2"/>
            <w:vMerge w:val="restart"/>
            <w:tcBorders>
              <w:top w:val="single" w:sz="4" w:space="0" w:color="auto"/>
              <w:left w:val="single" w:sz="4" w:space="0" w:color="auto"/>
              <w:bottom w:val="nil"/>
              <w:right w:val="single" w:sz="4" w:space="0" w:color="auto"/>
            </w:tcBorders>
            <w:hideMark/>
          </w:tcPr>
          <w:p w:rsidR="004F04B1" w:rsidRDefault="004F04B1">
            <w:pPr>
              <w:jc w:val="both"/>
              <w:rPr>
                <w:sz w:val="22"/>
                <w:szCs w:val="22"/>
              </w:rPr>
            </w:pPr>
            <w:r>
              <w:rPr>
                <w:sz w:val="22"/>
                <w:szCs w:val="22"/>
              </w:rPr>
              <w:t>ПДК, мг/кг</w:t>
            </w:r>
          </w:p>
          <w:p w:rsidR="004F04B1" w:rsidRDefault="004F04B1">
            <w:pPr>
              <w:jc w:val="both"/>
              <w:rPr>
                <w:sz w:val="22"/>
                <w:szCs w:val="22"/>
              </w:rPr>
            </w:pPr>
            <w:r>
              <w:rPr>
                <w:sz w:val="22"/>
                <w:szCs w:val="22"/>
              </w:rPr>
              <w:t>почвы с учетом фона</w:t>
            </w:r>
          </w:p>
        </w:tc>
        <w:tc>
          <w:tcPr>
            <w:tcW w:w="5918" w:type="dxa"/>
            <w:gridSpan w:val="6"/>
            <w:tcBorders>
              <w:top w:val="single" w:sz="4" w:space="0" w:color="auto"/>
              <w:left w:val="single" w:sz="4" w:space="0" w:color="auto"/>
              <w:bottom w:val="single" w:sz="4" w:space="0" w:color="auto"/>
              <w:right w:val="single" w:sz="4" w:space="0" w:color="auto"/>
            </w:tcBorders>
            <w:hideMark/>
          </w:tcPr>
          <w:p w:rsidR="004F04B1" w:rsidRDefault="004F04B1">
            <w:pPr>
              <w:pStyle w:val="2"/>
              <w:rPr>
                <w:sz w:val="22"/>
                <w:szCs w:val="22"/>
              </w:rPr>
            </w:pPr>
            <w:r>
              <w:rPr>
                <w:sz w:val="22"/>
                <w:szCs w:val="22"/>
              </w:rPr>
              <w:t>Показатели вредности</w:t>
            </w:r>
          </w:p>
        </w:tc>
      </w:tr>
      <w:tr w:rsidR="004F04B1" w:rsidTr="004F04B1">
        <w:trPr>
          <w:cantSplit/>
        </w:trPr>
        <w:tc>
          <w:tcPr>
            <w:tcW w:w="9570"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3118"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1985" w:type="dxa"/>
            <w:gridSpan w:val="2"/>
            <w:vMerge w:val="restart"/>
            <w:tcBorders>
              <w:top w:val="single" w:sz="4" w:space="0" w:color="auto"/>
              <w:left w:val="single" w:sz="4" w:space="0" w:color="auto"/>
              <w:bottom w:val="nil"/>
              <w:right w:val="single" w:sz="4" w:space="0" w:color="auto"/>
            </w:tcBorders>
            <w:hideMark/>
          </w:tcPr>
          <w:p w:rsidR="004F04B1" w:rsidRDefault="004F04B1">
            <w:pPr>
              <w:jc w:val="both"/>
              <w:rPr>
                <w:sz w:val="22"/>
                <w:szCs w:val="22"/>
              </w:rPr>
            </w:pPr>
            <w:r>
              <w:rPr>
                <w:sz w:val="22"/>
                <w:szCs w:val="22"/>
              </w:rPr>
              <w:t>Транслокационный (накопление в растениях)</w:t>
            </w:r>
          </w:p>
        </w:tc>
        <w:tc>
          <w:tcPr>
            <w:tcW w:w="2551" w:type="dxa"/>
            <w:gridSpan w:val="3"/>
            <w:tcBorders>
              <w:top w:val="single" w:sz="4" w:space="0" w:color="auto"/>
              <w:left w:val="single" w:sz="4" w:space="0" w:color="auto"/>
              <w:bottom w:val="single" w:sz="4" w:space="0" w:color="auto"/>
              <w:right w:val="single" w:sz="4" w:space="0" w:color="auto"/>
            </w:tcBorders>
            <w:hideMark/>
          </w:tcPr>
          <w:p w:rsidR="004F04B1" w:rsidRDefault="004F04B1">
            <w:pPr>
              <w:pStyle w:val="3"/>
              <w:rPr>
                <w:sz w:val="22"/>
                <w:szCs w:val="22"/>
              </w:rPr>
            </w:pPr>
            <w:r>
              <w:rPr>
                <w:sz w:val="22"/>
                <w:szCs w:val="22"/>
              </w:rPr>
              <w:t>миграционный</w:t>
            </w:r>
          </w:p>
        </w:tc>
        <w:tc>
          <w:tcPr>
            <w:tcW w:w="1382" w:type="dxa"/>
            <w:vMerge w:val="restart"/>
            <w:tcBorders>
              <w:top w:val="nil"/>
              <w:left w:val="single" w:sz="4" w:space="0" w:color="auto"/>
              <w:bottom w:val="nil"/>
              <w:right w:val="single" w:sz="4" w:space="0" w:color="auto"/>
            </w:tcBorders>
            <w:hideMark/>
          </w:tcPr>
          <w:p w:rsidR="004F04B1" w:rsidRDefault="004F04B1">
            <w:pPr>
              <w:jc w:val="center"/>
              <w:rPr>
                <w:sz w:val="22"/>
                <w:szCs w:val="22"/>
              </w:rPr>
            </w:pPr>
            <w:r>
              <w:rPr>
                <w:sz w:val="22"/>
                <w:szCs w:val="22"/>
              </w:rPr>
              <w:t>общесани-</w:t>
            </w:r>
          </w:p>
          <w:p w:rsidR="004F04B1" w:rsidRDefault="004F04B1">
            <w:pPr>
              <w:jc w:val="center"/>
              <w:rPr>
                <w:sz w:val="22"/>
                <w:szCs w:val="22"/>
              </w:rPr>
            </w:pPr>
            <w:r>
              <w:rPr>
                <w:sz w:val="22"/>
                <w:szCs w:val="22"/>
              </w:rPr>
              <w:t>тарный</w:t>
            </w:r>
          </w:p>
        </w:tc>
      </w:tr>
      <w:tr w:rsidR="004F04B1" w:rsidTr="004F04B1">
        <w:trPr>
          <w:cantSplit/>
          <w:trHeight w:val="322"/>
        </w:trPr>
        <w:tc>
          <w:tcPr>
            <w:tcW w:w="9570"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3118"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7335"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1134" w:type="dxa"/>
            <w:vMerge w:val="restart"/>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водный</w:t>
            </w:r>
          </w:p>
        </w:tc>
        <w:tc>
          <w:tcPr>
            <w:tcW w:w="1417" w:type="dxa"/>
            <w:gridSpan w:val="2"/>
            <w:vMerge w:val="restart"/>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воздушный</w:t>
            </w:r>
          </w:p>
        </w:tc>
        <w:tc>
          <w:tcPr>
            <w:tcW w:w="1382"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r>
      <w:tr w:rsidR="004F04B1" w:rsidTr="004F04B1">
        <w:trPr>
          <w:cantSplit/>
          <w:trHeight w:val="322"/>
        </w:trPr>
        <w:tc>
          <w:tcPr>
            <w:tcW w:w="9570"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3118"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7335"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2551"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2693"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1382"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r>
      <w:tr w:rsidR="004F04B1" w:rsidTr="004F04B1">
        <w:trPr>
          <w:cantSplit/>
          <w:trHeight w:val="322"/>
        </w:trPr>
        <w:tc>
          <w:tcPr>
            <w:tcW w:w="9570"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3118"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7335"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2551" w:type="dxa"/>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2693" w:type="dxa"/>
            <w:gridSpan w:val="2"/>
            <w:vMerge/>
            <w:tcBorders>
              <w:top w:val="single" w:sz="4" w:space="0" w:color="auto"/>
              <w:left w:val="single" w:sz="4" w:space="0" w:color="auto"/>
              <w:bottom w:val="nil"/>
              <w:right w:val="single" w:sz="4" w:space="0" w:color="auto"/>
            </w:tcBorders>
            <w:vAlign w:val="center"/>
            <w:hideMark/>
          </w:tcPr>
          <w:p w:rsidR="004F04B1" w:rsidRDefault="004F04B1">
            <w:pPr>
              <w:rPr>
                <w:sz w:val="22"/>
                <w:szCs w:val="22"/>
              </w:rPr>
            </w:pPr>
          </w:p>
        </w:tc>
        <w:tc>
          <w:tcPr>
            <w:tcW w:w="1382" w:type="dxa"/>
            <w:vMerge/>
            <w:tcBorders>
              <w:top w:val="nil"/>
              <w:left w:val="single" w:sz="4" w:space="0" w:color="auto"/>
              <w:bottom w:val="nil"/>
              <w:right w:val="single" w:sz="4" w:space="0" w:color="auto"/>
            </w:tcBorders>
            <w:vAlign w:val="center"/>
            <w:hideMark/>
          </w:tcPr>
          <w:p w:rsidR="004F04B1" w:rsidRDefault="004F04B1">
            <w:pPr>
              <w:rPr>
                <w:sz w:val="22"/>
                <w:szCs w:val="22"/>
              </w:rPr>
            </w:pP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1701"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985"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1417" w:type="dxa"/>
            <w:gridSpan w:val="2"/>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38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r>
      <w:tr w:rsidR="004F04B1" w:rsidTr="004F04B1">
        <w:trPr>
          <w:cantSplit/>
        </w:trPr>
        <w:tc>
          <w:tcPr>
            <w:tcW w:w="9570" w:type="dxa"/>
            <w:gridSpan w:val="9"/>
            <w:tcBorders>
              <w:top w:val="nil"/>
              <w:left w:val="nil"/>
              <w:bottom w:val="nil"/>
              <w:right w:val="nil"/>
            </w:tcBorders>
            <w:hideMark/>
          </w:tcPr>
          <w:p w:rsidR="004F04B1" w:rsidRDefault="004F04B1">
            <w:pPr>
              <w:pStyle w:val="1"/>
              <w:spacing w:before="80" w:after="80"/>
              <w:jc w:val="center"/>
              <w:rPr>
                <w:sz w:val="22"/>
                <w:szCs w:val="22"/>
                <w:u w:val="single"/>
              </w:rPr>
            </w:pPr>
            <w:r>
              <w:rPr>
                <w:sz w:val="22"/>
                <w:szCs w:val="22"/>
                <w:u w:val="single"/>
              </w:rPr>
              <w:t>Подвижные формы</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Медь</w:t>
            </w:r>
          </w:p>
        </w:tc>
        <w:tc>
          <w:tcPr>
            <w:tcW w:w="1417" w:type="dxa"/>
            <w:tcBorders>
              <w:top w:val="nil"/>
              <w:left w:val="nil"/>
              <w:bottom w:val="nil"/>
              <w:right w:val="nil"/>
            </w:tcBorders>
            <w:hideMark/>
          </w:tcPr>
          <w:p w:rsidR="004F04B1" w:rsidRDefault="004F04B1">
            <w:pPr>
              <w:jc w:val="center"/>
              <w:rPr>
                <w:sz w:val="22"/>
                <w:szCs w:val="22"/>
              </w:rPr>
            </w:pPr>
            <w:r>
              <w:rPr>
                <w:sz w:val="22"/>
                <w:szCs w:val="22"/>
              </w:rPr>
              <w:t>3,0</w:t>
            </w:r>
          </w:p>
        </w:tc>
        <w:tc>
          <w:tcPr>
            <w:tcW w:w="1843" w:type="dxa"/>
            <w:tcBorders>
              <w:top w:val="nil"/>
              <w:left w:val="nil"/>
              <w:bottom w:val="nil"/>
              <w:right w:val="nil"/>
            </w:tcBorders>
            <w:hideMark/>
          </w:tcPr>
          <w:p w:rsidR="004F04B1" w:rsidRDefault="004F04B1">
            <w:pPr>
              <w:jc w:val="center"/>
              <w:rPr>
                <w:sz w:val="22"/>
                <w:szCs w:val="22"/>
              </w:rPr>
            </w:pPr>
            <w:r>
              <w:rPr>
                <w:sz w:val="22"/>
                <w:szCs w:val="22"/>
              </w:rPr>
              <w:t>3,5</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72,0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3,0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Никель</w:t>
            </w:r>
          </w:p>
        </w:tc>
        <w:tc>
          <w:tcPr>
            <w:tcW w:w="1417" w:type="dxa"/>
            <w:tcBorders>
              <w:top w:val="nil"/>
              <w:left w:val="nil"/>
              <w:bottom w:val="nil"/>
              <w:right w:val="nil"/>
            </w:tcBorders>
            <w:hideMark/>
          </w:tcPr>
          <w:p w:rsidR="004F04B1" w:rsidRDefault="004F04B1">
            <w:pPr>
              <w:jc w:val="center"/>
              <w:rPr>
                <w:sz w:val="22"/>
                <w:szCs w:val="22"/>
              </w:rPr>
            </w:pPr>
            <w:r>
              <w:rPr>
                <w:sz w:val="22"/>
                <w:szCs w:val="22"/>
              </w:rPr>
              <w:t>4,0</w:t>
            </w:r>
          </w:p>
        </w:tc>
        <w:tc>
          <w:tcPr>
            <w:tcW w:w="1843" w:type="dxa"/>
            <w:tcBorders>
              <w:top w:val="nil"/>
              <w:left w:val="nil"/>
              <w:bottom w:val="nil"/>
              <w:right w:val="nil"/>
            </w:tcBorders>
            <w:hideMark/>
          </w:tcPr>
          <w:p w:rsidR="004F04B1" w:rsidRDefault="004F04B1">
            <w:pPr>
              <w:jc w:val="center"/>
              <w:rPr>
                <w:sz w:val="22"/>
                <w:szCs w:val="22"/>
              </w:rPr>
            </w:pPr>
            <w:r>
              <w:rPr>
                <w:sz w:val="22"/>
                <w:szCs w:val="22"/>
              </w:rPr>
              <w:t>6,7</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14,0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4,0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Цинк</w:t>
            </w:r>
          </w:p>
        </w:tc>
        <w:tc>
          <w:tcPr>
            <w:tcW w:w="1417" w:type="dxa"/>
            <w:tcBorders>
              <w:top w:val="nil"/>
              <w:left w:val="nil"/>
              <w:bottom w:val="nil"/>
              <w:right w:val="nil"/>
            </w:tcBorders>
            <w:hideMark/>
          </w:tcPr>
          <w:p w:rsidR="004F04B1" w:rsidRDefault="004F04B1">
            <w:pPr>
              <w:jc w:val="center"/>
              <w:rPr>
                <w:sz w:val="22"/>
                <w:szCs w:val="22"/>
              </w:rPr>
            </w:pPr>
            <w:r>
              <w:rPr>
                <w:sz w:val="22"/>
                <w:szCs w:val="22"/>
              </w:rPr>
              <w:t>23,0</w:t>
            </w:r>
          </w:p>
        </w:tc>
        <w:tc>
          <w:tcPr>
            <w:tcW w:w="1843" w:type="dxa"/>
            <w:tcBorders>
              <w:top w:val="nil"/>
              <w:left w:val="nil"/>
              <w:bottom w:val="nil"/>
              <w:right w:val="nil"/>
            </w:tcBorders>
            <w:hideMark/>
          </w:tcPr>
          <w:p w:rsidR="004F04B1" w:rsidRDefault="004F04B1">
            <w:pPr>
              <w:jc w:val="center"/>
              <w:rPr>
                <w:sz w:val="22"/>
                <w:szCs w:val="22"/>
              </w:rPr>
            </w:pPr>
            <w:r>
              <w:rPr>
                <w:sz w:val="22"/>
                <w:szCs w:val="22"/>
              </w:rPr>
              <w:t>23,0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200,0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37,0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Кобальт</w:t>
            </w:r>
          </w:p>
        </w:tc>
        <w:tc>
          <w:tcPr>
            <w:tcW w:w="1417" w:type="dxa"/>
            <w:tcBorders>
              <w:top w:val="nil"/>
              <w:left w:val="nil"/>
              <w:bottom w:val="nil"/>
              <w:right w:val="nil"/>
            </w:tcBorders>
            <w:hideMark/>
          </w:tcPr>
          <w:p w:rsidR="004F04B1" w:rsidRDefault="004F04B1">
            <w:pPr>
              <w:jc w:val="center"/>
              <w:rPr>
                <w:sz w:val="22"/>
                <w:szCs w:val="22"/>
              </w:rPr>
            </w:pPr>
            <w:r>
              <w:rPr>
                <w:sz w:val="22"/>
                <w:szCs w:val="22"/>
              </w:rPr>
              <w:t>5,0</w:t>
            </w:r>
          </w:p>
        </w:tc>
        <w:tc>
          <w:tcPr>
            <w:tcW w:w="1843" w:type="dxa"/>
            <w:tcBorders>
              <w:top w:val="nil"/>
              <w:left w:val="nil"/>
              <w:bottom w:val="nil"/>
              <w:right w:val="nil"/>
            </w:tcBorders>
            <w:hideMark/>
          </w:tcPr>
          <w:p w:rsidR="004F04B1" w:rsidRDefault="004F04B1">
            <w:pPr>
              <w:jc w:val="center"/>
              <w:rPr>
                <w:sz w:val="22"/>
                <w:szCs w:val="22"/>
              </w:rPr>
            </w:pPr>
            <w:r>
              <w:rPr>
                <w:sz w:val="22"/>
                <w:szCs w:val="22"/>
              </w:rPr>
              <w:t>25,0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Более 1000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5,0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Фтор</w:t>
            </w:r>
          </w:p>
        </w:tc>
        <w:tc>
          <w:tcPr>
            <w:tcW w:w="1417" w:type="dxa"/>
            <w:tcBorders>
              <w:top w:val="nil"/>
              <w:left w:val="nil"/>
              <w:bottom w:val="nil"/>
              <w:right w:val="nil"/>
            </w:tcBorders>
            <w:hideMark/>
          </w:tcPr>
          <w:p w:rsidR="004F04B1" w:rsidRDefault="004F04B1">
            <w:pPr>
              <w:jc w:val="center"/>
              <w:rPr>
                <w:sz w:val="22"/>
                <w:szCs w:val="22"/>
              </w:rPr>
            </w:pPr>
            <w:r>
              <w:rPr>
                <w:sz w:val="22"/>
                <w:szCs w:val="22"/>
              </w:rPr>
              <w:t>2,8</w:t>
            </w:r>
          </w:p>
        </w:tc>
        <w:tc>
          <w:tcPr>
            <w:tcW w:w="1843" w:type="dxa"/>
            <w:tcBorders>
              <w:top w:val="nil"/>
              <w:left w:val="nil"/>
              <w:bottom w:val="nil"/>
              <w:right w:val="nil"/>
            </w:tcBorders>
            <w:hideMark/>
          </w:tcPr>
          <w:p w:rsidR="004F04B1" w:rsidRDefault="004F04B1">
            <w:pPr>
              <w:jc w:val="center"/>
              <w:rPr>
                <w:sz w:val="22"/>
                <w:szCs w:val="22"/>
              </w:rPr>
            </w:pPr>
            <w:r>
              <w:rPr>
                <w:sz w:val="22"/>
                <w:szCs w:val="22"/>
              </w:rPr>
              <w:t>2,9</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72,0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Хром</w:t>
            </w:r>
          </w:p>
        </w:tc>
        <w:tc>
          <w:tcPr>
            <w:tcW w:w="1417" w:type="dxa"/>
            <w:tcBorders>
              <w:top w:val="nil"/>
              <w:left w:val="nil"/>
              <w:bottom w:val="nil"/>
              <w:right w:val="nil"/>
            </w:tcBorders>
            <w:hideMark/>
          </w:tcPr>
          <w:p w:rsidR="004F04B1" w:rsidRDefault="004F04B1">
            <w:pPr>
              <w:jc w:val="center"/>
              <w:rPr>
                <w:sz w:val="22"/>
                <w:szCs w:val="22"/>
              </w:rPr>
            </w:pPr>
            <w:r>
              <w:rPr>
                <w:sz w:val="22"/>
                <w:szCs w:val="22"/>
              </w:rPr>
              <w:t>6,0</w:t>
            </w:r>
          </w:p>
        </w:tc>
        <w:tc>
          <w:tcPr>
            <w:tcW w:w="1843" w:type="dxa"/>
            <w:tcBorders>
              <w:top w:val="nil"/>
              <w:left w:val="nil"/>
              <w:bottom w:val="nil"/>
              <w:right w:val="nil"/>
            </w:tcBorders>
            <w:hideMark/>
          </w:tcPr>
          <w:p w:rsidR="004F04B1" w:rsidRDefault="004F04B1">
            <w:pPr>
              <w:jc w:val="center"/>
              <w:rPr>
                <w:sz w:val="22"/>
                <w:szCs w:val="22"/>
              </w:rPr>
            </w:pPr>
            <w:r>
              <w:rPr>
                <w:sz w:val="22"/>
                <w:szCs w:val="22"/>
              </w:rPr>
              <w:t>-</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rPr>
          <w:cantSplit/>
        </w:trPr>
        <w:tc>
          <w:tcPr>
            <w:tcW w:w="9570" w:type="dxa"/>
            <w:gridSpan w:val="9"/>
            <w:tcBorders>
              <w:top w:val="nil"/>
              <w:left w:val="nil"/>
              <w:bottom w:val="nil"/>
              <w:right w:val="nil"/>
            </w:tcBorders>
            <w:hideMark/>
          </w:tcPr>
          <w:p w:rsidR="004F04B1" w:rsidRDefault="004F04B1">
            <w:pPr>
              <w:pStyle w:val="1"/>
              <w:spacing w:before="80" w:after="80"/>
              <w:jc w:val="center"/>
              <w:rPr>
                <w:sz w:val="22"/>
                <w:szCs w:val="22"/>
                <w:u w:val="single"/>
              </w:rPr>
            </w:pPr>
            <w:r>
              <w:rPr>
                <w:sz w:val="22"/>
                <w:szCs w:val="22"/>
                <w:u w:val="single"/>
              </w:rPr>
              <w:t>Воднорастворимые формы</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Фтор</w:t>
            </w:r>
          </w:p>
        </w:tc>
        <w:tc>
          <w:tcPr>
            <w:tcW w:w="1417" w:type="dxa"/>
            <w:tcBorders>
              <w:top w:val="nil"/>
              <w:left w:val="nil"/>
              <w:bottom w:val="nil"/>
              <w:right w:val="nil"/>
            </w:tcBorders>
            <w:hideMark/>
          </w:tcPr>
          <w:p w:rsidR="004F04B1" w:rsidRDefault="004F04B1">
            <w:pPr>
              <w:jc w:val="center"/>
              <w:rPr>
                <w:sz w:val="22"/>
                <w:szCs w:val="22"/>
              </w:rPr>
            </w:pPr>
            <w:r>
              <w:rPr>
                <w:sz w:val="22"/>
                <w:szCs w:val="22"/>
              </w:rPr>
              <w:t>10,0</w:t>
            </w:r>
          </w:p>
        </w:tc>
        <w:tc>
          <w:tcPr>
            <w:tcW w:w="1843" w:type="dxa"/>
            <w:tcBorders>
              <w:top w:val="nil"/>
              <w:left w:val="nil"/>
              <w:bottom w:val="nil"/>
              <w:right w:val="nil"/>
            </w:tcBorders>
            <w:hideMark/>
          </w:tcPr>
          <w:p w:rsidR="004F04B1" w:rsidRDefault="004F04B1">
            <w:pPr>
              <w:jc w:val="center"/>
              <w:rPr>
                <w:sz w:val="22"/>
                <w:szCs w:val="22"/>
              </w:rPr>
            </w:pPr>
            <w:r>
              <w:rPr>
                <w:sz w:val="22"/>
                <w:szCs w:val="22"/>
              </w:rPr>
              <w:t>10,0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10,0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25,0</w:t>
            </w:r>
          </w:p>
        </w:tc>
      </w:tr>
      <w:tr w:rsidR="004F04B1" w:rsidTr="004F04B1">
        <w:trPr>
          <w:cantSplit/>
        </w:trPr>
        <w:tc>
          <w:tcPr>
            <w:tcW w:w="9570" w:type="dxa"/>
            <w:gridSpan w:val="9"/>
            <w:tcBorders>
              <w:top w:val="nil"/>
              <w:left w:val="nil"/>
              <w:bottom w:val="nil"/>
              <w:right w:val="nil"/>
            </w:tcBorders>
            <w:hideMark/>
          </w:tcPr>
          <w:p w:rsidR="004F04B1" w:rsidRDefault="004F04B1">
            <w:pPr>
              <w:pStyle w:val="1"/>
              <w:spacing w:before="80" w:after="80"/>
              <w:jc w:val="center"/>
              <w:rPr>
                <w:sz w:val="22"/>
                <w:szCs w:val="22"/>
                <w:u w:val="single"/>
              </w:rPr>
            </w:pPr>
            <w:r>
              <w:rPr>
                <w:sz w:val="22"/>
                <w:szCs w:val="22"/>
                <w:u w:val="single"/>
              </w:rPr>
              <w:t>Валовое содержание</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Сурьма</w:t>
            </w:r>
          </w:p>
        </w:tc>
        <w:tc>
          <w:tcPr>
            <w:tcW w:w="1417" w:type="dxa"/>
            <w:tcBorders>
              <w:top w:val="nil"/>
              <w:left w:val="nil"/>
              <w:bottom w:val="nil"/>
              <w:right w:val="nil"/>
            </w:tcBorders>
            <w:hideMark/>
          </w:tcPr>
          <w:p w:rsidR="004F04B1" w:rsidRDefault="004F04B1">
            <w:pPr>
              <w:jc w:val="center"/>
              <w:rPr>
                <w:sz w:val="22"/>
                <w:szCs w:val="22"/>
              </w:rPr>
            </w:pPr>
            <w:r>
              <w:rPr>
                <w:sz w:val="22"/>
                <w:szCs w:val="22"/>
              </w:rPr>
              <w:t>4,5</w:t>
            </w:r>
          </w:p>
        </w:tc>
        <w:tc>
          <w:tcPr>
            <w:tcW w:w="1843" w:type="dxa"/>
            <w:tcBorders>
              <w:top w:val="nil"/>
              <w:left w:val="nil"/>
              <w:bottom w:val="nil"/>
              <w:right w:val="nil"/>
            </w:tcBorders>
            <w:hideMark/>
          </w:tcPr>
          <w:p w:rsidR="004F04B1" w:rsidRDefault="004F04B1">
            <w:pPr>
              <w:jc w:val="center"/>
              <w:rPr>
                <w:sz w:val="22"/>
                <w:szCs w:val="22"/>
              </w:rPr>
            </w:pPr>
            <w:r>
              <w:rPr>
                <w:sz w:val="22"/>
                <w:szCs w:val="22"/>
              </w:rPr>
              <w:t>4,5</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4,5</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50,0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 xml:space="preserve">Марганец </w:t>
            </w:r>
          </w:p>
        </w:tc>
        <w:tc>
          <w:tcPr>
            <w:tcW w:w="1417" w:type="dxa"/>
            <w:tcBorders>
              <w:top w:val="nil"/>
              <w:left w:val="nil"/>
              <w:bottom w:val="nil"/>
              <w:right w:val="nil"/>
            </w:tcBorders>
            <w:hideMark/>
          </w:tcPr>
          <w:p w:rsidR="004F04B1" w:rsidRDefault="004F04B1">
            <w:pPr>
              <w:jc w:val="center"/>
              <w:rPr>
                <w:sz w:val="22"/>
                <w:szCs w:val="22"/>
              </w:rPr>
            </w:pPr>
            <w:r>
              <w:rPr>
                <w:sz w:val="22"/>
                <w:szCs w:val="22"/>
              </w:rPr>
              <w:t>1500,0</w:t>
            </w:r>
          </w:p>
        </w:tc>
        <w:tc>
          <w:tcPr>
            <w:tcW w:w="1843" w:type="dxa"/>
            <w:tcBorders>
              <w:top w:val="nil"/>
              <w:left w:val="nil"/>
              <w:bottom w:val="nil"/>
              <w:right w:val="nil"/>
            </w:tcBorders>
            <w:hideMark/>
          </w:tcPr>
          <w:p w:rsidR="004F04B1" w:rsidRDefault="004F04B1">
            <w:pPr>
              <w:jc w:val="center"/>
              <w:rPr>
                <w:sz w:val="22"/>
                <w:szCs w:val="22"/>
              </w:rPr>
            </w:pPr>
            <w:r>
              <w:rPr>
                <w:sz w:val="22"/>
                <w:szCs w:val="22"/>
              </w:rPr>
              <w:t>3500,0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1500,0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1500,0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Ванадий</w:t>
            </w:r>
          </w:p>
        </w:tc>
        <w:tc>
          <w:tcPr>
            <w:tcW w:w="1417" w:type="dxa"/>
            <w:tcBorders>
              <w:top w:val="nil"/>
              <w:left w:val="nil"/>
              <w:bottom w:val="nil"/>
              <w:right w:val="nil"/>
            </w:tcBorders>
            <w:hideMark/>
          </w:tcPr>
          <w:p w:rsidR="004F04B1" w:rsidRDefault="004F04B1">
            <w:pPr>
              <w:jc w:val="center"/>
              <w:rPr>
                <w:sz w:val="22"/>
                <w:szCs w:val="22"/>
              </w:rPr>
            </w:pPr>
            <w:r>
              <w:rPr>
                <w:sz w:val="22"/>
                <w:szCs w:val="22"/>
              </w:rPr>
              <w:t>150,0</w:t>
            </w:r>
          </w:p>
        </w:tc>
        <w:tc>
          <w:tcPr>
            <w:tcW w:w="1843" w:type="dxa"/>
            <w:tcBorders>
              <w:top w:val="nil"/>
              <w:left w:val="nil"/>
              <w:bottom w:val="nil"/>
              <w:right w:val="nil"/>
            </w:tcBorders>
            <w:hideMark/>
          </w:tcPr>
          <w:p w:rsidR="004F04B1" w:rsidRDefault="004F04B1">
            <w:pPr>
              <w:jc w:val="center"/>
              <w:rPr>
                <w:sz w:val="22"/>
                <w:szCs w:val="22"/>
              </w:rPr>
            </w:pPr>
            <w:r>
              <w:rPr>
                <w:sz w:val="22"/>
                <w:szCs w:val="22"/>
              </w:rPr>
              <w:t>170,0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230,0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150,0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Марганец+ванадий</w:t>
            </w:r>
          </w:p>
        </w:tc>
        <w:tc>
          <w:tcPr>
            <w:tcW w:w="1417" w:type="dxa"/>
            <w:tcBorders>
              <w:top w:val="nil"/>
              <w:left w:val="nil"/>
              <w:bottom w:val="nil"/>
              <w:right w:val="nil"/>
            </w:tcBorders>
            <w:hideMark/>
          </w:tcPr>
          <w:p w:rsidR="004F04B1" w:rsidRDefault="004F04B1">
            <w:pPr>
              <w:jc w:val="center"/>
              <w:rPr>
                <w:sz w:val="22"/>
                <w:szCs w:val="22"/>
              </w:rPr>
            </w:pPr>
            <w:r>
              <w:rPr>
                <w:sz w:val="22"/>
                <w:szCs w:val="22"/>
              </w:rPr>
              <w:t>1000+100</w:t>
            </w:r>
          </w:p>
        </w:tc>
        <w:tc>
          <w:tcPr>
            <w:tcW w:w="1843" w:type="dxa"/>
            <w:tcBorders>
              <w:top w:val="nil"/>
              <w:left w:val="nil"/>
              <w:bottom w:val="nil"/>
              <w:right w:val="nil"/>
            </w:tcBorders>
            <w:hideMark/>
          </w:tcPr>
          <w:p w:rsidR="004F04B1" w:rsidRDefault="004F04B1">
            <w:pPr>
              <w:jc w:val="center"/>
              <w:rPr>
                <w:sz w:val="22"/>
                <w:szCs w:val="22"/>
              </w:rPr>
            </w:pPr>
            <w:r>
              <w:rPr>
                <w:sz w:val="22"/>
                <w:szCs w:val="22"/>
              </w:rPr>
              <w:t>1500+150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2000+200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1000+100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Свинец</w:t>
            </w:r>
          </w:p>
        </w:tc>
        <w:tc>
          <w:tcPr>
            <w:tcW w:w="1417" w:type="dxa"/>
            <w:tcBorders>
              <w:top w:val="nil"/>
              <w:left w:val="nil"/>
              <w:bottom w:val="nil"/>
              <w:right w:val="nil"/>
            </w:tcBorders>
            <w:hideMark/>
          </w:tcPr>
          <w:p w:rsidR="004F04B1" w:rsidRDefault="004F04B1">
            <w:pPr>
              <w:jc w:val="center"/>
              <w:rPr>
                <w:sz w:val="22"/>
                <w:szCs w:val="22"/>
              </w:rPr>
            </w:pPr>
            <w:r>
              <w:rPr>
                <w:sz w:val="22"/>
                <w:szCs w:val="22"/>
              </w:rPr>
              <w:t>30,0</w:t>
            </w:r>
          </w:p>
        </w:tc>
        <w:tc>
          <w:tcPr>
            <w:tcW w:w="1843" w:type="dxa"/>
            <w:tcBorders>
              <w:top w:val="nil"/>
              <w:left w:val="nil"/>
              <w:bottom w:val="nil"/>
              <w:right w:val="nil"/>
            </w:tcBorders>
            <w:hideMark/>
          </w:tcPr>
          <w:p w:rsidR="004F04B1" w:rsidRDefault="004F04B1">
            <w:pPr>
              <w:jc w:val="center"/>
              <w:rPr>
                <w:sz w:val="22"/>
                <w:szCs w:val="22"/>
              </w:rPr>
            </w:pPr>
            <w:r>
              <w:rPr>
                <w:sz w:val="22"/>
                <w:szCs w:val="22"/>
              </w:rPr>
              <w:t>35,0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260,0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30,0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Мышьяк</w:t>
            </w:r>
          </w:p>
        </w:tc>
        <w:tc>
          <w:tcPr>
            <w:tcW w:w="1417" w:type="dxa"/>
            <w:tcBorders>
              <w:top w:val="nil"/>
              <w:left w:val="nil"/>
              <w:bottom w:val="nil"/>
              <w:right w:val="nil"/>
            </w:tcBorders>
            <w:hideMark/>
          </w:tcPr>
          <w:p w:rsidR="004F04B1" w:rsidRDefault="004F04B1">
            <w:pPr>
              <w:jc w:val="center"/>
              <w:rPr>
                <w:sz w:val="22"/>
                <w:szCs w:val="22"/>
              </w:rPr>
            </w:pPr>
            <w:r>
              <w:rPr>
                <w:sz w:val="22"/>
                <w:szCs w:val="22"/>
              </w:rPr>
              <w:t>2,0</w:t>
            </w:r>
          </w:p>
        </w:tc>
        <w:tc>
          <w:tcPr>
            <w:tcW w:w="1843" w:type="dxa"/>
            <w:tcBorders>
              <w:top w:val="nil"/>
              <w:left w:val="nil"/>
              <w:bottom w:val="nil"/>
              <w:right w:val="nil"/>
            </w:tcBorders>
            <w:hideMark/>
          </w:tcPr>
          <w:p w:rsidR="004F04B1" w:rsidRDefault="004F04B1">
            <w:pPr>
              <w:jc w:val="center"/>
              <w:rPr>
                <w:sz w:val="22"/>
                <w:szCs w:val="22"/>
              </w:rPr>
            </w:pPr>
            <w:r>
              <w:rPr>
                <w:sz w:val="22"/>
                <w:szCs w:val="22"/>
              </w:rPr>
              <w:t>2,0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15,0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10,0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Ртуть</w:t>
            </w:r>
          </w:p>
        </w:tc>
        <w:tc>
          <w:tcPr>
            <w:tcW w:w="1417" w:type="dxa"/>
            <w:tcBorders>
              <w:top w:val="nil"/>
              <w:left w:val="nil"/>
              <w:bottom w:val="nil"/>
              <w:right w:val="nil"/>
            </w:tcBorders>
            <w:hideMark/>
          </w:tcPr>
          <w:p w:rsidR="004F04B1" w:rsidRDefault="004F04B1">
            <w:pPr>
              <w:jc w:val="center"/>
              <w:rPr>
                <w:sz w:val="22"/>
                <w:szCs w:val="22"/>
              </w:rPr>
            </w:pPr>
            <w:r>
              <w:rPr>
                <w:sz w:val="22"/>
                <w:szCs w:val="22"/>
              </w:rPr>
              <w:t>2,1</w:t>
            </w:r>
          </w:p>
        </w:tc>
        <w:tc>
          <w:tcPr>
            <w:tcW w:w="1843" w:type="dxa"/>
            <w:tcBorders>
              <w:top w:val="nil"/>
              <w:left w:val="nil"/>
              <w:bottom w:val="nil"/>
              <w:right w:val="nil"/>
            </w:tcBorders>
            <w:hideMark/>
          </w:tcPr>
          <w:p w:rsidR="004F04B1" w:rsidRDefault="004F04B1">
            <w:pPr>
              <w:jc w:val="center"/>
              <w:rPr>
                <w:sz w:val="22"/>
                <w:szCs w:val="22"/>
              </w:rPr>
            </w:pPr>
            <w:r>
              <w:rPr>
                <w:sz w:val="22"/>
                <w:szCs w:val="22"/>
              </w:rPr>
              <w:t>2,1</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33,3</w:t>
            </w:r>
          </w:p>
        </w:tc>
        <w:tc>
          <w:tcPr>
            <w:tcW w:w="1276" w:type="dxa"/>
            <w:tcBorders>
              <w:top w:val="nil"/>
              <w:left w:val="nil"/>
              <w:bottom w:val="nil"/>
              <w:right w:val="nil"/>
            </w:tcBorders>
            <w:hideMark/>
          </w:tcPr>
          <w:p w:rsidR="004F04B1" w:rsidRDefault="004F04B1">
            <w:pPr>
              <w:jc w:val="center"/>
              <w:rPr>
                <w:sz w:val="22"/>
                <w:szCs w:val="22"/>
              </w:rPr>
            </w:pPr>
            <w:r>
              <w:rPr>
                <w:sz w:val="22"/>
                <w:szCs w:val="22"/>
              </w:rPr>
              <w:t>2,5</w:t>
            </w:r>
          </w:p>
        </w:tc>
        <w:tc>
          <w:tcPr>
            <w:tcW w:w="1382" w:type="dxa"/>
            <w:tcBorders>
              <w:top w:val="nil"/>
              <w:left w:val="nil"/>
              <w:bottom w:val="nil"/>
              <w:right w:val="nil"/>
            </w:tcBorders>
            <w:hideMark/>
          </w:tcPr>
          <w:p w:rsidR="004F04B1" w:rsidRDefault="004F04B1">
            <w:pPr>
              <w:jc w:val="center"/>
              <w:rPr>
                <w:sz w:val="22"/>
                <w:szCs w:val="22"/>
              </w:rPr>
            </w:pPr>
            <w:r>
              <w:rPr>
                <w:sz w:val="22"/>
                <w:szCs w:val="22"/>
              </w:rPr>
              <w:t>5,0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Свинец+ртуть</w:t>
            </w:r>
          </w:p>
        </w:tc>
        <w:tc>
          <w:tcPr>
            <w:tcW w:w="1417" w:type="dxa"/>
            <w:tcBorders>
              <w:top w:val="nil"/>
              <w:left w:val="nil"/>
              <w:bottom w:val="nil"/>
              <w:right w:val="nil"/>
            </w:tcBorders>
            <w:hideMark/>
          </w:tcPr>
          <w:p w:rsidR="004F04B1" w:rsidRDefault="004F04B1">
            <w:pPr>
              <w:jc w:val="center"/>
              <w:rPr>
                <w:sz w:val="22"/>
                <w:szCs w:val="22"/>
              </w:rPr>
            </w:pPr>
            <w:r>
              <w:rPr>
                <w:sz w:val="22"/>
                <w:szCs w:val="22"/>
              </w:rPr>
              <w:t>20,0+1,0</w:t>
            </w:r>
          </w:p>
        </w:tc>
        <w:tc>
          <w:tcPr>
            <w:tcW w:w="1843" w:type="dxa"/>
            <w:tcBorders>
              <w:top w:val="nil"/>
              <w:left w:val="nil"/>
              <w:bottom w:val="nil"/>
              <w:right w:val="nil"/>
            </w:tcBorders>
            <w:hideMark/>
          </w:tcPr>
          <w:p w:rsidR="004F04B1" w:rsidRDefault="004F04B1">
            <w:pPr>
              <w:jc w:val="center"/>
              <w:rPr>
                <w:sz w:val="22"/>
                <w:szCs w:val="22"/>
              </w:rPr>
            </w:pPr>
            <w:r>
              <w:rPr>
                <w:sz w:val="22"/>
                <w:szCs w:val="22"/>
              </w:rPr>
              <w:t>20,0+1,0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30,0+2,0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30,0+2,0</w:t>
            </w:r>
          </w:p>
        </w:tc>
      </w:tr>
      <w:tr w:rsidR="004F04B1" w:rsidTr="004F04B1">
        <w:tc>
          <w:tcPr>
            <w:tcW w:w="2235" w:type="dxa"/>
            <w:gridSpan w:val="2"/>
            <w:tcBorders>
              <w:top w:val="nil"/>
              <w:left w:val="nil"/>
              <w:bottom w:val="nil"/>
              <w:right w:val="nil"/>
            </w:tcBorders>
            <w:hideMark/>
          </w:tcPr>
          <w:p w:rsidR="004F04B1" w:rsidRDefault="004F04B1">
            <w:pPr>
              <w:pStyle w:val="3"/>
              <w:spacing w:before="120"/>
              <w:rPr>
                <w:sz w:val="22"/>
                <w:szCs w:val="22"/>
              </w:rPr>
            </w:pPr>
            <w:r>
              <w:rPr>
                <w:sz w:val="22"/>
                <w:szCs w:val="22"/>
              </w:rPr>
              <w:t>Медь</w:t>
            </w:r>
          </w:p>
        </w:tc>
        <w:tc>
          <w:tcPr>
            <w:tcW w:w="1417" w:type="dxa"/>
            <w:tcBorders>
              <w:top w:val="nil"/>
              <w:left w:val="nil"/>
              <w:bottom w:val="nil"/>
              <w:right w:val="nil"/>
            </w:tcBorders>
            <w:hideMark/>
          </w:tcPr>
          <w:p w:rsidR="004F04B1" w:rsidRDefault="004F04B1">
            <w:pPr>
              <w:jc w:val="center"/>
              <w:rPr>
                <w:sz w:val="22"/>
                <w:szCs w:val="22"/>
              </w:rPr>
            </w:pPr>
            <w:r>
              <w:rPr>
                <w:sz w:val="22"/>
                <w:szCs w:val="22"/>
              </w:rPr>
              <w:t>55</w:t>
            </w:r>
          </w:p>
          <w:p w:rsidR="004F04B1" w:rsidRDefault="004F04B1">
            <w:pPr>
              <w:jc w:val="center"/>
              <w:rPr>
                <w:sz w:val="22"/>
                <w:szCs w:val="22"/>
              </w:rPr>
            </w:pPr>
            <w:r>
              <w:rPr>
                <w:sz w:val="22"/>
                <w:szCs w:val="22"/>
              </w:rPr>
              <w:t>ориентировочно</w:t>
            </w:r>
          </w:p>
        </w:tc>
        <w:tc>
          <w:tcPr>
            <w:tcW w:w="1843" w:type="dxa"/>
            <w:tcBorders>
              <w:top w:val="nil"/>
              <w:left w:val="nil"/>
              <w:bottom w:val="nil"/>
              <w:right w:val="nil"/>
            </w:tcBorders>
            <w:hideMark/>
          </w:tcPr>
          <w:p w:rsidR="004F04B1" w:rsidRDefault="004F04B1">
            <w:pPr>
              <w:spacing w:before="120"/>
              <w:jc w:val="center"/>
              <w:rPr>
                <w:sz w:val="22"/>
                <w:szCs w:val="22"/>
              </w:rPr>
            </w:pPr>
            <w:r>
              <w:rPr>
                <w:sz w:val="22"/>
                <w:szCs w:val="22"/>
              </w:rPr>
              <w:t>-</w:t>
            </w:r>
          </w:p>
        </w:tc>
        <w:tc>
          <w:tcPr>
            <w:tcW w:w="1417" w:type="dxa"/>
            <w:gridSpan w:val="3"/>
            <w:tcBorders>
              <w:top w:val="nil"/>
              <w:left w:val="nil"/>
              <w:bottom w:val="nil"/>
              <w:right w:val="nil"/>
            </w:tcBorders>
            <w:hideMark/>
          </w:tcPr>
          <w:p w:rsidR="004F04B1" w:rsidRDefault="004F04B1">
            <w:pPr>
              <w:spacing w:before="120"/>
              <w:jc w:val="center"/>
              <w:rPr>
                <w:sz w:val="22"/>
                <w:szCs w:val="22"/>
              </w:rPr>
            </w:pPr>
            <w:r>
              <w:rPr>
                <w:sz w:val="22"/>
                <w:szCs w:val="22"/>
              </w:rPr>
              <w:t>-</w:t>
            </w:r>
          </w:p>
        </w:tc>
        <w:tc>
          <w:tcPr>
            <w:tcW w:w="1276" w:type="dxa"/>
            <w:tcBorders>
              <w:top w:val="nil"/>
              <w:left w:val="nil"/>
              <w:bottom w:val="nil"/>
              <w:right w:val="nil"/>
            </w:tcBorders>
            <w:hideMark/>
          </w:tcPr>
          <w:p w:rsidR="004F04B1" w:rsidRDefault="004F04B1">
            <w:pPr>
              <w:spacing w:before="120"/>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spacing w:before="120"/>
              <w:jc w:val="center"/>
              <w:rPr>
                <w:sz w:val="22"/>
                <w:szCs w:val="22"/>
              </w:rPr>
            </w:pPr>
            <w:r>
              <w:rPr>
                <w:sz w:val="22"/>
                <w:szCs w:val="22"/>
              </w:rPr>
              <w:t>-</w:t>
            </w:r>
          </w:p>
        </w:tc>
      </w:tr>
      <w:tr w:rsidR="004F04B1" w:rsidTr="004F04B1">
        <w:tc>
          <w:tcPr>
            <w:tcW w:w="2235" w:type="dxa"/>
            <w:gridSpan w:val="2"/>
            <w:tcBorders>
              <w:top w:val="nil"/>
              <w:left w:val="nil"/>
              <w:bottom w:val="nil"/>
              <w:right w:val="nil"/>
            </w:tcBorders>
            <w:hideMark/>
          </w:tcPr>
          <w:p w:rsidR="004F04B1" w:rsidRDefault="004F04B1">
            <w:pPr>
              <w:pStyle w:val="3"/>
              <w:spacing w:before="120"/>
              <w:rPr>
                <w:sz w:val="22"/>
                <w:szCs w:val="22"/>
              </w:rPr>
            </w:pPr>
            <w:r>
              <w:rPr>
                <w:sz w:val="22"/>
                <w:szCs w:val="22"/>
              </w:rPr>
              <w:t>Никель</w:t>
            </w:r>
          </w:p>
        </w:tc>
        <w:tc>
          <w:tcPr>
            <w:tcW w:w="1417" w:type="dxa"/>
            <w:tcBorders>
              <w:top w:val="nil"/>
              <w:left w:val="nil"/>
              <w:bottom w:val="nil"/>
              <w:right w:val="nil"/>
            </w:tcBorders>
            <w:hideMark/>
          </w:tcPr>
          <w:p w:rsidR="004F04B1" w:rsidRDefault="004F04B1">
            <w:pPr>
              <w:jc w:val="center"/>
              <w:rPr>
                <w:sz w:val="22"/>
                <w:szCs w:val="22"/>
              </w:rPr>
            </w:pPr>
            <w:r>
              <w:rPr>
                <w:sz w:val="22"/>
                <w:szCs w:val="22"/>
              </w:rPr>
              <w:t>85</w:t>
            </w:r>
          </w:p>
          <w:p w:rsidR="004F04B1" w:rsidRDefault="004F04B1">
            <w:pPr>
              <w:jc w:val="center"/>
              <w:rPr>
                <w:sz w:val="22"/>
                <w:szCs w:val="22"/>
              </w:rPr>
            </w:pPr>
            <w:r>
              <w:rPr>
                <w:sz w:val="22"/>
                <w:szCs w:val="22"/>
              </w:rPr>
              <w:t>ориентировочно</w:t>
            </w:r>
          </w:p>
        </w:tc>
        <w:tc>
          <w:tcPr>
            <w:tcW w:w="1843" w:type="dxa"/>
            <w:tcBorders>
              <w:top w:val="nil"/>
              <w:left w:val="nil"/>
              <w:bottom w:val="nil"/>
              <w:right w:val="nil"/>
            </w:tcBorders>
            <w:hideMark/>
          </w:tcPr>
          <w:p w:rsidR="004F04B1" w:rsidRDefault="004F04B1">
            <w:pPr>
              <w:spacing w:before="120"/>
              <w:jc w:val="center"/>
              <w:rPr>
                <w:sz w:val="22"/>
                <w:szCs w:val="22"/>
              </w:rPr>
            </w:pPr>
            <w:r>
              <w:rPr>
                <w:sz w:val="22"/>
                <w:szCs w:val="22"/>
              </w:rPr>
              <w:t>-</w:t>
            </w:r>
          </w:p>
        </w:tc>
        <w:tc>
          <w:tcPr>
            <w:tcW w:w="1417" w:type="dxa"/>
            <w:gridSpan w:val="3"/>
            <w:tcBorders>
              <w:top w:val="nil"/>
              <w:left w:val="nil"/>
              <w:bottom w:val="nil"/>
              <w:right w:val="nil"/>
            </w:tcBorders>
            <w:hideMark/>
          </w:tcPr>
          <w:p w:rsidR="004F04B1" w:rsidRDefault="004F04B1">
            <w:pPr>
              <w:spacing w:before="120"/>
              <w:jc w:val="center"/>
              <w:rPr>
                <w:sz w:val="22"/>
                <w:szCs w:val="22"/>
              </w:rPr>
            </w:pPr>
            <w:r>
              <w:rPr>
                <w:sz w:val="22"/>
                <w:szCs w:val="22"/>
              </w:rPr>
              <w:t>-</w:t>
            </w:r>
          </w:p>
        </w:tc>
        <w:tc>
          <w:tcPr>
            <w:tcW w:w="1276" w:type="dxa"/>
            <w:tcBorders>
              <w:top w:val="nil"/>
              <w:left w:val="nil"/>
              <w:bottom w:val="nil"/>
              <w:right w:val="nil"/>
            </w:tcBorders>
            <w:hideMark/>
          </w:tcPr>
          <w:p w:rsidR="004F04B1" w:rsidRDefault="004F04B1">
            <w:pPr>
              <w:spacing w:before="120"/>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spacing w:before="120"/>
              <w:jc w:val="center"/>
              <w:rPr>
                <w:sz w:val="22"/>
                <w:szCs w:val="22"/>
              </w:rPr>
            </w:pPr>
            <w:r>
              <w:rPr>
                <w:sz w:val="22"/>
                <w:szCs w:val="22"/>
              </w:rPr>
              <w:t>-</w:t>
            </w:r>
          </w:p>
        </w:tc>
      </w:tr>
      <w:tr w:rsidR="004F04B1" w:rsidTr="004F04B1">
        <w:tc>
          <w:tcPr>
            <w:tcW w:w="2235" w:type="dxa"/>
            <w:gridSpan w:val="2"/>
            <w:tcBorders>
              <w:top w:val="nil"/>
              <w:left w:val="nil"/>
              <w:bottom w:val="nil"/>
              <w:right w:val="nil"/>
            </w:tcBorders>
            <w:hideMark/>
          </w:tcPr>
          <w:p w:rsidR="004F04B1" w:rsidRDefault="004F04B1">
            <w:pPr>
              <w:pStyle w:val="3"/>
              <w:spacing w:before="120"/>
              <w:rPr>
                <w:sz w:val="22"/>
                <w:szCs w:val="22"/>
              </w:rPr>
            </w:pPr>
            <w:r>
              <w:rPr>
                <w:sz w:val="22"/>
                <w:szCs w:val="22"/>
              </w:rPr>
              <w:t>Цинк</w:t>
            </w:r>
          </w:p>
        </w:tc>
        <w:tc>
          <w:tcPr>
            <w:tcW w:w="1417" w:type="dxa"/>
            <w:tcBorders>
              <w:top w:val="nil"/>
              <w:left w:val="nil"/>
              <w:bottom w:val="nil"/>
              <w:right w:val="nil"/>
            </w:tcBorders>
            <w:hideMark/>
          </w:tcPr>
          <w:p w:rsidR="004F04B1" w:rsidRDefault="004F04B1">
            <w:pPr>
              <w:jc w:val="center"/>
              <w:rPr>
                <w:sz w:val="22"/>
                <w:szCs w:val="22"/>
              </w:rPr>
            </w:pPr>
            <w:r>
              <w:rPr>
                <w:sz w:val="22"/>
                <w:szCs w:val="22"/>
              </w:rPr>
              <w:t>100</w:t>
            </w:r>
          </w:p>
          <w:p w:rsidR="004F04B1" w:rsidRDefault="004F04B1">
            <w:pPr>
              <w:jc w:val="center"/>
              <w:rPr>
                <w:sz w:val="22"/>
                <w:szCs w:val="22"/>
              </w:rPr>
            </w:pPr>
            <w:r>
              <w:rPr>
                <w:sz w:val="22"/>
                <w:szCs w:val="22"/>
              </w:rPr>
              <w:t>ориентировочно</w:t>
            </w:r>
          </w:p>
        </w:tc>
        <w:tc>
          <w:tcPr>
            <w:tcW w:w="1843" w:type="dxa"/>
            <w:tcBorders>
              <w:top w:val="nil"/>
              <w:left w:val="nil"/>
              <w:bottom w:val="nil"/>
              <w:right w:val="nil"/>
            </w:tcBorders>
            <w:hideMark/>
          </w:tcPr>
          <w:p w:rsidR="004F04B1" w:rsidRDefault="004F04B1">
            <w:pPr>
              <w:spacing w:before="120"/>
              <w:jc w:val="center"/>
              <w:rPr>
                <w:sz w:val="22"/>
                <w:szCs w:val="22"/>
              </w:rPr>
            </w:pPr>
            <w:r>
              <w:rPr>
                <w:sz w:val="22"/>
                <w:szCs w:val="22"/>
              </w:rPr>
              <w:t>-</w:t>
            </w:r>
          </w:p>
        </w:tc>
        <w:tc>
          <w:tcPr>
            <w:tcW w:w="1417" w:type="dxa"/>
            <w:gridSpan w:val="3"/>
            <w:tcBorders>
              <w:top w:val="nil"/>
              <w:left w:val="nil"/>
              <w:bottom w:val="nil"/>
              <w:right w:val="nil"/>
            </w:tcBorders>
            <w:hideMark/>
          </w:tcPr>
          <w:p w:rsidR="004F04B1" w:rsidRDefault="004F04B1">
            <w:pPr>
              <w:spacing w:before="120"/>
              <w:jc w:val="center"/>
              <w:rPr>
                <w:sz w:val="22"/>
                <w:szCs w:val="22"/>
              </w:rPr>
            </w:pPr>
            <w:r>
              <w:rPr>
                <w:sz w:val="22"/>
                <w:szCs w:val="22"/>
              </w:rPr>
              <w:t>-</w:t>
            </w:r>
          </w:p>
        </w:tc>
        <w:tc>
          <w:tcPr>
            <w:tcW w:w="1276" w:type="dxa"/>
            <w:tcBorders>
              <w:top w:val="nil"/>
              <w:left w:val="nil"/>
              <w:bottom w:val="nil"/>
              <w:right w:val="nil"/>
            </w:tcBorders>
            <w:hideMark/>
          </w:tcPr>
          <w:p w:rsidR="004F04B1" w:rsidRDefault="004F04B1">
            <w:pPr>
              <w:spacing w:before="120"/>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spacing w:before="120"/>
              <w:jc w:val="center"/>
              <w:rPr>
                <w:sz w:val="22"/>
                <w:szCs w:val="22"/>
              </w:rPr>
            </w:pPr>
            <w:r>
              <w:rPr>
                <w:sz w:val="22"/>
                <w:szCs w:val="22"/>
              </w:rPr>
              <w:t>-</w:t>
            </w:r>
          </w:p>
        </w:tc>
      </w:tr>
      <w:tr w:rsidR="004F04B1" w:rsidTr="004F04B1">
        <w:tc>
          <w:tcPr>
            <w:tcW w:w="2235" w:type="dxa"/>
            <w:gridSpan w:val="2"/>
            <w:tcBorders>
              <w:top w:val="nil"/>
              <w:left w:val="nil"/>
              <w:bottom w:val="nil"/>
              <w:right w:val="nil"/>
            </w:tcBorders>
            <w:hideMark/>
          </w:tcPr>
          <w:p w:rsidR="004F04B1" w:rsidRDefault="004F04B1">
            <w:pPr>
              <w:pStyle w:val="3"/>
              <w:rPr>
                <w:sz w:val="22"/>
                <w:szCs w:val="22"/>
              </w:rPr>
            </w:pPr>
            <w:r>
              <w:rPr>
                <w:sz w:val="22"/>
                <w:szCs w:val="22"/>
              </w:rPr>
              <w:t>Хлористый калий</w:t>
            </w:r>
          </w:p>
          <w:p w:rsidR="004F04B1" w:rsidRDefault="004F04B1">
            <w:pPr>
              <w:rPr>
                <w:sz w:val="22"/>
                <w:szCs w:val="22"/>
              </w:rPr>
            </w:pPr>
            <w:r>
              <w:rPr>
                <w:sz w:val="22"/>
                <w:szCs w:val="22"/>
              </w:rPr>
              <w:t>(К</w:t>
            </w:r>
            <w:r>
              <w:rPr>
                <w:sz w:val="22"/>
                <w:szCs w:val="22"/>
                <w:vertAlign w:val="subscript"/>
              </w:rPr>
              <w:t>2</w:t>
            </w:r>
            <w:r>
              <w:rPr>
                <w:sz w:val="22"/>
                <w:szCs w:val="22"/>
              </w:rPr>
              <w:t>О)</w:t>
            </w:r>
          </w:p>
        </w:tc>
        <w:tc>
          <w:tcPr>
            <w:tcW w:w="1417" w:type="dxa"/>
            <w:tcBorders>
              <w:top w:val="nil"/>
              <w:left w:val="nil"/>
              <w:bottom w:val="nil"/>
              <w:right w:val="nil"/>
            </w:tcBorders>
            <w:hideMark/>
          </w:tcPr>
          <w:p w:rsidR="004F04B1" w:rsidRDefault="004F04B1">
            <w:pPr>
              <w:spacing w:before="120"/>
              <w:jc w:val="center"/>
              <w:rPr>
                <w:sz w:val="22"/>
                <w:szCs w:val="22"/>
              </w:rPr>
            </w:pPr>
            <w:r>
              <w:rPr>
                <w:sz w:val="22"/>
                <w:szCs w:val="22"/>
              </w:rPr>
              <w:t>560,0</w:t>
            </w:r>
          </w:p>
        </w:tc>
        <w:tc>
          <w:tcPr>
            <w:tcW w:w="1843" w:type="dxa"/>
            <w:tcBorders>
              <w:top w:val="nil"/>
              <w:left w:val="nil"/>
              <w:bottom w:val="nil"/>
              <w:right w:val="nil"/>
            </w:tcBorders>
            <w:hideMark/>
          </w:tcPr>
          <w:p w:rsidR="004F04B1" w:rsidRDefault="004F04B1">
            <w:pPr>
              <w:spacing w:before="120"/>
              <w:jc w:val="center"/>
              <w:rPr>
                <w:sz w:val="22"/>
                <w:szCs w:val="22"/>
              </w:rPr>
            </w:pPr>
            <w:r>
              <w:rPr>
                <w:sz w:val="22"/>
                <w:szCs w:val="22"/>
              </w:rPr>
              <w:t>1000,0</w:t>
            </w:r>
          </w:p>
        </w:tc>
        <w:tc>
          <w:tcPr>
            <w:tcW w:w="1417" w:type="dxa"/>
            <w:gridSpan w:val="3"/>
            <w:tcBorders>
              <w:top w:val="nil"/>
              <w:left w:val="nil"/>
              <w:bottom w:val="nil"/>
              <w:right w:val="nil"/>
            </w:tcBorders>
            <w:hideMark/>
          </w:tcPr>
          <w:p w:rsidR="004F04B1" w:rsidRDefault="004F04B1">
            <w:pPr>
              <w:spacing w:before="120"/>
              <w:jc w:val="center"/>
              <w:rPr>
                <w:sz w:val="22"/>
                <w:szCs w:val="22"/>
              </w:rPr>
            </w:pPr>
            <w:r>
              <w:rPr>
                <w:sz w:val="22"/>
                <w:szCs w:val="22"/>
              </w:rPr>
              <w:t>560,0</w:t>
            </w:r>
          </w:p>
        </w:tc>
        <w:tc>
          <w:tcPr>
            <w:tcW w:w="1276" w:type="dxa"/>
            <w:tcBorders>
              <w:top w:val="nil"/>
              <w:left w:val="nil"/>
              <w:bottom w:val="nil"/>
              <w:right w:val="nil"/>
            </w:tcBorders>
            <w:hideMark/>
          </w:tcPr>
          <w:p w:rsidR="004F04B1" w:rsidRDefault="004F04B1">
            <w:pPr>
              <w:spacing w:before="120"/>
              <w:jc w:val="center"/>
              <w:rPr>
                <w:sz w:val="22"/>
                <w:szCs w:val="22"/>
              </w:rPr>
            </w:pPr>
            <w:r>
              <w:rPr>
                <w:sz w:val="22"/>
                <w:szCs w:val="22"/>
              </w:rPr>
              <w:t>1000,0</w:t>
            </w:r>
          </w:p>
        </w:tc>
        <w:tc>
          <w:tcPr>
            <w:tcW w:w="1382" w:type="dxa"/>
            <w:tcBorders>
              <w:top w:val="nil"/>
              <w:left w:val="nil"/>
              <w:bottom w:val="nil"/>
              <w:right w:val="nil"/>
            </w:tcBorders>
            <w:hideMark/>
          </w:tcPr>
          <w:p w:rsidR="004F04B1" w:rsidRDefault="004F04B1">
            <w:pPr>
              <w:spacing w:before="120"/>
              <w:jc w:val="center"/>
              <w:rPr>
                <w:sz w:val="22"/>
                <w:szCs w:val="22"/>
              </w:rPr>
            </w:pPr>
            <w:r>
              <w:rPr>
                <w:sz w:val="22"/>
                <w:szCs w:val="22"/>
              </w:rPr>
              <w:t>3000,0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Нитраты</w:t>
            </w:r>
          </w:p>
        </w:tc>
        <w:tc>
          <w:tcPr>
            <w:tcW w:w="1417" w:type="dxa"/>
            <w:tcBorders>
              <w:top w:val="nil"/>
              <w:left w:val="nil"/>
              <w:bottom w:val="nil"/>
              <w:right w:val="nil"/>
            </w:tcBorders>
            <w:hideMark/>
          </w:tcPr>
          <w:p w:rsidR="004F04B1" w:rsidRDefault="004F04B1">
            <w:pPr>
              <w:jc w:val="center"/>
              <w:rPr>
                <w:sz w:val="22"/>
                <w:szCs w:val="22"/>
              </w:rPr>
            </w:pPr>
            <w:r>
              <w:rPr>
                <w:sz w:val="22"/>
                <w:szCs w:val="22"/>
              </w:rPr>
              <w:t>130,0</w:t>
            </w:r>
          </w:p>
        </w:tc>
        <w:tc>
          <w:tcPr>
            <w:tcW w:w="1843" w:type="dxa"/>
            <w:tcBorders>
              <w:top w:val="nil"/>
              <w:left w:val="nil"/>
              <w:bottom w:val="nil"/>
              <w:right w:val="nil"/>
            </w:tcBorders>
            <w:hideMark/>
          </w:tcPr>
          <w:p w:rsidR="004F04B1" w:rsidRDefault="004F04B1">
            <w:pPr>
              <w:jc w:val="center"/>
              <w:rPr>
                <w:sz w:val="22"/>
                <w:szCs w:val="22"/>
              </w:rPr>
            </w:pPr>
            <w:r>
              <w:rPr>
                <w:sz w:val="22"/>
                <w:szCs w:val="22"/>
              </w:rPr>
              <w:t>180,0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130,0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325,0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Бензапирен (БП)</w:t>
            </w:r>
          </w:p>
        </w:tc>
        <w:tc>
          <w:tcPr>
            <w:tcW w:w="1417" w:type="dxa"/>
            <w:tcBorders>
              <w:top w:val="nil"/>
              <w:left w:val="nil"/>
              <w:bottom w:val="nil"/>
              <w:right w:val="nil"/>
            </w:tcBorders>
            <w:hideMark/>
          </w:tcPr>
          <w:p w:rsidR="004F04B1" w:rsidRDefault="004F04B1">
            <w:pPr>
              <w:jc w:val="center"/>
              <w:rPr>
                <w:sz w:val="22"/>
                <w:szCs w:val="22"/>
              </w:rPr>
            </w:pPr>
            <w:r>
              <w:rPr>
                <w:sz w:val="22"/>
                <w:szCs w:val="22"/>
              </w:rPr>
              <w:t>0,02</w:t>
            </w:r>
          </w:p>
        </w:tc>
        <w:tc>
          <w:tcPr>
            <w:tcW w:w="1843" w:type="dxa"/>
            <w:tcBorders>
              <w:top w:val="nil"/>
              <w:left w:val="nil"/>
              <w:bottom w:val="nil"/>
              <w:right w:val="nil"/>
            </w:tcBorders>
            <w:hideMark/>
          </w:tcPr>
          <w:p w:rsidR="004F04B1" w:rsidRDefault="004F04B1">
            <w:pPr>
              <w:jc w:val="center"/>
              <w:rPr>
                <w:sz w:val="22"/>
                <w:szCs w:val="22"/>
              </w:rPr>
            </w:pPr>
            <w:r>
              <w:rPr>
                <w:sz w:val="22"/>
                <w:szCs w:val="22"/>
              </w:rPr>
              <w:t>0,2</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0,5</w:t>
            </w:r>
          </w:p>
        </w:tc>
        <w:tc>
          <w:tcPr>
            <w:tcW w:w="1276" w:type="dxa"/>
            <w:tcBorders>
              <w:top w:val="nil"/>
              <w:left w:val="nil"/>
              <w:bottom w:val="nil"/>
              <w:right w:val="nil"/>
            </w:tcBorders>
            <w:hideMark/>
          </w:tcPr>
          <w:p w:rsidR="004F04B1" w:rsidRDefault="004F04B1">
            <w:pPr>
              <w:jc w:val="center"/>
              <w:rPr>
                <w:sz w:val="22"/>
                <w:szCs w:val="22"/>
              </w:rPr>
            </w:pPr>
            <w:r>
              <w:rPr>
                <w:sz w:val="22"/>
                <w:szCs w:val="22"/>
              </w:rPr>
              <w:t>-</w:t>
            </w:r>
          </w:p>
        </w:tc>
        <w:tc>
          <w:tcPr>
            <w:tcW w:w="1382" w:type="dxa"/>
            <w:tcBorders>
              <w:top w:val="nil"/>
              <w:left w:val="nil"/>
              <w:bottom w:val="nil"/>
              <w:right w:val="nil"/>
            </w:tcBorders>
            <w:hideMark/>
          </w:tcPr>
          <w:p w:rsidR="004F04B1" w:rsidRDefault="004F04B1">
            <w:pPr>
              <w:jc w:val="center"/>
              <w:rPr>
                <w:sz w:val="22"/>
                <w:szCs w:val="22"/>
              </w:rPr>
            </w:pPr>
            <w:r>
              <w:rPr>
                <w:sz w:val="22"/>
                <w:szCs w:val="22"/>
              </w:rPr>
              <w:t>0,02</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Бензол</w:t>
            </w:r>
          </w:p>
        </w:tc>
        <w:tc>
          <w:tcPr>
            <w:tcW w:w="1417" w:type="dxa"/>
            <w:tcBorders>
              <w:top w:val="nil"/>
              <w:left w:val="nil"/>
              <w:bottom w:val="nil"/>
              <w:right w:val="nil"/>
            </w:tcBorders>
            <w:hideMark/>
          </w:tcPr>
          <w:p w:rsidR="004F04B1" w:rsidRDefault="004F04B1">
            <w:pPr>
              <w:jc w:val="center"/>
              <w:rPr>
                <w:sz w:val="22"/>
                <w:szCs w:val="22"/>
              </w:rPr>
            </w:pPr>
            <w:r>
              <w:rPr>
                <w:sz w:val="22"/>
                <w:szCs w:val="22"/>
              </w:rPr>
              <w:t>0,3</w:t>
            </w:r>
          </w:p>
        </w:tc>
        <w:tc>
          <w:tcPr>
            <w:tcW w:w="1843" w:type="dxa"/>
            <w:tcBorders>
              <w:top w:val="nil"/>
              <w:left w:val="nil"/>
              <w:bottom w:val="nil"/>
              <w:right w:val="nil"/>
            </w:tcBorders>
            <w:hideMark/>
          </w:tcPr>
          <w:p w:rsidR="004F04B1" w:rsidRDefault="004F04B1">
            <w:pPr>
              <w:jc w:val="center"/>
              <w:rPr>
                <w:sz w:val="22"/>
                <w:szCs w:val="22"/>
              </w:rPr>
            </w:pPr>
            <w:r>
              <w:rPr>
                <w:sz w:val="22"/>
                <w:szCs w:val="22"/>
              </w:rPr>
              <w:t>3,0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10,0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0,3</w:t>
            </w:r>
          </w:p>
        </w:tc>
        <w:tc>
          <w:tcPr>
            <w:tcW w:w="1382" w:type="dxa"/>
            <w:tcBorders>
              <w:top w:val="nil"/>
              <w:left w:val="nil"/>
              <w:bottom w:val="nil"/>
              <w:right w:val="nil"/>
            </w:tcBorders>
            <w:hideMark/>
          </w:tcPr>
          <w:p w:rsidR="004F04B1" w:rsidRDefault="004F04B1">
            <w:pPr>
              <w:jc w:val="center"/>
              <w:rPr>
                <w:sz w:val="22"/>
                <w:szCs w:val="22"/>
              </w:rPr>
            </w:pPr>
            <w:r>
              <w:rPr>
                <w:sz w:val="22"/>
                <w:szCs w:val="22"/>
              </w:rPr>
              <w:t>50,0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Толуол</w:t>
            </w:r>
          </w:p>
        </w:tc>
        <w:tc>
          <w:tcPr>
            <w:tcW w:w="1417" w:type="dxa"/>
            <w:tcBorders>
              <w:top w:val="nil"/>
              <w:left w:val="nil"/>
              <w:bottom w:val="nil"/>
              <w:right w:val="nil"/>
            </w:tcBorders>
            <w:hideMark/>
          </w:tcPr>
          <w:p w:rsidR="004F04B1" w:rsidRDefault="004F04B1">
            <w:pPr>
              <w:jc w:val="center"/>
              <w:rPr>
                <w:sz w:val="22"/>
                <w:szCs w:val="22"/>
              </w:rPr>
            </w:pPr>
            <w:r>
              <w:rPr>
                <w:sz w:val="22"/>
                <w:szCs w:val="22"/>
              </w:rPr>
              <w:t>0,3</w:t>
            </w:r>
          </w:p>
        </w:tc>
        <w:tc>
          <w:tcPr>
            <w:tcW w:w="1843" w:type="dxa"/>
            <w:tcBorders>
              <w:top w:val="nil"/>
              <w:left w:val="nil"/>
              <w:bottom w:val="nil"/>
              <w:right w:val="nil"/>
            </w:tcBorders>
            <w:hideMark/>
          </w:tcPr>
          <w:p w:rsidR="004F04B1" w:rsidRDefault="004F04B1">
            <w:pPr>
              <w:jc w:val="center"/>
              <w:rPr>
                <w:sz w:val="22"/>
                <w:szCs w:val="22"/>
              </w:rPr>
            </w:pPr>
            <w:r>
              <w:rPr>
                <w:sz w:val="22"/>
                <w:szCs w:val="22"/>
              </w:rPr>
              <w:t>0,3</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100,0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0,3</w:t>
            </w:r>
          </w:p>
        </w:tc>
        <w:tc>
          <w:tcPr>
            <w:tcW w:w="1382" w:type="dxa"/>
            <w:tcBorders>
              <w:top w:val="nil"/>
              <w:left w:val="nil"/>
              <w:bottom w:val="nil"/>
              <w:right w:val="nil"/>
            </w:tcBorders>
            <w:hideMark/>
          </w:tcPr>
          <w:p w:rsidR="004F04B1" w:rsidRDefault="004F04B1">
            <w:pPr>
              <w:jc w:val="center"/>
              <w:rPr>
                <w:sz w:val="22"/>
                <w:szCs w:val="22"/>
              </w:rPr>
            </w:pPr>
            <w:r>
              <w:rPr>
                <w:sz w:val="22"/>
                <w:szCs w:val="22"/>
              </w:rPr>
              <w:t>50,0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Изопропилбензол</w:t>
            </w:r>
          </w:p>
        </w:tc>
        <w:tc>
          <w:tcPr>
            <w:tcW w:w="1417" w:type="dxa"/>
            <w:tcBorders>
              <w:top w:val="nil"/>
              <w:left w:val="nil"/>
              <w:bottom w:val="nil"/>
              <w:right w:val="nil"/>
            </w:tcBorders>
            <w:hideMark/>
          </w:tcPr>
          <w:p w:rsidR="004F04B1" w:rsidRDefault="004F04B1">
            <w:pPr>
              <w:jc w:val="center"/>
              <w:rPr>
                <w:sz w:val="22"/>
                <w:szCs w:val="22"/>
              </w:rPr>
            </w:pPr>
            <w:r>
              <w:rPr>
                <w:sz w:val="22"/>
                <w:szCs w:val="22"/>
              </w:rPr>
              <w:t>0,5</w:t>
            </w:r>
          </w:p>
        </w:tc>
        <w:tc>
          <w:tcPr>
            <w:tcW w:w="1843" w:type="dxa"/>
            <w:tcBorders>
              <w:top w:val="nil"/>
              <w:left w:val="nil"/>
              <w:bottom w:val="nil"/>
              <w:right w:val="nil"/>
            </w:tcBorders>
            <w:hideMark/>
          </w:tcPr>
          <w:p w:rsidR="004F04B1" w:rsidRDefault="004F04B1">
            <w:pPr>
              <w:jc w:val="center"/>
              <w:rPr>
                <w:sz w:val="22"/>
                <w:szCs w:val="22"/>
              </w:rPr>
            </w:pPr>
            <w:r>
              <w:rPr>
                <w:sz w:val="22"/>
                <w:szCs w:val="22"/>
              </w:rPr>
              <w:t>3,0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100,0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0,5</w:t>
            </w:r>
          </w:p>
        </w:tc>
        <w:tc>
          <w:tcPr>
            <w:tcW w:w="1382" w:type="dxa"/>
            <w:tcBorders>
              <w:top w:val="nil"/>
              <w:left w:val="nil"/>
              <w:bottom w:val="nil"/>
              <w:right w:val="nil"/>
            </w:tcBorders>
            <w:hideMark/>
          </w:tcPr>
          <w:p w:rsidR="004F04B1" w:rsidRDefault="004F04B1">
            <w:pPr>
              <w:jc w:val="center"/>
              <w:rPr>
                <w:sz w:val="22"/>
                <w:szCs w:val="22"/>
              </w:rPr>
            </w:pPr>
            <w:r>
              <w:rPr>
                <w:sz w:val="22"/>
                <w:szCs w:val="22"/>
              </w:rPr>
              <w:t>50,0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Альфаметилстирол</w:t>
            </w:r>
          </w:p>
        </w:tc>
        <w:tc>
          <w:tcPr>
            <w:tcW w:w="1417" w:type="dxa"/>
            <w:tcBorders>
              <w:top w:val="nil"/>
              <w:left w:val="nil"/>
              <w:bottom w:val="nil"/>
              <w:right w:val="nil"/>
            </w:tcBorders>
            <w:hideMark/>
          </w:tcPr>
          <w:p w:rsidR="004F04B1" w:rsidRDefault="004F04B1">
            <w:pPr>
              <w:jc w:val="center"/>
              <w:rPr>
                <w:sz w:val="22"/>
                <w:szCs w:val="22"/>
              </w:rPr>
            </w:pPr>
            <w:r>
              <w:rPr>
                <w:sz w:val="22"/>
                <w:szCs w:val="22"/>
              </w:rPr>
              <w:t>0,5</w:t>
            </w:r>
          </w:p>
        </w:tc>
        <w:tc>
          <w:tcPr>
            <w:tcW w:w="1843" w:type="dxa"/>
            <w:tcBorders>
              <w:top w:val="nil"/>
              <w:left w:val="nil"/>
              <w:bottom w:val="nil"/>
              <w:right w:val="nil"/>
            </w:tcBorders>
            <w:hideMark/>
          </w:tcPr>
          <w:p w:rsidR="004F04B1" w:rsidRDefault="004F04B1">
            <w:pPr>
              <w:jc w:val="center"/>
              <w:rPr>
                <w:sz w:val="22"/>
                <w:szCs w:val="22"/>
              </w:rPr>
            </w:pPr>
            <w:r>
              <w:rPr>
                <w:sz w:val="22"/>
                <w:szCs w:val="22"/>
              </w:rPr>
              <w:t>3,0</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100,0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0,5</w:t>
            </w:r>
          </w:p>
        </w:tc>
        <w:tc>
          <w:tcPr>
            <w:tcW w:w="1382" w:type="dxa"/>
            <w:tcBorders>
              <w:top w:val="nil"/>
              <w:left w:val="nil"/>
              <w:bottom w:val="nil"/>
              <w:right w:val="nil"/>
            </w:tcBorders>
            <w:hideMark/>
          </w:tcPr>
          <w:p w:rsidR="004F04B1" w:rsidRDefault="004F04B1">
            <w:pPr>
              <w:jc w:val="center"/>
              <w:rPr>
                <w:sz w:val="22"/>
                <w:szCs w:val="22"/>
              </w:rPr>
            </w:pPr>
            <w:r>
              <w:rPr>
                <w:sz w:val="22"/>
                <w:szCs w:val="22"/>
              </w:rPr>
              <w:t>50,0</w:t>
            </w:r>
          </w:p>
        </w:tc>
      </w:tr>
      <w:tr w:rsidR="004F04B1" w:rsidTr="004F04B1">
        <w:tc>
          <w:tcPr>
            <w:tcW w:w="2235" w:type="dxa"/>
            <w:gridSpan w:val="2"/>
            <w:tcBorders>
              <w:top w:val="nil"/>
              <w:left w:val="nil"/>
              <w:bottom w:val="nil"/>
              <w:right w:val="nil"/>
            </w:tcBorders>
            <w:hideMark/>
          </w:tcPr>
          <w:p w:rsidR="004F04B1" w:rsidRDefault="004F04B1">
            <w:pPr>
              <w:jc w:val="both"/>
              <w:rPr>
                <w:sz w:val="22"/>
                <w:szCs w:val="22"/>
              </w:rPr>
            </w:pPr>
            <w:r>
              <w:rPr>
                <w:sz w:val="22"/>
                <w:szCs w:val="22"/>
              </w:rPr>
              <w:t>Стирол</w:t>
            </w:r>
          </w:p>
        </w:tc>
        <w:tc>
          <w:tcPr>
            <w:tcW w:w="1417" w:type="dxa"/>
            <w:tcBorders>
              <w:top w:val="nil"/>
              <w:left w:val="nil"/>
              <w:bottom w:val="nil"/>
              <w:right w:val="nil"/>
            </w:tcBorders>
            <w:hideMark/>
          </w:tcPr>
          <w:p w:rsidR="004F04B1" w:rsidRDefault="004F04B1">
            <w:pPr>
              <w:jc w:val="center"/>
              <w:rPr>
                <w:sz w:val="22"/>
                <w:szCs w:val="22"/>
              </w:rPr>
            </w:pPr>
            <w:r>
              <w:rPr>
                <w:sz w:val="22"/>
                <w:szCs w:val="22"/>
              </w:rPr>
              <w:t>0,1</w:t>
            </w:r>
          </w:p>
        </w:tc>
        <w:tc>
          <w:tcPr>
            <w:tcW w:w="1843" w:type="dxa"/>
            <w:tcBorders>
              <w:top w:val="nil"/>
              <w:left w:val="nil"/>
              <w:bottom w:val="nil"/>
              <w:right w:val="nil"/>
            </w:tcBorders>
            <w:hideMark/>
          </w:tcPr>
          <w:p w:rsidR="004F04B1" w:rsidRDefault="004F04B1">
            <w:pPr>
              <w:jc w:val="center"/>
              <w:rPr>
                <w:sz w:val="22"/>
                <w:szCs w:val="22"/>
              </w:rPr>
            </w:pPr>
            <w:r>
              <w:rPr>
                <w:sz w:val="22"/>
                <w:szCs w:val="22"/>
              </w:rPr>
              <w:t>0,3</w:t>
            </w:r>
          </w:p>
        </w:tc>
        <w:tc>
          <w:tcPr>
            <w:tcW w:w="1417" w:type="dxa"/>
            <w:gridSpan w:val="3"/>
            <w:tcBorders>
              <w:top w:val="nil"/>
              <w:left w:val="nil"/>
              <w:bottom w:val="nil"/>
              <w:right w:val="nil"/>
            </w:tcBorders>
            <w:hideMark/>
          </w:tcPr>
          <w:p w:rsidR="004F04B1" w:rsidRDefault="004F04B1">
            <w:pPr>
              <w:jc w:val="center"/>
              <w:rPr>
                <w:sz w:val="22"/>
                <w:szCs w:val="22"/>
              </w:rPr>
            </w:pPr>
            <w:r>
              <w:rPr>
                <w:sz w:val="22"/>
                <w:szCs w:val="22"/>
              </w:rPr>
              <w:t>7100,0</w:t>
            </w:r>
          </w:p>
        </w:tc>
        <w:tc>
          <w:tcPr>
            <w:tcW w:w="1276" w:type="dxa"/>
            <w:tcBorders>
              <w:top w:val="nil"/>
              <w:left w:val="nil"/>
              <w:bottom w:val="nil"/>
              <w:right w:val="nil"/>
            </w:tcBorders>
            <w:hideMark/>
          </w:tcPr>
          <w:p w:rsidR="004F04B1" w:rsidRDefault="004F04B1">
            <w:pPr>
              <w:jc w:val="center"/>
              <w:rPr>
                <w:sz w:val="22"/>
                <w:szCs w:val="22"/>
              </w:rPr>
            </w:pPr>
            <w:r>
              <w:rPr>
                <w:sz w:val="22"/>
                <w:szCs w:val="22"/>
              </w:rPr>
              <w:t>0,1</w:t>
            </w:r>
          </w:p>
        </w:tc>
        <w:tc>
          <w:tcPr>
            <w:tcW w:w="1382" w:type="dxa"/>
            <w:tcBorders>
              <w:top w:val="nil"/>
              <w:left w:val="nil"/>
              <w:bottom w:val="nil"/>
              <w:right w:val="nil"/>
            </w:tcBorders>
            <w:hideMark/>
          </w:tcPr>
          <w:p w:rsidR="004F04B1" w:rsidRDefault="004F04B1">
            <w:pPr>
              <w:jc w:val="center"/>
              <w:rPr>
                <w:sz w:val="22"/>
                <w:szCs w:val="22"/>
              </w:rPr>
            </w:pPr>
            <w:r>
              <w:rPr>
                <w:sz w:val="22"/>
                <w:szCs w:val="22"/>
              </w:rPr>
              <w:t>1,0</w:t>
            </w:r>
          </w:p>
        </w:tc>
      </w:tr>
      <w:tr w:rsidR="004F04B1" w:rsidTr="004F04B1">
        <w:tc>
          <w:tcPr>
            <w:tcW w:w="2235" w:type="dxa"/>
            <w:gridSpan w:val="2"/>
            <w:tcBorders>
              <w:top w:val="nil"/>
              <w:left w:val="nil"/>
              <w:bottom w:val="nil"/>
              <w:right w:val="nil"/>
            </w:tcBorders>
            <w:hideMark/>
          </w:tcPr>
          <w:p w:rsidR="004F04B1" w:rsidRDefault="004F04B1">
            <w:pPr>
              <w:rPr>
                <w:sz w:val="22"/>
                <w:szCs w:val="22"/>
              </w:rPr>
            </w:pPr>
            <w:r>
              <w:rPr>
                <w:sz w:val="22"/>
                <w:szCs w:val="22"/>
              </w:rPr>
              <w:t>Ксилоды (орто-,</w:t>
            </w:r>
          </w:p>
          <w:p w:rsidR="004F04B1" w:rsidRDefault="004F04B1">
            <w:pPr>
              <w:rPr>
                <w:sz w:val="22"/>
                <w:szCs w:val="22"/>
              </w:rPr>
            </w:pPr>
            <w:r>
              <w:rPr>
                <w:sz w:val="22"/>
                <w:szCs w:val="22"/>
              </w:rPr>
              <w:t>мета-, пара-)</w:t>
            </w:r>
          </w:p>
        </w:tc>
        <w:tc>
          <w:tcPr>
            <w:tcW w:w="1417" w:type="dxa"/>
            <w:tcBorders>
              <w:top w:val="nil"/>
              <w:left w:val="nil"/>
              <w:bottom w:val="nil"/>
              <w:right w:val="nil"/>
            </w:tcBorders>
            <w:hideMark/>
          </w:tcPr>
          <w:p w:rsidR="004F04B1" w:rsidRDefault="004F04B1">
            <w:pPr>
              <w:spacing w:before="120"/>
              <w:jc w:val="center"/>
              <w:rPr>
                <w:sz w:val="22"/>
                <w:szCs w:val="22"/>
              </w:rPr>
            </w:pPr>
            <w:r>
              <w:rPr>
                <w:sz w:val="22"/>
                <w:szCs w:val="22"/>
              </w:rPr>
              <w:t>0,3</w:t>
            </w:r>
          </w:p>
        </w:tc>
        <w:tc>
          <w:tcPr>
            <w:tcW w:w="1843" w:type="dxa"/>
            <w:tcBorders>
              <w:top w:val="nil"/>
              <w:left w:val="nil"/>
              <w:bottom w:val="nil"/>
              <w:right w:val="nil"/>
            </w:tcBorders>
            <w:hideMark/>
          </w:tcPr>
          <w:p w:rsidR="004F04B1" w:rsidRDefault="004F04B1">
            <w:pPr>
              <w:spacing w:before="120"/>
              <w:jc w:val="center"/>
              <w:rPr>
                <w:sz w:val="22"/>
                <w:szCs w:val="22"/>
              </w:rPr>
            </w:pPr>
            <w:r>
              <w:rPr>
                <w:sz w:val="22"/>
                <w:szCs w:val="22"/>
              </w:rPr>
              <w:t>0,3</w:t>
            </w:r>
          </w:p>
        </w:tc>
        <w:tc>
          <w:tcPr>
            <w:tcW w:w="1417" w:type="dxa"/>
            <w:gridSpan w:val="3"/>
            <w:tcBorders>
              <w:top w:val="nil"/>
              <w:left w:val="nil"/>
              <w:bottom w:val="nil"/>
              <w:right w:val="nil"/>
            </w:tcBorders>
            <w:hideMark/>
          </w:tcPr>
          <w:p w:rsidR="004F04B1" w:rsidRDefault="004F04B1">
            <w:pPr>
              <w:spacing w:before="120"/>
              <w:jc w:val="center"/>
              <w:rPr>
                <w:sz w:val="22"/>
                <w:szCs w:val="22"/>
              </w:rPr>
            </w:pPr>
            <w:r>
              <w:rPr>
                <w:sz w:val="22"/>
                <w:szCs w:val="22"/>
              </w:rPr>
              <w:t>100,0</w:t>
            </w:r>
          </w:p>
        </w:tc>
        <w:tc>
          <w:tcPr>
            <w:tcW w:w="1276" w:type="dxa"/>
            <w:tcBorders>
              <w:top w:val="nil"/>
              <w:left w:val="nil"/>
              <w:bottom w:val="nil"/>
              <w:right w:val="nil"/>
            </w:tcBorders>
            <w:hideMark/>
          </w:tcPr>
          <w:p w:rsidR="004F04B1" w:rsidRDefault="004F04B1">
            <w:pPr>
              <w:spacing w:before="120"/>
              <w:jc w:val="center"/>
              <w:rPr>
                <w:sz w:val="22"/>
                <w:szCs w:val="22"/>
              </w:rPr>
            </w:pPr>
            <w:r>
              <w:rPr>
                <w:sz w:val="22"/>
                <w:szCs w:val="22"/>
              </w:rPr>
              <w:t>0,4</w:t>
            </w:r>
          </w:p>
        </w:tc>
        <w:tc>
          <w:tcPr>
            <w:tcW w:w="1382" w:type="dxa"/>
            <w:tcBorders>
              <w:top w:val="nil"/>
              <w:left w:val="nil"/>
              <w:bottom w:val="nil"/>
              <w:right w:val="nil"/>
            </w:tcBorders>
            <w:hideMark/>
          </w:tcPr>
          <w:p w:rsidR="004F04B1" w:rsidRDefault="004F04B1">
            <w:pPr>
              <w:spacing w:before="120"/>
              <w:jc w:val="center"/>
              <w:rPr>
                <w:sz w:val="22"/>
                <w:szCs w:val="22"/>
              </w:rPr>
            </w:pPr>
            <w:r>
              <w:rPr>
                <w:sz w:val="22"/>
                <w:szCs w:val="22"/>
              </w:rPr>
              <w:t>1,0</w:t>
            </w:r>
          </w:p>
        </w:tc>
      </w:tr>
    </w:tbl>
    <w:p w:rsidR="004F04B1" w:rsidRDefault="004F04B1" w:rsidP="004F04B1">
      <w:pPr>
        <w:jc w:val="both"/>
        <w:rPr>
          <w:sz w:val="22"/>
          <w:szCs w:val="22"/>
        </w:rPr>
      </w:pPr>
      <w:r>
        <w:rPr>
          <w:sz w:val="22"/>
          <w:szCs w:val="22"/>
        </w:rPr>
        <w:t xml:space="preserve">                                                                                                </w:t>
      </w:r>
    </w:p>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jc w:val="right"/>
        <w:rPr>
          <w:sz w:val="22"/>
          <w:szCs w:val="22"/>
        </w:rPr>
      </w:pPr>
      <w:r>
        <w:rPr>
          <w:sz w:val="22"/>
          <w:szCs w:val="22"/>
        </w:rPr>
        <w:t>Продолжение приложения 28</w:t>
      </w:r>
    </w:p>
    <w:p w:rsidR="004F04B1" w:rsidRDefault="004F04B1" w:rsidP="004F04B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276"/>
        <w:gridCol w:w="1559"/>
        <w:gridCol w:w="1417"/>
        <w:gridCol w:w="1134"/>
        <w:gridCol w:w="1134"/>
      </w:tblGrid>
      <w:tr w:rsidR="004F04B1" w:rsidTr="004F04B1">
        <w:tc>
          <w:tcPr>
            <w:tcW w:w="266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6</w:t>
            </w:r>
          </w:p>
        </w:tc>
      </w:tr>
      <w:tr w:rsidR="004F04B1" w:rsidTr="004F04B1">
        <w:trPr>
          <w:cantSplit/>
        </w:trPr>
        <w:tc>
          <w:tcPr>
            <w:tcW w:w="9180" w:type="dxa"/>
            <w:gridSpan w:val="6"/>
            <w:tcBorders>
              <w:top w:val="nil"/>
              <w:left w:val="nil"/>
              <w:bottom w:val="nil"/>
              <w:right w:val="nil"/>
            </w:tcBorders>
            <w:hideMark/>
          </w:tcPr>
          <w:p w:rsidR="004F04B1" w:rsidRDefault="004F04B1">
            <w:pPr>
              <w:pStyle w:val="1"/>
              <w:spacing w:before="120" w:after="120"/>
              <w:jc w:val="both"/>
              <w:rPr>
                <w:sz w:val="22"/>
                <w:szCs w:val="22"/>
              </w:rPr>
            </w:pPr>
            <w:r>
              <w:rPr>
                <w:sz w:val="22"/>
                <w:szCs w:val="22"/>
              </w:rPr>
              <w:t>Сернистые соединения:</w:t>
            </w:r>
          </w:p>
        </w:tc>
      </w:tr>
      <w:tr w:rsidR="004F04B1" w:rsidTr="004F04B1">
        <w:tc>
          <w:tcPr>
            <w:tcW w:w="2660" w:type="dxa"/>
            <w:tcBorders>
              <w:top w:val="nil"/>
              <w:left w:val="nil"/>
              <w:bottom w:val="nil"/>
              <w:right w:val="nil"/>
            </w:tcBorders>
            <w:hideMark/>
          </w:tcPr>
          <w:p w:rsidR="004F04B1" w:rsidRDefault="004F04B1">
            <w:pPr>
              <w:jc w:val="both"/>
              <w:rPr>
                <w:sz w:val="22"/>
                <w:szCs w:val="22"/>
              </w:rPr>
            </w:pPr>
            <w:r>
              <w:rPr>
                <w:sz w:val="22"/>
                <w:szCs w:val="22"/>
              </w:rPr>
              <w:t>- сероводород (Н</w:t>
            </w:r>
            <w:r>
              <w:rPr>
                <w:sz w:val="22"/>
                <w:szCs w:val="22"/>
                <w:vertAlign w:val="subscript"/>
              </w:rPr>
              <w:t>2</w:t>
            </w:r>
            <w:r>
              <w:rPr>
                <w:sz w:val="22"/>
                <w:szCs w:val="22"/>
              </w:rPr>
              <w:t>S)</w:t>
            </w:r>
          </w:p>
        </w:tc>
        <w:tc>
          <w:tcPr>
            <w:tcW w:w="1276" w:type="dxa"/>
            <w:tcBorders>
              <w:top w:val="nil"/>
              <w:left w:val="nil"/>
              <w:bottom w:val="nil"/>
              <w:right w:val="nil"/>
            </w:tcBorders>
            <w:hideMark/>
          </w:tcPr>
          <w:p w:rsidR="004F04B1" w:rsidRDefault="004F04B1">
            <w:pPr>
              <w:jc w:val="center"/>
              <w:rPr>
                <w:sz w:val="22"/>
                <w:szCs w:val="22"/>
              </w:rPr>
            </w:pPr>
            <w:r>
              <w:rPr>
                <w:sz w:val="22"/>
                <w:szCs w:val="22"/>
              </w:rPr>
              <w:t>0,4</w:t>
            </w:r>
          </w:p>
        </w:tc>
        <w:tc>
          <w:tcPr>
            <w:tcW w:w="1559" w:type="dxa"/>
            <w:tcBorders>
              <w:top w:val="nil"/>
              <w:left w:val="nil"/>
              <w:bottom w:val="nil"/>
              <w:right w:val="nil"/>
            </w:tcBorders>
            <w:hideMark/>
          </w:tcPr>
          <w:p w:rsidR="004F04B1" w:rsidRDefault="004F04B1">
            <w:pPr>
              <w:jc w:val="center"/>
              <w:rPr>
                <w:sz w:val="22"/>
                <w:szCs w:val="22"/>
              </w:rPr>
            </w:pPr>
            <w:r>
              <w:rPr>
                <w:sz w:val="22"/>
                <w:szCs w:val="22"/>
              </w:rPr>
              <w:t>160,0</w:t>
            </w:r>
          </w:p>
        </w:tc>
        <w:tc>
          <w:tcPr>
            <w:tcW w:w="1417" w:type="dxa"/>
            <w:tcBorders>
              <w:top w:val="nil"/>
              <w:left w:val="nil"/>
              <w:bottom w:val="nil"/>
              <w:right w:val="nil"/>
            </w:tcBorders>
            <w:hideMark/>
          </w:tcPr>
          <w:p w:rsidR="004F04B1" w:rsidRDefault="004F04B1">
            <w:pPr>
              <w:jc w:val="center"/>
              <w:rPr>
                <w:sz w:val="22"/>
                <w:szCs w:val="22"/>
              </w:rPr>
            </w:pPr>
            <w:r>
              <w:rPr>
                <w:sz w:val="22"/>
                <w:szCs w:val="22"/>
              </w:rPr>
              <w:t>140,0</w:t>
            </w:r>
          </w:p>
        </w:tc>
        <w:tc>
          <w:tcPr>
            <w:tcW w:w="1134" w:type="dxa"/>
            <w:tcBorders>
              <w:top w:val="nil"/>
              <w:left w:val="nil"/>
              <w:bottom w:val="nil"/>
              <w:right w:val="nil"/>
            </w:tcBorders>
            <w:hideMark/>
          </w:tcPr>
          <w:p w:rsidR="004F04B1" w:rsidRDefault="004F04B1">
            <w:pPr>
              <w:jc w:val="center"/>
              <w:rPr>
                <w:sz w:val="22"/>
                <w:szCs w:val="22"/>
              </w:rPr>
            </w:pPr>
            <w:r>
              <w:rPr>
                <w:sz w:val="22"/>
                <w:szCs w:val="22"/>
              </w:rPr>
              <w:t>0,4</w:t>
            </w:r>
          </w:p>
        </w:tc>
        <w:tc>
          <w:tcPr>
            <w:tcW w:w="1134" w:type="dxa"/>
            <w:tcBorders>
              <w:top w:val="nil"/>
              <w:left w:val="nil"/>
              <w:bottom w:val="nil"/>
              <w:right w:val="nil"/>
            </w:tcBorders>
            <w:hideMark/>
          </w:tcPr>
          <w:p w:rsidR="004F04B1" w:rsidRDefault="004F04B1">
            <w:pPr>
              <w:jc w:val="center"/>
              <w:rPr>
                <w:sz w:val="22"/>
                <w:szCs w:val="22"/>
              </w:rPr>
            </w:pPr>
            <w:r>
              <w:rPr>
                <w:sz w:val="22"/>
                <w:szCs w:val="22"/>
              </w:rPr>
              <w:t>160,0</w:t>
            </w:r>
          </w:p>
        </w:tc>
      </w:tr>
      <w:tr w:rsidR="004F04B1" w:rsidTr="004F04B1">
        <w:tc>
          <w:tcPr>
            <w:tcW w:w="2660" w:type="dxa"/>
            <w:tcBorders>
              <w:top w:val="nil"/>
              <w:left w:val="nil"/>
              <w:bottom w:val="nil"/>
              <w:right w:val="nil"/>
            </w:tcBorders>
            <w:hideMark/>
          </w:tcPr>
          <w:p w:rsidR="004F04B1" w:rsidRDefault="004F04B1">
            <w:pPr>
              <w:jc w:val="both"/>
              <w:rPr>
                <w:sz w:val="22"/>
                <w:szCs w:val="22"/>
              </w:rPr>
            </w:pPr>
            <w:r>
              <w:rPr>
                <w:sz w:val="22"/>
                <w:szCs w:val="22"/>
              </w:rPr>
              <w:t>- элементарная сера</w:t>
            </w:r>
          </w:p>
        </w:tc>
        <w:tc>
          <w:tcPr>
            <w:tcW w:w="1276" w:type="dxa"/>
            <w:tcBorders>
              <w:top w:val="nil"/>
              <w:left w:val="nil"/>
              <w:bottom w:val="nil"/>
              <w:right w:val="nil"/>
            </w:tcBorders>
            <w:hideMark/>
          </w:tcPr>
          <w:p w:rsidR="004F04B1" w:rsidRDefault="004F04B1">
            <w:pPr>
              <w:jc w:val="center"/>
              <w:rPr>
                <w:sz w:val="22"/>
                <w:szCs w:val="22"/>
              </w:rPr>
            </w:pPr>
            <w:r>
              <w:rPr>
                <w:sz w:val="22"/>
                <w:szCs w:val="22"/>
              </w:rPr>
              <w:t>160,0</w:t>
            </w:r>
          </w:p>
        </w:tc>
        <w:tc>
          <w:tcPr>
            <w:tcW w:w="1559" w:type="dxa"/>
            <w:tcBorders>
              <w:top w:val="nil"/>
              <w:left w:val="nil"/>
              <w:bottom w:val="nil"/>
              <w:right w:val="nil"/>
            </w:tcBorders>
            <w:hideMark/>
          </w:tcPr>
          <w:p w:rsidR="004F04B1" w:rsidRDefault="004F04B1">
            <w:pPr>
              <w:jc w:val="center"/>
              <w:rPr>
                <w:sz w:val="22"/>
                <w:szCs w:val="22"/>
              </w:rPr>
            </w:pPr>
            <w:r>
              <w:rPr>
                <w:sz w:val="22"/>
                <w:szCs w:val="22"/>
              </w:rPr>
              <w:t>180,0</w:t>
            </w:r>
          </w:p>
        </w:tc>
        <w:tc>
          <w:tcPr>
            <w:tcW w:w="1417" w:type="dxa"/>
            <w:tcBorders>
              <w:top w:val="nil"/>
              <w:left w:val="nil"/>
              <w:bottom w:val="nil"/>
              <w:right w:val="nil"/>
            </w:tcBorders>
            <w:hideMark/>
          </w:tcPr>
          <w:p w:rsidR="004F04B1" w:rsidRDefault="004F04B1">
            <w:pPr>
              <w:jc w:val="center"/>
              <w:rPr>
                <w:sz w:val="22"/>
                <w:szCs w:val="22"/>
              </w:rPr>
            </w:pPr>
            <w:r>
              <w:rPr>
                <w:sz w:val="22"/>
                <w:szCs w:val="22"/>
              </w:rPr>
              <w:t>380,0</w:t>
            </w:r>
          </w:p>
        </w:tc>
        <w:tc>
          <w:tcPr>
            <w:tcW w:w="1134" w:type="dxa"/>
            <w:tcBorders>
              <w:top w:val="nil"/>
              <w:left w:val="nil"/>
              <w:bottom w:val="nil"/>
              <w:right w:val="nil"/>
            </w:tcBorders>
            <w:hideMark/>
          </w:tcPr>
          <w:p w:rsidR="004F04B1" w:rsidRDefault="004F04B1">
            <w:pPr>
              <w:jc w:val="center"/>
              <w:rPr>
                <w:sz w:val="22"/>
                <w:szCs w:val="22"/>
              </w:rPr>
            </w:pPr>
            <w:r>
              <w:rPr>
                <w:sz w:val="22"/>
                <w:szCs w:val="22"/>
              </w:rPr>
              <w:t>-</w:t>
            </w:r>
          </w:p>
        </w:tc>
        <w:tc>
          <w:tcPr>
            <w:tcW w:w="1134" w:type="dxa"/>
            <w:tcBorders>
              <w:top w:val="nil"/>
              <w:left w:val="nil"/>
              <w:bottom w:val="nil"/>
              <w:right w:val="nil"/>
            </w:tcBorders>
            <w:hideMark/>
          </w:tcPr>
          <w:p w:rsidR="004F04B1" w:rsidRDefault="004F04B1">
            <w:pPr>
              <w:jc w:val="center"/>
              <w:rPr>
                <w:sz w:val="22"/>
                <w:szCs w:val="22"/>
              </w:rPr>
            </w:pPr>
            <w:r>
              <w:rPr>
                <w:sz w:val="22"/>
                <w:szCs w:val="22"/>
              </w:rPr>
              <w:t>160,0</w:t>
            </w:r>
          </w:p>
        </w:tc>
      </w:tr>
      <w:tr w:rsidR="004F04B1" w:rsidTr="004F04B1">
        <w:tc>
          <w:tcPr>
            <w:tcW w:w="2660" w:type="dxa"/>
            <w:tcBorders>
              <w:top w:val="nil"/>
              <w:left w:val="nil"/>
              <w:bottom w:val="nil"/>
              <w:right w:val="nil"/>
            </w:tcBorders>
            <w:hideMark/>
          </w:tcPr>
          <w:p w:rsidR="004F04B1" w:rsidRDefault="004F04B1">
            <w:pPr>
              <w:jc w:val="both"/>
              <w:rPr>
                <w:sz w:val="22"/>
                <w:szCs w:val="22"/>
              </w:rPr>
            </w:pPr>
            <w:r>
              <w:rPr>
                <w:sz w:val="22"/>
                <w:szCs w:val="22"/>
              </w:rPr>
              <w:t>- серная кислота</w:t>
            </w:r>
          </w:p>
        </w:tc>
        <w:tc>
          <w:tcPr>
            <w:tcW w:w="1276" w:type="dxa"/>
            <w:tcBorders>
              <w:top w:val="nil"/>
              <w:left w:val="nil"/>
              <w:bottom w:val="nil"/>
              <w:right w:val="nil"/>
            </w:tcBorders>
            <w:hideMark/>
          </w:tcPr>
          <w:p w:rsidR="004F04B1" w:rsidRDefault="004F04B1">
            <w:pPr>
              <w:jc w:val="center"/>
              <w:rPr>
                <w:sz w:val="22"/>
                <w:szCs w:val="22"/>
              </w:rPr>
            </w:pPr>
            <w:r>
              <w:rPr>
                <w:sz w:val="22"/>
                <w:szCs w:val="22"/>
              </w:rPr>
              <w:t>160,0</w:t>
            </w:r>
          </w:p>
        </w:tc>
        <w:tc>
          <w:tcPr>
            <w:tcW w:w="1559" w:type="dxa"/>
            <w:tcBorders>
              <w:top w:val="nil"/>
              <w:left w:val="nil"/>
              <w:bottom w:val="nil"/>
              <w:right w:val="nil"/>
            </w:tcBorders>
            <w:hideMark/>
          </w:tcPr>
          <w:p w:rsidR="004F04B1" w:rsidRDefault="004F04B1">
            <w:pPr>
              <w:jc w:val="center"/>
              <w:rPr>
                <w:sz w:val="22"/>
                <w:szCs w:val="22"/>
              </w:rPr>
            </w:pPr>
            <w:r>
              <w:rPr>
                <w:sz w:val="22"/>
                <w:szCs w:val="22"/>
              </w:rPr>
              <w:t>180,0</w:t>
            </w:r>
          </w:p>
        </w:tc>
        <w:tc>
          <w:tcPr>
            <w:tcW w:w="1417" w:type="dxa"/>
            <w:tcBorders>
              <w:top w:val="nil"/>
              <w:left w:val="nil"/>
              <w:bottom w:val="nil"/>
              <w:right w:val="nil"/>
            </w:tcBorders>
            <w:hideMark/>
          </w:tcPr>
          <w:p w:rsidR="004F04B1" w:rsidRDefault="004F04B1">
            <w:pPr>
              <w:jc w:val="center"/>
              <w:rPr>
                <w:sz w:val="22"/>
                <w:szCs w:val="22"/>
              </w:rPr>
            </w:pPr>
            <w:r>
              <w:rPr>
                <w:sz w:val="22"/>
                <w:szCs w:val="22"/>
              </w:rPr>
              <w:t>380,0</w:t>
            </w:r>
          </w:p>
        </w:tc>
        <w:tc>
          <w:tcPr>
            <w:tcW w:w="1134" w:type="dxa"/>
            <w:tcBorders>
              <w:top w:val="nil"/>
              <w:left w:val="nil"/>
              <w:bottom w:val="nil"/>
              <w:right w:val="nil"/>
            </w:tcBorders>
            <w:hideMark/>
          </w:tcPr>
          <w:p w:rsidR="004F04B1" w:rsidRDefault="004F04B1">
            <w:pPr>
              <w:jc w:val="center"/>
              <w:rPr>
                <w:sz w:val="22"/>
                <w:szCs w:val="22"/>
              </w:rPr>
            </w:pPr>
            <w:r>
              <w:rPr>
                <w:sz w:val="22"/>
                <w:szCs w:val="22"/>
              </w:rPr>
              <w:t>-</w:t>
            </w:r>
          </w:p>
        </w:tc>
        <w:tc>
          <w:tcPr>
            <w:tcW w:w="1134" w:type="dxa"/>
            <w:tcBorders>
              <w:top w:val="nil"/>
              <w:left w:val="nil"/>
              <w:bottom w:val="nil"/>
              <w:right w:val="nil"/>
            </w:tcBorders>
            <w:hideMark/>
          </w:tcPr>
          <w:p w:rsidR="004F04B1" w:rsidRDefault="004F04B1">
            <w:pPr>
              <w:jc w:val="center"/>
              <w:rPr>
                <w:sz w:val="22"/>
                <w:szCs w:val="22"/>
              </w:rPr>
            </w:pPr>
            <w:r>
              <w:rPr>
                <w:sz w:val="22"/>
                <w:szCs w:val="22"/>
              </w:rPr>
              <w:t>160,0</w:t>
            </w:r>
          </w:p>
        </w:tc>
      </w:tr>
      <w:tr w:rsidR="004F04B1" w:rsidTr="004F04B1">
        <w:tc>
          <w:tcPr>
            <w:tcW w:w="2660" w:type="dxa"/>
            <w:tcBorders>
              <w:top w:val="nil"/>
              <w:left w:val="nil"/>
              <w:bottom w:val="nil"/>
              <w:right w:val="nil"/>
            </w:tcBorders>
            <w:hideMark/>
          </w:tcPr>
          <w:p w:rsidR="004F04B1" w:rsidRDefault="004F04B1">
            <w:pPr>
              <w:jc w:val="both"/>
              <w:rPr>
                <w:sz w:val="22"/>
                <w:szCs w:val="22"/>
              </w:rPr>
            </w:pPr>
            <w:r>
              <w:rPr>
                <w:sz w:val="22"/>
                <w:szCs w:val="22"/>
              </w:rPr>
              <w:t>Отходы флотации угля</w:t>
            </w:r>
          </w:p>
        </w:tc>
        <w:tc>
          <w:tcPr>
            <w:tcW w:w="1276" w:type="dxa"/>
            <w:tcBorders>
              <w:top w:val="nil"/>
              <w:left w:val="nil"/>
              <w:bottom w:val="nil"/>
              <w:right w:val="nil"/>
            </w:tcBorders>
            <w:hideMark/>
          </w:tcPr>
          <w:p w:rsidR="004F04B1" w:rsidRDefault="004F04B1">
            <w:pPr>
              <w:jc w:val="center"/>
              <w:rPr>
                <w:sz w:val="22"/>
                <w:szCs w:val="22"/>
              </w:rPr>
            </w:pPr>
            <w:r>
              <w:rPr>
                <w:sz w:val="22"/>
                <w:szCs w:val="22"/>
              </w:rPr>
              <w:t>3000,0</w:t>
            </w:r>
          </w:p>
        </w:tc>
        <w:tc>
          <w:tcPr>
            <w:tcW w:w="1559" w:type="dxa"/>
            <w:tcBorders>
              <w:top w:val="nil"/>
              <w:left w:val="nil"/>
              <w:bottom w:val="nil"/>
              <w:right w:val="nil"/>
            </w:tcBorders>
            <w:hideMark/>
          </w:tcPr>
          <w:p w:rsidR="004F04B1" w:rsidRDefault="004F04B1">
            <w:pPr>
              <w:jc w:val="center"/>
              <w:rPr>
                <w:sz w:val="22"/>
                <w:szCs w:val="22"/>
              </w:rPr>
            </w:pPr>
            <w:r>
              <w:rPr>
                <w:sz w:val="22"/>
                <w:szCs w:val="22"/>
              </w:rPr>
              <w:t>3000,0</w:t>
            </w:r>
          </w:p>
        </w:tc>
        <w:tc>
          <w:tcPr>
            <w:tcW w:w="1417" w:type="dxa"/>
            <w:tcBorders>
              <w:top w:val="nil"/>
              <w:left w:val="nil"/>
              <w:bottom w:val="nil"/>
              <w:right w:val="nil"/>
            </w:tcBorders>
            <w:hideMark/>
          </w:tcPr>
          <w:p w:rsidR="004F04B1" w:rsidRDefault="004F04B1">
            <w:pPr>
              <w:jc w:val="center"/>
              <w:rPr>
                <w:sz w:val="22"/>
                <w:szCs w:val="22"/>
              </w:rPr>
            </w:pPr>
            <w:r>
              <w:rPr>
                <w:sz w:val="22"/>
                <w:szCs w:val="22"/>
              </w:rPr>
              <w:t>3000,0</w:t>
            </w:r>
          </w:p>
        </w:tc>
        <w:tc>
          <w:tcPr>
            <w:tcW w:w="1134" w:type="dxa"/>
            <w:tcBorders>
              <w:top w:val="nil"/>
              <w:left w:val="nil"/>
              <w:bottom w:val="nil"/>
              <w:right w:val="nil"/>
            </w:tcBorders>
            <w:hideMark/>
          </w:tcPr>
          <w:p w:rsidR="004F04B1" w:rsidRDefault="004F04B1">
            <w:pPr>
              <w:jc w:val="center"/>
              <w:rPr>
                <w:sz w:val="22"/>
                <w:szCs w:val="22"/>
              </w:rPr>
            </w:pPr>
            <w:r>
              <w:rPr>
                <w:sz w:val="22"/>
                <w:szCs w:val="22"/>
              </w:rPr>
              <w:t>6000,0</w:t>
            </w:r>
          </w:p>
        </w:tc>
        <w:tc>
          <w:tcPr>
            <w:tcW w:w="1134" w:type="dxa"/>
            <w:tcBorders>
              <w:top w:val="nil"/>
              <w:left w:val="nil"/>
              <w:bottom w:val="nil"/>
              <w:right w:val="nil"/>
            </w:tcBorders>
            <w:hideMark/>
          </w:tcPr>
          <w:p w:rsidR="004F04B1" w:rsidRDefault="004F04B1">
            <w:pPr>
              <w:jc w:val="center"/>
              <w:rPr>
                <w:sz w:val="22"/>
                <w:szCs w:val="22"/>
              </w:rPr>
            </w:pPr>
            <w:r>
              <w:rPr>
                <w:sz w:val="22"/>
                <w:szCs w:val="22"/>
              </w:rPr>
              <w:t>300,0</w:t>
            </w:r>
          </w:p>
        </w:tc>
      </w:tr>
      <w:tr w:rsidR="004F04B1" w:rsidTr="004F04B1">
        <w:tc>
          <w:tcPr>
            <w:tcW w:w="2660" w:type="dxa"/>
            <w:tcBorders>
              <w:top w:val="nil"/>
              <w:left w:val="nil"/>
              <w:bottom w:val="nil"/>
              <w:right w:val="nil"/>
            </w:tcBorders>
            <w:hideMark/>
          </w:tcPr>
          <w:p w:rsidR="004F04B1" w:rsidRDefault="004F04B1">
            <w:pPr>
              <w:rPr>
                <w:sz w:val="22"/>
                <w:szCs w:val="22"/>
              </w:rPr>
            </w:pPr>
            <w:r>
              <w:rPr>
                <w:sz w:val="22"/>
                <w:szCs w:val="22"/>
              </w:rPr>
              <w:t>Комплексные гранулированные удобрения</w:t>
            </w:r>
          </w:p>
        </w:tc>
        <w:tc>
          <w:tcPr>
            <w:tcW w:w="1276" w:type="dxa"/>
            <w:tcBorders>
              <w:top w:val="nil"/>
              <w:left w:val="nil"/>
              <w:bottom w:val="nil"/>
              <w:right w:val="nil"/>
            </w:tcBorders>
            <w:hideMark/>
          </w:tcPr>
          <w:p w:rsidR="004F04B1" w:rsidRDefault="004F04B1">
            <w:pPr>
              <w:spacing w:before="120"/>
              <w:jc w:val="center"/>
              <w:rPr>
                <w:sz w:val="22"/>
                <w:szCs w:val="22"/>
              </w:rPr>
            </w:pPr>
            <w:r>
              <w:rPr>
                <w:sz w:val="22"/>
                <w:szCs w:val="22"/>
              </w:rPr>
              <w:t>120,0</w:t>
            </w:r>
          </w:p>
        </w:tc>
        <w:tc>
          <w:tcPr>
            <w:tcW w:w="1559" w:type="dxa"/>
            <w:tcBorders>
              <w:top w:val="nil"/>
              <w:left w:val="nil"/>
              <w:bottom w:val="nil"/>
              <w:right w:val="nil"/>
            </w:tcBorders>
            <w:hideMark/>
          </w:tcPr>
          <w:p w:rsidR="004F04B1" w:rsidRDefault="004F04B1">
            <w:pPr>
              <w:spacing w:before="120"/>
              <w:jc w:val="center"/>
              <w:rPr>
                <w:sz w:val="22"/>
                <w:szCs w:val="22"/>
              </w:rPr>
            </w:pPr>
            <w:r>
              <w:rPr>
                <w:sz w:val="22"/>
                <w:szCs w:val="22"/>
              </w:rPr>
              <w:t>800,0</w:t>
            </w:r>
          </w:p>
        </w:tc>
        <w:tc>
          <w:tcPr>
            <w:tcW w:w="1417" w:type="dxa"/>
            <w:tcBorders>
              <w:top w:val="nil"/>
              <w:left w:val="nil"/>
              <w:bottom w:val="nil"/>
              <w:right w:val="nil"/>
            </w:tcBorders>
            <w:hideMark/>
          </w:tcPr>
          <w:p w:rsidR="004F04B1" w:rsidRDefault="004F04B1">
            <w:pPr>
              <w:spacing w:before="120"/>
              <w:jc w:val="center"/>
              <w:rPr>
                <w:sz w:val="22"/>
                <w:szCs w:val="22"/>
              </w:rPr>
            </w:pPr>
            <w:r>
              <w:rPr>
                <w:sz w:val="22"/>
                <w:szCs w:val="22"/>
              </w:rPr>
              <w:t>120,0</w:t>
            </w:r>
          </w:p>
        </w:tc>
        <w:tc>
          <w:tcPr>
            <w:tcW w:w="1134" w:type="dxa"/>
            <w:tcBorders>
              <w:top w:val="nil"/>
              <w:left w:val="nil"/>
              <w:bottom w:val="nil"/>
              <w:right w:val="nil"/>
            </w:tcBorders>
            <w:hideMark/>
          </w:tcPr>
          <w:p w:rsidR="004F04B1" w:rsidRDefault="004F04B1">
            <w:pPr>
              <w:spacing w:before="120"/>
              <w:jc w:val="center"/>
              <w:rPr>
                <w:sz w:val="22"/>
                <w:szCs w:val="22"/>
              </w:rPr>
            </w:pPr>
            <w:r>
              <w:rPr>
                <w:sz w:val="22"/>
                <w:szCs w:val="22"/>
              </w:rPr>
              <w:t>800,0</w:t>
            </w:r>
          </w:p>
        </w:tc>
        <w:tc>
          <w:tcPr>
            <w:tcW w:w="1134" w:type="dxa"/>
            <w:tcBorders>
              <w:top w:val="nil"/>
              <w:left w:val="nil"/>
              <w:bottom w:val="nil"/>
              <w:right w:val="nil"/>
            </w:tcBorders>
            <w:hideMark/>
          </w:tcPr>
          <w:p w:rsidR="004F04B1" w:rsidRDefault="004F04B1">
            <w:pPr>
              <w:spacing w:before="120"/>
              <w:jc w:val="center"/>
              <w:rPr>
                <w:sz w:val="22"/>
                <w:szCs w:val="22"/>
              </w:rPr>
            </w:pPr>
            <w:r>
              <w:rPr>
                <w:sz w:val="22"/>
                <w:szCs w:val="22"/>
              </w:rPr>
              <w:t>800,0</w:t>
            </w:r>
          </w:p>
        </w:tc>
      </w:tr>
    </w:tbl>
    <w:p w:rsidR="004F04B1" w:rsidRDefault="004F04B1" w:rsidP="004F04B1">
      <w:pPr>
        <w:jc w:val="both"/>
        <w:rPr>
          <w:sz w:val="22"/>
          <w:szCs w:val="22"/>
        </w:rPr>
      </w:pPr>
    </w:p>
    <w:p w:rsidR="004F04B1" w:rsidRDefault="004F04B1" w:rsidP="004F04B1">
      <w:pPr>
        <w:jc w:val="both"/>
        <w:rPr>
          <w:sz w:val="22"/>
          <w:szCs w:val="22"/>
        </w:rPr>
      </w:pPr>
    </w:p>
    <w:p w:rsidR="004F04B1" w:rsidRDefault="004F04B1" w:rsidP="004F04B1">
      <w:pPr>
        <w:ind w:firstLine="720"/>
        <w:jc w:val="both"/>
        <w:rPr>
          <w:sz w:val="28"/>
          <w:szCs w:val="28"/>
        </w:rPr>
      </w:pPr>
      <w:r>
        <w:rPr>
          <w:sz w:val="28"/>
          <w:szCs w:val="28"/>
        </w:rPr>
        <w:t xml:space="preserve">                                                                                  Приложение 29</w:t>
      </w: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center"/>
        <w:rPr>
          <w:sz w:val="28"/>
          <w:szCs w:val="28"/>
        </w:rPr>
      </w:pPr>
      <w:r>
        <w:rPr>
          <w:sz w:val="28"/>
          <w:szCs w:val="28"/>
        </w:rPr>
        <w:t>Отнесение химических веществ, попадающих в почву,</w:t>
      </w:r>
    </w:p>
    <w:p w:rsidR="004F04B1" w:rsidRDefault="004F04B1" w:rsidP="004F04B1">
      <w:pPr>
        <w:ind w:firstLine="720"/>
        <w:jc w:val="center"/>
        <w:rPr>
          <w:sz w:val="28"/>
          <w:szCs w:val="28"/>
        </w:rPr>
      </w:pPr>
      <w:r>
        <w:rPr>
          <w:sz w:val="28"/>
          <w:szCs w:val="28"/>
        </w:rPr>
        <w:t>и выбросов, сбросов, отходов к классам опасности</w:t>
      </w:r>
    </w:p>
    <w:p w:rsidR="004F04B1" w:rsidRDefault="004F04B1" w:rsidP="004F04B1">
      <w:pPr>
        <w:ind w:firstLine="720"/>
        <w:jc w:val="center"/>
        <w:rPr>
          <w:sz w:val="28"/>
          <w:szCs w:val="28"/>
        </w:rPr>
      </w:pPr>
    </w:p>
    <w:p w:rsidR="004F04B1" w:rsidRDefault="004F04B1" w:rsidP="004F04B1">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70"/>
      </w:tblGrid>
      <w:tr w:rsidR="004F04B1" w:rsidTr="004F04B1">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pStyle w:val="2"/>
              <w:rPr>
                <w:b w:val="0"/>
                <w:sz w:val="28"/>
                <w:szCs w:val="28"/>
              </w:rPr>
            </w:pPr>
            <w:r>
              <w:rPr>
                <w:b w:val="0"/>
                <w:sz w:val="28"/>
                <w:szCs w:val="28"/>
              </w:rPr>
              <w:t>Класс опасности</w:t>
            </w:r>
          </w:p>
        </w:tc>
        <w:tc>
          <w:tcPr>
            <w:tcW w:w="567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Химическое вещество</w:t>
            </w:r>
          </w:p>
        </w:tc>
      </w:tr>
      <w:tr w:rsidR="004F04B1" w:rsidTr="004F04B1">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pStyle w:val="2"/>
              <w:rPr>
                <w:b w:val="0"/>
                <w:sz w:val="28"/>
                <w:szCs w:val="28"/>
              </w:rPr>
            </w:pPr>
            <w:r>
              <w:rPr>
                <w:b w:val="0"/>
                <w:sz w:val="28"/>
                <w:szCs w:val="28"/>
              </w:rPr>
              <w:t>I</w:t>
            </w:r>
          </w:p>
        </w:tc>
        <w:tc>
          <w:tcPr>
            <w:tcW w:w="5670"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jc w:val="both"/>
              <w:rPr>
                <w:sz w:val="28"/>
                <w:szCs w:val="28"/>
              </w:rPr>
            </w:pPr>
            <w:r>
              <w:rPr>
                <w:sz w:val="28"/>
                <w:szCs w:val="28"/>
              </w:rPr>
              <w:t>Мышьяк, кадмий, ртуть, селен, свинец, цинк,</w:t>
            </w:r>
          </w:p>
          <w:p w:rsidR="004F04B1" w:rsidRDefault="004F04B1">
            <w:pPr>
              <w:spacing w:after="120"/>
              <w:jc w:val="both"/>
              <w:rPr>
                <w:sz w:val="28"/>
                <w:szCs w:val="28"/>
              </w:rPr>
            </w:pPr>
            <w:r>
              <w:rPr>
                <w:sz w:val="28"/>
                <w:szCs w:val="28"/>
              </w:rPr>
              <w:t>фтор, бенз(а)пирен</w:t>
            </w:r>
          </w:p>
        </w:tc>
      </w:tr>
      <w:tr w:rsidR="004F04B1" w:rsidTr="004F04B1">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pStyle w:val="2"/>
              <w:rPr>
                <w:b w:val="0"/>
                <w:sz w:val="28"/>
                <w:szCs w:val="28"/>
              </w:rPr>
            </w:pPr>
            <w:r>
              <w:rPr>
                <w:b w:val="0"/>
                <w:sz w:val="28"/>
                <w:szCs w:val="28"/>
              </w:rPr>
              <w:t>II</w:t>
            </w:r>
          </w:p>
        </w:tc>
        <w:tc>
          <w:tcPr>
            <w:tcW w:w="5670"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jc w:val="both"/>
              <w:rPr>
                <w:sz w:val="28"/>
                <w:szCs w:val="28"/>
              </w:rPr>
            </w:pPr>
            <w:r>
              <w:rPr>
                <w:sz w:val="28"/>
                <w:szCs w:val="28"/>
              </w:rPr>
              <w:t>Бор, кобальт, никель, молибден, медь,</w:t>
            </w:r>
          </w:p>
          <w:p w:rsidR="004F04B1" w:rsidRDefault="004F04B1">
            <w:pPr>
              <w:spacing w:after="120"/>
              <w:jc w:val="both"/>
              <w:rPr>
                <w:sz w:val="28"/>
                <w:szCs w:val="28"/>
              </w:rPr>
            </w:pPr>
            <w:r>
              <w:rPr>
                <w:sz w:val="28"/>
                <w:szCs w:val="28"/>
              </w:rPr>
              <w:t>сурьма, хром</w:t>
            </w:r>
          </w:p>
        </w:tc>
      </w:tr>
      <w:tr w:rsidR="004F04B1" w:rsidTr="004F04B1">
        <w:tc>
          <w:tcPr>
            <w:tcW w:w="3402" w:type="dxa"/>
            <w:tcBorders>
              <w:top w:val="single" w:sz="4" w:space="0" w:color="auto"/>
              <w:left w:val="single" w:sz="4" w:space="0" w:color="auto"/>
              <w:bottom w:val="single" w:sz="4" w:space="0" w:color="auto"/>
              <w:right w:val="single" w:sz="4" w:space="0" w:color="auto"/>
            </w:tcBorders>
            <w:hideMark/>
          </w:tcPr>
          <w:p w:rsidR="004F04B1" w:rsidRDefault="004F04B1">
            <w:pPr>
              <w:pStyle w:val="2"/>
              <w:rPr>
                <w:b w:val="0"/>
                <w:sz w:val="28"/>
                <w:szCs w:val="28"/>
              </w:rPr>
            </w:pPr>
            <w:r>
              <w:rPr>
                <w:b w:val="0"/>
                <w:sz w:val="28"/>
                <w:szCs w:val="28"/>
              </w:rPr>
              <w:t>III</w:t>
            </w:r>
          </w:p>
        </w:tc>
        <w:tc>
          <w:tcPr>
            <w:tcW w:w="5670"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jc w:val="both"/>
              <w:rPr>
                <w:sz w:val="28"/>
                <w:szCs w:val="28"/>
              </w:rPr>
            </w:pPr>
            <w:r>
              <w:rPr>
                <w:sz w:val="28"/>
                <w:szCs w:val="28"/>
              </w:rPr>
              <w:t>Барий, ванадий, вольфрам, марганец, стронций,</w:t>
            </w:r>
          </w:p>
          <w:p w:rsidR="004F04B1" w:rsidRDefault="004F04B1">
            <w:pPr>
              <w:spacing w:after="120"/>
              <w:jc w:val="both"/>
              <w:rPr>
                <w:sz w:val="28"/>
                <w:szCs w:val="28"/>
              </w:rPr>
            </w:pPr>
            <w:r>
              <w:rPr>
                <w:sz w:val="28"/>
                <w:szCs w:val="28"/>
              </w:rPr>
              <w:t>адетофенон</w:t>
            </w:r>
          </w:p>
        </w:tc>
      </w:tr>
    </w:tbl>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rPr>
          <w:sz w:val="28"/>
          <w:szCs w:val="28"/>
        </w:rPr>
      </w:pPr>
    </w:p>
    <w:p w:rsidR="004F04B1" w:rsidRDefault="004F04B1" w:rsidP="004F04B1">
      <w:pPr>
        <w:rPr>
          <w:sz w:val="28"/>
          <w:szCs w:val="28"/>
        </w:rPr>
      </w:pPr>
    </w:p>
    <w:p w:rsidR="004F04B1" w:rsidRDefault="004F04B1" w:rsidP="004F04B1">
      <w:pPr>
        <w:rPr>
          <w:sz w:val="28"/>
          <w:szCs w:val="28"/>
        </w:rPr>
      </w:pPr>
    </w:p>
    <w:p w:rsidR="004F04B1" w:rsidRDefault="004F04B1" w:rsidP="004F04B1">
      <w:pPr>
        <w:rPr>
          <w:sz w:val="28"/>
          <w:szCs w:val="28"/>
        </w:rPr>
      </w:pPr>
    </w:p>
    <w:p w:rsidR="004F04B1" w:rsidRDefault="004F04B1" w:rsidP="004F04B1">
      <w:pPr>
        <w:rPr>
          <w:sz w:val="28"/>
          <w:szCs w:val="28"/>
        </w:rPr>
      </w:pPr>
      <w:r>
        <w:rPr>
          <w:sz w:val="28"/>
          <w:szCs w:val="28"/>
        </w:rPr>
        <w:t xml:space="preserve">                                                                                                                        Приложение 30</w:t>
      </w:r>
    </w:p>
    <w:p w:rsidR="004F04B1" w:rsidRDefault="004F04B1" w:rsidP="004F04B1">
      <w:pPr>
        <w:rPr>
          <w:sz w:val="28"/>
          <w:szCs w:val="28"/>
        </w:rPr>
      </w:pPr>
    </w:p>
    <w:p w:rsidR="004F04B1" w:rsidRDefault="004F04B1" w:rsidP="004F04B1">
      <w:pPr>
        <w:pStyle w:val="2"/>
        <w:rPr>
          <w:sz w:val="28"/>
          <w:szCs w:val="28"/>
        </w:rPr>
      </w:pPr>
      <w:r>
        <w:rPr>
          <w:sz w:val="28"/>
          <w:szCs w:val="28"/>
        </w:rPr>
        <w:t>ПДК тяжелых металлов в поверхностном слое почв, мг/кг,</w:t>
      </w:r>
    </w:p>
    <w:p w:rsidR="004F04B1" w:rsidRDefault="004F04B1" w:rsidP="004F04B1">
      <w:pPr>
        <w:jc w:val="center"/>
        <w:rPr>
          <w:sz w:val="28"/>
          <w:szCs w:val="28"/>
        </w:rPr>
      </w:pPr>
      <w:r>
        <w:rPr>
          <w:sz w:val="28"/>
          <w:szCs w:val="28"/>
        </w:rPr>
        <w:t>считающиеся предельными в отношении фитотоксичности</w:t>
      </w:r>
    </w:p>
    <w:p w:rsidR="004F04B1" w:rsidRDefault="004F04B1" w:rsidP="004F04B1">
      <w:pPr>
        <w:jc w:val="center"/>
        <w:rPr>
          <w:sz w:val="28"/>
          <w:szCs w:val="28"/>
        </w:rPr>
      </w:pPr>
      <w:r>
        <w:rPr>
          <w:sz w:val="28"/>
          <w:szCs w:val="28"/>
        </w:rPr>
        <w:t>(т.е. по содержанию в растениях)</w:t>
      </w:r>
    </w:p>
    <w:p w:rsidR="004F04B1" w:rsidRDefault="004F04B1" w:rsidP="004F04B1">
      <w:pPr>
        <w:jc w:val="both"/>
        <w:rPr>
          <w:sz w:val="28"/>
          <w:szCs w:val="28"/>
        </w:rPr>
      </w:pPr>
    </w:p>
    <w:p w:rsidR="004F04B1" w:rsidRDefault="004F04B1" w:rsidP="004F04B1">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1158"/>
        <w:gridCol w:w="1367"/>
        <w:gridCol w:w="1367"/>
        <w:gridCol w:w="1367"/>
        <w:gridCol w:w="1367"/>
      </w:tblGrid>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Элемент </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Ковальский В. 1974 </w:t>
            </w: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El-Basson 1977</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Linzon</w:t>
            </w:r>
          </w:p>
          <w:p w:rsidR="004F04B1" w:rsidRDefault="004F04B1">
            <w:pPr>
              <w:jc w:val="center"/>
              <w:rPr>
                <w:sz w:val="28"/>
                <w:szCs w:val="28"/>
              </w:rPr>
            </w:pPr>
            <w:r>
              <w:rPr>
                <w:sz w:val="28"/>
                <w:szCs w:val="28"/>
              </w:rPr>
              <w:t>1978</w:t>
            </w:r>
          </w:p>
          <w:p w:rsidR="004F04B1" w:rsidRDefault="004F04B1">
            <w:pPr>
              <w:jc w:val="center"/>
              <w:rPr>
                <w:sz w:val="28"/>
                <w:szCs w:val="28"/>
              </w:rPr>
            </w:pPr>
            <w:r>
              <w:rPr>
                <w:sz w:val="28"/>
                <w:szCs w:val="28"/>
              </w:rPr>
              <w:t>liazon S.</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Kobata-Pendias</w:t>
            </w:r>
          </w:p>
          <w:p w:rsidR="004F04B1" w:rsidRDefault="004F04B1">
            <w:pPr>
              <w:jc w:val="center"/>
              <w:rPr>
                <w:sz w:val="28"/>
                <w:szCs w:val="28"/>
              </w:rPr>
            </w:pPr>
            <w:r>
              <w:rPr>
                <w:sz w:val="28"/>
                <w:szCs w:val="28"/>
              </w:rPr>
              <w:t>1979</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Klocke A.</w:t>
            </w:r>
          </w:p>
          <w:p w:rsidR="004F04B1" w:rsidRDefault="004F04B1">
            <w:pPr>
              <w:jc w:val="center"/>
              <w:rPr>
                <w:sz w:val="28"/>
                <w:szCs w:val="28"/>
              </w:rPr>
            </w:pPr>
            <w:r>
              <w:rPr>
                <w:sz w:val="28"/>
                <w:szCs w:val="28"/>
              </w:rPr>
              <w:t>1974</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Kitagish K.</w:t>
            </w:r>
          </w:p>
          <w:p w:rsidR="004F04B1" w:rsidRDefault="004F04B1">
            <w:pPr>
              <w:jc w:val="center"/>
              <w:rPr>
                <w:sz w:val="28"/>
                <w:szCs w:val="28"/>
              </w:rPr>
            </w:pPr>
            <w:r>
              <w:rPr>
                <w:sz w:val="28"/>
                <w:szCs w:val="28"/>
              </w:rPr>
              <w:t>1972</w:t>
            </w: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Ag </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 xml:space="preserve">As </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25</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15</w:t>
            </w: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B</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30</w:t>
            </w: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25</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Be</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Br</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Cd</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8</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Co</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30</w:t>
            </w: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25</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Cr</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75</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Cu</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60</w:t>
            </w: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125</w:t>
            </w: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Fe</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Hg</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0.03</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Mo</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4</w:t>
            </w: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Mn</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3000</w:t>
            </w:r>
          </w:p>
        </w:tc>
        <w:tc>
          <w:tcPr>
            <w:tcW w:w="115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1500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Ni</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Pb</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400</w:t>
            </w: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Sb</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Se</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Sn</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Ti</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V</w:t>
            </w:r>
          </w:p>
        </w:tc>
        <w:tc>
          <w:tcPr>
            <w:tcW w:w="1701"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15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60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c>
          <w:tcPr>
            <w:tcW w:w="136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2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Zn</w:t>
            </w:r>
          </w:p>
        </w:tc>
        <w:tc>
          <w:tcPr>
            <w:tcW w:w="1701"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70</w:t>
            </w:r>
          </w:p>
        </w:tc>
        <w:tc>
          <w:tcPr>
            <w:tcW w:w="115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400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300</w:t>
            </w:r>
          </w:p>
        </w:tc>
        <w:tc>
          <w:tcPr>
            <w:tcW w:w="136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250</w:t>
            </w:r>
          </w:p>
        </w:tc>
      </w:tr>
    </w:tbl>
    <w:p w:rsidR="004F04B1" w:rsidRDefault="004F04B1" w:rsidP="004F04B1">
      <w:pPr>
        <w:jc w:val="center"/>
        <w:rPr>
          <w:sz w:val="28"/>
          <w:szCs w:val="28"/>
        </w:rPr>
      </w:pPr>
    </w:p>
    <w:p w:rsidR="004F04B1" w:rsidRDefault="004F04B1" w:rsidP="004F04B1">
      <w:pPr>
        <w:jc w:val="center"/>
        <w:rPr>
          <w:sz w:val="28"/>
          <w:szCs w:val="28"/>
        </w:rPr>
      </w:pPr>
    </w:p>
    <w:p w:rsidR="004F04B1" w:rsidRDefault="004F04B1" w:rsidP="004F04B1">
      <w:pPr>
        <w:jc w:val="center"/>
        <w:rPr>
          <w:sz w:val="28"/>
          <w:szCs w:val="28"/>
        </w:rPr>
      </w:pPr>
    </w:p>
    <w:p w:rsidR="004F04B1" w:rsidRDefault="004F04B1" w:rsidP="004F04B1">
      <w:pPr>
        <w:jc w:val="center"/>
        <w:rPr>
          <w:sz w:val="28"/>
          <w:szCs w:val="28"/>
        </w:rPr>
      </w:pPr>
    </w:p>
    <w:p w:rsidR="004F04B1" w:rsidRDefault="004F04B1" w:rsidP="004F04B1">
      <w:pPr>
        <w:jc w:val="center"/>
        <w:rPr>
          <w:sz w:val="28"/>
          <w:szCs w:val="28"/>
        </w:rPr>
      </w:pPr>
    </w:p>
    <w:p w:rsidR="004F04B1" w:rsidRDefault="004F04B1" w:rsidP="004F04B1">
      <w:pPr>
        <w:jc w:val="center"/>
        <w:rPr>
          <w:sz w:val="28"/>
          <w:szCs w:val="28"/>
        </w:rPr>
      </w:pPr>
    </w:p>
    <w:p w:rsidR="004F04B1" w:rsidRDefault="004F04B1" w:rsidP="004F04B1">
      <w:pPr>
        <w:jc w:val="center"/>
        <w:rPr>
          <w:sz w:val="28"/>
          <w:szCs w:val="28"/>
        </w:rPr>
      </w:pPr>
    </w:p>
    <w:p w:rsidR="004F04B1" w:rsidRDefault="004F04B1" w:rsidP="004F04B1">
      <w:pPr>
        <w:jc w:val="center"/>
        <w:rPr>
          <w:sz w:val="28"/>
          <w:szCs w:val="28"/>
        </w:rPr>
      </w:pPr>
    </w:p>
    <w:p w:rsidR="004F04B1" w:rsidRDefault="004F04B1" w:rsidP="004F04B1">
      <w:pPr>
        <w:jc w:val="center"/>
        <w:rPr>
          <w:sz w:val="28"/>
          <w:szCs w:val="28"/>
        </w:rPr>
      </w:pPr>
    </w:p>
    <w:p w:rsidR="004F04B1" w:rsidRDefault="004F04B1" w:rsidP="004F04B1">
      <w:pPr>
        <w:jc w:val="center"/>
        <w:rPr>
          <w:sz w:val="28"/>
          <w:szCs w:val="28"/>
        </w:rPr>
      </w:pPr>
    </w:p>
    <w:p w:rsidR="004F04B1" w:rsidRDefault="004F04B1" w:rsidP="004F04B1">
      <w:pPr>
        <w:jc w:val="center"/>
        <w:rPr>
          <w:sz w:val="28"/>
          <w:szCs w:val="28"/>
        </w:rPr>
      </w:pPr>
    </w:p>
    <w:p w:rsidR="004F04B1" w:rsidRDefault="004F04B1" w:rsidP="004F04B1">
      <w:pPr>
        <w:rPr>
          <w:sz w:val="28"/>
          <w:szCs w:val="28"/>
        </w:rPr>
      </w:pPr>
      <w:r>
        <w:rPr>
          <w:sz w:val="28"/>
          <w:szCs w:val="28"/>
        </w:rPr>
        <w:lastRenderedPageBreak/>
        <w:t xml:space="preserve">                                                                                    Приложение 31</w:t>
      </w:r>
    </w:p>
    <w:p w:rsidR="004F04B1" w:rsidRDefault="004F04B1" w:rsidP="004F04B1">
      <w:pPr>
        <w:rPr>
          <w:sz w:val="28"/>
          <w:szCs w:val="28"/>
        </w:rPr>
      </w:pPr>
    </w:p>
    <w:p w:rsidR="004F04B1" w:rsidRDefault="004F04B1" w:rsidP="004F04B1">
      <w:pPr>
        <w:pStyle w:val="2"/>
        <w:rPr>
          <w:sz w:val="28"/>
          <w:szCs w:val="28"/>
        </w:rPr>
      </w:pPr>
      <w:r>
        <w:rPr>
          <w:sz w:val="28"/>
          <w:szCs w:val="28"/>
        </w:rPr>
        <w:t xml:space="preserve">Нормальная концентрация химических элементов </w:t>
      </w:r>
    </w:p>
    <w:p w:rsidR="004F04B1" w:rsidRDefault="004F04B1" w:rsidP="004F04B1">
      <w:pPr>
        <w:pStyle w:val="2"/>
        <w:rPr>
          <w:sz w:val="28"/>
          <w:szCs w:val="28"/>
        </w:rPr>
      </w:pPr>
      <w:r>
        <w:rPr>
          <w:sz w:val="28"/>
          <w:szCs w:val="28"/>
        </w:rPr>
        <w:t>в растениеводческой продукции в мг/кг сухого вещества*</w:t>
      </w:r>
    </w:p>
    <w:p w:rsidR="004F04B1" w:rsidRDefault="004F04B1" w:rsidP="004F04B1">
      <w:pPr>
        <w:rPr>
          <w:sz w:val="28"/>
          <w:szCs w:val="28"/>
        </w:rPr>
      </w:pPr>
    </w:p>
    <w:p w:rsidR="004F04B1" w:rsidRDefault="004F04B1" w:rsidP="004F04B1">
      <w:pPr>
        <w:jc w:val="center"/>
        <w:rPr>
          <w:sz w:val="28"/>
          <w:szCs w:val="28"/>
        </w:rPr>
      </w:pPr>
    </w:p>
    <w:tbl>
      <w:tblPr>
        <w:tblW w:w="0" w:type="auto"/>
        <w:tblLayout w:type="fixed"/>
        <w:tblLook w:val="04A0" w:firstRow="1" w:lastRow="0" w:firstColumn="1" w:lastColumn="0" w:noHBand="0" w:noVBand="1"/>
      </w:tblPr>
      <w:tblGrid>
        <w:gridCol w:w="959"/>
        <w:gridCol w:w="2551"/>
        <w:gridCol w:w="6060"/>
      </w:tblGrid>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1.  Мышьяк</w:t>
            </w:r>
          </w:p>
        </w:tc>
        <w:tc>
          <w:tcPr>
            <w:tcW w:w="6060" w:type="dxa"/>
            <w:hideMark/>
          </w:tcPr>
          <w:p w:rsidR="004F04B1" w:rsidRDefault="004F04B1">
            <w:pPr>
              <w:jc w:val="both"/>
              <w:rPr>
                <w:sz w:val="28"/>
                <w:szCs w:val="28"/>
              </w:rPr>
            </w:pPr>
            <w:r>
              <w:rPr>
                <w:sz w:val="28"/>
                <w:szCs w:val="28"/>
              </w:rPr>
              <w:t>- 0,1-1</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2.  Бор</w:t>
            </w:r>
          </w:p>
        </w:tc>
        <w:tc>
          <w:tcPr>
            <w:tcW w:w="6060" w:type="dxa"/>
            <w:hideMark/>
          </w:tcPr>
          <w:p w:rsidR="004F04B1" w:rsidRDefault="004F04B1">
            <w:pPr>
              <w:jc w:val="both"/>
              <w:rPr>
                <w:sz w:val="28"/>
                <w:szCs w:val="28"/>
              </w:rPr>
            </w:pPr>
            <w:r>
              <w:rPr>
                <w:sz w:val="28"/>
                <w:szCs w:val="28"/>
              </w:rPr>
              <w:t>- 30-75</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3.  Бериллий</w:t>
            </w:r>
          </w:p>
        </w:tc>
        <w:tc>
          <w:tcPr>
            <w:tcW w:w="6060" w:type="dxa"/>
            <w:hideMark/>
          </w:tcPr>
          <w:p w:rsidR="004F04B1" w:rsidRDefault="004F04B1">
            <w:pPr>
              <w:jc w:val="both"/>
              <w:rPr>
                <w:sz w:val="28"/>
                <w:szCs w:val="28"/>
              </w:rPr>
            </w:pPr>
            <w:r>
              <w:rPr>
                <w:sz w:val="28"/>
                <w:szCs w:val="28"/>
              </w:rPr>
              <w:t>- 0,1</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4.  Бром</w:t>
            </w:r>
          </w:p>
        </w:tc>
        <w:tc>
          <w:tcPr>
            <w:tcW w:w="6060" w:type="dxa"/>
            <w:hideMark/>
          </w:tcPr>
          <w:p w:rsidR="004F04B1" w:rsidRDefault="004F04B1">
            <w:pPr>
              <w:jc w:val="both"/>
              <w:rPr>
                <w:sz w:val="28"/>
                <w:szCs w:val="28"/>
              </w:rPr>
            </w:pPr>
            <w:r>
              <w:rPr>
                <w:sz w:val="28"/>
                <w:szCs w:val="28"/>
              </w:rPr>
              <w:t>- 15</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5.  Кадмий</w:t>
            </w:r>
          </w:p>
        </w:tc>
        <w:tc>
          <w:tcPr>
            <w:tcW w:w="6060" w:type="dxa"/>
            <w:hideMark/>
          </w:tcPr>
          <w:p w:rsidR="004F04B1" w:rsidRDefault="004F04B1">
            <w:pPr>
              <w:jc w:val="both"/>
              <w:rPr>
                <w:sz w:val="28"/>
                <w:szCs w:val="28"/>
              </w:rPr>
            </w:pPr>
            <w:r>
              <w:rPr>
                <w:sz w:val="28"/>
                <w:szCs w:val="28"/>
              </w:rPr>
              <w:t>- 0,05-0,2</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6.  Кобальт</w:t>
            </w:r>
          </w:p>
        </w:tc>
        <w:tc>
          <w:tcPr>
            <w:tcW w:w="6060" w:type="dxa"/>
            <w:hideMark/>
          </w:tcPr>
          <w:p w:rsidR="004F04B1" w:rsidRDefault="004F04B1">
            <w:pPr>
              <w:jc w:val="both"/>
              <w:rPr>
                <w:sz w:val="28"/>
                <w:szCs w:val="28"/>
              </w:rPr>
            </w:pPr>
            <w:r>
              <w:rPr>
                <w:sz w:val="28"/>
                <w:szCs w:val="28"/>
              </w:rPr>
              <w:t>- 0,3-0,5</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7.  Хром</w:t>
            </w:r>
          </w:p>
        </w:tc>
        <w:tc>
          <w:tcPr>
            <w:tcW w:w="6060" w:type="dxa"/>
            <w:hideMark/>
          </w:tcPr>
          <w:p w:rsidR="004F04B1" w:rsidRDefault="004F04B1">
            <w:pPr>
              <w:jc w:val="both"/>
              <w:rPr>
                <w:sz w:val="28"/>
                <w:szCs w:val="28"/>
              </w:rPr>
            </w:pPr>
            <w:r>
              <w:rPr>
                <w:sz w:val="28"/>
                <w:szCs w:val="28"/>
              </w:rPr>
              <w:t>- 0,2-1</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8.  Медь</w:t>
            </w:r>
          </w:p>
        </w:tc>
        <w:tc>
          <w:tcPr>
            <w:tcW w:w="6060" w:type="dxa"/>
            <w:hideMark/>
          </w:tcPr>
          <w:p w:rsidR="004F04B1" w:rsidRDefault="004F04B1">
            <w:pPr>
              <w:jc w:val="both"/>
              <w:rPr>
                <w:sz w:val="28"/>
                <w:szCs w:val="28"/>
              </w:rPr>
            </w:pPr>
            <w:r>
              <w:rPr>
                <w:sz w:val="28"/>
                <w:szCs w:val="28"/>
              </w:rPr>
              <w:t>- 2-12</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9.  Фтор</w:t>
            </w:r>
          </w:p>
        </w:tc>
        <w:tc>
          <w:tcPr>
            <w:tcW w:w="6060" w:type="dxa"/>
            <w:hideMark/>
          </w:tcPr>
          <w:p w:rsidR="004F04B1" w:rsidRDefault="004F04B1">
            <w:pPr>
              <w:jc w:val="both"/>
              <w:rPr>
                <w:sz w:val="28"/>
                <w:szCs w:val="28"/>
              </w:rPr>
            </w:pPr>
            <w:r>
              <w:rPr>
                <w:sz w:val="28"/>
                <w:szCs w:val="28"/>
              </w:rPr>
              <w:t>- 2-20</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10. Ртуть </w:t>
            </w:r>
          </w:p>
        </w:tc>
        <w:tc>
          <w:tcPr>
            <w:tcW w:w="6060" w:type="dxa"/>
            <w:hideMark/>
          </w:tcPr>
          <w:p w:rsidR="004F04B1" w:rsidRDefault="004F04B1">
            <w:pPr>
              <w:jc w:val="both"/>
              <w:rPr>
                <w:sz w:val="28"/>
                <w:szCs w:val="28"/>
              </w:rPr>
            </w:pPr>
            <w:r>
              <w:rPr>
                <w:sz w:val="28"/>
                <w:szCs w:val="28"/>
              </w:rPr>
              <w:t>- 0,005-0,01</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11. Никель </w:t>
            </w:r>
          </w:p>
        </w:tc>
        <w:tc>
          <w:tcPr>
            <w:tcW w:w="6060" w:type="dxa"/>
            <w:hideMark/>
          </w:tcPr>
          <w:p w:rsidR="004F04B1" w:rsidRDefault="004F04B1">
            <w:pPr>
              <w:jc w:val="both"/>
              <w:rPr>
                <w:sz w:val="28"/>
                <w:szCs w:val="28"/>
              </w:rPr>
            </w:pPr>
            <w:r>
              <w:rPr>
                <w:sz w:val="28"/>
                <w:szCs w:val="28"/>
              </w:rPr>
              <w:t>- 0,4-3</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12. Свинец</w:t>
            </w:r>
          </w:p>
        </w:tc>
        <w:tc>
          <w:tcPr>
            <w:tcW w:w="6060" w:type="dxa"/>
            <w:hideMark/>
          </w:tcPr>
          <w:p w:rsidR="004F04B1" w:rsidRDefault="004F04B1">
            <w:pPr>
              <w:jc w:val="both"/>
              <w:rPr>
                <w:sz w:val="28"/>
                <w:szCs w:val="28"/>
              </w:rPr>
            </w:pPr>
            <w:r>
              <w:rPr>
                <w:sz w:val="28"/>
                <w:szCs w:val="28"/>
              </w:rPr>
              <w:t>- 0,1-5</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13. Сурьма</w:t>
            </w:r>
          </w:p>
        </w:tc>
        <w:tc>
          <w:tcPr>
            <w:tcW w:w="6060" w:type="dxa"/>
            <w:hideMark/>
          </w:tcPr>
          <w:p w:rsidR="004F04B1" w:rsidRDefault="004F04B1">
            <w:pPr>
              <w:jc w:val="both"/>
              <w:rPr>
                <w:sz w:val="28"/>
                <w:szCs w:val="28"/>
              </w:rPr>
            </w:pPr>
            <w:r>
              <w:rPr>
                <w:sz w:val="28"/>
                <w:szCs w:val="28"/>
              </w:rPr>
              <w:t>- 0,06</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14. Селен</w:t>
            </w:r>
          </w:p>
        </w:tc>
        <w:tc>
          <w:tcPr>
            <w:tcW w:w="6060" w:type="dxa"/>
            <w:hideMark/>
          </w:tcPr>
          <w:p w:rsidR="004F04B1" w:rsidRDefault="004F04B1">
            <w:pPr>
              <w:jc w:val="both"/>
              <w:rPr>
                <w:sz w:val="28"/>
                <w:szCs w:val="28"/>
              </w:rPr>
            </w:pPr>
            <w:r>
              <w:rPr>
                <w:sz w:val="28"/>
                <w:szCs w:val="28"/>
              </w:rPr>
              <w:t>- 0,2-2</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15. Олово</w:t>
            </w:r>
          </w:p>
        </w:tc>
        <w:tc>
          <w:tcPr>
            <w:tcW w:w="6060" w:type="dxa"/>
            <w:hideMark/>
          </w:tcPr>
          <w:p w:rsidR="004F04B1" w:rsidRDefault="004F04B1">
            <w:pPr>
              <w:jc w:val="both"/>
              <w:rPr>
                <w:sz w:val="28"/>
                <w:szCs w:val="28"/>
              </w:rPr>
            </w:pPr>
            <w:r>
              <w:rPr>
                <w:sz w:val="28"/>
                <w:szCs w:val="28"/>
              </w:rPr>
              <w:t>- 0,8-6</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16. Цинк</w:t>
            </w:r>
          </w:p>
        </w:tc>
        <w:tc>
          <w:tcPr>
            <w:tcW w:w="6060" w:type="dxa"/>
            <w:hideMark/>
          </w:tcPr>
          <w:p w:rsidR="004F04B1" w:rsidRDefault="004F04B1">
            <w:pPr>
              <w:jc w:val="both"/>
              <w:rPr>
                <w:sz w:val="28"/>
                <w:szCs w:val="28"/>
              </w:rPr>
            </w:pPr>
            <w:r>
              <w:rPr>
                <w:sz w:val="28"/>
                <w:szCs w:val="28"/>
              </w:rPr>
              <w:t>- 15-150</w:t>
            </w:r>
          </w:p>
        </w:tc>
      </w:tr>
    </w:tbl>
    <w:p w:rsidR="004F04B1" w:rsidRDefault="004F04B1" w:rsidP="004F04B1">
      <w:pPr>
        <w:pStyle w:val="3"/>
        <w:jc w:val="left"/>
        <w:rPr>
          <w:sz w:val="28"/>
          <w:szCs w:val="28"/>
        </w:rPr>
      </w:pPr>
    </w:p>
    <w:p w:rsidR="004F04B1" w:rsidRDefault="004F04B1" w:rsidP="004F04B1">
      <w:pPr>
        <w:pStyle w:val="3"/>
        <w:jc w:val="left"/>
        <w:rPr>
          <w:sz w:val="28"/>
          <w:szCs w:val="28"/>
        </w:rPr>
      </w:pPr>
      <w:r>
        <w:rPr>
          <w:sz w:val="28"/>
          <w:szCs w:val="28"/>
        </w:rPr>
        <w:t xml:space="preserve">           * - Минаев В.Г. “Химизация земледелия и природная среда”, М., ВО Агропром- издат, 1990</w:t>
      </w:r>
    </w:p>
    <w:p w:rsidR="004F04B1" w:rsidRDefault="004F04B1" w:rsidP="004F04B1">
      <w:pPr>
        <w:jc w:val="both"/>
        <w:rPr>
          <w:sz w:val="28"/>
          <w:szCs w:val="28"/>
        </w:rPr>
      </w:pPr>
    </w:p>
    <w:p w:rsidR="004F04B1" w:rsidRDefault="004F04B1" w:rsidP="004F04B1">
      <w:pPr>
        <w:pStyle w:val="2"/>
        <w:rPr>
          <w:sz w:val="28"/>
          <w:szCs w:val="28"/>
        </w:rPr>
      </w:pPr>
      <w:r>
        <w:rPr>
          <w:sz w:val="28"/>
          <w:szCs w:val="28"/>
        </w:rPr>
        <w:t xml:space="preserve">Максимально допустимый уровень (МДУ) </w:t>
      </w:r>
    </w:p>
    <w:p w:rsidR="004F04B1" w:rsidRDefault="004F04B1" w:rsidP="004F04B1">
      <w:pPr>
        <w:pStyle w:val="2"/>
        <w:rPr>
          <w:sz w:val="28"/>
          <w:szCs w:val="28"/>
        </w:rPr>
      </w:pPr>
      <w:r>
        <w:rPr>
          <w:sz w:val="28"/>
          <w:szCs w:val="28"/>
        </w:rPr>
        <w:t xml:space="preserve">токсичных элементов в кормах, мг/кг </w:t>
      </w:r>
    </w:p>
    <w:p w:rsidR="004F04B1" w:rsidRDefault="004F04B1" w:rsidP="004F04B1">
      <w:pPr>
        <w:rPr>
          <w:sz w:val="28"/>
          <w:szCs w:val="28"/>
        </w:rPr>
      </w:pPr>
    </w:p>
    <w:p w:rsidR="004F04B1" w:rsidRDefault="004F04B1" w:rsidP="004F04B1">
      <w:pPr>
        <w:rPr>
          <w:sz w:val="28"/>
          <w:szCs w:val="28"/>
        </w:rPr>
      </w:pPr>
    </w:p>
    <w:tbl>
      <w:tblPr>
        <w:tblW w:w="0" w:type="auto"/>
        <w:tblLayout w:type="fixed"/>
        <w:tblLook w:val="04A0" w:firstRow="1" w:lastRow="0" w:firstColumn="1" w:lastColumn="0" w:noHBand="0" w:noVBand="1"/>
      </w:tblPr>
      <w:tblGrid>
        <w:gridCol w:w="959"/>
        <w:gridCol w:w="2551"/>
        <w:gridCol w:w="6060"/>
      </w:tblGrid>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1.  Кадмий</w:t>
            </w:r>
          </w:p>
        </w:tc>
        <w:tc>
          <w:tcPr>
            <w:tcW w:w="6060" w:type="dxa"/>
            <w:hideMark/>
          </w:tcPr>
          <w:p w:rsidR="004F04B1" w:rsidRDefault="004F04B1">
            <w:pPr>
              <w:jc w:val="both"/>
              <w:rPr>
                <w:sz w:val="28"/>
                <w:szCs w:val="28"/>
              </w:rPr>
            </w:pPr>
            <w:r>
              <w:rPr>
                <w:sz w:val="28"/>
                <w:szCs w:val="28"/>
              </w:rPr>
              <w:t xml:space="preserve">- 0,03     </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2. Свинец</w:t>
            </w:r>
          </w:p>
        </w:tc>
        <w:tc>
          <w:tcPr>
            <w:tcW w:w="6060" w:type="dxa"/>
            <w:hideMark/>
          </w:tcPr>
          <w:p w:rsidR="004F04B1" w:rsidRDefault="004F04B1">
            <w:pPr>
              <w:jc w:val="both"/>
              <w:rPr>
                <w:sz w:val="28"/>
                <w:szCs w:val="28"/>
              </w:rPr>
            </w:pPr>
            <w:r>
              <w:rPr>
                <w:sz w:val="28"/>
                <w:szCs w:val="28"/>
              </w:rPr>
              <w:t>- 5,0</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3.  Мышьяк</w:t>
            </w:r>
          </w:p>
        </w:tc>
        <w:tc>
          <w:tcPr>
            <w:tcW w:w="6060" w:type="dxa"/>
            <w:hideMark/>
          </w:tcPr>
          <w:p w:rsidR="004F04B1" w:rsidRDefault="004F04B1">
            <w:pPr>
              <w:jc w:val="both"/>
              <w:rPr>
                <w:sz w:val="28"/>
                <w:szCs w:val="28"/>
              </w:rPr>
            </w:pPr>
            <w:r>
              <w:rPr>
                <w:sz w:val="28"/>
                <w:szCs w:val="28"/>
              </w:rPr>
              <w:t>- 0,5</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4.  Медь</w:t>
            </w:r>
          </w:p>
        </w:tc>
        <w:tc>
          <w:tcPr>
            <w:tcW w:w="6060" w:type="dxa"/>
            <w:hideMark/>
          </w:tcPr>
          <w:p w:rsidR="004F04B1" w:rsidRDefault="004F04B1">
            <w:pPr>
              <w:jc w:val="both"/>
              <w:rPr>
                <w:sz w:val="28"/>
                <w:szCs w:val="28"/>
              </w:rPr>
            </w:pPr>
            <w:r>
              <w:rPr>
                <w:sz w:val="28"/>
                <w:szCs w:val="28"/>
              </w:rPr>
              <w:t>- 30,0</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5. Цинк</w:t>
            </w:r>
          </w:p>
        </w:tc>
        <w:tc>
          <w:tcPr>
            <w:tcW w:w="6060" w:type="dxa"/>
            <w:hideMark/>
          </w:tcPr>
          <w:p w:rsidR="004F04B1" w:rsidRDefault="004F04B1">
            <w:pPr>
              <w:jc w:val="both"/>
              <w:rPr>
                <w:sz w:val="28"/>
                <w:szCs w:val="28"/>
              </w:rPr>
            </w:pPr>
            <w:r>
              <w:rPr>
                <w:sz w:val="28"/>
                <w:szCs w:val="28"/>
              </w:rPr>
              <w:t>- 50,0</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6.  Железо</w:t>
            </w:r>
          </w:p>
        </w:tc>
        <w:tc>
          <w:tcPr>
            <w:tcW w:w="6060" w:type="dxa"/>
            <w:hideMark/>
          </w:tcPr>
          <w:p w:rsidR="004F04B1" w:rsidRDefault="004F04B1">
            <w:pPr>
              <w:jc w:val="both"/>
              <w:rPr>
                <w:sz w:val="28"/>
                <w:szCs w:val="28"/>
              </w:rPr>
            </w:pPr>
            <w:r>
              <w:rPr>
                <w:sz w:val="28"/>
                <w:szCs w:val="28"/>
              </w:rPr>
              <w:t>- 100,0</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7. Никель </w:t>
            </w:r>
          </w:p>
        </w:tc>
        <w:tc>
          <w:tcPr>
            <w:tcW w:w="6060" w:type="dxa"/>
            <w:hideMark/>
          </w:tcPr>
          <w:p w:rsidR="004F04B1" w:rsidRDefault="004F04B1">
            <w:pPr>
              <w:jc w:val="both"/>
              <w:rPr>
                <w:sz w:val="28"/>
                <w:szCs w:val="28"/>
              </w:rPr>
            </w:pPr>
            <w:r>
              <w:rPr>
                <w:sz w:val="28"/>
                <w:szCs w:val="28"/>
              </w:rPr>
              <w:t>- 1,0</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8.  Хром</w:t>
            </w:r>
          </w:p>
        </w:tc>
        <w:tc>
          <w:tcPr>
            <w:tcW w:w="6060" w:type="dxa"/>
            <w:hideMark/>
          </w:tcPr>
          <w:p w:rsidR="004F04B1" w:rsidRDefault="004F04B1">
            <w:pPr>
              <w:jc w:val="both"/>
              <w:rPr>
                <w:sz w:val="28"/>
                <w:szCs w:val="28"/>
              </w:rPr>
            </w:pPr>
            <w:r>
              <w:rPr>
                <w:sz w:val="28"/>
                <w:szCs w:val="28"/>
              </w:rPr>
              <w:t>- 0,5</w:t>
            </w:r>
          </w:p>
        </w:tc>
      </w:tr>
      <w:tr w:rsidR="004F04B1" w:rsidTr="004F04B1">
        <w:trPr>
          <w:cantSplit/>
        </w:trPr>
        <w:tc>
          <w:tcPr>
            <w:tcW w:w="959" w:type="dxa"/>
          </w:tcPr>
          <w:p w:rsidR="004F04B1" w:rsidRDefault="004F04B1">
            <w:pPr>
              <w:jc w:val="both"/>
              <w:rPr>
                <w:sz w:val="28"/>
                <w:szCs w:val="28"/>
              </w:rPr>
            </w:pPr>
          </w:p>
        </w:tc>
        <w:tc>
          <w:tcPr>
            <w:tcW w:w="2551" w:type="dxa"/>
            <w:hideMark/>
          </w:tcPr>
          <w:p w:rsidR="004F04B1" w:rsidRDefault="004F04B1">
            <w:pPr>
              <w:jc w:val="both"/>
              <w:rPr>
                <w:sz w:val="28"/>
                <w:szCs w:val="28"/>
              </w:rPr>
            </w:pPr>
            <w:r>
              <w:rPr>
                <w:sz w:val="28"/>
                <w:szCs w:val="28"/>
              </w:rPr>
              <w:t xml:space="preserve"> 9.  Молибден</w:t>
            </w:r>
          </w:p>
        </w:tc>
        <w:tc>
          <w:tcPr>
            <w:tcW w:w="6060" w:type="dxa"/>
            <w:hideMark/>
          </w:tcPr>
          <w:p w:rsidR="004F04B1" w:rsidRDefault="004F04B1">
            <w:pPr>
              <w:jc w:val="both"/>
              <w:rPr>
                <w:sz w:val="28"/>
                <w:szCs w:val="28"/>
              </w:rPr>
            </w:pPr>
            <w:r>
              <w:rPr>
                <w:sz w:val="28"/>
                <w:szCs w:val="28"/>
              </w:rPr>
              <w:t>- 2,0</w:t>
            </w:r>
          </w:p>
        </w:tc>
      </w:tr>
    </w:tbl>
    <w:p w:rsidR="004F04B1" w:rsidRDefault="004F04B1" w:rsidP="004F04B1">
      <w:pPr>
        <w:jc w:val="center"/>
        <w:rPr>
          <w:sz w:val="28"/>
          <w:szCs w:val="28"/>
        </w:rPr>
      </w:pPr>
    </w:p>
    <w:p w:rsidR="004F04B1" w:rsidRDefault="004F04B1" w:rsidP="004F04B1">
      <w:pPr>
        <w:pStyle w:val="3"/>
        <w:jc w:val="left"/>
        <w:rPr>
          <w:sz w:val="28"/>
          <w:szCs w:val="28"/>
        </w:rPr>
      </w:pPr>
      <w:r>
        <w:rPr>
          <w:sz w:val="28"/>
          <w:szCs w:val="28"/>
        </w:rPr>
        <w:t xml:space="preserve">         * - Г.А.Таланов, Б.Н.Хмелевский  “Санитария кормов”, М., 1991</w:t>
      </w: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jc w:val="both"/>
        <w:rPr>
          <w:sz w:val="28"/>
          <w:szCs w:val="28"/>
        </w:rPr>
      </w:pPr>
    </w:p>
    <w:p w:rsidR="004F04B1" w:rsidRDefault="004F04B1" w:rsidP="004F04B1">
      <w:pPr>
        <w:rPr>
          <w:sz w:val="28"/>
          <w:szCs w:val="28"/>
        </w:rPr>
      </w:pPr>
      <w:r>
        <w:rPr>
          <w:sz w:val="28"/>
          <w:szCs w:val="28"/>
        </w:rPr>
        <w:lastRenderedPageBreak/>
        <w:t xml:space="preserve">                                                                                    Приложение 32</w:t>
      </w:r>
    </w:p>
    <w:p w:rsidR="004F04B1" w:rsidRDefault="004F04B1" w:rsidP="004F04B1">
      <w:pPr>
        <w:pStyle w:val="2"/>
        <w:rPr>
          <w:sz w:val="28"/>
          <w:szCs w:val="28"/>
        </w:rPr>
      </w:pPr>
    </w:p>
    <w:p w:rsidR="004F04B1" w:rsidRDefault="004F04B1" w:rsidP="004F04B1">
      <w:pPr>
        <w:pStyle w:val="2"/>
        <w:rPr>
          <w:sz w:val="28"/>
          <w:szCs w:val="28"/>
        </w:rPr>
      </w:pPr>
      <w:r>
        <w:rPr>
          <w:sz w:val="28"/>
          <w:szCs w:val="28"/>
        </w:rPr>
        <w:t>ПДК мочевины для растений</w:t>
      </w:r>
    </w:p>
    <w:p w:rsidR="004F04B1" w:rsidRDefault="004F04B1" w:rsidP="004F04B1">
      <w:pPr>
        <w:rPr>
          <w:sz w:val="28"/>
          <w:szCs w:val="28"/>
        </w:rPr>
      </w:pPr>
    </w:p>
    <w:tbl>
      <w:tblPr>
        <w:tblW w:w="0" w:type="auto"/>
        <w:tblInd w:w="1384" w:type="dxa"/>
        <w:tblLayout w:type="fixed"/>
        <w:tblLook w:val="04A0" w:firstRow="1" w:lastRow="0" w:firstColumn="1" w:lastColumn="0" w:noHBand="0" w:noVBand="1"/>
      </w:tblPr>
      <w:tblGrid>
        <w:gridCol w:w="2977"/>
        <w:gridCol w:w="4252"/>
      </w:tblGrid>
      <w:tr w:rsidR="004F04B1" w:rsidTr="004F04B1">
        <w:tc>
          <w:tcPr>
            <w:tcW w:w="2977" w:type="dxa"/>
            <w:hideMark/>
          </w:tcPr>
          <w:p w:rsidR="004F04B1" w:rsidRDefault="004F04B1">
            <w:pPr>
              <w:jc w:val="both"/>
            </w:pPr>
            <w:r>
              <w:t xml:space="preserve"> 1.  Яблоня, вишня, слива</w:t>
            </w:r>
          </w:p>
        </w:tc>
        <w:tc>
          <w:tcPr>
            <w:tcW w:w="4252" w:type="dxa"/>
            <w:hideMark/>
          </w:tcPr>
          <w:p w:rsidR="004F04B1" w:rsidRDefault="004F04B1">
            <w:pPr>
              <w:jc w:val="both"/>
            </w:pPr>
            <w:r>
              <w:t>0,6-1</w:t>
            </w:r>
          </w:p>
        </w:tc>
      </w:tr>
      <w:tr w:rsidR="004F04B1" w:rsidTr="004F04B1">
        <w:tc>
          <w:tcPr>
            <w:tcW w:w="2977" w:type="dxa"/>
            <w:hideMark/>
          </w:tcPr>
          <w:p w:rsidR="004F04B1" w:rsidRDefault="004F04B1">
            <w:pPr>
              <w:jc w:val="both"/>
            </w:pPr>
            <w:r>
              <w:t xml:space="preserve"> 2.  Персик   </w:t>
            </w:r>
          </w:p>
        </w:tc>
        <w:tc>
          <w:tcPr>
            <w:tcW w:w="4252" w:type="dxa"/>
            <w:hideMark/>
          </w:tcPr>
          <w:p w:rsidR="004F04B1" w:rsidRDefault="004F04B1">
            <w:pPr>
              <w:jc w:val="both"/>
            </w:pPr>
            <w:r>
              <w:t>1,5-2</w:t>
            </w:r>
          </w:p>
        </w:tc>
      </w:tr>
      <w:tr w:rsidR="004F04B1" w:rsidTr="004F04B1">
        <w:tc>
          <w:tcPr>
            <w:tcW w:w="2977" w:type="dxa"/>
            <w:hideMark/>
          </w:tcPr>
          <w:p w:rsidR="004F04B1" w:rsidRDefault="004F04B1">
            <w:pPr>
              <w:jc w:val="both"/>
            </w:pPr>
            <w:r>
              <w:t xml:space="preserve"> 3.  Фасоль     </w:t>
            </w:r>
          </w:p>
        </w:tc>
        <w:tc>
          <w:tcPr>
            <w:tcW w:w="4252" w:type="dxa"/>
            <w:hideMark/>
          </w:tcPr>
          <w:p w:rsidR="004F04B1" w:rsidRDefault="004F04B1">
            <w:pPr>
              <w:jc w:val="both"/>
            </w:pPr>
            <w:r>
              <w:t>0,3-0,4</w:t>
            </w:r>
          </w:p>
        </w:tc>
      </w:tr>
      <w:tr w:rsidR="004F04B1" w:rsidTr="004F04B1">
        <w:tc>
          <w:tcPr>
            <w:tcW w:w="2977" w:type="dxa"/>
            <w:hideMark/>
          </w:tcPr>
          <w:p w:rsidR="004F04B1" w:rsidRDefault="004F04B1">
            <w:pPr>
              <w:jc w:val="both"/>
            </w:pPr>
            <w:r>
              <w:t xml:space="preserve"> 4.  Огурцы   </w:t>
            </w:r>
          </w:p>
        </w:tc>
        <w:tc>
          <w:tcPr>
            <w:tcW w:w="4252" w:type="dxa"/>
            <w:hideMark/>
          </w:tcPr>
          <w:p w:rsidR="004F04B1" w:rsidRDefault="004F04B1">
            <w:pPr>
              <w:jc w:val="both"/>
            </w:pPr>
            <w:r>
              <w:t>0,3-0,4</w:t>
            </w:r>
          </w:p>
        </w:tc>
      </w:tr>
      <w:tr w:rsidR="004F04B1" w:rsidTr="004F04B1">
        <w:tc>
          <w:tcPr>
            <w:tcW w:w="2977" w:type="dxa"/>
            <w:hideMark/>
          </w:tcPr>
          <w:p w:rsidR="004F04B1" w:rsidRDefault="004F04B1">
            <w:pPr>
              <w:jc w:val="both"/>
            </w:pPr>
            <w:r>
              <w:t xml:space="preserve"> 5.  Томаты         </w:t>
            </w:r>
          </w:p>
        </w:tc>
        <w:tc>
          <w:tcPr>
            <w:tcW w:w="4252" w:type="dxa"/>
            <w:hideMark/>
          </w:tcPr>
          <w:p w:rsidR="004F04B1" w:rsidRDefault="004F04B1">
            <w:pPr>
              <w:jc w:val="both"/>
            </w:pPr>
            <w:r>
              <w:t>0,4-0,6</w:t>
            </w:r>
          </w:p>
        </w:tc>
      </w:tr>
      <w:tr w:rsidR="004F04B1" w:rsidTr="004F04B1">
        <w:tc>
          <w:tcPr>
            <w:tcW w:w="2977" w:type="dxa"/>
            <w:hideMark/>
          </w:tcPr>
          <w:p w:rsidR="004F04B1" w:rsidRDefault="004F04B1">
            <w:pPr>
              <w:jc w:val="both"/>
            </w:pPr>
            <w:r>
              <w:t xml:space="preserve"> 6.  Кукуруза </w:t>
            </w:r>
          </w:p>
        </w:tc>
        <w:tc>
          <w:tcPr>
            <w:tcW w:w="4252" w:type="dxa"/>
            <w:hideMark/>
          </w:tcPr>
          <w:p w:rsidR="004F04B1" w:rsidRDefault="004F04B1">
            <w:pPr>
              <w:jc w:val="both"/>
            </w:pPr>
            <w:r>
              <w:t>0,4-0,6</w:t>
            </w:r>
          </w:p>
        </w:tc>
      </w:tr>
      <w:tr w:rsidR="004F04B1" w:rsidTr="004F04B1">
        <w:tc>
          <w:tcPr>
            <w:tcW w:w="2977" w:type="dxa"/>
            <w:hideMark/>
          </w:tcPr>
          <w:p w:rsidR="004F04B1" w:rsidRDefault="004F04B1">
            <w:pPr>
              <w:jc w:val="both"/>
            </w:pPr>
            <w:r>
              <w:t xml:space="preserve"> 7.  Капуста    </w:t>
            </w:r>
          </w:p>
        </w:tc>
        <w:tc>
          <w:tcPr>
            <w:tcW w:w="4252" w:type="dxa"/>
            <w:hideMark/>
          </w:tcPr>
          <w:p w:rsidR="004F04B1" w:rsidRDefault="004F04B1">
            <w:pPr>
              <w:jc w:val="both"/>
            </w:pPr>
            <w:r>
              <w:t>0,8-1,6</w:t>
            </w:r>
          </w:p>
        </w:tc>
      </w:tr>
      <w:tr w:rsidR="004F04B1" w:rsidTr="004F04B1">
        <w:tc>
          <w:tcPr>
            <w:tcW w:w="2977" w:type="dxa"/>
            <w:hideMark/>
          </w:tcPr>
          <w:p w:rsidR="004F04B1" w:rsidRDefault="004F04B1">
            <w:pPr>
              <w:jc w:val="both"/>
            </w:pPr>
            <w:r>
              <w:t xml:space="preserve"> 8.  Морковь     </w:t>
            </w:r>
          </w:p>
        </w:tc>
        <w:tc>
          <w:tcPr>
            <w:tcW w:w="4252" w:type="dxa"/>
            <w:hideMark/>
          </w:tcPr>
          <w:p w:rsidR="004F04B1" w:rsidRDefault="004F04B1">
            <w:pPr>
              <w:jc w:val="both"/>
            </w:pPr>
            <w:r>
              <w:t>1,2-3</w:t>
            </w:r>
          </w:p>
        </w:tc>
      </w:tr>
      <w:tr w:rsidR="004F04B1" w:rsidTr="004F04B1">
        <w:tc>
          <w:tcPr>
            <w:tcW w:w="2977" w:type="dxa"/>
            <w:hideMark/>
          </w:tcPr>
          <w:p w:rsidR="004F04B1" w:rsidRDefault="004F04B1">
            <w:pPr>
              <w:jc w:val="both"/>
            </w:pPr>
            <w:r>
              <w:t xml:space="preserve"> 9.  Лук         </w:t>
            </w:r>
          </w:p>
        </w:tc>
        <w:tc>
          <w:tcPr>
            <w:tcW w:w="4252" w:type="dxa"/>
            <w:hideMark/>
          </w:tcPr>
          <w:p w:rsidR="004F04B1" w:rsidRDefault="004F04B1">
            <w:pPr>
              <w:jc w:val="both"/>
            </w:pPr>
            <w:r>
              <w:t>1,6-2,5</w:t>
            </w:r>
          </w:p>
        </w:tc>
      </w:tr>
      <w:tr w:rsidR="004F04B1" w:rsidTr="004F04B1">
        <w:tc>
          <w:tcPr>
            <w:tcW w:w="2977" w:type="dxa"/>
            <w:hideMark/>
          </w:tcPr>
          <w:p w:rsidR="004F04B1" w:rsidRDefault="004F04B1">
            <w:pPr>
              <w:jc w:val="both"/>
            </w:pPr>
            <w:r>
              <w:t xml:space="preserve">10. Картофель     </w:t>
            </w:r>
          </w:p>
        </w:tc>
        <w:tc>
          <w:tcPr>
            <w:tcW w:w="4252" w:type="dxa"/>
            <w:hideMark/>
          </w:tcPr>
          <w:p w:rsidR="004F04B1" w:rsidRDefault="004F04B1">
            <w:pPr>
              <w:jc w:val="both"/>
            </w:pPr>
            <w:r>
              <w:t>0,8-1,6</w:t>
            </w:r>
          </w:p>
        </w:tc>
      </w:tr>
      <w:tr w:rsidR="004F04B1" w:rsidTr="004F04B1">
        <w:tc>
          <w:tcPr>
            <w:tcW w:w="2977" w:type="dxa"/>
            <w:hideMark/>
          </w:tcPr>
          <w:p w:rsidR="004F04B1" w:rsidRDefault="004F04B1">
            <w:pPr>
              <w:jc w:val="both"/>
            </w:pPr>
            <w:r>
              <w:t xml:space="preserve">11. Свекла     </w:t>
            </w:r>
          </w:p>
        </w:tc>
        <w:tc>
          <w:tcPr>
            <w:tcW w:w="4252" w:type="dxa"/>
            <w:hideMark/>
          </w:tcPr>
          <w:p w:rsidR="004F04B1" w:rsidRDefault="004F04B1">
            <w:pPr>
              <w:jc w:val="both"/>
            </w:pPr>
            <w:r>
              <w:t>1,5-2,0</w:t>
            </w:r>
          </w:p>
        </w:tc>
      </w:tr>
      <w:tr w:rsidR="004F04B1" w:rsidTr="004F04B1">
        <w:tc>
          <w:tcPr>
            <w:tcW w:w="2977" w:type="dxa"/>
            <w:hideMark/>
          </w:tcPr>
          <w:p w:rsidR="004F04B1" w:rsidRDefault="004F04B1">
            <w:pPr>
              <w:jc w:val="both"/>
            </w:pPr>
            <w:r>
              <w:t xml:space="preserve">12. Зерновые </w:t>
            </w:r>
          </w:p>
        </w:tc>
        <w:tc>
          <w:tcPr>
            <w:tcW w:w="4252" w:type="dxa"/>
            <w:hideMark/>
          </w:tcPr>
          <w:p w:rsidR="004F04B1" w:rsidRDefault="004F04B1">
            <w:pPr>
              <w:jc w:val="both"/>
            </w:pPr>
            <w:r>
              <w:t>5-10</w:t>
            </w:r>
          </w:p>
        </w:tc>
      </w:tr>
      <w:tr w:rsidR="004F04B1" w:rsidTr="004F04B1">
        <w:tc>
          <w:tcPr>
            <w:tcW w:w="2977" w:type="dxa"/>
            <w:hideMark/>
          </w:tcPr>
          <w:p w:rsidR="004F04B1" w:rsidRDefault="004F04B1">
            <w:pPr>
              <w:jc w:val="both"/>
            </w:pPr>
            <w:r>
              <w:t xml:space="preserve">13. Табак    </w:t>
            </w:r>
          </w:p>
        </w:tc>
        <w:tc>
          <w:tcPr>
            <w:tcW w:w="4252" w:type="dxa"/>
            <w:hideMark/>
          </w:tcPr>
          <w:p w:rsidR="004F04B1" w:rsidRDefault="004F04B1">
            <w:pPr>
              <w:jc w:val="both"/>
            </w:pPr>
            <w:r>
              <w:t>0,3-1,2</w:t>
            </w:r>
          </w:p>
        </w:tc>
      </w:tr>
      <w:tr w:rsidR="004F04B1" w:rsidTr="004F04B1">
        <w:tc>
          <w:tcPr>
            <w:tcW w:w="2977" w:type="dxa"/>
            <w:hideMark/>
          </w:tcPr>
          <w:p w:rsidR="004F04B1" w:rsidRDefault="004F04B1">
            <w:pPr>
              <w:jc w:val="both"/>
            </w:pPr>
            <w:r>
              <w:t>14. Виноград</w:t>
            </w:r>
          </w:p>
        </w:tc>
        <w:tc>
          <w:tcPr>
            <w:tcW w:w="4252" w:type="dxa"/>
            <w:hideMark/>
          </w:tcPr>
          <w:p w:rsidR="004F04B1" w:rsidRDefault="004F04B1">
            <w:pPr>
              <w:jc w:val="both"/>
            </w:pPr>
            <w:r>
              <w:t>0,4-0,7</w:t>
            </w:r>
          </w:p>
        </w:tc>
      </w:tr>
    </w:tbl>
    <w:p w:rsidR="004F04B1" w:rsidRDefault="004F04B1" w:rsidP="004F04B1">
      <w:pPr>
        <w:jc w:val="both"/>
      </w:pPr>
    </w:p>
    <w:p w:rsidR="004F04B1" w:rsidRDefault="004F04B1" w:rsidP="004F04B1">
      <w:pPr>
        <w:ind w:firstLine="720"/>
        <w:jc w:val="both"/>
      </w:pPr>
      <w:r>
        <w:t xml:space="preserve">                                                                       Приложение 33</w:t>
      </w:r>
    </w:p>
    <w:p w:rsidR="004F04B1" w:rsidRDefault="004F04B1" w:rsidP="004F04B1">
      <w:pPr>
        <w:ind w:firstLine="720"/>
        <w:jc w:val="center"/>
        <w:rPr>
          <w:vertAlign w:val="superscript"/>
        </w:rPr>
      </w:pPr>
      <w:r>
        <w:t>Отнесение пестицидов к классам опасности</w:t>
      </w:r>
      <w:r>
        <w:rPr>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693"/>
        <w:gridCol w:w="2835"/>
        <w:gridCol w:w="1380"/>
      </w:tblGrid>
      <w:tr w:rsidR="004F04B1" w:rsidTr="004F04B1">
        <w:tc>
          <w:tcPr>
            <w:tcW w:w="2660" w:type="dxa"/>
            <w:tcBorders>
              <w:top w:val="single" w:sz="4" w:space="0" w:color="auto"/>
              <w:left w:val="single" w:sz="4" w:space="0" w:color="auto"/>
              <w:bottom w:val="nil"/>
              <w:right w:val="single" w:sz="4" w:space="0" w:color="auto"/>
            </w:tcBorders>
            <w:hideMark/>
          </w:tcPr>
          <w:p w:rsidR="004F04B1" w:rsidRDefault="004F04B1">
            <w:pPr>
              <w:pStyle w:val="2"/>
              <w:rPr>
                <w:b w:val="0"/>
                <w:szCs w:val="24"/>
              </w:rPr>
            </w:pPr>
            <w:r>
              <w:rPr>
                <w:b w:val="0"/>
                <w:szCs w:val="24"/>
              </w:rPr>
              <w:t xml:space="preserve">Наименование </w:t>
            </w:r>
          </w:p>
          <w:p w:rsidR="004F04B1" w:rsidRDefault="004F04B1">
            <w:pPr>
              <w:jc w:val="center"/>
            </w:pPr>
            <w:r>
              <w:t>Пестицидов</w:t>
            </w:r>
          </w:p>
        </w:tc>
        <w:tc>
          <w:tcPr>
            <w:tcW w:w="2693" w:type="dxa"/>
            <w:tcBorders>
              <w:top w:val="single" w:sz="4" w:space="0" w:color="auto"/>
              <w:left w:val="single" w:sz="4" w:space="0" w:color="auto"/>
              <w:bottom w:val="nil"/>
              <w:right w:val="single" w:sz="4" w:space="0" w:color="auto"/>
            </w:tcBorders>
            <w:hideMark/>
          </w:tcPr>
          <w:p w:rsidR="004F04B1" w:rsidRDefault="004F04B1">
            <w:pPr>
              <w:spacing w:before="120"/>
              <w:jc w:val="center"/>
            </w:pPr>
            <w:r>
              <w:t>Токсичность, ЛД</w:t>
            </w:r>
            <w:r>
              <w:rPr>
                <w:vertAlign w:val="subscript"/>
              </w:rPr>
              <w:t>50</w:t>
            </w:r>
            <w:r>
              <w:t>, мг/кг</w:t>
            </w:r>
          </w:p>
        </w:tc>
        <w:tc>
          <w:tcPr>
            <w:tcW w:w="2835" w:type="dxa"/>
            <w:tcBorders>
              <w:top w:val="single" w:sz="4" w:space="0" w:color="auto"/>
              <w:left w:val="single" w:sz="4" w:space="0" w:color="auto"/>
              <w:bottom w:val="nil"/>
              <w:right w:val="single" w:sz="4" w:space="0" w:color="auto"/>
            </w:tcBorders>
            <w:hideMark/>
          </w:tcPr>
          <w:p w:rsidR="004F04B1" w:rsidRDefault="004F04B1">
            <w:pPr>
              <w:spacing w:before="120"/>
              <w:jc w:val="center"/>
            </w:pPr>
            <w:r>
              <w:t>Персистентность, мас.</w:t>
            </w:r>
          </w:p>
        </w:tc>
        <w:tc>
          <w:tcPr>
            <w:tcW w:w="1380" w:type="dxa"/>
            <w:tcBorders>
              <w:top w:val="single" w:sz="4" w:space="0" w:color="auto"/>
              <w:left w:val="single" w:sz="4" w:space="0" w:color="auto"/>
              <w:bottom w:val="nil"/>
              <w:right w:val="single" w:sz="4" w:space="0" w:color="auto"/>
            </w:tcBorders>
            <w:hideMark/>
          </w:tcPr>
          <w:p w:rsidR="004F04B1" w:rsidRDefault="004F04B1">
            <w:pPr>
              <w:jc w:val="center"/>
            </w:pPr>
            <w:r>
              <w:t>ПДК или ОДК, мг/кг почвы</w:t>
            </w:r>
          </w:p>
        </w:tc>
      </w:tr>
      <w:tr w:rsidR="004F04B1" w:rsidTr="004F04B1">
        <w:tc>
          <w:tcPr>
            <w:tcW w:w="2660"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1</w:t>
            </w:r>
          </w:p>
        </w:tc>
        <w:tc>
          <w:tcPr>
            <w:tcW w:w="2693"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2</w:t>
            </w:r>
          </w:p>
        </w:tc>
        <w:tc>
          <w:tcPr>
            <w:tcW w:w="2835"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3</w:t>
            </w:r>
          </w:p>
        </w:tc>
        <w:tc>
          <w:tcPr>
            <w:tcW w:w="1380" w:type="dxa"/>
            <w:tcBorders>
              <w:top w:val="single" w:sz="4" w:space="0" w:color="auto"/>
              <w:left w:val="single" w:sz="4" w:space="0" w:color="auto"/>
              <w:bottom w:val="single" w:sz="4" w:space="0" w:color="auto"/>
              <w:right w:val="single" w:sz="4" w:space="0" w:color="auto"/>
            </w:tcBorders>
            <w:hideMark/>
          </w:tcPr>
          <w:p w:rsidR="004F04B1" w:rsidRDefault="004F04B1">
            <w:pPr>
              <w:jc w:val="center"/>
            </w:pPr>
            <w:r>
              <w:t>4</w:t>
            </w:r>
          </w:p>
        </w:tc>
      </w:tr>
      <w:tr w:rsidR="004F04B1" w:rsidTr="004F04B1">
        <w:trPr>
          <w:cantSplit/>
        </w:trPr>
        <w:tc>
          <w:tcPr>
            <w:tcW w:w="9568" w:type="dxa"/>
            <w:gridSpan w:val="4"/>
            <w:tcBorders>
              <w:top w:val="nil"/>
              <w:left w:val="nil"/>
              <w:bottom w:val="nil"/>
              <w:right w:val="nil"/>
            </w:tcBorders>
          </w:tcPr>
          <w:p w:rsidR="004F04B1" w:rsidRDefault="004F04B1">
            <w:pPr>
              <w:jc w:val="center"/>
              <w:rPr>
                <w:u w:val="single"/>
              </w:rPr>
            </w:pPr>
            <w:r>
              <w:rPr>
                <w:u w:val="single"/>
              </w:rPr>
              <w:t>I-й класс</w:t>
            </w:r>
          </w:p>
          <w:p w:rsidR="004F04B1" w:rsidRDefault="004F04B1">
            <w:pPr>
              <w:jc w:val="center"/>
              <w:rPr>
                <w:u w:val="single"/>
              </w:rPr>
            </w:pPr>
          </w:p>
        </w:tc>
      </w:tr>
      <w:tr w:rsidR="004F04B1" w:rsidTr="004F04B1">
        <w:tc>
          <w:tcPr>
            <w:tcW w:w="2660" w:type="dxa"/>
            <w:tcBorders>
              <w:top w:val="nil"/>
              <w:left w:val="nil"/>
              <w:bottom w:val="nil"/>
              <w:right w:val="nil"/>
            </w:tcBorders>
            <w:hideMark/>
          </w:tcPr>
          <w:p w:rsidR="004F04B1" w:rsidRDefault="004F04B1">
            <w:pPr>
              <w:jc w:val="both"/>
            </w:pPr>
            <w:r>
              <w:t>Атразин</w:t>
            </w:r>
          </w:p>
        </w:tc>
        <w:tc>
          <w:tcPr>
            <w:tcW w:w="2693" w:type="dxa"/>
            <w:tcBorders>
              <w:top w:val="nil"/>
              <w:left w:val="nil"/>
              <w:bottom w:val="nil"/>
              <w:right w:val="nil"/>
            </w:tcBorders>
            <w:hideMark/>
          </w:tcPr>
          <w:p w:rsidR="004F04B1" w:rsidRDefault="004F04B1">
            <w:pPr>
              <w:jc w:val="both"/>
            </w:pPr>
            <w:r>
              <w:t>от 1400 до 3300 вкл.</w:t>
            </w:r>
          </w:p>
        </w:tc>
        <w:tc>
          <w:tcPr>
            <w:tcW w:w="2835" w:type="dxa"/>
            <w:tcBorders>
              <w:top w:val="nil"/>
              <w:left w:val="nil"/>
              <w:bottom w:val="nil"/>
              <w:right w:val="nil"/>
            </w:tcBorders>
            <w:hideMark/>
          </w:tcPr>
          <w:p w:rsidR="004F04B1" w:rsidRDefault="004F04B1">
            <w:pPr>
              <w:jc w:val="both"/>
            </w:pPr>
            <w:r>
              <w:t>от 23 до 36 вкл.</w:t>
            </w:r>
          </w:p>
        </w:tc>
        <w:tc>
          <w:tcPr>
            <w:tcW w:w="1380" w:type="dxa"/>
            <w:tcBorders>
              <w:top w:val="nil"/>
              <w:left w:val="nil"/>
              <w:bottom w:val="nil"/>
              <w:right w:val="nil"/>
            </w:tcBorders>
            <w:hideMark/>
          </w:tcPr>
          <w:p w:rsidR="004F04B1" w:rsidRDefault="004F04B1">
            <w:pPr>
              <w:jc w:val="center"/>
            </w:pPr>
            <w:r>
              <w:t>0,3</w:t>
            </w:r>
          </w:p>
        </w:tc>
      </w:tr>
      <w:tr w:rsidR="004F04B1" w:rsidTr="004F04B1">
        <w:tc>
          <w:tcPr>
            <w:tcW w:w="2660" w:type="dxa"/>
            <w:tcBorders>
              <w:top w:val="nil"/>
              <w:left w:val="nil"/>
              <w:bottom w:val="nil"/>
              <w:right w:val="nil"/>
            </w:tcBorders>
            <w:hideMark/>
          </w:tcPr>
          <w:p w:rsidR="004F04B1" w:rsidRDefault="004F04B1">
            <w:pPr>
              <w:jc w:val="both"/>
            </w:pPr>
            <w:r>
              <w:t>Гексахлорбутадиен</w:t>
            </w:r>
          </w:p>
        </w:tc>
        <w:tc>
          <w:tcPr>
            <w:tcW w:w="2693" w:type="dxa"/>
            <w:tcBorders>
              <w:top w:val="nil"/>
              <w:left w:val="nil"/>
              <w:bottom w:val="nil"/>
              <w:right w:val="nil"/>
            </w:tcBorders>
            <w:hideMark/>
          </w:tcPr>
          <w:p w:rsidR="004F04B1" w:rsidRDefault="004F04B1">
            <w:pPr>
              <w:jc w:val="both"/>
            </w:pPr>
            <w:r>
              <w:t>от 51до 145 вкл.</w:t>
            </w:r>
          </w:p>
        </w:tc>
        <w:tc>
          <w:tcPr>
            <w:tcW w:w="2835" w:type="dxa"/>
            <w:tcBorders>
              <w:top w:val="nil"/>
              <w:left w:val="nil"/>
              <w:bottom w:val="nil"/>
              <w:right w:val="nil"/>
            </w:tcBorders>
            <w:hideMark/>
          </w:tcPr>
          <w:p w:rsidR="004F04B1" w:rsidRDefault="004F04B1">
            <w:pPr>
              <w:jc w:val="both"/>
            </w:pPr>
            <w:r>
              <w:t>до 31 вкл.</w:t>
            </w:r>
          </w:p>
        </w:tc>
        <w:tc>
          <w:tcPr>
            <w:tcW w:w="1380" w:type="dxa"/>
            <w:tcBorders>
              <w:top w:val="nil"/>
              <w:left w:val="nil"/>
              <w:bottom w:val="nil"/>
              <w:right w:val="nil"/>
            </w:tcBorders>
            <w:hideMark/>
          </w:tcPr>
          <w:p w:rsidR="004F04B1" w:rsidRDefault="004F04B1">
            <w:pPr>
              <w:jc w:val="center"/>
            </w:pPr>
            <w:r>
              <w:t>0,3</w:t>
            </w:r>
          </w:p>
        </w:tc>
      </w:tr>
      <w:tr w:rsidR="004F04B1" w:rsidTr="004F04B1">
        <w:tc>
          <w:tcPr>
            <w:tcW w:w="2660" w:type="dxa"/>
            <w:tcBorders>
              <w:top w:val="nil"/>
              <w:left w:val="nil"/>
              <w:bottom w:val="nil"/>
              <w:right w:val="nil"/>
            </w:tcBorders>
            <w:hideMark/>
          </w:tcPr>
          <w:p w:rsidR="004F04B1" w:rsidRDefault="004F04B1">
            <w:pPr>
              <w:jc w:val="both"/>
            </w:pPr>
            <w:r>
              <w:t>Гранозан</w:t>
            </w:r>
          </w:p>
        </w:tc>
        <w:tc>
          <w:tcPr>
            <w:tcW w:w="2693" w:type="dxa"/>
            <w:tcBorders>
              <w:top w:val="nil"/>
              <w:left w:val="nil"/>
              <w:bottom w:val="nil"/>
              <w:right w:val="nil"/>
            </w:tcBorders>
            <w:hideMark/>
          </w:tcPr>
          <w:p w:rsidR="004F04B1" w:rsidRDefault="004F04B1">
            <w:pPr>
              <w:jc w:val="both"/>
            </w:pPr>
            <w:r>
              <w:t>от 20 до 50 вкл.</w:t>
            </w:r>
          </w:p>
        </w:tc>
        <w:tc>
          <w:tcPr>
            <w:tcW w:w="2835" w:type="dxa"/>
            <w:tcBorders>
              <w:top w:val="nil"/>
              <w:left w:val="nil"/>
              <w:bottom w:val="nil"/>
              <w:right w:val="nil"/>
            </w:tcBorders>
            <w:hideMark/>
          </w:tcPr>
          <w:p w:rsidR="004F04B1" w:rsidRDefault="004F04B1">
            <w:pPr>
              <w:jc w:val="both"/>
            </w:pPr>
            <w:r>
              <w:t xml:space="preserve">            -</w:t>
            </w:r>
          </w:p>
        </w:tc>
        <w:tc>
          <w:tcPr>
            <w:tcW w:w="1380" w:type="dxa"/>
            <w:tcBorders>
              <w:top w:val="nil"/>
              <w:left w:val="nil"/>
              <w:bottom w:val="nil"/>
              <w:right w:val="nil"/>
            </w:tcBorders>
            <w:hideMark/>
          </w:tcPr>
          <w:p w:rsidR="004F04B1" w:rsidRDefault="004F04B1">
            <w:pPr>
              <w:jc w:val="center"/>
            </w:pPr>
            <w:r>
              <w:t>0,1</w:t>
            </w:r>
          </w:p>
        </w:tc>
      </w:tr>
      <w:tr w:rsidR="004F04B1" w:rsidTr="004F04B1">
        <w:tc>
          <w:tcPr>
            <w:tcW w:w="2660" w:type="dxa"/>
            <w:tcBorders>
              <w:top w:val="nil"/>
              <w:left w:val="nil"/>
              <w:bottom w:val="nil"/>
              <w:right w:val="nil"/>
            </w:tcBorders>
            <w:hideMark/>
          </w:tcPr>
          <w:p w:rsidR="004F04B1" w:rsidRDefault="004F04B1">
            <w:pPr>
              <w:jc w:val="both"/>
            </w:pPr>
            <w:r>
              <w:t>ГХПГ</w:t>
            </w:r>
          </w:p>
        </w:tc>
        <w:tc>
          <w:tcPr>
            <w:tcW w:w="2693" w:type="dxa"/>
            <w:tcBorders>
              <w:top w:val="nil"/>
              <w:left w:val="nil"/>
              <w:bottom w:val="nil"/>
              <w:right w:val="nil"/>
            </w:tcBorders>
            <w:hideMark/>
          </w:tcPr>
          <w:p w:rsidR="004F04B1" w:rsidRDefault="004F04B1">
            <w:pPr>
              <w:jc w:val="both"/>
            </w:pPr>
            <w:r>
              <w:t>от 25 до 200 вкл.</w:t>
            </w:r>
          </w:p>
        </w:tc>
        <w:tc>
          <w:tcPr>
            <w:tcW w:w="2835" w:type="dxa"/>
            <w:tcBorders>
              <w:top w:val="nil"/>
              <w:left w:val="nil"/>
              <w:bottom w:val="nil"/>
              <w:right w:val="nil"/>
            </w:tcBorders>
            <w:hideMark/>
          </w:tcPr>
          <w:p w:rsidR="004F04B1" w:rsidRDefault="004F04B1">
            <w:pPr>
              <w:jc w:val="both"/>
            </w:pPr>
            <w:r>
              <w:t>от 6 до 23 вкл.</w:t>
            </w:r>
          </w:p>
        </w:tc>
        <w:tc>
          <w:tcPr>
            <w:tcW w:w="1380" w:type="dxa"/>
            <w:tcBorders>
              <w:top w:val="nil"/>
              <w:left w:val="nil"/>
              <w:bottom w:val="nil"/>
              <w:right w:val="nil"/>
            </w:tcBorders>
            <w:hideMark/>
          </w:tcPr>
          <w:p w:rsidR="004F04B1" w:rsidRDefault="004F04B1">
            <w:pPr>
              <w:jc w:val="center"/>
            </w:pPr>
            <w:r>
              <w:t>0,1</w:t>
            </w:r>
          </w:p>
        </w:tc>
      </w:tr>
      <w:tr w:rsidR="004F04B1" w:rsidTr="004F04B1">
        <w:tc>
          <w:tcPr>
            <w:tcW w:w="2660" w:type="dxa"/>
            <w:tcBorders>
              <w:top w:val="nil"/>
              <w:left w:val="nil"/>
              <w:bottom w:val="nil"/>
              <w:right w:val="nil"/>
            </w:tcBorders>
            <w:hideMark/>
          </w:tcPr>
          <w:p w:rsidR="004F04B1" w:rsidRDefault="004F04B1">
            <w:pPr>
              <w:jc w:val="both"/>
            </w:pPr>
            <w:r>
              <w:t>Гелтахлор</w:t>
            </w:r>
          </w:p>
        </w:tc>
        <w:tc>
          <w:tcPr>
            <w:tcW w:w="2693" w:type="dxa"/>
            <w:tcBorders>
              <w:top w:val="nil"/>
              <w:left w:val="nil"/>
              <w:bottom w:val="nil"/>
              <w:right w:val="nil"/>
            </w:tcBorders>
            <w:hideMark/>
          </w:tcPr>
          <w:p w:rsidR="004F04B1" w:rsidRDefault="004F04B1">
            <w:pPr>
              <w:jc w:val="both"/>
            </w:pPr>
            <w:r>
              <w:t>от 80 до 500 вкл.</w:t>
            </w:r>
          </w:p>
        </w:tc>
        <w:tc>
          <w:tcPr>
            <w:tcW w:w="2835" w:type="dxa"/>
            <w:tcBorders>
              <w:top w:val="nil"/>
              <w:left w:val="nil"/>
              <w:bottom w:val="nil"/>
              <w:right w:val="nil"/>
            </w:tcBorders>
            <w:hideMark/>
          </w:tcPr>
          <w:p w:rsidR="004F04B1" w:rsidRDefault="004F04B1">
            <w:pPr>
              <w:jc w:val="both"/>
            </w:pPr>
            <w:r>
              <w:t>до 36 вкл.</w:t>
            </w:r>
          </w:p>
        </w:tc>
        <w:tc>
          <w:tcPr>
            <w:tcW w:w="1380" w:type="dxa"/>
            <w:tcBorders>
              <w:top w:val="nil"/>
              <w:left w:val="nil"/>
              <w:bottom w:val="nil"/>
              <w:right w:val="nil"/>
            </w:tcBorders>
            <w:hideMark/>
          </w:tcPr>
          <w:p w:rsidR="004F04B1" w:rsidRDefault="004F04B1">
            <w:pPr>
              <w:jc w:val="center"/>
            </w:pPr>
            <w:r>
              <w:t>0,0</w:t>
            </w:r>
          </w:p>
        </w:tc>
      </w:tr>
      <w:tr w:rsidR="004F04B1" w:rsidTr="004F04B1">
        <w:tc>
          <w:tcPr>
            <w:tcW w:w="2660" w:type="dxa"/>
            <w:tcBorders>
              <w:top w:val="nil"/>
              <w:left w:val="nil"/>
              <w:bottom w:val="nil"/>
              <w:right w:val="nil"/>
            </w:tcBorders>
            <w:hideMark/>
          </w:tcPr>
          <w:p w:rsidR="004F04B1" w:rsidRDefault="004F04B1">
            <w:pPr>
              <w:jc w:val="both"/>
            </w:pPr>
            <w:r>
              <w:t>ДХОХ</w:t>
            </w:r>
          </w:p>
        </w:tc>
        <w:tc>
          <w:tcPr>
            <w:tcW w:w="2693" w:type="dxa"/>
            <w:tcBorders>
              <w:top w:val="nil"/>
              <w:left w:val="nil"/>
              <w:bottom w:val="nil"/>
              <w:right w:val="nil"/>
            </w:tcBorders>
            <w:hideMark/>
          </w:tcPr>
          <w:p w:rsidR="004F04B1" w:rsidRDefault="004F04B1">
            <w:pPr>
              <w:jc w:val="both"/>
            </w:pPr>
            <w:r>
              <w:t>от 40 до 65 вкл.</w:t>
            </w:r>
          </w:p>
        </w:tc>
        <w:tc>
          <w:tcPr>
            <w:tcW w:w="2835" w:type="dxa"/>
            <w:tcBorders>
              <w:top w:val="nil"/>
              <w:left w:val="nil"/>
              <w:bottom w:val="nil"/>
              <w:right w:val="nil"/>
            </w:tcBorders>
            <w:hideMark/>
          </w:tcPr>
          <w:p w:rsidR="004F04B1" w:rsidRDefault="004F04B1">
            <w:pPr>
              <w:jc w:val="both"/>
            </w:pPr>
            <w:r>
              <w:t>от 1 до 2 вкл.</w:t>
            </w:r>
          </w:p>
        </w:tc>
        <w:tc>
          <w:tcPr>
            <w:tcW w:w="1380" w:type="dxa"/>
            <w:tcBorders>
              <w:top w:val="nil"/>
              <w:left w:val="nil"/>
              <w:bottom w:val="nil"/>
              <w:right w:val="nil"/>
            </w:tcBorders>
            <w:hideMark/>
          </w:tcPr>
          <w:p w:rsidR="004F04B1" w:rsidRDefault="004F04B1">
            <w:pPr>
              <w:jc w:val="center"/>
            </w:pPr>
            <w:r>
              <w:t>-</w:t>
            </w:r>
          </w:p>
        </w:tc>
      </w:tr>
      <w:tr w:rsidR="004F04B1" w:rsidTr="004F04B1">
        <w:tc>
          <w:tcPr>
            <w:tcW w:w="2660" w:type="dxa"/>
            <w:tcBorders>
              <w:top w:val="nil"/>
              <w:left w:val="nil"/>
              <w:bottom w:val="nil"/>
              <w:right w:val="nil"/>
            </w:tcBorders>
            <w:hideMark/>
          </w:tcPr>
          <w:p w:rsidR="004F04B1" w:rsidRDefault="004F04B1">
            <w:pPr>
              <w:jc w:val="both"/>
            </w:pPr>
            <w:r>
              <w:t>ДДТ</w:t>
            </w:r>
          </w:p>
        </w:tc>
        <w:tc>
          <w:tcPr>
            <w:tcW w:w="2693" w:type="dxa"/>
            <w:tcBorders>
              <w:top w:val="nil"/>
              <w:left w:val="nil"/>
              <w:bottom w:val="nil"/>
              <w:right w:val="nil"/>
            </w:tcBorders>
            <w:hideMark/>
          </w:tcPr>
          <w:p w:rsidR="004F04B1" w:rsidRDefault="004F04B1">
            <w:pPr>
              <w:jc w:val="both"/>
            </w:pPr>
            <w:r>
              <w:t>от 200 до 500 вкл.</w:t>
            </w:r>
          </w:p>
        </w:tc>
        <w:tc>
          <w:tcPr>
            <w:tcW w:w="2835" w:type="dxa"/>
            <w:tcBorders>
              <w:top w:val="nil"/>
              <w:left w:val="nil"/>
              <w:bottom w:val="nil"/>
              <w:right w:val="nil"/>
            </w:tcBorders>
            <w:hideMark/>
          </w:tcPr>
          <w:p w:rsidR="004F04B1" w:rsidRDefault="004F04B1">
            <w:pPr>
              <w:jc w:val="both"/>
            </w:pPr>
            <w:r>
              <w:t>до 144 вкл.</w:t>
            </w:r>
          </w:p>
        </w:tc>
        <w:tc>
          <w:tcPr>
            <w:tcW w:w="1380" w:type="dxa"/>
            <w:tcBorders>
              <w:top w:val="nil"/>
              <w:left w:val="nil"/>
              <w:bottom w:val="nil"/>
              <w:right w:val="nil"/>
            </w:tcBorders>
            <w:hideMark/>
          </w:tcPr>
          <w:p w:rsidR="004F04B1" w:rsidRDefault="004F04B1">
            <w:pPr>
              <w:jc w:val="center"/>
            </w:pPr>
            <w:r>
              <w:t>-</w:t>
            </w:r>
          </w:p>
        </w:tc>
      </w:tr>
      <w:tr w:rsidR="004F04B1" w:rsidTr="004F04B1">
        <w:tc>
          <w:tcPr>
            <w:tcW w:w="2660" w:type="dxa"/>
            <w:tcBorders>
              <w:top w:val="nil"/>
              <w:left w:val="nil"/>
              <w:bottom w:val="nil"/>
              <w:right w:val="nil"/>
            </w:tcBorders>
            <w:hideMark/>
          </w:tcPr>
          <w:p w:rsidR="004F04B1" w:rsidRDefault="004F04B1">
            <w:pPr>
              <w:jc w:val="both"/>
            </w:pPr>
            <w:r>
              <w:t>Карбатион</w:t>
            </w:r>
          </w:p>
        </w:tc>
        <w:tc>
          <w:tcPr>
            <w:tcW w:w="2693" w:type="dxa"/>
            <w:tcBorders>
              <w:top w:val="nil"/>
              <w:left w:val="nil"/>
              <w:bottom w:val="nil"/>
              <w:right w:val="nil"/>
            </w:tcBorders>
            <w:hideMark/>
          </w:tcPr>
          <w:p w:rsidR="004F04B1" w:rsidRDefault="004F04B1">
            <w:pPr>
              <w:jc w:val="both"/>
            </w:pPr>
            <w:r>
              <w:t>от 146 до 450 вкл.</w:t>
            </w:r>
          </w:p>
        </w:tc>
        <w:tc>
          <w:tcPr>
            <w:tcW w:w="2835" w:type="dxa"/>
            <w:tcBorders>
              <w:top w:val="nil"/>
              <w:left w:val="nil"/>
              <w:bottom w:val="nil"/>
              <w:right w:val="nil"/>
            </w:tcBorders>
            <w:hideMark/>
          </w:tcPr>
          <w:p w:rsidR="004F04B1" w:rsidRDefault="004F04B1">
            <w:pPr>
              <w:jc w:val="both"/>
            </w:pPr>
            <w:r>
              <w:t xml:space="preserve">            -</w:t>
            </w:r>
          </w:p>
        </w:tc>
        <w:tc>
          <w:tcPr>
            <w:tcW w:w="1380" w:type="dxa"/>
            <w:tcBorders>
              <w:top w:val="nil"/>
              <w:left w:val="nil"/>
              <w:bottom w:val="nil"/>
              <w:right w:val="nil"/>
            </w:tcBorders>
            <w:hideMark/>
          </w:tcPr>
          <w:p w:rsidR="004F04B1" w:rsidRDefault="004F04B1">
            <w:pPr>
              <w:jc w:val="center"/>
            </w:pPr>
            <w:r>
              <w:t>-</w:t>
            </w:r>
          </w:p>
        </w:tc>
      </w:tr>
      <w:tr w:rsidR="004F04B1" w:rsidTr="004F04B1">
        <w:tc>
          <w:tcPr>
            <w:tcW w:w="2660" w:type="dxa"/>
            <w:tcBorders>
              <w:top w:val="nil"/>
              <w:left w:val="nil"/>
              <w:bottom w:val="nil"/>
              <w:right w:val="nil"/>
            </w:tcBorders>
            <w:hideMark/>
          </w:tcPr>
          <w:p w:rsidR="004F04B1" w:rsidRDefault="004F04B1">
            <w:pPr>
              <w:jc w:val="both"/>
            </w:pPr>
            <w:r>
              <w:t xml:space="preserve">Матафос </w:t>
            </w:r>
          </w:p>
        </w:tc>
        <w:tc>
          <w:tcPr>
            <w:tcW w:w="2693" w:type="dxa"/>
            <w:tcBorders>
              <w:top w:val="nil"/>
              <w:left w:val="nil"/>
              <w:bottom w:val="nil"/>
              <w:right w:val="nil"/>
            </w:tcBorders>
            <w:hideMark/>
          </w:tcPr>
          <w:p w:rsidR="004F04B1" w:rsidRDefault="004F04B1">
            <w:pPr>
              <w:jc w:val="both"/>
            </w:pPr>
            <w:r>
              <w:t>от 15 до 35 вкл.</w:t>
            </w:r>
          </w:p>
        </w:tc>
        <w:tc>
          <w:tcPr>
            <w:tcW w:w="2835" w:type="dxa"/>
            <w:tcBorders>
              <w:top w:val="nil"/>
              <w:left w:val="nil"/>
              <w:bottom w:val="nil"/>
              <w:right w:val="nil"/>
            </w:tcBorders>
            <w:hideMark/>
          </w:tcPr>
          <w:p w:rsidR="004F04B1" w:rsidRDefault="004F04B1">
            <w:pPr>
              <w:jc w:val="both"/>
            </w:pPr>
            <w:r>
              <w:t>до 3 вкл.</w:t>
            </w:r>
          </w:p>
        </w:tc>
        <w:tc>
          <w:tcPr>
            <w:tcW w:w="1380" w:type="dxa"/>
            <w:tcBorders>
              <w:top w:val="nil"/>
              <w:left w:val="nil"/>
              <w:bottom w:val="nil"/>
              <w:right w:val="nil"/>
            </w:tcBorders>
            <w:hideMark/>
          </w:tcPr>
          <w:p w:rsidR="004F04B1" w:rsidRDefault="004F04B1">
            <w:pPr>
              <w:jc w:val="center"/>
            </w:pPr>
            <w:r>
              <w:t>0,1</w:t>
            </w:r>
          </w:p>
        </w:tc>
      </w:tr>
      <w:tr w:rsidR="004F04B1" w:rsidTr="004F04B1">
        <w:tc>
          <w:tcPr>
            <w:tcW w:w="2660" w:type="dxa"/>
            <w:tcBorders>
              <w:top w:val="nil"/>
              <w:left w:val="nil"/>
              <w:bottom w:val="nil"/>
              <w:right w:val="nil"/>
            </w:tcBorders>
            <w:hideMark/>
          </w:tcPr>
          <w:p w:rsidR="004F04B1" w:rsidRDefault="004F04B1">
            <w:pPr>
              <w:jc w:val="both"/>
            </w:pPr>
            <w:r>
              <w:t>ПХК</w:t>
            </w:r>
          </w:p>
        </w:tc>
        <w:tc>
          <w:tcPr>
            <w:tcW w:w="2693" w:type="dxa"/>
            <w:tcBorders>
              <w:top w:val="nil"/>
              <w:left w:val="nil"/>
              <w:bottom w:val="nil"/>
              <w:right w:val="nil"/>
            </w:tcBorders>
            <w:hideMark/>
          </w:tcPr>
          <w:p w:rsidR="004F04B1" w:rsidRDefault="004F04B1">
            <w:pPr>
              <w:jc w:val="both"/>
            </w:pPr>
            <w:r>
              <w:t>от 45 до 90 вкл.</w:t>
            </w:r>
          </w:p>
        </w:tc>
        <w:tc>
          <w:tcPr>
            <w:tcW w:w="2835" w:type="dxa"/>
            <w:tcBorders>
              <w:top w:val="nil"/>
              <w:left w:val="nil"/>
              <w:bottom w:val="nil"/>
              <w:right w:val="nil"/>
            </w:tcBorders>
            <w:hideMark/>
          </w:tcPr>
          <w:p w:rsidR="004F04B1" w:rsidRDefault="004F04B1">
            <w:pPr>
              <w:jc w:val="both"/>
            </w:pPr>
            <w:r>
              <w:t>от 6 до 24 вкл.</w:t>
            </w:r>
          </w:p>
        </w:tc>
        <w:tc>
          <w:tcPr>
            <w:tcW w:w="1380" w:type="dxa"/>
            <w:tcBorders>
              <w:top w:val="nil"/>
              <w:left w:val="nil"/>
              <w:bottom w:val="nil"/>
              <w:right w:val="nil"/>
            </w:tcBorders>
            <w:hideMark/>
          </w:tcPr>
          <w:p w:rsidR="004F04B1" w:rsidRDefault="004F04B1">
            <w:pPr>
              <w:jc w:val="center"/>
            </w:pPr>
            <w:r>
              <w:t>0,5</w:t>
            </w:r>
          </w:p>
        </w:tc>
      </w:tr>
      <w:tr w:rsidR="004F04B1" w:rsidTr="004F04B1">
        <w:tc>
          <w:tcPr>
            <w:tcW w:w="2660" w:type="dxa"/>
            <w:tcBorders>
              <w:top w:val="nil"/>
              <w:left w:val="nil"/>
              <w:bottom w:val="nil"/>
              <w:right w:val="nil"/>
            </w:tcBorders>
            <w:hideMark/>
          </w:tcPr>
          <w:p w:rsidR="004F04B1" w:rsidRDefault="004F04B1">
            <w:pPr>
              <w:jc w:val="both"/>
            </w:pPr>
            <w:r>
              <w:t xml:space="preserve">ПХП     </w:t>
            </w:r>
          </w:p>
        </w:tc>
        <w:tc>
          <w:tcPr>
            <w:tcW w:w="2693" w:type="dxa"/>
            <w:tcBorders>
              <w:top w:val="nil"/>
              <w:left w:val="nil"/>
              <w:bottom w:val="nil"/>
              <w:right w:val="nil"/>
            </w:tcBorders>
            <w:hideMark/>
          </w:tcPr>
          <w:p w:rsidR="004F04B1" w:rsidRDefault="004F04B1">
            <w:pPr>
              <w:jc w:val="both"/>
            </w:pPr>
            <w:r>
              <w:t>от 350 до 525 вкл.</w:t>
            </w:r>
          </w:p>
        </w:tc>
        <w:tc>
          <w:tcPr>
            <w:tcW w:w="2835" w:type="dxa"/>
            <w:tcBorders>
              <w:top w:val="nil"/>
              <w:left w:val="nil"/>
              <w:bottom w:val="nil"/>
              <w:right w:val="nil"/>
            </w:tcBorders>
            <w:hideMark/>
          </w:tcPr>
          <w:p w:rsidR="004F04B1" w:rsidRDefault="004F04B1">
            <w:pPr>
              <w:jc w:val="both"/>
            </w:pPr>
            <w:r>
              <w:t>от 6 до 24 вкл.</w:t>
            </w:r>
          </w:p>
        </w:tc>
        <w:tc>
          <w:tcPr>
            <w:tcW w:w="1380" w:type="dxa"/>
            <w:tcBorders>
              <w:top w:val="nil"/>
              <w:left w:val="nil"/>
              <w:bottom w:val="nil"/>
              <w:right w:val="nil"/>
            </w:tcBorders>
            <w:hideMark/>
          </w:tcPr>
          <w:p w:rsidR="004F04B1" w:rsidRDefault="004F04B1">
            <w:pPr>
              <w:jc w:val="center"/>
            </w:pPr>
            <w:r>
              <w:t>0,3</w:t>
            </w:r>
          </w:p>
        </w:tc>
      </w:tr>
      <w:tr w:rsidR="004F04B1" w:rsidTr="004F04B1">
        <w:tc>
          <w:tcPr>
            <w:tcW w:w="2660" w:type="dxa"/>
            <w:tcBorders>
              <w:top w:val="nil"/>
              <w:left w:val="nil"/>
              <w:bottom w:val="nil"/>
              <w:right w:val="nil"/>
            </w:tcBorders>
            <w:hideMark/>
          </w:tcPr>
          <w:p w:rsidR="004F04B1" w:rsidRDefault="004F04B1">
            <w:pPr>
              <w:jc w:val="both"/>
            </w:pPr>
            <w:r>
              <w:t xml:space="preserve">Севин  </w:t>
            </w:r>
          </w:p>
        </w:tc>
        <w:tc>
          <w:tcPr>
            <w:tcW w:w="2693" w:type="dxa"/>
            <w:tcBorders>
              <w:top w:val="nil"/>
              <w:left w:val="nil"/>
              <w:bottom w:val="nil"/>
              <w:right w:val="nil"/>
            </w:tcBorders>
            <w:hideMark/>
          </w:tcPr>
          <w:p w:rsidR="004F04B1" w:rsidRDefault="004F04B1">
            <w:pPr>
              <w:jc w:val="both"/>
            </w:pPr>
            <w:r>
              <w:t>от 153 до 850 вкл.</w:t>
            </w:r>
          </w:p>
        </w:tc>
        <w:tc>
          <w:tcPr>
            <w:tcW w:w="2835" w:type="dxa"/>
            <w:tcBorders>
              <w:top w:val="nil"/>
              <w:left w:val="nil"/>
              <w:bottom w:val="nil"/>
              <w:right w:val="nil"/>
            </w:tcBorders>
            <w:hideMark/>
          </w:tcPr>
          <w:p w:rsidR="004F04B1" w:rsidRDefault="004F04B1">
            <w:pPr>
              <w:jc w:val="both"/>
            </w:pPr>
            <w:r>
              <w:t>до 12 вкл.</w:t>
            </w:r>
          </w:p>
        </w:tc>
        <w:tc>
          <w:tcPr>
            <w:tcW w:w="1380" w:type="dxa"/>
            <w:tcBorders>
              <w:top w:val="nil"/>
              <w:left w:val="nil"/>
              <w:bottom w:val="nil"/>
              <w:right w:val="nil"/>
            </w:tcBorders>
            <w:hideMark/>
          </w:tcPr>
          <w:p w:rsidR="004F04B1" w:rsidRDefault="004F04B1">
            <w:pPr>
              <w:jc w:val="center"/>
            </w:pPr>
            <w:r>
              <w:t>0,05</w:t>
            </w:r>
          </w:p>
        </w:tc>
      </w:tr>
      <w:tr w:rsidR="004F04B1" w:rsidTr="004F04B1">
        <w:tc>
          <w:tcPr>
            <w:tcW w:w="2660" w:type="dxa"/>
            <w:tcBorders>
              <w:top w:val="nil"/>
              <w:left w:val="nil"/>
              <w:bottom w:val="nil"/>
              <w:right w:val="nil"/>
            </w:tcBorders>
            <w:hideMark/>
          </w:tcPr>
          <w:p w:rsidR="004F04B1" w:rsidRDefault="004F04B1">
            <w:pPr>
              <w:jc w:val="both"/>
            </w:pPr>
            <w:r>
              <w:t>Тордон</w:t>
            </w:r>
          </w:p>
        </w:tc>
        <w:tc>
          <w:tcPr>
            <w:tcW w:w="2693" w:type="dxa"/>
            <w:tcBorders>
              <w:top w:val="nil"/>
              <w:left w:val="nil"/>
              <w:bottom w:val="nil"/>
              <w:right w:val="nil"/>
            </w:tcBorders>
            <w:hideMark/>
          </w:tcPr>
          <w:p w:rsidR="004F04B1" w:rsidRDefault="004F04B1">
            <w:pPr>
              <w:jc w:val="both"/>
            </w:pPr>
            <w:r>
              <w:t>от 1500 до 3750 вкл.</w:t>
            </w:r>
          </w:p>
        </w:tc>
        <w:tc>
          <w:tcPr>
            <w:tcW w:w="2835" w:type="dxa"/>
            <w:tcBorders>
              <w:top w:val="nil"/>
              <w:left w:val="nil"/>
              <w:bottom w:val="nil"/>
              <w:right w:val="nil"/>
            </w:tcBorders>
            <w:hideMark/>
          </w:tcPr>
          <w:p w:rsidR="004F04B1" w:rsidRDefault="004F04B1">
            <w:pPr>
              <w:jc w:val="both"/>
            </w:pPr>
            <w:r>
              <w:t>до 24 вкл.</w:t>
            </w:r>
          </w:p>
        </w:tc>
        <w:tc>
          <w:tcPr>
            <w:tcW w:w="1380" w:type="dxa"/>
            <w:tcBorders>
              <w:top w:val="nil"/>
              <w:left w:val="nil"/>
              <w:bottom w:val="nil"/>
              <w:right w:val="nil"/>
            </w:tcBorders>
            <w:hideMark/>
          </w:tcPr>
          <w:p w:rsidR="004F04B1" w:rsidRDefault="004F04B1">
            <w:pPr>
              <w:jc w:val="center"/>
            </w:pPr>
            <w:r>
              <w:t>0,05</w:t>
            </w:r>
          </w:p>
        </w:tc>
      </w:tr>
      <w:tr w:rsidR="004F04B1" w:rsidTr="004F04B1">
        <w:tc>
          <w:tcPr>
            <w:tcW w:w="2660" w:type="dxa"/>
            <w:tcBorders>
              <w:top w:val="nil"/>
              <w:left w:val="nil"/>
              <w:bottom w:val="nil"/>
              <w:right w:val="nil"/>
            </w:tcBorders>
            <w:hideMark/>
          </w:tcPr>
          <w:p w:rsidR="004F04B1" w:rsidRDefault="004F04B1">
            <w:pPr>
              <w:jc w:val="both"/>
            </w:pPr>
            <w:r>
              <w:t xml:space="preserve">Тиодан </w:t>
            </w:r>
          </w:p>
        </w:tc>
        <w:tc>
          <w:tcPr>
            <w:tcW w:w="2693" w:type="dxa"/>
            <w:tcBorders>
              <w:top w:val="nil"/>
              <w:left w:val="nil"/>
              <w:bottom w:val="nil"/>
              <w:right w:val="nil"/>
            </w:tcBorders>
            <w:hideMark/>
          </w:tcPr>
          <w:p w:rsidR="004F04B1" w:rsidRDefault="004F04B1">
            <w:pPr>
              <w:jc w:val="both"/>
            </w:pPr>
            <w:r>
              <w:t>от 32 до 100 вкл.</w:t>
            </w:r>
          </w:p>
        </w:tc>
        <w:tc>
          <w:tcPr>
            <w:tcW w:w="2835" w:type="dxa"/>
            <w:tcBorders>
              <w:top w:val="nil"/>
              <w:left w:val="nil"/>
              <w:bottom w:val="nil"/>
              <w:right w:val="nil"/>
            </w:tcBorders>
            <w:hideMark/>
          </w:tcPr>
          <w:p w:rsidR="004F04B1" w:rsidRDefault="004F04B1">
            <w:pPr>
              <w:jc w:val="both"/>
            </w:pPr>
            <w:r>
              <w:t xml:space="preserve">            -  </w:t>
            </w:r>
          </w:p>
        </w:tc>
        <w:tc>
          <w:tcPr>
            <w:tcW w:w="1380" w:type="dxa"/>
            <w:tcBorders>
              <w:top w:val="nil"/>
              <w:left w:val="nil"/>
              <w:bottom w:val="nil"/>
              <w:right w:val="nil"/>
            </w:tcBorders>
            <w:hideMark/>
          </w:tcPr>
          <w:p w:rsidR="004F04B1" w:rsidRDefault="004F04B1">
            <w:pPr>
              <w:jc w:val="center"/>
            </w:pPr>
            <w:r>
              <w:t>0,1</w:t>
            </w:r>
            <w:r>
              <w:rPr>
                <w:vertAlign w:val="superscript"/>
              </w:rPr>
              <w:t>2</w:t>
            </w:r>
          </w:p>
        </w:tc>
      </w:tr>
      <w:tr w:rsidR="004F04B1" w:rsidTr="004F04B1">
        <w:tc>
          <w:tcPr>
            <w:tcW w:w="2660" w:type="dxa"/>
            <w:tcBorders>
              <w:top w:val="nil"/>
              <w:left w:val="nil"/>
              <w:bottom w:val="nil"/>
              <w:right w:val="nil"/>
            </w:tcBorders>
            <w:hideMark/>
          </w:tcPr>
          <w:p w:rsidR="004F04B1" w:rsidRDefault="004F04B1">
            <w:pPr>
              <w:pStyle w:val="6"/>
              <w:rPr>
                <w:szCs w:val="24"/>
              </w:rPr>
            </w:pPr>
            <w:r>
              <w:rPr>
                <w:szCs w:val="24"/>
              </w:rPr>
              <w:t>ТМТД</w:t>
            </w:r>
          </w:p>
        </w:tc>
        <w:tc>
          <w:tcPr>
            <w:tcW w:w="2693" w:type="dxa"/>
            <w:tcBorders>
              <w:top w:val="nil"/>
              <w:left w:val="nil"/>
              <w:bottom w:val="nil"/>
              <w:right w:val="nil"/>
            </w:tcBorders>
            <w:hideMark/>
          </w:tcPr>
          <w:p w:rsidR="004F04B1" w:rsidRDefault="004F04B1">
            <w:pPr>
              <w:jc w:val="both"/>
            </w:pPr>
            <w:r>
              <w:t>до 400 вкл.</w:t>
            </w:r>
          </w:p>
        </w:tc>
        <w:tc>
          <w:tcPr>
            <w:tcW w:w="2835" w:type="dxa"/>
            <w:tcBorders>
              <w:top w:val="nil"/>
              <w:left w:val="nil"/>
              <w:bottom w:val="nil"/>
              <w:right w:val="nil"/>
            </w:tcBorders>
            <w:hideMark/>
          </w:tcPr>
          <w:p w:rsidR="004F04B1" w:rsidRDefault="004F04B1">
            <w:pPr>
              <w:jc w:val="both"/>
            </w:pPr>
            <w:r>
              <w:t xml:space="preserve">            -  </w:t>
            </w:r>
          </w:p>
        </w:tc>
        <w:tc>
          <w:tcPr>
            <w:tcW w:w="1380" w:type="dxa"/>
            <w:tcBorders>
              <w:top w:val="nil"/>
              <w:left w:val="nil"/>
              <w:bottom w:val="nil"/>
              <w:right w:val="nil"/>
            </w:tcBorders>
            <w:hideMark/>
          </w:tcPr>
          <w:p w:rsidR="004F04B1" w:rsidRDefault="004F04B1">
            <w:pPr>
              <w:jc w:val="center"/>
            </w:pPr>
            <w:r>
              <w:t>-</w:t>
            </w:r>
          </w:p>
        </w:tc>
      </w:tr>
    </w:tbl>
    <w:p w:rsidR="004F04B1" w:rsidRDefault="004F04B1" w:rsidP="004F04B1">
      <w:pPr>
        <w:ind w:firstLine="720"/>
        <w:jc w:val="both"/>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693"/>
        <w:gridCol w:w="2835"/>
        <w:gridCol w:w="1380"/>
      </w:tblGrid>
      <w:tr w:rsidR="004F04B1" w:rsidTr="004F04B1">
        <w:trPr>
          <w:cantSplit/>
        </w:trPr>
        <w:tc>
          <w:tcPr>
            <w:tcW w:w="9568" w:type="dxa"/>
            <w:gridSpan w:val="4"/>
            <w:tcBorders>
              <w:top w:val="nil"/>
              <w:left w:val="nil"/>
              <w:bottom w:val="nil"/>
              <w:right w:val="nil"/>
            </w:tcBorders>
          </w:tcPr>
          <w:p w:rsidR="004F04B1" w:rsidRDefault="004F04B1">
            <w:pPr>
              <w:pStyle w:val="5"/>
              <w:rPr>
                <w:b w:val="0"/>
                <w:sz w:val="28"/>
                <w:szCs w:val="28"/>
              </w:rPr>
            </w:pPr>
          </w:p>
          <w:p w:rsidR="004F04B1" w:rsidRDefault="004F04B1">
            <w:pPr>
              <w:pStyle w:val="5"/>
              <w:rPr>
                <w:b w:val="0"/>
                <w:sz w:val="28"/>
                <w:szCs w:val="28"/>
              </w:rPr>
            </w:pPr>
            <w:r>
              <w:rPr>
                <w:b w:val="0"/>
                <w:sz w:val="28"/>
                <w:szCs w:val="28"/>
              </w:rPr>
              <w:t xml:space="preserve">                                                                                    Продолжение приложения 33</w:t>
            </w:r>
          </w:p>
          <w:p w:rsidR="004F04B1" w:rsidRDefault="004F04B1">
            <w:pPr>
              <w:rPr>
                <w:sz w:val="28"/>
                <w:szCs w:val="28"/>
              </w:rPr>
            </w:pPr>
          </w:p>
        </w:tc>
      </w:tr>
      <w:tr w:rsidR="004F04B1" w:rsidTr="004F04B1">
        <w:tc>
          <w:tcPr>
            <w:tcW w:w="266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w:t>
            </w:r>
          </w:p>
        </w:tc>
        <w:tc>
          <w:tcPr>
            <w:tcW w:w="2693"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c>
          <w:tcPr>
            <w:tcW w:w="283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w:t>
            </w:r>
          </w:p>
        </w:tc>
        <w:tc>
          <w:tcPr>
            <w:tcW w:w="1380"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4</w:t>
            </w:r>
          </w:p>
        </w:tc>
      </w:tr>
      <w:tr w:rsidR="004F04B1" w:rsidTr="004F04B1">
        <w:trPr>
          <w:cantSplit/>
        </w:trPr>
        <w:tc>
          <w:tcPr>
            <w:tcW w:w="9568" w:type="dxa"/>
            <w:gridSpan w:val="4"/>
            <w:tcBorders>
              <w:top w:val="nil"/>
              <w:left w:val="nil"/>
              <w:bottom w:val="nil"/>
              <w:right w:val="nil"/>
            </w:tcBorders>
          </w:tcPr>
          <w:p w:rsidR="004F04B1" w:rsidRDefault="004F04B1">
            <w:pPr>
              <w:pStyle w:val="1"/>
              <w:rPr>
                <w:sz w:val="28"/>
                <w:szCs w:val="28"/>
                <w:u w:val="single"/>
              </w:rPr>
            </w:pPr>
          </w:p>
          <w:p w:rsidR="004F04B1" w:rsidRDefault="004F04B1">
            <w:pPr>
              <w:pStyle w:val="1"/>
              <w:jc w:val="center"/>
              <w:rPr>
                <w:sz w:val="28"/>
                <w:szCs w:val="28"/>
                <w:u w:val="single"/>
              </w:rPr>
            </w:pPr>
            <w:r>
              <w:rPr>
                <w:sz w:val="28"/>
                <w:szCs w:val="28"/>
                <w:u w:val="single"/>
              </w:rPr>
              <w:t>II-й класс</w:t>
            </w:r>
          </w:p>
          <w:p w:rsidR="004F04B1" w:rsidRDefault="004F04B1">
            <w:pPr>
              <w:rPr>
                <w:sz w:val="28"/>
                <w:szCs w:val="28"/>
                <w:u w:val="single"/>
              </w:rPr>
            </w:pP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 xml:space="preserve">Арилон </w:t>
            </w:r>
          </w:p>
          <w:p w:rsidR="004F04B1" w:rsidRDefault="004F04B1">
            <w:pPr>
              <w:jc w:val="both"/>
              <w:rPr>
                <w:sz w:val="28"/>
                <w:szCs w:val="28"/>
              </w:rPr>
            </w:pPr>
            <w:r>
              <w:rPr>
                <w:sz w:val="28"/>
                <w:szCs w:val="28"/>
              </w:rPr>
              <w:t>(атразин+прометрин)</w:t>
            </w:r>
          </w:p>
        </w:tc>
        <w:tc>
          <w:tcPr>
            <w:tcW w:w="2693" w:type="dxa"/>
            <w:tcBorders>
              <w:top w:val="nil"/>
              <w:left w:val="nil"/>
              <w:bottom w:val="nil"/>
              <w:right w:val="nil"/>
            </w:tcBorders>
            <w:hideMark/>
          </w:tcPr>
          <w:p w:rsidR="004F04B1" w:rsidRDefault="004F04B1">
            <w:pPr>
              <w:spacing w:before="120"/>
              <w:jc w:val="both"/>
              <w:rPr>
                <w:sz w:val="28"/>
                <w:szCs w:val="28"/>
              </w:rPr>
            </w:pPr>
            <w:r>
              <w:rPr>
                <w:sz w:val="28"/>
                <w:szCs w:val="28"/>
              </w:rPr>
              <w:t xml:space="preserve">                  - </w:t>
            </w:r>
          </w:p>
        </w:tc>
        <w:tc>
          <w:tcPr>
            <w:tcW w:w="2835" w:type="dxa"/>
            <w:tcBorders>
              <w:top w:val="nil"/>
              <w:left w:val="nil"/>
              <w:bottom w:val="nil"/>
              <w:right w:val="nil"/>
            </w:tcBorders>
            <w:hideMark/>
          </w:tcPr>
          <w:p w:rsidR="004F04B1" w:rsidRDefault="004F04B1">
            <w:pPr>
              <w:spacing w:before="120"/>
              <w:jc w:val="both"/>
              <w:rPr>
                <w:sz w:val="28"/>
                <w:szCs w:val="28"/>
              </w:rPr>
            </w:pPr>
            <w:r>
              <w:rPr>
                <w:sz w:val="28"/>
                <w:szCs w:val="28"/>
              </w:rPr>
              <w:t>от 6 до 12 вкл.</w:t>
            </w:r>
          </w:p>
        </w:tc>
        <w:tc>
          <w:tcPr>
            <w:tcW w:w="1380" w:type="dxa"/>
            <w:tcBorders>
              <w:top w:val="nil"/>
              <w:left w:val="nil"/>
              <w:bottom w:val="nil"/>
              <w:right w:val="nil"/>
            </w:tcBorders>
            <w:hideMark/>
          </w:tcPr>
          <w:p w:rsidR="004F04B1" w:rsidRDefault="004F04B1">
            <w:pPr>
              <w:spacing w:before="120"/>
              <w:jc w:val="center"/>
              <w:rPr>
                <w:sz w:val="28"/>
                <w:szCs w:val="28"/>
              </w:rPr>
            </w:pPr>
            <w:r>
              <w:rPr>
                <w:sz w:val="28"/>
                <w:szCs w:val="28"/>
              </w:rPr>
              <w:t>-</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Ф-4-1</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480 до 1500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4 до 1,5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Даладон</w:t>
            </w:r>
          </w:p>
        </w:tc>
        <w:tc>
          <w:tcPr>
            <w:tcW w:w="2693" w:type="dxa"/>
            <w:tcBorders>
              <w:top w:val="nil"/>
              <w:left w:val="nil"/>
              <w:bottom w:val="nil"/>
              <w:right w:val="nil"/>
            </w:tcBorders>
            <w:hideMark/>
          </w:tcPr>
          <w:p w:rsidR="004F04B1" w:rsidRDefault="004F04B1">
            <w:pPr>
              <w:jc w:val="both"/>
              <w:rPr>
                <w:sz w:val="28"/>
                <w:szCs w:val="28"/>
              </w:rPr>
            </w:pPr>
            <w:r>
              <w:rPr>
                <w:sz w:val="28"/>
                <w:szCs w:val="28"/>
              </w:rPr>
              <w:t>до 4700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8 до 10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0,5</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Карбафос</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400 до 4700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до 8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2,5</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Купразан</w:t>
            </w:r>
          </w:p>
        </w:tc>
        <w:tc>
          <w:tcPr>
            <w:tcW w:w="2693" w:type="dxa"/>
            <w:tcBorders>
              <w:top w:val="nil"/>
              <w:left w:val="nil"/>
              <w:bottom w:val="nil"/>
              <w:right w:val="nil"/>
            </w:tcBorders>
            <w:hideMark/>
          </w:tcPr>
          <w:p w:rsidR="004F04B1" w:rsidRDefault="004F04B1">
            <w:pPr>
              <w:jc w:val="both"/>
              <w:rPr>
                <w:sz w:val="28"/>
                <w:szCs w:val="28"/>
              </w:rPr>
            </w:pPr>
            <w:r>
              <w:rPr>
                <w:sz w:val="28"/>
                <w:szCs w:val="28"/>
              </w:rPr>
              <w:t>до 400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1 до 8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Кельтан</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430 до 900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5 до 12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Нитрафан</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450 до 700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 xml:space="preserve">            -</w:t>
            </w:r>
          </w:p>
        </w:tc>
        <w:tc>
          <w:tcPr>
            <w:tcW w:w="1380" w:type="dxa"/>
            <w:tcBorders>
              <w:top w:val="nil"/>
              <w:left w:val="nil"/>
              <w:bottom w:val="nil"/>
              <w:right w:val="nil"/>
            </w:tcBorders>
            <w:hideMark/>
          </w:tcPr>
          <w:p w:rsidR="004F04B1" w:rsidRDefault="004F04B1">
            <w:pPr>
              <w:jc w:val="center"/>
              <w:rPr>
                <w:sz w:val="28"/>
                <w:szCs w:val="28"/>
              </w:rPr>
            </w:pPr>
            <w:r>
              <w:rPr>
                <w:sz w:val="28"/>
                <w:szCs w:val="28"/>
              </w:rPr>
              <w:t>-</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Пропанид</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360 до 2500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6 до 12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Симазин</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1300 до 4000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до 12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0,2</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Трефлан</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350 до 5000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6 до 12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0,1</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Хлорофос</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225 до 1200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до 3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0,3</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Алан</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350 до 1200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2 до 6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0,9</w:t>
            </w:r>
            <w:r>
              <w:rPr>
                <w:sz w:val="28"/>
                <w:szCs w:val="28"/>
                <w:vertAlign w:val="superscript"/>
              </w:rPr>
              <w:t>2</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Рогор</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139,5 до 220,5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 xml:space="preserve">            -</w:t>
            </w:r>
          </w:p>
        </w:tc>
        <w:tc>
          <w:tcPr>
            <w:tcW w:w="1380" w:type="dxa"/>
            <w:tcBorders>
              <w:top w:val="nil"/>
              <w:left w:val="nil"/>
              <w:bottom w:val="nil"/>
              <w:right w:val="nil"/>
            </w:tcBorders>
            <w:hideMark/>
          </w:tcPr>
          <w:p w:rsidR="004F04B1" w:rsidRDefault="004F04B1">
            <w:pPr>
              <w:jc w:val="center"/>
              <w:rPr>
                <w:sz w:val="28"/>
                <w:szCs w:val="28"/>
              </w:rPr>
            </w:pPr>
            <w:r>
              <w:rPr>
                <w:sz w:val="28"/>
                <w:szCs w:val="28"/>
              </w:rPr>
              <w:t>0,3</w:t>
            </w:r>
          </w:p>
        </w:tc>
      </w:tr>
      <w:tr w:rsidR="004F04B1" w:rsidTr="004F04B1">
        <w:trPr>
          <w:cantSplit/>
        </w:trPr>
        <w:tc>
          <w:tcPr>
            <w:tcW w:w="9568" w:type="dxa"/>
            <w:gridSpan w:val="4"/>
            <w:tcBorders>
              <w:top w:val="nil"/>
              <w:left w:val="nil"/>
              <w:bottom w:val="nil"/>
              <w:right w:val="nil"/>
            </w:tcBorders>
          </w:tcPr>
          <w:p w:rsidR="004F04B1" w:rsidRDefault="004F04B1">
            <w:pPr>
              <w:jc w:val="center"/>
              <w:rPr>
                <w:sz w:val="28"/>
                <w:szCs w:val="28"/>
                <w:u w:val="single"/>
              </w:rPr>
            </w:pPr>
          </w:p>
          <w:p w:rsidR="004F04B1" w:rsidRDefault="004F04B1">
            <w:pPr>
              <w:jc w:val="center"/>
              <w:rPr>
                <w:sz w:val="28"/>
                <w:szCs w:val="28"/>
                <w:u w:val="single"/>
              </w:rPr>
            </w:pPr>
            <w:r>
              <w:rPr>
                <w:sz w:val="28"/>
                <w:szCs w:val="28"/>
                <w:u w:val="single"/>
              </w:rPr>
              <w:t>III-й класс</w:t>
            </w:r>
          </w:p>
          <w:p w:rsidR="004F04B1" w:rsidRDefault="004F04B1">
            <w:pPr>
              <w:jc w:val="center"/>
              <w:rPr>
                <w:sz w:val="28"/>
                <w:szCs w:val="28"/>
                <w:u w:val="single"/>
              </w:rPr>
            </w:pP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Банвал-Д</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120 до 3000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2 до 4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0,05</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Пактал</w:t>
            </w:r>
          </w:p>
        </w:tc>
        <w:tc>
          <w:tcPr>
            <w:tcW w:w="2693" w:type="dxa"/>
            <w:tcBorders>
              <w:top w:val="nil"/>
              <w:left w:val="nil"/>
              <w:bottom w:val="nil"/>
              <w:right w:val="nil"/>
            </w:tcBorders>
            <w:hideMark/>
          </w:tcPr>
          <w:p w:rsidR="004F04B1" w:rsidRDefault="004F04B1">
            <w:pPr>
              <w:jc w:val="both"/>
              <w:rPr>
                <w:sz w:val="28"/>
                <w:szCs w:val="28"/>
              </w:rPr>
            </w:pPr>
            <w:r>
              <w:rPr>
                <w:sz w:val="28"/>
                <w:szCs w:val="28"/>
              </w:rPr>
              <w:t>до 3000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4 до 6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0,4</w:t>
            </w:r>
            <w:r>
              <w:rPr>
                <w:sz w:val="28"/>
                <w:szCs w:val="28"/>
                <w:vertAlign w:val="superscript"/>
              </w:rPr>
              <w:t>*2</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Дилор</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2000 до 9000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 xml:space="preserve">            -</w:t>
            </w:r>
          </w:p>
        </w:tc>
        <w:tc>
          <w:tcPr>
            <w:tcW w:w="1380" w:type="dxa"/>
            <w:tcBorders>
              <w:top w:val="nil"/>
              <w:left w:val="nil"/>
              <w:bottom w:val="nil"/>
              <w:right w:val="nil"/>
            </w:tcBorders>
            <w:hideMark/>
          </w:tcPr>
          <w:p w:rsidR="004F04B1" w:rsidRDefault="004F04B1">
            <w:pPr>
              <w:jc w:val="center"/>
              <w:rPr>
                <w:sz w:val="28"/>
                <w:szCs w:val="28"/>
              </w:rPr>
            </w:pPr>
            <w:r>
              <w:rPr>
                <w:sz w:val="28"/>
                <w:szCs w:val="28"/>
              </w:rPr>
              <w:t>0,5</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Мальбекс</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1200 до 2000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 xml:space="preserve">            -</w:t>
            </w:r>
          </w:p>
        </w:tc>
        <w:tc>
          <w:tcPr>
            <w:tcW w:w="1380" w:type="dxa"/>
            <w:tcBorders>
              <w:top w:val="nil"/>
              <w:left w:val="nil"/>
              <w:bottom w:val="nil"/>
              <w:right w:val="nil"/>
            </w:tcBorders>
            <w:hideMark/>
          </w:tcPr>
          <w:p w:rsidR="004F04B1" w:rsidRDefault="004F04B1">
            <w:pPr>
              <w:jc w:val="center"/>
              <w:rPr>
                <w:sz w:val="28"/>
                <w:szCs w:val="28"/>
              </w:rPr>
            </w:pPr>
            <w:r>
              <w:rPr>
                <w:sz w:val="28"/>
                <w:szCs w:val="28"/>
              </w:rPr>
              <w:t>-</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Полизим</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800 до 4000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 xml:space="preserve">            -</w:t>
            </w:r>
          </w:p>
        </w:tc>
        <w:tc>
          <w:tcPr>
            <w:tcW w:w="1380" w:type="dxa"/>
            <w:tcBorders>
              <w:top w:val="nil"/>
              <w:left w:val="nil"/>
              <w:bottom w:val="nil"/>
              <w:right w:val="nil"/>
            </w:tcBorders>
            <w:hideMark/>
          </w:tcPr>
          <w:p w:rsidR="004F04B1" w:rsidRDefault="004F04B1">
            <w:pPr>
              <w:jc w:val="center"/>
              <w:rPr>
                <w:sz w:val="28"/>
                <w:szCs w:val="28"/>
              </w:rPr>
            </w:pPr>
            <w:r>
              <w:rPr>
                <w:sz w:val="28"/>
                <w:szCs w:val="28"/>
              </w:rPr>
              <w:t>-</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Поликарболин</w:t>
            </w:r>
          </w:p>
        </w:tc>
        <w:tc>
          <w:tcPr>
            <w:tcW w:w="2693" w:type="dxa"/>
            <w:tcBorders>
              <w:top w:val="nil"/>
              <w:left w:val="nil"/>
              <w:bottom w:val="nil"/>
              <w:right w:val="nil"/>
            </w:tcBorders>
            <w:hideMark/>
          </w:tcPr>
          <w:p w:rsidR="004F04B1" w:rsidRDefault="004F04B1">
            <w:pPr>
              <w:jc w:val="both"/>
              <w:rPr>
                <w:sz w:val="28"/>
                <w:szCs w:val="28"/>
              </w:rPr>
            </w:pPr>
            <w:r>
              <w:rPr>
                <w:sz w:val="28"/>
                <w:szCs w:val="28"/>
              </w:rPr>
              <w:t xml:space="preserve">               -</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1 до 6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Прометрин</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1800 до 3500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3 до 4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0,5</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Трихлораветатнитрин</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3800 до 6000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от 2 до 6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0,2</w:t>
            </w:r>
          </w:p>
        </w:tc>
      </w:tr>
      <w:tr w:rsidR="004F04B1" w:rsidTr="004F04B1">
        <w:tc>
          <w:tcPr>
            <w:tcW w:w="2660" w:type="dxa"/>
            <w:tcBorders>
              <w:top w:val="nil"/>
              <w:left w:val="nil"/>
              <w:bottom w:val="nil"/>
              <w:right w:val="nil"/>
            </w:tcBorders>
            <w:hideMark/>
          </w:tcPr>
          <w:p w:rsidR="004F04B1" w:rsidRDefault="004F04B1">
            <w:pPr>
              <w:jc w:val="both"/>
              <w:rPr>
                <w:sz w:val="28"/>
                <w:szCs w:val="28"/>
              </w:rPr>
            </w:pPr>
            <w:r>
              <w:rPr>
                <w:sz w:val="28"/>
                <w:szCs w:val="28"/>
              </w:rPr>
              <w:t>Фадион</w:t>
            </w:r>
          </w:p>
        </w:tc>
        <w:tc>
          <w:tcPr>
            <w:tcW w:w="2693" w:type="dxa"/>
            <w:tcBorders>
              <w:top w:val="nil"/>
              <w:left w:val="nil"/>
              <w:bottom w:val="nil"/>
              <w:right w:val="nil"/>
            </w:tcBorders>
            <w:hideMark/>
          </w:tcPr>
          <w:p w:rsidR="004F04B1" w:rsidRDefault="004F04B1">
            <w:pPr>
              <w:jc w:val="both"/>
              <w:rPr>
                <w:sz w:val="28"/>
                <w:szCs w:val="28"/>
              </w:rPr>
            </w:pPr>
            <w:r>
              <w:rPr>
                <w:sz w:val="28"/>
                <w:szCs w:val="28"/>
              </w:rPr>
              <w:t>от 500 до 1000 вкл.</w:t>
            </w:r>
          </w:p>
        </w:tc>
        <w:tc>
          <w:tcPr>
            <w:tcW w:w="2835" w:type="dxa"/>
            <w:tcBorders>
              <w:top w:val="nil"/>
              <w:left w:val="nil"/>
              <w:bottom w:val="nil"/>
              <w:right w:val="nil"/>
            </w:tcBorders>
            <w:hideMark/>
          </w:tcPr>
          <w:p w:rsidR="004F04B1" w:rsidRDefault="004F04B1">
            <w:pPr>
              <w:jc w:val="both"/>
              <w:rPr>
                <w:sz w:val="28"/>
                <w:szCs w:val="28"/>
              </w:rPr>
            </w:pPr>
            <w:r>
              <w:rPr>
                <w:sz w:val="28"/>
                <w:szCs w:val="28"/>
              </w:rPr>
              <w:t>до 2 вкл.</w:t>
            </w:r>
          </w:p>
        </w:tc>
        <w:tc>
          <w:tcPr>
            <w:tcW w:w="1380" w:type="dxa"/>
            <w:tcBorders>
              <w:top w:val="nil"/>
              <w:left w:val="nil"/>
              <w:bottom w:val="nil"/>
              <w:right w:val="nil"/>
            </w:tcBorders>
            <w:hideMark/>
          </w:tcPr>
          <w:p w:rsidR="004F04B1" w:rsidRDefault="004F04B1">
            <w:pPr>
              <w:jc w:val="center"/>
              <w:rPr>
                <w:sz w:val="28"/>
                <w:szCs w:val="28"/>
              </w:rPr>
            </w:pPr>
            <w:r>
              <w:rPr>
                <w:sz w:val="28"/>
                <w:szCs w:val="28"/>
              </w:rPr>
              <w:t>-</w:t>
            </w:r>
          </w:p>
        </w:tc>
      </w:tr>
    </w:tbl>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pStyle w:val="3"/>
        <w:jc w:val="left"/>
        <w:rPr>
          <w:sz w:val="28"/>
          <w:szCs w:val="28"/>
        </w:rPr>
      </w:pPr>
      <w:r>
        <w:rPr>
          <w:sz w:val="28"/>
          <w:szCs w:val="28"/>
        </w:rPr>
        <w:t xml:space="preserve">                             * - Санитарная норма.</w:t>
      </w: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p>
    <w:p w:rsidR="004F04B1" w:rsidRDefault="004F04B1" w:rsidP="004F04B1">
      <w:pPr>
        <w:ind w:firstLine="720"/>
        <w:jc w:val="both"/>
        <w:rPr>
          <w:sz w:val="28"/>
          <w:szCs w:val="28"/>
        </w:rPr>
      </w:pPr>
      <w:r>
        <w:rPr>
          <w:sz w:val="28"/>
          <w:szCs w:val="28"/>
        </w:rPr>
        <w:lastRenderedPageBreak/>
        <w:t xml:space="preserve">                                                                           Приложение 34</w:t>
      </w:r>
    </w:p>
    <w:p w:rsidR="004F04B1" w:rsidRDefault="004F04B1" w:rsidP="004F04B1">
      <w:pPr>
        <w:ind w:firstLine="720"/>
        <w:jc w:val="both"/>
        <w:rPr>
          <w:sz w:val="28"/>
          <w:szCs w:val="28"/>
        </w:rPr>
      </w:pPr>
      <w:r>
        <w:rPr>
          <w:sz w:val="28"/>
          <w:szCs w:val="28"/>
        </w:rPr>
        <w:t xml:space="preserve">                                                                                                                               справочное</w:t>
      </w:r>
    </w:p>
    <w:p w:rsidR="004F04B1" w:rsidRDefault="004F04B1" w:rsidP="004F04B1">
      <w:pPr>
        <w:ind w:firstLine="720"/>
        <w:jc w:val="center"/>
        <w:rPr>
          <w:sz w:val="28"/>
          <w:szCs w:val="28"/>
        </w:rPr>
      </w:pPr>
    </w:p>
    <w:p w:rsidR="004F04B1" w:rsidRDefault="004F04B1" w:rsidP="004F04B1">
      <w:pPr>
        <w:ind w:firstLine="720"/>
        <w:jc w:val="center"/>
        <w:rPr>
          <w:sz w:val="28"/>
          <w:szCs w:val="28"/>
        </w:rPr>
      </w:pPr>
      <w:r>
        <w:rPr>
          <w:sz w:val="28"/>
          <w:szCs w:val="28"/>
        </w:rPr>
        <w:t>Предельно допустимые концентрации (ПДК)</w:t>
      </w:r>
    </w:p>
    <w:p w:rsidR="004F04B1" w:rsidRDefault="004F04B1" w:rsidP="004F04B1">
      <w:pPr>
        <w:ind w:firstLine="720"/>
        <w:jc w:val="center"/>
        <w:rPr>
          <w:sz w:val="28"/>
          <w:szCs w:val="28"/>
          <w:vertAlign w:val="superscript"/>
        </w:rPr>
      </w:pPr>
      <w:r>
        <w:rPr>
          <w:sz w:val="28"/>
          <w:szCs w:val="28"/>
        </w:rPr>
        <w:t xml:space="preserve">пестицидов в почвах </w:t>
      </w:r>
    </w:p>
    <w:p w:rsidR="004F04B1" w:rsidRDefault="004F04B1" w:rsidP="004F04B1">
      <w:pPr>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842"/>
        <w:gridCol w:w="2656"/>
      </w:tblGrid>
      <w:tr w:rsidR="004F04B1" w:rsidTr="004F04B1">
        <w:tc>
          <w:tcPr>
            <w:tcW w:w="675" w:type="dxa"/>
            <w:tcBorders>
              <w:top w:val="single" w:sz="4" w:space="0" w:color="auto"/>
              <w:left w:val="single" w:sz="4" w:space="0" w:color="auto"/>
              <w:bottom w:val="nil"/>
              <w:right w:val="single" w:sz="4" w:space="0" w:color="auto"/>
            </w:tcBorders>
            <w:hideMark/>
          </w:tcPr>
          <w:p w:rsidR="004F04B1" w:rsidRDefault="004F04B1">
            <w:pPr>
              <w:spacing w:before="120"/>
              <w:jc w:val="center"/>
              <w:rPr>
                <w:sz w:val="22"/>
                <w:szCs w:val="22"/>
              </w:rPr>
            </w:pPr>
            <w:r>
              <w:rPr>
                <w:sz w:val="22"/>
                <w:szCs w:val="22"/>
              </w:rPr>
              <w:t>№№</w:t>
            </w:r>
          </w:p>
          <w:p w:rsidR="004F04B1" w:rsidRDefault="004F04B1">
            <w:pPr>
              <w:jc w:val="center"/>
              <w:rPr>
                <w:sz w:val="22"/>
                <w:szCs w:val="22"/>
              </w:rPr>
            </w:pPr>
            <w:r>
              <w:rPr>
                <w:sz w:val="22"/>
                <w:szCs w:val="22"/>
              </w:rPr>
              <w:t>п/п</w:t>
            </w:r>
          </w:p>
        </w:tc>
        <w:tc>
          <w:tcPr>
            <w:tcW w:w="4395" w:type="dxa"/>
            <w:tcBorders>
              <w:top w:val="single" w:sz="4" w:space="0" w:color="auto"/>
              <w:left w:val="single" w:sz="4" w:space="0" w:color="auto"/>
              <w:bottom w:val="nil"/>
              <w:right w:val="single" w:sz="4" w:space="0" w:color="auto"/>
            </w:tcBorders>
            <w:hideMark/>
          </w:tcPr>
          <w:p w:rsidR="004F04B1" w:rsidRDefault="004F04B1">
            <w:pPr>
              <w:pStyle w:val="2"/>
              <w:rPr>
                <w:b w:val="0"/>
                <w:sz w:val="22"/>
                <w:szCs w:val="22"/>
              </w:rPr>
            </w:pPr>
            <w:r>
              <w:rPr>
                <w:b w:val="0"/>
                <w:sz w:val="22"/>
                <w:szCs w:val="22"/>
              </w:rPr>
              <w:t xml:space="preserve">Наименование </w:t>
            </w:r>
          </w:p>
          <w:p w:rsidR="004F04B1" w:rsidRDefault="004F04B1">
            <w:pPr>
              <w:jc w:val="center"/>
              <w:rPr>
                <w:sz w:val="22"/>
                <w:szCs w:val="22"/>
              </w:rPr>
            </w:pPr>
            <w:r>
              <w:rPr>
                <w:sz w:val="22"/>
                <w:szCs w:val="22"/>
              </w:rPr>
              <w:t>пестицидов</w:t>
            </w:r>
          </w:p>
        </w:tc>
        <w:tc>
          <w:tcPr>
            <w:tcW w:w="1842" w:type="dxa"/>
            <w:tcBorders>
              <w:top w:val="single" w:sz="4" w:space="0" w:color="auto"/>
              <w:left w:val="single" w:sz="4" w:space="0" w:color="auto"/>
              <w:bottom w:val="nil"/>
              <w:right w:val="single" w:sz="4" w:space="0" w:color="auto"/>
            </w:tcBorders>
            <w:hideMark/>
          </w:tcPr>
          <w:p w:rsidR="004F04B1" w:rsidRDefault="004F04B1">
            <w:pPr>
              <w:spacing w:before="120"/>
              <w:jc w:val="center"/>
              <w:rPr>
                <w:sz w:val="22"/>
                <w:szCs w:val="22"/>
              </w:rPr>
            </w:pPr>
            <w:r>
              <w:rPr>
                <w:sz w:val="22"/>
                <w:szCs w:val="22"/>
              </w:rPr>
              <w:t>Величина ПДК,</w:t>
            </w:r>
          </w:p>
          <w:p w:rsidR="004F04B1" w:rsidRDefault="004F04B1">
            <w:pPr>
              <w:jc w:val="center"/>
              <w:rPr>
                <w:sz w:val="22"/>
                <w:szCs w:val="22"/>
              </w:rPr>
            </w:pPr>
            <w:r>
              <w:rPr>
                <w:sz w:val="22"/>
                <w:szCs w:val="22"/>
              </w:rPr>
              <w:t xml:space="preserve"> мг/кг</w:t>
            </w:r>
          </w:p>
        </w:tc>
        <w:tc>
          <w:tcPr>
            <w:tcW w:w="2656" w:type="dxa"/>
            <w:tcBorders>
              <w:top w:val="single" w:sz="4" w:space="0" w:color="auto"/>
              <w:left w:val="single" w:sz="4" w:space="0" w:color="auto"/>
              <w:bottom w:val="nil"/>
              <w:right w:val="single" w:sz="4" w:space="0" w:color="auto"/>
            </w:tcBorders>
            <w:hideMark/>
          </w:tcPr>
          <w:p w:rsidR="004F04B1" w:rsidRDefault="004F04B1">
            <w:pPr>
              <w:jc w:val="center"/>
              <w:rPr>
                <w:sz w:val="22"/>
                <w:szCs w:val="22"/>
              </w:rPr>
            </w:pPr>
            <w:r>
              <w:rPr>
                <w:sz w:val="22"/>
                <w:szCs w:val="22"/>
              </w:rPr>
              <w:t>Лимитирующий показатель</w:t>
            </w: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1</w:t>
            </w:r>
          </w:p>
        </w:tc>
        <w:tc>
          <w:tcPr>
            <w:tcW w:w="439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2</w:t>
            </w:r>
          </w:p>
        </w:tc>
        <w:tc>
          <w:tcPr>
            <w:tcW w:w="18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3</w:t>
            </w:r>
          </w:p>
        </w:tc>
        <w:tc>
          <w:tcPr>
            <w:tcW w:w="265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2"/>
                <w:szCs w:val="22"/>
              </w:rPr>
            </w:pPr>
            <w:r>
              <w:rPr>
                <w:sz w:val="22"/>
                <w:szCs w:val="22"/>
              </w:rPr>
              <w:t>4</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w:t>
            </w:r>
          </w:p>
        </w:tc>
        <w:tc>
          <w:tcPr>
            <w:tcW w:w="4395" w:type="dxa"/>
            <w:tcBorders>
              <w:top w:val="nil"/>
              <w:left w:val="nil"/>
              <w:bottom w:val="nil"/>
              <w:right w:val="nil"/>
            </w:tcBorders>
            <w:hideMark/>
          </w:tcPr>
          <w:p w:rsidR="004F04B1" w:rsidRDefault="004F04B1">
            <w:pPr>
              <w:jc w:val="both"/>
              <w:rPr>
                <w:sz w:val="22"/>
                <w:szCs w:val="22"/>
              </w:rPr>
            </w:pPr>
            <w:r>
              <w:rPr>
                <w:sz w:val="22"/>
                <w:szCs w:val="22"/>
              </w:rPr>
              <w:t>Актеллик</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both"/>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w:t>
            </w:r>
          </w:p>
        </w:tc>
        <w:tc>
          <w:tcPr>
            <w:tcW w:w="4395" w:type="dxa"/>
            <w:tcBorders>
              <w:top w:val="nil"/>
              <w:left w:val="nil"/>
              <w:bottom w:val="nil"/>
              <w:right w:val="nil"/>
            </w:tcBorders>
            <w:hideMark/>
          </w:tcPr>
          <w:p w:rsidR="004F04B1" w:rsidRDefault="004F04B1">
            <w:pPr>
              <w:jc w:val="both"/>
              <w:rPr>
                <w:sz w:val="22"/>
                <w:szCs w:val="22"/>
              </w:rPr>
            </w:pPr>
            <w:r>
              <w:rPr>
                <w:sz w:val="22"/>
                <w:szCs w:val="22"/>
              </w:rPr>
              <w:t>Актеллик</w:t>
            </w:r>
            <w:r>
              <w:rPr>
                <w:sz w:val="22"/>
                <w:szCs w:val="22"/>
                <w:vertAlign w:val="superscript"/>
              </w:rPr>
              <w:t>2</w:t>
            </w:r>
          </w:p>
        </w:tc>
        <w:tc>
          <w:tcPr>
            <w:tcW w:w="1842" w:type="dxa"/>
            <w:tcBorders>
              <w:top w:val="nil"/>
              <w:left w:val="nil"/>
              <w:bottom w:val="nil"/>
              <w:right w:val="nil"/>
            </w:tcBorders>
            <w:hideMark/>
          </w:tcPr>
          <w:p w:rsidR="004F04B1" w:rsidRDefault="004F04B1">
            <w:pPr>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jc w:val="both"/>
              <w:rPr>
                <w:sz w:val="22"/>
                <w:szCs w:val="22"/>
              </w:rPr>
            </w:pPr>
            <w:r>
              <w:rPr>
                <w:sz w:val="22"/>
                <w:szCs w:val="22"/>
              </w:rPr>
              <w:t>общесанитарный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w:t>
            </w:r>
          </w:p>
        </w:tc>
        <w:tc>
          <w:tcPr>
            <w:tcW w:w="4395" w:type="dxa"/>
            <w:tcBorders>
              <w:top w:val="nil"/>
              <w:left w:val="nil"/>
              <w:bottom w:val="nil"/>
              <w:right w:val="nil"/>
            </w:tcBorders>
            <w:hideMark/>
          </w:tcPr>
          <w:p w:rsidR="004F04B1" w:rsidRDefault="004F04B1">
            <w:pPr>
              <w:jc w:val="both"/>
              <w:rPr>
                <w:sz w:val="22"/>
                <w:szCs w:val="22"/>
              </w:rPr>
            </w:pPr>
            <w:r>
              <w:rPr>
                <w:sz w:val="22"/>
                <w:szCs w:val="22"/>
              </w:rPr>
              <w:t>Атразин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both"/>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w:t>
            </w:r>
          </w:p>
        </w:tc>
        <w:tc>
          <w:tcPr>
            <w:tcW w:w="4395" w:type="dxa"/>
            <w:tcBorders>
              <w:top w:val="nil"/>
              <w:left w:val="nil"/>
              <w:bottom w:val="nil"/>
              <w:right w:val="nil"/>
            </w:tcBorders>
            <w:hideMark/>
          </w:tcPr>
          <w:p w:rsidR="004F04B1" w:rsidRDefault="004F04B1">
            <w:pPr>
              <w:jc w:val="both"/>
              <w:rPr>
                <w:sz w:val="22"/>
                <w:szCs w:val="22"/>
              </w:rPr>
            </w:pPr>
            <w:r>
              <w:rPr>
                <w:sz w:val="22"/>
                <w:szCs w:val="22"/>
              </w:rPr>
              <w:t>Атразин</w:t>
            </w:r>
            <w:r>
              <w:rPr>
                <w:sz w:val="22"/>
                <w:szCs w:val="22"/>
                <w:vertAlign w:val="superscript"/>
              </w:rPr>
              <w:t>1</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0,01</w:t>
            </w:r>
          </w:p>
        </w:tc>
        <w:tc>
          <w:tcPr>
            <w:tcW w:w="2656" w:type="dxa"/>
            <w:tcBorders>
              <w:top w:val="nil"/>
              <w:left w:val="nil"/>
              <w:bottom w:val="nil"/>
              <w:right w:val="nil"/>
            </w:tcBorders>
            <w:hideMark/>
          </w:tcPr>
          <w:p w:rsidR="004F04B1" w:rsidRDefault="004F04B1">
            <w:pPr>
              <w:jc w:val="both"/>
              <w:rPr>
                <w:sz w:val="22"/>
                <w:szCs w:val="22"/>
              </w:rPr>
            </w:pPr>
            <w:r>
              <w:rPr>
                <w:sz w:val="22"/>
                <w:szCs w:val="22"/>
              </w:rPr>
              <w:t>фитотоксический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w:t>
            </w:r>
          </w:p>
        </w:tc>
        <w:tc>
          <w:tcPr>
            <w:tcW w:w="4395" w:type="dxa"/>
            <w:tcBorders>
              <w:top w:val="nil"/>
              <w:left w:val="nil"/>
              <w:bottom w:val="nil"/>
              <w:right w:val="nil"/>
            </w:tcBorders>
            <w:hideMark/>
          </w:tcPr>
          <w:p w:rsidR="004F04B1" w:rsidRDefault="004F04B1">
            <w:pPr>
              <w:jc w:val="both"/>
              <w:rPr>
                <w:sz w:val="22"/>
                <w:szCs w:val="22"/>
              </w:rPr>
            </w:pPr>
            <w:r>
              <w:rPr>
                <w:sz w:val="22"/>
                <w:szCs w:val="22"/>
              </w:rPr>
              <w:t>Базудин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jc w:val="both"/>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w:t>
            </w:r>
          </w:p>
        </w:tc>
        <w:tc>
          <w:tcPr>
            <w:tcW w:w="4395" w:type="dxa"/>
            <w:tcBorders>
              <w:top w:val="nil"/>
              <w:left w:val="nil"/>
              <w:bottom w:val="nil"/>
              <w:right w:val="nil"/>
            </w:tcBorders>
            <w:hideMark/>
          </w:tcPr>
          <w:p w:rsidR="004F04B1" w:rsidRDefault="004F04B1">
            <w:pPr>
              <w:jc w:val="both"/>
              <w:rPr>
                <w:sz w:val="22"/>
                <w:szCs w:val="22"/>
              </w:rPr>
            </w:pPr>
            <w:r>
              <w:rPr>
                <w:sz w:val="22"/>
                <w:szCs w:val="22"/>
              </w:rPr>
              <w:t>Банвал-Д</w:t>
            </w:r>
          </w:p>
        </w:tc>
        <w:tc>
          <w:tcPr>
            <w:tcW w:w="1842" w:type="dxa"/>
            <w:tcBorders>
              <w:top w:val="nil"/>
              <w:left w:val="nil"/>
              <w:bottom w:val="nil"/>
              <w:right w:val="nil"/>
            </w:tcBorders>
            <w:hideMark/>
          </w:tcPr>
          <w:p w:rsidR="004F04B1" w:rsidRDefault="004F04B1">
            <w:pPr>
              <w:jc w:val="center"/>
              <w:rPr>
                <w:sz w:val="22"/>
                <w:szCs w:val="22"/>
              </w:rPr>
            </w:pPr>
            <w:r>
              <w:rPr>
                <w:sz w:val="22"/>
                <w:szCs w:val="22"/>
              </w:rPr>
              <w:t>0,25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7</w:t>
            </w:r>
          </w:p>
        </w:tc>
        <w:tc>
          <w:tcPr>
            <w:tcW w:w="4395" w:type="dxa"/>
            <w:tcBorders>
              <w:top w:val="nil"/>
              <w:left w:val="nil"/>
              <w:bottom w:val="nil"/>
              <w:right w:val="nil"/>
            </w:tcBorders>
            <w:hideMark/>
          </w:tcPr>
          <w:p w:rsidR="004F04B1" w:rsidRDefault="004F04B1">
            <w:pPr>
              <w:jc w:val="both"/>
              <w:rPr>
                <w:sz w:val="22"/>
                <w:szCs w:val="22"/>
              </w:rPr>
            </w:pPr>
            <w:r>
              <w:rPr>
                <w:sz w:val="22"/>
                <w:szCs w:val="22"/>
              </w:rPr>
              <w:t xml:space="preserve">Бетанал </w:t>
            </w:r>
          </w:p>
        </w:tc>
        <w:tc>
          <w:tcPr>
            <w:tcW w:w="1842" w:type="dxa"/>
            <w:tcBorders>
              <w:top w:val="nil"/>
              <w:left w:val="nil"/>
              <w:bottom w:val="nil"/>
              <w:right w:val="nil"/>
            </w:tcBorders>
            <w:hideMark/>
          </w:tcPr>
          <w:p w:rsidR="004F04B1" w:rsidRDefault="004F04B1">
            <w:pPr>
              <w:jc w:val="center"/>
              <w:rPr>
                <w:sz w:val="22"/>
                <w:szCs w:val="22"/>
              </w:rPr>
            </w:pPr>
            <w:r>
              <w:rPr>
                <w:sz w:val="22"/>
                <w:szCs w:val="22"/>
              </w:rPr>
              <w:t>0,25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8</w:t>
            </w:r>
          </w:p>
        </w:tc>
        <w:tc>
          <w:tcPr>
            <w:tcW w:w="4395" w:type="dxa"/>
            <w:tcBorders>
              <w:top w:val="nil"/>
              <w:left w:val="nil"/>
              <w:bottom w:val="nil"/>
              <w:right w:val="nil"/>
            </w:tcBorders>
            <w:hideMark/>
          </w:tcPr>
          <w:p w:rsidR="004F04B1" w:rsidRDefault="004F04B1">
            <w:pPr>
              <w:jc w:val="both"/>
              <w:rPr>
                <w:sz w:val="22"/>
                <w:szCs w:val="22"/>
              </w:rPr>
            </w:pPr>
            <w:r>
              <w:rPr>
                <w:sz w:val="22"/>
                <w:szCs w:val="22"/>
              </w:rPr>
              <w:t xml:space="preserve">Валаксан </w:t>
            </w:r>
          </w:p>
        </w:tc>
        <w:tc>
          <w:tcPr>
            <w:tcW w:w="1842" w:type="dxa"/>
            <w:tcBorders>
              <w:top w:val="nil"/>
              <w:left w:val="nil"/>
              <w:bottom w:val="nil"/>
              <w:right w:val="nil"/>
            </w:tcBorders>
            <w:hideMark/>
          </w:tcPr>
          <w:p w:rsidR="004F04B1" w:rsidRDefault="004F04B1">
            <w:pPr>
              <w:jc w:val="center"/>
              <w:rPr>
                <w:sz w:val="22"/>
                <w:szCs w:val="22"/>
              </w:rPr>
            </w:pPr>
            <w:r>
              <w:rPr>
                <w:sz w:val="22"/>
                <w:szCs w:val="22"/>
              </w:rPr>
              <w:t>1,0</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9</w:t>
            </w:r>
          </w:p>
        </w:tc>
        <w:tc>
          <w:tcPr>
            <w:tcW w:w="4395" w:type="dxa"/>
            <w:tcBorders>
              <w:top w:val="nil"/>
              <w:left w:val="nil"/>
              <w:bottom w:val="nil"/>
              <w:right w:val="nil"/>
            </w:tcBorders>
            <w:hideMark/>
          </w:tcPr>
          <w:p w:rsidR="004F04B1" w:rsidRDefault="004F04B1">
            <w:pPr>
              <w:jc w:val="both"/>
              <w:rPr>
                <w:sz w:val="22"/>
                <w:szCs w:val="22"/>
              </w:rPr>
            </w:pPr>
            <w:r>
              <w:rPr>
                <w:sz w:val="22"/>
                <w:szCs w:val="22"/>
              </w:rPr>
              <w:t xml:space="preserve">Гардона </w:t>
            </w:r>
          </w:p>
        </w:tc>
        <w:tc>
          <w:tcPr>
            <w:tcW w:w="1842" w:type="dxa"/>
            <w:tcBorders>
              <w:top w:val="nil"/>
              <w:left w:val="nil"/>
              <w:bottom w:val="nil"/>
              <w:right w:val="nil"/>
            </w:tcBorders>
            <w:hideMark/>
          </w:tcPr>
          <w:p w:rsidR="004F04B1" w:rsidRDefault="004F04B1">
            <w:pPr>
              <w:jc w:val="center"/>
              <w:rPr>
                <w:sz w:val="22"/>
                <w:szCs w:val="22"/>
              </w:rPr>
            </w:pPr>
            <w:r>
              <w:rPr>
                <w:sz w:val="22"/>
                <w:szCs w:val="22"/>
              </w:rPr>
              <w:t>1,4</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10</w:t>
            </w:r>
          </w:p>
        </w:tc>
        <w:tc>
          <w:tcPr>
            <w:tcW w:w="4395" w:type="dxa"/>
            <w:tcBorders>
              <w:top w:val="nil"/>
              <w:left w:val="nil"/>
              <w:bottom w:val="nil"/>
              <w:right w:val="nil"/>
            </w:tcBorders>
            <w:hideMark/>
          </w:tcPr>
          <w:p w:rsidR="004F04B1" w:rsidRDefault="004F04B1">
            <w:pPr>
              <w:jc w:val="both"/>
              <w:rPr>
                <w:sz w:val="22"/>
                <w:szCs w:val="22"/>
              </w:rPr>
            </w:pPr>
            <w:r>
              <w:rPr>
                <w:rFonts w:ascii="Decor" w:hAnsi="Decor"/>
                <w:sz w:val="22"/>
                <w:szCs w:val="22"/>
              </w:rPr>
              <w:t>Y</w:t>
            </w:r>
            <w:r>
              <w:rPr>
                <w:sz w:val="22"/>
                <w:szCs w:val="22"/>
              </w:rPr>
              <w:t xml:space="preserve"> -ГХПГ </w:t>
            </w:r>
          </w:p>
        </w:tc>
        <w:tc>
          <w:tcPr>
            <w:tcW w:w="1842" w:type="dxa"/>
            <w:tcBorders>
              <w:top w:val="nil"/>
              <w:left w:val="nil"/>
              <w:bottom w:val="nil"/>
              <w:right w:val="nil"/>
            </w:tcBorders>
            <w:hideMark/>
          </w:tcPr>
          <w:p w:rsidR="004F04B1" w:rsidRDefault="004F04B1">
            <w:pPr>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11</w:t>
            </w:r>
          </w:p>
        </w:tc>
        <w:tc>
          <w:tcPr>
            <w:tcW w:w="4395" w:type="dxa"/>
            <w:tcBorders>
              <w:top w:val="nil"/>
              <w:left w:val="nil"/>
              <w:bottom w:val="nil"/>
              <w:right w:val="nil"/>
            </w:tcBorders>
            <w:hideMark/>
          </w:tcPr>
          <w:p w:rsidR="004F04B1" w:rsidRDefault="004F04B1">
            <w:pPr>
              <w:jc w:val="both"/>
              <w:rPr>
                <w:sz w:val="22"/>
                <w:szCs w:val="22"/>
              </w:rPr>
            </w:pPr>
            <w:r>
              <w:rPr>
                <w:sz w:val="22"/>
                <w:szCs w:val="22"/>
              </w:rPr>
              <w:t>ГХПГ (гексахлоран)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12</w:t>
            </w:r>
          </w:p>
        </w:tc>
        <w:tc>
          <w:tcPr>
            <w:tcW w:w="4395" w:type="dxa"/>
            <w:tcBorders>
              <w:top w:val="nil"/>
              <w:left w:val="nil"/>
              <w:bottom w:val="nil"/>
              <w:right w:val="nil"/>
            </w:tcBorders>
            <w:hideMark/>
          </w:tcPr>
          <w:p w:rsidR="004F04B1" w:rsidRDefault="004F04B1">
            <w:pPr>
              <w:jc w:val="both"/>
              <w:rPr>
                <w:sz w:val="22"/>
                <w:szCs w:val="22"/>
              </w:rPr>
            </w:pPr>
            <w:r>
              <w:rPr>
                <w:sz w:val="22"/>
                <w:szCs w:val="22"/>
              </w:rPr>
              <w:t>ГХБД (гексахлорбутадиен)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13</w:t>
            </w:r>
          </w:p>
        </w:tc>
        <w:tc>
          <w:tcPr>
            <w:tcW w:w="4395" w:type="dxa"/>
            <w:tcBorders>
              <w:top w:val="nil"/>
              <w:left w:val="nil"/>
              <w:bottom w:val="nil"/>
              <w:right w:val="nil"/>
            </w:tcBorders>
            <w:hideMark/>
          </w:tcPr>
          <w:p w:rsidR="004F04B1" w:rsidRDefault="004F04B1">
            <w:pPr>
              <w:jc w:val="both"/>
              <w:rPr>
                <w:sz w:val="22"/>
                <w:szCs w:val="22"/>
              </w:rPr>
            </w:pPr>
            <w:r>
              <w:rPr>
                <w:sz w:val="22"/>
                <w:szCs w:val="22"/>
              </w:rPr>
              <w:t>Гептахлор</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14</w:t>
            </w:r>
          </w:p>
        </w:tc>
        <w:tc>
          <w:tcPr>
            <w:tcW w:w="4395" w:type="dxa"/>
            <w:tcBorders>
              <w:top w:val="nil"/>
              <w:left w:val="nil"/>
              <w:bottom w:val="nil"/>
              <w:right w:val="nil"/>
            </w:tcBorders>
            <w:hideMark/>
          </w:tcPr>
          <w:p w:rsidR="004F04B1" w:rsidRDefault="004F04B1">
            <w:pPr>
              <w:jc w:val="both"/>
              <w:rPr>
                <w:sz w:val="22"/>
                <w:szCs w:val="22"/>
              </w:rPr>
            </w:pPr>
            <w:r>
              <w:rPr>
                <w:sz w:val="22"/>
                <w:szCs w:val="22"/>
              </w:rPr>
              <w:t>Гетерофос</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15</w:t>
            </w:r>
          </w:p>
        </w:tc>
        <w:tc>
          <w:tcPr>
            <w:tcW w:w="4395" w:type="dxa"/>
            <w:tcBorders>
              <w:top w:val="nil"/>
              <w:left w:val="nil"/>
              <w:bottom w:val="nil"/>
              <w:right w:val="nil"/>
            </w:tcBorders>
            <w:hideMark/>
          </w:tcPr>
          <w:p w:rsidR="004F04B1" w:rsidRDefault="004F04B1">
            <w:pPr>
              <w:jc w:val="both"/>
              <w:rPr>
                <w:sz w:val="22"/>
                <w:szCs w:val="22"/>
              </w:rPr>
            </w:pPr>
            <w:r>
              <w:rPr>
                <w:sz w:val="22"/>
                <w:szCs w:val="22"/>
              </w:rPr>
              <w:t>Глифосат</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16</w:t>
            </w:r>
          </w:p>
        </w:tc>
        <w:tc>
          <w:tcPr>
            <w:tcW w:w="4395" w:type="dxa"/>
            <w:tcBorders>
              <w:top w:val="nil"/>
              <w:left w:val="nil"/>
              <w:bottom w:val="nil"/>
              <w:right w:val="nil"/>
            </w:tcBorders>
            <w:hideMark/>
          </w:tcPr>
          <w:p w:rsidR="004F04B1" w:rsidRDefault="004F04B1">
            <w:pPr>
              <w:jc w:val="both"/>
              <w:rPr>
                <w:sz w:val="22"/>
                <w:szCs w:val="22"/>
              </w:rPr>
            </w:pPr>
            <w:r>
              <w:rPr>
                <w:sz w:val="22"/>
                <w:szCs w:val="22"/>
              </w:rPr>
              <w:t xml:space="preserve">Далапон </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17</w:t>
            </w:r>
          </w:p>
        </w:tc>
        <w:tc>
          <w:tcPr>
            <w:tcW w:w="4395" w:type="dxa"/>
            <w:tcBorders>
              <w:top w:val="nil"/>
              <w:left w:val="nil"/>
              <w:bottom w:val="nil"/>
              <w:right w:val="nil"/>
            </w:tcBorders>
            <w:hideMark/>
          </w:tcPr>
          <w:p w:rsidR="004F04B1" w:rsidRDefault="004F04B1">
            <w:pPr>
              <w:jc w:val="both"/>
              <w:rPr>
                <w:sz w:val="22"/>
                <w:szCs w:val="22"/>
              </w:rPr>
            </w:pPr>
            <w:r>
              <w:rPr>
                <w:sz w:val="22"/>
                <w:szCs w:val="22"/>
              </w:rPr>
              <w:t>2,4 – Д дихлорфенуксусная кислота</w:t>
            </w:r>
          </w:p>
        </w:tc>
        <w:tc>
          <w:tcPr>
            <w:tcW w:w="1842" w:type="dxa"/>
            <w:tcBorders>
              <w:top w:val="nil"/>
              <w:left w:val="nil"/>
              <w:bottom w:val="nil"/>
              <w:right w:val="nil"/>
            </w:tcBorders>
            <w:hideMark/>
          </w:tcPr>
          <w:p w:rsidR="004F04B1" w:rsidRDefault="004F04B1">
            <w:pPr>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18</w:t>
            </w:r>
          </w:p>
        </w:tc>
        <w:tc>
          <w:tcPr>
            <w:tcW w:w="4395" w:type="dxa"/>
            <w:tcBorders>
              <w:top w:val="nil"/>
              <w:left w:val="nil"/>
              <w:bottom w:val="nil"/>
              <w:right w:val="nil"/>
            </w:tcBorders>
            <w:hideMark/>
          </w:tcPr>
          <w:p w:rsidR="004F04B1" w:rsidRDefault="004F04B1">
            <w:pPr>
              <w:jc w:val="both"/>
              <w:rPr>
                <w:sz w:val="22"/>
                <w:szCs w:val="22"/>
              </w:rPr>
            </w:pPr>
            <w:r>
              <w:rPr>
                <w:sz w:val="22"/>
                <w:szCs w:val="22"/>
              </w:rPr>
              <w:t>2,4 – Д дихлорфенол</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19</w:t>
            </w:r>
          </w:p>
        </w:tc>
        <w:tc>
          <w:tcPr>
            <w:tcW w:w="4395" w:type="dxa"/>
            <w:tcBorders>
              <w:top w:val="nil"/>
              <w:left w:val="nil"/>
              <w:bottom w:val="nil"/>
              <w:right w:val="nil"/>
            </w:tcBorders>
            <w:hideMark/>
          </w:tcPr>
          <w:p w:rsidR="004F04B1" w:rsidRDefault="004F04B1">
            <w:pPr>
              <w:jc w:val="both"/>
              <w:rPr>
                <w:sz w:val="22"/>
                <w:szCs w:val="22"/>
              </w:rPr>
            </w:pPr>
            <w:r>
              <w:rPr>
                <w:sz w:val="22"/>
                <w:szCs w:val="22"/>
              </w:rPr>
              <w:t xml:space="preserve">2,4 – Д аминная соль </w:t>
            </w:r>
          </w:p>
        </w:tc>
        <w:tc>
          <w:tcPr>
            <w:tcW w:w="1842" w:type="dxa"/>
            <w:tcBorders>
              <w:top w:val="nil"/>
              <w:left w:val="nil"/>
              <w:bottom w:val="nil"/>
              <w:right w:val="nil"/>
            </w:tcBorders>
            <w:hideMark/>
          </w:tcPr>
          <w:p w:rsidR="004F04B1" w:rsidRDefault="004F04B1">
            <w:pPr>
              <w:jc w:val="center"/>
              <w:rPr>
                <w:sz w:val="22"/>
                <w:szCs w:val="22"/>
              </w:rPr>
            </w:pPr>
            <w:r>
              <w:rPr>
                <w:sz w:val="22"/>
                <w:szCs w:val="22"/>
              </w:rPr>
              <w:t>0,25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20</w:t>
            </w:r>
          </w:p>
        </w:tc>
        <w:tc>
          <w:tcPr>
            <w:tcW w:w="4395" w:type="dxa"/>
            <w:tcBorders>
              <w:top w:val="nil"/>
              <w:left w:val="nil"/>
              <w:bottom w:val="nil"/>
              <w:right w:val="nil"/>
            </w:tcBorders>
            <w:hideMark/>
          </w:tcPr>
          <w:p w:rsidR="004F04B1" w:rsidRDefault="004F04B1">
            <w:pPr>
              <w:jc w:val="both"/>
              <w:rPr>
                <w:sz w:val="22"/>
                <w:szCs w:val="22"/>
              </w:rPr>
            </w:pPr>
            <w:r>
              <w:rPr>
                <w:sz w:val="22"/>
                <w:szCs w:val="22"/>
              </w:rPr>
              <w:t>2М-4ХП</w:t>
            </w:r>
          </w:p>
        </w:tc>
        <w:tc>
          <w:tcPr>
            <w:tcW w:w="1842" w:type="dxa"/>
            <w:tcBorders>
              <w:top w:val="nil"/>
              <w:left w:val="nil"/>
              <w:bottom w:val="nil"/>
              <w:right w:val="nil"/>
            </w:tcBorders>
            <w:hideMark/>
          </w:tcPr>
          <w:p w:rsidR="004F04B1" w:rsidRDefault="004F04B1">
            <w:pPr>
              <w:jc w:val="center"/>
              <w:rPr>
                <w:sz w:val="22"/>
                <w:szCs w:val="22"/>
              </w:rPr>
            </w:pPr>
            <w:r>
              <w:rPr>
                <w:sz w:val="22"/>
                <w:szCs w:val="22"/>
              </w:rPr>
              <w:t>0,4</w:t>
            </w:r>
          </w:p>
        </w:tc>
        <w:tc>
          <w:tcPr>
            <w:tcW w:w="2656" w:type="dxa"/>
            <w:tcBorders>
              <w:top w:val="nil"/>
              <w:left w:val="nil"/>
              <w:bottom w:val="nil"/>
              <w:right w:val="nil"/>
            </w:tcBorders>
            <w:hideMark/>
          </w:tcPr>
          <w:p w:rsidR="004F04B1" w:rsidRDefault="004F04B1">
            <w:pPr>
              <w:jc w:val="both"/>
              <w:rPr>
                <w:sz w:val="22"/>
                <w:szCs w:val="22"/>
              </w:rPr>
            </w:pPr>
            <w:r>
              <w:rPr>
                <w:sz w:val="22"/>
                <w:szCs w:val="22"/>
              </w:rPr>
              <w:t>миграционно-водный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21</w:t>
            </w:r>
          </w:p>
        </w:tc>
        <w:tc>
          <w:tcPr>
            <w:tcW w:w="4395" w:type="dxa"/>
            <w:tcBorders>
              <w:top w:val="nil"/>
              <w:left w:val="nil"/>
              <w:bottom w:val="nil"/>
              <w:right w:val="nil"/>
            </w:tcBorders>
            <w:hideMark/>
          </w:tcPr>
          <w:p w:rsidR="004F04B1" w:rsidRDefault="004F04B1">
            <w:pPr>
              <w:jc w:val="both"/>
              <w:rPr>
                <w:sz w:val="22"/>
                <w:szCs w:val="22"/>
              </w:rPr>
            </w:pPr>
            <w:r>
              <w:rPr>
                <w:sz w:val="22"/>
                <w:szCs w:val="22"/>
              </w:rPr>
              <w:t>2М-4ХМ</w:t>
            </w:r>
          </w:p>
        </w:tc>
        <w:tc>
          <w:tcPr>
            <w:tcW w:w="1842" w:type="dxa"/>
            <w:tcBorders>
              <w:top w:val="nil"/>
              <w:left w:val="nil"/>
              <w:bottom w:val="nil"/>
              <w:right w:val="nil"/>
            </w:tcBorders>
            <w:hideMark/>
          </w:tcPr>
          <w:p w:rsidR="004F04B1" w:rsidRDefault="004F04B1">
            <w:pPr>
              <w:jc w:val="center"/>
              <w:rPr>
                <w:sz w:val="22"/>
                <w:szCs w:val="22"/>
              </w:rPr>
            </w:pPr>
            <w:r>
              <w:rPr>
                <w:sz w:val="22"/>
                <w:szCs w:val="22"/>
              </w:rPr>
              <w:t>0,6</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22</w:t>
            </w:r>
          </w:p>
        </w:tc>
        <w:tc>
          <w:tcPr>
            <w:tcW w:w="4395" w:type="dxa"/>
            <w:tcBorders>
              <w:top w:val="nil"/>
              <w:left w:val="nil"/>
              <w:bottom w:val="nil"/>
              <w:right w:val="nil"/>
            </w:tcBorders>
            <w:hideMark/>
          </w:tcPr>
          <w:p w:rsidR="004F04B1" w:rsidRDefault="004F04B1">
            <w:pPr>
              <w:jc w:val="both"/>
              <w:rPr>
                <w:sz w:val="22"/>
                <w:szCs w:val="22"/>
              </w:rPr>
            </w:pPr>
            <w:r>
              <w:rPr>
                <w:sz w:val="22"/>
                <w:szCs w:val="22"/>
              </w:rPr>
              <w:t xml:space="preserve">ДДТ и его метаболиты (суммарное </w:t>
            </w:r>
          </w:p>
          <w:p w:rsidR="004F04B1" w:rsidRDefault="004F04B1">
            <w:pPr>
              <w:jc w:val="both"/>
              <w:rPr>
                <w:sz w:val="22"/>
                <w:szCs w:val="22"/>
              </w:rPr>
            </w:pPr>
            <w:r>
              <w:rPr>
                <w:sz w:val="22"/>
                <w:szCs w:val="22"/>
              </w:rPr>
              <w:t>количество</w:t>
            </w:r>
          </w:p>
        </w:tc>
        <w:tc>
          <w:tcPr>
            <w:tcW w:w="1842" w:type="dxa"/>
            <w:tcBorders>
              <w:top w:val="nil"/>
              <w:left w:val="nil"/>
              <w:bottom w:val="nil"/>
              <w:right w:val="nil"/>
            </w:tcBorders>
            <w:hideMark/>
          </w:tcPr>
          <w:p w:rsidR="004F04B1" w:rsidRDefault="004F04B1">
            <w:pPr>
              <w:spacing w:before="120"/>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pStyle w:val="3"/>
              <w:spacing w:before="120"/>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23</w:t>
            </w:r>
          </w:p>
        </w:tc>
        <w:tc>
          <w:tcPr>
            <w:tcW w:w="4395" w:type="dxa"/>
            <w:tcBorders>
              <w:top w:val="nil"/>
              <w:left w:val="nil"/>
              <w:bottom w:val="nil"/>
              <w:right w:val="nil"/>
            </w:tcBorders>
            <w:hideMark/>
          </w:tcPr>
          <w:p w:rsidR="004F04B1" w:rsidRDefault="004F04B1">
            <w:pPr>
              <w:jc w:val="both"/>
              <w:rPr>
                <w:sz w:val="22"/>
                <w:szCs w:val="22"/>
              </w:rPr>
            </w:pPr>
            <w:r>
              <w:rPr>
                <w:sz w:val="22"/>
                <w:szCs w:val="22"/>
              </w:rPr>
              <w:t>Децис</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0,01</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24</w:t>
            </w:r>
          </w:p>
        </w:tc>
        <w:tc>
          <w:tcPr>
            <w:tcW w:w="4395" w:type="dxa"/>
            <w:tcBorders>
              <w:top w:val="nil"/>
              <w:left w:val="nil"/>
              <w:bottom w:val="nil"/>
              <w:right w:val="nil"/>
            </w:tcBorders>
            <w:hideMark/>
          </w:tcPr>
          <w:p w:rsidR="004F04B1" w:rsidRDefault="004F04B1">
            <w:pPr>
              <w:jc w:val="both"/>
              <w:rPr>
                <w:sz w:val="22"/>
                <w:szCs w:val="22"/>
              </w:rPr>
            </w:pPr>
            <w:r>
              <w:rPr>
                <w:sz w:val="22"/>
                <w:szCs w:val="22"/>
              </w:rPr>
              <w:t>Дилор</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25</w:t>
            </w:r>
          </w:p>
        </w:tc>
        <w:tc>
          <w:tcPr>
            <w:tcW w:w="4395" w:type="dxa"/>
            <w:tcBorders>
              <w:top w:val="nil"/>
              <w:left w:val="nil"/>
              <w:bottom w:val="nil"/>
              <w:right w:val="nil"/>
            </w:tcBorders>
            <w:hideMark/>
          </w:tcPr>
          <w:p w:rsidR="004F04B1" w:rsidRDefault="004F04B1">
            <w:pPr>
              <w:jc w:val="both"/>
              <w:rPr>
                <w:sz w:val="22"/>
                <w:szCs w:val="22"/>
              </w:rPr>
            </w:pPr>
            <w:r>
              <w:rPr>
                <w:sz w:val="22"/>
                <w:szCs w:val="22"/>
              </w:rPr>
              <w:t>Диурон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26</w:t>
            </w:r>
          </w:p>
        </w:tc>
        <w:tc>
          <w:tcPr>
            <w:tcW w:w="4395" w:type="dxa"/>
            <w:tcBorders>
              <w:top w:val="nil"/>
              <w:left w:val="nil"/>
              <w:bottom w:val="nil"/>
              <w:right w:val="nil"/>
            </w:tcBorders>
            <w:hideMark/>
          </w:tcPr>
          <w:p w:rsidR="004F04B1" w:rsidRDefault="004F04B1">
            <w:pPr>
              <w:jc w:val="both"/>
              <w:rPr>
                <w:sz w:val="22"/>
                <w:szCs w:val="22"/>
              </w:rPr>
            </w:pPr>
            <w:r>
              <w:rPr>
                <w:sz w:val="22"/>
                <w:szCs w:val="22"/>
              </w:rPr>
              <w:t>Дурсбан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0,2</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27</w:t>
            </w:r>
          </w:p>
        </w:tc>
        <w:tc>
          <w:tcPr>
            <w:tcW w:w="4395" w:type="dxa"/>
            <w:tcBorders>
              <w:top w:val="nil"/>
              <w:left w:val="nil"/>
              <w:bottom w:val="nil"/>
              <w:right w:val="nil"/>
            </w:tcBorders>
            <w:hideMark/>
          </w:tcPr>
          <w:p w:rsidR="004F04B1" w:rsidRDefault="004F04B1">
            <w:pPr>
              <w:jc w:val="both"/>
              <w:rPr>
                <w:sz w:val="22"/>
                <w:szCs w:val="22"/>
              </w:rPr>
            </w:pPr>
            <w:r>
              <w:rPr>
                <w:sz w:val="22"/>
                <w:szCs w:val="22"/>
              </w:rPr>
              <w:t>Йодофенфос</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28</w:t>
            </w:r>
          </w:p>
        </w:tc>
        <w:tc>
          <w:tcPr>
            <w:tcW w:w="4395" w:type="dxa"/>
            <w:tcBorders>
              <w:top w:val="nil"/>
              <w:left w:val="nil"/>
              <w:bottom w:val="nil"/>
              <w:right w:val="nil"/>
            </w:tcBorders>
            <w:hideMark/>
          </w:tcPr>
          <w:p w:rsidR="004F04B1" w:rsidRDefault="004F04B1">
            <w:pPr>
              <w:jc w:val="both"/>
              <w:rPr>
                <w:sz w:val="22"/>
                <w:szCs w:val="22"/>
              </w:rPr>
            </w:pPr>
            <w:r>
              <w:rPr>
                <w:sz w:val="22"/>
                <w:szCs w:val="22"/>
              </w:rPr>
              <w:t>Карбофос</w:t>
            </w:r>
          </w:p>
        </w:tc>
        <w:tc>
          <w:tcPr>
            <w:tcW w:w="1842" w:type="dxa"/>
            <w:tcBorders>
              <w:top w:val="nil"/>
              <w:left w:val="nil"/>
              <w:bottom w:val="nil"/>
              <w:right w:val="nil"/>
            </w:tcBorders>
            <w:hideMark/>
          </w:tcPr>
          <w:p w:rsidR="004F04B1" w:rsidRDefault="004F04B1">
            <w:pPr>
              <w:jc w:val="center"/>
              <w:rPr>
                <w:sz w:val="22"/>
                <w:szCs w:val="22"/>
              </w:rPr>
            </w:pPr>
            <w:r>
              <w:rPr>
                <w:sz w:val="22"/>
                <w:szCs w:val="22"/>
              </w:rPr>
              <w:t>2,0</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29</w:t>
            </w:r>
          </w:p>
        </w:tc>
        <w:tc>
          <w:tcPr>
            <w:tcW w:w="4395" w:type="dxa"/>
            <w:tcBorders>
              <w:top w:val="nil"/>
              <w:left w:val="nil"/>
              <w:bottom w:val="nil"/>
              <w:right w:val="nil"/>
            </w:tcBorders>
            <w:hideMark/>
          </w:tcPr>
          <w:p w:rsidR="004F04B1" w:rsidRDefault="004F04B1">
            <w:pPr>
              <w:jc w:val="both"/>
              <w:rPr>
                <w:sz w:val="22"/>
                <w:szCs w:val="22"/>
              </w:rPr>
            </w:pPr>
            <w:r>
              <w:rPr>
                <w:sz w:val="22"/>
                <w:szCs w:val="22"/>
              </w:rPr>
              <w:t>Кельтан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1,0</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30</w:t>
            </w:r>
          </w:p>
        </w:tc>
        <w:tc>
          <w:tcPr>
            <w:tcW w:w="4395" w:type="dxa"/>
            <w:tcBorders>
              <w:top w:val="nil"/>
              <w:left w:val="nil"/>
              <w:bottom w:val="nil"/>
              <w:right w:val="nil"/>
            </w:tcBorders>
            <w:hideMark/>
          </w:tcPr>
          <w:p w:rsidR="004F04B1" w:rsidRDefault="004F04B1">
            <w:pPr>
              <w:jc w:val="both"/>
              <w:rPr>
                <w:sz w:val="22"/>
                <w:szCs w:val="22"/>
              </w:rPr>
            </w:pPr>
            <w:r>
              <w:rPr>
                <w:sz w:val="22"/>
                <w:szCs w:val="22"/>
              </w:rPr>
              <w:t>Липроцин-1</w:t>
            </w:r>
          </w:p>
        </w:tc>
        <w:tc>
          <w:tcPr>
            <w:tcW w:w="1842" w:type="dxa"/>
            <w:tcBorders>
              <w:top w:val="nil"/>
              <w:left w:val="nil"/>
              <w:bottom w:val="nil"/>
              <w:right w:val="nil"/>
            </w:tcBorders>
            <w:hideMark/>
          </w:tcPr>
          <w:p w:rsidR="004F04B1" w:rsidRDefault="004F04B1">
            <w:pPr>
              <w:jc w:val="center"/>
              <w:rPr>
                <w:sz w:val="22"/>
                <w:szCs w:val="22"/>
              </w:rPr>
            </w:pPr>
            <w:r>
              <w:rPr>
                <w:sz w:val="22"/>
                <w:szCs w:val="22"/>
              </w:rPr>
              <w:t>1,0</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31</w:t>
            </w:r>
          </w:p>
        </w:tc>
        <w:tc>
          <w:tcPr>
            <w:tcW w:w="4395" w:type="dxa"/>
            <w:tcBorders>
              <w:top w:val="nil"/>
              <w:left w:val="nil"/>
              <w:bottom w:val="nil"/>
              <w:right w:val="nil"/>
            </w:tcBorders>
            <w:hideMark/>
          </w:tcPr>
          <w:p w:rsidR="004F04B1" w:rsidRDefault="004F04B1">
            <w:pPr>
              <w:jc w:val="both"/>
              <w:rPr>
                <w:sz w:val="22"/>
                <w:szCs w:val="22"/>
              </w:rPr>
            </w:pPr>
            <w:r>
              <w:rPr>
                <w:sz w:val="22"/>
                <w:szCs w:val="22"/>
              </w:rPr>
              <w:t>Линурон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1,0</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32</w:t>
            </w:r>
          </w:p>
        </w:tc>
        <w:tc>
          <w:tcPr>
            <w:tcW w:w="4395" w:type="dxa"/>
            <w:tcBorders>
              <w:top w:val="nil"/>
              <w:left w:val="nil"/>
              <w:bottom w:val="nil"/>
              <w:right w:val="nil"/>
            </w:tcBorders>
            <w:hideMark/>
          </w:tcPr>
          <w:p w:rsidR="004F04B1" w:rsidRDefault="004F04B1">
            <w:pPr>
              <w:jc w:val="both"/>
              <w:rPr>
                <w:sz w:val="22"/>
                <w:szCs w:val="22"/>
              </w:rPr>
            </w:pPr>
            <w:r>
              <w:rPr>
                <w:sz w:val="22"/>
                <w:szCs w:val="22"/>
              </w:rPr>
              <w:t>Метатион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1,0</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33</w:t>
            </w:r>
          </w:p>
        </w:tc>
        <w:tc>
          <w:tcPr>
            <w:tcW w:w="4395" w:type="dxa"/>
            <w:tcBorders>
              <w:top w:val="nil"/>
              <w:left w:val="nil"/>
              <w:bottom w:val="nil"/>
              <w:right w:val="nil"/>
            </w:tcBorders>
            <w:hideMark/>
          </w:tcPr>
          <w:p w:rsidR="004F04B1" w:rsidRDefault="004F04B1">
            <w:pPr>
              <w:jc w:val="both"/>
              <w:rPr>
                <w:sz w:val="22"/>
                <w:szCs w:val="22"/>
              </w:rPr>
            </w:pPr>
            <w:r>
              <w:rPr>
                <w:sz w:val="22"/>
                <w:szCs w:val="22"/>
              </w:rPr>
              <w:t>Метафос</w:t>
            </w:r>
          </w:p>
        </w:tc>
        <w:tc>
          <w:tcPr>
            <w:tcW w:w="1842" w:type="dxa"/>
            <w:tcBorders>
              <w:top w:val="nil"/>
              <w:left w:val="nil"/>
              <w:bottom w:val="nil"/>
              <w:right w:val="nil"/>
            </w:tcBorders>
            <w:hideMark/>
          </w:tcPr>
          <w:p w:rsidR="004F04B1" w:rsidRDefault="004F04B1">
            <w:pPr>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34</w:t>
            </w:r>
          </w:p>
        </w:tc>
        <w:tc>
          <w:tcPr>
            <w:tcW w:w="4395" w:type="dxa"/>
            <w:tcBorders>
              <w:top w:val="nil"/>
              <w:left w:val="nil"/>
              <w:bottom w:val="nil"/>
              <w:right w:val="nil"/>
            </w:tcBorders>
            <w:hideMark/>
          </w:tcPr>
          <w:p w:rsidR="004F04B1" w:rsidRDefault="004F04B1">
            <w:pPr>
              <w:jc w:val="both"/>
              <w:rPr>
                <w:sz w:val="22"/>
                <w:szCs w:val="22"/>
              </w:rPr>
            </w:pPr>
            <w:r>
              <w:rPr>
                <w:sz w:val="22"/>
                <w:szCs w:val="22"/>
              </w:rPr>
              <w:t>Монурон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0,3</w:t>
            </w:r>
          </w:p>
        </w:tc>
        <w:tc>
          <w:tcPr>
            <w:tcW w:w="2656" w:type="dxa"/>
            <w:tcBorders>
              <w:top w:val="nil"/>
              <w:left w:val="nil"/>
              <w:bottom w:val="nil"/>
              <w:right w:val="nil"/>
            </w:tcBorders>
            <w:hideMark/>
          </w:tcPr>
          <w:p w:rsidR="004F04B1" w:rsidRDefault="004F04B1">
            <w:pPr>
              <w:jc w:val="both"/>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35</w:t>
            </w:r>
          </w:p>
        </w:tc>
        <w:tc>
          <w:tcPr>
            <w:tcW w:w="4395" w:type="dxa"/>
            <w:tcBorders>
              <w:top w:val="nil"/>
              <w:left w:val="nil"/>
              <w:bottom w:val="nil"/>
              <w:right w:val="nil"/>
            </w:tcBorders>
            <w:hideMark/>
          </w:tcPr>
          <w:p w:rsidR="004F04B1" w:rsidRDefault="004F04B1">
            <w:pPr>
              <w:jc w:val="both"/>
              <w:rPr>
                <w:sz w:val="22"/>
                <w:szCs w:val="22"/>
              </w:rPr>
            </w:pPr>
            <w:r>
              <w:rPr>
                <w:sz w:val="22"/>
                <w:szCs w:val="22"/>
              </w:rPr>
              <w:t>Пиримор</w:t>
            </w:r>
          </w:p>
        </w:tc>
        <w:tc>
          <w:tcPr>
            <w:tcW w:w="1842" w:type="dxa"/>
            <w:tcBorders>
              <w:top w:val="nil"/>
              <w:left w:val="nil"/>
              <w:bottom w:val="nil"/>
              <w:right w:val="nil"/>
            </w:tcBorders>
            <w:hideMark/>
          </w:tcPr>
          <w:p w:rsidR="004F04B1" w:rsidRDefault="004F04B1">
            <w:pPr>
              <w:jc w:val="center"/>
              <w:rPr>
                <w:sz w:val="22"/>
                <w:szCs w:val="22"/>
              </w:rPr>
            </w:pPr>
            <w:r>
              <w:rPr>
                <w:sz w:val="22"/>
                <w:szCs w:val="22"/>
              </w:rPr>
              <w:t>0,3</w:t>
            </w:r>
          </w:p>
        </w:tc>
        <w:tc>
          <w:tcPr>
            <w:tcW w:w="2656" w:type="dxa"/>
            <w:tcBorders>
              <w:top w:val="nil"/>
              <w:left w:val="nil"/>
              <w:bottom w:val="nil"/>
              <w:right w:val="nil"/>
            </w:tcBorders>
            <w:hideMark/>
          </w:tcPr>
          <w:p w:rsidR="004F04B1" w:rsidRDefault="004F04B1">
            <w:pPr>
              <w:jc w:val="both"/>
              <w:rPr>
                <w:sz w:val="22"/>
                <w:szCs w:val="22"/>
              </w:rPr>
            </w:pPr>
            <w:r>
              <w:rPr>
                <w:sz w:val="22"/>
                <w:szCs w:val="22"/>
              </w:rPr>
              <w:t>миграционно-водный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36</w:t>
            </w:r>
          </w:p>
        </w:tc>
        <w:tc>
          <w:tcPr>
            <w:tcW w:w="4395" w:type="dxa"/>
            <w:tcBorders>
              <w:top w:val="nil"/>
              <w:left w:val="nil"/>
              <w:bottom w:val="nil"/>
              <w:right w:val="nil"/>
            </w:tcBorders>
            <w:hideMark/>
          </w:tcPr>
          <w:p w:rsidR="004F04B1" w:rsidRDefault="004F04B1">
            <w:pPr>
              <w:jc w:val="both"/>
              <w:rPr>
                <w:sz w:val="22"/>
                <w:szCs w:val="22"/>
              </w:rPr>
            </w:pPr>
            <w:r>
              <w:rPr>
                <w:sz w:val="22"/>
                <w:szCs w:val="22"/>
              </w:rPr>
              <w:t>Пилитриазин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jc w:val="both"/>
              <w:rPr>
                <w:sz w:val="22"/>
                <w:szCs w:val="22"/>
              </w:rPr>
            </w:pPr>
            <w:r>
              <w:rPr>
                <w:sz w:val="22"/>
                <w:szCs w:val="22"/>
              </w:rPr>
              <w:t>общесанитарный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37</w:t>
            </w:r>
          </w:p>
        </w:tc>
        <w:tc>
          <w:tcPr>
            <w:tcW w:w="4395" w:type="dxa"/>
            <w:tcBorders>
              <w:top w:val="nil"/>
              <w:left w:val="nil"/>
              <w:bottom w:val="nil"/>
              <w:right w:val="nil"/>
            </w:tcBorders>
            <w:hideMark/>
          </w:tcPr>
          <w:p w:rsidR="004F04B1" w:rsidRDefault="004F04B1">
            <w:pPr>
              <w:jc w:val="both"/>
              <w:rPr>
                <w:sz w:val="22"/>
                <w:szCs w:val="22"/>
              </w:rPr>
            </w:pPr>
            <w:r>
              <w:rPr>
                <w:sz w:val="22"/>
                <w:szCs w:val="22"/>
              </w:rPr>
              <w:t>Пилитриазин</w:t>
            </w:r>
            <w:r>
              <w:rPr>
                <w:sz w:val="22"/>
                <w:szCs w:val="22"/>
                <w:vertAlign w:val="superscript"/>
              </w:rPr>
              <w:t>2</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0,01</w:t>
            </w:r>
          </w:p>
        </w:tc>
        <w:tc>
          <w:tcPr>
            <w:tcW w:w="2656" w:type="dxa"/>
            <w:tcBorders>
              <w:top w:val="nil"/>
              <w:left w:val="nil"/>
              <w:bottom w:val="nil"/>
              <w:right w:val="nil"/>
            </w:tcBorders>
            <w:hideMark/>
          </w:tcPr>
          <w:p w:rsidR="004F04B1" w:rsidRDefault="004F04B1">
            <w:pPr>
              <w:jc w:val="both"/>
              <w:rPr>
                <w:sz w:val="22"/>
                <w:szCs w:val="22"/>
              </w:rPr>
            </w:pPr>
            <w:r>
              <w:rPr>
                <w:sz w:val="22"/>
                <w:szCs w:val="22"/>
              </w:rPr>
              <w:t>фитотоксический</w:t>
            </w:r>
          </w:p>
        </w:tc>
      </w:tr>
    </w:tbl>
    <w:p w:rsidR="004F04B1" w:rsidRDefault="004F04B1" w:rsidP="004F04B1">
      <w:pPr>
        <w:rPr>
          <w:sz w:val="28"/>
          <w:szCs w:val="28"/>
        </w:rPr>
      </w:pPr>
    </w:p>
    <w:p w:rsidR="004F04B1" w:rsidRDefault="004F04B1" w:rsidP="004F04B1">
      <w:pPr>
        <w:rPr>
          <w:sz w:val="28"/>
          <w:szCs w:val="28"/>
        </w:rPr>
      </w:pPr>
    </w:p>
    <w:p w:rsidR="004F04B1" w:rsidRDefault="004F04B1" w:rsidP="004F04B1">
      <w:pPr>
        <w:rPr>
          <w:sz w:val="28"/>
          <w:szCs w:val="28"/>
        </w:rPr>
      </w:pPr>
    </w:p>
    <w:p w:rsidR="004F04B1" w:rsidRDefault="004F04B1" w:rsidP="004F04B1">
      <w:pPr>
        <w:rPr>
          <w:sz w:val="28"/>
          <w:szCs w:val="28"/>
        </w:rPr>
      </w:pPr>
    </w:p>
    <w:p w:rsidR="004F04B1" w:rsidRDefault="004F04B1" w:rsidP="004F04B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842"/>
        <w:gridCol w:w="2656"/>
      </w:tblGrid>
      <w:tr w:rsidR="004F04B1" w:rsidTr="004F04B1">
        <w:trPr>
          <w:cantSplit/>
        </w:trPr>
        <w:tc>
          <w:tcPr>
            <w:tcW w:w="9568" w:type="dxa"/>
            <w:gridSpan w:val="4"/>
            <w:tcBorders>
              <w:top w:val="nil"/>
              <w:left w:val="nil"/>
              <w:bottom w:val="nil"/>
              <w:right w:val="nil"/>
            </w:tcBorders>
          </w:tcPr>
          <w:p w:rsidR="004F04B1" w:rsidRDefault="004F04B1">
            <w:pPr>
              <w:jc w:val="right"/>
              <w:rPr>
                <w:sz w:val="28"/>
                <w:szCs w:val="28"/>
              </w:rPr>
            </w:pPr>
            <w:r>
              <w:rPr>
                <w:sz w:val="28"/>
                <w:szCs w:val="28"/>
              </w:rPr>
              <w:lastRenderedPageBreak/>
              <w:t>Продолжение приложения 34</w:t>
            </w:r>
          </w:p>
          <w:p w:rsidR="004F04B1" w:rsidRDefault="004F04B1">
            <w:pPr>
              <w:jc w:val="both"/>
              <w:rPr>
                <w:sz w:val="28"/>
                <w:szCs w:val="28"/>
              </w:rPr>
            </w:pPr>
          </w:p>
        </w:tc>
      </w:tr>
      <w:tr w:rsidR="004F04B1" w:rsidTr="004F04B1">
        <w:tc>
          <w:tcPr>
            <w:tcW w:w="67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w:t>
            </w:r>
          </w:p>
        </w:tc>
        <w:tc>
          <w:tcPr>
            <w:tcW w:w="439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w:t>
            </w:r>
          </w:p>
        </w:tc>
        <w:tc>
          <w:tcPr>
            <w:tcW w:w="184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w:t>
            </w:r>
          </w:p>
        </w:tc>
        <w:tc>
          <w:tcPr>
            <w:tcW w:w="2656"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4</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38</w:t>
            </w:r>
          </w:p>
        </w:tc>
        <w:tc>
          <w:tcPr>
            <w:tcW w:w="4395" w:type="dxa"/>
            <w:tcBorders>
              <w:top w:val="nil"/>
              <w:left w:val="nil"/>
              <w:bottom w:val="nil"/>
              <w:right w:val="nil"/>
            </w:tcBorders>
            <w:hideMark/>
          </w:tcPr>
          <w:p w:rsidR="004F04B1" w:rsidRDefault="004F04B1">
            <w:pPr>
              <w:jc w:val="both"/>
              <w:rPr>
                <w:sz w:val="22"/>
                <w:szCs w:val="22"/>
              </w:rPr>
            </w:pPr>
            <w:r>
              <w:rPr>
                <w:sz w:val="22"/>
                <w:szCs w:val="22"/>
              </w:rPr>
              <w:t>Полихлоркамфен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both"/>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39</w:t>
            </w:r>
          </w:p>
        </w:tc>
        <w:tc>
          <w:tcPr>
            <w:tcW w:w="4395" w:type="dxa"/>
            <w:tcBorders>
              <w:top w:val="nil"/>
              <w:left w:val="nil"/>
              <w:bottom w:val="nil"/>
              <w:right w:val="nil"/>
            </w:tcBorders>
            <w:hideMark/>
          </w:tcPr>
          <w:p w:rsidR="004F04B1" w:rsidRDefault="004F04B1">
            <w:pPr>
              <w:jc w:val="both"/>
              <w:rPr>
                <w:sz w:val="22"/>
                <w:szCs w:val="22"/>
              </w:rPr>
            </w:pPr>
            <w:r>
              <w:rPr>
                <w:sz w:val="22"/>
                <w:szCs w:val="22"/>
              </w:rPr>
              <w:t>Полихлорпинен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40</w:t>
            </w:r>
          </w:p>
        </w:tc>
        <w:tc>
          <w:tcPr>
            <w:tcW w:w="4395" w:type="dxa"/>
            <w:tcBorders>
              <w:top w:val="nil"/>
              <w:left w:val="nil"/>
              <w:bottom w:val="nil"/>
              <w:right w:val="nil"/>
            </w:tcBorders>
            <w:hideMark/>
          </w:tcPr>
          <w:p w:rsidR="004F04B1" w:rsidRDefault="004F04B1">
            <w:pPr>
              <w:jc w:val="both"/>
              <w:rPr>
                <w:sz w:val="22"/>
                <w:szCs w:val="22"/>
              </w:rPr>
            </w:pPr>
            <w:r>
              <w:rPr>
                <w:sz w:val="22"/>
                <w:szCs w:val="22"/>
              </w:rPr>
              <w:t>Прометрин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41</w:t>
            </w:r>
          </w:p>
        </w:tc>
        <w:tc>
          <w:tcPr>
            <w:tcW w:w="4395" w:type="dxa"/>
            <w:tcBorders>
              <w:top w:val="nil"/>
              <w:left w:val="nil"/>
              <w:bottom w:val="nil"/>
              <w:right w:val="nil"/>
            </w:tcBorders>
            <w:hideMark/>
          </w:tcPr>
          <w:p w:rsidR="004F04B1" w:rsidRDefault="004F04B1">
            <w:pPr>
              <w:jc w:val="both"/>
              <w:rPr>
                <w:sz w:val="22"/>
                <w:szCs w:val="22"/>
              </w:rPr>
            </w:pPr>
            <w:r>
              <w:rPr>
                <w:sz w:val="22"/>
                <w:szCs w:val="22"/>
              </w:rPr>
              <w:t>Пропанид</w:t>
            </w:r>
          </w:p>
        </w:tc>
        <w:tc>
          <w:tcPr>
            <w:tcW w:w="1842" w:type="dxa"/>
            <w:tcBorders>
              <w:top w:val="nil"/>
              <w:left w:val="nil"/>
              <w:bottom w:val="nil"/>
              <w:right w:val="nil"/>
            </w:tcBorders>
            <w:hideMark/>
          </w:tcPr>
          <w:p w:rsidR="004F04B1" w:rsidRDefault="004F04B1">
            <w:pPr>
              <w:jc w:val="center"/>
              <w:rPr>
                <w:sz w:val="22"/>
                <w:szCs w:val="22"/>
              </w:rPr>
            </w:pPr>
            <w:r>
              <w:rPr>
                <w:sz w:val="22"/>
                <w:szCs w:val="22"/>
              </w:rPr>
              <w:t>1,5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42</w:t>
            </w:r>
          </w:p>
        </w:tc>
        <w:tc>
          <w:tcPr>
            <w:tcW w:w="4395" w:type="dxa"/>
            <w:tcBorders>
              <w:top w:val="nil"/>
              <w:left w:val="nil"/>
              <w:bottom w:val="nil"/>
              <w:right w:val="nil"/>
            </w:tcBorders>
            <w:hideMark/>
          </w:tcPr>
          <w:p w:rsidR="004F04B1" w:rsidRDefault="004F04B1">
            <w:pPr>
              <w:jc w:val="both"/>
              <w:rPr>
                <w:sz w:val="22"/>
                <w:szCs w:val="22"/>
              </w:rPr>
            </w:pPr>
            <w:r>
              <w:rPr>
                <w:sz w:val="22"/>
                <w:szCs w:val="22"/>
              </w:rPr>
              <w:t>Ридомил</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43</w:t>
            </w:r>
          </w:p>
        </w:tc>
        <w:tc>
          <w:tcPr>
            <w:tcW w:w="4395" w:type="dxa"/>
            <w:tcBorders>
              <w:top w:val="nil"/>
              <w:left w:val="nil"/>
              <w:bottom w:val="nil"/>
              <w:right w:val="nil"/>
            </w:tcBorders>
            <w:hideMark/>
          </w:tcPr>
          <w:p w:rsidR="004F04B1" w:rsidRDefault="004F04B1">
            <w:pPr>
              <w:jc w:val="both"/>
              <w:rPr>
                <w:sz w:val="22"/>
                <w:szCs w:val="22"/>
              </w:rPr>
            </w:pPr>
            <w:r>
              <w:rPr>
                <w:sz w:val="22"/>
                <w:szCs w:val="22"/>
              </w:rPr>
              <w:t>Рипкорд</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0,02</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44</w:t>
            </w:r>
          </w:p>
        </w:tc>
        <w:tc>
          <w:tcPr>
            <w:tcW w:w="4395" w:type="dxa"/>
            <w:tcBorders>
              <w:top w:val="nil"/>
              <w:left w:val="nil"/>
              <w:bottom w:val="nil"/>
              <w:right w:val="nil"/>
            </w:tcBorders>
            <w:hideMark/>
          </w:tcPr>
          <w:p w:rsidR="004F04B1" w:rsidRDefault="004F04B1">
            <w:pPr>
              <w:jc w:val="both"/>
              <w:rPr>
                <w:sz w:val="22"/>
                <w:szCs w:val="22"/>
              </w:rPr>
            </w:pPr>
            <w:r>
              <w:rPr>
                <w:sz w:val="22"/>
                <w:szCs w:val="22"/>
              </w:rPr>
              <w:t>Ронин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0,8</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45</w:t>
            </w:r>
          </w:p>
        </w:tc>
        <w:tc>
          <w:tcPr>
            <w:tcW w:w="4395" w:type="dxa"/>
            <w:tcBorders>
              <w:top w:val="nil"/>
              <w:left w:val="nil"/>
              <w:bottom w:val="nil"/>
              <w:right w:val="nil"/>
            </w:tcBorders>
            <w:hideMark/>
          </w:tcPr>
          <w:p w:rsidR="004F04B1" w:rsidRDefault="004F04B1">
            <w:pPr>
              <w:jc w:val="both"/>
              <w:rPr>
                <w:sz w:val="22"/>
                <w:szCs w:val="22"/>
              </w:rPr>
            </w:pPr>
            <w:r>
              <w:rPr>
                <w:sz w:val="22"/>
                <w:szCs w:val="22"/>
              </w:rPr>
              <w:t>Севин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46</w:t>
            </w:r>
          </w:p>
        </w:tc>
        <w:tc>
          <w:tcPr>
            <w:tcW w:w="4395" w:type="dxa"/>
            <w:tcBorders>
              <w:top w:val="nil"/>
              <w:left w:val="nil"/>
              <w:bottom w:val="nil"/>
              <w:right w:val="nil"/>
            </w:tcBorders>
            <w:hideMark/>
          </w:tcPr>
          <w:p w:rsidR="004F04B1" w:rsidRDefault="004F04B1">
            <w:pPr>
              <w:jc w:val="both"/>
              <w:rPr>
                <w:sz w:val="22"/>
                <w:szCs w:val="22"/>
              </w:rPr>
            </w:pPr>
            <w:r>
              <w:rPr>
                <w:sz w:val="22"/>
                <w:szCs w:val="22"/>
              </w:rPr>
              <w:t>Сомерон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jc w:val="both"/>
              <w:rPr>
                <w:sz w:val="22"/>
                <w:szCs w:val="22"/>
              </w:rPr>
            </w:pPr>
            <w:r>
              <w:rPr>
                <w:sz w:val="22"/>
                <w:szCs w:val="22"/>
              </w:rPr>
              <w:t>миграционно-водный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47</w:t>
            </w:r>
          </w:p>
        </w:tc>
        <w:tc>
          <w:tcPr>
            <w:tcW w:w="4395" w:type="dxa"/>
            <w:tcBorders>
              <w:top w:val="nil"/>
              <w:left w:val="nil"/>
              <w:bottom w:val="nil"/>
              <w:right w:val="nil"/>
            </w:tcBorders>
            <w:hideMark/>
          </w:tcPr>
          <w:p w:rsidR="004F04B1" w:rsidRDefault="004F04B1">
            <w:pPr>
              <w:jc w:val="both"/>
              <w:rPr>
                <w:sz w:val="22"/>
                <w:szCs w:val="22"/>
              </w:rPr>
            </w:pPr>
            <w:r>
              <w:rPr>
                <w:sz w:val="22"/>
                <w:szCs w:val="22"/>
              </w:rPr>
              <w:t>Симазин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0,01</w:t>
            </w:r>
          </w:p>
        </w:tc>
        <w:tc>
          <w:tcPr>
            <w:tcW w:w="2656" w:type="dxa"/>
            <w:tcBorders>
              <w:top w:val="nil"/>
              <w:left w:val="nil"/>
              <w:bottom w:val="nil"/>
              <w:right w:val="nil"/>
            </w:tcBorders>
            <w:hideMark/>
          </w:tcPr>
          <w:p w:rsidR="004F04B1" w:rsidRDefault="004F04B1">
            <w:pPr>
              <w:jc w:val="both"/>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48</w:t>
            </w:r>
          </w:p>
        </w:tc>
        <w:tc>
          <w:tcPr>
            <w:tcW w:w="4395" w:type="dxa"/>
            <w:tcBorders>
              <w:top w:val="nil"/>
              <w:left w:val="nil"/>
              <w:bottom w:val="nil"/>
              <w:right w:val="nil"/>
            </w:tcBorders>
            <w:hideMark/>
          </w:tcPr>
          <w:p w:rsidR="004F04B1" w:rsidRDefault="004F04B1">
            <w:pPr>
              <w:jc w:val="both"/>
              <w:rPr>
                <w:sz w:val="22"/>
                <w:szCs w:val="22"/>
              </w:rPr>
            </w:pPr>
            <w:r>
              <w:rPr>
                <w:sz w:val="22"/>
                <w:szCs w:val="22"/>
              </w:rPr>
              <w:t>Симазин</w:t>
            </w:r>
            <w:r>
              <w:rPr>
                <w:sz w:val="22"/>
                <w:szCs w:val="22"/>
                <w:vertAlign w:val="superscript"/>
              </w:rPr>
              <w:t>1</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0,01</w:t>
            </w:r>
          </w:p>
        </w:tc>
        <w:tc>
          <w:tcPr>
            <w:tcW w:w="2656" w:type="dxa"/>
            <w:tcBorders>
              <w:top w:val="nil"/>
              <w:left w:val="nil"/>
              <w:bottom w:val="nil"/>
              <w:right w:val="nil"/>
            </w:tcBorders>
            <w:hideMark/>
          </w:tcPr>
          <w:p w:rsidR="004F04B1" w:rsidRDefault="004F04B1">
            <w:pPr>
              <w:jc w:val="both"/>
              <w:rPr>
                <w:sz w:val="22"/>
                <w:szCs w:val="22"/>
              </w:rPr>
            </w:pPr>
            <w:r>
              <w:rPr>
                <w:sz w:val="22"/>
                <w:szCs w:val="22"/>
              </w:rPr>
              <w:t>фитотоксический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49</w:t>
            </w:r>
          </w:p>
        </w:tc>
        <w:tc>
          <w:tcPr>
            <w:tcW w:w="4395" w:type="dxa"/>
            <w:tcBorders>
              <w:top w:val="nil"/>
              <w:left w:val="nil"/>
              <w:bottom w:val="nil"/>
              <w:right w:val="nil"/>
            </w:tcBorders>
            <w:hideMark/>
          </w:tcPr>
          <w:p w:rsidR="004F04B1" w:rsidRDefault="004F04B1">
            <w:pPr>
              <w:jc w:val="both"/>
              <w:rPr>
                <w:sz w:val="22"/>
                <w:szCs w:val="22"/>
              </w:rPr>
            </w:pPr>
            <w:r>
              <w:rPr>
                <w:sz w:val="22"/>
                <w:szCs w:val="22"/>
              </w:rPr>
              <w:t>Сумицидин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0,02</w:t>
            </w:r>
          </w:p>
        </w:tc>
        <w:tc>
          <w:tcPr>
            <w:tcW w:w="2656" w:type="dxa"/>
            <w:tcBorders>
              <w:top w:val="nil"/>
              <w:left w:val="nil"/>
              <w:bottom w:val="nil"/>
              <w:right w:val="nil"/>
            </w:tcBorders>
            <w:hideMark/>
          </w:tcPr>
          <w:p w:rsidR="004F04B1" w:rsidRDefault="004F04B1">
            <w:pPr>
              <w:jc w:val="both"/>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50</w:t>
            </w:r>
          </w:p>
        </w:tc>
        <w:tc>
          <w:tcPr>
            <w:tcW w:w="4395" w:type="dxa"/>
            <w:tcBorders>
              <w:top w:val="nil"/>
              <w:left w:val="nil"/>
              <w:bottom w:val="nil"/>
              <w:right w:val="nil"/>
            </w:tcBorders>
            <w:hideMark/>
          </w:tcPr>
          <w:p w:rsidR="004F04B1" w:rsidRDefault="004F04B1">
            <w:pPr>
              <w:jc w:val="both"/>
              <w:rPr>
                <w:sz w:val="22"/>
                <w:szCs w:val="22"/>
              </w:rPr>
            </w:pPr>
            <w:r>
              <w:rPr>
                <w:sz w:val="22"/>
                <w:szCs w:val="22"/>
              </w:rPr>
              <w:t>Фенурон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1,8</w:t>
            </w:r>
          </w:p>
        </w:tc>
        <w:tc>
          <w:tcPr>
            <w:tcW w:w="2656" w:type="dxa"/>
            <w:tcBorders>
              <w:top w:val="nil"/>
              <w:left w:val="nil"/>
              <w:bottom w:val="nil"/>
              <w:right w:val="nil"/>
            </w:tcBorders>
            <w:hideMark/>
          </w:tcPr>
          <w:p w:rsidR="004F04B1" w:rsidRDefault="004F04B1">
            <w:pPr>
              <w:jc w:val="both"/>
              <w:rPr>
                <w:sz w:val="22"/>
                <w:szCs w:val="22"/>
              </w:rPr>
            </w:pPr>
            <w:r>
              <w:rPr>
                <w:sz w:val="22"/>
                <w:szCs w:val="22"/>
              </w:rPr>
              <w:t>миграционно-водный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51</w:t>
            </w:r>
          </w:p>
        </w:tc>
        <w:tc>
          <w:tcPr>
            <w:tcW w:w="4395" w:type="dxa"/>
            <w:tcBorders>
              <w:top w:val="nil"/>
              <w:left w:val="nil"/>
              <w:bottom w:val="nil"/>
              <w:right w:val="nil"/>
            </w:tcBorders>
            <w:hideMark/>
          </w:tcPr>
          <w:p w:rsidR="004F04B1" w:rsidRDefault="004F04B1">
            <w:pPr>
              <w:jc w:val="both"/>
              <w:rPr>
                <w:sz w:val="22"/>
                <w:szCs w:val="22"/>
              </w:rPr>
            </w:pPr>
            <w:r>
              <w:rPr>
                <w:sz w:val="22"/>
                <w:szCs w:val="22"/>
              </w:rPr>
              <w:t>Фозалон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both"/>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52</w:t>
            </w:r>
          </w:p>
        </w:tc>
        <w:tc>
          <w:tcPr>
            <w:tcW w:w="4395" w:type="dxa"/>
            <w:tcBorders>
              <w:top w:val="nil"/>
              <w:left w:val="nil"/>
              <w:bottom w:val="nil"/>
              <w:right w:val="nil"/>
            </w:tcBorders>
            <w:hideMark/>
          </w:tcPr>
          <w:p w:rsidR="004F04B1" w:rsidRDefault="004F04B1">
            <w:pPr>
              <w:jc w:val="both"/>
              <w:rPr>
                <w:sz w:val="22"/>
                <w:szCs w:val="22"/>
              </w:rPr>
            </w:pPr>
            <w:r>
              <w:rPr>
                <w:sz w:val="22"/>
                <w:szCs w:val="22"/>
              </w:rPr>
              <w:t>Фосфамид</w:t>
            </w:r>
          </w:p>
        </w:tc>
        <w:tc>
          <w:tcPr>
            <w:tcW w:w="1842" w:type="dxa"/>
            <w:tcBorders>
              <w:top w:val="nil"/>
              <w:left w:val="nil"/>
              <w:bottom w:val="nil"/>
              <w:right w:val="nil"/>
            </w:tcBorders>
            <w:hideMark/>
          </w:tcPr>
          <w:p w:rsidR="004F04B1" w:rsidRDefault="004F04B1">
            <w:pPr>
              <w:jc w:val="center"/>
              <w:rPr>
                <w:sz w:val="22"/>
                <w:szCs w:val="22"/>
              </w:rPr>
            </w:pPr>
            <w:r>
              <w:rPr>
                <w:sz w:val="22"/>
                <w:szCs w:val="22"/>
              </w:rPr>
              <w:t>0,3</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53</w:t>
            </w:r>
          </w:p>
        </w:tc>
        <w:tc>
          <w:tcPr>
            <w:tcW w:w="4395" w:type="dxa"/>
            <w:tcBorders>
              <w:top w:val="nil"/>
              <w:left w:val="nil"/>
              <w:bottom w:val="nil"/>
              <w:right w:val="nil"/>
            </w:tcBorders>
            <w:hideMark/>
          </w:tcPr>
          <w:p w:rsidR="004F04B1" w:rsidRDefault="004F04B1">
            <w:pPr>
              <w:jc w:val="both"/>
              <w:rPr>
                <w:sz w:val="22"/>
                <w:szCs w:val="22"/>
              </w:rPr>
            </w:pPr>
            <w:r>
              <w:rPr>
                <w:sz w:val="22"/>
                <w:szCs w:val="22"/>
              </w:rPr>
              <w:t>Фталофос</w:t>
            </w:r>
          </w:p>
        </w:tc>
        <w:tc>
          <w:tcPr>
            <w:tcW w:w="1842" w:type="dxa"/>
            <w:tcBorders>
              <w:top w:val="nil"/>
              <w:left w:val="nil"/>
              <w:bottom w:val="nil"/>
              <w:right w:val="nil"/>
            </w:tcBorders>
            <w:hideMark/>
          </w:tcPr>
          <w:p w:rsidR="004F04B1" w:rsidRDefault="004F04B1">
            <w:pPr>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54</w:t>
            </w:r>
          </w:p>
        </w:tc>
        <w:tc>
          <w:tcPr>
            <w:tcW w:w="4395" w:type="dxa"/>
            <w:tcBorders>
              <w:top w:val="nil"/>
              <w:left w:val="nil"/>
              <w:bottom w:val="nil"/>
              <w:right w:val="nil"/>
            </w:tcBorders>
            <w:hideMark/>
          </w:tcPr>
          <w:p w:rsidR="004F04B1" w:rsidRDefault="004F04B1">
            <w:pPr>
              <w:jc w:val="both"/>
              <w:rPr>
                <w:sz w:val="22"/>
                <w:szCs w:val="22"/>
              </w:rPr>
            </w:pPr>
            <w:r>
              <w:rPr>
                <w:sz w:val="22"/>
                <w:szCs w:val="22"/>
              </w:rPr>
              <w:t>Хлорофос</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55</w:t>
            </w:r>
          </w:p>
        </w:tc>
        <w:tc>
          <w:tcPr>
            <w:tcW w:w="4395" w:type="dxa"/>
            <w:tcBorders>
              <w:top w:val="nil"/>
              <w:left w:val="nil"/>
              <w:bottom w:val="nil"/>
              <w:right w:val="nil"/>
            </w:tcBorders>
            <w:hideMark/>
          </w:tcPr>
          <w:p w:rsidR="004F04B1" w:rsidRDefault="004F04B1">
            <w:pPr>
              <w:jc w:val="both"/>
              <w:rPr>
                <w:sz w:val="22"/>
                <w:szCs w:val="22"/>
              </w:rPr>
            </w:pPr>
            <w:r>
              <w:rPr>
                <w:sz w:val="22"/>
                <w:szCs w:val="22"/>
              </w:rPr>
              <w:t>Хлорамид</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56</w:t>
            </w:r>
          </w:p>
        </w:tc>
        <w:tc>
          <w:tcPr>
            <w:tcW w:w="4395" w:type="dxa"/>
            <w:tcBorders>
              <w:top w:val="nil"/>
              <w:left w:val="nil"/>
              <w:bottom w:val="nil"/>
              <w:right w:val="nil"/>
            </w:tcBorders>
            <w:hideMark/>
          </w:tcPr>
          <w:p w:rsidR="004F04B1" w:rsidRDefault="004F04B1">
            <w:pPr>
              <w:jc w:val="both"/>
              <w:rPr>
                <w:sz w:val="22"/>
                <w:szCs w:val="22"/>
              </w:rPr>
            </w:pPr>
            <w:r>
              <w:rPr>
                <w:sz w:val="22"/>
                <w:szCs w:val="22"/>
              </w:rPr>
              <w:t>Цинеб</w:t>
            </w:r>
          </w:p>
        </w:tc>
        <w:tc>
          <w:tcPr>
            <w:tcW w:w="1842" w:type="dxa"/>
            <w:tcBorders>
              <w:top w:val="nil"/>
              <w:left w:val="nil"/>
              <w:bottom w:val="nil"/>
              <w:right w:val="nil"/>
            </w:tcBorders>
            <w:hideMark/>
          </w:tcPr>
          <w:p w:rsidR="004F04B1" w:rsidRDefault="004F04B1">
            <w:pPr>
              <w:jc w:val="center"/>
              <w:rPr>
                <w:sz w:val="22"/>
                <w:szCs w:val="22"/>
              </w:rPr>
            </w:pPr>
            <w:r>
              <w:rPr>
                <w:sz w:val="22"/>
                <w:szCs w:val="22"/>
              </w:rPr>
              <w:t>0,2</w:t>
            </w:r>
          </w:p>
        </w:tc>
        <w:tc>
          <w:tcPr>
            <w:tcW w:w="2656" w:type="dxa"/>
            <w:tcBorders>
              <w:top w:val="nil"/>
              <w:left w:val="nil"/>
              <w:bottom w:val="nil"/>
              <w:right w:val="nil"/>
            </w:tcBorders>
            <w:hideMark/>
          </w:tcPr>
          <w:p w:rsidR="004F04B1" w:rsidRDefault="004F04B1">
            <w:pPr>
              <w:jc w:val="both"/>
              <w:rPr>
                <w:sz w:val="22"/>
                <w:szCs w:val="22"/>
              </w:rPr>
            </w:pPr>
            <w:r>
              <w:rPr>
                <w:sz w:val="22"/>
                <w:szCs w:val="22"/>
              </w:rPr>
              <w:t>общесанитарный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57</w:t>
            </w:r>
          </w:p>
        </w:tc>
        <w:tc>
          <w:tcPr>
            <w:tcW w:w="4395" w:type="dxa"/>
            <w:tcBorders>
              <w:top w:val="nil"/>
              <w:left w:val="nil"/>
              <w:bottom w:val="nil"/>
              <w:right w:val="nil"/>
            </w:tcBorders>
            <w:hideMark/>
          </w:tcPr>
          <w:p w:rsidR="004F04B1" w:rsidRDefault="004F04B1">
            <w:pPr>
              <w:jc w:val="both"/>
              <w:rPr>
                <w:sz w:val="22"/>
                <w:szCs w:val="22"/>
              </w:rPr>
            </w:pPr>
            <w:r>
              <w:rPr>
                <w:sz w:val="22"/>
                <w:szCs w:val="22"/>
              </w:rPr>
              <w:t>Эптам</w:t>
            </w:r>
          </w:p>
        </w:tc>
        <w:tc>
          <w:tcPr>
            <w:tcW w:w="1842" w:type="dxa"/>
            <w:tcBorders>
              <w:top w:val="nil"/>
              <w:left w:val="nil"/>
              <w:bottom w:val="nil"/>
              <w:right w:val="nil"/>
            </w:tcBorders>
            <w:hideMark/>
          </w:tcPr>
          <w:p w:rsidR="004F04B1" w:rsidRDefault="004F04B1">
            <w:pPr>
              <w:jc w:val="center"/>
              <w:rPr>
                <w:sz w:val="22"/>
                <w:szCs w:val="22"/>
              </w:rPr>
            </w:pPr>
            <w:r>
              <w:rPr>
                <w:sz w:val="22"/>
                <w:szCs w:val="22"/>
              </w:rPr>
              <w:t>0,9</w:t>
            </w:r>
          </w:p>
        </w:tc>
        <w:tc>
          <w:tcPr>
            <w:tcW w:w="2656" w:type="dxa"/>
            <w:tcBorders>
              <w:top w:val="nil"/>
              <w:left w:val="nil"/>
              <w:bottom w:val="nil"/>
              <w:right w:val="nil"/>
            </w:tcBorders>
            <w:hideMark/>
          </w:tcPr>
          <w:p w:rsidR="004F04B1" w:rsidRDefault="004F04B1">
            <w:pPr>
              <w:jc w:val="both"/>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58</w:t>
            </w:r>
          </w:p>
        </w:tc>
        <w:tc>
          <w:tcPr>
            <w:tcW w:w="4395" w:type="dxa"/>
            <w:tcBorders>
              <w:top w:val="nil"/>
              <w:left w:val="nil"/>
              <w:bottom w:val="nil"/>
              <w:right w:val="nil"/>
            </w:tcBorders>
            <w:hideMark/>
          </w:tcPr>
          <w:p w:rsidR="004F04B1" w:rsidRDefault="004F04B1">
            <w:pPr>
              <w:jc w:val="both"/>
              <w:rPr>
                <w:sz w:val="22"/>
                <w:szCs w:val="22"/>
              </w:rPr>
            </w:pPr>
            <w:r>
              <w:rPr>
                <w:sz w:val="22"/>
                <w:szCs w:val="22"/>
              </w:rPr>
              <w:t>Афуган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59</w:t>
            </w:r>
          </w:p>
        </w:tc>
        <w:tc>
          <w:tcPr>
            <w:tcW w:w="4395" w:type="dxa"/>
            <w:tcBorders>
              <w:top w:val="nil"/>
              <w:left w:val="nil"/>
              <w:bottom w:val="nil"/>
              <w:right w:val="nil"/>
            </w:tcBorders>
            <w:hideMark/>
          </w:tcPr>
          <w:p w:rsidR="004F04B1" w:rsidRDefault="004F04B1">
            <w:pPr>
              <w:jc w:val="both"/>
              <w:rPr>
                <w:sz w:val="22"/>
                <w:szCs w:val="22"/>
              </w:rPr>
            </w:pPr>
            <w:r>
              <w:rPr>
                <w:sz w:val="22"/>
                <w:szCs w:val="22"/>
              </w:rPr>
              <w:t>Байлетон в сумме с метаболитами</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0,03</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60</w:t>
            </w:r>
          </w:p>
        </w:tc>
        <w:tc>
          <w:tcPr>
            <w:tcW w:w="4395" w:type="dxa"/>
            <w:tcBorders>
              <w:top w:val="nil"/>
              <w:left w:val="nil"/>
              <w:bottom w:val="nil"/>
              <w:right w:val="nil"/>
            </w:tcBorders>
            <w:hideMark/>
          </w:tcPr>
          <w:p w:rsidR="004F04B1" w:rsidRDefault="004F04B1">
            <w:pPr>
              <w:jc w:val="both"/>
              <w:rPr>
                <w:sz w:val="22"/>
                <w:szCs w:val="22"/>
              </w:rPr>
            </w:pPr>
            <w:r>
              <w:rPr>
                <w:sz w:val="22"/>
                <w:szCs w:val="22"/>
              </w:rPr>
              <w:t>Байфедан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0,02</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61</w:t>
            </w:r>
          </w:p>
        </w:tc>
        <w:tc>
          <w:tcPr>
            <w:tcW w:w="4395" w:type="dxa"/>
            <w:tcBorders>
              <w:top w:val="nil"/>
              <w:left w:val="nil"/>
              <w:bottom w:val="nil"/>
              <w:right w:val="nil"/>
            </w:tcBorders>
            <w:hideMark/>
          </w:tcPr>
          <w:p w:rsidR="004F04B1" w:rsidRDefault="004F04B1">
            <w:pPr>
              <w:jc w:val="both"/>
              <w:rPr>
                <w:sz w:val="22"/>
                <w:szCs w:val="22"/>
              </w:rPr>
            </w:pPr>
            <w:r>
              <w:rPr>
                <w:sz w:val="22"/>
                <w:szCs w:val="22"/>
              </w:rPr>
              <w:t>Велатон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1,0</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62</w:t>
            </w:r>
          </w:p>
        </w:tc>
        <w:tc>
          <w:tcPr>
            <w:tcW w:w="4395" w:type="dxa"/>
            <w:tcBorders>
              <w:top w:val="nil"/>
              <w:left w:val="nil"/>
              <w:bottom w:val="nil"/>
              <w:right w:val="nil"/>
            </w:tcBorders>
            <w:hideMark/>
          </w:tcPr>
          <w:p w:rsidR="004F04B1" w:rsidRDefault="004F04B1">
            <w:pPr>
              <w:jc w:val="both"/>
              <w:rPr>
                <w:sz w:val="22"/>
                <w:szCs w:val="22"/>
              </w:rPr>
            </w:pPr>
            <w:r>
              <w:rPr>
                <w:sz w:val="22"/>
                <w:szCs w:val="22"/>
              </w:rPr>
              <w:t>Дибром</w:t>
            </w:r>
          </w:p>
        </w:tc>
        <w:tc>
          <w:tcPr>
            <w:tcW w:w="1842" w:type="dxa"/>
            <w:tcBorders>
              <w:top w:val="nil"/>
              <w:left w:val="nil"/>
              <w:bottom w:val="nil"/>
              <w:right w:val="nil"/>
            </w:tcBorders>
            <w:hideMark/>
          </w:tcPr>
          <w:p w:rsidR="004F04B1" w:rsidRDefault="004F04B1">
            <w:pPr>
              <w:jc w:val="center"/>
              <w:rPr>
                <w:sz w:val="22"/>
                <w:szCs w:val="22"/>
              </w:rPr>
            </w:pPr>
            <w:r>
              <w:rPr>
                <w:sz w:val="22"/>
                <w:szCs w:val="22"/>
              </w:rPr>
              <w:t>1,0</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63</w:t>
            </w:r>
          </w:p>
        </w:tc>
        <w:tc>
          <w:tcPr>
            <w:tcW w:w="4395" w:type="dxa"/>
            <w:tcBorders>
              <w:top w:val="nil"/>
              <w:left w:val="nil"/>
              <w:bottom w:val="nil"/>
              <w:right w:val="nil"/>
            </w:tcBorders>
            <w:hideMark/>
          </w:tcPr>
          <w:p w:rsidR="004F04B1" w:rsidRDefault="004F04B1">
            <w:pPr>
              <w:jc w:val="both"/>
              <w:rPr>
                <w:sz w:val="22"/>
                <w:szCs w:val="22"/>
              </w:rPr>
            </w:pPr>
            <w:r>
              <w:rPr>
                <w:sz w:val="22"/>
                <w:szCs w:val="22"/>
              </w:rPr>
              <w:t>Зенкор</w:t>
            </w:r>
          </w:p>
        </w:tc>
        <w:tc>
          <w:tcPr>
            <w:tcW w:w="1842" w:type="dxa"/>
            <w:tcBorders>
              <w:top w:val="nil"/>
              <w:left w:val="nil"/>
              <w:bottom w:val="nil"/>
              <w:right w:val="nil"/>
            </w:tcBorders>
            <w:hideMark/>
          </w:tcPr>
          <w:p w:rsidR="004F04B1" w:rsidRDefault="004F04B1">
            <w:pPr>
              <w:jc w:val="center"/>
              <w:rPr>
                <w:sz w:val="22"/>
                <w:szCs w:val="22"/>
              </w:rPr>
            </w:pPr>
            <w:r>
              <w:rPr>
                <w:sz w:val="22"/>
                <w:szCs w:val="22"/>
              </w:rPr>
              <w:t>0,2</w:t>
            </w:r>
          </w:p>
        </w:tc>
        <w:tc>
          <w:tcPr>
            <w:tcW w:w="2656" w:type="dxa"/>
            <w:tcBorders>
              <w:top w:val="nil"/>
              <w:left w:val="nil"/>
              <w:bottom w:val="nil"/>
              <w:right w:val="nil"/>
            </w:tcBorders>
            <w:hideMark/>
          </w:tcPr>
          <w:p w:rsidR="004F04B1" w:rsidRDefault="004F04B1">
            <w:pPr>
              <w:jc w:val="both"/>
              <w:rPr>
                <w:sz w:val="22"/>
                <w:szCs w:val="22"/>
              </w:rPr>
            </w:pPr>
            <w:r>
              <w:rPr>
                <w:sz w:val="22"/>
                <w:szCs w:val="22"/>
              </w:rPr>
              <w:t>водно-миграционный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64</w:t>
            </w:r>
          </w:p>
        </w:tc>
        <w:tc>
          <w:tcPr>
            <w:tcW w:w="4395" w:type="dxa"/>
            <w:tcBorders>
              <w:top w:val="nil"/>
              <w:left w:val="nil"/>
              <w:bottom w:val="nil"/>
              <w:right w:val="nil"/>
            </w:tcBorders>
            <w:hideMark/>
          </w:tcPr>
          <w:p w:rsidR="004F04B1" w:rsidRDefault="004F04B1">
            <w:pPr>
              <w:jc w:val="both"/>
              <w:rPr>
                <w:sz w:val="22"/>
                <w:szCs w:val="22"/>
              </w:rPr>
            </w:pPr>
            <w:r>
              <w:rPr>
                <w:sz w:val="22"/>
                <w:szCs w:val="22"/>
              </w:rPr>
              <w:t>Узатрин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0,05</w:t>
            </w:r>
          </w:p>
        </w:tc>
        <w:tc>
          <w:tcPr>
            <w:tcW w:w="2656" w:type="dxa"/>
            <w:tcBorders>
              <w:top w:val="nil"/>
              <w:left w:val="nil"/>
              <w:bottom w:val="nil"/>
              <w:right w:val="nil"/>
            </w:tcBorders>
            <w:hideMark/>
          </w:tcPr>
          <w:p w:rsidR="004F04B1" w:rsidRDefault="004F04B1">
            <w:pPr>
              <w:jc w:val="both"/>
              <w:rPr>
                <w:sz w:val="22"/>
                <w:szCs w:val="22"/>
              </w:rPr>
            </w:pPr>
            <w:r>
              <w:rPr>
                <w:sz w:val="22"/>
                <w:szCs w:val="22"/>
              </w:rPr>
              <w:t>транслокационный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65</w:t>
            </w:r>
          </w:p>
        </w:tc>
        <w:tc>
          <w:tcPr>
            <w:tcW w:w="4395" w:type="dxa"/>
            <w:tcBorders>
              <w:top w:val="nil"/>
              <w:left w:val="nil"/>
              <w:bottom w:val="nil"/>
              <w:right w:val="nil"/>
            </w:tcBorders>
            <w:hideMark/>
          </w:tcPr>
          <w:p w:rsidR="004F04B1" w:rsidRDefault="004F04B1">
            <w:pPr>
              <w:jc w:val="both"/>
              <w:rPr>
                <w:sz w:val="22"/>
                <w:szCs w:val="22"/>
              </w:rPr>
            </w:pPr>
            <w:r>
              <w:rPr>
                <w:sz w:val="22"/>
                <w:szCs w:val="22"/>
              </w:rPr>
              <w:t>Мезоранил</w:t>
            </w:r>
          </w:p>
        </w:tc>
        <w:tc>
          <w:tcPr>
            <w:tcW w:w="1842" w:type="dxa"/>
            <w:tcBorders>
              <w:top w:val="nil"/>
              <w:left w:val="nil"/>
              <w:bottom w:val="nil"/>
              <w:right w:val="nil"/>
            </w:tcBorders>
            <w:hideMark/>
          </w:tcPr>
          <w:p w:rsidR="004F04B1" w:rsidRDefault="004F04B1">
            <w:pPr>
              <w:jc w:val="center"/>
              <w:rPr>
                <w:sz w:val="22"/>
                <w:szCs w:val="22"/>
              </w:rPr>
            </w:pPr>
            <w:r>
              <w:rPr>
                <w:sz w:val="22"/>
                <w:szCs w:val="22"/>
              </w:rPr>
              <w:t>0,1</w:t>
            </w:r>
          </w:p>
        </w:tc>
        <w:tc>
          <w:tcPr>
            <w:tcW w:w="2656" w:type="dxa"/>
            <w:tcBorders>
              <w:top w:val="nil"/>
              <w:left w:val="nil"/>
              <w:bottom w:val="nil"/>
              <w:right w:val="nil"/>
            </w:tcBorders>
            <w:hideMark/>
          </w:tcPr>
          <w:p w:rsidR="004F04B1" w:rsidRDefault="004F04B1">
            <w:pPr>
              <w:jc w:val="both"/>
              <w:rPr>
                <w:sz w:val="22"/>
                <w:szCs w:val="22"/>
              </w:rPr>
            </w:pPr>
            <w:r>
              <w:rPr>
                <w:sz w:val="22"/>
                <w:szCs w:val="22"/>
              </w:rPr>
              <w:t>водно-миграционный</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66</w:t>
            </w:r>
          </w:p>
        </w:tc>
        <w:tc>
          <w:tcPr>
            <w:tcW w:w="4395" w:type="dxa"/>
            <w:tcBorders>
              <w:top w:val="nil"/>
              <w:left w:val="nil"/>
              <w:bottom w:val="nil"/>
              <w:right w:val="nil"/>
            </w:tcBorders>
            <w:hideMark/>
          </w:tcPr>
          <w:p w:rsidR="004F04B1" w:rsidRDefault="004F04B1">
            <w:pPr>
              <w:jc w:val="both"/>
              <w:rPr>
                <w:sz w:val="22"/>
                <w:szCs w:val="22"/>
              </w:rPr>
            </w:pPr>
            <w:r>
              <w:rPr>
                <w:sz w:val="22"/>
                <w:szCs w:val="22"/>
              </w:rPr>
              <w:t>Мирал</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0,03</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67</w:t>
            </w:r>
          </w:p>
        </w:tc>
        <w:tc>
          <w:tcPr>
            <w:tcW w:w="4395" w:type="dxa"/>
            <w:tcBorders>
              <w:top w:val="nil"/>
              <w:left w:val="nil"/>
              <w:bottom w:val="nil"/>
              <w:right w:val="nil"/>
            </w:tcBorders>
            <w:hideMark/>
          </w:tcPr>
          <w:p w:rsidR="004F04B1" w:rsidRDefault="004F04B1">
            <w:pPr>
              <w:jc w:val="both"/>
              <w:rPr>
                <w:sz w:val="22"/>
                <w:szCs w:val="22"/>
              </w:rPr>
            </w:pPr>
            <w:r>
              <w:rPr>
                <w:sz w:val="22"/>
                <w:szCs w:val="22"/>
              </w:rPr>
              <w:t>Пропазин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1,05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68</w:t>
            </w:r>
          </w:p>
        </w:tc>
        <w:tc>
          <w:tcPr>
            <w:tcW w:w="4395" w:type="dxa"/>
            <w:tcBorders>
              <w:top w:val="nil"/>
              <w:left w:val="nil"/>
              <w:bottom w:val="nil"/>
              <w:right w:val="nil"/>
            </w:tcBorders>
            <w:hideMark/>
          </w:tcPr>
          <w:p w:rsidR="004F04B1" w:rsidRDefault="004F04B1">
            <w:pPr>
              <w:jc w:val="both"/>
              <w:rPr>
                <w:sz w:val="22"/>
                <w:szCs w:val="22"/>
              </w:rPr>
            </w:pPr>
            <w:r>
              <w:rPr>
                <w:sz w:val="22"/>
                <w:szCs w:val="22"/>
              </w:rPr>
              <w:t>Тордон 22К</w:t>
            </w:r>
          </w:p>
        </w:tc>
        <w:tc>
          <w:tcPr>
            <w:tcW w:w="1842" w:type="dxa"/>
            <w:tcBorders>
              <w:top w:val="nil"/>
              <w:left w:val="nil"/>
              <w:bottom w:val="nil"/>
              <w:right w:val="nil"/>
            </w:tcBorders>
            <w:hideMark/>
          </w:tcPr>
          <w:p w:rsidR="004F04B1" w:rsidRDefault="004F04B1">
            <w:pPr>
              <w:jc w:val="center"/>
              <w:rPr>
                <w:sz w:val="22"/>
                <w:szCs w:val="22"/>
              </w:rPr>
            </w:pPr>
            <w:r>
              <w:rPr>
                <w:sz w:val="22"/>
                <w:szCs w:val="22"/>
              </w:rPr>
              <w:t>1,05</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69</w:t>
            </w:r>
          </w:p>
        </w:tc>
        <w:tc>
          <w:tcPr>
            <w:tcW w:w="4395" w:type="dxa"/>
            <w:tcBorders>
              <w:top w:val="nil"/>
              <w:left w:val="nil"/>
              <w:bottom w:val="nil"/>
              <w:right w:val="nil"/>
            </w:tcBorders>
            <w:hideMark/>
          </w:tcPr>
          <w:p w:rsidR="004F04B1" w:rsidRDefault="004F04B1">
            <w:pPr>
              <w:jc w:val="both"/>
              <w:rPr>
                <w:sz w:val="22"/>
                <w:szCs w:val="22"/>
              </w:rPr>
            </w:pPr>
            <w:r>
              <w:rPr>
                <w:sz w:val="22"/>
                <w:szCs w:val="22"/>
              </w:rPr>
              <w:t>Фуродан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0,01</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70</w:t>
            </w:r>
          </w:p>
        </w:tc>
        <w:tc>
          <w:tcPr>
            <w:tcW w:w="4395" w:type="dxa"/>
            <w:tcBorders>
              <w:top w:val="nil"/>
              <w:left w:val="nil"/>
              <w:bottom w:val="nil"/>
              <w:right w:val="nil"/>
            </w:tcBorders>
            <w:hideMark/>
          </w:tcPr>
          <w:p w:rsidR="004F04B1" w:rsidRDefault="004F04B1">
            <w:pPr>
              <w:jc w:val="both"/>
              <w:rPr>
                <w:sz w:val="22"/>
                <w:szCs w:val="22"/>
              </w:rPr>
            </w:pPr>
            <w:r>
              <w:rPr>
                <w:sz w:val="22"/>
                <w:szCs w:val="22"/>
              </w:rPr>
              <w:t>Циклофос</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0,03</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71</w:t>
            </w:r>
          </w:p>
        </w:tc>
        <w:tc>
          <w:tcPr>
            <w:tcW w:w="4395" w:type="dxa"/>
            <w:tcBorders>
              <w:top w:val="nil"/>
              <w:left w:val="nil"/>
              <w:bottom w:val="nil"/>
              <w:right w:val="nil"/>
            </w:tcBorders>
            <w:hideMark/>
          </w:tcPr>
          <w:p w:rsidR="004F04B1" w:rsidRDefault="004F04B1">
            <w:pPr>
              <w:jc w:val="both"/>
              <w:rPr>
                <w:sz w:val="22"/>
                <w:szCs w:val="22"/>
              </w:rPr>
            </w:pPr>
            <w:r>
              <w:rPr>
                <w:sz w:val="22"/>
                <w:szCs w:val="22"/>
              </w:rPr>
              <w:t>Которан</w:t>
            </w:r>
          </w:p>
        </w:tc>
        <w:tc>
          <w:tcPr>
            <w:tcW w:w="1842" w:type="dxa"/>
            <w:tcBorders>
              <w:top w:val="nil"/>
              <w:left w:val="nil"/>
              <w:bottom w:val="nil"/>
              <w:right w:val="nil"/>
            </w:tcBorders>
            <w:hideMark/>
          </w:tcPr>
          <w:p w:rsidR="004F04B1" w:rsidRDefault="004F04B1">
            <w:pPr>
              <w:jc w:val="center"/>
              <w:rPr>
                <w:sz w:val="22"/>
                <w:szCs w:val="22"/>
              </w:rPr>
            </w:pPr>
            <w:r>
              <w:rPr>
                <w:sz w:val="22"/>
                <w:szCs w:val="22"/>
              </w:rPr>
              <w:t>0,03</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72</w:t>
            </w:r>
          </w:p>
        </w:tc>
        <w:tc>
          <w:tcPr>
            <w:tcW w:w="4395" w:type="dxa"/>
            <w:tcBorders>
              <w:top w:val="nil"/>
              <w:left w:val="nil"/>
              <w:bottom w:val="nil"/>
              <w:right w:val="nil"/>
            </w:tcBorders>
            <w:hideMark/>
          </w:tcPr>
          <w:p w:rsidR="004F04B1" w:rsidRDefault="004F04B1">
            <w:pPr>
              <w:jc w:val="both"/>
              <w:rPr>
                <w:sz w:val="22"/>
                <w:szCs w:val="22"/>
              </w:rPr>
            </w:pPr>
            <w:r>
              <w:rPr>
                <w:sz w:val="22"/>
                <w:szCs w:val="22"/>
              </w:rPr>
              <w:t>Хлорат магния</w:t>
            </w:r>
          </w:p>
        </w:tc>
        <w:tc>
          <w:tcPr>
            <w:tcW w:w="1842" w:type="dxa"/>
            <w:tcBorders>
              <w:top w:val="nil"/>
              <w:left w:val="nil"/>
              <w:bottom w:val="nil"/>
              <w:right w:val="nil"/>
            </w:tcBorders>
            <w:hideMark/>
          </w:tcPr>
          <w:p w:rsidR="004F04B1" w:rsidRDefault="004F04B1">
            <w:pPr>
              <w:jc w:val="center"/>
              <w:rPr>
                <w:sz w:val="22"/>
                <w:szCs w:val="22"/>
              </w:rPr>
            </w:pPr>
            <w:r>
              <w:rPr>
                <w:sz w:val="22"/>
                <w:szCs w:val="22"/>
              </w:rPr>
              <w:t>1,0</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r w:rsidR="004F04B1" w:rsidTr="004F04B1">
        <w:tc>
          <w:tcPr>
            <w:tcW w:w="675" w:type="dxa"/>
            <w:tcBorders>
              <w:top w:val="nil"/>
              <w:left w:val="nil"/>
              <w:bottom w:val="nil"/>
              <w:right w:val="nil"/>
            </w:tcBorders>
            <w:hideMark/>
          </w:tcPr>
          <w:p w:rsidR="004F04B1" w:rsidRDefault="004F04B1">
            <w:pPr>
              <w:jc w:val="center"/>
              <w:rPr>
                <w:sz w:val="22"/>
                <w:szCs w:val="22"/>
              </w:rPr>
            </w:pPr>
            <w:r>
              <w:rPr>
                <w:sz w:val="22"/>
                <w:szCs w:val="22"/>
              </w:rPr>
              <w:t>73</w:t>
            </w:r>
          </w:p>
        </w:tc>
        <w:tc>
          <w:tcPr>
            <w:tcW w:w="4395" w:type="dxa"/>
            <w:tcBorders>
              <w:top w:val="nil"/>
              <w:left w:val="nil"/>
              <w:bottom w:val="nil"/>
              <w:right w:val="nil"/>
            </w:tcBorders>
            <w:hideMark/>
          </w:tcPr>
          <w:p w:rsidR="004F04B1" w:rsidRDefault="004F04B1">
            <w:pPr>
              <w:jc w:val="both"/>
              <w:rPr>
                <w:sz w:val="22"/>
                <w:szCs w:val="22"/>
              </w:rPr>
            </w:pPr>
            <w:r>
              <w:rPr>
                <w:sz w:val="22"/>
                <w:szCs w:val="22"/>
              </w:rPr>
              <w:t>Молинат</w:t>
            </w:r>
          </w:p>
        </w:tc>
        <w:tc>
          <w:tcPr>
            <w:tcW w:w="1842" w:type="dxa"/>
            <w:tcBorders>
              <w:top w:val="nil"/>
              <w:left w:val="nil"/>
              <w:bottom w:val="nil"/>
              <w:right w:val="nil"/>
            </w:tcBorders>
            <w:hideMark/>
          </w:tcPr>
          <w:p w:rsidR="004F04B1" w:rsidRDefault="004F04B1">
            <w:pPr>
              <w:jc w:val="center"/>
              <w:rPr>
                <w:sz w:val="22"/>
                <w:szCs w:val="22"/>
              </w:rPr>
            </w:pPr>
            <w:r>
              <w:rPr>
                <w:sz w:val="22"/>
                <w:szCs w:val="22"/>
              </w:rPr>
              <w:t>0,9</w:t>
            </w:r>
          </w:p>
        </w:tc>
        <w:tc>
          <w:tcPr>
            <w:tcW w:w="2656" w:type="dxa"/>
            <w:tcBorders>
              <w:top w:val="nil"/>
              <w:left w:val="nil"/>
              <w:bottom w:val="nil"/>
              <w:right w:val="nil"/>
            </w:tcBorders>
            <w:hideMark/>
          </w:tcPr>
          <w:p w:rsidR="004F04B1" w:rsidRDefault="004F04B1">
            <w:pPr>
              <w:jc w:val="center"/>
              <w:rPr>
                <w:sz w:val="22"/>
                <w:szCs w:val="22"/>
              </w:rPr>
            </w:pPr>
            <w:r>
              <w:rPr>
                <w:sz w:val="22"/>
                <w:szCs w:val="22"/>
              </w:rPr>
              <w:t>-«-</w:t>
            </w:r>
          </w:p>
        </w:tc>
      </w:tr>
    </w:tbl>
    <w:p w:rsidR="004F04B1" w:rsidRDefault="004F04B1" w:rsidP="004F04B1">
      <w:pPr>
        <w:jc w:val="both"/>
        <w:rPr>
          <w:sz w:val="22"/>
          <w:szCs w:val="22"/>
        </w:rPr>
      </w:pPr>
    </w:p>
    <w:p w:rsidR="004F04B1" w:rsidRDefault="004F04B1" w:rsidP="004F04B1">
      <w:pPr>
        <w:jc w:val="both"/>
        <w:rPr>
          <w:sz w:val="28"/>
          <w:szCs w:val="28"/>
        </w:rPr>
      </w:pPr>
      <w:r>
        <w:rPr>
          <w:sz w:val="28"/>
          <w:szCs w:val="28"/>
        </w:rPr>
        <w:t>Примечание: 1. ПДК рекомендуется для почв, где предполагается возделывание сельскохозяйственных культур, чувствительных к пестициду: зерновых  (ячмень, пшеница, овес, рожь), зернобобовых (соя), технических  (сахарная свекла, подсолнечник), овощных (огурцы, капуста), кормовых трав (вика, овсяная смесь, люцерна). Наличие остатков в почве не допускается при возделывании табака.</w:t>
      </w:r>
    </w:p>
    <w:p w:rsidR="004F04B1" w:rsidRDefault="004F04B1" w:rsidP="004F04B1">
      <w:pPr>
        <w:jc w:val="both"/>
        <w:rPr>
          <w:sz w:val="28"/>
          <w:szCs w:val="28"/>
        </w:rPr>
      </w:pPr>
      <w:r>
        <w:rPr>
          <w:sz w:val="28"/>
          <w:szCs w:val="28"/>
        </w:rPr>
        <w:t>2. Величина ПДК актеллика – 0,1 мг/кг рекомендуется для почв с рН=5,5.</w:t>
      </w:r>
    </w:p>
    <w:p w:rsidR="004F04B1" w:rsidRDefault="004F04B1" w:rsidP="004F04B1">
      <w:pPr>
        <w:numPr>
          <w:ilvl w:val="0"/>
          <w:numId w:val="52"/>
        </w:numPr>
        <w:jc w:val="both"/>
        <w:rPr>
          <w:sz w:val="28"/>
          <w:szCs w:val="28"/>
        </w:rPr>
      </w:pPr>
    </w:p>
    <w:p w:rsidR="004F04B1" w:rsidRDefault="004F04B1" w:rsidP="004F04B1">
      <w:pPr>
        <w:rPr>
          <w:sz w:val="28"/>
          <w:szCs w:val="28"/>
        </w:rPr>
      </w:pPr>
      <w:r>
        <w:rPr>
          <w:sz w:val="28"/>
          <w:szCs w:val="28"/>
        </w:rPr>
        <w:t xml:space="preserve">      </w:t>
      </w:r>
    </w:p>
    <w:p w:rsidR="004F04B1" w:rsidRDefault="004F04B1" w:rsidP="004F04B1">
      <w:pPr>
        <w:rPr>
          <w:sz w:val="28"/>
          <w:szCs w:val="28"/>
        </w:rPr>
      </w:pPr>
    </w:p>
    <w:p w:rsidR="004F04B1" w:rsidRDefault="004F04B1" w:rsidP="004F04B1">
      <w:pPr>
        <w:rPr>
          <w:sz w:val="28"/>
          <w:szCs w:val="28"/>
        </w:rPr>
      </w:pPr>
    </w:p>
    <w:p w:rsidR="004F04B1" w:rsidRDefault="004F04B1" w:rsidP="004F04B1">
      <w:pPr>
        <w:rPr>
          <w:sz w:val="28"/>
          <w:szCs w:val="28"/>
        </w:rPr>
      </w:pPr>
      <w:r>
        <w:rPr>
          <w:sz w:val="28"/>
          <w:szCs w:val="28"/>
        </w:rPr>
        <w:t xml:space="preserve">                                                                                                            </w:t>
      </w:r>
    </w:p>
    <w:p w:rsidR="004F04B1" w:rsidRDefault="004F04B1" w:rsidP="004F04B1">
      <w:pPr>
        <w:rPr>
          <w:sz w:val="28"/>
          <w:szCs w:val="28"/>
        </w:rPr>
      </w:pPr>
    </w:p>
    <w:p w:rsidR="004F04B1" w:rsidRDefault="004F04B1" w:rsidP="004F04B1">
      <w:pPr>
        <w:rPr>
          <w:sz w:val="28"/>
          <w:szCs w:val="28"/>
        </w:rPr>
      </w:pPr>
      <w:r>
        <w:rPr>
          <w:sz w:val="28"/>
          <w:szCs w:val="28"/>
        </w:rPr>
        <w:lastRenderedPageBreak/>
        <w:t>Приложение 35</w:t>
      </w:r>
    </w:p>
    <w:p w:rsidR="004F04B1" w:rsidRDefault="004F04B1" w:rsidP="004F04B1">
      <w:pPr>
        <w:rPr>
          <w:sz w:val="28"/>
          <w:szCs w:val="28"/>
        </w:rPr>
      </w:pPr>
    </w:p>
    <w:p w:rsidR="004F04B1" w:rsidRDefault="004F04B1" w:rsidP="004F04B1">
      <w:pPr>
        <w:pStyle w:val="2"/>
        <w:rPr>
          <w:b w:val="0"/>
          <w:sz w:val="28"/>
          <w:szCs w:val="28"/>
        </w:rPr>
      </w:pPr>
      <w:r>
        <w:rPr>
          <w:b w:val="0"/>
          <w:sz w:val="28"/>
          <w:szCs w:val="28"/>
        </w:rPr>
        <w:t>Оптимальные пределы колебания доз азота</w:t>
      </w:r>
    </w:p>
    <w:p w:rsidR="004F04B1" w:rsidRDefault="004F04B1" w:rsidP="004F04B1">
      <w:pPr>
        <w:jc w:val="center"/>
        <w:rPr>
          <w:sz w:val="28"/>
          <w:szCs w:val="28"/>
        </w:rPr>
      </w:pPr>
      <w:r>
        <w:rPr>
          <w:sz w:val="28"/>
          <w:szCs w:val="28"/>
        </w:rPr>
        <w:t>минеральных удобрений, кг/га*</w:t>
      </w:r>
    </w:p>
    <w:tbl>
      <w:tblPr>
        <w:tblW w:w="0" w:type="auto"/>
        <w:tblInd w:w="1384" w:type="dxa"/>
        <w:tblLayout w:type="fixed"/>
        <w:tblLook w:val="04A0" w:firstRow="1" w:lastRow="0" w:firstColumn="1" w:lastColumn="0" w:noHBand="0" w:noVBand="1"/>
      </w:tblPr>
      <w:tblGrid>
        <w:gridCol w:w="3686"/>
        <w:gridCol w:w="3543"/>
      </w:tblGrid>
      <w:tr w:rsidR="004F04B1" w:rsidTr="004F04B1">
        <w:tc>
          <w:tcPr>
            <w:tcW w:w="3686" w:type="dxa"/>
            <w:hideMark/>
          </w:tcPr>
          <w:p w:rsidR="004F04B1" w:rsidRDefault="004F04B1">
            <w:pPr>
              <w:jc w:val="both"/>
              <w:rPr>
                <w:sz w:val="28"/>
                <w:szCs w:val="28"/>
              </w:rPr>
            </w:pPr>
            <w:r>
              <w:rPr>
                <w:sz w:val="28"/>
                <w:szCs w:val="28"/>
              </w:rPr>
              <w:t xml:space="preserve"> 1.  Пшеница, рожь</w:t>
            </w:r>
          </w:p>
        </w:tc>
        <w:tc>
          <w:tcPr>
            <w:tcW w:w="3543" w:type="dxa"/>
            <w:hideMark/>
          </w:tcPr>
          <w:p w:rsidR="004F04B1" w:rsidRDefault="004F04B1">
            <w:pPr>
              <w:jc w:val="both"/>
              <w:rPr>
                <w:sz w:val="28"/>
                <w:szCs w:val="28"/>
              </w:rPr>
            </w:pPr>
            <w:r>
              <w:rPr>
                <w:sz w:val="28"/>
                <w:szCs w:val="28"/>
              </w:rPr>
              <w:t>50-140</w:t>
            </w:r>
          </w:p>
        </w:tc>
      </w:tr>
      <w:tr w:rsidR="004F04B1" w:rsidTr="004F04B1">
        <w:tc>
          <w:tcPr>
            <w:tcW w:w="3686" w:type="dxa"/>
            <w:hideMark/>
          </w:tcPr>
          <w:p w:rsidR="004F04B1" w:rsidRDefault="004F04B1">
            <w:pPr>
              <w:jc w:val="both"/>
              <w:rPr>
                <w:sz w:val="28"/>
                <w:szCs w:val="28"/>
              </w:rPr>
            </w:pPr>
            <w:r>
              <w:rPr>
                <w:sz w:val="28"/>
                <w:szCs w:val="28"/>
              </w:rPr>
              <w:t xml:space="preserve"> 2.  Овес, яровые зерновые</w:t>
            </w:r>
          </w:p>
        </w:tc>
        <w:tc>
          <w:tcPr>
            <w:tcW w:w="3543" w:type="dxa"/>
            <w:hideMark/>
          </w:tcPr>
          <w:p w:rsidR="004F04B1" w:rsidRDefault="004F04B1">
            <w:pPr>
              <w:jc w:val="both"/>
              <w:rPr>
                <w:sz w:val="28"/>
                <w:szCs w:val="28"/>
              </w:rPr>
            </w:pPr>
            <w:r>
              <w:rPr>
                <w:sz w:val="28"/>
                <w:szCs w:val="28"/>
              </w:rPr>
              <w:t>40-120</w:t>
            </w:r>
          </w:p>
        </w:tc>
      </w:tr>
      <w:tr w:rsidR="004F04B1" w:rsidTr="004F04B1">
        <w:tc>
          <w:tcPr>
            <w:tcW w:w="3686" w:type="dxa"/>
            <w:hideMark/>
          </w:tcPr>
          <w:p w:rsidR="004F04B1" w:rsidRDefault="004F04B1">
            <w:pPr>
              <w:jc w:val="both"/>
              <w:rPr>
                <w:sz w:val="28"/>
                <w:szCs w:val="28"/>
              </w:rPr>
            </w:pPr>
            <w:r>
              <w:rPr>
                <w:sz w:val="28"/>
                <w:szCs w:val="28"/>
              </w:rPr>
              <w:t xml:space="preserve"> 3.  Ячмень  </w:t>
            </w:r>
          </w:p>
        </w:tc>
        <w:tc>
          <w:tcPr>
            <w:tcW w:w="3543" w:type="dxa"/>
            <w:hideMark/>
          </w:tcPr>
          <w:p w:rsidR="004F04B1" w:rsidRDefault="004F04B1">
            <w:pPr>
              <w:jc w:val="both"/>
              <w:rPr>
                <w:sz w:val="28"/>
                <w:szCs w:val="28"/>
              </w:rPr>
            </w:pPr>
            <w:r>
              <w:rPr>
                <w:sz w:val="28"/>
                <w:szCs w:val="28"/>
              </w:rPr>
              <w:t>30-70</w:t>
            </w:r>
          </w:p>
        </w:tc>
      </w:tr>
      <w:tr w:rsidR="004F04B1" w:rsidTr="004F04B1">
        <w:tc>
          <w:tcPr>
            <w:tcW w:w="3686" w:type="dxa"/>
            <w:hideMark/>
          </w:tcPr>
          <w:p w:rsidR="004F04B1" w:rsidRDefault="004F04B1">
            <w:pPr>
              <w:jc w:val="both"/>
              <w:rPr>
                <w:sz w:val="28"/>
                <w:szCs w:val="28"/>
              </w:rPr>
            </w:pPr>
            <w:r>
              <w:rPr>
                <w:sz w:val="28"/>
                <w:szCs w:val="28"/>
              </w:rPr>
              <w:t xml:space="preserve"> 4.  Горох, бобы</w:t>
            </w:r>
          </w:p>
        </w:tc>
        <w:tc>
          <w:tcPr>
            <w:tcW w:w="3543" w:type="dxa"/>
            <w:hideMark/>
          </w:tcPr>
          <w:p w:rsidR="004F04B1" w:rsidRDefault="004F04B1">
            <w:pPr>
              <w:jc w:val="both"/>
              <w:rPr>
                <w:sz w:val="28"/>
                <w:szCs w:val="28"/>
              </w:rPr>
            </w:pPr>
            <w:r>
              <w:rPr>
                <w:sz w:val="28"/>
                <w:szCs w:val="28"/>
              </w:rPr>
              <w:t>20-60</w:t>
            </w:r>
          </w:p>
        </w:tc>
      </w:tr>
      <w:tr w:rsidR="004F04B1" w:rsidTr="004F04B1">
        <w:tc>
          <w:tcPr>
            <w:tcW w:w="3686" w:type="dxa"/>
            <w:hideMark/>
          </w:tcPr>
          <w:p w:rsidR="004F04B1" w:rsidRDefault="004F04B1">
            <w:pPr>
              <w:jc w:val="both"/>
              <w:rPr>
                <w:sz w:val="28"/>
                <w:szCs w:val="28"/>
              </w:rPr>
            </w:pPr>
            <w:r>
              <w:rPr>
                <w:sz w:val="28"/>
                <w:szCs w:val="28"/>
              </w:rPr>
              <w:t xml:space="preserve"> 5.  Картофель   </w:t>
            </w:r>
          </w:p>
        </w:tc>
        <w:tc>
          <w:tcPr>
            <w:tcW w:w="3543" w:type="dxa"/>
            <w:hideMark/>
          </w:tcPr>
          <w:p w:rsidR="004F04B1" w:rsidRDefault="004F04B1">
            <w:pPr>
              <w:jc w:val="both"/>
              <w:rPr>
                <w:sz w:val="28"/>
                <w:szCs w:val="28"/>
              </w:rPr>
            </w:pPr>
            <w:r>
              <w:rPr>
                <w:sz w:val="28"/>
                <w:szCs w:val="28"/>
              </w:rPr>
              <w:t>60-200</w:t>
            </w:r>
          </w:p>
        </w:tc>
      </w:tr>
      <w:tr w:rsidR="004F04B1" w:rsidTr="004F04B1">
        <w:tc>
          <w:tcPr>
            <w:tcW w:w="3686" w:type="dxa"/>
            <w:hideMark/>
          </w:tcPr>
          <w:p w:rsidR="004F04B1" w:rsidRDefault="004F04B1">
            <w:pPr>
              <w:jc w:val="both"/>
              <w:rPr>
                <w:sz w:val="28"/>
                <w:szCs w:val="28"/>
              </w:rPr>
            </w:pPr>
            <w:r>
              <w:rPr>
                <w:sz w:val="28"/>
                <w:szCs w:val="28"/>
              </w:rPr>
              <w:t xml:space="preserve"> 6.  Сахарная свекла</w:t>
            </w:r>
          </w:p>
        </w:tc>
        <w:tc>
          <w:tcPr>
            <w:tcW w:w="3543" w:type="dxa"/>
            <w:hideMark/>
          </w:tcPr>
          <w:p w:rsidR="004F04B1" w:rsidRDefault="004F04B1">
            <w:pPr>
              <w:jc w:val="both"/>
              <w:rPr>
                <w:sz w:val="28"/>
                <w:szCs w:val="28"/>
              </w:rPr>
            </w:pPr>
            <w:r>
              <w:rPr>
                <w:sz w:val="28"/>
                <w:szCs w:val="28"/>
              </w:rPr>
              <w:t>120-250</w:t>
            </w:r>
          </w:p>
        </w:tc>
      </w:tr>
      <w:tr w:rsidR="004F04B1" w:rsidTr="004F04B1">
        <w:tc>
          <w:tcPr>
            <w:tcW w:w="3686" w:type="dxa"/>
            <w:hideMark/>
          </w:tcPr>
          <w:p w:rsidR="004F04B1" w:rsidRDefault="004F04B1">
            <w:pPr>
              <w:jc w:val="both"/>
              <w:rPr>
                <w:sz w:val="28"/>
                <w:szCs w:val="28"/>
              </w:rPr>
            </w:pPr>
            <w:r>
              <w:rPr>
                <w:sz w:val="28"/>
                <w:szCs w:val="28"/>
              </w:rPr>
              <w:t xml:space="preserve"> 7.  Кукуруза на силос</w:t>
            </w:r>
          </w:p>
        </w:tc>
        <w:tc>
          <w:tcPr>
            <w:tcW w:w="3543" w:type="dxa"/>
            <w:hideMark/>
          </w:tcPr>
          <w:p w:rsidR="004F04B1" w:rsidRDefault="004F04B1">
            <w:pPr>
              <w:jc w:val="both"/>
              <w:rPr>
                <w:sz w:val="28"/>
                <w:szCs w:val="28"/>
              </w:rPr>
            </w:pPr>
            <w:r>
              <w:rPr>
                <w:sz w:val="28"/>
                <w:szCs w:val="28"/>
              </w:rPr>
              <w:t>80-160</w:t>
            </w:r>
          </w:p>
        </w:tc>
      </w:tr>
      <w:tr w:rsidR="004F04B1" w:rsidTr="004F04B1">
        <w:tc>
          <w:tcPr>
            <w:tcW w:w="3686" w:type="dxa"/>
            <w:hideMark/>
          </w:tcPr>
          <w:p w:rsidR="004F04B1" w:rsidRDefault="004F04B1">
            <w:pPr>
              <w:jc w:val="both"/>
              <w:rPr>
                <w:sz w:val="28"/>
                <w:szCs w:val="28"/>
              </w:rPr>
            </w:pPr>
            <w:r>
              <w:rPr>
                <w:sz w:val="28"/>
                <w:szCs w:val="28"/>
              </w:rPr>
              <w:t xml:space="preserve"> 8.  Кормовые травосмеси</w:t>
            </w:r>
          </w:p>
        </w:tc>
        <w:tc>
          <w:tcPr>
            <w:tcW w:w="3543" w:type="dxa"/>
            <w:hideMark/>
          </w:tcPr>
          <w:p w:rsidR="004F04B1" w:rsidRDefault="004F04B1">
            <w:pPr>
              <w:jc w:val="both"/>
              <w:rPr>
                <w:sz w:val="28"/>
                <w:szCs w:val="28"/>
              </w:rPr>
            </w:pPr>
            <w:r>
              <w:rPr>
                <w:sz w:val="28"/>
                <w:szCs w:val="28"/>
              </w:rPr>
              <w:t>120-300</w:t>
            </w:r>
          </w:p>
        </w:tc>
      </w:tr>
      <w:tr w:rsidR="004F04B1" w:rsidTr="004F04B1">
        <w:tc>
          <w:tcPr>
            <w:tcW w:w="3686" w:type="dxa"/>
            <w:hideMark/>
          </w:tcPr>
          <w:p w:rsidR="004F04B1" w:rsidRDefault="004F04B1">
            <w:pPr>
              <w:jc w:val="both"/>
              <w:rPr>
                <w:sz w:val="28"/>
                <w:szCs w:val="28"/>
              </w:rPr>
            </w:pPr>
            <w:r>
              <w:rPr>
                <w:sz w:val="28"/>
                <w:szCs w:val="28"/>
              </w:rPr>
              <w:t xml:space="preserve"> 9.  Капуста кормовая</w:t>
            </w:r>
          </w:p>
        </w:tc>
        <w:tc>
          <w:tcPr>
            <w:tcW w:w="3543" w:type="dxa"/>
            <w:hideMark/>
          </w:tcPr>
          <w:p w:rsidR="004F04B1" w:rsidRDefault="004F04B1">
            <w:pPr>
              <w:jc w:val="both"/>
              <w:rPr>
                <w:sz w:val="28"/>
                <w:szCs w:val="28"/>
              </w:rPr>
            </w:pPr>
            <w:r>
              <w:rPr>
                <w:sz w:val="28"/>
                <w:szCs w:val="28"/>
              </w:rPr>
              <w:t>120-300</w:t>
            </w:r>
          </w:p>
        </w:tc>
      </w:tr>
      <w:tr w:rsidR="004F04B1" w:rsidTr="004F04B1">
        <w:tc>
          <w:tcPr>
            <w:tcW w:w="3686" w:type="dxa"/>
            <w:hideMark/>
          </w:tcPr>
          <w:p w:rsidR="004F04B1" w:rsidRDefault="004F04B1">
            <w:pPr>
              <w:jc w:val="both"/>
              <w:rPr>
                <w:sz w:val="28"/>
                <w:szCs w:val="28"/>
              </w:rPr>
            </w:pPr>
            <w:r>
              <w:rPr>
                <w:sz w:val="28"/>
                <w:szCs w:val="28"/>
              </w:rPr>
              <w:t>10. Корнеплоды кормовые</w:t>
            </w:r>
          </w:p>
        </w:tc>
        <w:tc>
          <w:tcPr>
            <w:tcW w:w="3543" w:type="dxa"/>
            <w:hideMark/>
          </w:tcPr>
          <w:p w:rsidR="004F04B1" w:rsidRDefault="004F04B1">
            <w:pPr>
              <w:jc w:val="both"/>
              <w:rPr>
                <w:sz w:val="28"/>
                <w:szCs w:val="28"/>
              </w:rPr>
            </w:pPr>
            <w:r>
              <w:rPr>
                <w:sz w:val="28"/>
                <w:szCs w:val="28"/>
              </w:rPr>
              <w:t>120-250</w:t>
            </w:r>
          </w:p>
        </w:tc>
      </w:tr>
      <w:tr w:rsidR="004F04B1" w:rsidTr="004F04B1">
        <w:tc>
          <w:tcPr>
            <w:tcW w:w="3686" w:type="dxa"/>
            <w:hideMark/>
          </w:tcPr>
          <w:p w:rsidR="004F04B1" w:rsidRDefault="004F04B1">
            <w:pPr>
              <w:jc w:val="both"/>
              <w:rPr>
                <w:sz w:val="28"/>
                <w:szCs w:val="28"/>
              </w:rPr>
            </w:pPr>
            <w:r>
              <w:rPr>
                <w:sz w:val="28"/>
                <w:szCs w:val="28"/>
              </w:rPr>
              <w:t>11. Рожь на корм</w:t>
            </w:r>
          </w:p>
        </w:tc>
        <w:tc>
          <w:tcPr>
            <w:tcW w:w="3543" w:type="dxa"/>
            <w:hideMark/>
          </w:tcPr>
          <w:p w:rsidR="004F04B1" w:rsidRDefault="004F04B1">
            <w:pPr>
              <w:jc w:val="both"/>
              <w:rPr>
                <w:sz w:val="28"/>
                <w:szCs w:val="28"/>
              </w:rPr>
            </w:pPr>
            <w:r>
              <w:rPr>
                <w:sz w:val="28"/>
                <w:szCs w:val="28"/>
              </w:rPr>
              <w:t>80-140</w:t>
            </w:r>
          </w:p>
        </w:tc>
      </w:tr>
      <w:tr w:rsidR="004F04B1" w:rsidTr="004F04B1">
        <w:tc>
          <w:tcPr>
            <w:tcW w:w="3686" w:type="dxa"/>
            <w:hideMark/>
          </w:tcPr>
          <w:p w:rsidR="004F04B1" w:rsidRDefault="004F04B1">
            <w:pPr>
              <w:jc w:val="both"/>
              <w:rPr>
                <w:sz w:val="28"/>
                <w:szCs w:val="28"/>
              </w:rPr>
            </w:pPr>
            <w:r>
              <w:rPr>
                <w:sz w:val="28"/>
                <w:szCs w:val="28"/>
              </w:rPr>
              <w:t xml:space="preserve">12. Сенокосы </w:t>
            </w:r>
          </w:p>
        </w:tc>
        <w:tc>
          <w:tcPr>
            <w:tcW w:w="3543" w:type="dxa"/>
            <w:hideMark/>
          </w:tcPr>
          <w:p w:rsidR="004F04B1" w:rsidRDefault="004F04B1">
            <w:pPr>
              <w:jc w:val="both"/>
              <w:rPr>
                <w:sz w:val="28"/>
                <w:szCs w:val="28"/>
              </w:rPr>
            </w:pPr>
            <w:r>
              <w:rPr>
                <w:sz w:val="28"/>
                <w:szCs w:val="28"/>
              </w:rPr>
              <w:t>80-220</w:t>
            </w:r>
          </w:p>
        </w:tc>
      </w:tr>
      <w:tr w:rsidR="004F04B1" w:rsidTr="004F04B1">
        <w:tc>
          <w:tcPr>
            <w:tcW w:w="3686" w:type="dxa"/>
            <w:hideMark/>
          </w:tcPr>
          <w:p w:rsidR="004F04B1" w:rsidRDefault="004F04B1">
            <w:pPr>
              <w:jc w:val="both"/>
              <w:rPr>
                <w:sz w:val="28"/>
                <w:szCs w:val="28"/>
              </w:rPr>
            </w:pPr>
            <w:r>
              <w:rPr>
                <w:sz w:val="28"/>
                <w:szCs w:val="28"/>
              </w:rPr>
              <w:t xml:space="preserve">13. Пастбища </w:t>
            </w:r>
          </w:p>
        </w:tc>
        <w:tc>
          <w:tcPr>
            <w:tcW w:w="3543" w:type="dxa"/>
            <w:hideMark/>
          </w:tcPr>
          <w:p w:rsidR="004F04B1" w:rsidRDefault="004F04B1">
            <w:pPr>
              <w:jc w:val="both"/>
              <w:rPr>
                <w:sz w:val="28"/>
                <w:szCs w:val="28"/>
              </w:rPr>
            </w:pPr>
            <w:r>
              <w:rPr>
                <w:sz w:val="28"/>
                <w:szCs w:val="28"/>
              </w:rPr>
              <w:t>120-300</w:t>
            </w:r>
          </w:p>
        </w:tc>
      </w:tr>
      <w:tr w:rsidR="004F04B1" w:rsidTr="004F04B1">
        <w:tc>
          <w:tcPr>
            <w:tcW w:w="3686" w:type="dxa"/>
            <w:hideMark/>
          </w:tcPr>
          <w:p w:rsidR="004F04B1" w:rsidRDefault="004F04B1">
            <w:pPr>
              <w:jc w:val="both"/>
              <w:rPr>
                <w:sz w:val="28"/>
                <w:szCs w:val="28"/>
              </w:rPr>
            </w:pPr>
            <w:r>
              <w:rPr>
                <w:sz w:val="28"/>
                <w:szCs w:val="28"/>
              </w:rPr>
              <w:t>14. Плодовые</w:t>
            </w:r>
          </w:p>
        </w:tc>
        <w:tc>
          <w:tcPr>
            <w:tcW w:w="3543" w:type="dxa"/>
            <w:hideMark/>
          </w:tcPr>
          <w:p w:rsidR="004F04B1" w:rsidRDefault="004F04B1">
            <w:pPr>
              <w:jc w:val="both"/>
              <w:rPr>
                <w:sz w:val="28"/>
                <w:szCs w:val="28"/>
              </w:rPr>
            </w:pPr>
            <w:r>
              <w:rPr>
                <w:sz w:val="28"/>
                <w:szCs w:val="28"/>
              </w:rPr>
              <w:t>80-300</w:t>
            </w:r>
          </w:p>
        </w:tc>
      </w:tr>
      <w:tr w:rsidR="004F04B1" w:rsidTr="004F04B1">
        <w:tc>
          <w:tcPr>
            <w:tcW w:w="3686" w:type="dxa"/>
            <w:hideMark/>
          </w:tcPr>
          <w:p w:rsidR="004F04B1" w:rsidRDefault="004F04B1">
            <w:pPr>
              <w:jc w:val="both"/>
              <w:rPr>
                <w:sz w:val="28"/>
                <w:szCs w:val="28"/>
              </w:rPr>
            </w:pPr>
            <w:r>
              <w:rPr>
                <w:sz w:val="28"/>
                <w:szCs w:val="28"/>
              </w:rPr>
              <w:t>15. Виноград</w:t>
            </w:r>
          </w:p>
        </w:tc>
        <w:tc>
          <w:tcPr>
            <w:tcW w:w="3543" w:type="dxa"/>
            <w:hideMark/>
          </w:tcPr>
          <w:p w:rsidR="004F04B1" w:rsidRDefault="004F04B1">
            <w:pPr>
              <w:jc w:val="both"/>
              <w:rPr>
                <w:sz w:val="28"/>
                <w:szCs w:val="28"/>
              </w:rPr>
            </w:pPr>
            <w:r>
              <w:rPr>
                <w:sz w:val="28"/>
                <w:szCs w:val="28"/>
              </w:rPr>
              <w:t>100-300</w:t>
            </w:r>
          </w:p>
        </w:tc>
      </w:tr>
      <w:tr w:rsidR="004F04B1" w:rsidTr="004F04B1">
        <w:tc>
          <w:tcPr>
            <w:tcW w:w="3686" w:type="dxa"/>
            <w:hideMark/>
          </w:tcPr>
          <w:p w:rsidR="004F04B1" w:rsidRDefault="004F04B1">
            <w:pPr>
              <w:jc w:val="both"/>
              <w:rPr>
                <w:sz w:val="28"/>
                <w:szCs w:val="28"/>
              </w:rPr>
            </w:pPr>
            <w:r>
              <w:rPr>
                <w:sz w:val="28"/>
                <w:szCs w:val="28"/>
              </w:rPr>
              <w:t>16. Табак</w:t>
            </w:r>
          </w:p>
        </w:tc>
        <w:tc>
          <w:tcPr>
            <w:tcW w:w="3543" w:type="dxa"/>
            <w:hideMark/>
          </w:tcPr>
          <w:p w:rsidR="004F04B1" w:rsidRDefault="004F04B1">
            <w:pPr>
              <w:jc w:val="both"/>
              <w:rPr>
                <w:sz w:val="28"/>
                <w:szCs w:val="28"/>
              </w:rPr>
            </w:pPr>
            <w:r>
              <w:rPr>
                <w:sz w:val="28"/>
                <w:szCs w:val="28"/>
              </w:rPr>
              <w:t>40-100</w:t>
            </w:r>
          </w:p>
        </w:tc>
      </w:tr>
    </w:tbl>
    <w:p w:rsidR="004F04B1" w:rsidRDefault="004F04B1" w:rsidP="004F04B1">
      <w:pPr>
        <w:jc w:val="both"/>
        <w:rPr>
          <w:sz w:val="28"/>
          <w:szCs w:val="28"/>
        </w:rPr>
      </w:pPr>
    </w:p>
    <w:p w:rsidR="004F04B1" w:rsidRDefault="004F04B1" w:rsidP="004F04B1">
      <w:pPr>
        <w:jc w:val="both"/>
        <w:rPr>
          <w:sz w:val="28"/>
          <w:szCs w:val="28"/>
        </w:rPr>
      </w:pPr>
      <w:r>
        <w:rPr>
          <w:sz w:val="28"/>
          <w:szCs w:val="28"/>
        </w:rPr>
        <w:t xml:space="preserve">                     *    При высоком содержании азота в гумусированных почвах доза азота должна быть ближе к нижнему пределу.</w:t>
      </w:r>
    </w:p>
    <w:p w:rsidR="004F04B1" w:rsidRDefault="004F04B1" w:rsidP="004F04B1">
      <w:r>
        <w:t xml:space="preserve">                                                                                                                 Приложение 36 </w:t>
      </w:r>
    </w:p>
    <w:p w:rsidR="004F04B1" w:rsidRDefault="004F04B1" w:rsidP="004F04B1">
      <w:pPr>
        <w:pStyle w:val="2"/>
        <w:rPr>
          <w:b w:val="0"/>
          <w:sz w:val="28"/>
          <w:szCs w:val="28"/>
        </w:rPr>
      </w:pPr>
      <w:r>
        <w:rPr>
          <w:b w:val="0"/>
          <w:sz w:val="28"/>
          <w:szCs w:val="28"/>
        </w:rPr>
        <w:t>Нормальное содержание микроэлементов в почве</w:t>
      </w:r>
    </w:p>
    <w:p w:rsidR="004F04B1" w:rsidRDefault="004F04B1" w:rsidP="004F04B1">
      <w:pPr>
        <w:jc w:val="center"/>
        <w:rPr>
          <w:sz w:val="28"/>
          <w:szCs w:val="28"/>
        </w:rPr>
      </w:pPr>
      <w:r>
        <w:rPr>
          <w:sz w:val="28"/>
          <w:szCs w:val="28"/>
        </w:rPr>
        <w:t>для сельхозкультур, мг/кг почвы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559"/>
        <w:gridCol w:w="1452"/>
        <w:gridCol w:w="1525"/>
        <w:gridCol w:w="1417"/>
      </w:tblGrid>
      <w:tr w:rsidR="004F04B1" w:rsidTr="004F04B1">
        <w:trPr>
          <w:cantSplit/>
        </w:trPr>
        <w:tc>
          <w:tcPr>
            <w:tcW w:w="1951" w:type="dxa"/>
            <w:vMerge w:val="restart"/>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Сельхоз-культуры</w:t>
            </w:r>
          </w:p>
        </w:tc>
        <w:tc>
          <w:tcPr>
            <w:tcW w:w="7371" w:type="dxa"/>
            <w:gridSpan w:val="5"/>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Микроэлементы, мг/г кг</w:t>
            </w:r>
          </w:p>
        </w:tc>
      </w:tr>
      <w:tr w:rsidR="004F04B1" w:rsidTr="004F04B1">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4F04B1" w:rsidRDefault="004F04B1">
            <w:pPr>
              <w:rPr>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en-US"/>
              </w:rPr>
            </w:pPr>
            <w:r>
              <w:rPr>
                <w:sz w:val="28"/>
                <w:szCs w:val="28"/>
                <w:lang w:val="en-US"/>
              </w:rPr>
              <w:t>Mn</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en-US"/>
              </w:rPr>
            </w:pPr>
            <w:r>
              <w:rPr>
                <w:sz w:val="28"/>
                <w:szCs w:val="28"/>
                <w:lang w:val="en-US"/>
              </w:rPr>
              <w:t>Cu</w:t>
            </w:r>
          </w:p>
        </w:tc>
        <w:tc>
          <w:tcPr>
            <w:tcW w:w="145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en-US"/>
              </w:rPr>
            </w:pPr>
            <w:r>
              <w:rPr>
                <w:sz w:val="28"/>
                <w:szCs w:val="28"/>
                <w:lang w:val="en-US"/>
              </w:rPr>
              <w:t>Mo</w:t>
            </w:r>
          </w:p>
        </w:tc>
        <w:tc>
          <w:tcPr>
            <w:tcW w:w="152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en-US"/>
              </w:rPr>
            </w:pPr>
            <w:r>
              <w:rPr>
                <w:sz w:val="28"/>
                <w:szCs w:val="28"/>
                <w:lang w:val="en-US"/>
              </w:rPr>
              <w:t>Zn</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lang w:val="en-US"/>
              </w:rPr>
            </w:pPr>
            <w:r>
              <w:rPr>
                <w:sz w:val="28"/>
                <w:szCs w:val="28"/>
                <w:lang w:val="en-US"/>
              </w:rPr>
              <w:t>B</w:t>
            </w: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jc w:val="both"/>
              <w:rPr>
                <w:sz w:val="28"/>
                <w:szCs w:val="28"/>
              </w:rPr>
            </w:pPr>
            <w:r>
              <w:rPr>
                <w:sz w:val="28"/>
                <w:szCs w:val="28"/>
              </w:rPr>
              <w:t>Пшеница</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spacing w:before="120"/>
              <w:jc w:val="center"/>
              <w:rPr>
                <w:sz w:val="28"/>
                <w:szCs w:val="28"/>
              </w:rPr>
            </w:pPr>
            <w:r>
              <w:rPr>
                <w:sz w:val="28"/>
                <w:szCs w:val="28"/>
              </w:rPr>
              <w:t>25</w:t>
            </w: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spacing w:before="120"/>
              <w:jc w:val="center"/>
              <w:rPr>
                <w:sz w:val="28"/>
                <w:szCs w:val="28"/>
              </w:rPr>
            </w:pPr>
          </w:p>
        </w:tc>
        <w:tc>
          <w:tcPr>
            <w:tcW w:w="1452" w:type="dxa"/>
            <w:tcBorders>
              <w:top w:val="single" w:sz="4" w:space="0" w:color="auto"/>
              <w:left w:val="single" w:sz="4" w:space="0" w:color="auto"/>
              <w:bottom w:val="single" w:sz="4" w:space="0" w:color="auto"/>
              <w:right w:val="single" w:sz="4" w:space="0" w:color="auto"/>
            </w:tcBorders>
          </w:tcPr>
          <w:p w:rsidR="004F04B1" w:rsidRDefault="004F04B1">
            <w:pPr>
              <w:spacing w:before="120"/>
              <w:jc w:val="center"/>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spacing w:before="120"/>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spacing w:before="120"/>
              <w:jc w:val="center"/>
              <w:rPr>
                <w:sz w:val="28"/>
                <w:szCs w:val="28"/>
              </w:rPr>
            </w:pP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Овес</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25</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13-15</w:t>
            </w:r>
          </w:p>
        </w:tc>
        <w:tc>
          <w:tcPr>
            <w:tcW w:w="14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Ячмень</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20-42</w:t>
            </w: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Рожь</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14-44</w:t>
            </w: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5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10-40</w:t>
            </w: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Картофель</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29-38</w:t>
            </w: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12-32</w:t>
            </w: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Огурцы</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18</w:t>
            </w: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Свекла</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21</w:t>
            </w: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20</w:t>
            </w: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Капуста</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25-50</w:t>
            </w: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2,5-5</w:t>
            </w:r>
          </w:p>
        </w:tc>
        <w:tc>
          <w:tcPr>
            <w:tcW w:w="145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0,4-0,7</w:t>
            </w: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Сахарная свекла</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15</w:t>
            </w: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Рис</w:t>
            </w: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10-12</w:t>
            </w:r>
          </w:p>
        </w:tc>
        <w:tc>
          <w:tcPr>
            <w:tcW w:w="145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0,9-1</w:t>
            </w: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Хлопок</w:t>
            </w: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52"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3-900</w:t>
            </w: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Кукуруза</w:t>
            </w: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2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40</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14</w:t>
            </w: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Томаты</w:t>
            </w:r>
          </w:p>
        </w:tc>
        <w:tc>
          <w:tcPr>
            <w:tcW w:w="1418"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27-30</w:t>
            </w:r>
          </w:p>
        </w:tc>
        <w:tc>
          <w:tcPr>
            <w:tcW w:w="14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25"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50</w:t>
            </w: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12-32</w:t>
            </w:r>
          </w:p>
        </w:tc>
      </w:tr>
      <w:tr w:rsidR="004F04B1" w:rsidTr="004F04B1">
        <w:tc>
          <w:tcPr>
            <w:tcW w:w="1951" w:type="dxa"/>
            <w:tcBorders>
              <w:top w:val="single" w:sz="4" w:space="0" w:color="auto"/>
              <w:left w:val="single" w:sz="4" w:space="0" w:color="auto"/>
              <w:bottom w:val="single" w:sz="4" w:space="0" w:color="auto"/>
              <w:right w:val="single" w:sz="4" w:space="0" w:color="auto"/>
            </w:tcBorders>
            <w:hideMark/>
          </w:tcPr>
          <w:p w:rsidR="004F04B1" w:rsidRDefault="004F04B1">
            <w:pPr>
              <w:jc w:val="both"/>
              <w:rPr>
                <w:sz w:val="28"/>
                <w:szCs w:val="28"/>
              </w:rPr>
            </w:pPr>
            <w:r>
              <w:rPr>
                <w:sz w:val="28"/>
                <w:szCs w:val="28"/>
              </w:rPr>
              <w:t>Фасоль</w:t>
            </w:r>
          </w:p>
        </w:tc>
        <w:tc>
          <w:tcPr>
            <w:tcW w:w="1418"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40-90</w:t>
            </w:r>
          </w:p>
        </w:tc>
        <w:tc>
          <w:tcPr>
            <w:tcW w:w="1559"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52"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525" w:type="dxa"/>
            <w:tcBorders>
              <w:top w:val="single" w:sz="4" w:space="0" w:color="auto"/>
              <w:left w:val="single" w:sz="4" w:space="0" w:color="auto"/>
              <w:bottom w:val="single" w:sz="4" w:space="0" w:color="auto"/>
              <w:right w:val="single" w:sz="4" w:space="0" w:color="auto"/>
            </w:tcBorders>
          </w:tcPr>
          <w:p w:rsidR="004F04B1" w:rsidRDefault="004F04B1">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4F04B1" w:rsidRDefault="004F04B1">
            <w:pPr>
              <w:jc w:val="center"/>
              <w:rPr>
                <w:sz w:val="28"/>
                <w:szCs w:val="28"/>
              </w:rPr>
            </w:pPr>
            <w:r>
              <w:rPr>
                <w:sz w:val="28"/>
                <w:szCs w:val="28"/>
              </w:rPr>
              <w:t>12-32</w:t>
            </w:r>
          </w:p>
        </w:tc>
      </w:tr>
    </w:tbl>
    <w:p w:rsidR="004F04B1" w:rsidRDefault="004F04B1" w:rsidP="004F04B1">
      <w:pPr>
        <w:tabs>
          <w:tab w:val="left" w:pos="0"/>
        </w:tabs>
        <w:jc w:val="both"/>
        <w:rPr>
          <w:sz w:val="28"/>
          <w:szCs w:val="28"/>
          <w:lang w:val="kk-KZ"/>
        </w:rPr>
      </w:pPr>
    </w:p>
    <w:p w:rsidR="004F04B1" w:rsidRDefault="004F04B1" w:rsidP="004F04B1">
      <w:pPr>
        <w:autoSpaceDE w:val="0"/>
        <w:autoSpaceDN w:val="0"/>
        <w:adjustRightInd w:val="0"/>
        <w:ind w:firstLine="709"/>
        <w:jc w:val="both"/>
        <w:rPr>
          <w:rFonts w:ascii="Times New Roman CYR" w:hAnsi="Times New Roman CYR" w:cs="Times New Roman CYR"/>
          <w:b/>
          <w:bCs/>
          <w:color w:val="000000"/>
          <w:sz w:val="22"/>
          <w:szCs w:val="22"/>
        </w:rPr>
      </w:pPr>
    </w:p>
    <w:p w:rsidR="004F04B1" w:rsidRDefault="004F04B1" w:rsidP="004F04B1">
      <w:pPr>
        <w:autoSpaceDE w:val="0"/>
        <w:autoSpaceDN w:val="0"/>
        <w:adjustRightInd w:val="0"/>
        <w:ind w:firstLine="709"/>
        <w:jc w:val="both"/>
        <w:rPr>
          <w:rFonts w:ascii="Times New Roman CYR" w:hAnsi="Times New Roman CYR" w:cs="Times New Roman CYR"/>
          <w:b/>
          <w:bCs/>
          <w:color w:val="000000"/>
          <w:sz w:val="22"/>
          <w:szCs w:val="22"/>
        </w:rPr>
      </w:pPr>
      <w:r>
        <w:rPr>
          <w:rFonts w:ascii="Times New Roman CYR" w:hAnsi="Times New Roman CYR" w:cs="Times New Roman CYR"/>
          <w:b/>
          <w:bCs/>
          <w:color w:val="000000"/>
          <w:sz w:val="22"/>
          <w:szCs w:val="22"/>
        </w:rPr>
        <w:t>СПИСОК ИСПОЛЬЗОВАННЫХ ИСТОЧНИКОВ</w:t>
      </w:r>
    </w:p>
    <w:p w:rsidR="004F04B1" w:rsidRDefault="004F04B1" w:rsidP="004F04B1">
      <w:pPr>
        <w:autoSpaceDE w:val="0"/>
        <w:autoSpaceDN w:val="0"/>
        <w:adjustRightInd w:val="0"/>
        <w:ind w:firstLine="709"/>
        <w:jc w:val="both"/>
        <w:rPr>
          <w:b/>
          <w:bCs/>
          <w:sz w:val="22"/>
          <w:szCs w:val="22"/>
        </w:rPr>
      </w:pPr>
    </w:p>
    <w:p w:rsidR="004F04B1" w:rsidRDefault="004F04B1" w:rsidP="004F04B1">
      <w:pPr>
        <w:autoSpaceDE w:val="0"/>
        <w:autoSpaceDN w:val="0"/>
        <w:adjustRightInd w:val="0"/>
        <w:ind w:firstLine="709"/>
        <w:jc w:val="both"/>
        <w:rPr>
          <w:rFonts w:ascii="Times New Roman CYR" w:hAnsi="Times New Roman CYR" w:cs="Times New Roman CYR"/>
        </w:rPr>
      </w:pPr>
      <w:r>
        <w:t xml:space="preserve">1. </w:t>
      </w:r>
      <w:r>
        <w:rPr>
          <w:rFonts w:ascii="Times New Roman CYR" w:hAnsi="Times New Roman CYR" w:cs="Times New Roman CYR"/>
        </w:rPr>
        <w:t>Земельный кодекс РК № 442-2,06.07.2003.</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2. </w:t>
      </w:r>
      <w:r>
        <w:rPr>
          <w:rFonts w:ascii="Times New Roman CYR" w:hAnsi="Times New Roman CYR" w:cs="Times New Roman CYR"/>
        </w:rPr>
        <w:t>Есполов Т.И., Сейфуллин Ж.Т. Управление земельными ресурсами. 2004.</w:t>
      </w:r>
    </w:p>
    <w:p w:rsidR="004F04B1" w:rsidRDefault="004F04B1" w:rsidP="004F04B1">
      <w:pPr>
        <w:autoSpaceDE w:val="0"/>
        <w:autoSpaceDN w:val="0"/>
        <w:adjustRightInd w:val="0"/>
        <w:ind w:firstLine="709"/>
        <w:jc w:val="both"/>
        <w:rPr>
          <w:rFonts w:ascii="Times New Roman CYR" w:hAnsi="Times New Roman CYR" w:cs="Times New Roman CYR"/>
        </w:rPr>
      </w:pPr>
      <w:r>
        <w:t>3.</w:t>
      </w:r>
      <w:r>
        <w:rPr>
          <w:rFonts w:ascii="Times New Roman CYR" w:hAnsi="Times New Roman CYR" w:cs="Times New Roman CYR"/>
        </w:rPr>
        <w:t>Информация о продаже земельных участков сельскохозяйственного назначения в районах Алматинской области. Талдыкорган, Облкомитет по УЗР. 2004.</w:t>
      </w:r>
    </w:p>
    <w:p w:rsidR="004F04B1" w:rsidRDefault="004F04B1" w:rsidP="004F04B1">
      <w:pPr>
        <w:autoSpaceDE w:val="0"/>
        <w:autoSpaceDN w:val="0"/>
        <w:adjustRightInd w:val="0"/>
        <w:ind w:firstLine="709"/>
        <w:jc w:val="both"/>
        <w:rPr>
          <w:rFonts w:ascii="Times New Roman CYR" w:hAnsi="Times New Roman CYR" w:cs="Times New Roman CYR"/>
        </w:rPr>
      </w:pPr>
      <w:r>
        <w:t>4. «</w:t>
      </w:r>
      <w:r>
        <w:rPr>
          <w:rFonts w:ascii="Times New Roman CYR" w:hAnsi="Times New Roman CYR" w:cs="Times New Roman CYR"/>
        </w:rPr>
        <w:t>О Земле». Указ Президента РК имеющий силу закона от 22.12.1995.</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5. </w:t>
      </w:r>
      <w:r>
        <w:rPr>
          <w:rFonts w:ascii="Times New Roman CYR" w:hAnsi="Times New Roman CYR" w:cs="Times New Roman CYR"/>
        </w:rPr>
        <w:t>Государственный</w:t>
      </w:r>
      <w:r>
        <w:rPr>
          <w:rFonts w:ascii="Times New Roman CYR" w:hAnsi="Times New Roman CYR" w:cs="Times New Roman CYR"/>
        </w:rPr>
        <w:tab/>
        <w:t xml:space="preserve"> национальный доклад «О состоянии и использовании земель Республики Казахстан на 1 ноября 2005 года» - Астана: Государственное Агентство по управлению земельными ресурсами, 2004.- 78с.</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6. </w:t>
      </w:r>
      <w:r>
        <w:rPr>
          <w:rFonts w:ascii="Times New Roman CYR" w:hAnsi="Times New Roman CYR" w:cs="Times New Roman CYR"/>
        </w:rPr>
        <w:t>Государственный</w:t>
      </w:r>
      <w:r>
        <w:rPr>
          <w:rFonts w:ascii="Times New Roman CYR" w:hAnsi="Times New Roman CYR" w:cs="Times New Roman CYR"/>
        </w:rPr>
        <w:tab/>
        <w:t xml:space="preserve"> национальный доклад «О состоянии и использовании земель Республики Казахстан на 1 ноября 2005 года» - Астана: Государственное Агентство по управлению земельными ресурсами, 2004.</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7. </w:t>
      </w:r>
      <w:r>
        <w:rPr>
          <w:rFonts w:ascii="Times New Roman CYR" w:hAnsi="Times New Roman CYR" w:cs="Times New Roman CYR"/>
        </w:rPr>
        <w:t>Назарбаев Н.С. Казахстан-2030. Процветание, безопасность и улучшение благосостояния всех казахстанцев. - Алматы: Билим, 1997.</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8. </w:t>
      </w:r>
      <w:r>
        <w:rPr>
          <w:rFonts w:ascii="Times New Roman CYR" w:hAnsi="Times New Roman CYR" w:cs="Times New Roman CYR"/>
        </w:rPr>
        <w:t>Подольский Л.И., Икранбеков А.З. Теоретические основы системы управления земельными ресурсами. - //Вестник сельскохозяйственной науки Казахстана, 1996, №6. - с.17-23.</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9. </w:t>
      </w:r>
      <w:r>
        <w:rPr>
          <w:rFonts w:ascii="Times New Roman CYR" w:hAnsi="Times New Roman CYR" w:cs="Times New Roman CYR"/>
        </w:rPr>
        <w:t>Сабирова А.И., Григорук В.В., Аршидинов Т.М., Сейфуллин Ж.Т. и др. Земельные отношения (анализ, рекомендации). Алматы: КазНИИЭОАПК, 2001.</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10. </w:t>
      </w:r>
      <w:r>
        <w:rPr>
          <w:rFonts w:ascii="Times New Roman CYR" w:hAnsi="Times New Roman CYR" w:cs="Times New Roman CYR"/>
        </w:rPr>
        <w:t>Сейфуллин Ж.Т., Сейтхамзина Г.Ж. Теоретические и методические основы управления  земельными ресурсами  в рыночных условиях. - Алматы: //Проблемы агрорынка, № 1, 2001.</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11. </w:t>
      </w:r>
      <w:r>
        <w:rPr>
          <w:rFonts w:ascii="Times New Roman CYR" w:hAnsi="Times New Roman CYR" w:cs="Times New Roman CYR"/>
        </w:rPr>
        <w:t>Совершенствование правовых основ земельной реформы в Республике Казахстан.- //Под редакцией Еренова А.Е.//-Алматы: «Жети жаргы», 1996.-132с.</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12. </w:t>
      </w:r>
      <w:r>
        <w:rPr>
          <w:rFonts w:ascii="Times New Roman CYR" w:hAnsi="Times New Roman CYR" w:cs="Times New Roman CYR"/>
        </w:rPr>
        <w:t>Сейфуллин Ж.Т. Земельный кадастр: Управление земельными ресурсами Казахстана в рыночных условиях. - Алматы: КазНИИЭОАПК, 2001.</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13. </w:t>
      </w:r>
      <w:r>
        <w:rPr>
          <w:rFonts w:ascii="Times New Roman CYR" w:hAnsi="Times New Roman CYR" w:cs="Times New Roman CYR"/>
        </w:rPr>
        <w:t>Дегтярев И.В., ОсиповЛ.И. Земельное право и земельный кадастр. - М.: юридическая литература, 1986.</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14. </w:t>
      </w:r>
      <w:r>
        <w:rPr>
          <w:rFonts w:ascii="Times New Roman CYR" w:hAnsi="Times New Roman CYR" w:cs="Times New Roman CYR"/>
        </w:rPr>
        <w:t>Архипов И. Г. Земельное право Республики Казахстан. Алматы: «Борки», 1997.</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15. </w:t>
      </w:r>
      <w:r>
        <w:rPr>
          <w:rFonts w:ascii="Times New Roman CYR" w:hAnsi="Times New Roman CYR" w:cs="Times New Roman CYR"/>
        </w:rPr>
        <w:t>Кодекс Республики Казахстан «О налогах и других обязательных платежах в бюджет» (налоговый кодекс). - Казахстанская правда, №146, 20.06.2001.</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16. </w:t>
      </w:r>
      <w:r>
        <w:rPr>
          <w:rFonts w:ascii="Times New Roman CYR" w:hAnsi="Times New Roman CYR" w:cs="Times New Roman CYR"/>
        </w:rPr>
        <w:t>Есиркепов Т.А. Земельная доля в системе земельных отношений Республики Казахстан в условиях перехода к рынку. - Алматы: //Проблемы агрорынка, № 3\4, 2000.</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17. </w:t>
      </w:r>
      <w:r>
        <w:rPr>
          <w:rFonts w:ascii="Times New Roman CYR" w:hAnsi="Times New Roman CYR" w:cs="Times New Roman CYR"/>
        </w:rPr>
        <w:t>Подольский Л.И. Научные основы развития земельных отношений в Республике Казахстан. - Алматы: //Исследования, результаты, 1999.</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18. </w:t>
      </w:r>
      <w:r>
        <w:rPr>
          <w:rFonts w:ascii="Times New Roman CYR" w:hAnsi="Times New Roman CYR" w:cs="Times New Roman CYR"/>
        </w:rPr>
        <w:t>О собственности на землю в некоторых зарубежных странах. (обзорная информация). - Алматы: ГосНПЦзем, 2000.</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19. </w:t>
      </w:r>
      <w:r>
        <w:rPr>
          <w:rFonts w:ascii="Times New Roman CYR" w:hAnsi="Times New Roman CYR" w:cs="Times New Roman CYR"/>
        </w:rPr>
        <w:t>Сейфуллин Ж.Т. Земельный кадастр Казахстана. - Алматы: КазНИИЭОАПК, 2000.</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20. </w:t>
      </w:r>
      <w:r>
        <w:rPr>
          <w:rFonts w:ascii="Times New Roman CYR" w:hAnsi="Times New Roman CYR" w:cs="Times New Roman CYR"/>
        </w:rPr>
        <w:t>Программа развития земельной реформы и землеустройства по использованию потенциала земельных ресурсов Атырауской области до 2030 года. - Алматы: ГосНПЦзем, 1998.</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21. </w:t>
      </w:r>
      <w:r>
        <w:rPr>
          <w:rFonts w:ascii="Times New Roman CYR" w:hAnsi="Times New Roman CYR" w:cs="Times New Roman CYR"/>
        </w:rPr>
        <w:t>Временная методика по определению нормативной цены сельскохозяйственных угодий - Алматы: Госкомзем, 1995.</w:t>
      </w:r>
    </w:p>
    <w:p w:rsidR="004F04B1" w:rsidRDefault="004F04B1" w:rsidP="004F04B1">
      <w:pPr>
        <w:autoSpaceDE w:val="0"/>
        <w:autoSpaceDN w:val="0"/>
        <w:adjustRightInd w:val="0"/>
        <w:ind w:firstLine="709"/>
        <w:jc w:val="both"/>
        <w:rPr>
          <w:rFonts w:ascii="Times New Roman CYR" w:hAnsi="Times New Roman CYR" w:cs="Times New Roman CYR"/>
        </w:rPr>
      </w:pPr>
      <w:r>
        <w:t xml:space="preserve">22. </w:t>
      </w:r>
      <w:r>
        <w:rPr>
          <w:rFonts w:ascii="Times New Roman CYR" w:hAnsi="Times New Roman CYR" w:cs="Times New Roman CYR"/>
        </w:rPr>
        <w:t>Подольский Л.И., Михонина С.В., Есполов А.Т. Ценовое зонирование и оценка сельскохозяйственных угодий Энбекшиказахского района Алматинской области. - Алматы: «Китап», 2000.</w:t>
      </w:r>
    </w:p>
    <w:p w:rsidR="004F04B1" w:rsidRDefault="004F04B1" w:rsidP="004F04B1">
      <w:pPr>
        <w:autoSpaceDE w:val="0"/>
        <w:autoSpaceDN w:val="0"/>
        <w:adjustRightInd w:val="0"/>
        <w:ind w:firstLine="709"/>
        <w:jc w:val="both"/>
        <w:rPr>
          <w:rFonts w:ascii="Times New Roman CYR" w:hAnsi="Times New Roman CYR" w:cs="Times New Roman CYR"/>
          <w:sz w:val="22"/>
          <w:szCs w:val="22"/>
        </w:rPr>
      </w:pPr>
    </w:p>
    <w:p w:rsidR="004F04B1" w:rsidRDefault="004F04B1" w:rsidP="004F04B1">
      <w:pPr>
        <w:tabs>
          <w:tab w:val="left" w:pos="0"/>
        </w:tabs>
        <w:jc w:val="both"/>
        <w:rPr>
          <w:sz w:val="28"/>
          <w:szCs w:val="28"/>
        </w:rPr>
      </w:pPr>
    </w:p>
    <w:p w:rsidR="004F04B1" w:rsidRDefault="004F04B1" w:rsidP="004F04B1">
      <w:pPr>
        <w:tabs>
          <w:tab w:val="left" w:pos="0"/>
        </w:tabs>
        <w:jc w:val="both"/>
        <w:rPr>
          <w:sz w:val="28"/>
          <w:szCs w:val="28"/>
          <w:lang w:val="kk-KZ"/>
        </w:rPr>
      </w:pPr>
    </w:p>
    <w:p w:rsidR="004F04B1" w:rsidRDefault="004F04B1" w:rsidP="004F04B1">
      <w:pPr>
        <w:ind w:left="360"/>
        <w:jc w:val="both"/>
        <w:rPr>
          <w:sz w:val="28"/>
          <w:szCs w:val="28"/>
          <w:lang w:val="kk-KZ"/>
        </w:rPr>
      </w:pPr>
    </w:p>
    <w:p w:rsidR="004F04B1" w:rsidRDefault="004F04B1" w:rsidP="004F04B1">
      <w:pPr>
        <w:tabs>
          <w:tab w:val="num" w:pos="540"/>
        </w:tabs>
        <w:ind w:left="180"/>
        <w:jc w:val="both"/>
        <w:rPr>
          <w:sz w:val="28"/>
          <w:szCs w:val="28"/>
          <w:lang w:val="kk-KZ"/>
        </w:rPr>
      </w:pPr>
    </w:p>
    <w:p w:rsidR="004F04B1" w:rsidRDefault="004F04B1" w:rsidP="004F04B1">
      <w:pPr>
        <w:jc w:val="both"/>
        <w:rPr>
          <w:sz w:val="28"/>
          <w:szCs w:val="28"/>
          <w:lang w:val="kk-KZ"/>
        </w:rPr>
      </w:pPr>
    </w:p>
    <w:p w:rsidR="004F04B1" w:rsidRDefault="004F04B1" w:rsidP="004F04B1">
      <w:pPr>
        <w:jc w:val="both"/>
        <w:rPr>
          <w:sz w:val="28"/>
          <w:szCs w:val="28"/>
          <w:lang w:val="kk-KZ"/>
        </w:rPr>
      </w:pPr>
    </w:p>
    <w:p w:rsidR="004F04B1" w:rsidRDefault="004F04B1" w:rsidP="004F04B1">
      <w:pPr>
        <w:jc w:val="both"/>
        <w:rPr>
          <w:sz w:val="28"/>
          <w:szCs w:val="28"/>
          <w:lang w:val="kk-KZ"/>
        </w:rPr>
      </w:pPr>
    </w:p>
    <w:p w:rsidR="004F04B1" w:rsidRDefault="004F04B1" w:rsidP="004F04B1">
      <w:pPr>
        <w:jc w:val="both"/>
        <w:rPr>
          <w:sz w:val="28"/>
          <w:szCs w:val="28"/>
          <w:lang w:val="kk-KZ"/>
        </w:rPr>
      </w:pPr>
    </w:p>
    <w:p w:rsidR="004F04B1" w:rsidRDefault="004F04B1" w:rsidP="004F04B1">
      <w:pPr>
        <w:jc w:val="both"/>
        <w:rPr>
          <w:sz w:val="28"/>
          <w:szCs w:val="28"/>
          <w:lang w:val="kk-KZ"/>
        </w:rPr>
      </w:pPr>
    </w:p>
    <w:p w:rsidR="004F04B1" w:rsidRDefault="004F04B1" w:rsidP="004F04B1">
      <w:pPr>
        <w:jc w:val="both"/>
        <w:rPr>
          <w:sz w:val="28"/>
          <w:szCs w:val="28"/>
          <w:lang w:val="kk-KZ"/>
        </w:rPr>
      </w:pPr>
    </w:p>
    <w:p w:rsidR="004F04B1" w:rsidRDefault="004F04B1" w:rsidP="004F04B1">
      <w:pPr>
        <w:jc w:val="both"/>
        <w:rPr>
          <w:sz w:val="28"/>
          <w:szCs w:val="28"/>
          <w:lang w:val="kk-KZ"/>
        </w:rPr>
      </w:pPr>
    </w:p>
    <w:p w:rsidR="004F04B1" w:rsidRDefault="004F04B1" w:rsidP="004F04B1">
      <w:pPr>
        <w:ind w:left="567"/>
        <w:jc w:val="center"/>
        <w:rPr>
          <w:sz w:val="28"/>
          <w:szCs w:val="28"/>
          <w:lang w:val="kk-KZ"/>
        </w:rPr>
      </w:pPr>
    </w:p>
    <w:p w:rsidR="004F04B1" w:rsidRDefault="004F04B1" w:rsidP="004F04B1">
      <w:pPr>
        <w:ind w:left="567"/>
        <w:jc w:val="center"/>
        <w:rPr>
          <w:sz w:val="28"/>
          <w:szCs w:val="28"/>
          <w:lang w:val="kk-KZ"/>
        </w:rPr>
      </w:pPr>
    </w:p>
    <w:p w:rsidR="004F04B1" w:rsidRDefault="004F04B1" w:rsidP="004F04B1">
      <w:pPr>
        <w:ind w:firstLine="709"/>
        <w:jc w:val="both"/>
        <w:rPr>
          <w:sz w:val="28"/>
          <w:szCs w:val="28"/>
          <w:lang w:val="kk-KZ"/>
        </w:rPr>
      </w:pPr>
    </w:p>
    <w:p w:rsidR="004F04B1" w:rsidRDefault="004F04B1" w:rsidP="004F04B1">
      <w:pPr>
        <w:rPr>
          <w:sz w:val="28"/>
          <w:szCs w:val="28"/>
        </w:rPr>
      </w:pPr>
    </w:p>
    <w:p w:rsidR="004F04B1" w:rsidRDefault="004F04B1" w:rsidP="004F04B1"/>
    <w:p w:rsidR="00AF6733" w:rsidRDefault="00AF6733">
      <w:bookmarkStart w:id="0" w:name="_GoBack"/>
      <w:bookmarkEnd w:id="0"/>
    </w:p>
    <w:sectPr w:rsidR="00AF6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cor">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9B7"/>
    <w:multiLevelType w:val="hybridMultilevel"/>
    <w:tmpl w:val="A63E0342"/>
    <w:lvl w:ilvl="0" w:tplc="35601E7E">
      <w:start w:val="1"/>
      <w:numFmt w:val="decimal"/>
      <w:lvlText w:val="%1."/>
      <w:lvlJc w:val="left"/>
      <w:pPr>
        <w:tabs>
          <w:tab w:val="num" w:pos="1077"/>
        </w:tabs>
        <w:ind w:left="567" w:firstLine="11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1804BA4"/>
    <w:multiLevelType w:val="hybridMultilevel"/>
    <w:tmpl w:val="2D0CA424"/>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
    <w:nsid w:val="063959DD"/>
    <w:multiLevelType w:val="hybridMultilevel"/>
    <w:tmpl w:val="3A0C70D4"/>
    <w:lvl w:ilvl="0" w:tplc="0419000F">
      <w:start w:val="1"/>
      <w:numFmt w:val="decimal"/>
      <w:lvlText w:val="%1."/>
      <w:lvlJc w:val="left"/>
      <w:pPr>
        <w:tabs>
          <w:tab w:val="num" w:pos="780"/>
        </w:tabs>
        <w:ind w:left="780" w:hanging="360"/>
      </w:pPr>
    </w:lvl>
    <w:lvl w:ilvl="1" w:tplc="D88E433A">
      <w:numFmt w:val="bullet"/>
      <w:lvlText w:val="-"/>
      <w:lvlJc w:val="left"/>
      <w:pPr>
        <w:tabs>
          <w:tab w:val="num" w:pos="1500"/>
        </w:tabs>
        <w:ind w:left="1500" w:hanging="360"/>
      </w:pPr>
      <w:rPr>
        <w:rFonts w:ascii="Times New Roman" w:eastAsia="Times New Roman" w:hAnsi="Times New Roman" w:cs="Times New Roman" w:hint="default"/>
      </w:r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3">
    <w:nsid w:val="084B56F7"/>
    <w:multiLevelType w:val="hybridMultilevel"/>
    <w:tmpl w:val="53AC4DC8"/>
    <w:lvl w:ilvl="0" w:tplc="0419000F">
      <w:start w:val="1"/>
      <w:numFmt w:val="decimal"/>
      <w:lvlText w:val="%1."/>
      <w:lvlJc w:val="left"/>
      <w:pPr>
        <w:tabs>
          <w:tab w:val="num" w:pos="780"/>
        </w:tabs>
        <w:ind w:left="780" w:hanging="360"/>
      </w:pPr>
    </w:lvl>
    <w:lvl w:ilvl="1" w:tplc="04190001">
      <w:start w:val="1"/>
      <w:numFmt w:val="bullet"/>
      <w:lvlText w:val=""/>
      <w:lvlJc w:val="left"/>
      <w:pPr>
        <w:tabs>
          <w:tab w:val="num" w:pos="1500"/>
        </w:tabs>
        <w:ind w:left="1500" w:hanging="360"/>
      </w:pPr>
      <w:rPr>
        <w:rFonts w:ascii="Symbol" w:hAnsi="Symbol" w:hint="default"/>
      </w:r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4">
    <w:nsid w:val="08E856CD"/>
    <w:multiLevelType w:val="singleLevel"/>
    <w:tmpl w:val="6D72310E"/>
    <w:lvl w:ilvl="0">
      <w:start w:val="1"/>
      <w:numFmt w:val="decimal"/>
      <w:lvlText w:val="%1."/>
      <w:lvlJc w:val="left"/>
      <w:pPr>
        <w:tabs>
          <w:tab w:val="num" w:pos="1200"/>
        </w:tabs>
        <w:ind w:left="1200" w:hanging="360"/>
      </w:pPr>
    </w:lvl>
  </w:abstractNum>
  <w:abstractNum w:abstractNumId="5">
    <w:nsid w:val="0D3D02FE"/>
    <w:multiLevelType w:val="hybridMultilevel"/>
    <w:tmpl w:val="7C78767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D441106"/>
    <w:multiLevelType w:val="hybridMultilevel"/>
    <w:tmpl w:val="A5D2E1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EC71D5F"/>
    <w:multiLevelType w:val="hybridMultilevel"/>
    <w:tmpl w:val="24D09144"/>
    <w:lvl w:ilvl="0" w:tplc="DE7E055E">
      <w:start w:val="1"/>
      <w:numFmt w:val="decimal"/>
      <w:lvlText w:val="%1)"/>
      <w:lvlJc w:val="left"/>
      <w:pPr>
        <w:tabs>
          <w:tab w:val="num" w:pos="750"/>
        </w:tabs>
        <w:ind w:left="750" w:hanging="39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FDF1D25"/>
    <w:multiLevelType w:val="singleLevel"/>
    <w:tmpl w:val="7B1AF78A"/>
    <w:lvl w:ilvl="0">
      <w:start w:val="1"/>
      <w:numFmt w:val="decimal"/>
      <w:lvlText w:val="%1."/>
      <w:lvlJc w:val="left"/>
      <w:pPr>
        <w:tabs>
          <w:tab w:val="num" w:pos="1200"/>
        </w:tabs>
        <w:ind w:left="1200" w:hanging="360"/>
      </w:pPr>
    </w:lvl>
  </w:abstractNum>
  <w:abstractNum w:abstractNumId="9">
    <w:nsid w:val="11940CAB"/>
    <w:multiLevelType w:val="multilevel"/>
    <w:tmpl w:val="DD3AA3C0"/>
    <w:lvl w:ilvl="0">
      <w:start w:val="1"/>
      <w:numFmt w:val="decimal"/>
      <w:lvlText w:val="%1."/>
      <w:lvlJc w:val="left"/>
      <w:pPr>
        <w:tabs>
          <w:tab w:val="num" w:pos="1077"/>
        </w:tabs>
        <w:ind w:left="567" w:firstLine="113"/>
      </w:pPr>
    </w:lvl>
    <w:lvl w:ilvl="1">
      <w:start w:val="4"/>
      <w:numFmt w:val="decimal"/>
      <w:isLgl/>
      <w:lvlText w:val="%1.%2"/>
      <w:lvlJc w:val="left"/>
      <w:pPr>
        <w:tabs>
          <w:tab w:val="num" w:pos="2240"/>
        </w:tabs>
        <w:ind w:left="2240" w:hanging="360"/>
      </w:pPr>
    </w:lvl>
    <w:lvl w:ilvl="2">
      <w:start w:val="1"/>
      <w:numFmt w:val="decimal"/>
      <w:isLgl/>
      <w:lvlText w:val="%1.%2.%3"/>
      <w:lvlJc w:val="left"/>
      <w:pPr>
        <w:tabs>
          <w:tab w:val="num" w:pos="3800"/>
        </w:tabs>
        <w:ind w:left="3800" w:hanging="720"/>
      </w:pPr>
    </w:lvl>
    <w:lvl w:ilvl="3">
      <w:start w:val="1"/>
      <w:numFmt w:val="decimal"/>
      <w:isLgl/>
      <w:lvlText w:val="%1.%2.%3.%4"/>
      <w:lvlJc w:val="left"/>
      <w:pPr>
        <w:tabs>
          <w:tab w:val="num" w:pos="5360"/>
        </w:tabs>
        <w:ind w:left="5360" w:hanging="1080"/>
      </w:pPr>
    </w:lvl>
    <w:lvl w:ilvl="4">
      <w:start w:val="1"/>
      <w:numFmt w:val="decimal"/>
      <w:isLgl/>
      <w:lvlText w:val="%1.%2.%3.%4.%5"/>
      <w:lvlJc w:val="left"/>
      <w:pPr>
        <w:tabs>
          <w:tab w:val="num" w:pos="6560"/>
        </w:tabs>
        <w:ind w:left="6560" w:hanging="1080"/>
      </w:pPr>
    </w:lvl>
    <w:lvl w:ilvl="5">
      <w:start w:val="1"/>
      <w:numFmt w:val="decimal"/>
      <w:isLgl/>
      <w:lvlText w:val="%1.%2.%3.%4.%5.%6"/>
      <w:lvlJc w:val="left"/>
      <w:pPr>
        <w:tabs>
          <w:tab w:val="num" w:pos="8120"/>
        </w:tabs>
        <w:ind w:left="8120" w:hanging="1440"/>
      </w:pPr>
    </w:lvl>
    <w:lvl w:ilvl="6">
      <w:start w:val="1"/>
      <w:numFmt w:val="decimal"/>
      <w:isLgl/>
      <w:lvlText w:val="%1.%2.%3.%4.%5.%6.%7"/>
      <w:lvlJc w:val="left"/>
      <w:pPr>
        <w:tabs>
          <w:tab w:val="num" w:pos="9320"/>
        </w:tabs>
        <w:ind w:left="9320" w:hanging="1440"/>
      </w:pPr>
    </w:lvl>
    <w:lvl w:ilvl="7">
      <w:start w:val="1"/>
      <w:numFmt w:val="decimal"/>
      <w:isLgl/>
      <w:lvlText w:val="%1.%2.%3.%4.%5.%6.%7.%8"/>
      <w:lvlJc w:val="left"/>
      <w:pPr>
        <w:tabs>
          <w:tab w:val="num" w:pos="10880"/>
        </w:tabs>
        <w:ind w:left="10880" w:hanging="1800"/>
      </w:pPr>
    </w:lvl>
    <w:lvl w:ilvl="8">
      <w:start w:val="1"/>
      <w:numFmt w:val="decimal"/>
      <w:isLgl/>
      <w:lvlText w:val="%1.%2.%3.%4.%5.%6.%7.%8.%9"/>
      <w:lvlJc w:val="left"/>
      <w:pPr>
        <w:tabs>
          <w:tab w:val="num" w:pos="12440"/>
        </w:tabs>
        <w:ind w:left="12440" w:hanging="2160"/>
      </w:pPr>
    </w:lvl>
  </w:abstractNum>
  <w:abstractNum w:abstractNumId="10">
    <w:nsid w:val="19E11545"/>
    <w:multiLevelType w:val="hybridMultilevel"/>
    <w:tmpl w:val="587CF0B6"/>
    <w:lvl w:ilvl="0" w:tplc="35601E7E">
      <w:start w:val="1"/>
      <w:numFmt w:val="decimal"/>
      <w:lvlText w:val="%1."/>
      <w:lvlJc w:val="left"/>
      <w:pPr>
        <w:tabs>
          <w:tab w:val="num" w:pos="1157"/>
        </w:tabs>
        <w:ind w:left="647" w:firstLine="113"/>
      </w:pPr>
    </w:lvl>
    <w:lvl w:ilvl="1" w:tplc="04190019">
      <w:start w:val="1"/>
      <w:numFmt w:val="lowerLetter"/>
      <w:lvlText w:val="%2."/>
      <w:lvlJc w:val="left"/>
      <w:pPr>
        <w:tabs>
          <w:tab w:val="num" w:pos="1520"/>
        </w:tabs>
        <w:ind w:left="1520" w:hanging="360"/>
      </w:pPr>
    </w:lvl>
    <w:lvl w:ilvl="2" w:tplc="0419001B">
      <w:start w:val="1"/>
      <w:numFmt w:val="lowerRoman"/>
      <w:lvlText w:val="%3."/>
      <w:lvlJc w:val="right"/>
      <w:pPr>
        <w:tabs>
          <w:tab w:val="num" w:pos="2240"/>
        </w:tabs>
        <w:ind w:left="2240" w:hanging="180"/>
      </w:pPr>
    </w:lvl>
    <w:lvl w:ilvl="3" w:tplc="0419000F">
      <w:start w:val="1"/>
      <w:numFmt w:val="decimal"/>
      <w:lvlText w:val="%4."/>
      <w:lvlJc w:val="left"/>
      <w:pPr>
        <w:tabs>
          <w:tab w:val="num" w:pos="2960"/>
        </w:tabs>
        <w:ind w:left="2960" w:hanging="360"/>
      </w:pPr>
    </w:lvl>
    <w:lvl w:ilvl="4" w:tplc="04190019">
      <w:start w:val="1"/>
      <w:numFmt w:val="lowerLetter"/>
      <w:lvlText w:val="%5."/>
      <w:lvlJc w:val="left"/>
      <w:pPr>
        <w:tabs>
          <w:tab w:val="num" w:pos="3680"/>
        </w:tabs>
        <w:ind w:left="3680" w:hanging="360"/>
      </w:pPr>
    </w:lvl>
    <w:lvl w:ilvl="5" w:tplc="0419001B">
      <w:start w:val="1"/>
      <w:numFmt w:val="lowerRoman"/>
      <w:lvlText w:val="%6."/>
      <w:lvlJc w:val="right"/>
      <w:pPr>
        <w:tabs>
          <w:tab w:val="num" w:pos="4400"/>
        </w:tabs>
        <w:ind w:left="4400" w:hanging="180"/>
      </w:pPr>
    </w:lvl>
    <w:lvl w:ilvl="6" w:tplc="0419000F">
      <w:start w:val="1"/>
      <w:numFmt w:val="decimal"/>
      <w:lvlText w:val="%7."/>
      <w:lvlJc w:val="left"/>
      <w:pPr>
        <w:tabs>
          <w:tab w:val="num" w:pos="5120"/>
        </w:tabs>
        <w:ind w:left="5120" w:hanging="360"/>
      </w:pPr>
    </w:lvl>
    <w:lvl w:ilvl="7" w:tplc="04190019">
      <w:start w:val="1"/>
      <w:numFmt w:val="lowerLetter"/>
      <w:lvlText w:val="%8."/>
      <w:lvlJc w:val="left"/>
      <w:pPr>
        <w:tabs>
          <w:tab w:val="num" w:pos="5840"/>
        </w:tabs>
        <w:ind w:left="5840" w:hanging="360"/>
      </w:pPr>
    </w:lvl>
    <w:lvl w:ilvl="8" w:tplc="0419001B">
      <w:start w:val="1"/>
      <w:numFmt w:val="lowerRoman"/>
      <w:lvlText w:val="%9."/>
      <w:lvlJc w:val="right"/>
      <w:pPr>
        <w:tabs>
          <w:tab w:val="num" w:pos="6560"/>
        </w:tabs>
        <w:ind w:left="6560" w:hanging="180"/>
      </w:pPr>
    </w:lvl>
  </w:abstractNum>
  <w:abstractNum w:abstractNumId="11">
    <w:nsid w:val="1A9754E1"/>
    <w:multiLevelType w:val="hybridMultilevel"/>
    <w:tmpl w:val="FCBA1A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BCC1D6E"/>
    <w:multiLevelType w:val="hybridMultilevel"/>
    <w:tmpl w:val="6E38F1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09E118C"/>
    <w:multiLevelType w:val="hybridMultilevel"/>
    <w:tmpl w:val="BB5C384C"/>
    <w:lvl w:ilvl="0" w:tplc="35601E7E">
      <w:start w:val="1"/>
      <w:numFmt w:val="decimal"/>
      <w:lvlText w:val="%1."/>
      <w:lvlJc w:val="left"/>
      <w:pPr>
        <w:tabs>
          <w:tab w:val="num" w:pos="1077"/>
        </w:tabs>
        <w:ind w:left="567" w:firstLine="11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28E4FD8"/>
    <w:multiLevelType w:val="hybridMultilevel"/>
    <w:tmpl w:val="9DC40F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40E6990"/>
    <w:multiLevelType w:val="hybridMultilevel"/>
    <w:tmpl w:val="64903FCA"/>
    <w:lvl w:ilvl="0" w:tplc="04190001">
      <w:start w:val="1"/>
      <w:numFmt w:val="bullet"/>
      <w:lvlText w:val=""/>
      <w:lvlJc w:val="left"/>
      <w:pPr>
        <w:tabs>
          <w:tab w:val="num" w:pos="720"/>
        </w:tabs>
        <w:ind w:left="720" w:hanging="360"/>
      </w:pPr>
      <w:rPr>
        <w:rFonts w:ascii="Symbol" w:hAnsi="Symbol" w:hint="default"/>
      </w:rPr>
    </w:lvl>
    <w:lvl w:ilvl="1" w:tplc="35601E7E">
      <w:start w:val="1"/>
      <w:numFmt w:val="decimal"/>
      <w:lvlText w:val="%2."/>
      <w:lvlJc w:val="left"/>
      <w:pPr>
        <w:tabs>
          <w:tab w:val="num" w:pos="1477"/>
        </w:tabs>
        <w:ind w:left="967" w:firstLine="113"/>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75E68A4"/>
    <w:multiLevelType w:val="hybridMultilevel"/>
    <w:tmpl w:val="72CA4A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B8A103A"/>
    <w:multiLevelType w:val="hybridMultilevel"/>
    <w:tmpl w:val="58A4DDFC"/>
    <w:lvl w:ilvl="0" w:tplc="04190001">
      <w:start w:val="1"/>
      <w:numFmt w:val="bullet"/>
      <w:lvlText w:val=""/>
      <w:lvlJc w:val="left"/>
      <w:pPr>
        <w:tabs>
          <w:tab w:val="num" w:pos="720"/>
        </w:tabs>
        <w:ind w:left="720" w:hanging="360"/>
      </w:pPr>
      <w:rPr>
        <w:rFonts w:ascii="Symbol" w:hAnsi="Symbol" w:hint="default"/>
      </w:rPr>
    </w:lvl>
    <w:lvl w:ilvl="1" w:tplc="35601E7E">
      <w:start w:val="1"/>
      <w:numFmt w:val="decimal"/>
      <w:lvlText w:val="%2."/>
      <w:lvlJc w:val="left"/>
      <w:pPr>
        <w:tabs>
          <w:tab w:val="num" w:pos="1077"/>
        </w:tabs>
        <w:ind w:left="567" w:firstLine="113"/>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2C090C44"/>
    <w:multiLevelType w:val="singleLevel"/>
    <w:tmpl w:val="5C967696"/>
    <w:lvl w:ilvl="0">
      <w:start w:val="1"/>
      <w:numFmt w:val="decimal"/>
      <w:lvlText w:val="%1."/>
      <w:lvlJc w:val="left"/>
      <w:pPr>
        <w:tabs>
          <w:tab w:val="num" w:pos="1140"/>
        </w:tabs>
        <w:ind w:left="1140" w:hanging="360"/>
      </w:pPr>
    </w:lvl>
  </w:abstractNum>
  <w:abstractNum w:abstractNumId="19">
    <w:nsid w:val="2E1A5590"/>
    <w:multiLevelType w:val="hybridMultilevel"/>
    <w:tmpl w:val="84B8282C"/>
    <w:lvl w:ilvl="0" w:tplc="0419000F">
      <w:start w:val="1"/>
      <w:numFmt w:val="decimal"/>
      <w:lvlText w:val="%1."/>
      <w:lvlJc w:val="left"/>
      <w:pPr>
        <w:tabs>
          <w:tab w:val="num" w:pos="800"/>
        </w:tabs>
        <w:ind w:left="800" w:hanging="360"/>
      </w:pPr>
    </w:lvl>
    <w:lvl w:ilvl="1" w:tplc="04190019">
      <w:start w:val="1"/>
      <w:numFmt w:val="lowerLetter"/>
      <w:lvlText w:val="%2."/>
      <w:lvlJc w:val="left"/>
      <w:pPr>
        <w:tabs>
          <w:tab w:val="num" w:pos="1520"/>
        </w:tabs>
        <w:ind w:left="1520" w:hanging="360"/>
      </w:pPr>
    </w:lvl>
    <w:lvl w:ilvl="2" w:tplc="0419001B">
      <w:start w:val="1"/>
      <w:numFmt w:val="lowerRoman"/>
      <w:lvlText w:val="%3."/>
      <w:lvlJc w:val="right"/>
      <w:pPr>
        <w:tabs>
          <w:tab w:val="num" w:pos="2240"/>
        </w:tabs>
        <w:ind w:left="2240" w:hanging="180"/>
      </w:pPr>
    </w:lvl>
    <w:lvl w:ilvl="3" w:tplc="0419000F">
      <w:start w:val="1"/>
      <w:numFmt w:val="decimal"/>
      <w:lvlText w:val="%4."/>
      <w:lvlJc w:val="left"/>
      <w:pPr>
        <w:tabs>
          <w:tab w:val="num" w:pos="2960"/>
        </w:tabs>
        <w:ind w:left="2960" w:hanging="360"/>
      </w:pPr>
    </w:lvl>
    <w:lvl w:ilvl="4" w:tplc="04190019">
      <w:start w:val="1"/>
      <w:numFmt w:val="lowerLetter"/>
      <w:lvlText w:val="%5."/>
      <w:lvlJc w:val="left"/>
      <w:pPr>
        <w:tabs>
          <w:tab w:val="num" w:pos="3680"/>
        </w:tabs>
        <w:ind w:left="3680" w:hanging="360"/>
      </w:pPr>
    </w:lvl>
    <w:lvl w:ilvl="5" w:tplc="0419001B">
      <w:start w:val="1"/>
      <w:numFmt w:val="lowerRoman"/>
      <w:lvlText w:val="%6."/>
      <w:lvlJc w:val="right"/>
      <w:pPr>
        <w:tabs>
          <w:tab w:val="num" w:pos="4400"/>
        </w:tabs>
        <w:ind w:left="4400" w:hanging="180"/>
      </w:pPr>
    </w:lvl>
    <w:lvl w:ilvl="6" w:tplc="0419000F">
      <w:start w:val="1"/>
      <w:numFmt w:val="decimal"/>
      <w:lvlText w:val="%7."/>
      <w:lvlJc w:val="left"/>
      <w:pPr>
        <w:tabs>
          <w:tab w:val="num" w:pos="5120"/>
        </w:tabs>
        <w:ind w:left="5120" w:hanging="360"/>
      </w:pPr>
    </w:lvl>
    <w:lvl w:ilvl="7" w:tplc="04190019">
      <w:start w:val="1"/>
      <w:numFmt w:val="lowerLetter"/>
      <w:lvlText w:val="%8."/>
      <w:lvlJc w:val="left"/>
      <w:pPr>
        <w:tabs>
          <w:tab w:val="num" w:pos="5840"/>
        </w:tabs>
        <w:ind w:left="5840" w:hanging="360"/>
      </w:pPr>
    </w:lvl>
    <w:lvl w:ilvl="8" w:tplc="0419001B">
      <w:start w:val="1"/>
      <w:numFmt w:val="lowerRoman"/>
      <w:lvlText w:val="%9."/>
      <w:lvlJc w:val="right"/>
      <w:pPr>
        <w:tabs>
          <w:tab w:val="num" w:pos="6560"/>
        </w:tabs>
        <w:ind w:left="6560" w:hanging="180"/>
      </w:pPr>
    </w:lvl>
  </w:abstractNum>
  <w:abstractNum w:abstractNumId="20">
    <w:nsid w:val="2F2E448E"/>
    <w:multiLevelType w:val="singleLevel"/>
    <w:tmpl w:val="58CAB658"/>
    <w:lvl w:ilvl="0">
      <w:start w:val="1"/>
      <w:numFmt w:val="decimal"/>
      <w:lvlText w:val="%1."/>
      <w:lvlJc w:val="left"/>
      <w:pPr>
        <w:tabs>
          <w:tab w:val="num" w:pos="1200"/>
        </w:tabs>
        <w:ind w:left="1200" w:hanging="360"/>
      </w:pPr>
    </w:lvl>
  </w:abstractNum>
  <w:abstractNum w:abstractNumId="21">
    <w:nsid w:val="32CB45EB"/>
    <w:multiLevelType w:val="hybridMultilevel"/>
    <w:tmpl w:val="19DA32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6A174C4"/>
    <w:multiLevelType w:val="hybridMultilevel"/>
    <w:tmpl w:val="85569D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A410807"/>
    <w:multiLevelType w:val="hybridMultilevel"/>
    <w:tmpl w:val="38B00D38"/>
    <w:lvl w:ilvl="0" w:tplc="D88E433A">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3AD00C50"/>
    <w:multiLevelType w:val="multilevel"/>
    <w:tmpl w:val="AD1A49FA"/>
    <w:lvl w:ilvl="0">
      <w:start w:val="1"/>
      <w:numFmt w:val="decimal"/>
      <w:lvlText w:val="%1."/>
      <w:lvlJc w:val="left"/>
      <w:pPr>
        <w:tabs>
          <w:tab w:val="num" w:pos="1077"/>
        </w:tabs>
        <w:ind w:left="567" w:firstLine="113"/>
      </w:pPr>
    </w:lvl>
    <w:lvl w:ilvl="1">
      <w:start w:val="4"/>
      <w:numFmt w:val="decimal"/>
      <w:isLgl/>
      <w:lvlText w:val="%1.%2."/>
      <w:lvlJc w:val="left"/>
      <w:pPr>
        <w:tabs>
          <w:tab w:val="num" w:pos="1400"/>
        </w:tabs>
        <w:ind w:left="140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760"/>
        </w:tabs>
        <w:ind w:left="1760" w:hanging="108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2120"/>
        </w:tabs>
        <w:ind w:left="2120" w:hanging="1440"/>
      </w:pPr>
    </w:lvl>
    <w:lvl w:ilvl="6">
      <w:start w:val="1"/>
      <w:numFmt w:val="decimal"/>
      <w:isLgl/>
      <w:lvlText w:val="%1.%2.%3.%4.%5.%6.%7."/>
      <w:lvlJc w:val="left"/>
      <w:pPr>
        <w:tabs>
          <w:tab w:val="num" w:pos="2480"/>
        </w:tabs>
        <w:ind w:left="2480" w:hanging="1800"/>
      </w:pPr>
    </w:lvl>
    <w:lvl w:ilvl="7">
      <w:start w:val="1"/>
      <w:numFmt w:val="decimal"/>
      <w:isLgl/>
      <w:lvlText w:val="%1.%2.%3.%4.%5.%6.%7.%8."/>
      <w:lvlJc w:val="left"/>
      <w:pPr>
        <w:tabs>
          <w:tab w:val="num" w:pos="2480"/>
        </w:tabs>
        <w:ind w:left="2480" w:hanging="1800"/>
      </w:pPr>
    </w:lvl>
    <w:lvl w:ilvl="8">
      <w:start w:val="1"/>
      <w:numFmt w:val="decimal"/>
      <w:isLgl/>
      <w:lvlText w:val="%1.%2.%3.%4.%5.%6.%7.%8.%9."/>
      <w:lvlJc w:val="left"/>
      <w:pPr>
        <w:tabs>
          <w:tab w:val="num" w:pos="2840"/>
        </w:tabs>
        <w:ind w:left="2840" w:hanging="2160"/>
      </w:pPr>
    </w:lvl>
  </w:abstractNum>
  <w:abstractNum w:abstractNumId="25">
    <w:nsid w:val="443735A6"/>
    <w:multiLevelType w:val="hybridMultilevel"/>
    <w:tmpl w:val="C434BC68"/>
    <w:lvl w:ilvl="0" w:tplc="35601E7E">
      <w:start w:val="1"/>
      <w:numFmt w:val="decimal"/>
      <w:lvlText w:val="%1."/>
      <w:lvlJc w:val="left"/>
      <w:pPr>
        <w:tabs>
          <w:tab w:val="num" w:pos="1077"/>
        </w:tabs>
        <w:ind w:left="567" w:firstLine="11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6672D31"/>
    <w:multiLevelType w:val="hybridMultilevel"/>
    <w:tmpl w:val="8382829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46DD3F94"/>
    <w:multiLevelType w:val="hybridMultilevel"/>
    <w:tmpl w:val="C354E014"/>
    <w:lvl w:ilvl="0" w:tplc="35601E7E">
      <w:start w:val="1"/>
      <w:numFmt w:val="decimal"/>
      <w:lvlText w:val="%1."/>
      <w:lvlJc w:val="left"/>
      <w:pPr>
        <w:tabs>
          <w:tab w:val="num" w:pos="1077"/>
        </w:tabs>
        <w:ind w:left="567" w:firstLine="11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BA6520A"/>
    <w:multiLevelType w:val="hybridMultilevel"/>
    <w:tmpl w:val="88A83CEA"/>
    <w:lvl w:ilvl="0" w:tplc="35601E7E">
      <w:start w:val="1"/>
      <w:numFmt w:val="decimal"/>
      <w:lvlText w:val="%1."/>
      <w:lvlJc w:val="left"/>
      <w:pPr>
        <w:tabs>
          <w:tab w:val="num" w:pos="1077"/>
        </w:tabs>
        <w:ind w:left="567" w:firstLine="11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4C9D7644"/>
    <w:multiLevelType w:val="hybridMultilevel"/>
    <w:tmpl w:val="9248376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F9D0C54"/>
    <w:multiLevelType w:val="hybridMultilevel"/>
    <w:tmpl w:val="49F001A0"/>
    <w:lvl w:ilvl="0" w:tplc="04190001">
      <w:start w:val="1"/>
      <w:numFmt w:val="bullet"/>
      <w:lvlText w:val=""/>
      <w:lvlJc w:val="left"/>
      <w:pPr>
        <w:tabs>
          <w:tab w:val="num" w:pos="880"/>
        </w:tabs>
        <w:ind w:left="880" w:hanging="360"/>
      </w:pPr>
      <w:rPr>
        <w:rFonts w:ascii="Symbol" w:hAnsi="Symbol" w:hint="default"/>
      </w:rPr>
    </w:lvl>
    <w:lvl w:ilvl="1" w:tplc="04190003">
      <w:start w:val="1"/>
      <w:numFmt w:val="bullet"/>
      <w:lvlText w:val="o"/>
      <w:lvlJc w:val="left"/>
      <w:pPr>
        <w:tabs>
          <w:tab w:val="num" w:pos="1600"/>
        </w:tabs>
        <w:ind w:left="1600" w:hanging="360"/>
      </w:pPr>
      <w:rPr>
        <w:rFonts w:ascii="Courier New" w:hAnsi="Courier New" w:cs="Courier New" w:hint="default"/>
      </w:rPr>
    </w:lvl>
    <w:lvl w:ilvl="2" w:tplc="04190005">
      <w:start w:val="1"/>
      <w:numFmt w:val="bullet"/>
      <w:lvlText w:val=""/>
      <w:lvlJc w:val="left"/>
      <w:pPr>
        <w:tabs>
          <w:tab w:val="num" w:pos="2320"/>
        </w:tabs>
        <w:ind w:left="2320" w:hanging="360"/>
      </w:pPr>
      <w:rPr>
        <w:rFonts w:ascii="Wingdings" w:hAnsi="Wingdings" w:hint="default"/>
      </w:rPr>
    </w:lvl>
    <w:lvl w:ilvl="3" w:tplc="04190001">
      <w:start w:val="1"/>
      <w:numFmt w:val="bullet"/>
      <w:lvlText w:val=""/>
      <w:lvlJc w:val="left"/>
      <w:pPr>
        <w:tabs>
          <w:tab w:val="num" w:pos="3040"/>
        </w:tabs>
        <w:ind w:left="3040" w:hanging="360"/>
      </w:pPr>
      <w:rPr>
        <w:rFonts w:ascii="Symbol" w:hAnsi="Symbol" w:hint="default"/>
      </w:rPr>
    </w:lvl>
    <w:lvl w:ilvl="4" w:tplc="04190003">
      <w:start w:val="1"/>
      <w:numFmt w:val="bullet"/>
      <w:lvlText w:val="o"/>
      <w:lvlJc w:val="left"/>
      <w:pPr>
        <w:tabs>
          <w:tab w:val="num" w:pos="3760"/>
        </w:tabs>
        <w:ind w:left="3760" w:hanging="360"/>
      </w:pPr>
      <w:rPr>
        <w:rFonts w:ascii="Courier New" w:hAnsi="Courier New" w:cs="Courier New" w:hint="default"/>
      </w:rPr>
    </w:lvl>
    <w:lvl w:ilvl="5" w:tplc="04190005">
      <w:start w:val="1"/>
      <w:numFmt w:val="bullet"/>
      <w:lvlText w:val=""/>
      <w:lvlJc w:val="left"/>
      <w:pPr>
        <w:tabs>
          <w:tab w:val="num" w:pos="4480"/>
        </w:tabs>
        <w:ind w:left="4480" w:hanging="360"/>
      </w:pPr>
      <w:rPr>
        <w:rFonts w:ascii="Wingdings" w:hAnsi="Wingdings" w:hint="default"/>
      </w:rPr>
    </w:lvl>
    <w:lvl w:ilvl="6" w:tplc="04190001">
      <w:start w:val="1"/>
      <w:numFmt w:val="bullet"/>
      <w:lvlText w:val=""/>
      <w:lvlJc w:val="left"/>
      <w:pPr>
        <w:tabs>
          <w:tab w:val="num" w:pos="5200"/>
        </w:tabs>
        <w:ind w:left="5200" w:hanging="360"/>
      </w:pPr>
      <w:rPr>
        <w:rFonts w:ascii="Symbol" w:hAnsi="Symbol" w:hint="default"/>
      </w:rPr>
    </w:lvl>
    <w:lvl w:ilvl="7" w:tplc="04190003">
      <w:start w:val="1"/>
      <w:numFmt w:val="bullet"/>
      <w:lvlText w:val="o"/>
      <w:lvlJc w:val="left"/>
      <w:pPr>
        <w:tabs>
          <w:tab w:val="num" w:pos="5920"/>
        </w:tabs>
        <w:ind w:left="5920" w:hanging="360"/>
      </w:pPr>
      <w:rPr>
        <w:rFonts w:ascii="Courier New" w:hAnsi="Courier New" w:cs="Courier New" w:hint="default"/>
      </w:rPr>
    </w:lvl>
    <w:lvl w:ilvl="8" w:tplc="04190005">
      <w:start w:val="1"/>
      <w:numFmt w:val="bullet"/>
      <w:lvlText w:val=""/>
      <w:lvlJc w:val="left"/>
      <w:pPr>
        <w:tabs>
          <w:tab w:val="num" w:pos="6640"/>
        </w:tabs>
        <w:ind w:left="6640" w:hanging="360"/>
      </w:pPr>
      <w:rPr>
        <w:rFonts w:ascii="Wingdings" w:hAnsi="Wingdings" w:hint="default"/>
      </w:rPr>
    </w:lvl>
  </w:abstractNum>
  <w:abstractNum w:abstractNumId="31">
    <w:nsid w:val="503E2DBF"/>
    <w:multiLevelType w:val="hybridMultilevel"/>
    <w:tmpl w:val="8B04B216"/>
    <w:lvl w:ilvl="0" w:tplc="35601E7E">
      <w:start w:val="1"/>
      <w:numFmt w:val="decimal"/>
      <w:lvlText w:val="%1."/>
      <w:lvlJc w:val="left"/>
      <w:pPr>
        <w:tabs>
          <w:tab w:val="num" w:pos="1077"/>
        </w:tabs>
        <w:ind w:left="567" w:firstLine="11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0F922ED"/>
    <w:multiLevelType w:val="hybridMultilevel"/>
    <w:tmpl w:val="0FE29E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2085555"/>
    <w:multiLevelType w:val="hybridMultilevel"/>
    <w:tmpl w:val="AC104E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52E27802"/>
    <w:multiLevelType w:val="hybridMultilevel"/>
    <w:tmpl w:val="6BB0ADA0"/>
    <w:lvl w:ilvl="0" w:tplc="35601E7E">
      <w:start w:val="1"/>
      <w:numFmt w:val="decimal"/>
      <w:lvlText w:val="%1."/>
      <w:lvlJc w:val="left"/>
      <w:pPr>
        <w:tabs>
          <w:tab w:val="num" w:pos="1077"/>
        </w:tabs>
        <w:ind w:left="567" w:firstLine="11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558675D"/>
    <w:multiLevelType w:val="singleLevel"/>
    <w:tmpl w:val="04190013"/>
    <w:lvl w:ilvl="0">
      <w:start w:val="1"/>
      <w:numFmt w:val="upperRoman"/>
      <w:lvlText w:val="%1."/>
      <w:lvlJc w:val="left"/>
      <w:pPr>
        <w:tabs>
          <w:tab w:val="num" w:pos="720"/>
        </w:tabs>
        <w:ind w:left="720" w:hanging="720"/>
      </w:pPr>
    </w:lvl>
  </w:abstractNum>
  <w:abstractNum w:abstractNumId="36">
    <w:nsid w:val="57A06BA8"/>
    <w:multiLevelType w:val="hybridMultilevel"/>
    <w:tmpl w:val="959E5CB4"/>
    <w:lvl w:ilvl="0" w:tplc="D88E433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588F280C"/>
    <w:multiLevelType w:val="singleLevel"/>
    <w:tmpl w:val="01764E32"/>
    <w:lvl w:ilvl="0">
      <w:start w:val="1"/>
      <w:numFmt w:val="decimal"/>
      <w:lvlText w:val="%1."/>
      <w:lvlJc w:val="left"/>
      <w:pPr>
        <w:tabs>
          <w:tab w:val="num" w:pos="420"/>
        </w:tabs>
        <w:ind w:left="420" w:hanging="360"/>
      </w:pPr>
    </w:lvl>
  </w:abstractNum>
  <w:abstractNum w:abstractNumId="38">
    <w:nsid w:val="5CA628DB"/>
    <w:multiLevelType w:val="hybridMultilevel"/>
    <w:tmpl w:val="07A6A6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5D357657"/>
    <w:multiLevelType w:val="hybridMultilevel"/>
    <w:tmpl w:val="2E40A85A"/>
    <w:lvl w:ilvl="0" w:tplc="EB40BA2E">
      <w:start w:val="2"/>
      <w:numFmt w:val="decimal"/>
      <w:lvlText w:val="%1"/>
      <w:lvlJc w:val="left"/>
      <w:pPr>
        <w:tabs>
          <w:tab w:val="num" w:pos="3915"/>
        </w:tabs>
        <w:ind w:left="3915" w:hanging="1380"/>
      </w:pPr>
      <w:rPr>
        <w:b/>
      </w:rPr>
    </w:lvl>
    <w:lvl w:ilvl="1" w:tplc="04190019">
      <w:start w:val="1"/>
      <w:numFmt w:val="lowerLetter"/>
      <w:lvlText w:val="%2."/>
      <w:lvlJc w:val="left"/>
      <w:pPr>
        <w:tabs>
          <w:tab w:val="num" w:pos="3615"/>
        </w:tabs>
        <w:ind w:left="3615" w:hanging="360"/>
      </w:pPr>
    </w:lvl>
    <w:lvl w:ilvl="2" w:tplc="0419001B">
      <w:start w:val="1"/>
      <w:numFmt w:val="lowerRoman"/>
      <w:lvlText w:val="%3."/>
      <w:lvlJc w:val="right"/>
      <w:pPr>
        <w:tabs>
          <w:tab w:val="num" w:pos="4335"/>
        </w:tabs>
        <w:ind w:left="4335" w:hanging="180"/>
      </w:pPr>
    </w:lvl>
    <w:lvl w:ilvl="3" w:tplc="0419000F">
      <w:start w:val="1"/>
      <w:numFmt w:val="decimal"/>
      <w:lvlText w:val="%4."/>
      <w:lvlJc w:val="left"/>
      <w:pPr>
        <w:tabs>
          <w:tab w:val="num" w:pos="5055"/>
        </w:tabs>
        <w:ind w:left="5055" w:hanging="360"/>
      </w:pPr>
    </w:lvl>
    <w:lvl w:ilvl="4" w:tplc="04190019">
      <w:start w:val="1"/>
      <w:numFmt w:val="lowerLetter"/>
      <w:lvlText w:val="%5."/>
      <w:lvlJc w:val="left"/>
      <w:pPr>
        <w:tabs>
          <w:tab w:val="num" w:pos="5775"/>
        </w:tabs>
        <w:ind w:left="5775" w:hanging="360"/>
      </w:pPr>
    </w:lvl>
    <w:lvl w:ilvl="5" w:tplc="0419001B">
      <w:start w:val="1"/>
      <w:numFmt w:val="lowerRoman"/>
      <w:lvlText w:val="%6."/>
      <w:lvlJc w:val="right"/>
      <w:pPr>
        <w:tabs>
          <w:tab w:val="num" w:pos="6495"/>
        </w:tabs>
        <w:ind w:left="6495" w:hanging="180"/>
      </w:pPr>
    </w:lvl>
    <w:lvl w:ilvl="6" w:tplc="0419000F">
      <w:start w:val="1"/>
      <w:numFmt w:val="decimal"/>
      <w:lvlText w:val="%7."/>
      <w:lvlJc w:val="left"/>
      <w:pPr>
        <w:tabs>
          <w:tab w:val="num" w:pos="7215"/>
        </w:tabs>
        <w:ind w:left="7215" w:hanging="360"/>
      </w:pPr>
    </w:lvl>
    <w:lvl w:ilvl="7" w:tplc="04190019">
      <w:start w:val="1"/>
      <w:numFmt w:val="lowerLetter"/>
      <w:lvlText w:val="%8."/>
      <w:lvlJc w:val="left"/>
      <w:pPr>
        <w:tabs>
          <w:tab w:val="num" w:pos="7935"/>
        </w:tabs>
        <w:ind w:left="7935" w:hanging="360"/>
      </w:pPr>
    </w:lvl>
    <w:lvl w:ilvl="8" w:tplc="0419001B">
      <w:start w:val="1"/>
      <w:numFmt w:val="lowerRoman"/>
      <w:lvlText w:val="%9."/>
      <w:lvlJc w:val="right"/>
      <w:pPr>
        <w:tabs>
          <w:tab w:val="num" w:pos="8655"/>
        </w:tabs>
        <w:ind w:left="8655" w:hanging="180"/>
      </w:pPr>
    </w:lvl>
  </w:abstractNum>
  <w:abstractNum w:abstractNumId="40">
    <w:nsid w:val="5F8E038E"/>
    <w:multiLevelType w:val="singleLevel"/>
    <w:tmpl w:val="11F65584"/>
    <w:lvl w:ilvl="0">
      <w:start w:val="2"/>
      <w:numFmt w:val="decimal"/>
      <w:lvlText w:val=""/>
      <w:lvlJc w:val="left"/>
      <w:pPr>
        <w:tabs>
          <w:tab w:val="num" w:pos="360"/>
        </w:tabs>
        <w:ind w:left="360" w:hanging="360"/>
      </w:pPr>
    </w:lvl>
  </w:abstractNum>
  <w:abstractNum w:abstractNumId="41">
    <w:nsid w:val="65F53F27"/>
    <w:multiLevelType w:val="hybridMultilevel"/>
    <w:tmpl w:val="E03291BC"/>
    <w:lvl w:ilvl="0" w:tplc="35601E7E">
      <w:start w:val="1"/>
      <w:numFmt w:val="decimal"/>
      <w:lvlText w:val="%1."/>
      <w:lvlJc w:val="left"/>
      <w:pPr>
        <w:tabs>
          <w:tab w:val="num" w:pos="1077"/>
        </w:tabs>
        <w:ind w:left="567" w:firstLine="11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CCC2F46"/>
    <w:multiLevelType w:val="singleLevel"/>
    <w:tmpl w:val="A6B87E6A"/>
    <w:lvl w:ilvl="0">
      <w:start w:val="1"/>
      <w:numFmt w:val="decimal"/>
      <w:lvlText w:val="%1."/>
      <w:lvlJc w:val="left"/>
      <w:pPr>
        <w:tabs>
          <w:tab w:val="num" w:pos="1200"/>
        </w:tabs>
        <w:ind w:left="1200" w:hanging="360"/>
      </w:pPr>
    </w:lvl>
  </w:abstractNum>
  <w:abstractNum w:abstractNumId="43">
    <w:nsid w:val="6E811ED4"/>
    <w:multiLevelType w:val="singleLevel"/>
    <w:tmpl w:val="C4AE00D8"/>
    <w:lvl w:ilvl="0">
      <w:start w:val="1"/>
      <w:numFmt w:val="bullet"/>
      <w:lvlText w:val="-"/>
      <w:lvlJc w:val="left"/>
      <w:pPr>
        <w:tabs>
          <w:tab w:val="num" w:pos="1500"/>
        </w:tabs>
        <w:ind w:left="1500" w:hanging="360"/>
      </w:pPr>
    </w:lvl>
  </w:abstractNum>
  <w:abstractNum w:abstractNumId="44">
    <w:nsid w:val="73054DF8"/>
    <w:multiLevelType w:val="hybridMultilevel"/>
    <w:tmpl w:val="7D628902"/>
    <w:lvl w:ilvl="0" w:tplc="EA5ED9D6">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45">
    <w:nsid w:val="736F42CC"/>
    <w:multiLevelType w:val="singleLevel"/>
    <w:tmpl w:val="87CE6FBA"/>
    <w:lvl w:ilvl="0">
      <w:start w:val="1"/>
      <w:numFmt w:val="decimal"/>
      <w:lvlText w:val="%1-"/>
      <w:lvlJc w:val="left"/>
      <w:pPr>
        <w:tabs>
          <w:tab w:val="num" w:pos="2400"/>
        </w:tabs>
        <w:ind w:left="2400" w:hanging="360"/>
      </w:pPr>
    </w:lvl>
  </w:abstractNum>
  <w:abstractNum w:abstractNumId="46">
    <w:nsid w:val="73B700B3"/>
    <w:multiLevelType w:val="hybridMultilevel"/>
    <w:tmpl w:val="E830401E"/>
    <w:lvl w:ilvl="0" w:tplc="35601E7E">
      <w:start w:val="1"/>
      <w:numFmt w:val="decimal"/>
      <w:lvlText w:val="%1."/>
      <w:lvlJc w:val="left"/>
      <w:pPr>
        <w:tabs>
          <w:tab w:val="num" w:pos="1077"/>
        </w:tabs>
        <w:ind w:left="567" w:firstLine="11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4F3682C"/>
    <w:multiLevelType w:val="hybridMultilevel"/>
    <w:tmpl w:val="72C08E18"/>
    <w:lvl w:ilvl="0" w:tplc="04190001">
      <w:start w:val="1"/>
      <w:numFmt w:val="bullet"/>
      <w:lvlText w:val=""/>
      <w:lvlJc w:val="left"/>
      <w:pPr>
        <w:tabs>
          <w:tab w:val="num" w:pos="720"/>
        </w:tabs>
        <w:ind w:left="720" w:hanging="360"/>
      </w:pPr>
      <w:rPr>
        <w:rFonts w:ascii="Symbol" w:hAnsi="Symbol" w:hint="default"/>
      </w:rPr>
    </w:lvl>
    <w:lvl w:ilvl="1" w:tplc="35601E7E">
      <w:start w:val="1"/>
      <w:numFmt w:val="decimal"/>
      <w:lvlText w:val="%2."/>
      <w:lvlJc w:val="left"/>
      <w:pPr>
        <w:tabs>
          <w:tab w:val="num" w:pos="1477"/>
        </w:tabs>
        <w:ind w:left="967" w:firstLine="113"/>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77D2060E"/>
    <w:multiLevelType w:val="hybridMultilevel"/>
    <w:tmpl w:val="D7EAA9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78082DA7"/>
    <w:multiLevelType w:val="hybridMultilevel"/>
    <w:tmpl w:val="5D4498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7C1B5DAC"/>
    <w:multiLevelType w:val="hybridMultilevel"/>
    <w:tmpl w:val="93CEC2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7FD019E9"/>
    <w:multiLevelType w:val="hybridMultilevel"/>
    <w:tmpl w:val="8258DD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lvlOverride w:ilvl="0"/>
    <w:lvlOverride w:ilvl="1">
      <w:startOverride w:val="1"/>
    </w:lvlOverride>
    <w:lvlOverride w:ilvl="2"/>
    <w:lvlOverride w:ilvl="3"/>
    <w:lvlOverride w:ilvl="4"/>
    <w:lvlOverride w:ilvl="5"/>
    <w:lvlOverride w:ilvl="6"/>
    <w:lvlOverride w:ilvl="7"/>
    <w:lvlOverride w:ilvl="8"/>
  </w:num>
  <w:num w:numId="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lvlOverride w:ilvl="1"/>
    <w:lvlOverride w:ilvl="2"/>
    <w:lvlOverride w:ilvl="3"/>
    <w:lvlOverride w:ilvl="4"/>
    <w:lvlOverride w:ilvl="5"/>
    <w:lvlOverride w:ilvl="6"/>
    <w:lvlOverride w:ilvl="7"/>
    <w:lvlOverride w:ilvl="8"/>
  </w:num>
  <w:num w:numId="4">
    <w:abstractNumId w:val="36"/>
    <w:lvlOverride w:ilvl="0"/>
    <w:lvlOverride w:ilvl="1"/>
    <w:lvlOverride w:ilvl="2"/>
    <w:lvlOverride w:ilvl="3"/>
    <w:lvlOverride w:ilvl="4"/>
    <w:lvlOverride w:ilvl="5"/>
    <w:lvlOverride w:ilvl="6"/>
    <w:lvlOverride w:ilvl="7"/>
    <w:lvlOverride w:ilvl="8"/>
  </w:num>
  <w:num w:numId="5">
    <w:abstractNumId w:val="15"/>
    <w:lvlOverride w:ilvl="0"/>
    <w:lvlOverride w:ilvl="1">
      <w:startOverride w:val="1"/>
    </w:lvlOverride>
    <w:lvlOverride w:ilvl="2"/>
    <w:lvlOverride w:ilvl="3"/>
    <w:lvlOverride w:ilvl="4"/>
    <w:lvlOverride w:ilvl="5"/>
    <w:lvlOverride w:ilvl="6"/>
    <w:lvlOverride w:ilvl="7"/>
    <w:lvlOverride w:ilvl="8"/>
  </w:num>
  <w:num w:numId="6">
    <w:abstractNumId w:val="23"/>
    <w:lvlOverride w:ilvl="0"/>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lvlOverride w:ilvl="2"/>
    <w:lvlOverride w:ilvl="3"/>
    <w:lvlOverride w:ilvl="4"/>
    <w:lvlOverride w:ilvl="5"/>
    <w:lvlOverride w:ilvl="6"/>
    <w:lvlOverride w:ilvl="7"/>
    <w:lvlOverride w:ilvl="8"/>
  </w:num>
  <w:num w:numId="13">
    <w:abstractNumId w:val="50"/>
    <w:lvlOverride w:ilvl="0"/>
    <w:lvlOverride w:ilvl="1"/>
    <w:lvlOverride w:ilvl="2"/>
    <w:lvlOverride w:ilvl="3"/>
    <w:lvlOverride w:ilvl="4"/>
    <w:lvlOverride w:ilvl="5"/>
    <w:lvlOverride w:ilvl="6"/>
    <w:lvlOverride w:ilvl="7"/>
    <w:lvlOverride w:ilvl="8"/>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lvlOverride w:ilvl="1">
      <w:startOverride w:val="1"/>
    </w:lvlOverride>
    <w:lvlOverride w:ilvl="2"/>
    <w:lvlOverride w:ilvl="3"/>
    <w:lvlOverride w:ilvl="4"/>
    <w:lvlOverride w:ilvl="5"/>
    <w:lvlOverride w:ilvl="6"/>
    <w:lvlOverride w:ilvl="7"/>
    <w:lvlOverride w:ilvl="8"/>
  </w:num>
  <w:num w:numId="17">
    <w:abstractNumId w:val="48"/>
    <w:lvlOverride w:ilvl="0"/>
    <w:lvlOverride w:ilvl="1"/>
    <w:lvlOverride w:ilvl="2"/>
    <w:lvlOverride w:ilvl="3"/>
    <w:lvlOverride w:ilvl="4"/>
    <w:lvlOverride w:ilvl="5"/>
    <w:lvlOverride w:ilvl="6"/>
    <w:lvlOverride w:ilvl="7"/>
    <w:lvlOverride w:ilvl="8"/>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lvlOverride w:ilvl="2"/>
    <w:lvlOverride w:ilvl="3"/>
    <w:lvlOverride w:ilvl="4"/>
    <w:lvlOverride w:ilvl="5"/>
    <w:lvlOverride w:ilvl="6"/>
    <w:lvlOverride w:ilvl="7"/>
    <w:lvlOverride w:ilvl="8"/>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lvlOverride w:ilvl="2"/>
    <w:lvlOverride w:ilvl="3"/>
    <w:lvlOverride w:ilvl="4"/>
    <w:lvlOverride w:ilvl="5"/>
    <w:lvlOverride w:ilvl="6"/>
    <w:lvlOverride w:ilvl="7"/>
    <w:lvlOverride w:ilvl="8"/>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lvlOverride w:ilvl="1"/>
    <w:lvlOverride w:ilvl="2"/>
    <w:lvlOverride w:ilvl="3"/>
    <w:lvlOverride w:ilvl="4"/>
    <w:lvlOverride w:ilvl="5"/>
    <w:lvlOverride w:ilvl="6"/>
    <w:lvlOverride w:ilvl="7"/>
    <w:lvlOverride w:ilvl="8"/>
  </w:num>
  <w:num w:numId="2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lvlOverride w:ilvl="6"/>
    <w:lvlOverride w:ilvl="7"/>
    <w:lvlOverride w:ilvl="8"/>
  </w:num>
  <w:num w:numId="27">
    <w:abstractNumId w:val="33"/>
    <w:lvlOverride w:ilvl="0"/>
    <w:lvlOverride w:ilvl="1"/>
    <w:lvlOverride w:ilvl="2"/>
    <w:lvlOverride w:ilvl="3"/>
    <w:lvlOverride w:ilvl="4"/>
    <w:lvlOverride w:ilvl="5"/>
    <w:lvlOverride w:ilvl="6"/>
    <w:lvlOverride w:ilvl="7"/>
    <w:lvlOverride w:ilvl="8"/>
  </w:num>
  <w:num w:numId="28">
    <w:abstractNumId w:val="1"/>
    <w:lvlOverride w:ilvl="0"/>
    <w:lvlOverride w:ilvl="1"/>
    <w:lvlOverride w:ilvl="2"/>
    <w:lvlOverride w:ilvl="3"/>
    <w:lvlOverride w:ilvl="4"/>
    <w:lvlOverride w:ilvl="5"/>
    <w:lvlOverride w:ilvl="6"/>
    <w:lvlOverride w:ilvl="7"/>
    <w:lvlOverride w:ilvl="8"/>
  </w:num>
  <w:num w:numId="29">
    <w:abstractNumId w:val="30"/>
    <w:lvlOverride w:ilvl="0"/>
    <w:lvlOverride w:ilvl="1"/>
    <w:lvlOverride w:ilvl="2"/>
    <w:lvlOverride w:ilvl="3"/>
    <w:lvlOverride w:ilvl="4"/>
    <w:lvlOverride w:ilvl="5"/>
    <w:lvlOverride w:ilvl="6"/>
    <w:lvlOverride w:ilvl="7"/>
    <w:lvlOverride w:ilvl="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lvlOverride w:ilvl="1">
      <w:startOverride w:val="1"/>
    </w:lvlOverride>
    <w:lvlOverride w:ilvl="2"/>
    <w:lvlOverride w:ilvl="3"/>
    <w:lvlOverride w:ilvl="4"/>
    <w:lvlOverride w:ilvl="5"/>
    <w:lvlOverride w:ilvl="6"/>
    <w:lvlOverride w:ilvl="7"/>
    <w:lvlOverride w:ilvl="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lvlOverride w:ilvl="1"/>
    <w:lvlOverride w:ilvl="2"/>
    <w:lvlOverride w:ilvl="3"/>
    <w:lvlOverride w:ilvl="4"/>
    <w:lvlOverride w:ilvl="5"/>
    <w:lvlOverride w:ilvl="6"/>
    <w:lvlOverride w:ilvl="7"/>
    <w:lvlOverride w:ilvl="8"/>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num>
  <w:num w:numId="44">
    <w:abstractNumId w:val="18"/>
    <w:lvlOverride w:ilvl="0">
      <w:startOverride w:val="1"/>
    </w:lvlOverride>
  </w:num>
  <w:num w:numId="45">
    <w:abstractNumId w:val="43"/>
    <w:lvlOverride w:ilvl="0"/>
  </w:num>
  <w:num w:numId="46">
    <w:abstractNumId w:val="42"/>
    <w:lvlOverride w:ilvl="0">
      <w:startOverride w:val="1"/>
    </w:lvlOverride>
  </w:num>
  <w:num w:numId="47">
    <w:abstractNumId w:val="8"/>
    <w:lvlOverride w:ilvl="0">
      <w:startOverride w:val="1"/>
    </w:lvlOverride>
  </w:num>
  <w:num w:numId="48">
    <w:abstractNumId w:val="4"/>
    <w:lvlOverride w:ilvl="0">
      <w:startOverride w:val="1"/>
    </w:lvlOverride>
  </w:num>
  <w:num w:numId="49">
    <w:abstractNumId w:val="20"/>
    <w:lvlOverride w:ilvl="0">
      <w:startOverride w:val="1"/>
    </w:lvlOverride>
  </w:num>
  <w:num w:numId="50">
    <w:abstractNumId w:val="45"/>
    <w:lvlOverride w:ilvl="0">
      <w:startOverride w:val="1"/>
    </w:lvlOverride>
  </w:num>
  <w:num w:numId="51">
    <w:abstractNumId w:val="37"/>
    <w:lvlOverride w:ilvl="0">
      <w:startOverride w:val="1"/>
    </w:lvlOverride>
  </w:num>
  <w:num w:numId="52">
    <w:abstractNumId w:val="40"/>
    <w:lvlOverride w:ilvl="0">
      <w:startOverride w:val="2"/>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A7"/>
    <w:rsid w:val="004F04B1"/>
    <w:rsid w:val="00AD66A7"/>
    <w:rsid w:val="00AF6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4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04B1"/>
    <w:pPr>
      <w:keepNext/>
      <w:outlineLvl w:val="0"/>
    </w:pPr>
    <w:rPr>
      <w:szCs w:val="20"/>
    </w:rPr>
  </w:style>
  <w:style w:type="paragraph" w:styleId="2">
    <w:name w:val="heading 2"/>
    <w:basedOn w:val="a"/>
    <w:next w:val="a"/>
    <w:link w:val="20"/>
    <w:unhideWhenUsed/>
    <w:qFormat/>
    <w:rsid w:val="004F04B1"/>
    <w:pPr>
      <w:keepNext/>
      <w:jc w:val="center"/>
      <w:outlineLvl w:val="1"/>
    </w:pPr>
    <w:rPr>
      <w:b/>
      <w:szCs w:val="20"/>
    </w:rPr>
  </w:style>
  <w:style w:type="paragraph" w:styleId="3">
    <w:name w:val="heading 3"/>
    <w:basedOn w:val="a"/>
    <w:next w:val="a"/>
    <w:link w:val="30"/>
    <w:unhideWhenUsed/>
    <w:qFormat/>
    <w:rsid w:val="004F04B1"/>
    <w:pPr>
      <w:keepNext/>
      <w:jc w:val="center"/>
      <w:outlineLvl w:val="2"/>
    </w:pPr>
    <w:rPr>
      <w:szCs w:val="20"/>
    </w:rPr>
  </w:style>
  <w:style w:type="paragraph" w:styleId="4">
    <w:name w:val="heading 4"/>
    <w:basedOn w:val="a"/>
    <w:next w:val="a"/>
    <w:link w:val="40"/>
    <w:semiHidden/>
    <w:unhideWhenUsed/>
    <w:qFormat/>
    <w:rsid w:val="004F04B1"/>
    <w:pPr>
      <w:keepNext/>
      <w:jc w:val="right"/>
      <w:outlineLvl w:val="3"/>
    </w:pPr>
    <w:rPr>
      <w:szCs w:val="20"/>
    </w:rPr>
  </w:style>
  <w:style w:type="paragraph" w:styleId="5">
    <w:name w:val="heading 5"/>
    <w:basedOn w:val="a"/>
    <w:next w:val="a"/>
    <w:link w:val="50"/>
    <w:semiHidden/>
    <w:unhideWhenUsed/>
    <w:qFormat/>
    <w:rsid w:val="004F04B1"/>
    <w:pPr>
      <w:keepNext/>
      <w:ind w:firstLine="720"/>
      <w:jc w:val="center"/>
      <w:outlineLvl w:val="4"/>
    </w:pPr>
    <w:rPr>
      <w:b/>
      <w:szCs w:val="20"/>
    </w:rPr>
  </w:style>
  <w:style w:type="paragraph" w:styleId="6">
    <w:name w:val="heading 6"/>
    <w:basedOn w:val="a"/>
    <w:next w:val="a"/>
    <w:link w:val="60"/>
    <w:unhideWhenUsed/>
    <w:qFormat/>
    <w:rsid w:val="004F04B1"/>
    <w:pPr>
      <w:keepNext/>
      <w:jc w:val="both"/>
      <w:outlineLvl w:val="5"/>
    </w:pPr>
    <w:rPr>
      <w:szCs w:val="20"/>
    </w:rPr>
  </w:style>
  <w:style w:type="paragraph" w:styleId="7">
    <w:name w:val="heading 7"/>
    <w:basedOn w:val="a"/>
    <w:next w:val="a"/>
    <w:link w:val="70"/>
    <w:semiHidden/>
    <w:unhideWhenUsed/>
    <w:qFormat/>
    <w:rsid w:val="004F04B1"/>
    <w:pPr>
      <w:keepNext/>
      <w:jc w:val="both"/>
      <w:outlineLvl w:val="6"/>
    </w:pPr>
    <w:rPr>
      <w:szCs w:val="20"/>
    </w:rPr>
  </w:style>
  <w:style w:type="paragraph" w:styleId="8">
    <w:name w:val="heading 8"/>
    <w:basedOn w:val="a"/>
    <w:next w:val="a"/>
    <w:link w:val="80"/>
    <w:semiHidden/>
    <w:unhideWhenUsed/>
    <w:qFormat/>
    <w:rsid w:val="004F04B1"/>
    <w:pPr>
      <w:keepNext/>
      <w:ind w:firstLine="720"/>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4B1"/>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4F04B1"/>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4F04B1"/>
    <w:rPr>
      <w:rFonts w:ascii="Times New Roman" w:eastAsia="Times New Roman" w:hAnsi="Times New Roman" w:cs="Times New Roman"/>
      <w:sz w:val="24"/>
      <w:szCs w:val="20"/>
      <w:lang w:eastAsia="ru-RU"/>
    </w:rPr>
  </w:style>
  <w:style w:type="character" w:customStyle="1" w:styleId="40">
    <w:name w:val="Заголовок 4 Знак"/>
    <w:basedOn w:val="a0"/>
    <w:link w:val="4"/>
    <w:semiHidden/>
    <w:rsid w:val="004F04B1"/>
    <w:rPr>
      <w:rFonts w:ascii="Times New Roman" w:eastAsia="Times New Roman" w:hAnsi="Times New Roman" w:cs="Times New Roman"/>
      <w:sz w:val="24"/>
      <w:szCs w:val="20"/>
      <w:lang w:eastAsia="ru-RU"/>
    </w:rPr>
  </w:style>
  <w:style w:type="character" w:customStyle="1" w:styleId="50">
    <w:name w:val="Заголовок 5 Знак"/>
    <w:basedOn w:val="a0"/>
    <w:link w:val="5"/>
    <w:semiHidden/>
    <w:rsid w:val="004F04B1"/>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F04B1"/>
    <w:rPr>
      <w:rFonts w:ascii="Times New Roman" w:eastAsia="Times New Roman" w:hAnsi="Times New Roman" w:cs="Times New Roman"/>
      <w:sz w:val="24"/>
      <w:szCs w:val="20"/>
      <w:lang w:eastAsia="ru-RU"/>
    </w:rPr>
  </w:style>
  <w:style w:type="character" w:customStyle="1" w:styleId="70">
    <w:name w:val="Заголовок 7 Знак"/>
    <w:basedOn w:val="a0"/>
    <w:link w:val="7"/>
    <w:semiHidden/>
    <w:rsid w:val="004F04B1"/>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4F04B1"/>
    <w:rPr>
      <w:rFonts w:ascii="Times New Roman" w:eastAsia="Times New Roman" w:hAnsi="Times New Roman" w:cs="Times New Roman"/>
      <w:sz w:val="24"/>
      <w:szCs w:val="20"/>
      <w:lang w:eastAsia="ru-RU"/>
    </w:rPr>
  </w:style>
  <w:style w:type="paragraph" w:styleId="a3">
    <w:name w:val="header"/>
    <w:basedOn w:val="a"/>
    <w:link w:val="a4"/>
    <w:semiHidden/>
    <w:unhideWhenUsed/>
    <w:rsid w:val="004F04B1"/>
    <w:pPr>
      <w:tabs>
        <w:tab w:val="center" w:pos="4153"/>
        <w:tab w:val="right" w:pos="8306"/>
      </w:tabs>
    </w:pPr>
    <w:rPr>
      <w:sz w:val="20"/>
      <w:szCs w:val="20"/>
    </w:rPr>
  </w:style>
  <w:style w:type="character" w:customStyle="1" w:styleId="a4">
    <w:name w:val="Верхний колонтитул Знак"/>
    <w:basedOn w:val="a0"/>
    <w:link w:val="a3"/>
    <w:semiHidden/>
    <w:rsid w:val="004F04B1"/>
    <w:rPr>
      <w:rFonts w:ascii="Times New Roman" w:eastAsia="Times New Roman" w:hAnsi="Times New Roman" w:cs="Times New Roman"/>
      <w:sz w:val="20"/>
      <w:szCs w:val="20"/>
      <w:lang w:eastAsia="ru-RU"/>
    </w:rPr>
  </w:style>
  <w:style w:type="paragraph" w:styleId="a5">
    <w:name w:val="footer"/>
    <w:basedOn w:val="a"/>
    <w:link w:val="a6"/>
    <w:semiHidden/>
    <w:unhideWhenUsed/>
    <w:rsid w:val="004F04B1"/>
    <w:pPr>
      <w:tabs>
        <w:tab w:val="center" w:pos="4153"/>
        <w:tab w:val="right" w:pos="8306"/>
      </w:tabs>
    </w:pPr>
    <w:rPr>
      <w:sz w:val="20"/>
      <w:szCs w:val="20"/>
    </w:rPr>
  </w:style>
  <w:style w:type="character" w:customStyle="1" w:styleId="a6">
    <w:name w:val="Нижний колонтитул Знак"/>
    <w:basedOn w:val="a0"/>
    <w:link w:val="a5"/>
    <w:semiHidden/>
    <w:rsid w:val="004F04B1"/>
    <w:rPr>
      <w:rFonts w:ascii="Times New Roman" w:eastAsia="Times New Roman" w:hAnsi="Times New Roman" w:cs="Times New Roman"/>
      <w:sz w:val="20"/>
      <w:szCs w:val="20"/>
      <w:lang w:eastAsia="ru-RU"/>
    </w:rPr>
  </w:style>
  <w:style w:type="paragraph" w:styleId="a7">
    <w:name w:val="Body Text"/>
    <w:basedOn w:val="a"/>
    <w:link w:val="a8"/>
    <w:semiHidden/>
    <w:unhideWhenUsed/>
    <w:rsid w:val="004F04B1"/>
    <w:pPr>
      <w:widowControl w:val="0"/>
      <w:snapToGrid w:val="0"/>
      <w:jc w:val="both"/>
    </w:pPr>
    <w:rPr>
      <w:szCs w:val="20"/>
    </w:rPr>
  </w:style>
  <w:style w:type="character" w:customStyle="1" w:styleId="a8">
    <w:name w:val="Основной текст Знак"/>
    <w:basedOn w:val="a0"/>
    <w:link w:val="a7"/>
    <w:semiHidden/>
    <w:rsid w:val="004F04B1"/>
    <w:rPr>
      <w:rFonts w:ascii="Times New Roman" w:eastAsia="Times New Roman" w:hAnsi="Times New Roman" w:cs="Times New Roman"/>
      <w:sz w:val="24"/>
      <w:szCs w:val="20"/>
      <w:lang w:eastAsia="ru-RU"/>
    </w:rPr>
  </w:style>
  <w:style w:type="paragraph" w:styleId="a9">
    <w:name w:val="Body Text Indent"/>
    <w:basedOn w:val="a"/>
    <w:link w:val="aa"/>
    <w:semiHidden/>
    <w:unhideWhenUsed/>
    <w:rsid w:val="004F04B1"/>
    <w:pPr>
      <w:ind w:firstLine="720"/>
    </w:pPr>
    <w:rPr>
      <w:szCs w:val="20"/>
    </w:rPr>
  </w:style>
  <w:style w:type="character" w:customStyle="1" w:styleId="aa">
    <w:name w:val="Основной текст с отступом Знак"/>
    <w:basedOn w:val="a0"/>
    <w:link w:val="a9"/>
    <w:semiHidden/>
    <w:rsid w:val="004F04B1"/>
    <w:rPr>
      <w:rFonts w:ascii="Times New Roman" w:eastAsia="Times New Roman" w:hAnsi="Times New Roman" w:cs="Times New Roman"/>
      <w:sz w:val="24"/>
      <w:szCs w:val="20"/>
      <w:lang w:eastAsia="ru-RU"/>
    </w:rPr>
  </w:style>
  <w:style w:type="paragraph" w:styleId="31">
    <w:name w:val="Body Text 3"/>
    <w:basedOn w:val="a"/>
    <w:link w:val="32"/>
    <w:semiHidden/>
    <w:unhideWhenUsed/>
    <w:rsid w:val="004F04B1"/>
    <w:pPr>
      <w:jc w:val="center"/>
    </w:pPr>
    <w:rPr>
      <w:szCs w:val="20"/>
    </w:rPr>
  </w:style>
  <w:style w:type="character" w:customStyle="1" w:styleId="32">
    <w:name w:val="Основной текст 3 Знак"/>
    <w:basedOn w:val="a0"/>
    <w:link w:val="31"/>
    <w:semiHidden/>
    <w:rsid w:val="004F04B1"/>
    <w:rPr>
      <w:rFonts w:ascii="Times New Roman" w:eastAsia="Times New Roman" w:hAnsi="Times New Roman" w:cs="Times New Roman"/>
      <w:sz w:val="24"/>
      <w:szCs w:val="20"/>
      <w:lang w:eastAsia="ru-RU"/>
    </w:rPr>
  </w:style>
  <w:style w:type="paragraph" w:styleId="21">
    <w:name w:val="Body Text Indent 2"/>
    <w:basedOn w:val="a"/>
    <w:link w:val="22"/>
    <w:semiHidden/>
    <w:unhideWhenUsed/>
    <w:rsid w:val="004F04B1"/>
    <w:pPr>
      <w:ind w:firstLine="720"/>
      <w:jc w:val="both"/>
    </w:pPr>
    <w:rPr>
      <w:szCs w:val="20"/>
    </w:rPr>
  </w:style>
  <w:style w:type="character" w:customStyle="1" w:styleId="22">
    <w:name w:val="Основной текст с отступом 2 Знак"/>
    <w:basedOn w:val="a0"/>
    <w:link w:val="21"/>
    <w:semiHidden/>
    <w:rsid w:val="004F04B1"/>
    <w:rPr>
      <w:rFonts w:ascii="Times New Roman" w:eastAsia="Times New Roman" w:hAnsi="Times New Roman" w:cs="Times New Roman"/>
      <w:sz w:val="24"/>
      <w:szCs w:val="20"/>
      <w:lang w:eastAsia="ru-RU"/>
    </w:rPr>
  </w:style>
  <w:style w:type="paragraph" w:styleId="33">
    <w:name w:val="Body Text Indent 3"/>
    <w:basedOn w:val="a"/>
    <w:link w:val="34"/>
    <w:semiHidden/>
    <w:unhideWhenUsed/>
    <w:rsid w:val="004F04B1"/>
    <w:pPr>
      <w:widowControl w:val="0"/>
      <w:snapToGrid w:val="0"/>
      <w:ind w:firstLine="720"/>
      <w:jc w:val="both"/>
    </w:pPr>
    <w:rPr>
      <w:szCs w:val="20"/>
    </w:rPr>
  </w:style>
  <w:style w:type="character" w:customStyle="1" w:styleId="34">
    <w:name w:val="Основной текст с отступом 3 Знак"/>
    <w:basedOn w:val="a0"/>
    <w:link w:val="33"/>
    <w:semiHidden/>
    <w:rsid w:val="004F04B1"/>
    <w:rPr>
      <w:rFonts w:ascii="Times New Roman" w:eastAsia="Times New Roman" w:hAnsi="Times New Roman" w:cs="Times New Roman"/>
      <w:sz w:val="24"/>
      <w:szCs w:val="20"/>
      <w:lang w:eastAsia="ru-RU"/>
    </w:rPr>
  </w:style>
  <w:style w:type="paragraph" w:customStyle="1" w:styleId="FR3">
    <w:name w:val="FR3"/>
    <w:rsid w:val="004F04B1"/>
    <w:pPr>
      <w:widowControl w:val="0"/>
      <w:snapToGrid w:val="0"/>
      <w:spacing w:after="0" w:line="240" w:lineRule="auto"/>
      <w:jc w:val="both"/>
    </w:pPr>
    <w:rPr>
      <w:rFonts w:ascii="Courier New" w:eastAsia="Times New Roman" w:hAnsi="Courier New" w:cs="Times New Roman"/>
      <w:sz w:val="18"/>
      <w:szCs w:val="20"/>
      <w:lang w:eastAsia="ru-RU"/>
    </w:rPr>
  </w:style>
  <w:style w:type="paragraph" w:customStyle="1" w:styleId="FR4">
    <w:name w:val="FR4"/>
    <w:rsid w:val="004F04B1"/>
    <w:pPr>
      <w:widowControl w:val="0"/>
      <w:snapToGrid w:val="0"/>
      <w:spacing w:after="0" w:line="240" w:lineRule="auto"/>
      <w:ind w:left="2400"/>
    </w:pPr>
    <w:rPr>
      <w:rFonts w:ascii="Arial" w:eastAsia="Times New Roman" w:hAnsi="Arial" w:cs="Times New Roman"/>
      <w:sz w:val="16"/>
      <w:szCs w:val="20"/>
      <w:lang w:eastAsia="ru-RU"/>
    </w:rPr>
  </w:style>
  <w:style w:type="paragraph" w:customStyle="1" w:styleId="ab">
    <w:name w:val="Íîðìàëüíûé"/>
    <w:rsid w:val="004F04B1"/>
    <w:pPr>
      <w:spacing w:after="0" w:line="240" w:lineRule="auto"/>
    </w:pPr>
    <w:rPr>
      <w:rFonts w:ascii="Times New Roman" w:eastAsia="Times New Roman" w:hAnsi="Times New Roman" w:cs="Times New Roman"/>
      <w:sz w:val="20"/>
      <w:szCs w:val="20"/>
      <w:lang w:val="en-GB" w:eastAsia="ru-RU"/>
    </w:rPr>
  </w:style>
  <w:style w:type="table" w:styleId="ac">
    <w:name w:val="Table Grid"/>
    <w:basedOn w:val="a1"/>
    <w:rsid w:val="004F04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4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04B1"/>
    <w:pPr>
      <w:keepNext/>
      <w:outlineLvl w:val="0"/>
    </w:pPr>
    <w:rPr>
      <w:szCs w:val="20"/>
    </w:rPr>
  </w:style>
  <w:style w:type="paragraph" w:styleId="2">
    <w:name w:val="heading 2"/>
    <w:basedOn w:val="a"/>
    <w:next w:val="a"/>
    <w:link w:val="20"/>
    <w:unhideWhenUsed/>
    <w:qFormat/>
    <w:rsid w:val="004F04B1"/>
    <w:pPr>
      <w:keepNext/>
      <w:jc w:val="center"/>
      <w:outlineLvl w:val="1"/>
    </w:pPr>
    <w:rPr>
      <w:b/>
      <w:szCs w:val="20"/>
    </w:rPr>
  </w:style>
  <w:style w:type="paragraph" w:styleId="3">
    <w:name w:val="heading 3"/>
    <w:basedOn w:val="a"/>
    <w:next w:val="a"/>
    <w:link w:val="30"/>
    <w:unhideWhenUsed/>
    <w:qFormat/>
    <w:rsid w:val="004F04B1"/>
    <w:pPr>
      <w:keepNext/>
      <w:jc w:val="center"/>
      <w:outlineLvl w:val="2"/>
    </w:pPr>
    <w:rPr>
      <w:szCs w:val="20"/>
    </w:rPr>
  </w:style>
  <w:style w:type="paragraph" w:styleId="4">
    <w:name w:val="heading 4"/>
    <w:basedOn w:val="a"/>
    <w:next w:val="a"/>
    <w:link w:val="40"/>
    <w:semiHidden/>
    <w:unhideWhenUsed/>
    <w:qFormat/>
    <w:rsid w:val="004F04B1"/>
    <w:pPr>
      <w:keepNext/>
      <w:jc w:val="right"/>
      <w:outlineLvl w:val="3"/>
    </w:pPr>
    <w:rPr>
      <w:szCs w:val="20"/>
    </w:rPr>
  </w:style>
  <w:style w:type="paragraph" w:styleId="5">
    <w:name w:val="heading 5"/>
    <w:basedOn w:val="a"/>
    <w:next w:val="a"/>
    <w:link w:val="50"/>
    <w:semiHidden/>
    <w:unhideWhenUsed/>
    <w:qFormat/>
    <w:rsid w:val="004F04B1"/>
    <w:pPr>
      <w:keepNext/>
      <w:ind w:firstLine="720"/>
      <w:jc w:val="center"/>
      <w:outlineLvl w:val="4"/>
    </w:pPr>
    <w:rPr>
      <w:b/>
      <w:szCs w:val="20"/>
    </w:rPr>
  </w:style>
  <w:style w:type="paragraph" w:styleId="6">
    <w:name w:val="heading 6"/>
    <w:basedOn w:val="a"/>
    <w:next w:val="a"/>
    <w:link w:val="60"/>
    <w:unhideWhenUsed/>
    <w:qFormat/>
    <w:rsid w:val="004F04B1"/>
    <w:pPr>
      <w:keepNext/>
      <w:jc w:val="both"/>
      <w:outlineLvl w:val="5"/>
    </w:pPr>
    <w:rPr>
      <w:szCs w:val="20"/>
    </w:rPr>
  </w:style>
  <w:style w:type="paragraph" w:styleId="7">
    <w:name w:val="heading 7"/>
    <w:basedOn w:val="a"/>
    <w:next w:val="a"/>
    <w:link w:val="70"/>
    <w:semiHidden/>
    <w:unhideWhenUsed/>
    <w:qFormat/>
    <w:rsid w:val="004F04B1"/>
    <w:pPr>
      <w:keepNext/>
      <w:jc w:val="both"/>
      <w:outlineLvl w:val="6"/>
    </w:pPr>
    <w:rPr>
      <w:szCs w:val="20"/>
    </w:rPr>
  </w:style>
  <w:style w:type="paragraph" w:styleId="8">
    <w:name w:val="heading 8"/>
    <w:basedOn w:val="a"/>
    <w:next w:val="a"/>
    <w:link w:val="80"/>
    <w:semiHidden/>
    <w:unhideWhenUsed/>
    <w:qFormat/>
    <w:rsid w:val="004F04B1"/>
    <w:pPr>
      <w:keepNext/>
      <w:ind w:firstLine="720"/>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4B1"/>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4F04B1"/>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4F04B1"/>
    <w:rPr>
      <w:rFonts w:ascii="Times New Roman" w:eastAsia="Times New Roman" w:hAnsi="Times New Roman" w:cs="Times New Roman"/>
      <w:sz w:val="24"/>
      <w:szCs w:val="20"/>
      <w:lang w:eastAsia="ru-RU"/>
    </w:rPr>
  </w:style>
  <w:style w:type="character" w:customStyle="1" w:styleId="40">
    <w:name w:val="Заголовок 4 Знак"/>
    <w:basedOn w:val="a0"/>
    <w:link w:val="4"/>
    <w:semiHidden/>
    <w:rsid w:val="004F04B1"/>
    <w:rPr>
      <w:rFonts w:ascii="Times New Roman" w:eastAsia="Times New Roman" w:hAnsi="Times New Roman" w:cs="Times New Roman"/>
      <w:sz w:val="24"/>
      <w:szCs w:val="20"/>
      <w:lang w:eastAsia="ru-RU"/>
    </w:rPr>
  </w:style>
  <w:style w:type="character" w:customStyle="1" w:styleId="50">
    <w:name w:val="Заголовок 5 Знак"/>
    <w:basedOn w:val="a0"/>
    <w:link w:val="5"/>
    <w:semiHidden/>
    <w:rsid w:val="004F04B1"/>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F04B1"/>
    <w:rPr>
      <w:rFonts w:ascii="Times New Roman" w:eastAsia="Times New Roman" w:hAnsi="Times New Roman" w:cs="Times New Roman"/>
      <w:sz w:val="24"/>
      <w:szCs w:val="20"/>
      <w:lang w:eastAsia="ru-RU"/>
    </w:rPr>
  </w:style>
  <w:style w:type="character" w:customStyle="1" w:styleId="70">
    <w:name w:val="Заголовок 7 Знак"/>
    <w:basedOn w:val="a0"/>
    <w:link w:val="7"/>
    <w:semiHidden/>
    <w:rsid w:val="004F04B1"/>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4F04B1"/>
    <w:rPr>
      <w:rFonts w:ascii="Times New Roman" w:eastAsia="Times New Roman" w:hAnsi="Times New Roman" w:cs="Times New Roman"/>
      <w:sz w:val="24"/>
      <w:szCs w:val="20"/>
      <w:lang w:eastAsia="ru-RU"/>
    </w:rPr>
  </w:style>
  <w:style w:type="paragraph" w:styleId="a3">
    <w:name w:val="header"/>
    <w:basedOn w:val="a"/>
    <w:link w:val="a4"/>
    <w:semiHidden/>
    <w:unhideWhenUsed/>
    <w:rsid w:val="004F04B1"/>
    <w:pPr>
      <w:tabs>
        <w:tab w:val="center" w:pos="4153"/>
        <w:tab w:val="right" w:pos="8306"/>
      </w:tabs>
    </w:pPr>
    <w:rPr>
      <w:sz w:val="20"/>
      <w:szCs w:val="20"/>
    </w:rPr>
  </w:style>
  <w:style w:type="character" w:customStyle="1" w:styleId="a4">
    <w:name w:val="Верхний колонтитул Знак"/>
    <w:basedOn w:val="a0"/>
    <w:link w:val="a3"/>
    <w:semiHidden/>
    <w:rsid w:val="004F04B1"/>
    <w:rPr>
      <w:rFonts w:ascii="Times New Roman" w:eastAsia="Times New Roman" w:hAnsi="Times New Roman" w:cs="Times New Roman"/>
      <w:sz w:val="20"/>
      <w:szCs w:val="20"/>
      <w:lang w:eastAsia="ru-RU"/>
    </w:rPr>
  </w:style>
  <w:style w:type="paragraph" w:styleId="a5">
    <w:name w:val="footer"/>
    <w:basedOn w:val="a"/>
    <w:link w:val="a6"/>
    <w:semiHidden/>
    <w:unhideWhenUsed/>
    <w:rsid w:val="004F04B1"/>
    <w:pPr>
      <w:tabs>
        <w:tab w:val="center" w:pos="4153"/>
        <w:tab w:val="right" w:pos="8306"/>
      </w:tabs>
    </w:pPr>
    <w:rPr>
      <w:sz w:val="20"/>
      <w:szCs w:val="20"/>
    </w:rPr>
  </w:style>
  <w:style w:type="character" w:customStyle="1" w:styleId="a6">
    <w:name w:val="Нижний колонтитул Знак"/>
    <w:basedOn w:val="a0"/>
    <w:link w:val="a5"/>
    <w:semiHidden/>
    <w:rsid w:val="004F04B1"/>
    <w:rPr>
      <w:rFonts w:ascii="Times New Roman" w:eastAsia="Times New Roman" w:hAnsi="Times New Roman" w:cs="Times New Roman"/>
      <w:sz w:val="20"/>
      <w:szCs w:val="20"/>
      <w:lang w:eastAsia="ru-RU"/>
    </w:rPr>
  </w:style>
  <w:style w:type="paragraph" w:styleId="a7">
    <w:name w:val="Body Text"/>
    <w:basedOn w:val="a"/>
    <w:link w:val="a8"/>
    <w:semiHidden/>
    <w:unhideWhenUsed/>
    <w:rsid w:val="004F04B1"/>
    <w:pPr>
      <w:widowControl w:val="0"/>
      <w:snapToGrid w:val="0"/>
      <w:jc w:val="both"/>
    </w:pPr>
    <w:rPr>
      <w:szCs w:val="20"/>
    </w:rPr>
  </w:style>
  <w:style w:type="character" w:customStyle="1" w:styleId="a8">
    <w:name w:val="Основной текст Знак"/>
    <w:basedOn w:val="a0"/>
    <w:link w:val="a7"/>
    <w:semiHidden/>
    <w:rsid w:val="004F04B1"/>
    <w:rPr>
      <w:rFonts w:ascii="Times New Roman" w:eastAsia="Times New Roman" w:hAnsi="Times New Roman" w:cs="Times New Roman"/>
      <w:sz w:val="24"/>
      <w:szCs w:val="20"/>
      <w:lang w:eastAsia="ru-RU"/>
    </w:rPr>
  </w:style>
  <w:style w:type="paragraph" w:styleId="a9">
    <w:name w:val="Body Text Indent"/>
    <w:basedOn w:val="a"/>
    <w:link w:val="aa"/>
    <w:semiHidden/>
    <w:unhideWhenUsed/>
    <w:rsid w:val="004F04B1"/>
    <w:pPr>
      <w:ind w:firstLine="720"/>
    </w:pPr>
    <w:rPr>
      <w:szCs w:val="20"/>
    </w:rPr>
  </w:style>
  <w:style w:type="character" w:customStyle="1" w:styleId="aa">
    <w:name w:val="Основной текст с отступом Знак"/>
    <w:basedOn w:val="a0"/>
    <w:link w:val="a9"/>
    <w:semiHidden/>
    <w:rsid w:val="004F04B1"/>
    <w:rPr>
      <w:rFonts w:ascii="Times New Roman" w:eastAsia="Times New Roman" w:hAnsi="Times New Roman" w:cs="Times New Roman"/>
      <w:sz w:val="24"/>
      <w:szCs w:val="20"/>
      <w:lang w:eastAsia="ru-RU"/>
    </w:rPr>
  </w:style>
  <w:style w:type="paragraph" w:styleId="31">
    <w:name w:val="Body Text 3"/>
    <w:basedOn w:val="a"/>
    <w:link w:val="32"/>
    <w:semiHidden/>
    <w:unhideWhenUsed/>
    <w:rsid w:val="004F04B1"/>
    <w:pPr>
      <w:jc w:val="center"/>
    </w:pPr>
    <w:rPr>
      <w:szCs w:val="20"/>
    </w:rPr>
  </w:style>
  <w:style w:type="character" w:customStyle="1" w:styleId="32">
    <w:name w:val="Основной текст 3 Знак"/>
    <w:basedOn w:val="a0"/>
    <w:link w:val="31"/>
    <w:semiHidden/>
    <w:rsid w:val="004F04B1"/>
    <w:rPr>
      <w:rFonts w:ascii="Times New Roman" w:eastAsia="Times New Roman" w:hAnsi="Times New Roman" w:cs="Times New Roman"/>
      <w:sz w:val="24"/>
      <w:szCs w:val="20"/>
      <w:lang w:eastAsia="ru-RU"/>
    </w:rPr>
  </w:style>
  <w:style w:type="paragraph" w:styleId="21">
    <w:name w:val="Body Text Indent 2"/>
    <w:basedOn w:val="a"/>
    <w:link w:val="22"/>
    <w:semiHidden/>
    <w:unhideWhenUsed/>
    <w:rsid w:val="004F04B1"/>
    <w:pPr>
      <w:ind w:firstLine="720"/>
      <w:jc w:val="both"/>
    </w:pPr>
    <w:rPr>
      <w:szCs w:val="20"/>
    </w:rPr>
  </w:style>
  <w:style w:type="character" w:customStyle="1" w:styleId="22">
    <w:name w:val="Основной текст с отступом 2 Знак"/>
    <w:basedOn w:val="a0"/>
    <w:link w:val="21"/>
    <w:semiHidden/>
    <w:rsid w:val="004F04B1"/>
    <w:rPr>
      <w:rFonts w:ascii="Times New Roman" w:eastAsia="Times New Roman" w:hAnsi="Times New Roman" w:cs="Times New Roman"/>
      <w:sz w:val="24"/>
      <w:szCs w:val="20"/>
      <w:lang w:eastAsia="ru-RU"/>
    </w:rPr>
  </w:style>
  <w:style w:type="paragraph" w:styleId="33">
    <w:name w:val="Body Text Indent 3"/>
    <w:basedOn w:val="a"/>
    <w:link w:val="34"/>
    <w:semiHidden/>
    <w:unhideWhenUsed/>
    <w:rsid w:val="004F04B1"/>
    <w:pPr>
      <w:widowControl w:val="0"/>
      <w:snapToGrid w:val="0"/>
      <w:ind w:firstLine="720"/>
      <w:jc w:val="both"/>
    </w:pPr>
    <w:rPr>
      <w:szCs w:val="20"/>
    </w:rPr>
  </w:style>
  <w:style w:type="character" w:customStyle="1" w:styleId="34">
    <w:name w:val="Основной текст с отступом 3 Знак"/>
    <w:basedOn w:val="a0"/>
    <w:link w:val="33"/>
    <w:semiHidden/>
    <w:rsid w:val="004F04B1"/>
    <w:rPr>
      <w:rFonts w:ascii="Times New Roman" w:eastAsia="Times New Roman" w:hAnsi="Times New Roman" w:cs="Times New Roman"/>
      <w:sz w:val="24"/>
      <w:szCs w:val="20"/>
      <w:lang w:eastAsia="ru-RU"/>
    </w:rPr>
  </w:style>
  <w:style w:type="paragraph" w:customStyle="1" w:styleId="FR3">
    <w:name w:val="FR3"/>
    <w:rsid w:val="004F04B1"/>
    <w:pPr>
      <w:widowControl w:val="0"/>
      <w:snapToGrid w:val="0"/>
      <w:spacing w:after="0" w:line="240" w:lineRule="auto"/>
      <w:jc w:val="both"/>
    </w:pPr>
    <w:rPr>
      <w:rFonts w:ascii="Courier New" w:eastAsia="Times New Roman" w:hAnsi="Courier New" w:cs="Times New Roman"/>
      <w:sz w:val="18"/>
      <w:szCs w:val="20"/>
      <w:lang w:eastAsia="ru-RU"/>
    </w:rPr>
  </w:style>
  <w:style w:type="paragraph" w:customStyle="1" w:styleId="FR4">
    <w:name w:val="FR4"/>
    <w:rsid w:val="004F04B1"/>
    <w:pPr>
      <w:widowControl w:val="0"/>
      <w:snapToGrid w:val="0"/>
      <w:spacing w:after="0" w:line="240" w:lineRule="auto"/>
      <w:ind w:left="2400"/>
    </w:pPr>
    <w:rPr>
      <w:rFonts w:ascii="Arial" w:eastAsia="Times New Roman" w:hAnsi="Arial" w:cs="Times New Roman"/>
      <w:sz w:val="16"/>
      <w:szCs w:val="20"/>
      <w:lang w:eastAsia="ru-RU"/>
    </w:rPr>
  </w:style>
  <w:style w:type="paragraph" w:customStyle="1" w:styleId="ab">
    <w:name w:val="Íîðìàëüíûé"/>
    <w:rsid w:val="004F04B1"/>
    <w:pPr>
      <w:spacing w:after="0" w:line="240" w:lineRule="auto"/>
    </w:pPr>
    <w:rPr>
      <w:rFonts w:ascii="Times New Roman" w:eastAsia="Times New Roman" w:hAnsi="Times New Roman" w:cs="Times New Roman"/>
      <w:sz w:val="20"/>
      <w:szCs w:val="20"/>
      <w:lang w:val="en-GB" w:eastAsia="ru-RU"/>
    </w:rPr>
  </w:style>
  <w:style w:type="table" w:styleId="ac">
    <w:name w:val="Table Grid"/>
    <w:basedOn w:val="a1"/>
    <w:rsid w:val="004F04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22665</Words>
  <Characters>129196</Characters>
  <Application>Microsoft Office Word</Application>
  <DocSecurity>0</DocSecurity>
  <Lines>1076</Lines>
  <Paragraphs>303</Paragraphs>
  <ScaleCrop>false</ScaleCrop>
  <Company/>
  <LinksUpToDate>false</LinksUpToDate>
  <CharactersWithSpaces>151558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1948_1947</dc:creator>
  <cp:keywords/>
  <dc:description/>
  <cp:lastModifiedBy>1948_1947</cp:lastModifiedBy>
  <cp:revision>3</cp:revision>
  <dcterms:created xsi:type="dcterms:W3CDTF">2013-09-05T11:01:00Z</dcterms:created>
  <dcterms:modified xsi:type="dcterms:W3CDTF">2013-09-05T11:02:00Z</dcterms:modified>
</cp:coreProperties>
</file>