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A6FA" w14:textId="77777777" w:rsidR="00D85FC9" w:rsidRPr="00D85FC9" w:rsidRDefault="00D85FC9" w:rsidP="00D85F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color w:val="282828"/>
          <w:sz w:val="26"/>
          <w:szCs w:val="26"/>
          <w:highlight w:val="yellow"/>
        </w:rPr>
        <w:t>The cell electromotive force, or cell EMF, is the net voltage between the oxidation and reduction half-reactions taking place between two redox half-reactions. Cell EMF is used to determine whether or not the cell is galvanic. This example problem shows how to calculate the cell EMF using standard reduction potentials.</w:t>
      </w:r>
      <w:r w:rsidRPr="00D85FC9">
        <w:rPr>
          <w:rFonts w:ascii="Georgia" w:eastAsia="Times New Roman" w:hAnsi="Georgia" w:cs="Times New Roman"/>
          <w:color w:val="282828"/>
          <w:sz w:val="26"/>
          <w:szCs w:val="26"/>
        </w:rPr>
        <w:br/>
        <w:t>The </w:t>
      </w:r>
      <w:hyperlink r:id="rId5" w:history="1">
        <w:r w:rsidRPr="00D85FC9">
          <w:rPr>
            <w:rFonts w:ascii="Georgia" w:eastAsia="Times New Roman" w:hAnsi="Georgia" w:cs="Times New Roman"/>
            <w:color w:val="282828"/>
            <w:sz w:val="26"/>
            <w:szCs w:val="26"/>
          </w:rPr>
          <w:t>Table of Standard Reduction Potentials</w:t>
        </w:r>
      </w:hyperlink>
      <w:r w:rsidRPr="00D85FC9">
        <w:rPr>
          <w:rFonts w:ascii="Georgia" w:eastAsia="Times New Roman" w:hAnsi="Georgia" w:cs="Times New Roman"/>
          <w:color w:val="282828"/>
          <w:sz w:val="26"/>
          <w:szCs w:val="26"/>
        </w:rPr>
        <w:t> is needed for this example. In a homework problem, you should be given these values or else access to the table.</w:t>
      </w:r>
    </w:p>
    <w:p w14:paraId="49379E6F" w14:textId="77777777" w:rsidR="00D85FC9" w:rsidRPr="00D85FC9" w:rsidRDefault="00D85FC9" w:rsidP="00D85FC9">
      <w:pPr>
        <w:shd w:val="clear" w:color="auto" w:fill="FFFFFF"/>
        <w:spacing w:beforeAutospacing="1" w:after="0" w:afterAutospacing="1" w:line="240" w:lineRule="auto"/>
        <w:textAlignment w:val="baseline"/>
        <w:outlineLvl w:val="1"/>
        <w:rPr>
          <w:rFonts w:ascii="Lato" w:eastAsia="Times New Roman" w:hAnsi="Lato" w:cs="Times New Roman"/>
          <w:b/>
          <w:bCs/>
          <w:color w:val="282828"/>
          <w:sz w:val="36"/>
          <w:szCs w:val="36"/>
        </w:rPr>
      </w:pPr>
      <w:r w:rsidRPr="00D85FC9">
        <w:rPr>
          <w:rFonts w:ascii="Lato" w:eastAsia="Times New Roman" w:hAnsi="Lato" w:cs="Times New Roman"/>
          <w:color w:val="282828"/>
          <w:sz w:val="33"/>
          <w:szCs w:val="33"/>
          <w:bdr w:val="none" w:sz="0" w:space="0" w:color="auto" w:frame="1"/>
        </w:rPr>
        <w:t>Sample EMF Calculation</w:t>
      </w:r>
    </w:p>
    <w:p w14:paraId="75C5EB74" w14:textId="77777777" w:rsidR="00D85FC9" w:rsidRPr="00D85FC9" w:rsidRDefault="00D85FC9" w:rsidP="00D85F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color w:val="282828"/>
          <w:sz w:val="26"/>
          <w:szCs w:val="26"/>
        </w:rPr>
        <w:t>Consider the redox reaction:</w:t>
      </w:r>
    </w:p>
    <w:p w14:paraId="44E6A6E5" w14:textId="77777777" w:rsidR="00D85FC9" w:rsidRPr="00D85FC9" w:rsidRDefault="00D85FC9" w:rsidP="00D85FC9">
      <w:pPr>
        <w:numPr>
          <w:ilvl w:val="0"/>
          <w:numId w:val="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color w:val="282828"/>
          <w:sz w:val="26"/>
          <w:szCs w:val="26"/>
        </w:rPr>
        <w:t>Mg(s) + 2 H</w:t>
      </w:r>
      <w:r w:rsidRPr="00D85FC9">
        <w:rPr>
          <w:rFonts w:ascii="Georgia" w:eastAsia="Times New Roman" w:hAnsi="Georgia" w:cs="Times New Roman"/>
          <w:color w:val="282828"/>
          <w:sz w:val="19"/>
          <w:szCs w:val="19"/>
          <w:bdr w:val="none" w:sz="0" w:space="0" w:color="auto" w:frame="1"/>
          <w:vertAlign w:val="superscript"/>
        </w:rPr>
        <w:t>+</w:t>
      </w:r>
      <w:r w:rsidRPr="00D85FC9">
        <w:rPr>
          <w:rFonts w:ascii="Georgia" w:eastAsia="Times New Roman" w:hAnsi="Georgia" w:cs="Times New Roman"/>
          <w:color w:val="282828"/>
          <w:sz w:val="26"/>
          <w:szCs w:val="26"/>
        </w:rPr>
        <w:t>(</w:t>
      </w:r>
      <w:proofErr w:type="spellStart"/>
      <w:r w:rsidRPr="00D85FC9">
        <w:rPr>
          <w:rFonts w:ascii="Georgia" w:eastAsia="Times New Roman" w:hAnsi="Georgia" w:cs="Times New Roman"/>
          <w:color w:val="282828"/>
          <w:sz w:val="26"/>
          <w:szCs w:val="26"/>
        </w:rPr>
        <w:t>aq</w:t>
      </w:r>
      <w:proofErr w:type="spellEnd"/>
      <w:r w:rsidRPr="00D85FC9">
        <w:rPr>
          <w:rFonts w:ascii="Georgia" w:eastAsia="Times New Roman" w:hAnsi="Georgia" w:cs="Times New Roman"/>
          <w:color w:val="282828"/>
          <w:sz w:val="26"/>
          <w:szCs w:val="26"/>
        </w:rPr>
        <w:t xml:space="preserve">) </w:t>
      </w:r>
      <w:r w:rsidRPr="00D85FC9">
        <w:rPr>
          <w:rFonts w:ascii="Times New Roman" w:eastAsia="Times New Roman" w:hAnsi="Times New Roman" w:cs="Times New Roman"/>
          <w:color w:val="282828"/>
          <w:sz w:val="26"/>
          <w:szCs w:val="26"/>
        </w:rPr>
        <w:t>→</w:t>
      </w:r>
      <w:r w:rsidRPr="00D85FC9">
        <w:rPr>
          <w:rFonts w:ascii="Georgia" w:eastAsia="Times New Roman" w:hAnsi="Georgia" w:cs="Times New Roman"/>
          <w:color w:val="282828"/>
          <w:sz w:val="26"/>
          <w:szCs w:val="26"/>
        </w:rPr>
        <w:t xml:space="preserve"> Mg</w:t>
      </w:r>
      <w:r w:rsidRPr="00D85FC9">
        <w:rPr>
          <w:rFonts w:ascii="Georgia" w:eastAsia="Times New Roman" w:hAnsi="Georgia" w:cs="Times New Roman"/>
          <w:color w:val="282828"/>
          <w:sz w:val="19"/>
          <w:szCs w:val="19"/>
          <w:bdr w:val="none" w:sz="0" w:space="0" w:color="auto" w:frame="1"/>
          <w:vertAlign w:val="superscript"/>
        </w:rPr>
        <w:t>2+</w:t>
      </w:r>
      <w:r w:rsidRPr="00D85FC9">
        <w:rPr>
          <w:rFonts w:ascii="Georgia" w:eastAsia="Times New Roman" w:hAnsi="Georgia" w:cs="Times New Roman"/>
          <w:color w:val="282828"/>
          <w:sz w:val="26"/>
          <w:szCs w:val="26"/>
        </w:rPr>
        <w:t>(</w:t>
      </w:r>
      <w:proofErr w:type="spellStart"/>
      <w:r w:rsidRPr="00D85FC9">
        <w:rPr>
          <w:rFonts w:ascii="Georgia" w:eastAsia="Times New Roman" w:hAnsi="Georgia" w:cs="Times New Roman"/>
          <w:color w:val="282828"/>
          <w:sz w:val="26"/>
          <w:szCs w:val="26"/>
        </w:rPr>
        <w:t>aq</w:t>
      </w:r>
      <w:proofErr w:type="spellEnd"/>
      <w:r w:rsidRPr="00D85FC9">
        <w:rPr>
          <w:rFonts w:ascii="Georgia" w:eastAsia="Times New Roman" w:hAnsi="Georgia" w:cs="Times New Roman"/>
          <w:color w:val="282828"/>
          <w:sz w:val="26"/>
          <w:szCs w:val="26"/>
        </w:rPr>
        <w:t>) + H</w:t>
      </w:r>
      <w:r w:rsidRPr="00D85FC9">
        <w:rPr>
          <w:rFonts w:ascii="Georgia" w:eastAsia="Times New Roman" w:hAnsi="Georgia" w:cs="Times New Roman"/>
          <w:color w:val="333333"/>
          <w:sz w:val="26"/>
          <w:szCs w:val="26"/>
          <w:bdr w:val="none" w:sz="0" w:space="0" w:color="auto" w:frame="1"/>
          <w:vertAlign w:val="subscript"/>
        </w:rPr>
        <w:t>2</w:t>
      </w:r>
      <w:r w:rsidRPr="00D85FC9">
        <w:rPr>
          <w:rFonts w:ascii="Georgia" w:eastAsia="Times New Roman" w:hAnsi="Georgia" w:cs="Times New Roman"/>
          <w:color w:val="282828"/>
          <w:sz w:val="26"/>
          <w:szCs w:val="26"/>
        </w:rPr>
        <w:t>(g)</w:t>
      </w:r>
    </w:p>
    <w:p w14:paraId="5F9D6C71" w14:textId="77777777" w:rsidR="00D85FC9" w:rsidRPr="00D85FC9" w:rsidRDefault="00D85FC9" w:rsidP="00D85FC9">
      <w:pPr>
        <w:numPr>
          <w:ilvl w:val="1"/>
          <w:numId w:val="1"/>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color w:val="282828"/>
          <w:sz w:val="26"/>
          <w:szCs w:val="26"/>
        </w:rPr>
        <w:t>a) Calculate the cell EMF for the reaction.</w:t>
      </w:r>
    </w:p>
    <w:p w14:paraId="35560F4E" w14:textId="77777777" w:rsidR="00D85FC9" w:rsidRPr="00D85FC9" w:rsidRDefault="00D85FC9" w:rsidP="00D85FC9">
      <w:pPr>
        <w:numPr>
          <w:ilvl w:val="1"/>
          <w:numId w:val="1"/>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color w:val="282828"/>
          <w:sz w:val="26"/>
          <w:szCs w:val="26"/>
        </w:rPr>
        <w:t>b) Identify if the reaction is galvanic.</w:t>
      </w:r>
    </w:p>
    <w:p w14:paraId="4195FE86" w14:textId="77777777" w:rsidR="00D85FC9" w:rsidRPr="00D85FC9" w:rsidRDefault="00D85FC9" w:rsidP="00D85FC9">
      <w:pPr>
        <w:numPr>
          <w:ilvl w:val="0"/>
          <w:numId w:val="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b/>
          <w:bCs/>
          <w:color w:val="282828"/>
          <w:sz w:val="26"/>
          <w:szCs w:val="26"/>
          <w:bdr w:val="none" w:sz="0" w:space="0" w:color="auto" w:frame="1"/>
        </w:rPr>
        <w:t>Solution:</w:t>
      </w:r>
    </w:p>
    <w:p w14:paraId="325236B1" w14:textId="77777777" w:rsidR="00D85FC9" w:rsidRPr="00D85FC9" w:rsidRDefault="00D85FC9" w:rsidP="00D85FC9">
      <w:pPr>
        <w:numPr>
          <w:ilvl w:val="1"/>
          <w:numId w:val="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b/>
          <w:bCs/>
          <w:color w:val="282828"/>
          <w:sz w:val="26"/>
          <w:szCs w:val="26"/>
          <w:bdr w:val="none" w:sz="0" w:space="0" w:color="auto" w:frame="1"/>
        </w:rPr>
        <w:t>Step 1:</w:t>
      </w:r>
      <w:r w:rsidRPr="00D85FC9">
        <w:rPr>
          <w:rFonts w:ascii="Georgia" w:eastAsia="Times New Roman" w:hAnsi="Georgia" w:cs="Times New Roman"/>
          <w:color w:val="282828"/>
          <w:sz w:val="26"/>
          <w:szCs w:val="26"/>
        </w:rPr>
        <w:t> Break the redox </w:t>
      </w:r>
      <w:hyperlink r:id="rId6" w:history="1">
        <w:r w:rsidRPr="00D85FC9">
          <w:rPr>
            <w:rFonts w:ascii="Georgia" w:eastAsia="Times New Roman" w:hAnsi="Georgia" w:cs="Times New Roman"/>
            <w:color w:val="282828"/>
            <w:sz w:val="26"/>
            <w:szCs w:val="26"/>
          </w:rPr>
          <w:t>reaction into reduction and oxidation half-reactions</w:t>
        </w:r>
      </w:hyperlink>
      <w:r w:rsidRPr="00D85FC9">
        <w:rPr>
          <w:rFonts w:ascii="Georgia" w:eastAsia="Times New Roman" w:hAnsi="Georgia" w:cs="Times New Roman"/>
          <w:color w:val="282828"/>
          <w:sz w:val="26"/>
          <w:szCs w:val="26"/>
        </w:rPr>
        <w:t>.</w:t>
      </w:r>
      <w:r w:rsidRPr="00D85FC9">
        <w:rPr>
          <w:rFonts w:ascii="Georgia" w:eastAsia="Times New Roman" w:hAnsi="Georgia" w:cs="Times New Roman"/>
          <w:color w:val="282828"/>
          <w:sz w:val="26"/>
          <w:szCs w:val="26"/>
        </w:rPr>
        <w:br/>
        <w:t>Hydrogen ions, H</w:t>
      </w:r>
      <w:r w:rsidRPr="00D85FC9">
        <w:rPr>
          <w:rFonts w:ascii="Georgia" w:eastAsia="Times New Roman" w:hAnsi="Georgia" w:cs="Times New Roman"/>
          <w:color w:val="282828"/>
          <w:sz w:val="19"/>
          <w:szCs w:val="19"/>
          <w:bdr w:val="none" w:sz="0" w:space="0" w:color="auto" w:frame="1"/>
          <w:vertAlign w:val="superscript"/>
        </w:rPr>
        <w:t>+</w:t>
      </w:r>
      <w:r w:rsidRPr="00D85FC9">
        <w:rPr>
          <w:rFonts w:ascii="Georgia" w:eastAsia="Times New Roman" w:hAnsi="Georgia" w:cs="Times New Roman"/>
          <w:color w:val="282828"/>
          <w:sz w:val="26"/>
          <w:szCs w:val="26"/>
        </w:rPr>
        <w:t> gain electrons when </w:t>
      </w:r>
      <w:hyperlink r:id="rId7" w:history="1">
        <w:r w:rsidRPr="00D85FC9">
          <w:rPr>
            <w:rFonts w:ascii="Georgia" w:eastAsia="Times New Roman" w:hAnsi="Georgia" w:cs="Times New Roman"/>
            <w:color w:val="282828"/>
            <w:sz w:val="26"/>
            <w:szCs w:val="26"/>
          </w:rPr>
          <w:t>forming hydrogen</w:t>
        </w:r>
      </w:hyperlink>
      <w:r w:rsidRPr="00D85FC9">
        <w:rPr>
          <w:rFonts w:ascii="Georgia" w:eastAsia="Times New Roman" w:hAnsi="Georgia" w:cs="Times New Roman"/>
          <w:color w:val="282828"/>
          <w:sz w:val="26"/>
          <w:szCs w:val="26"/>
        </w:rPr>
        <w:t> gas, H</w:t>
      </w:r>
      <w:r w:rsidRPr="00D85FC9">
        <w:rPr>
          <w:rFonts w:ascii="Georgia" w:eastAsia="Times New Roman" w:hAnsi="Georgia" w:cs="Times New Roman"/>
          <w:color w:val="333333"/>
          <w:sz w:val="26"/>
          <w:szCs w:val="26"/>
          <w:bdr w:val="none" w:sz="0" w:space="0" w:color="auto" w:frame="1"/>
          <w:vertAlign w:val="subscript"/>
        </w:rPr>
        <w:t>2</w:t>
      </w:r>
      <w:r w:rsidRPr="00D85FC9">
        <w:rPr>
          <w:rFonts w:ascii="Georgia" w:eastAsia="Times New Roman" w:hAnsi="Georgia" w:cs="Times New Roman"/>
          <w:color w:val="282828"/>
          <w:sz w:val="26"/>
          <w:szCs w:val="26"/>
        </w:rPr>
        <w:t>. The hydrogen atoms are reduced by the half-reaction:</w:t>
      </w:r>
      <w:r w:rsidRPr="00D85FC9">
        <w:rPr>
          <w:rFonts w:ascii="Georgia" w:eastAsia="Times New Roman" w:hAnsi="Georgia" w:cs="Times New Roman"/>
          <w:color w:val="282828"/>
          <w:sz w:val="26"/>
          <w:szCs w:val="26"/>
        </w:rPr>
        <w:br/>
        <w:t>2 H</w:t>
      </w:r>
      <w:r w:rsidRPr="00D85FC9">
        <w:rPr>
          <w:rFonts w:ascii="Georgia" w:eastAsia="Times New Roman" w:hAnsi="Georgia" w:cs="Times New Roman"/>
          <w:color w:val="282828"/>
          <w:sz w:val="19"/>
          <w:szCs w:val="19"/>
          <w:bdr w:val="none" w:sz="0" w:space="0" w:color="auto" w:frame="1"/>
          <w:vertAlign w:val="superscript"/>
        </w:rPr>
        <w:t>+</w:t>
      </w:r>
      <w:r w:rsidRPr="00D85FC9">
        <w:rPr>
          <w:rFonts w:ascii="Georgia" w:eastAsia="Times New Roman" w:hAnsi="Georgia" w:cs="Times New Roman"/>
          <w:color w:val="282828"/>
          <w:sz w:val="26"/>
          <w:szCs w:val="26"/>
        </w:rPr>
        <w:t> + 2 e</w:t>
      </w:r>
      <w:r w:rsidRPr="00D85FC9">
        <w:rPr>
          <w:rFonts w:ascii="Georgia" w:eastAsia="Times New Roman" w:hAnsi="Georgia" w:cs="Times New Roman"/>
          <w:color w:val="282828"/>
          <w:sz w:val="19"/>
          <w:szCs w:val="19"/>
          <w:bdr w:val="none" w:sz="0" w:space="0" w:color="auto" w:frame="1"/>
          <w:vertAlign w:val="superscript"/>
        </w:rPr>
        <w:t>-</w:t>
      </w:r>
      <w:r w:rsidRPr="00D85FC9">
        <w:rPr>
          <w:rFonts w:ascii="Georgia" w:eastAsia="Times New Roman" w:hAnsi="Georgia" w:cs="Times New Roman"/>
          <w:color w:val="282828"/>
          <w:sz w:val="26"/>
          <w:szCs w:val="26"/>
        </w:rPr>
        <w:t> </w:t>
      </w:r>
      <w:r w:rsidRPr="00D85FC9">
        <w:rPr>
          <w:rFonts w:ascii="Times New Roman" w:eastAsia="Times New Roman" w:hAnsi="Times New Roman" w:cs="Times New Roman"/>
          <w:color w:val="282828"/>
          <w:sz w:val="26"/>
          <w:szCs w:val="26"/>
        </w:rPr>
        <w:t>→</w:t>
      </w:r>
      <w:r w:rsidRPr="00D85FC9">
        <w:rPr>
          <w:rFonts w:ascii="Georgia" w:eastAsia="Times New Roman" w:hAnsi="Georgia" w:cs="Times New Roman"/>
          <w:color w:val="282828"/>
          <w:sz w:val="26"/>
          <w:szCs w:val="26"/>
        </w:rPr>
        <w:t xml:space="preserve"> H</w:t>
      </w:r>
      <w:r w:rsidRPr="00D85FC9">
        <w:rPr>
          <w:rFonts w:ascii="Georgia" w:eastAsia="Times New Roman" w:hAnsi="Georgia" w:cs="Times New Roman"/>
          <w:color w:val="333333"/>
          <w:sz w:val="26"/>
          <w:szCs w:val="26"/>
          <w:bdr w:val="none" w:sz="0" w:space="0" w:color="auto" w:frame="1"/>
          <w:vertAlign w:val="subscript"/>
        </w:rPr>
        <w:t>2</w:t>
      </w:r>
      <w:r w:rsidRPr="00D85FC9">
        <w:rPr>
          <w:rFonts w:ascii="Georgia" w:eastAsia="Times New Roman" w:hAnsi="Georgia" w:cs="Times New Roman"/>
          <w:color w:val="282828"/>
          <w:sz w:val="26"/>
          <w:szCs w:val="26"/>
        </w:rPr>
        <w:br/>
        <w:t>Magnesium loses two electrons and is oxidized by the half-reaction:</w:t>
      </w:r>
      <w:r w:rsidRPr="00D85FC9">
        <w:rPr>
          <w:rFonts w:ascii="Georgia" w:eastAsia="Times New Roman" w:hAnsi="Georgia" w:cs="Times New Roman"/>
          <w:color w:val="282828"/>
          <w:sz w:val="26"/>
          <w:szCs w:val="26"/>
        </w:rPr>
        <w:br/>
        <w:t xml:space="preserve">Mg </w:t>
      </w:r>
      <w:r w:rsidRPr="00D85FC9">
        <w:rPr>
          <w:rFonts w:ascii="Times New Roman" w:eastAsia="Times New Roman" w:hAnsi="Times New Roman" w:cs="Times New Roman"/>
          <w:color w:val="282828"/>
          <w:sz w:val="26"/>
          <w:szCs w:val="26"/>
        </w:rPr>
        <w:t>→</w:t>
      </w:r>
      <w:r w:rsidRPr="00D85FC9">
        <w:rPr>
          <w:rFonts w:ascii="Georgia" w:eastAsia="Times New Roman" w:hAnsi="Georgia" w:cs="Times New Roman"/>
          <w:color w:val="282828"/>
          <w:sz w:val="26"/>
          <w:szCs w:val="26"/>
        </w:rPr>
        <w:t xml:space="preserve"> Mg</w:t>
      </w:r>
      <w:r w:rsidRPr="00D85FC9">
        <w:rPr>
          <w:rFonts w:ascii="Georgia" w:eastAsia="Times New Roman" w:hAnsi="Georgia" w:cs="Times New Roman"/>
          <w:color w:val="282828"/>
          <w:sz w:val="19"/>
          <w:szCs w:val="19"/>
          <w:bdr w:val="none" w:sz="0" w:space="0" w:color="auto" w:frame="1"/>
          <w:vertAlign w:val="superscript"/>
        </w:rPr>
        <w:t>2+</w:t>
      </w:r>
      <w:r w:rsidRPr="00D85FC9">
        <w:rPr>
          <w:rFonts w:ascii="Georgia" w:eastAsia="Times New Roman" w:hAnsi="Georgia" w:cs="Times New Roman"/>
          <w:color w:val="282828"/>
          <w:sz w:val="26"/>
          <w:szCs w:val="26"/>
        </w:rPr>
        <w:t> + 2 e</w:t>
      </w:r>
      <w:r w:rsidRPr="00D85FC9">
        <w:rPr>
          <w:rFonts w:ascii="Georgia" w:eastAsia="Times New Roman" w:hAnsi="Georgia" w:cs="Times New Roman"/>
          <w:color w:val="282828"/>
          <w:sz w:val="19"/>
          <w:szCs w:val="19"/>
          <w:bdr w:val="none" w:sz="0" w:space="0" w:color="auto" w:frame="1"/>
          <w:vertAlign w:val="superscript"/>
        </w:rPr>
        <w:t>-</w:t>
      </w:r>
    </w:p>
    <w:p w14:paraId="1709003E" w14:textId="77777777" w:rsidR="00D85FC9" w:rsidRPr="00D85FC9" w:rsidRDefault="00D85FC9" w:rsidP="00D85FC9">
      <w:pPr>
        <w:numPr>
          <w:ilvl w:val="1"/>
          <w:numId w:val="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b/>
          <w:bCs/>
          <w:color w:val="282828"/>
          <w:sz w:val="26"/>
          <w:szCs w:val="26"/>
          <w:bdr w:val="none" w:sz="0" w:space="0" w:color="auto" w:frame="1"/>
        </w:rPr>
        <w:t>Step 2:</w:t>
      </w:r>
      <w:r w:rsidRPr="00D85FC9">
        <w:rPr>
          <w:rFonts w:ascii="Georgia" w:eastAsia="Times New Roman" w:hAnsi="Georgia" w:cs="Times New Roman"/>
          <w:color w:val="282828"/>
          <w:sz w:val="26"/>
          <w:szCs w:val="26"/>
        </w:rPr>
        <w:t> Find the standard reduction potentials for the half-reactions.</w:t>
      </w:r>
      <w:r w:rsidRPr="00D85FC9">
        <w:rPr>
          <w:rFonts w:ascii="Georgia" w:eastAsia="Times New Roman" w:hAnsi="Georgia" w:cs="Times New Roman"/>
          <w:color w:val="282828"/>
          <w:sz w:val="26"/>
          <w:szCs w:val="26"/>
        </w:rPr>
        <w:br/>
        <w:t>Reduction: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282828"/>
          <w:sz w:val="26"/>
          <w:szCs w:val="26"/>
        </w:rPr>
        <w:t> = 0.0000 V</w:t>
      </w:r>
      <w:r w:rsidRPr="00D85FC9">
        <w:rPr>
          <w:rFonts w:ascii="Georgia" w:eastAsia="Times New Roman" w:hAnsi="Georgia" w:cs="Times New Roman"/>
          <w:color w:val="282828"/>
          <w:sz w:val="26"/>
          <w:szCs w:val="26"/>
        </w:rPr>
        <w:br/>
        <w:t>The table shows reduction half-reactions and standard reduction potentials. To find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282828"/>
          <w:sz w:val="26"/>
          <w:szCs w:val="26"/>
        </w:rPr>
        <w:t> for an oxidation reaction, reverse the reaction.</w:t>
      </w:r>
    </w:p>
    <w:p w14:paraId="4F5AF921" w14:textId="77777777" w:rsidR="00D85FC9" w:rsidRPr="00D85FC9" w:rsidRDefault="00D85FC9" w:rsidP="00D85FC9">
      <w:pPr>
        <w:numPr>
          <w:ilvl w:val="1"/>
          <w:numId w:val="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hyperlink r:id="rId8" w:history="1">
        <w:r w:rsidRPr="00D85FC9">
          <w:rPr>
            <w:rFonts w:ascii="Georgia" w:eastAsia="Times New Roman" w:hAnsi="Georgia" w:cs="Times New Roman"/>
            <w:b/>
            <w:bCs/>
            <w:color w:val="282828"/>
            <w:sz w:val="26"/>
            <w:szCs w:val="26"/>
            <w:bdr w:val="none" w:sz="0" w:space="0" w:color="auto" w:frame="1"/>
          </w:rPr>
          <w:t>Reversed reaction</w:t>
        </w:r>
      </w:hyperlink>
      <w:r w:rsidRPr="00D85FC9">
        <w:rPr>
          <w:rFonts w:ascii="Georgia" w:eastAsia="Times New Roman" w:hAnsi="Georgia" w:cs="Times New Roman"/>
          <w:b/>
          <w:bCs/>
          <w:color w:val="282828"/>
          <w:sz w:val="26"/>
          <w:szCs w:val="26"/>
          <w:bdr w:val="none" w:sz="0" w:space="0" w:color="auto" w:frame="1"/>
        </w:rPr>
        <w:t>:</w:t>
      </w:r>
      <w:r w:rsidRPr="00D85FC9">
        <w:rPr>
          <w:rFonts w:ascii="Georgia" w:eastAsia="Times New Roman" w:hAnsi="Georgia" w:cs="Times New Roman"/>
          <w:color w:val="282828"/>
          <w:sz w:val="26"/>
          <w:szCs w:val="26"/>
        </w:rPr>
        <w:br/>
        <w:t>Mg</w:t>
      </w:r>
      <w:r w:rsidRPr="00D85FC9">
        <w:rPr>
          <w:rFonts w:ascii="Georgia" w:eastAsia="Times New Roman" w:hAnsi="Georgia" w:cs="Times New Roman"/>
          <w:color w:val="282828"/>
          <w:sz w:val="19"/>
          <w:szCs w:val="19"/>
          <w:bdr w:val="none" w:sz="0" w:space="0" w:color="auto" w:frame="1"/>
          <w:vertAlign w:val="superscript"/>
        </w:rPr>
        <w:t>2+</w:t>
      </w:r>
      <w:r w:rsidRPr="00D85FC9">
        <w:rPr>
          <w:rFonts w:ascii="Georgia" w:eastAsia="Times New Roman" w:hAnsi="Georgia" w:cs="Times New Roman"/>
          <w:color w:val="282828"/>
          <w:sz w:val="26"/>
          <w:szCs w:val="26"/>
        </w:rPr>
        <w:t> + 2 e</w:t>
      </w:r>
      <w:r w:rsidRPr="00D85FC9">
        <w:rPr>
          <w:rFonts w:ascii="Georgia" w:eastAsia="Times New Roman" w:hAnsi="Georgia" w:cs="Times New Roman"/>
          <w:color w:val="282828"/>
          <w:sz w:val="19"/>
          <w:szCs w:val="19"/>
          <w:bdr w:val="none" w:sz="0" w:space="0" w:color="auto" w:frame="1"/>
          <w:vertAlign w:val="superscript"/>
        </w:rPr>
        <w:t>-</w:t>
      </w:r>
      <w:r w:rsidRPr="00D85FC9">
        <w:rPr>
          <w:rFonts w:ascii="Georgia" w:eastAsia="Times New Roman" w:hAnsi="Georgia" w:cs="Times New Roman"/>
          <w:color w:val="282828"/>
          <w:sz w:val="26"/>
          <w:szCs w:val="26"/>
        </w:rPr>
        <w:t> </w:t>
      </w:r>
      <w:r w:rsidRPr="00D85FC9">
        <w:rPr>
          <w:rFonts w:ascii="Times New Roman" w:eastAsia="Times New Roman" w:hAnsi="Times New Roman" w:cs="Times New Roman"/>
          <w:color w:val="282828"/>
          <w:sz w:val="26"/>
          <w:szCs w:val="26"/>
        </w:rPr>
        <w:t>→</w:t>
      </w:r>
      <w:r w:rsidRPr="00D85FC9">
        <w:rPr>
          <w:rFonts w:ascii="Georgia" w:eastAsia="Times New Roman" w:hAnsi="Georgia" w:cs="Times New Roman"/>
          <w:color w:val="282828"/>
          <w:sz w:val="26"/>
          <w:szCs w:val="26"/>
        </w:rPr>
        <w:t xml:space="preserve"> Mg</w:t>
      </w:r>
      <w:r w:rsidRPr="00D85FC9">
        <w:rPr>
          <w:rFonts w:ascii="Georgia" w:eastAsia="Times New Roman" w:hAnsi="Georgia" w:cs="Times New Roman"/>
          <w:color w:val="282828"/>
          <w:sz w:val="26"/>
          <w:szCs w:val="26"/>
        </w:rPr>
        <w:br/>
        <w:t>This reaction has a E</w:t>
      </w:r>
      <w:r w:rsidRPr="00D85FC9">
        <w:rPr>
          <w:rFonts w:ascii="Georgia" w:eastAsia="Times New Roman" w:hAnsi="Georgia" w:cs="Times New Roman"/>
          <w:color w:val="333333"/>
          <w:sz w:val="26"/>
          <w:szCs w:val="26"/>
          <w:bdr w:val="none" w:sz="0" w:space="0" w:color="auto" w:frame="1"/>
          <w:vertAlign w:val="subscript"/>
        </w:rPr>
        <w:t>0</w:t>
      </w:r>
      <w:r w:rsidRPr="00D85FC9">
        <w:rPr>
          <w:rFonts w:ascii="Georgia" w:eastAsia="Times New Roman" w:hAnsi="Georgia" w:cs="Times New Roman"/>
          <w:color w:val="282828"/>
          <w:sz w:val="26"/>
          <w:szCs w:val="26"/>
        </w:rPr>
        <w:t> = -2.372 V.</w:t>
      </w:r>
      <w:r w:rsidRPr="00D85FC9">
        <w:rPr>
          <w:rFonts w:ascii="Georgia" w:eastAsia="Times New Roman" w:hAnsi="Georgia" w:cs="Times New Roman"/>
          <w:color w:val="282828"/>
          <w:sz w:val="26"/>
          <w:szCs w:val="26"/>
        </w:rPr>
        <w:br/>
        <w:t>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Oxidation</w:t>
      </w:r>
      <w:r w:rsidRPr="00D85FC9">
        <w:rPr>
          <w:rFonts w:ascii="Georgia" w:eastAsia="Times New Roman" w:hAnsi="Georgia" w:cs="Times New Roman"/>
          <w:color w:val="282828"/>
          <w:sz w:val="26"/>
          <w:szCs w:val="26"/>
        </w:rPr>
        <w:t> = -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Reduction</w:t>
      </w:r>
      <w:r w:rsidRPr="00D85FC9">
        <w:rPr>
          <w:rFonts w:ascii="Georgia" w:eastAsia="Times New Roman" w:hAnsi="Georgia" w:cs="Times New Roman"/>
          <w:color w:val="282828"/>
          <w:sz w:val="26"/>
          <w:szCs w:val="26"/>
        </w:rPr>
        <w:br/>
        <w:t>E</w:t>
      </w:r>
      <w:r w:rsidRPr="00D85FC9">
        <w:rPr>
          <w:rFonts w:ascii="Georgia" w:eastAsia="Times New Roman" w:hAnsi="Georgia" w:cs="Times New Roman"/>
          <w:color w:val="333333"/>
          <w:sz w:val="26"/>
          <w:szCs w:val="26"/>
          <w:bdr w:val="none" w:sz="0" w:space="0" w:color="auto" w:frame="1"/>
          <w:vertAlign w:val="subscript"/>
        </w:rPr>
        <w:t>0Oxidation</w:t>
      </w:r>
      <w:r w:rsidRPr="00D85FC9">
        <w:rPr>
          <w:rFonts w:ascii="Georgia" w:eastAsia="Times New Roman" w:hAnsi="Georgia" w:cs="Times New Roman"/>
          <w:color w:val="282828"/>
          <w:sz w:val="26"/>
          <w:szCs w:val="26"/>
        </w:rPr>
        <w:t> = - (-2.372 V) = + 2.372 V</w:t>
      </w:r>
    </w:p>
    <w:p w14:paraId="70144013" w14:textId="77777777" w:rsidR="00D85FC9" w:rsidRPr="00D85FC9" w:rsidRDefault="00D85FC9" w:rsidP="00D85FC9">
      <w:pPr>
        <w:numPr>
          <w:ilvl w:val="1"/>
          <w:numId w:val="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b/>
          <w:bCs/>
          <w:color w:val="282828"/>
          <w:sz w:val="26"/>
          <w:szCs w:val="26"/>
          <w:bdr w:val="none" w:sz="0" w:space="0" w:color="auto" w:frame="1"/>
        </w:rPr>
        <w:t>Step 3:</w:t>
      </w:r>
      <w:r w:rsidRPr="00D85FC9">
        <w:rPr>
          <w:rFonts w:ascii="Georgia" w:eastAsia="Times New Roman" w:hAnsi="Georgia" w:cs="Times New Roman"/>
          <w:color w:val="282828"/>
          <w:sz w:val="26"/>
          <w:szCs w:val="26"/>
        </w:rPr>
        <w:t> Add the two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282828"/>
          <w:sz w:val="26"/>
          <w:szCs w:val="26"/>
        </w:rPr>
        <w:t> together to find the total cell EMF,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cell</w:t>
      </w:r>
      <w:r w:rsidRPr="00D85FC9">
        <w:rPr>
          <w:rFonts w:ascii="Georgia" w:eastAsia="Times New Roman" w:hAnsi="Georgia" w:cs="Times New Roman"/>
          <w:color w:val="282828"/>
          <w:sz w:val="26"/>
          <w:szCs w:val="26"/>
        </w:rPr>
        <w:br/>
      </w:r>
      <w:proofErr w:type="spellStart"/>
      <w:r w:rsidRPr="00D85FC9">
        <w:rPr>
          <w:rFonts w:ascii="Georgia" w:eastAsia="Times New Roman" w:hAnsi="Georgia" w:cs="Times New Roman"/>
          <w:color w:val="282828"/>
          <w:sz w:val="26"/>
          <w:szCs w:val="26"/>
        </w:rPr>
        <w:t>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cell</w:t>
      </w:r>
      <w:proofErr w:type="spellEnd"/>
      <w:r w:rsidRPr="00D85FC9">
        <w:rPr>
          <w:rFonts w:ascii="Georgia" w:eastAsia="Times New Roman" w:hAnsi="Georgia" w:cs="Times New Roman"/>
          <w:color w:val="282828"/>
          <w:sz w:val="26"/>
          <w:szCs w:val="26"/>
        </w:rPr>
        <w:t> =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reduction</w:t>
      </w:r>
      <w:r w:rsidRPr="00D85FC9">
        <w:rPr>
          <w:rFonts w:ascii="Georgia" w:eastAsia="Times New Roman" w:hAnsi="Georgia" w:cs="Times New Roman"/>
          <w:color w:val="282828"/>
          <w:sz w:val="26"/>
          <w:szCs w:val="26"/>
        </w:rPr>
        <w:t> +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oxidation</w:t>
      </w:r>
      <w:r w:rsidRPr="00D85FC9">
        <w:rPr>
          <w:rFonts w:ascii="Georgia" w:eastAsia="Times New Roman" w:hAnsi="Georgia" w:cs="Times New Roman"/>
          <w:color w:val="282828"/>
          <w:sz w:val="26"/>
          <w:szCs w:val="26"/>
        </w:rPr>
        <w:br/>
        <w:t>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cell</w:t>
      </w:r>
      <w:r w:rsidRPr="00D85FC9">
        <w:rPr>
          <w:rFonts w:ascii="Georgia" w:eastAsia="Times New Roman" w:hAnsi="Georgia" w:cs="Times New Roman"/>
          <w:color w:val="282828"/>
          <w:sz w:val="26"/>
          <w:szCs w:val="26"/>
        </w:rPr>
        <w:t> = 0.0000 V + 2.372 V = +2.372 V</w:t>
      </w:r>
    </w:p>
    <w:p w14:paraId="53EB17FB" w14:textId="77777777" w:rsidR="00D85FC9" w:rsidRPr="00D85FC9" w:rsidRDefault="00D85FC9" w:rsidP="00D85FC9">
      <w:pPr>
        <w:numPr>
          <w:ilvl w:val="1"/>
          <w:numId w:val="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D85FC9">
        <w:rPr>
          <w:rFonts w:ascii="Georgia" w:eastAsia="Times New Roman" w:hAnsi="Georgia" w:cs="Times New Roman"/>
          <w:b/>
          <w:bCs/>
          <w:color w:val="282828"/>
          <w:sz w:val="26"/>
          <w:szCs w:val="26"/>
          <w:bdr w:val="none" w:sz="0" w:space="0" w:color="auto" w:frame="1"/>
        </w:rPr>
        <w:t>Step 4:</w:t>
      </w:r>
      <w:r w:rsidRPr="00D85FC9">
        <w:rPr>
          <w:rFonts w:ascii="Georgia" w:eastAsia="Times New Roman" w:hAnsi="Georgia" w:cs="Times New Roman"/>
          <w:color w:val="282828"/>
          <w:sz w:val="26"/>
          <w:szCs w:val="26"/>
        </w:rPr>
        <w:t> Determine if the reaction is galvanic. Redox reactions with a positive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cell</w:t>
      </w:r>
      <w:r w:rsidRPr="00D85FC9">
        <w:rPr>
          <w:rFonts w:ascii="Georgia" w:eastAsia="Times New Roman" w:hAnsi="Georgia" w:cs="Times New Roman"/>
          <w:color w:val="282828"/>
          <w:sz w:val="26"/>
          <w:szCs w:val="26"/>
        </w:rPr>
        <w:t> value are galvanic.</w:t>
      </w:r>
      <w:r w:rsidRPr="00D85FC9">
        <w:rPr>
          <w:rFonts w:ascii="Georgia" w:eastAsia="Times New Roman" w:hAnsi="Georgia" w:cs="Times New Roman"/>
          <w:color w:val="282828"/>
          <w:sz w:val="26"/>
          <w:szCs w:val="26"/>
        </w:rPr>
        <w:br/>
        <w:t>This reaction's E</w:t>
      </w:r>
      <w:r w:rsidRPr="00D85FC9">
        <w:rPr>
          <w:rFonts w:ascii="Georgia" w:eastAsia="Times New Roman" w:hAnsi="Georgia" w:cs="Times New Roman"/>
          <w:color w:val="282828"/>
          <w:sz w:val="19"/>
          <w:szCs w:val="19"/>
          <w:bdr w:val="none" w:sz="0" w:space="0" w:color="auto" w:frame="1"/>
          <w:vertAlign w:val="superscript"/>
        </w:rPr>
        <w:t>0</w:t>
      </w:r>
      <w:r w:rsidRPr="00D85FC9">
        <w:rPr>
          <w:rFonts w:ascii="Georgia" w:eastAsia="Times New Roman" w:hAnsi="Georgia" w:cs="Times New Roman"/>
          <w:color w:val="333333"/>
          <w:sz w:val="26"/>
          <w:szCs w:val="26"/>
          <w:bdr w:val="none" w:sz="0" w:space="0" w:color="auto" w:frame="1"/>
          <w:vertAlign w:val="subscript"/>
        </w:rPr>
        <w:t>cell</w:t>
      </w:r>
      <w:r w:rsidRPr="00D85FC9">
        <w:rPr>
          <w:rFonts w:ascii="Georgia" w:eastAsia="Times New Roman" w:hAnsi="Georgia" w:cs="Times New Roman"/>
          <w:color w:val="282828"/>
          <w:sz w:val="26"/>
          <w:szCs w:val="26"/>
        </w:rPr>
        <w:t> is positive and therefore galvanic.</w:t>
      </w:r>
    </w:p>
    <w:p w14:paraId="7D03D46B" w14:textId="77777777" w:rsidR="00D85FC9" w:rsidRPr="00D85FC9" w:rsidRDefault="00D85FC9" w:rsidP="00D85FC9">
      <w:pPr>
        <w:numPr>
          <w:ilvl w:val="0"/>
          <w:numId w:val="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spellStart"/>
      <w:proofErr w:type="gramStart"/>
      <w:r w:rsidRPr="00D85FC9">
        <w:rPr>
          <w:rFonts w:ascii="Georgia" w:eastAsia="Times New Roman" w:hAnsi="Georgia" w:cs="Times New Roman"/>
          <w:b/>
          <w:bCs/>
          <w:color w:val="282828"/>
          <w:sz w:val="26"/>
          <w:szCs w:val="26"/>
          <w:bdr w:val="none" w:sz="0" w:space="0" w:color="auto" w:frame="1"/>
        </w:rPr>
        <w:t>Answer:</w:t>
      </w:r>
      <w:r w:rsidRPr="00D85FC9">
        <w:rPr>
          <w:rFonts w:ascii="Georgia" w:eastAsia="Times New Roman" w:hAnsi="Georgia" w:cs="Times New Roman"/>
          <w:color w:val="282828"/>
          <w:sz w:val="26"/>
          <w:szCs w:val="26"/>
        </w:rPr>
        <w:t>The</w:t>
      </w:r>
      <w:proofErr w:type="spellEnd"/>
      <w:proofErr w:type="gramEnd"/>
      <w:r w:rsidRPr="00D85FC9">
        <w:rPr>
          <w:rFonts w:ascii="Georgia" w:eastAsia="Times New Roman" w:hAnsi="Georgia" w:cs="Times New Roman"/>
          <w:color w:val="282828"/>
          <w:sz w:val="26"/>
          <w:szCs w:val="26"/>
        </w:rPr>
        <w:t xml:space="preserve"> cell EMF of the reaction is +2.372 Volts and is galvanic.</w:t>
      </w:r>
    </w:p>
    <w:p w14:paraId="0307607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highlight w:val="yellow"/>
        </w:rPr>
        <w:t>The electromotive force of a cell or EMF of a cell is the maximum potential difference between two electrodes of a cell. It can also be defined as the net voltage between the oxidation and reduction half-reactions. The EMF of a cell is mainly used to determine whether an electrochemical cell is galvanic or not.</w:t>
      </w:r>
    </w:p>
    <w:p w14:paraId="4D0CE16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We shall learn more about this topic including important formulas and how to calculate the EMF of an electrochemical cell in this lesson.</w:t>
      </w:r>
    </w:p>
    <w:p w14:paraId="02308917" w14:textId="77777777" w:rsidR="00D85FC9" w:rsidRPr="00D85FC9" w:rsidRDefault="00D85FC9" w:rsidP="00D85FC9">
      <w:pPr>
        <w:shd w:val="clear" w:color="auto" w:fill="FFFFFF"/>
        <w:spacing w:before="300" w:after="150" w:line="240" w:lineRule="auto"/>
        <w:outlineLvl w:val="1"/>
        <w:rPr>
          <w:rFonts w:ascii="Roboto" w:eastAsia="Times New Roman" w:hAnsi="Roboto" w:cs="Times New Roman"/>
          <w:color w:val="813588"/>
          <w:sz w:val="32"/>
          <w:szCs w:val="32"/>
        </w:rPr>
      </w:pPr>
      <w:r w:rsidRPr="00D85FC9">
        <w:rPr>
          <w:rFonts w:ascii="Roboto" w:eastAsia="Times New Roman" w:hAnsi="Roboto" w:cs="Times New Roman"/>
          <w:color w:val="813588"/>
          <w:sz w:val="32"/>
          <w:szCs w:val="32"/>
        </w:rPr>
        <w:t>What is an Electrochemical Cell?</w:t>
      </w:r>
    </w:p>
    <w:p w14:paraId="1B07D8D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lastRenderedPageBreak/>
        <w:t>An electrochemical cell is a device that generates electricity from a chemical reaction. Essentially, it can be defined as a device that converts chemical energy into electrical energy. A chemical reaction that involves the exchange of electrons is required for an electrochemical cell to operate. Such reactions are called redox reactions.</w:t>
      </w:r>
    </w:p>
    <w:p w14:paraId="1716DE18"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A cell is characterized by its voltage. A particular kind of cell generates the same voltage irrespective of the size of the cell. The only thing that depends on the cell voltage is the chemical composition of the cell, given the cell is operated at ideal conditions.</w:t>
      </w:r>
    </w:p>
    <w:p w14:paraId="6353005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Normally, the cell voltage may be different from this ideal value, due to several factors like temperature difference, change in concentration, etc. </w:t>
      </w:r>
      <w:hyperlink r:id="rId9" w:history="1">
        <w:r w:rsidRPr="00D85FC9">
          <w:rPr>
            <w:rFonts w:ascii="Roboto" w:eastAsia="Times New Roman" w:hAnsi="Roboto" w:cs="Times New Roman"/>
            <w:color w:val="73AD21"/>
            <w:sz w:val="21"/>
            <w:szCs w:val="21"/>
          </w:rPr>
          <w:t>Nernst equation</w:t>
        </w:r>
      </w:hyperlink>
      <w:r w:rsidRPr="00D85FC9">
        <w:rPr>
          <w:rFonts w:ascii="Roboto" w:eastAsia="Times New Roman" w:hAnsi="Roboto" w:cs="Times New Roman"/>
          <w:color w:val="333333"/>
          <w:sz w:val="21"/>
          <w:szCs w:val="21"/>
        </w:rPr>
        <w:t> formulated by Walther Nernst can be used to calculate the EMF value of a given cell, provided the standard cell potential of the cell.</w:t>
      </w:r>
    </w:p>
    <w:p w14:paraId="02418166" w14:textId="77777777" w:rsidR="00D85FC9" w:rsidRPr="00D85FC9" w:rsidRDefault="00D85FC9" w:rsidP="00D85FC9">
      <w:pPr>
        <w:shd w:val="clear" w:color="auto" w:fill="FFFFFF"/>
        <w:spacing w:before="300" w:after="150" w:line="240" w:lineRule="auto"/>
        <w:outlineLvl w:val="1"/>
        <w:rPr>
          <w:rFonts w:ascii="Roboto" w:eastAsia="Times New Roman" w:hAnsi="Roboto" w:cs="Times New Roman"/>
          <w:color w:val="813588"/>
          <w:sz w:val="32"/>
          <w:szCs w:val="32"/>
        </w:rPr>
      </w:pPr>
      <w:r w:rsidRPr="00D85FC9">
        <w:rPr>
          <w:rFonts w:ascii="Roboto" w:eastAsia="Times New Roman" w:hAnsi="Roboto" w:cs="Times New Roman"/>
          <w:color w:val="813588"/>
          <w:sz w:val="32"/>
          <w:szCs w:val="32"/>
        </w:rPr>
        <w:t>Types of Electrochemical Cell</w:t>
      </w:r>
    </w:p>
    <w:p w14:paraId="260DCD78" w14:textId="77777777" w:rsidR="00D85FC9" w:rsidRPr="00D85FC9" w:rsidRDefault="00D85FC9" w:rsidP="00D85FC9">
      <w:pPr>
        <w:shd w:val="clear" w:color="auto" w:fill="FFFFFF"/>
        <w:spacing w:before="300" w:after="150" w:line="240" w:lineRule="auto"/>
        <w:outlineLvl w:val="2"/>
        <w:rPr>
          <w:rFonts w:ascii="Roboto" w:eastAsia="Times New Roman" w:hAnsi="Roboto" w:cs="Times New Roman"/>
          <w:color w:val="813588"/>
          <w:sz w:val="29"/>
          <w:szCs w:val="29"/>
        </w:rPr>
      </w:pPr>
      <w:r w:rsidRPr="00D85FC9">
        <w:rPr>
          <w:rFonts w:ascii="Roboto" w:eastAsia="Times New Roman" w:hAnsi="Roboto" w:cs="Times New Roman"/>
          <w:color w:val="813588"/>
          <w:sz w:val="29"/>
          <w:szCs w:val="29"/>
        </w:rPr>
        <w:t>Galvanic Cell</w:t>
      </w:r>
    </w:p>
    <w:p w14:paraId="7A903CE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Galvanic Cell is named after Luigi Galvani an Italian scientist. A galvanic cell is an important electrochemical cell that forms the base of many other electrochemical cells like the </w:t>
      </w:r>
      <w:proofErr w:type="spellStart"/>
      <w:r w:rsidRPr="00D85FC9">
        <w:rPr>
          <w:rFonts w:ascii="Roboto" w:eastAsia="Times New Roman" w:hAnsi="Roboto" w:cs="Times New Roman"/>
          <w:color w:val="333333"/>
          <w:sz w:val="21"/>
          <w:szCs w:val="21"/>
        </w:rPr>
        <w:t>Daniell</w:t>
      </w:r>
      <w:proofErr w:type="spellEnd"/>
      <w:r w:rsidRPr="00D85FC9">
        <w:rPr>
          <w:rFonts w:ascii="Roboto" w:eastAsia="Times New Roman" w:hAnsi="Roboto" w:cs="Times New Roman"/>
          <w:color w:val="333333"/>
          <w:sz w:val="21"/>
          <w:szCs w:val="21"/>
        </w:rPr>
        <w:t xml:space="preserve"> cell. It constitutes of two different metallic conductors called electrodes immersed in their own ionic solutions. Each of these arrangements is a half cell. Alone, a half cell is not able to generate a potential difference. But combined, they generate a potential difference. A salt bridge is used to combine the two cells chemically. It serves the required </w:t>
      </w:r>
      <w:proofErr w:type="gramStart"/>
      <w:r w:rsidRPr="00D85FC9">
        <w:rPr>
          <w:rFonts w:ascii="Roboto" w:eastAsia="Times New Roman" w:hAnsi="Roboto" w:cs="Times New Roman"/>
          <w:color w:val="333333"/>
          <w:sz w:val="21"/>
          <w:szCs w:val="21"/>
        </w:rPr>
        <w:t>amount</w:t>
      </w:r>
      <w:proofErr w:type="gramEnd"/>
      <w:r w:rsidRPr="00D85FC9">
        <w:rPr>
          <w:rFonts w:ascii="Roboto" w:eastAsia="Times New Roman" w:hAnsi="Roboto" w:cs="Times New Roman"/>
          <w:color w:val="333333"/>
          <w:sz w:val="21"/>
          <w:szCs w:val="21"/>
        </w:rPr>
        <w:t xml:space="preserve"> of electrons to the electron-deficient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and accepts electrons from the electron-rich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w:t>
      </w:r>
    </w:p>
    <w:p w14:paraId="0A7D3F44"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Read More: </w:t>
      </w:r>
      <w:r w:rsidRPr="00D85FC9">
        <w:rPr>
          <w:rFonts w:ascii="Roboto" w:eastAsia="Times New Roman" w:hAnsi="Roboto" w:cs="Times New Roman"/>
          <w:color w:val="333333"/>
          <w:sz w:val="21"/>
          <w:szCs w:val="21"/>
        </w:rPr>
        <w:t> </w:t>
      </w:r>
      <w:hyperlink r:id="rId10" w:history="1">
        <w:r w:rsidRPr="00D85FC9">
          <w:rPr>
            <w:rFonts w:ascii="Roboto" w:eastAsia="Times New Roman" w:hAnsi="Roboto" w:cs="Times New Roman"/>
            <w:color w:val="73AD21"/>
            <w:sz w:val="21"/>
            <w:szCs w:val="21"/>
          </w:rPr>
          <w:t>Galvanic Cell</w:t>
        </w:r>
      </w:hyperlink>
    </w:p>
    <w:p w14:paraId="01F0C2F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For ease of understanding, let’s look at the theory of the </w:t>
      </w:r>
      <w:proofErr w:type="spellStart"/>
      <w:r w:rsidRPr="00D85FC9">
        <w:rPr>
          <w:rFonts w:ascii="Roboto" w:eastAsia="Times New Roman" w:hAnsi="Roboto" w:cs="Times New Roman"/>
          <w:color w:val="333333"/>
          <w:sz w:val="21"/>
          <w:szCs w:val="21"/>
        </w:rPr>
        <w:t>Daniell</w:t>
      </w:r>
      <w:proofErr w:type="spellEnd"/>
      <w:r w:rsidRPr="00D85FC9">
        <w:rPr>
          <w:rFonts w:ascii="Roboto" w:eastAsia="Times New Roman" w:hAnsi="Roboto" w:cs="Times New Roman"/>
          <w:color w:val="333333"/>
          <w:sz w:val="21"/>
          <w:szCs w:val="21"/>
        </w:rPr>
        <w:t xml:space="preserve"> cell and derive the Nernst equation for the same.</w:t>
      </w:r>
    </w:p>
    <w:p w14:paraId="0C7508A1" w14:textId="77777777" w:rsidR="00D85FC9" w:rsidRPr="00D85FC9" w:rsidRDefault="00D85FC9" w:rsidP="00D85FC9">
      <w:pPr>
        <w:shd w:val="clear" w:color="auto" w:fill="FFFFFF"/>
        <w:spacing w:before="300" w:after="150" w:line="240" w:lineRule="auto"/>
        <w:outlineLvl w:val="2"/>
        <w:rPr>
          <w:rFonts w:ascii="Roboto" w:eastAsia="Times New Roman" w:hAnsi="Roboto" w:cs="Times New Roman"/>
          <w:color w:val="813588"/>
          <w:sz w:val="29"/>
          <w:szCs w:val="29"/>
        </w:rPr>
      </w:pPr>
      <w:proofErr w:type="spellStart"/>
      <w:r w:rsidRPr="00D85FC9">
        <w:rPr>
          <w:rFonts w:ascii="Roboto" w:eastAsia="Times New Roman" w:hAnsi="Roboto" w:cs="Times New Roman"/>
          <w:color w:val="813588"/>
          <w:sz w:val="29"/>
          <w:szCs w:val="29"/>
        </w:rPr>
        <w:t>Daniell</w:t>
      </w:r>
      <w:proofErr w:type="spellEnd"/>
      <w:r w:rsidRPr="00D85FC9">
        <w:rPr>
          <w:rFonts w:ascii="Roboto" w:eastAsia="Times New Roman" w:hAnsi="Roboto" w:cs="Times New Roman"/>
          <w:color w:val="813588"/>
          <w:sz w:val="29"/>
          <w:szCs w:val="29"/>
        </w:rPr>
        <w:t xml:space="preserve"> Cell</w:t>
      </w:r>
    </w:p>
    <w:p w14:paraId="00D8BC1F"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Daniell</w:t>
      </w:r>
      <w:proofErr w:type="spellEnd"/>
      <w:r w:rsidRPr="00D85FC9">
        <w:rPr>
          <w:rFonts w:ascii="Roboto" w:eastAsia="Times New Roman" w:hAnsi="Roboto" w:cs="Times New Roman"/>
          <w:color w:val="333333"/>
          <w:sz w:val="21"/>
          <w:szCs w:val="21"/>
        </w:rPr>
        <w:t xml:space="preserve"> cell is an adaptation of the galvanic cell. It is constituted of zinc and copper electrodes immersed in zinc sulfate and copper sulfate solutions respectively. Two half cells are connected together using a salt bridge. The zinc electrode as anode and copper act as cathode.</w:t>
      </w:r>
    </w:p>
    <w:p w14:paraId="15B59B24"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zinc metal is top in the electrochemical series when comparing to the copper metal, owing to the higher value of the oxidation potential of the metal. Hence, zinc undergoes oxidation, consequently, two electrons and a zinc ion are generated. This electrode acquires a negative potential due to the release of electrons when comparing to the other electrode. We call it an anode.</w:t>
      </w:r>
    </w:p>
    <w:p w14:paraId="730D6CE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However, copper undergoes reduction, owing to its higher reduction potential. The copper ion in the solution of the copper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accepts two electrons from the electrode and becomes copper metal and gets deposited in the electrode. As this electrode uses up electrons, we consider this electrode as a positive electrode, and we call it cathode.</w:t>
      </w:r>
    </w:p>
    <w:p w14:paraId="6517BA84"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Anode reaction is represented as follows:</w:t>
      </w:r>
    </w:p>
    <w:p w14:paraId="5A5B579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Zn</w:t>
      </w:r>
      <w:r w:rsidRPr="00D85FC9">
        <w:rPr>
          <w:rFonts w:ascii="Roboto" w:eastAsia="Times New Roman" w:hAnsi="Roboto" w:cs="Times New Roman"/>
          <w:color w:val="333333"/>
          <w:sz w:val="16"/>
          <w:szCs w:val="16"/>
          <w:vertAlign w:val="subscript"/>
        </w:rPr>
        <w:t>(s)</w:t>
      </w:r>
      <w:r w:rsidRPr="00D85FC9">
        <w:rPr>
          <w:rFonts w:ascii="Roboto" w:eastAsia="Times New Roman" w:hAnsi="Roboto" w:cs="Times New Roman"/>
          <w:color w:val="333333"/>
          <w:sz w:val="21"/>
          <w:szCs w:val="21"/>
        </w:rPr>
        <w:t>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Zn</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w:t>
      </w:r>
      <w:proofErr w:type="spellStart"/>
      <w:r w:rsidRPr="00D85FC9">
        <w:rPr>
          <w:rFonts w:ascii="Roboto" w:eastAsia="Times New Roman" w:hAnsi="Roboto" w:cs="Times New Roman"/>
          <w:color w:val="333333"/>
          <w:sz w:val="21"/>
          <w:szCs w:val="21"/>
        </w:rPr>
        <w:t>aq</w:t>
      </w:r>
      <w:proofErr w:type="spellEnd"/>
      <w:r w:rsidRPr="00D85FC9">
        <w:rPr>
          <w:rFonts w:ascii="Roboto" w:eastAsia="Times New Roman" w:hAnsi="Roboto" w:cs="Times New Roman"/>
          <w:color w:val="333333"/>
          <w:sz w:val="21"/>
          <w:szCs w:val="21"/>
        </w:rPr>
        <w:t>) + 2e</w:t>
      </w:r>
      <w:r w:rsidRPr="00D85FC9">
        <w:rPr>
          <w:rFonts w:ascii="Roboto" w:eastAsia="Times New Roman" w:hAnsi="Roboto" w:cs="Times New Roman"/>
          <w:color w:val="333333"/>
          <w:sz w:val="16"/>
          <w:szCs w:val="16"/>
          <w:vertAlign w:val="superscript"/>
        </w:rPr>
        <w:t>–</w:t>
      </w:r>
    </w:p>
    <w:p w14:paraId="7D3CC699"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cathode reaction is represented as follows:</w:t>
      </w:r>
    </w:p>
    <w:p w14:paraId="1F9BCE00"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Cu</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w:t>
      </w:r>
      <w:proofErr w:type="spellStart"/>
      <w:r w:rsidRPr="00D85FC9">
        <w:rPr>
          <w:rFonts w:ascii="Roboto" w:eastAsia="Times New Roman" w:hAnsi="Roboto" w:cs="Times New Roman"/>
          <w:color w:val="333333"/>
          <w:sz w:val="21"/>
          <w:szCs w:val="21"/>
        </w:rPr>
        <w:t>aq</w:t>
      </w:r>
      <w:proofErr w:type="spellEnd"/>
      <w:r w:rsidRPr="00D85FC9">
        <w:rPr>
          <w:rFonts w:ascii="Roboto" w:eastAsia="Times New Roman" w:hAnsi="Roboto" w:cs="Times New Roman"/>
          <w:color w:val="333333"/>
          <w:sz w:val="21"/>
          <w:szCs w:val="21"/>
        </w:rPr>
        <w:t>) +2e</w:t>
      </w:r>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Cu</w:t>
      </w:r>
      <w:r w:rsidRPr="00D85FC9">
        <w:rPr>
          <w:rFonts w:ascii="Roboto" w:eastAsia="Times New Roman" w:hAnsi="Roboto" w:cs="Times New Roman"/>
          <w:color w:val="333333"/>
          <w:sz w:val="16"/>
          <w:szCs w:val="16"/>
          <w:vertAlign w:val="subscript"/>
        </w:rPr>
        <w:t>(s)</w:t>
      </w:r>
    </w:p>
    <w:p w14:paraId="373A9790"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combined cell reaction or overall cell reaction is as follows:</w:t>
      </w:r>
    </w:p>
    <w:p w14:paraId="5DD546A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Zn</w:t>
      </w:r>
      <w:r w:rsidRPr="00D85FC9">
        <w:rPr>
          <w:rFonts w:ascii="Roboto" w:eastAsia="Times New Roman" w:hAnsi="Roboto" w:cs="Times New Roman"/>
          <w:color w:val="333333"/>
          <w:sz w:val="16"/>
          <w:szCs w:val="16"/>
          <w:vertAlign w:val="subscript"/>
        </w:rPr>
        <w:t>(s)</w:t>
      </w:r>
      <w:r w:rsidRPr="00D85FC9">
        <w:rPr>
          <w:rFonts w:ascii="Roboto" w:eastAsia="Times New Roman" w:hAnsi="Roboto" w:cs="Times New Roman"/>
          <w:color w:val="333333"/>
          <w:sz w:val="21"/>
          <w:szCs w:val="21"/>
        </w:rPr>
        <w:t> + Cu</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w:t>
      </w:r>
      <w:proofErr w:type="spellStart"/>
      <w:r w:rsidRPr="00D85FC9">
        <w:rPr>
          <w:rFonts w:ascii="Roboto" w:eastAsia="Times New Roman" w:hAnsi="Roboto" w:cs="Times New Roman"/>
          <w:color w:val="333333"/>
          <w:sz w:val="21"/>
          <w:szCs w:val="21"/>
        </w:rPr>
        <w:t>aq</w:t>
      </w:r>
      <w:proofErr w:type="spellEnd"/>
      <w:r w:rsidRPr="00D85FC9">
        <w:rPr>
          <w:rFonts w:ascii="Roboto" w:eastAsia="Times New Roman" w:hAnsi="Roboto" w:cs="Times New Roman"/>
          <w:color w:val="333333"/>
          <w:sz w:val="21"/>
          <w:szCs w:val="21"/>
        </w:rPr>
        <w:t xml:space="preserve">)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Zn</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w:t>
      </w:r>
      <w:proofErr w:type="spellStart"/>
      <w:r w:rsidRPr="00D85FC9">
        <w:rPr>
          <w:rFonts w:ascii="Roboto" w:eastAsia="Times New Roman" w:hAnsi="Roboto" w:cs="Times New Roman"/>
          <w:color w:val="333333"/>
          <w:sz w:val="21"/>
          <w:szCs w:val="21"/>
        </w:rPr>
        <w:t>aq</w:t>
      </w:r>
      <w:proofErr w:type="spellEnd"/>
      <w:r w:rsidRPr="00D85FC9">
        <w:rPr>
          <w:rFonts w:ascii="Roboto" w:eastAsia="Times New Roman" w:hAnsi="Roboto" w:cs="Times New Roman"/>
          <w:color w:val="333333"/>
          <w:sz w:val="21"/>
          <w:szCs w:val="21"/>
        </w:rPr>
        <w:t>) + Cu</w:t>
      </w:r>
      <w:r w:rsidRPr="00D85FC9">
        <w:rPr>
          <w:rFonts w:ascii="Roboto" w:eastAsia="Times New Roman" w:hAnsi="Roboto" w:cs="Times New Roman"/>
          <w:color w:val="333333"/>
          <w:sz w:val="16"/>
          <w:szCs w:val="16"/>
          <w:vertAlign w:val="subscript"/>
        </w:rPr>
        <w:t>(s)</w:t>
      </w:r>
    </w:p>
    <w:p w14:paraId="5A05531B" w14:textId="4EA1A5EF"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noProof/>
          <w:color w:val="333333"/>
          <w:sz w:val="21"/>
          <w:szCs w:val="21"/>
        </w:rPr>
        <w:drawing>
          <wp:inline distT="0" distB="0" distL="0" distR="0" wp14:anchorId="0C068053" wp14:editId="11038212">
            <wp:extent cx="4312920" cy="388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2920" cy="388620"/>
                    </a:xfrm>
                    <a:prstGeom prst="rect">
                      <a:avLst/>
                    </a:prstGeom>
                    <a:noFill/>
                    <a:ln>
                      <a:noFill/>
                    </a:ln>
                  </pic:spPr>
                </pic:pic>
              </a:graphicData>
            </a:graphic>
          </wp:inline>
        </w:drawing>
      </w:r>
    </w:p>
    <w:p w14:paraId="1952211B" w14:textId="77777777" w:rsidR="00D85FC9" w:rsidRPr="00D85FC9" w:rsidRDefault="00D85FC9" w:rsidP="00D85FC9">
      <w:pPr>
        <w:shd w:val="clear" w:color="auto" w:fill="FFFFFF"/>
        <w:spacing w:before="300" w:after="150" w:line="240" w:lineRule="auto"/>
        <w:outlineLvl w:val="1"/>
        <w:rPr>
          <w:rFonts w:ascii="Roboto" w:eastAsia="Times New Roman" w:hAnsi="Roboto" w:cs="Times New Roman"/>
          <w:color w:val="813588"/>
          <w:sz w:val="32"/>
          <w:szCs w:val="32"/>
        </w:rPr>
      </w:pPr>
      <w:r w:rsidRPr="00D85FC9">
        <w:rPr>
          <w:rFonts w:ascii="Roboto" w:eastAsia="Times New Roman" w:hAnsi="Roboto" w:cs="Times New Roman"/>
          <w:color w:val="813588"/>
          <w:sz w:val="32"/>
          <w:szCs w:val="32"/>
        </w:rPr>
        <w:lastRenderedPageBreak/>
        <w:t>Electrode Potential</w:t>
      </w:r>
    </w:p>
    <w:p w14:paraId="7ECCCAA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When a metal electrode is immersed in a solution containing its own ions, a potential difference is set up across the interface. This potential difference is called the electrode potential.</w:t>
      </w:r>
    </w:p>
    <w:p w14:paraId="1187F55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Consider the case of the zinc electrode immersed in a zinc sulfate solution. The zinc metal gets oxidized by releasing two electrons and becomes and is dissipated in the solution. The presence of electrons in the electrode and ions in the solution creates a potential difference. Same way, copper develops a positive potential. The combination of these two cells owing to the cell potential.</w:t>
      </w:r>
    </w:p>
    <w:p w14:paraId="27DCB259"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In reality, we are not able to determine the potential of a single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alone. To determine the potential of a single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we always need a standard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whose potential value is already known. This standard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is then connected with the unknown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to determine the overall potential.</w:t>
      </w:r>
    </w:p>
    <w:p w14:paraId="58B2D7B2"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This overall potential is the difference between the potentials of the two half cells. The standard hydrogen electrode (SHE) is an example of such a standard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The potential value of SHE is inherently set to zero volts. The standard hydrogen electrode is connected with an unknown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and the potential difference is measured. As SHE has zero volts, the measured value will be the potential difference of the unknown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w:t>
      </w:r>
    </w:p>
    <w:p w14:paraId="6009BFE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picture below represents the method to find the standard electrode potential of zinc.</w:t>
      </w:r>
    </w:p>
    <w:p w14:paraId="7114AF07" w14:textId="5D6948DB"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noProof/>
          <w:color w:val="333333"/>
          <w:sz w:val="21"/>
          <w:szCs w:val="21"/>
        </w:rPr>
        <w:drawing>
          <wp:inline distT="0" distB="0" distL="0" distR="0" wp14:anchorId="70759BD5" wp14:editId="5B18B1C9">
            <wp:extent cx="5940425" cy="3771900"/>
            <wp:effectExtent l="0" t="0" r="3175" b="0"/>
            <wp:docPr id="3" name="Рисунок 3" descr="Method to find the standard electrode potential of z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hod to find the standard electrode potential of zin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771900"/>
                    </a:xfrm>
                    <a:prstGeom prst="rect">
                      <a:avLst/>
                    </a:prstGeom>
                    <a:noFill/>
                    <a:ln>
                      <a:noFill/>
                    </a:ln>
                  </pic:spPr>
                </pic:pic>
              </a:graphicData>
            </a:graphic>
          </wp:inline>
        </w:drawing>
      </w:r>
    </w:p>
    <w:p w14:paraId="418B87C5" w14:textId="77777777" w:rsidR="00D85FC9" w:rsidRPr="00D85FC9" w:rsidRDefault="00D85FC9" w:rsidP="00D85FC9">
      <w:pPr>
        <w:shd w:val="clear" w:color="auto" w:fill="FFFFFF"/>
        <w:spacing w:before="300" w:after="150" w:line="240" w:lineRule="auto"/>
        <w:outlineLvl w:val="1"/>
        <w:rPr>
          <w:rFonts w:ascii="Roboto" w:eastAsia="Times New Roman" w:hAnsi="Roboto" w:cs="Times New Roman"/>
          <w:color w:val="813588"/>
          <w:sz w:val="32"/>
          <w:szCs w:val="32"/>
        </w:rPr>
      </w:pPr>
      <w:r w:rsidRPr="00D85FC9">
        <w:rPr>
          <w:rFonts w:ascii="Roboto" w:eastAsia="Times New Roman" w:hAnsi="Roboto" w:cs="Times New Roman"/>
          <w:color w:val="813588"/>
          <w:sz w:val="32"/>
          <w:szCs w:val="32"/>
        </w:rPr>
        <w:t>Electrochemical Series</w:t>
      </w:r>
    </w:p>
    <w:p w14:paraId="20E45D85"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Likewise, the standard potential values of different metals are calculated and arranged in the increasing order of the potential, we obtain the </w:t>
      </w:r>
      <w:hyperlink r:id="rId13" w:history="1">
        <w:r w:rsidRPr="00D85FC9">
          <w:rPr>
            <w:rFonts w:ascii="Roboto" w:eastAsia="Times New Roman" w:hAnsi="Roboto" w:cs="Times New Roman"/>
            <w:color w:val="73AD21"/>
            <w:sz w:val="21"/>
            <w:szCs w:val="21"/>
          </w:rPr>
          <w:t>electrochemical series</w:t>
        </w:r>
      </w:hyperlink>
      <w:r w:rsidRPr="00D85FC9">
        <w:rPr>
          <w:rFonts w:ascii="Roboto" w:eastAsia="Times New Roman" w:hAnsi="Roboto" w:cs="Times New Roman"/>
          <w:color w:val="333333"/>
          <w:sz w:val="21"/>
          <w:szCs w:val="21"/>
        </w:rPr>
        <w:t>.</w:t>
      </w:r>
    </w:p>
    <w:p w14:paraId="73E47FB2"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Electrochemical series are essential for the determination of cell potential. It also helps in selecting electrode metals for the construction of a cell.</w:t>
      </w:r>
    </w:p>
    <w:p w14:paraId="2003BB57"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The electrochemical series table shows the arrangement of a few elements based on the increasing order of their reduction potential. Lithium usually has the least reduction potential and fluorine has the most. Hydrogen has a </w:t>
      </w:r>
      <w:proofErr w:type="gramStart"/>
      <w:r w:rsidRPr="00D85FC9">
        <w:rPr>
          <w:rFonts w:ascii="Roboto" w:eastAsia="Times New Roman" w:hAnsi="Roboto" w:cs="Times New Roman"/>
          <w:color w:val="333333"/>
          <w:sz w:val="21"/>
          <w:szCs w:val="21"/>
        </w:rPr>
        <w:t>zero reduction</w:t>
      </w:r>
      <w:proofErr w:type="gramEnd"/>
      <w:r w:rsidRPr="00D85FC9">
        <w:rPr>
          <w:rFonts w:ascii="Roboto" w:eastAsia="Times New Roman" w:hAnsi="Roboto" w:cs="Times New Roman"/>
          <w:color w:val="333333"/>
          <w:sz w:val="21"/>
          <w:szCs w:val="21"/>
        </w:rPr>
        <w:t xml:space="preserve"> potential. This is because all other elements are compared against hydrogen to obtain their standard electrode potential.</w:t>
      </w:r>
    </w:p>
    <w:p w14:paraId="4A36ACD5" w14:textId="77777777" w:rsidR="00D85FC9" w:rsidRPr="00D85FC9" w:rsidRDefault="00D85FC9" w:rsidP="00D85FC9">
      <w:pPr>
        <w:shd w:val="clear" w:color="auto" w:fill="FFFFFF"/>
        <w:spacing w:before="300" w:after="150" w:line="240" w:lineRule="auto"/>
        <w:outlineLvl w:val="1"/>
        <w:rPr>
          <w:rFonts w:ascii="Roboto" w:eastAsia="Times New Roman" w:hAnsi="Roboto" w:cs="Times New Roman"/>
          <w:color w:val="813588"/>
          <w:sz w:val="32"/>
          <w:szCs w:val="32"/>
        </w:rPr>
      </w:pPr>
      <w:r w:rsidRPr="00D85FC9">
        <w:rPr>
          <w:rFonts w:ascii="Roboto" w:eastAsia="Times New Roman" w:hAnsi="Roboto" w:cs="Times New Roman"/>
          <w:color w:val="813588"/>
          <w:sz w:val="32"/>
          <w:szCs w:val="32"/>
        </w:rPr>
        <w:lastRenderedPageBreak/>
        <w:t>Representation of an Electrochemical Cell</w:t>
      </w:r>
    </w:p>
    <w:p w14:paraId="2E913202"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An electrochemical cell can be represented using special notations. This is useful in understanding the composition as well as it’s quantity in the cell.</w:t>
      </w:r>
    </w:p>
    <w:p w14:paraId="13384D4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The above-given </w:t>
      </w:r>
      <w:proofErr w:type="spellStart"/>
      <w:r w:rsidRPr="00D85FC9">
        <w:rPr>
          <w:rFonts w:ascii="Roboto" w:eastAsia="Times New Roman" w:hAnsi="Roboto" w:cs="Times New Roman"/>
          <w:color w:val="333333"/>
          <w:sz w:val="21"/>
          <w:szCs w:val="21"/>
        </w:rPr>
        <w:t>Daniell</w:t>
      </w:r>
      <w:proofErr w:type="spellEnd"/>
      <w:r w:rsidRPr="00D85FC9">
        <w:rPr>
          <w:rFonts w:ascii="Roboto" w:eastAsia="Times New Roman" w:hAnsi="Roboto" w:cs="Times New Roman"/>
          <w:color w:val="333333"/>
          <w:sz w:val="21"/>
          <w:szCs w:val="21"/>
        </w:rPr>
        <w:t xml:space="preserve"> cell can be represented as follows;</w:t>
      </w:r>
    </w:p>
    <w:p w14:paraId="71F92209"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Zn | Zn</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(1M) || Cu</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(1M) | Cu</w:t>
      </w:r>
    </w:p>
    <w:p w14:paraId="7D9BA887"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Let us break down this and understand its components:</w:t>
      </w:r>
    </w:p>
    <w:p w14:paraId="579D4D9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The left side of the notation represents the anode. At the anode, Zn is converted to by releasing a set of two electrons per zinc atom. As the solution used is of 1M concentration, we include that too in the representation</w:t>
      </w:r>
    </w:p>
    <w:p w14:paraId="48B647C9"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Zn | Zn</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(1M)</w:t>
      </w:r>
    </w:p>
    <w:p w14:paraId="13ECD120"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On the right side, we have the cathode. Here from the electrolyte absorbs a pair of electrons from the electrode and gets converted to Cu metal. Same as before, we are using a 1M copper sulfate solution.</w:t>
      </w:r>
    </w:p>
    <w:p w14:paraId="7F1F69B3"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Cu</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(1M) | Cu</w:t>
      </w:r>
    </w:p>
    <w:p w14:paraId="7326F741"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These two half-cells are combined using a salt bridge. The salt bridge is represented using the two vertical bars.</w:t>
      </w:r>
    </w:p>
    <w:p w14:paraId="38E862F0"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Zn | Zn</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(1M) || Cu</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(1M) | Cu</w:t>
      </w:r>
    </w:p>
    <w:p w14:paraId="46286170" w14:textId="77777777" w:rsidR="00D85FC9" w:rsidRPr="00D85FC9" w:rsidRDefault="00D85FC9" w:rsidP="00D85FC9">
      <w:pPr>
        <w:shd w:val="clear" w:color="auto" w:fill="FFFFFF"/>
        <w:spacing w:before="300" w:after="150" w:line="240" w:lineRule="auto"/>
        <w:outlineLvl w:val="1"/>
        <w:rPr>
          <w:rFonts w:ascii="Roboto" w:eastAsia="Times New Roman" w:hAnsi="Roboto" w:cs="Times New Roman"/>
          <w:color w:val="813588"/>
          <w:sz w:val="32"/>
          <w:szCs w:val="32"/>
        </w:rPr>
      </w:pPr>
      <w:r w:rsidRPr="00D85FC9">
        <w:rPr>
          <w:rFonts w:ascii="Roboto" w:eastAsia="Times New Roman" w:hAnsi="Roboto" w:cs="Times New Roman"/>
          <w:color w:val="813588"/>
          <w:sz w:val="32"/>
          <w:szCs w:val="32"/>
        </w:rPr>
        <w:t>Finding the Cell Potential of an Electrochemical Cell</w:t>
      </w:r>
    </w:p>
    <w:p w14:paraId="162ECDC5"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cell potential or EMF of the electrochemical cell can be calculated by taking the values of electrode potentials of the two half – cells. There are usually three methods that can be used for the calculation:</w:t>
      </w:r>
    </w:p>
    <w:p w14:paraId="1C98CE5E" w14:textId="77777777" w:rsidR="00D85FC9" w:rsidRPr="00D85FC9" w:rsidRDefault="00D85FC9" w:rsidP="00D85FC9">
      <w:pPr>
        <w:numPr>
          <w:ilvl w:val="0"/>
          <w:numId w:val="2"/>
        </w:numPr>
        <w:shd w:val="clear" w:color="auto" w:fill="FFFFFF"/>
        <w:spacing w:before="100" w:beforeAutospacing="1" w:after="75"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By taking into account the oxidation potential of anode and reduction potential of cathode.</w:t>
      </w:r>
    </w:p>
    <w:p w14:paraId="2D31B0C9" w14:textId="77777777" w:rsidR="00D85FC9" w:rsidRPr="00D85FC9" w:rsidRDefault="00D85FC9" w:rsidP="00D85FC9">
      <w:pPr>
        <w:numPr>
          <w:ilvl w:val="0"/>
          <w:numId w:val="2"/>
        </w:numPr>
        <w:shd w:val="clear" w:color="auto" w:fill="FFFFFF"/>
        <w:spacing w:before="100" w:beforeAutospacing="1" w:after="75"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By considering the reduction potentials of both electrodes.</w:t>
      </w:r>
    </w:p>
    <w:p w14:paraId="6657D12E" w14:textId="77777777" w:rsidR="00D85FC9" w:rsidRPr="00D85FC9" w:rsidRDefault="00D85FC9" w:rsidP="00D85FC9">
      <w:pPr>
        <w:numPr>
          <w:ilvl w:val="0"/>
          <w:numId w:val="2"/>
        </w:numPr>
        <w:shd w:val="clear" w:color="auto" w:fill="FFFFFF"/>
        <w:spacing w:before="100" w:beforeAutospacing="1" w:after="75"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By taking the oxidation potentials of both electrodes.</w:t>
      </w:r>
    </w:p>
    <w:p w14:paraId="5200BA7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standard cell potential (</w:t>
      </w:r>
      <w:proofErr w:type="spellStart"/>
      <w:r w:rsidRPr="00D85FC9">
        <w:rPr>
          <w:rFonts w:ascii="Roboto" w:eastAsia="Times New Roman" w:hAnsi="Roboto" w:cs="Times New Roman"/>
          <w:color w:val="333333"/>
          <w:sz w:val="21"/>
          <w:szCs w:val="21"/>
        </w:rPr>
        <w:t>ΔE</w:t>
      </w:r>
      <w:r w:rsidRPr="00D85FC9">
        <w:rPr>
          <w:rFonts w:ascii="Roboto" w:eastAsia="Times New Roman" w:hAnsi="Roboto" w:cs="Times New Roman"/>
          <w:color w:val="333333"/>
          <w:sz w:val="16"/>
          <w:szCs w:val="16"/>
          <w:vertAlign w:val="superscript"/>
        </w:rPr>
        <w:t>o</w:t>
      </w:r>
      <w:proofErr w:type="spellEnd"/>
      <w:r w:rsidRPr="00D85FC9">
        <w:rPr>
          <w:rFonts w:ascii="Roboto" w:eastAsia="Times New Roman" w:hAnsi="Roboto" w:cs="Times New Roman"/>
          <w:color w:val="333333"/>
          <w:sz w:val="21"/>
          <w:szCs w:val="21"/>
        </w:rPr>
        <w:t xml:space="preserve">) of a galvanic cell can be calculated by considering the standard reduction potentials of the two half cells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proofErr w:type="spellEnd"/>
      <w:r w:rsidRPr="00D85FC9">
        <w:rPr>
          <w:rFonts w:ascii="Roboto" w:eastAsia="Times New Roman" w:hAnsi="Roboto" w:cs="Times New Roman"/>
          <w:color w:val="333333"/>
          <w:sz w:val="21"/>
          <w:szCs w:val="21"/>
        </w:rPr>
        <w:t>.</w:t>
      </w:r>
    </w:p>
    <w:p w14:paraId="00FE182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red</w:t>
      </w:r>
      <w:proofErr w:type="spellEnd"/>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ox</w:t>
      </w:r>
      <w:proofErr w:type="spellEnd"/>
    </w:p>
    <w:p w14:paraId="2EF1A7D3"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Or</w:t>
      </w:r>
    </w:p>
    <w:p w14:paraId="07C015B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Cathode</w:t>
      </w:r>
      <w:proofErr w:type="spellEnd"/>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Anode</w:t>
      </w:r>
      <w:proofErr w:type="spellEnd"/>
    </w:p>
    <w:p w14:paraId="6F0D8DB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The cell potential of a galvanic cell = Potential of the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on the right side (cathode) – Potential of the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on the left (anode).</w:t>
      </w:r>
    </w:p>
    <w:p w14:paraId="76039111"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In the case of </w:t>
      </w:r>
      <w:proofErr w:type="spellStart"/>
      <w:r w:rsidRPr="00D85FC9">
        <w:rPr>
          <w:rFonts w:ascii="Roboto" w:eastAsia="Times New Roman" w:hAnsi="Roboto" w:cs="Times New Roman"/>
          <w:color w:val="333333"/>
          <w:sz w:val="21"/>
          <w:szCs w:val="21"/>
        </w:rPr>
        <w:t>Daniell</w:t>
      </w:r>
      <w:proofErr w:type="spellEnd"/>
      <w:r w:rsidRPr="00D85FC9">
        <w:rPr>
          <w:rFonts w:ascii="Roboto" w:eastAsia="Times New Roman" w:hAnsi="Roboto" w:cs="Times New Roman"/>
          <w:color w:val="333333"/>
          <w:sz w:val="21"/>
          <w:szCs w:val="21"/>
        </w:rPr>
        <w:t xml:space="preserve"> cell;</w:t>
      </w:r>
    </w:p>
    <w:p w14:paraId="01E1361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The cell potential of </w:t>
      </w:r>
      <w:proofErr w:type="spellStart"/>
      <w:r w:rsidRPr="00D85FC9">
        <w:rPr>
          <w:rFonts w:ascii="Roboto" w:eastAsia="Times New Roman" w:hAnsi="Roboto" w:cs="Times New Roman"/>
          <w:color w:val="333333"/>
          <w:sz w:val="21"/>
          <w:szCs w:val="21"/>
        </w:rPr>
        <w:t>Daniell</w:t>
      </w:r>
      <w:proofErr w:type="spellEnd"/>
      <w:r w:rsidRPr="00D85FC9">
        <w:rPr>
          <w:rFonts w:ascii="Roboto" w:eastAsia="Times New Roman" w:hAnsi="Roboto" w:cs="Times New Roman"/>
          <w:color w:val="333333"/>
          <w:sz w:val="21"/>
          <w:szCs w:val="21"/>
        </w:rPr>
        <w:t xml:space="preserve"> cell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 E</w:t>
      </w:r>
      <w:r w:rsidRPr="00D85FC9">
        <w:rPr>
          <w:rFonts w:ascii="Roboto" w:eastAsia="Times New Roman" w:hAnsi="Roboto" w:cs="Times New Roman"/>
          <w:color w:val="333333"/>
          <w:sz w:val="16"/>
          <w:szCs w:val="16"/>
          <w:vertAlign w:val="subscript"/>
        </w:rPr>
        <w:t>cu</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w:t>
      </w:r>
      <w:r w:rsidRPr="00D85FC9">
        <w:rPr>
          <w:rFonts w:ascii="Roboto" w:eastAsia="Times New Roman" w:hAnsi="Roboto" w:cs="Times New Roman"/>
          <w:color w:val="333333"/>
          <w:sz w:val="16"/>
          <w:szCs w:val="16"/>
          <w:vertAlign w:val="subscript"/>
        </w:rPr>
        <w:t> Cu</w:t>
      </w:r>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zn</w:t>
      </w:r>
      <w:proofErr w:type="spellEnd"/>
      <w:r w:rsidRPr="00D85FC9">
        <w:rPr>
          <w:rFonts w:ascii="Roboto" w:eastAsia="Times New Roman" w:hAnsi="Roboto" w:cs="Times New Roman"/>
          <w:color w:val="333333"/>
          <w:sz w:val="21"/>
          <w:szCs w:val="21"/>
        </w:rPr>
        <w:t> |</w:t>
      </w:r>
      <w:r w:rsidRPr="00D85FC9">
        <w:rPr>
          <w:rFonts w:ascii="Roboto" w:eastAsia="Times New Roman" w:hAnsi="Roboto" w:cs="Times New Roman"/>
          <w:color w:val="333333"/>
          <w:sz w:val="16"/>
          <w:szCs w:val="16"/>
          <w:vertAlign w:val="subscript"/>
        </w:rPr>
        <w:t> Zn</w:t>
      </w:r>
      <w:r w:rsidRPr="00D85FC9">
        <w:rPr>
          <w:rFonts w:ascii="Roboto" w:eastAsia="Times New Roman" w:hAnsi="Roboto" w:cs="Times New Roman"/>
          <w:color w:val="333333"/>
          <w:sz w:val="16"/>
          <w:szCs w:val="16"/>
          <w:vertAlign w:val="superscript"/>
        </w:rPr>
        <w:t>2+</w:t>
      </w:r>
    </w:p>
    <w:p w14:paraId="37E495A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Nernst equation relates the equilibrium state potential of a half cell with the standard electrode potential of the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temperature, reaction coefficients as well as activity of the reacting species.</w:t>
      </w:r>
    </w:p>
    <w:p w14:paraId="574EE3B7"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For an electrode reaction M</w:t>
      </w:r>
      <w:r w:rsidRPr="00D85FC9">
        <w:rPr>
          <w:rFonts w:ascii="Roboto" w:eastAsia="Times New Roman" w:hAnsi="Roboto" w:cs="Times New Roman"/>
          <w:color w:val="333333"/>
          <w:sz w:val="16"/>
          <w:szCs w:val="16"/>
          <w:vertAlign w:val="superscript"/>
        </w:rPr>
        <w:t>n+</w:t>
      </w:r>
      <w:r w:rsidRPr="00D85FC9">
        <w:rPr>
          <w:rFonts w:ascii="Roboto" w:eastAsia="Times New Roman" w:hAnsi="Roboto" w:cs="Times New Roman"/>
          <w:color w:val="333333"/>
          <w:sz w:val="21"/>
          <w:szCs w:val="21"/>
        </w:rPr>
        <w:t> + n e</w:t>
      </w:r>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M</w:t>
      </w:r>
      <w:r w:rsidRPr="00D85FC9">
        <w:rPr>
          <w:rFonts w:ascii="Roboto" w:eastAsia="Times New Roman" w:hAnsi="Roboto" w:cs="Times New Roman"/>
          <w:color w:val="333333"/>
          <w:sz w:val="16"/>
          <w:szCs w:val="16"/>
          <w:vertAlign w:val="subscript"/>
        </w:rPr>
        <w:t>(s)</w:t>
      </w:r>
      <w:r w:rsidRPr="00D85FC9">
        <w:rPr>
          <w:rFonts w:ascii="Roboto" w:eastAsia="Times New Roman" w:hAnsi="Roboto" w:cs="Times New Roman"/>
          <w:color w:val="333333"/>
          <w:sz w:val="21"/>
          <w:szCs w:val="21"/>
        </w:rPr>
        <w:t>;</w:t>
      </w:r>
    </w:p>
    <w:p w14:paraId="0882DA78"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equilibrium state EMF is given by;</w:t>
      </w:r>
    </w:p>
    <w:p w14:paraId="1F03F228" w14:textId="61096535"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noProof/>
          <w:color w:val="333333"/>
          <w:sz w:val="21"/>
          <w:szCs w:val="21"/>
        </w:rPr>
        <w:drawing>
          <wp:inline distT="0" distB="0" distL="0" distR="0" wp14:anchorId="6AE8369C" wp14:editId="2D66EFC7">
            <wp:extent cx="2362200" cy="4495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449580"/>
                    </a:xfrm>
                    <a:prstGeom prst="rect">
                      <a:avLst/>
                    </a:prstGeom>
                    <a:noFill/>
                    <a:ln>
                      <a:noFill/>
                    </a:ln>
                  </pic:spPr>
                </pic:pic>
              </a:graphicData>
            </a:graphic>
          </wp:inline>
        </w:drawing>
      </w:r>
    </w:p>
    <w:p w14:paraId="756DA3B9"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lastRenderedPageBreak/>
        <w:t xml:space="preserve">Where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M</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M</w:t>
      </w:r>
      <w:r w:rsidRPr="00D85FC9">
        <w:rPr>
          <w:rFonts w:ascii="Roboto" w:eastAsia="Times New Roman" w:hAnsi="Roboto" w:cs="Times New Roman"/>
          <w:color w:val="333333"/>
          <w:sz w:val="21"/>
          <w:szCs w:val="21"/>
        </w:rPr>
        <w:t xml:space="preserve"> is the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potential,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M</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M</w:t>
      </w:r>
      <w:r w:rsidRPr="00D85FC9">
        <w:rPr>
          <w:rFonts w:ascii="Roboto" w:eastAsia="Times New Roman" w:hAnsi="Roboto" w:cs="Times New Roman"/>
          <w:color w:val="333333"/>
          <w:sz w:val="21"/>
          <w:szCs w:val="21"/>
        </w:rPr>
        <w:t xml:space="preserve"> is the standard electrode potential of the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 </w:t>
      </w:r>
      <w:proofErr w:type="gramStart"/>
      <w:r w:rsidRPr="00D85FC9">
        <w:rPr>
          <w:rFonts w:ascii="Roboto" w:eastAsia="Times New Roman" w:hAnsi="Roboto" w:cs="Times New Roman"/>
          <w:color w:val="333333"/>
          <w:sz w:val="21"/>
          <w:szCs w:val="21"/>
        </w:rPr>
        <w:t>M ]</w:t>
      </w:r>
      <w:proofErr w:type="gramEnd"/>
      <w:r w:rsidRPr="00D85FC9">
        <w:rPr>
          <w:rFonts w:ascii="Roboto" w:eastAsia="Times New Roman" w:hAnsi="Roboto" w:cs="Times New Roman"/>
          <w:color w:val="333333"/>
          <w:sz w:val="21"/>
          <w:szCs w:val="21"/>
        </w:rPr>
        <w:t xml:space="preserve"> is the molar concentration of the metal, [ M</w:t>
      </w:r>
      <w:r w:rsidRPr="00D85FC9">
        <w:rPr>
          <w:rFonts w:ascii="Roboto" w:eastAsia="Times New Roman" w:hAnsi="Roboto" w:cs="Times New Roman"/>
          <w:color w:val="333333"/>
          <w:sz w:val="16"/>
          <w:szCs w:val="16"/>
          <w:vertAlign w:val="superscript"/>
        </w:rPr>
        <w:t>n+</w:t>
      </w:r>
      <w:r w:rsidRPr="00D85FC9">
        <w:rPr>
          <w:rFonts w:ascii="Roboto" w:eastAsia="Times New Roman" w:hAnsi="Roboto" w:cs="Times New Roman"/>
          <w:color w:val="333333"/>
          <w:sz w:val="21"/>
          <w:szCs w:val="21"/>
        </w:rPr>
        <w:t> ] is the molar concentration of the metal ion, R is the universal gas constant (8.314 J/K/mole), T is the temperature in kelvin, n is the number of electrons involved in the reaction and F is the Faraday’s constant (96500 C/mole).</w:t>
      </w:r>
    </w:p>
    <w:p w14:paraId="0A2EDD15"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Also Read:</w:t>
      </w:r>
      <w:r w:rsidRPr="00D85FC9">
        <w:rPr>
          <w:rFonts w:ascii="Roboto" w:eastAsia="Times New Roman" w:hAnsi="Roboto" w:cs="Times New Roman"/>
          <w:color w:val="333333"/>
          <w:sz w:val="21"/>
          <w:szCs w:val="21"/>
        </w:rPr>
        <w:t> </w:t>
      </w:r>
      <w:hyperlink r:id="rId15" w:history="1">
        <w:r w:rsidRPr="00D85FC9">
          <w:rPr>
            <w:rFonts w:ascii="Roboto" w:eastAsia="Times New Roman" w:hAnsi="Roboto" w:cs="Times New Roman"/>
            <w:color w:val="73AD21"/>
            <w:sz w:val="21"/>
            <w:szCs w:val="21"/>
          </w:rPr>
          <w:t>Electrochemistry</w:t>
        </w:r>
      </w:hyperlink>
    </w:p>
    <w:p w14:paraId="42E41F42"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molar concentration of metallic solid is conventionally taken as one. Hence;</w:t>
      </w:r>
    </w:p>
    <w:p w14:paraId="448FFC65"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Roboto" w:eastAsia="Times New Roman" w:hAnsi="Roboto" w:cs="Times New Roman"/>
          <w:color w:val="333333"/>
          <w:sz w:val="21"/>
          <w:szCs w:val="21"/>
          <w:shd w:val="clear" w:color="auto" w:fill="FFFFFF"/>
        </w:rPr>
        <w:t xml:space="preserve">[ </w:t>
      </w:r>
      <w:proofErr w:type="gramStart"/>
      <w:r w:rsidRPr="00D85FC9">
        <w:rPr>
          <w:rFonts w:ascii="Roboto" w:eastAsia="Times New Roman" w:hAnsi="Roboto" w:cs="Times New Roman"/>
          <w:color w:val="333333"/>
          <w:sz w:val="21"/>
          <w:szCs w:val="21"/>
          <w:shd w:val="clear" w:color="auto" w:fill="FFFFFF"/>
        </w:rPr>
        <w:t>M ]</w:t>
      </w:r>
      <w:proofErr w:type="gramEnd"/>
      <w:r w:rsidRPr="00D85FC9">
        <w:rPr>
          <w:rFonts w:ascii="Roboto" w:eastAsia="Times New Roman" w:hAnsi="Roboto" w:cs="Times New Roman"/>
          <w:color w:val="333333"/>
          <w:sz w:val="21"/>
          <w:szCs w:val="21"/>
          <w:shd w:val="clear" w:color="auto" w:fill="FFFFFF"/>
        </w:rPr>
        <w:t xml:space="preserve"> = 1</w:t>
      </w:r>
    </w:p>
    <w:p w14:paraId="62D28B3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Now, substitute the values of R, F, T = 298K (room temperature) to the above equation and we obtain a new equation;</w:t>
      </w:r>
    </w:p>
    <w:p w14:paraId="4234166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M</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M</w:t>
      </w:r>
      <w:r w:rsidRPr="00D85FC9">
        <w:rPr>
          <w:rFonts w:ascii="Roboto" w:eastAsia="Times New Roman" w:hAnsi="Roboto" w:cs="Times New Roman"/>
          <w:color w:val="333333"/>
          <w:sz w:val="21"/>
          <w:szCs w:val="21"/>
        </w:rPr>
        <w:t> </w:t>
      </w:r>
      <w:proofErr w:type="gramStart"/>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 xml:space="preserve">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M</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M</w:t>
      </w:r>
      <w:r w:rsidRPr="00D85FC9">
        <w:rPr>
          <w:rFonts w:ascii="Roboto" w:eastAsia="Times New Roman" w:hAnsi="Roboto" w:cs="Times New Roman"/>
          <w:color w:val="333333"/>
          <w:sz w:val="21"/>
          <w:szCs w:val="21"/>
        </w:rPr>
        <w:t> – 0.059 / n X log 1 / [ M</w:t>
      </w:r>
      <w:r w:rsidRPr="00D85FC9">
        <w:rPr>
          <w:rFonts w:ascii="Roboto" w:eastAsia="Times New Roman" w:hAnsi="Roboto" w:cs="Times New Roman"/>
          <w:color w:val="333333"/>
          <w:sz w:val="16"/>
          <w:szCs w:val="16"/>
          <w:vertAlign w:val="superscript"/>
        </w:rPr>
        <w:t>n+</w:t>
      </w:r>
      <w:r w:rsidRPr="00D85FC9">
        <w:rPr>
          <w:rFonts w:ascii="Roboto" w:eastAsia="Times New Roman" w:hAnsi="Roboto" w:cs="Times New Roman"/>
          <w:color w:val="333333"/>
          <w:sz w:val="21"/>
          <w:szCs w:val="21"/>
        </w:rPr>
        <w:t> ]</w:t>
      </w:r>
    </w:p>
    <w:p w14:paraId="634D0BB8"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Let us consider an arbitrary cell having two metals M and N. Also let us assume that M has more reduction potential than N. Hence, M forms the cathode and N forms the anode.</w:t>
      </w:r>
    </w:p>
    <w:p w14:paraId="1DC76D8F"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Hence, Anode reaction;</w:t>
      </w:r>
    </w:p>
    <w:p w14:paraId="06C2C704"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N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w:t>
      </w:r>
      <w:proofErr w:type="spellStart"/>
      <w:r w:rsidRPr="00D85FC9">
        <w:rPr>
          <w:rFonts w:ascii="Roboto" w:eastAsia="Times New Roman" w:hAnsi="Roboto" w:cs="Times New Roman"/>
          <w:color w:val="333333"/>
          <w:sz w:val="21"/>
          <w:szCs w:val="21"/>
        </w:rPr>
        <w:t>N</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 ne</w:t>
      </w:r>
      <w:r w:rsidRPr="00D85FC9">
        <w:rPr>
          <w:rFonts w:ascii="Roboto" w:eastAsia="Times New Roman" w:hAnsi="Roboto" w:cs="Times New Roman"/>
          <w:color w:val="333333"/>
          <w:sz w:val="16"/>
          <w:szCs w:val="16"/>
          <w:vertAlign w:val="superscript"/>
        </w:rPr>
        <w:t>–</w:t>
      </w:r>
    </w:p>
    <w:p w14:paraId="7959A38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Cathode reaction;</w:t>
      </w:r>
    </w:p>
    <w:p w14:paraId="7EE3E315"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M</w:t>
      </w:r>
      <w:r w:rsidRPr="00D85FC9">
        <w:rPr>
          <w:rFonts w:ascii="Roboto" w:eastAsia="Times New Roman" w:hAnsi="Roboto" w:cs="Times New Roman"/>
          <w:color w:val="333333"/>
          <w:sz w:val="16"/>
          <w:szCs w:val="16"/>
          <w:vertAlign w:val="superscript"/>
        </w:rPr>
        <w:t>n+</w:t>
      </w:r>
      <w:r w:rsidRPr="00D85FC9">
        <w:rPr>
          <w:rFonts w:ascii="Roboto" w:eastAsia="Times New Roman" w:hAnsi="Roboto" w:cs="Times New Roman"/>
          <w:color w:val="333333"/>
          <w:sz w:val="21"/>
          <w:szCs w:val="21"/>
        </w:rPr>
        <w:t> + ne</w:t>
      </w:r>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M</w:t>
      </w:r>
    </w:p>
    <w:p w14:paraId="078BA9DF"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We know;</w:t>
      </w:r>
    </w:p>
    <w:p w14:paraId="140092A0"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The cell potential of a galvanic cell = Potential of the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on the right side(cathode) – Potential of the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on the left(anode).</w:t>
      </w:r>
    </w:p>
    <w:p w14:paraId="7505C9F5"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EMF of cathode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w:t>
      </w:r>
    </w:p>
    <w:p w14:paraId="7A21A0EE"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M</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M</w:t>
      </w:r>
      <w:r w:rsidRPr="00D85FC9">
        <w:rPr>
          <w:rFonts w:ascii="Roboto" w:eastAsia="Times New Roman" w:hAnsi="Roboto" w:cs="Times New Roman"/>
          <w:color w:val="333333"/>
          <w:sz w:val="21"/>
          <w:szCs w:val="21"/>
        </w:rPr>
        <w:t> </w:t>
      </w:r>
      <w:proofErr w:type="gramStart"/>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 xml:space="preserve">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M</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M</w:t>
      </w:r>
      <w:r w:rsidRPr="00D85FC9">
        <w:rPr>
          <w:rFonts w:ascii="Roboto" w:eastAsia="Times New Roman" w:hAnsi="Roboto" w:cs="Times New Roman"/>
          <w:color w:val="333333"/>
          <w:sz w:val="21"/>
          <w:szCs w:val="21"/>
        </w:rPr>
        <w:t> – 0.059 / n X log 1 / [ M</w:t>
      </w:r>
      <w:r w:rsidRPr="00D85FC9">
        <w:rPr>
          <w:rFonts w:ascii="Roboto" w:eastAsia="Times New Roman" w:hAnsi="Roboto" w:cs="Times New Roman"/>
          <w:color w:val="333333"/>
          <w:sz w:val="16"/>
          <w:szCs w:val="16"/>
          <w:vertAlign w:val="superscript"/>
        </w:rPr>
        <w:t>n+</w:t>
      </w:r>
      <w:r w:rsidRPr="00D85FC9">
        <w:rPr>
          <w:rFonts w:ascii="Roboto" w:eastAsia="Times New Roman" w:hAnsi="Roboto" w:cs="Times New Roman"/>
          <w:color w:val="333333"/>
          <w:sz w:val="21"/>
          <w:szCs w:val="21"/>
        </w:rPr>
        <w:t> ]</w:t>
      </w:r>
    </w:p>
    <w:p w14:paraId="7727BE12"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EMF of anode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w:t>
      </w:r>
    </w:p>
    <w:p w14:paraId="4AB3C33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N</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N</w:t>
      </w:r>
      <w:r w:rsidRPr="00D85FC9">
        <w:rPr>
          <w:rFonts w:ascii="Roboto" w:eastAsia="Times New Roman" w:hAnsi="Roboto" w:cs="Times New Roman"/>
          <w:color w:val="333333"/>
          <w:sz w:val="21"/>
          <w:szCs w:val="21"/>
        </w:rPr>
        <w:t> </w:t>
      </w:r>
      <w:proofErr w:type="gramStart"/>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 xml:space="preserve">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N</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N</w:t>
      </w:r>
      <w:r w:rsidRPr="00D85FC9">
        <w:rPr>
          <w:rFonts w:ascii="Roboto" w:eastAsia="Times New Roman" w:hAnsi="Roboto" w:cs="Times New Roman"/>
          <w:color w:val="333333"/>
          <w:sz w:val="21"/>
          <w:szCs w:val="21"/>
        </w:rPr>
        <w:t xml:space="preserve"> – 0.059 / n X log 1 / [ </w:t>
      </w:r>
      <w:proofErr w:type="spellStart"/>
      <w:r w:rsidRPr="00D85FC9">
        <w:rPr>
          <w:rFonts w:ascii="Roboto" w:eastAsia="Times New Roman" w:hAnsi="Roboto" w:cs="Times New Roman"/>
          <w:color w:val="333333"/>
          <w:sz w:val="21"/>
          <w:szCs w:val="21"/>
        </w:rPr>
        <w:t>N</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p>
    <w:p w14:paraId="6D5590A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Hence, the cell potential of the Galvanic cell is;</w:t>
      </w:r>
    </w:p>
    <w:p w14:paraId="069BA89F" w14:textId="0001635B"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noProof/>
          <w:color w:val="333333"/>
          <w:sz w:val="21"/>
          <w:szCs w:val="21"/>
        </w:rPr>
        <w:drawing>
          <wp:inline distT="0" distB="0" distL="0" distR="0" wp14:anchorId="6983DECD" wp14:editId="270182BD">
            <wp:extent cx="4335780" cy="3543300"/>
            <wp:effectExtent l="0" t="0" r="7620" b="0"/>
            <wp:docPr id="1" name="Рисунок 1" descr="Cell potential of Galvanic c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l potential of Galvanic cell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5780" cy="3543300"/>
                    </a:xfrm>
                    <a:prstGeom prst="rect">
                      <a:avLst/>
                    </a:prstGeom>
                    <a:noFill/>
                    <a:ln>
                      <a:noFill/>
                    </a:ln>
                  </pic:spPr>
                </pic:pic>
              </a:graphicData>
            </a:graphic>
          </wp:inline>
        </w:drawing>
      </w:r>
    </w:p>
    <w:p w14:paraId="1CA08DBE"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lastRenderedPageBreak/>
        <w:t>We have;</w:t>
      </w:r>
    </w:p>
    <w:p w14:paraId="566A6B6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M</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M</w:t>
      </w:r>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N</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N</w:t>
      </w:r>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cell</w:t>
      </w:r>
      <w:proofErr w:type="spellEnd"/>
    </w:p>
    <w:p w14:paraId="4BA7C6F4"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This is the standard cell potential of a galvanic cell at STP conditions.</w:t>
      </w:r>
    </w:p>
    <w:p w14:paraId="7E886BB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gramStart"/>
      <w:r w:rsidRPr="00D85FC9">
        <w:rPr>
          <w:rFonts w:ascii="Roboto" w:eastAsia="Times New Roman" w:hAnsi="Roboto" w:cs="Times New Roman"/>
          <w:color w:val="333333"/>
          <w:sz w:val="21"/>
          <w:szCs w:val="21"/>
        </w:rPr>
        <w:t>Hence</w:t>
      </w:r>
      <w:proofErr w:type="gramEnd"/>
      <w:r w:rsidRPr="00D85FC9">
        <w:rPr>
          <w:rFonts w:ascii="Roboto" w:eastAsia="Times New Roman" w:hAnsi="Roboto" w:cs="Times New Roman"/>
          <w:color w:val="333333"/>
          <w:sz w:val="21"/>
          <w:szCs w:val="21"/>
        </w:rPr>
        <w:t xml:space="preserve"> we rewrite this as;</w:t>
      </w:r>
    </w:p>
    <w:p w14:paraId="5299F71E"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+ 0.059 / n X log [ M</w:t>
      </w:r>
      <w:r w:rsidRPr="00D85FC9">
        <w:rPr>
          <w:rFonts w:ascii="Roboto" w:eastAsia="Times New Roman" w:hAnsi="Roboto" w:cs="Times New Roman"/>
          <w:color w:val="333333"/>
          <w:sz w:val="16"/>
          <w:szCs w:val="16"/>
          <w:vertAlign w:val="superscript"/>
        </w:rPr>
        <w:t>n</w:t>
      </w:r>
      <w:proofErr w:type="gramStart"/>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 xml:space="preserve"> / [ </w:t>
      </w:r>
      <w:proofErr w:type="spellStart"/>
      <w:r w:rsidRPr="00D85FC9">
        <w:rPr>
          <w:rFonts w:ascii="Roboto" w:eastAsia="Times New Roman" w:hAnsi="Roboto" w:cs="Times New Roman"/>
          <w:color w:val="333333"/>
          <w:sz w:val="21"/>
          <w:szCs w:val="21"/>
        </w:rPr>
        <w:t>N</w:t>
      </w:r>
      <w:r w:rsidRPr="00D85FC9">
        <w:rPr>
          <w:rFonts w:ascii="Roboto" w:eastAsia="Times New Roman" w:hAnsi="Roboto" w:cs="Times New Roman"/>
          <w:color w:val="333333"/>
          <w:sz w:val="16"/>
          <w:szCs w:val="16"/>
          <w:vertAlign w:val="superscript"/>
        </w:rPr>
        <w:t>n</w:t>
      </w:r>
      <w:proofErr w:type="spellEnd"/>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p>
    <w:p w14:paraId="77AA226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For the </w:t>
      </w:r>
      <w:proofErr w:type="spellStart"/>
      <w:r w:rsidRPr="00D85FC9">
        <w:rPr>
          <w:rFonts w:ascii="Roboto" w:eastAsia="Times New Roman" w:hAnsi="Roboto" w:cs="Times New Roman"/>
          <w:color w:val="333333"/>
          <w:sz w:val="21"/>
          <w:szCs w:val="21"/>
        </w:rPr>
        <w:t>Daniell</w:t>
      </w:r>
      <w:proofErr w:type="spellEnd"/>
      <w:r w:rsidRPr="00D85FC9">
        <w:rPr>
          <w:rFonts w:ascii="Roboto" w:eastAsia="Times New Roman" w:hAnsi="Roboto" w:cs="Times New Roman"/>
          <w:color w:val="333333"/>
          <w:sz w:val="21"/>
          <w:szCs w:val="21"/>
        </w:rPr>
        <w:t xml:space="preserve"> cell:</w:t>
      </w:r>
    </w:p>
    <w:p w14:paraId="54F771F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number of electrons involved in the process is 2, hence n = 2.</w:t>
      </w:r>
    </w:p>
    <w:p w14:paraId="33DCA7F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+ 0.059 / 2 X log [ Cu</w:t>
      </w:r>
      <w:r w:rsidRPr="00D85FC9">
        <w:rPr>
          <w:rFonts w:ascii="Roboto" w:eastAsia="Times New Roman" w:hAnsi="Roboto" w:cs="Times New Roman"/>
          <w:color w:val="333333"/>
          <w:sz w:val="16"/>
          <w:szCs w:val="16"/>
          <w:vertAlign w:val="superscript"/>
        </w:rPr>
        <w:t>2</w:t>
      </w:r>
      <w:proofErr w:type="gramStart"/>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 xml:space="preserve"> / [ Zn</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w:t>
      </w:r>
    </w:p>
    <w:p w14:paraId="33256DC7"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From the electrochemical series;</w:t>
      </w:r>
    </w:p>
    <w:p w14:paraId="3DF12F1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cathode</w:t>
      </w:r>
      <w:proofErr w:type="spellEnd"/>
      <w:r w:rsidRPr="00D85FC9">
        <w:rPr>
          <w:rFonts w:ascii="Roboto" w:eastAsia="Times New Roman" w:hAnsi="Roboto" w:cs="Times New Roman"/>
          <w:color w:val="333333"/>
          <w:sz w:val="21"/>
          <w:szCs w:val="21"/>
        </w:rPr>
        <w:t xml:space="preserve"> – </w:t>
      </w: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anode</w:t>
      </w:r>
      <w:proofErr w:type="spellEnd"/>
      <w:r w:rsidRPr="00D85FC9">
        <w:rPr>
          <w:rFonts w:ascii="Roboto" w:eastAsia="Times New Roman" w:hAnsi="Roboto" w:cs="Times New Roman"/>
          <w:color w:val="333333"/>
          <w:sz w:val="21"/>
          <w:szCs w:val="21"/>
        </w:rPr>
        <w:t> = E</w:t>
      </w:r>
      <w:r w:rsidRPr="00D85FC9">
        <w:rPr>
          <w:rFonts w:ascii="Roboto" w:eastAsia="Times New Roman" w:hAnsi="Roboto" w:cs="Times New Roman"/>
          <w:color w:val="333333"/>
          <w:sz w:val="16"/>
          <w:szCs w:val="16"/>
          <w:vertAlign w:val="subscript"/>
        </w:rPr>
        <w:t>Cu</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Cu</w:t>
      </w:r>
      <w:r w:rsidRPr="00D85FC9">
        <w:rPr>
          <w:rFonts w:ascii="Roboto" w:eastAsia="Times New Roman" w:hAnsi="Roboto" w:cs="Times New Roman"/>
          <w:color w:val="333333"/>
          <w:sz w:val="21"/>
          <w:szCs w:val="21"/>
        </w:rPr>
        <w:t> </w:t>
      </w:r>
      <w:proofErr w:type="gramStart"/>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 xml:space="preserve"> 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Zn</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w:t>
      </w:r>
      <w:r w:rsidRPr="00D85FC9">
        <w:rPr>
          <w:rFonts w:ascii="Roboto" w:eastAsia="Times New Roman" w:hAnsi="Roboto" w:cs="Times New Roman"/>
          <w:color w:val="333333"/>
          <w:sz w:val="16"/>
          <w:szCs w:val="16"/>
          <w:vertAlign w:val="subscript"/>
        </w:rPr>
        <w:t> Zn</w:t>
      </w:r>
      <w:r w:rsidRPr="00D85FC9">
        <w:rPr>
          <w:rFonts w:ascii="Roboto" w:eastAsia="Times New Roman" w:hAnsi="Roboto" w:cs="Times New Roman"/>
          <w:color w:val="333333"/>
          <w:sz w:val="21"/>
          <w:szCs w:val="21"/>
        </w:rPr>
        <w:t> = 0.34 – (-0.76) = 1.1 V</w:t>
      </w:r>
    </w:p>
    <w:p w14:paraId="68A8E10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Substitute this value and we get;</w:t>
      </w:r>
    </w:p>
    <w:p w14:paraId="31CE52B7"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bscript"/>
        </w:rPr>
        <w:t>cell</w:t>
      </w:r>
      <w:proofErr w:type="spellEnd"/>
      <w:r w:rsidRPr="00D85FC9">
        <w:rPr>
          <w:rFonts w:ascii="Roboto" w:eastAsia="Times New Roman" w:hAnsi="Roboto" w:cs="Times New Roman"/>
          <w:color w:val="333333"/>
          <w:sz w:val="21"/>
          <w:szCs w:val="21"/>
        </w:rPr>
        <w:t> = 1.1 + 0.059 / 2 X log [ Cu</w:t>
      </w:r>
      <w:r w:rsidRPr="00D85FC9">
        <w:rPr>
          <w:rFonts w:ascii="Roboto" w:eastAsia="Times New Roman" w:hAnsi="Roboto" w:cs="Times New Roman"/>
          <w:color w:val="333333"/>
          <w:sz w:val="16"/>
          <w:szCs w:val="16"/>
          <w:vertAlign w:val="superscript"/>
        </w:rPr>
        <w:t>2</w:t>
      </w:r>
      <w:proofErr w:type="gramStart"/>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 xml:space="preserve"> / [ Zn</w:t>
      </w:r>
      <w:r w:rsidRPr="00D85FC9">
        <w:rPr>
          <w:rFonts w:ascii="Roboto" w:eastAsia="Times New Roman" w:hAnsi="Roboto" w:cs="Times New Roman"/>
          <w:color w:val="333333"/>
          <w:sz w:val="16"/>
          <w:szCs w:val="16"/>
          <w:vertAlign w:val="superscript"/>
        </w:rPr>
        <w:t>2+</w:t>
      </w:r>
      <w:r w:rsidRPr="00D85FC9">
        <w:rPr>
          <w:rFonts w:ascii="Roboto" w:eastAsia="Times New Roman" w:hAnsi="Roboto" w:cs="Times New Roman"/>
          <w:color w:val="333333"/>
          <w:sz w:val="21"/>
          <w:szCs w:val="21"/>
        </w:rPr>
        <w:t> ]</w:t>
      </w:r>
    </w:p>
    <w:p w14:paraId="534809A6" w14:textId="77777777" w:rsidR="00D85FC9" w:rsidRPr="00D85FC9" w:rsidRDefault="00D85FC9" w:rsidP="00D85FC9">
      <w:pPr>
        <w:shd w:val="clear" w:color="auto" w:fill="FFFFFF"/>
        <w:spacing w:before="300" w:after="150" w:line="240" w:lineRule="auto"/>
        <w:outlineLvl w:val="1"/>
        <w:rPr>
          <w:rFonts w:ascii="Roboto" w:eastAsia="Times New Roman" w:hAnsi="Roboto" w:cs="Times New Roman"/>
          <w:color w:val="813588"/>
          <w:sz w:val="32"/>
          <w:szCs w:val="32"/>
        </w:rPr>
      </w:pPr>
      <w:r w:rsidRPr="00D85FC9">
        <w:rPr>
          <w:rFonts w:ascii="Roboto" w:eastAsia="Times New Roman" w:hAnsi="Roboto" w:cs="Times New Roman"/>
          <w:color w:val="813588"/>
          <w:sz w:val="32"/>
          <w:szCs w:val="32"/>
        </w:rPr>
        <w:t>Solved Examples</w:t>
      </w:r>
    </w:p>
    <w:p w14:paraId="0DA716F9"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1. Calculate the EMF of the below redox reaction.</w:t>
      </w:r>
    </w:p>
    <w:p w14:paraId="5E2916F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Mg (s) + 2H</w:t>
      </w:r>
      <w:r w:rsidRPr="00D85FC9">
        <w:rPr>
          <w:rFonts w:ascii="Roboto" w:eastAsia="Times New Roman" w:hAnsi="Roboto" w:cs="Times New Roman"/>
          <w:b/>
          <w:bCs/>
          <w:color w:val="333333"/>
          <w:sz w:val="16"/>
          <w:szCs w:val="16"/>
          <w:vertAlign w:val="superscript"/>
        </w:rPr>
        <w:t>+</w:t>
      </w:r>
      <w:r w:rsidRPr="00D85FC9">
        <w:rPr>
          <w:rFonts w:ascii="Roboto" w:eastAsia="Times New Roman" w:hAnsi="Roboto" w:cs="Times New Roman"/>
          <w:b/>
          <w:bCs/>
          <w:color w:val="333333"/>
          <w:sz w:val="21"/>
          <w:szCs w:val="21"/>
        </w:rPr>
        <w:t> (</w:t>
      </w:r>
      <w:proofErr w:type="spellStart"/>
      <w:r w:rsidRPr="00D85FC9">
        <w:rPr>
          <w:rFonts w:ascii="Roboto" w:eastAsia="Times New Roman" w:hAnsi="Roboto" w:cs="Times New Roman"/>
          <w:b/>
          <w:bCs/>
          <w:color w:val="333333"/>
          <w:sz w:val="21"/>
          <w:szCs w:val="21"/>
        </w:rPr>
        <w:t>aq</w:t>
      </w:r>
      <w:proofErr w:type="spellEnd"/>
      <w:r w:rsidRPr="00D85FC9">
        <w:rPr>
          <w:rFonts w:ascii="Roboto" w:eastAsia="Times New Roman" w:hAnsi="Roboto" w:cs="Times New Roman"/>
          <w:b/>
          <w:bCs/>
          <w:color w:val="333333"/>
          <w:sz w:val="21"/>
          <w:szCs w:val="21"/>
        </w:rPr>
        <w:t>) </w:t>
      </w:r>
      <w:r w:rsidRPr="00D85FC9">
        <w:rPr>
          <w:rFonts w:ascii="Times New Roman" w:eastAsia="Times New Roman" w:hAnsi="Times New Roman" w:cs="Times New Roman"/>
          <w:b/>
          <w:bCs/>
          <w:color w:val="333333"/>
          <w:sz w:val="21"/>
          <w:szCs w:val="21"/>
        </w:rPr>
        <w:t>→</w:t>
      </w:r>
      <w:r w:rsidRPr="00D85FC9">
        <w:rPr>
          <w:rFonts w:ascii="Roboto" w:eastAsia="Times New Roman" w:hAnsi="Roboto" w:cs="Times New Roman"/>
          <w:b/>
          <w:bCs/>
          <w:color w:val="333333"/>
          <w:sz w:val="21"/>
          <w:szCs w:val="21"/>
        </w:rPr>
        <w:t xml:space="preserve"> Mg</w:t>
      </w:r>
      <w:r w:rsidRPr="00D85FC9">
        <w:rPr>
          <w:rFonts w:ascii="Roboto" w:eastAsia="Times New Roman" w:hAnsi="Roboto" w:cs="Times New Roman"/>
          <w:b/>
          <w:bCs/>
          <w:color w:val="333333"/>
          <w:sz w:val="16"/>
          <w:szCs w:val="16"/>
          <w:vertAlign w:val="superscript"/>
        </w:rPr>
        <w:t>2+</w:t>
      </w:r>
      <w:r w:rsidRPr="00D85FC9">
        <w:rPr>
          <w:rFonts w:ascii="Roboto" w:eastAsia="Times New Roman" w:hAnsi="Roboto" w:cs="Times New Roman"/>
          <w:b/>
          <w:bCs/>
          <w:color w:val="333333"/>
          <w:sz w:val="21"/>
          <w:szCs w:val="21"/>
        </w:rPr>
        <w:t> (</w:t>
      </w:r>
      <w:proofErr w:type="spellStart"/>
      <w:r w:rsidRPr="00D85FC9">
        <w:rPr>
          <w:rFonts w:ascii="Roboto" w:eastAsia="Times New Roman" w:hAnsi="Roboto" w:cs="Times New Roman"/>
          <w:b/>
          <w:bCs/>
          <w:color w:val="333333"/>
          <w:sz w:val="21"/>
          <w:szCs w:val="21"/>
        </w:rPr>
        <w:t>aq</w:t>
      </w:r>
      <w:proofErr w:type="spellEnd"/>
      <w:r w:rsidRPr="00D85FC9">
        <w:rPr>
          <w:rFonts w:ascii="Roboto" w:eastAsia="Times New Roman" w:hAnsi="Roboto" w:cs="Times New Roman"/>
          <w:b/>
          <w:bCs/>
          <w:color w:val="333333"/>
          <w:sz w:val="21"/>
          <w:szCs w:val="21"/>
        </w:rPr>
        <w:t>) + H</w:t>
      </w:r>
      <w:r w:rsidRPr="00D85FC9">
        <w:rPr>
          <w:rFonts w:ascii="Roboto" w:eastAsia="Times New Roman" w:hAnsi="Roboto" w:cs="Times New Roman"/>
          <w:b/>
          <w:bCs/>
          <w:color w:val="333333"/>
          <w:sz w:val="16"/>
          <w:szCs w:val="16"/>
          <w:vertAlign w:val="subscript"/>
        </w:rPr>
        <w:t>2 </w:t>
      </w:r>
      <w:r w:rsidRPr="00D85FC9">
        <w:rPr>
          <w:rFonts w:ascii="Roboto" w:eastAsia="Times New Roman" w:hAnsi="Roboto" w:cs="Times New Roman"/>
          <w:b/>
          <w:bCs/>
          <w:color w:val="333333"/>
          <w:sz w:val="21"/>
          <w:szCs w:val="21"/>
        </w:rPr>
        <w:t>(g)</w:t>
      </w:r>
    </w:p>
    <w:p w14:paraId="6963BB27"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Solution:</w:t>
      </w:r>
    </w:p>
    <w:p w14:paraId="320FBFCE"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Step 1: Break the reaction into oxidation and reduction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reaction</w:t>
      </w:r>
    </w:p>
    <w:p w14:paraId="213E063F"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2H</w:t>
      </w:r>
      <w:r w:rsidRPr="00D85FC9">
        <w:rPr>
          <w:rFonts w:ascii="Roboto" w:eastAsia="Times New Roman" w:hAnsi="Roboto" w:cs="Times New Roman"/>
          <w:b/>
          <w:bCs/>
          <w:color w:val="333333"/>
          <w:sz w:val="16"/>
          <w:szCs w:val="16"/>
          <w:vertAlign w:val="superscript"/>
        </w:rPr>
        <w:t>+</w:t>
      </w:r>
      <w:r w:rsidRPr="00D85FC9">
        <w:rPr>
          <w:rFonts w:ascii="Roboto" w:eastAsia="Times New Roman" w:hAnsi="Roboto" w:cs="Times New Roman"/>
          <w:b/>
          <w:bCs/>
          <w:color w:val="333333"/>
          <w:sz w:val="21"/>
          <w:szCs w:val="21"/>
        </w:rPr>
        <w:t> + 2e</w:t>
      </w:r>
      <w:r w:rsidRPr="00D85FC9">
        <w:rPr>
          <w:rFonts w:ascii="Roboto" w:eastAsia="Times New Roman" w:hAnsi="Roboto" w:cs="Times New Roman"/>
          <w:b/>
          <w:bCs/>
          <w:color w:val="333333"/>
          <w:sz w:val="16"/>
          <w:szCs w:val="16"/>
          <w:vertAlign w:val="superscript"/>
        </w:rPr>
        <w:t>–</w:t>
      </w:r>
      <w:r w:rsidRPr="00D85FC9">
        <w:rPr>
          <w:rFonts w:ascii="Roboto" w:eastAsia="Times New Roman" w:hAnsi="Roboto" w:cs="Times New Roman"/>
          <w:b/>
          <w:bCs/>
          <w:color w:val="333333"/>
          <w:sz w:val="21"/>
          <w:szCs w:val="21"/>
        </w:rPr>
        <w:t> </w:t>
      </w:r>
      <w:r w:rsidRPr="00D85FC9">
        <w:rPr>
          <w:rFonts w:ascii="Times New Roman" w:eastAsia="Times New Roman" w:hAnsi="Times New Roman" w:cs="Times New Roman"/>
          <w:b/>
          <w:bCs/>
          <w:color w:val="333333"/>
          <w:sz w:val="21"/>
          <w:szCs w:val="21"/>
        </w:rPr>
        <w:t>→</w:t>
      </w:r>
      <w:r w:rsidRPr="00D85FC9">
        <w:rPr>
          <w:rFonts w:ascii="Roboto" w:eastAsia="Times New Roman" w:hAnsi="Roboto" w:cs="Roboto"/>
          <w:b/>
          <w:bCs/>
          <w:color w:val="333333"/>
          <w:sz w:val="21"/>
          <w:szCs w:val="21"/>
        </w:rPr>
        <w:t> </w:t>
      </w:r>
      <w:r w:rsidRPr="00D85FC9">
        <w:rPr>
          <w:rFonts w:ascii="Roboto" w:eastAsia="Times New Roman" w:hAnsi="Roboto" w:cs="Times New Roman"/>
          <w:b/>
          <w:bCs/>
          <w:color w:val="333333"/>
          <w:sz w:val="21"/>
          <w:szCs w:val="21"/>
        </w:rPr>
        <w:t>H</w:t>
      </w:r>
      <w:r w:rsidRPr="00D85FC9">
        <w:rPr>
          <w:rFonts w:ascii="Roboto" w:eastAsia="Times New Roman" w:hAnsi="Roboto" w:cs="Times New Roman"/>
          <w:b/>
          <w:bCs/>
          <w:color w:val="333333"/>
          <w:sz w:val="16"/>
          <w:szCs w:val="16"/>
          <w:vertAlign w:val="subscript"/>
        </w:rPr>
        <w:t>2</w:t>
      </w:r>
    </w:p>
    <w:p w14:paraId="63827281"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Hydrogen ion takes an electron to form hydrogen gas (reduction reaction).</w:t>
      </w:r>
    </w:p>
    <w:p w14:paraId="1E6FB3F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Magnesium undergo oxidation by </w:t>
      </w:r>
      <w:proofErr w:type="spellStart"/>
      <w:r w:rsidRPr="00D85FC9">
        <w:rPr>
          <w:rFonts w:ascii="Roboto" w:eastAsia="Times New Roman" w:hAnsi="Roboto" w:cs="Times New Roman"/>
          <w:color w:val="333333"/>
          <w:sz w:val="21"/>
          <w:szCs w:val="21"/>
        </w:rPr>
        <w:t>loosing</w:t>
      </w:r>
      <w:proofErr w:type="spellEnd"/>
      <w:r w:rsidRPr="00D85FC9">
        <w:rPr>
          <w:rFonts w:ascii="Roboto" w:eastAsia="Times New Roman" w:hAnsi="Roboto" w:cs="Times New Roman"/>
          <w:color w:val="333333"/>
          <w:sz w:val="21"/>
          <w:szCs w:val="21"/>
        </w:rPr>
        <w:t xml:space="preserve"> two electrons</w:t>
      </w:r>
    </w:p>
    <w:p w14:paraId="3E5853F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 xml:space="preserve">Mg </w:t>
      </w:r>
      <w:r w:rsidRPr="00D85FC9">
        <w:rPr>
          <w:rFonts w:ascii="Times New Roman" w:eastAsia="Times New Roman" w:hAnsi="Times New Roman" w:cs="Times New Roman"/>
          <w:b/>
          <w:bCs/>
          <w:color w:val="333333"/>
          <w:sz w:val="21"/>
          <w:szCs w:val="21"/>
        </w:rPr>
        <w:t>→</w:t>
      </w:r>
      <w:r w:rsidRPr="00D85FC9">
        <w:rPr>
          <w:rFonts w:ascii="Roboto" w:eastAsia="Times New Roman" w:hAnsi="Roboto" w:cs="Times New Roman"/>
          <w:b/>
          <w:bCs/>
          <w:color w:val="333333"/>
          <w:sz w:val="21"/>
          <w:szCs w:val="21"/>
        </w:rPr>
        <w:t xml:space="preserve"> Mg</w:t>
      </w:r>
      <w:r w:rsidRPr="00D85FC9">
        <w:rPr>
          <w:rFonts w:ascii="Roboto" w:eastAsia="Times New Roman" w:hAnsi="Roboto" w:cs="Times New Roman"/>
          <w:b/>
          <w:bCs/>
          <w:color w:val="333333"/>
          <w:sz w:val="16"/>
          <w:szCs w:val="16"/>
          <w:vertAlign w:val="superscript"/>
        </w:rPr>
        <w:t>2+</w:t>
      </w:r>
      <w:r w:rsidRPr="00D85FC9">
        <w:rPr>
          <w:rFonts w:ascii="Roboto" w:eastAsia="Times New Roman" w:hAnsi="Roboto" w:cs="Times New Roman"/>
          <w:b/>
          <w:bCs/>
          <w:color w:val="333333"/>
          <w:sz w:val="21"/>
          <w:szCs w:val="21"/>
        </w:rPr>
        <w:t> + 2 e</w:t>
      </w:r>
      <w:r w:rsidRPr="00D85FC9">
        <w:rPr>
          <w:rFonts w:ascii="Roboto" w:eastAsia="Times New Roman" w:hAnsi="Roboto" w:cs="Times New Roman"/>
          <w:b/>
          <w:bCs/>
          <w:color w:val="333333"/>
          <w:sz w:val="16"/>
          <w:szCs w:val="16"/>
          <w:vertAlign w:val="superscript"/>
        </w:rPr>
        <w:t>–</w:t>
      </w:r>
    </w:p>
    <w:p w14:paraId="5D9AE667"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Step 2: Find the standard reduction potential of the half-cell reaction</w:t>
      </w:r>
    </w:p>
    <w:p w14:paraId="1A85E0E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(Reduction) = 0.0000 V</w:t>
      </w:r>
    </w:p>
    <w:p w14:paraId="1D129FF8"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(Oxidation) = -2.372 V</w:t>
      </w:r>
    </w:p>
    <w:p w14:paraId="6E8FA59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(Oxidation) = – 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(Reduction)</w:t>
      </w:r>
    </w:p>
    <w:p w14:paraId="17D06A0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+2.372 V</w:t>
      </w:r>
    </w:p>
    <w:p w14:paraId="31812042"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Step 3: Calculate the total EMF of the cell</w:t>
      </w:r>
    </w:p>
    <w:p w14:paraId="41BF4BE8"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w:t>
      </w:r>
      <w:r w:rsidRPr="00D85FC9">
        <w:rPr>
          <w:rFonts w:ascii="Roboto" w:eastAsia="Times New Roman" w:hAnsi="Roboto" w:cs="Times New Roman"/>
          <w:color w:val="333333"/>
          <w:sz w:val="21"/>
          <w:szCs w:val="21"/>
        </w:rPr>
        <w:t> (Cell) = 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(Reduction) + 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(Oxidation)</w:t>
      </w:r>
    </w:p>
    <w:p w14:paraId="62CFEB81"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w:t>
      </w:r>
      <w:r w:rsidRPr="00D85FC9">
        <w:rPr>
          <w:rFonts w:ascii="Roboto" w:eastAsia="Times New Roman" w:hAnsi="Roboto" w:cs="Times New Roman"/>
          <w:color w:val="333333"/>
          <w:sz w:val="21"/>
          <w:szCs w:val="21"/>
        </w:rPr>
        <w:t xml:space="preserve"> (Cell) </w:t>
      </w:r>
      <w:proofErr w:type="gramStart"/>
      <w:r w:rsidRPr="00D85FC9">
        <w:rPr>
          <w:rFonts w:ascii="Roboto" w:eastAsia="Times New Roman" w:hAnsi="Roboto" w:cs="Times New Roman"/>
          <w:color w:val="333333"/>
          <w:sz w:val="21"/>
          <w:szCs w:val="21"/>
        </w:rPr>
        <w:t>=  0.0000</w:t>
      </w:r>
      <w:proofErr w:type="gramEnd"/>
      <w:r w:rsidRPr="00D85FC9">
        <w:rPr>
          <w:rFonts w:ascii="Roboto" w:eastAsia="Times New Roman" w:hAnsi="Roboto" w:cs="Times New Roman"/>
          <w:color w:val="333333"/>
          <w:sz w:val="21"/>
          <w:szCs w:val="21"/>
        </w:rPr>
        <w:t xml:space="preserve"> V + 2.372 V</w:t>
      </w:r>
    </w:p>
    <w:p w14:paraId="5D8AA71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w:t>
      </w:r>
      <w:r w:rsidRPr="00D85FC9">
        <w:rPr>
          <w:rFonts w:ascii="Roboto" w:eastAsia="Times New Roman" w:hAnsi="Roboto" w:cs="Times New Roman"/>
          <w:color w:val="333333"/>
          <w:sz w:val="21"/>
          <w:szCs w:val="21"/>
        </w:rPr>
        <w:t> (Cell) = 2.372 V</w:t>
      </w:r>
    </w:p>
    <w:p w14:paraId="2B397839"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EMF of the redox reaction is +2.372 volts.</w:t>
      </w:r>
    </w:p>
    <w:p w14:paraId="56C5EC23"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2. Calculate the potential of the following redox reaction?</w:t>
      </w:r>
    </w:p>
    <w:p w14:paraId="0200D4D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b/>
          <w:bCs/>
          <w:color w:val="333333"/>
          <w:sz w:val="21"/>
          <w:szCs w:val="21"/>
        </w:rPr>
        <w:t>Ag|Ag</w:t>
      </w:r>
      <w:proofErr w:type="spellEnd"/>
      <w:r w:rsidRPr="00D85FC9">
        <w:rPr>
          <w:rFonts w:ascii="Roboto" w:eastAsia="Times New Roman" w:hAnsi="Roboto" w:cs="Times New Roman"/>
          <w:b/>
          <w:bCs/>
          <w:color w:val="333333"/>
          <w:sz w:val="16"/>
          <w:szCs w:val="16"/>
          <w:vertAlign w:val="superscript"/>
        </w:rPr>
        <w:t>+</w:t>
      </w:r>
      <w:r w:rsidRPr="00D85FC9">
        <w:rPr>
          <w:rFonts w:ascii="Roboto" w:eastAsia="Times New Roman" w:hAnsi="Roboto" w:cs="Times New Roman"/>
          <w:b/>
          <w:bCs/>
          <w:color w:val="333333"/>
          <w:sz w:val="21"/>
          <w:szCs w:val="21"/>
        </w:rPr>
        <w:t>||Li</w:t>
      </w:r>
      <w:r w:rsidRPr="00D85FC9">
        <w:rPr>
          <w:rFonts w:ascii="Roboto" w:eastAsia="Times New Roman" w:hAnsi="Roboto" w:cs="Times New Roman"/>
          <w:b/>
          <w:bCs/>
          <w:color w:val="333333"/>
          <w:sz w:val="16"/>
          <w:szCs w:val="16"/>
          <w:vertAlign w:val="superscript"/>
        </w:rPr>
        <w:t>+</w:t>
      </w:r>
      <w:r w:rsidRPr="00D85FC9">
        <w:rPr>
          <w:rFonts w:ascii="Roboto" w:eastAsia="Times New Roman" w:hAnsi="Roboto" w:cs="Times New Roman"/>
          <w:b/>
          <w:bCs/>
          <w:color w:val="333333"/>
          <w:sz w:val="21"/>
          <w:szCs w:val="21"/>
        </w:rPr>
        <w:t>|Li</w:t>
      </w:r>
    </w:p>
    <w:p w14:paraId="74F29CB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Solution:</w:t>
      </w:r>
    </w:p>
    <w:p w14:paraId="1A73EDEF"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Step 1:</w:t>
      </w:r>
      <w:r w:rsidRPr="00D85FC9">
        <w:rPr>
          <w:rFonts w:ascii="Roboto" w:eastAsia="Times New Roman" w:hAnsi="Roboto" w:cs="Times New Roman"/>
          <w:color w:val="333333"/>
          <w:sz w:val="21"/>
          <w:szCs w:val="21"/>
        </w:rPr>
        <w:t xml:space="preserve"> Break the reaction into oxidation and reduction </w:t>
      </w:r>
      <w:proofErr w:type="spellStart"/>
      <w:r w:rsidRPr="00D85FC9">
        <w:rPr>
          <w:rFonts w:ascii="Roboto" w:eastAsia="Times New Roman" w:hAnsi="Roboto" w:cs="Times New Roman"/>
          <w:color w:val="333333"/>
          <w:sz w:val="21"/>
          <w:szCs w:val="21"/>
        </w:rPr>
        <w:t>half cell</w:t>
      </w:r>
      <w:proofErr w:type="spellEnd"/>
      <w:r w:rsidRPr="00D85FC9">
        <w:rPr>
          <w:rFonts w:ascii="Roboto" w:eastAsia="Times New Roman" w:hAnsi="Roboto" w:cs="Times New Roman"/>
          <w:color w:val="333333"/>
          <w:sz w:val="21"/>
          <w:szCs w:val="21"/>
        </w:rPr>
        <w:t xml:space="preserve"> reaction</w:t>
      </w:r>
    </w:p>
    <w:p w14:paraId="6C7BAA2F"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lastRenderedPageBreak/>
        <w:t>Li</w:t>
      </w:r>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 e</w:t>
      </w:r>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Li (reduction reaction)</w:t>
      </w:r>
    </w:p>
    <w:p w14:paraId="5F3CCE66"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Ag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Ag</w:t>
      </w:r>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 e</w:t>
      </w:r>
      <w:r w:rsidRPr="00D85FC9">
        <w:rPr>
          <w:rFonts w:ascii="Roboto" w:eastAsia="Times New Roman" w:hAnsi="Roboto" w:cs="Times New Roman"/>
          <w:color w:val="333333"/>
          <w:sz w:val="16"/>
          <w:szCs w:val="16"/>
          <w:vertAlign w:val="superscript"/>
        </w:rPr>
        <w:t>– </w:t>
      </w:r>
      <w:r w:rsidRPr="00D85FC9">
        <w:rPr>
          <w:rFonts w:ascii="Roboto" w:eastAsia="Times New Roman" w:hAnsi="Roboto" w:cs="Times New Roman"/>
          <w:color w:val="333333"/>
          <w:sz w:val="21"/>
          <w:szCs w:val="21"/>
        </w:rPr>
        <w:t>(Oxidation reaction)</w:t>
      </w:r>
    </w:p>
    <w:p w14:paraId="3AC70CAD"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Step 2:</w:t>
      </w:r>
      <w:r w:rsidRPr="00D85FC9">
        <w:rPr>
          <w:rFonts w:ascii="Roboto" w:eastAsia="Times New Roman" w:hAnsi="Roboto" w:cs="Times New Roman"/>
          <w:color w:val="333333"/>
          <w:sz w:val="21"/>
          <w:szCs w:val="21"/>
        </w:rPr>
        <w:t> Find the standard reduction potential of the half-cell reaction</w:t>
      </w:r>
    </w:p>
    <w:p w14:paraId="013E18B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(Reduction) = -3.045 V</w:t>
      </w:r>
    </w:p>
    <w:p w14:paraId="46473CCF"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(Oxidation) = −0.799 V</w:t>
      </w:r>
    </w:p>
    <w:p w14:paraId="35F4B59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Step 3:</w:t>
      </w:r>
      <w:r w:rsidRPr="00D85FC9">
        <w:rPr>
          <w:rFonts w:ascii="Roboto" w:eastAsia="Times New Roman" w:hAnsi="Roboto" w:cs="Times New Roman"/>
          <w:color w:val="333333"/>
          <w:sz w:val="21"/>
          <w:szCs w:val="21"/>
        </w:rPr>
        <w:t> Calculate the total EMF of the cell</w:t>
      </w:r>
    </w:p>
    <w:p w14:paraId="07E7C98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w:t>
      </w:r>
      <w:r w:rsidRPr="00D85FC9">
        <w:rPr>
          <w:rFonts w:ascii="Roboto" w:eastAsia="Times New Roman" w:hAnsi="Roboto" w:cs="Times New Roman"/>
          <w:color w:val="333333"/>
          <w:sz w:val="21"/>
          <w:szCs w:val="21"/>
        </w:rPr>
        <w:t> (Cell) = 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(Reduction) + E</w:t>
      </w:r>
      <w:r w:rsidRPr="00D85FC9">
        <w:rPr>
          <w:rFonts w:ascii="Roboto" w:eastAsia="Times New Roman" w:hAnsi="Roboto" w:cs="Times New Roman"/>
          <w:color w:val="333333"/>
          <w:sz w:val="16"/>
          <w:szCs w:val="16"/>
          <w:vertAlign w:val="superscript"/>
        </w:rPr>
        <w:t>0 </w:t>
      </w:r>
      <w:r w:rsidRPr="00D85FC9">
        <w:rPr>
          <w:rFonts w:ascii="Roboto" w:eastAsia="Times New Roman" w:hAnsi="Roboto" w:cs="Times New Roman"/>
          <w:color w:val="333333"/>
          <w:sz w:val="21"/>
          <w:szCs w:val="21"/>
        </w:rPr>
        <w:t>(Oxidation)</w:t>
      </w:r>
    </w:p>
    <w:p w14:paraId="622B5885"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w:t>
      </w:r>
      <w:r w:rsidRPr="00D85FC9">
        <w:rPr>
          <w:rFonts w:ascii="Roboto" w:eastAsia="Times New Roman" w:hAnsi="Roboto" w:cs="Times New Roman"/>
          <w:color w:val="333333"/>
          <w:sz w:val="21"/>
          <w:szCs w:val="21"/>
        </w:rPr>
        <w:t xml:space="preserve"> (Cell) </w:t>
      </w:r>
      <w:proofErr w:type="gramStart"/>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3.045 V −0.799 V</w:t>
      </w:r>
    </w:p>
    <w:p w14:paraId="33EFD8A8"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0</w:t>
      </w:r>
      <w:r w:rsidRPr="00D85FC9">
        <w:rPr>
          <w:rFonts w:ascii="Roboto" w:eastAsia="Times New Roman" w:hAnsi="Roboto" w:cs="Times New Roman"/>
          <w:color w:val="333333"/>
          <w:sz w:val="21"/>
          <w:szCs w:val="21"/>
        </w:rPr>
        <w:t> (Cell) = -3.844 V</w:t>
      </w:r>
    </w:p>
    <w:p w14:paraId="135785EB"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The total potential of the cell is -3.844 V and the negative potential </w:t>
      </w:r>
      <w:proofErr w:type="spellStart"/>
      <w:r w:rsidRPr="00D85FC9">
        <w:rPr>
          <w:rFonts w:ascii="Roboto" w:eastAsia="Times New Roman" w:hAnsi="Roboto" w:cs="Times New Roman"/>
          <w:color w:val="333333"/>
          <w:sz w:val="21"/>
          <w:szCs w:val="21"/>
        </w:rPr>
        <w:t>inndicates</w:t>
      </w:r>
      <w:proofErr w:type="spellEnd"/>
      <w:r w:rsidRPr="00D85FC9">
        <w:rPr>
          <w:rFonts w:ascii="Roboto" w:eastAsia="Times New Roman" w:hAnsi="Roboto" w:cs="Times New Roman"/>
          <w:color w:val="333333"/>
          <w:sz w:val="21"/>
          <w:szCs w:val="21"/>
        </w:rPr>
        <w:t xml:space="preserve"> the </w:t>
      </w:r>
      <w:proofErr w:type="spellStart"/>
      <w:r w:rsidRPr="00D85FC9">
        <w:rPr>
          <w:rFonts w:ascii="Roboto" w:eastAsia="Times New Roman" w:hAnsi="Roboto" w:cs="Times New Roman"/>
          <w:color w:val="333333"/>
          <w:sz w:val="21"/>
          <w:szCs w:val="21"/>
        </w:rPr>
        <w:t>sponteneous</w:t>
      </w:r>
      <w:proofErr w:type="spellEnd"/>
      <w:r w:rsidRPr="00D85FC9">
        <w:rPr>
          <w:rFonts w:ascii="Roboto" w:eastAsia="Times New Roman" w:hAnsi="Roboto" w:cs="Times New Roman"/>
          <w:color w:val="333333"/>
          <w:sz w:val="21"/>
          <w:szCs w:val="21"/>
        </w:rPr>
        <w:t xml:space="preserve"> reverse reaction.</w:t>
      </w:r>
    </w:p>
    <w:p w14:paraId="1FB93687"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3. Consider a redox reaction </w:t>
      </w:r>
    </w:p>
    <w:p w14:paraId="1F6DAEB0"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2Ag</w:t>
      </w:r>
      <w:r w:rsidRPr="00D85FC9">
        <w:rPr>
          <w:rFonts w:ascii="Roboto" w:eastAsia="Times New Roman" w:hAnsi="Roboto" w:cs="Times New Roman"/>
          <w:b/>
          <w:bCs/>
          <w:color w:val="333333"/>
          <w:sz w:val="16"/>
          <w:szCs w:val="16"/>
          <w:vertAlign w:val="superscript"/>
        </w:rPr>
        <w:t>+ </w:t>
      </w:r>
      <w:r w:rsidRPr="00D85FC9">
        <w:rPr>
          <w:rFonts w:ascii="Roboto" w:eastAsia="Times New Roman" w:hAnsi="Roboto" w:cs="Times New Roman"/>
          <w:b/>
          <w:bCs/>
          <w:color w:val="333333"/>
          <w:sz w:val="21"/>
          <w:szCs w:val="21"/>
        </w:rPr>
        <w:t>+ Cd </w:t>
      </w:r>
      <w:r w:rsidRPr="00D85FC9">
        <w:rPr>
          <w:rFonts w:ascii="Times New Roman" w:eastAsia="Times New Roman" w:hAnsi="Times New Roman" w:cs="Times New Roman"/>
          <w:b/>
          <w:bCs/>
          <w:color w:val="333333"/>
          <w:sz w:val="21"/>
          <w:szCs w:val="21"/>
        </w:rPr>
        <w:t>→</w:t>
      </w:r>
      <w:r w:rsidRPr="00D85FC9">
        <w:rPr>
          <w:rFonts w:ascii="Roboto" w:eastAsia="Times New Roman" w:hAnsi="Roboto" w:cs="Times New Roman"/>
          <w:b/>
          <w:bCs/>
          <w:color w:val="333333"/>
          <w:sz w:val="21"/>
          <w:szCs w:val="21"/>
        </w:rPr>
        <w:t xml:space="preserve"> 2Ag + Cd</w:t>
      </w:r>
      <w:r w:rsidRPr="00D85FC9">
        <w:rPr>
          <w:rFonts w:ascii="Roboto" w:eastAsia="Times New Roman" w:hAnsi="Roboto" w:cs="Times New Roman"/>
          <w:b/>
          <w:bCs/>
          <w:color w:val="333333"/>
          <w:sz w:val="16"/>
          <w:szCs w:val="16"/>
          <w:vertAlign w:val="superscript"/>
        </w:rPr>
        <w:t>2+</w:t>
      </w:r>
    </w:p>
    <w:p w14:paraId="4DD36104"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 xml:space="preserve">The </w:t>
      </w:r>
      <w:proofErr w:type="spellStart"/>
      <w:r w:rsidRPr="00D85FC9">
        <w:rPr>
          <w:rFonts w:ascii="Roboto" w:eastAsia="Times New Roman" w:hAnsi="Roboto" w:cs="Times New Roman"/>
          <w:b/>
          <w:bCs/>
          <w:color w:val="333333"/>
          <w:sz w:val="21"/>
          <w:szCs w:val="21"/>
        </w:rPr>
        <w:t>satndard</w:t>
      </w:r>
      <w:proofErr w:type="spellEnd"/>
      <w:r w:rsidRPr="00D85FC9">
        <w:rPr>
          <w:rFonts w:ascii="Roboto" w:eastAsia="Times New Roman" w:hAnsi="Roboto" w:cs="Times New Roman"/>
          <w:b/>
          <w:bCs/>
          <w:color w:val="333333"/>
          <w:sz w:val="21"/>
          <w:szCs w:val="21"/>
        </w:rPr>
        <w:t xml:space="preserve"> electrode potential of reduction and oxidation reactions are + 0.80 V and -0.40 </w:t>
      </w:r>
      <w:proofErr w:type="gramStart"/>
      <w:r w:rsidRPr="00D85FC9">
        <w:rPr>
          <w:rFonts w:ascii="Roboto" w:eastAsia="Times New Roman" w:hAnsi="Roboto" w:cs="Times New Roman"/>
          <w:b/>
          <w:bCs/>
          <w:color w:val="333333"/>
          <w:sz w:val="21"/>
          <w:szCs w:val="21"/>
        </w:rPr>
        <w:t>V  respectively</w:t>
      </w:r>
      <w:proofErr w:type="gramEnd"/>
      <w:r w:rsidRPr="00D85FC9">
        <w:rPr>
          <w:rFonts w:ascii="Roboto" w:eastAsia="Times New Roman" w:hAnsi="Roboto" w:cs="Times New Roman"/>
          <w:b/>
          <w:bCs/>
          <w:color w:val="333333"/>
          <w:sz w:val="21"/>
          <w:szCs w:val="21"/>
        </w:rPr>
        <w:t xml:space="preserve">. Calculate the standard </w:t>
      </w:r>
      <w:proofErr w:type="spellStart"/>
      <w:r w:rsidRPr="00D85FC9">
        <w:rPr>
          <w:rFonts w:ascii="Roboto" w:eastAsia="Times New Roman" w:hAnsi="Roboto" w:cs="Times New Roman"/>
          <w:b/>
          <w:bCs/>
          <w:color w:val="333333"/>
          <w:sz w:val="21"/>
          <w:szCs w:val="21"/>
        </w:rPr>
        <w:t>potentiol</w:t>
      </w:r>
      <w:proofErr w:type="spellEnd"/>
      <w:r w:rsidRPr="00D85FC9">
        <w:rPr>
          <w:rFonts w:ascii="Roboto" w:eastAsia="Times New Roman" w:hAnsi="Roboto" w:cs="Times New Roman"/>
          <w:b/>
          <w:bCs/>
          <w:color w:val="333333"/>
          <w:sz w:val="21"/>
          <w:szCs w:val="21"/>
        </w:rPr>
        <w:t xml:space="preserve"> for the reaction.</w:t>
      </w:r>
    </w:p>
    <w:p w14:paraId="413DB071"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Solution: </w:t>
      </w:r>
    </w:p>
    <w:p w14:paraId="76A6BEA8"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Step 1:</w:t>
      </w:r>
      <w:r w:rsidRPr="00D85FC9">
        <w:rPr>
          <w:rFonts w:ascii="Roboto" w:eastAsia="Times New Roman" w:hAnsi="Roboto" w:cs="Times New Roman"/>
          <w:color w:val="333333"/>
          <w:sz w:val="21"/>
          <w:szCs w:val="21"/>
        </w:rPr>
        <w:t xml:space="preserve"> Consider a half cell </w:t>
      </w:r>
      <w:proofErr w:type="gramStart"/>
      <w:r w:rsidRPr="00D85FC9">
        <w:rPr>
          <w:rFonts w:ascii="Roboto" w:eastAsia="Times New Roman" w:hAnsi="Roboto" w:cs="Times New Roman"/>
          <w:color w:val="333333"/>
          <w:sz w:val="21"/>
          <w:szCs w:val="21"/>
        </w:rPr>
        <w:t>reactions</w:t>
      </w:r>
      <w:proofErr w:type="gramEnd"/>
    </w:p>
    <w:p w14:paraId="75ED2A8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2Ag</w:t>
      </w:r>
      <w:r w:rsidRPr="00D85FC9">
        <w:rPr>
          <w:rFonts w:ascii="Roboto" w:eastAsia="Times New Roman" w:hAnsi="Roboto" w:cs="Times New Roman"/>
          <w:color w:val="333333"/>
          <w:sz w:val="16"/>
          <w:szCs w:val="16"/>
          <w:vertAlign w:val="superscript"/>
        </w:rPr>
        <w:t>+ </w:t>
      </w:r>
      <w:r w:rsidRPr="00D85FC9">
        <w:rPr>
          <w:rFonts w:ascii="Roboto" w:eastAsia="Times New Roman" w:hAnsi="Roboto" w:cs="Times New Roman"/>
          <w:color w:val="333333"/>
          <w:sz w:val="21"/>
          <w:szCs w:val="21"/>
        </w:rPr>
        <w:t>+ 2e</w:t>
      </w:r>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2Ag (Reduction)</w:t>
      </w:r>
    </w:p>
    <w:p w14:paraId="2685E58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Ag</w:t>
      </w:r>
      <w:proofErr w:type="spellEnd"/>
      <w:r w:rsidRPr="00D85FC9">
        <w:rPr>
          <w:rFonts w:ascii="Roboto" w:eastAsia="Times New Roman" w:hAnsi="Roboto" w:cs="Times New Roman"/>
          <w:color w:val="333333"/>
          <w:sz w:val="12"/>
          <w:szCs w:val="12"/>
          <w:vertAlign w:val="superscript"/>
        </w:rPr>
        <w:t>+</w:t>
      </w:r>
      <w:r w:rsidRPr="00D85FC9">
        <w:rPr>
          <w:rFonts w:ascii="Roboto" w:eastAsia="Times New Roman" w:hAnsi="Roboto" w:cs="Times New Roman"/>
          <w:color w:val="333333"/>
          <w:sz w:val="16"/>
          <w:szCs w:val="16"/>
        </w:rPr>
        <w:t>/Ag</w:t>
      </w:r>
      <w:r w:rsidRPr="00D85FC9">
        <w:rPr>
          <w:rFonts w:ascii="Roboto" w:eastAsia="Times New Roman" w:hAnsi="Roboto" w:cs="Times New Roman"/>
          <w:color w:val="333333"/>
          <w:sz w:val="21"/>
          <w:szCs w:val="21"/>
        </w:rPr>
        <w:t> =0.</w:t>
      </w:r>
      <w:proofErr w:type="gramStart"/>
      <w:r w:rsidRPr="00D85FC9">
        <w:rPr>
          <w:rFonts w:ascii="Roboto" w:eastAsia="Times New Roman" w:hAnsi="Roboto" w:cs="Times New Roman"/>
          <w:color w:val="333333"/>
          <w:sz w:val="21"/>
          <w:szCs w:val="21"/>
        </w:rPr>
        <w:t>80  V</w:t>
      </w:r>
      <w:proofErr w:type="gramEnd"/>
    </w:p>
    <w:p w14:paraId="79C3F79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 xml:space="preserve">Cd </w:t>
      </w:r>
      <w:r w:rsidRPr="00D85FC9">
        <w:rPr>
          <w:rFonts w:ascii="Times New Roman" w:eastAsia="Times New Roman" w:hAnsi="Times New Roman" w:cs="Times New Roman"/>
          <w:color w:val="333333"/>
          <w:sz w:val="21"/>
          <w:szCs w:val="21"/>
        </w:rPr>
        <w:t>→</w:t>
      </w:r>
      <w:r w:rsidRPr="00D85FC9">
        <w:rPr>
          <w:rFonts w:ascii="Roboto" w:eastAsia="Times New Roman" w:hAnsi="Roboto" w:cs="Times New Roman"/>
          <w:color w:val="333333"/>
          <w:sz w:val="21"/>
          <w:szCs w:val="21"/>
        </w:rPr>
        <w:t xml:space="preserve"> Cd</w:t>
      </w:r>
      <w:r w:rsidRPr="00D85FC9">
        <w:rPr>
          <w:rFonts w:ascii="Roboto" w:eastAsia="Times New Roman" w:hAnsi="Roboto" w:cs="Times New Roman"/>
          <w:color w:val="333333"/>
          <w:sz w:val="16"/>
          <w:szCs w:val="16"/>
          <w:vertAlign w:val="superscript"/>
        </w:rPr>
        <w:t>2</w:t>
      </w:r>
      <w:proofErr w:type="gramStart"/>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w:t>
      </w:r>
      <w:proofErr w:type="gramEnd"/>
      <w:r w:rsidRPr="00D85FC9">
        <w:rPr>
          <w:rFonts w:ascii="Roboto" w:eastAsia="Times New Roman" w:hAnsi="Roboto" w:cs="Times New Roman"/>
          <w:color w:val="333333"/>
          <w:sz w:val="21"/>
          <w:szCs w:val="21"/>
        </w:rPr>
        <w:t xml:space="preserve"> 2e</w:t>
      </w:r>
      <w:r w:rsidRPr="00D85FC9">
        <w:rPr>
          <w:rFonts w:ascii="Roboto" w:eastAsia="Times New Roman" w:hAnsi="Roboto" w:cs="Times New Roman"/>
          <w:color w:val="333333"/>
          <w:sz w:val="16"/>
          <w:szCs w:val="16"/>
          <w:vertAlign w:val="superscript"/>
        </w:rPr>
        <w:t>–</w:t>
      </w:r>
      <w:r w:rsidRPr="00D85FC9">
        <w:rPr>
          <w:rFonts w:ascii="Roboto" w:eastAsia="Times New Roman" w:hAnsi="Roboto" w:cs="Times New Roman"/>
          <w:color w:val="333333"/>
          <w:sz w:val="21"/>
          <w:szCs w:val="21"/>
        </w:rPr>
        <w:t> (Oxidation)</w:t>
      </w:r>
    </w:p>
    <w:p w14:paraId="6DFF0E03"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r w:rsidRPr="00D85FC9">
        <w:rPr>
          <w:rFonts w:ascii="Roboto" w:eastAsia="Times New Roman" w:hAnsi="Roboto" w:cs="Times New Roman"/>
          <w:color w:val="333333"/>
          <w:sz w:val="16"/>
          <w:szCs w:val="16"/>
          <w:vertAlign w:val="subscript"/>
        </w:rPr>
        <w:t>Cd</w:t>
      </w:r>
      <w:proofErr w:type="spellEnd"/>
      <w:r w:rsidRPr="00D85FC9">
        <w:rPr>
          <w:rFonts w:ascii="Roboto" w:eastAsia="Times New Roman" w:hAnsi="Roboto" w:cs="Times New Roman"/>
          <w:color w:val="333333"/>
          <w:sz w:val="12"/>
          <w:szCs w:val="12"/>
          <w:vertAlign w:val="superscript"/>
        </w:rPr>
        <w:t>+</w:t>
      </w:r>
      <w:r w:rsidRPr="00D85FC9">
        <w:rPr>
          <w:rFonts w:ascii="Roboto" w:eastAsia="Times New Roman" w:hAnsi="Roboto" w:cs="Times New Roman"/>
          <w:color w:val="333333"/>
          <w:sz w:val="16"/>
          <w:szCs w:val="16"/>
        </w:rPr>
        <w:t>/Cd</w:t>
      </w:r>
      <w:r w:rsidRPr="00D85FC9">
        <w:rPr>
          <w:rFonts w:ascii="Roboto" w:eastAsia="Times New Roman" w:hAnsi="Roboto" w:cs="Times New Roman"/>
          <w:color w:val="333333"/>
          <w:sz w:val="21"/>
          <w:szCs w:val="21"/>
        </w:rPr>
        <w:t> = -0.40 V</w:t>
      </w:r>
    </w:p>
    <w:p w14:paraId="6CC96A1F"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b/>
          <w:bCs/>
          <w:color w:val="333333"/>
          <w:sz w:val="21"/>
          <w:szCs w:val="21"/>
        </w:rPr>
        <w:t>Step 2:</w:t>
      </w:r>
      <w:r w:rsidRPr="00D85FC9">
        <w:rPr>
          <w:rFonts w:ascii="Roboto" w:eastAsia="Times New Roman" w:hAnsi="Roboto" w:cs="Times New Roman"/>
          <w:color w:val="333333"/>
          <w:sz w:val="21"/>
          <w:szCs w:val="21"/>
        </w:rPr>
        <w:t> Total EMF of the cell</w:t>
      </w:r>
    </w:p>
    <w:p w14:paraId="05F909CC"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proofErr w:type="spellEnd"/>
      <w:r w:rsidRPr="00D85FC9">
        <w:rPr>
          <w:rFonts w:ascii="Roboto" w:eastAsia="Times New Roman" w:hAnsi="Roboto" w:cs="Times New Roman"/>
          <w:color w:val="333333"/>
          <w:sz w:val="16"/>
          <w:szCs w:val="16"/>
          <w:vertAlign w:val="superscript"/>
        </w:rPr>
        <w:t> </w:t>
      </w:r>
      <w:r w:rsidRPr="00D85FC9">
        <w:rPr>
          <w:rFonts w:ascii="Roboto" w:eastAsia="Times New Roman" w:hAnsi="Roboto" w:cs="Times New Roman"/>
          <w:color w:val="333333"/>
          <w:sz w:val="21"/>
          <w:szCs w:val="21"/>
        </w:rPr>
        <w:t>= E (Reduction) + E (Oxidation)</w:t>
      </w:r>
    </w:p>
    <w:p w14:paraId="3DF98531"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proofErr w:type="spellEnd"/>
      <w:r w:rsidRPr="00D85FC9">
        <w:rPr>
          <w:rFonts w:ascii="Roboto" w:eastAsia="Times New Roman" w:hAnsi="Roboto" w:cs="Times New Roman"/>
          <w:color w:val="333333"/>
          <w:sz w:val="16"/>
          <w:szCs w:val="16"/>
          <w:vertAlign w:val="superscript"/>
        </w:rPr>
        <w:t> </w:t>
      </w:r>
      <w:r w:rsidRPr="00D85FC9">
        <w:rPr>
          <w:rFonts w:ascii="Roboto" w:eastAsia="Times New Roman" w:hAnsi="Roboto" w:cs="Times New Roman"/>
          <w:color w:val="333333"/>
          <w:sz w:val="21"/>
          <w:szCs w:val="21"/>
        </w:rPr>
        <w:t>= 0.40 V + +0.80 V</w:t>
      </w:r>
    </w:p>
    <w:p w14:paraId="2877777A"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roofErr w:type="spellStart"/>
      <w:r w:rsidRPr="00D85FC9">
        <w:rPr>
          <w:rFonts w:ascii="Roboto" w:eastAsia="Times New Roman" w:hAnsi="Roboto" w:cs="Times New Roman"/>
          <w:color w:val="333333"/>
          <w:sz w:val="21"/>
          <w:szCs w:val="21"/>
        </w:rPr>
        <w:t>E</w:t>
      </w:r>
      <w:r w:rsidRPr="00D85FC9">
        <w:rPr>
          <w:rFonts w:ascii="Roboto" w:eastAsia="Times New Roman" w:hAnsi="Roboto" w:cs="Times New Roman"/>
          <w:color w:val="333333"/>
          <w:sz w:val="16"/>
          <w:szCs w:val="16"/>
          <w:vertAlign w:val="superscript"/>
        </w:rPr>
        <w:t>o</w:t>
      </w:r>
      <w:proofErr w:type="spellEnd"/>
      <w:r w:rsidRPr="00D85FC9">
        <w:rPr>
          <w:rFonts w:ascii="Roboto" w:eastAsia="Times New Roman" w:hAnsi="Roboto" w:cs="Times New Roman"/>
          <w:color w:val="333333"/>
          <w:sz w:val="16"/>
          <w:szCs w:val="16"/>
          <w:vertAlign w:val="superscript"/>
        </w:rPr>
        <w:t> </w:t>
      </w:r>
      <w:r w:rsidRPr="00D85FC9">
        <w:rPr>
          <w:rFonts w:ascii="Roboto" w:eastAsia="Times New Roman" w:hAnsi="Roboto" w:cs="Times New Roman"/>
          <w:color w:val="333333"/>
          <w:sz w:val="21"/>
          <w:szCs w:val="21"/>
        </w:rPr>
        <w:t>= 1.20 V</w:t>
      </w:r>
    </w:p>
    <w:p w14:paraId="0A2F5286" w14:textId="0C21DED6" w:rsidR="00D85FC9" w:rsidRDefault="00D85FC9" w:rsidP="00D85FC9">
      <w:pPr>
        <w:shd w:val="clear" w:color="auto" w:fill="FFFFFF"/>
        <w:spacing w:after="150" w:line="240" w:lineRule="auto"/>
        <w:rPr>
          <w:rFonts w:ascii="Roboto" w:eastAsia="Times New Roman" w:hAnsi="Roboto" w:cs="Times New Roman"/>
          <w:color w:val="333333"/>
          <w:sz w:val="21"/>
          <w:szCs w:val="21"/>
        </w:rPr>
      </w:pPr>
      <w:r w:rsidRPr="00D85FC9">
        <w:rPr>
          <w:rFonts w:ascii="Roboto" w:eastAsia="Times New Roman" w:hAnsi="Roboto" w:cs="Times New Roman"/>
          <w:color w:val="333333"/>
          <w:sz w:val="21"/>
          <w:szCs w:val="21"/>
        </w:rPr>
        <w:t>The total EMF of the redox reaction is 1.20 V.</w:t>
      </w:r>
    </w:p>
    <w:p w14:paraId="0A6E612E" w14:textId="4792E658" w:rsidR="00D85FC9" w:rsidRDefault="00D85FC9" w:rsidP="00D85FC9">
      <w:pPr>
        <w:shd w:val="clear" w:color="auto" w:fill="FFFFFF"/>
        <w:spacing w:after="150" w:line="240" w:lineRule="auto"/>
        <w:rPr>
          <w:rFonts w:ascii="Roboto" w:eastAsia="Times New Roman" w:hAnsi="Roboto" w:cs="Times New Roman"/>
          <w:color w:val="333333"/>
          <w:sz w:val="21"/>
          <w:szCs w:val="21"/>
        </w:rPr>
      </w:pPr>
    </w:p>
    <w:p w14:paraId="24FEE5EE"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0" w:name="kinetics"/>
      <w:r w:rsidRPr="00D85FC9">
        <w:rPr>
          <w:rFonts w:ascii="Verdana" w:eastAsia="Times New Roman" w:hAnsi="Verdana" w:cs="Times New Roman"/>
          <w:b/>
          <w:bCs/>
          <w:i/>
          <w:iCs/>
          <w:color w:val="000000"/>
          <w:sz w:val="19"/>
          <w:szCs w:val="19"/>
        </w:rPr>
        <w:t>Chemical Kinetics</w:t>
      </w:r>
      <w:bookmarkEnd w:id="0"/>
    </w:p>
    <w:p w14:paraId="61C7ADF5"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You may be familiar with acid-base titrations that use phenolphthalein as the endpoint indicator. You might not have noticed, however, what happens when a solution that contains phenolphthalein in the presence of excess base is allowed to stand for a few minutes. Although the solution initially has a pink color, it gradually turns colorless as the phenolphthalein reacts with the 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ion in a strongly basic solution.</w:t>
      </w:r>
    </w:p>
    <w:p w14:paraId="44696952"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table below shows what happens to the concentration of phenolphthalein in a solution that was initially 0.005 </w:t>
      </w:r>
      <w:r w:rsidRPr="00D85FC9">
        <w:rPr>
          <w:rFonts w:ascii="Verdana" w:eastAsia="Times New Roman" w:hAnsi="Verdana" w:cs="Times New Roman"/>
          <w:i/>
          <w:iCs/>
          <w:color w:val="000000"/>
          <w:sz w:val="19"/>
          <w:szCs w:val="19"/>
        </w:rPr>
        <w:t>M</w:t>
      </w:r>
      <w:r w:rsidRPr="00D85FC9">
        <w:rPr>
          <w:rFonts w:ascii="Verdana" w:eastAsia="Times New Roman" w:hAnsi="Verdana" w:cs="Times New Roman"/>
          <w:color w:val="000000"/>
          <w:sz w:val="19"/>
          <w:szCs w:val="19"/>
        </w:rPr>
        <w:t> in phenolphthalein and 0.61 </w:t>
      </w:r>
      <w:r w:rsidRPr="00D85FC9">
        <w:rPr>
          <w:rFonts w:ascii="Verdana" w:eastAsia="Times New Roman" w:hAnsi="Verdana" w:cs="Times New Roman"/>
          <w:i/>
          <w:iCs/>
          <w:color w:val="000000"/>
          <w:sz w:val="19"/>
          <w:szCs w:val="19"/>
        </w:rPr>
        <w:t>M</w:t>
      </w:r>
      <w:r w:rsidRPr="00D85FC9">
        <w:rPr>
          <w:rFonts w:ascii="Verdana" w:eastAsia="Times New Roman" w:hAnsi="Verdana" w:cs="Times New Roman"/>
          <w:color w:val="000000"/>
          <w:sz w:val="19"/>
          <w:szCs w:val="19"/>
        </w:rPr>
        <w:t> in 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ion. As you can see when these data are plotted in the graph below, the phenolphthalein concentration decreases by a factor of 10 over a period of about four minutes.</w:t>
      </w:r>
    </w:p>
    <w:p w14:paraId="1AFA360C" w14:textId="77777777" w:rsidR="00D85FC9" w:rsidRPr="00D85FC9" w:rsidRDefault="00D85FC9" w:rsidP="00D85FC9">
      <w:pPr>
        <w:shd w:val="clear" w:color="auto" w:fill="FFFFFF"/>
        <w:spacing w:beforeAutospacing="1" w:after="100" w:afterAutospacing="1" w:line="240" w:lineRule="auto"/>
        <w:jc w:val="center"/>
        <w:rPr>
          <w:rFonts w:ascii="Verdana" w:eastAsia="Times New Roman" w:hAnsi="Verdana" w:cs="Times New Roman"/>
          <w:color w:val="000000"/>
        </w:rPr>
      </w:pPr>
      <w:r w:rsidRPr="00D85FC9">
        <w:rPr>
          <w:rFonts w:ascii="Verdana" w:eastAsia="Times New Roman" w:hAnsi="Verdana" w:cs="Times New Roman"/>
          <w:noProof/>
          <w:color w:val="000000"/>
        </w:rPr>
        <w:lastRenderedPageBreak/>
        <w:drawing>
          <wp:inline distT="0" distB="0" distL="0" distR="0" wp14:anchorId="246FD425" wp14:editId="712A45C3">
            <wp:extent cx="3200400" cy="2179320"/>
            <wp:effectExtent l="0" t="0" r="0" b="0"/>
            <wp:docPr id="5" name="Рисунок 5"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2179320"/>
                    </a:xfrm>
                    <a:prstGeom prst="rect">
                      <a:avLst/>
                    </a:prstGeom>
                    <a:noFill/>
                    <a:ln>
                      <a:noFill/>
                    </a:ln>
                  </pic:spPr>
                </pic:pic>
              </a:graphicData>
            </a:graphic>
          </wp:inline>
        </w:drawing>
      </w:r>
    </w:p>
    <w:p w14:paraId="0BF83A3D"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rPr>
      </w:pPr>
    </w:p>
    <w:p w14:paraId="4CDEDB66"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i/>
          <w:iCs/>
          <w:color w:val="000000"/>
          <w:sz w:val="19"/>
          <w:szCs w:val="19"/>
        </w:rPr>
        <w:t>Experimental Data for the Reaction Between Phenolphthalein and Excess Base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69"/>
        <w:gridCol w:w="66"/>
        <w:gridCol w:w="869"/>
      </w:tblGrid>
      <w:tr w:rsidR="00D85FC9" w:rsidRPr="00D85FC9" w14:paraId="74D1C9A9" w14:textId="77777777" w:rsidTr="00D85FC9">
        <w:trPr>
          <w:tblCellSpacing w:w="15" w:type="dxa"/>
          <w:jc w:val="center"/>
        </w:trPr>
        <w:tc>
          <w:tcPr>
            <w:tcW w:w="0" w:type="auto"/>
            <w:vAlign w:val="center"/>
            <w:hideMark/>
          </w:tcPr>
          <w:p w14:paraId="1C93BC76"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Concentration of</w:t>
            </w:r>
            <w:r w:rsidRPr="00D85FC9">
              <w:rPr>
                <w:rFonts w:ascii="Times New Roman" w:eastAsia="Times New Roman" w:hAnsi="Times New Roman" w:cs="Times New Roman"/>
                <w:sz w:val="24"/>
                <w:szCs w:val="24"/>
              </w:rPr>
              <w:br/>
              <w:t>Phenolphthalein (M)</w:t>
            </w:r>
          </w:p>
        </w:tc>
        <w:tc>
          <w:tcPr>
            <w:tcW w:w="0" w:type="auto"/>
            <w:vAlign w:val="center"/>
            <w:hideMark/>
          </w:tcPr>
          <w:p w14:paraId="6AB1BDA0"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3FC49D42"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i/>
                <w:iCs/>
                <w:sz w:val="24"/>
                <w:szCs w:val="24"/>
              </w:rPr>
              <w:t>Time (s)</w:t>
            </w:r>
          </w:p>
        </w:tc>
      </w:tr>
      <w:tr w:rsidR="00D85FC9" w:rsidRPr="00D85FC9" w14:paraId="3D15AE59" w14:textId="77777777" w:rsidTr="00D85FC9">
        <w:trPr>
          <w:tblCellSpacing w:w="15" w:type="dxa"/>
          <w:jc w:val="center"/>
        </w:trPr>
        <w:tc>
          <w:tcPr>
            <w:tcW w:w="0" w:type="auto"/>
            <w:vAlign w:val="center"/>
            <w:hideMark/>
          </w:tcPr>
          <w:p w14:paraId="2F324CAF"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0.0050</w:t>
            </w:r>
          </w:p>
        </w:tc>
        <w:tc>
          <w:tcPr>
            <w:tcW w:w="0" w:type="auto"/>
            <w:vAlign w:val="center"/>
            <w:hideMark/>
          </w:tcPr>
          <w:p w14:paraId="37B4ABD1"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29304D64"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w:t>
            </w:r>
          </w:p>
        </w:tc>
      </w:tr>
      <w:tr w:rsidR="00D85FC9" w:rsidRPr="00D85FC9" w14:paraId="712C422E" w14:textId="77777777" w:rsidTr="00D85FC9">
        <w:trPr>
          <w:tblCellSpacing w:w="15" w:type="dxa"/>
          <w:jc w:val="center"/>
        </w:trPr>
        <w:tc>
          <w:tcPr>
            <w:tcW w:w="0" w:type="auto"/>
            <w:vAlign w:val="center"/>
            <w:hideMark/>
          </w:tcPr>
          <w:p w14:paraId="03CE6EF1"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0.0045</w:t>
            </w:r>
          </w:p>
        </w:tc>
        <w:tc>
          <w:tcPr>
            <w:tcW w:w="0" w:type="auto"/>
            <w:vAlign w:val="center"/>
            <w:hideMark/>
          </w:tcPr>
          <w:p w14:paraId="2182C887"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3153A6A1"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10.5</w:t>
            </w:r>
          </w:p>
        </w:tc>
      </w:tr>
      <w:tr w:rsidR="00D85FC9" w:rsidRPr="00D85FC9" w14:paraId="4B902B05" w14:textId="77777777" w:rsidTr="00D85FC9">
        <w:trPr>
          <w:tblCellSpacing w:w="15" w:type="dxa"/>
          <w:jc w:val="center"/>
        </w:trPr>
        <w:tc>
          <w:tcPr>
            <w:tcW w:w="0" w:type="auto"/>
            <w:vAlign w:val="center"/>
            <w:hideMark/>
          </w:tcPr>
          <w:p w14:paraId="49F3DACB"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0.0040</w:t>
            </w:r>
          </w:p>
        </w:tc>
        <w:tc>
          <w:tcPr>
            <w:tcW w:w="0" w:type="auto"/>
            <w:vAlign w:val="center"/>
            <w:hideMark/>
          </w:tcPr>
          <w:p w14:paraId="2B1D6FCB"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2356949E"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22.3</w:t>
            </w:r>
          </w:p>
        </w:tc>
      </w:tr>
      <w:tr w:rsidR="00D85FC9" w:rsidRPr="00D85FC9" w14:paraId="7B6065B3" w14:textId="77777777" w:rsidTr="00D85FC9">
        <w:trPr>
          <w:tblCellSpacing w:w="15" w:type="dxa"/>
          <w:jc w:val="center"/>
        </w:trPr>
        <w:tc>
          <w:tcPr>
            <w:tcW w:w="0" w:type="auto"/>
            <w:vAlign w:val="center"/>
            <w:hideMark/>
          </w:tcPr>
          <w:p w14:paraId="74CF2C70"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0.0035</w:t>
            </w:r>
          </w:p>
        </w:tc>
        <w:tc>
          <w:tcPr>
            <w:tcW w:w="0" w:type="auto"/>
            <w:vAlign w:val="center"/>
            <w:hideMark/>
          </w:tcPr>
          <w:p w14:paraId="4AE8CBC8"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5FDEA4AD"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35.7</w:t>
            </w:r>
          </w:p>
        </w:tc>
      </w:tr>
      <w:tr w:rsidR="00D85FC9" w:rsidRPr="00D85FC9" w14:paraId="091D3D86" w14:textId="77777777" w:rsidTr="00D85FC9">
        <w:trPr>
          <w:tblCellSpacing w:w="15" w:type="dxa"/>
          <w:jc w:val="center"/>
        </w:trPr>
        <w:tc>
          <w:tcPr>
            <w:tcW w:w="0" w:type="auto"/>
            <w:vAlign w:val="center"/>
            <w:hideMark/>
          </w:tcPr>
          <w:p w14:paraId="3C2A7099"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0.0030</w:t>
            </w:r>
          </w:p>
        </w:tc>
        <w:tc>
          <w:tcPr>
            <w:tcW w:w="0" w:type="auto"/>
            <w:vAlign w:val="center"/>
            <w:hideMark/>
          </w:tcPr>
          <w:p w14:paraId="432E7F10"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69CD6EB6"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51.1</w:t>
            </w:r>
          </w:p>
        </w:tc>
      </w:tr>
      <w:tr w:rsidR="00D85FC9" w:rsidRPr="00D85FC9" w14:paraId="21C5018D" w14:textId="77777777" w:rsidTr="00D85FC9">
        <w:trPr>
          <w:tblCellSpacing w:w="15" w:type="dxa"/>
          <w:jc w:val="center"/>
        </w:trPr>
        <w:tc>
          <w:tcPr>
            <w:tcW w:w="0" w:type="auto"/>
            <w:vAlign w:val="center"/>
            <w:hideMark/>
          </w:tcPr>
          <w:p w14:paraId="41CDE564"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0.0025</w:t>
            </w:r>
          </w:p>
        </w:tc>
        <w:tc>
          <w:tcPr>
            <w:tcW w:w="0" w:type="auto"/>
            <w:vAlign w:val="center"/>
            <w:hideMark/>
          </w:tcPr>
          <w:p w14:paraId="12E61183"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1F3A7C73"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69.3</w:t>
            </w:r>
          </w:p>
        </w:tc>
      </w:tr>
      <w:tr w:rsidR="00D85FC9" w:rsidRPr="00D85FC9" w14:paraId="40A340C3" w14:textId="77777777" w:rsidTr="00D85FC9">
        <w:trPr>
          <w:tblCellSpacing w:w="15" w:type="dxa"/>
          <w:jc w:val="center"/>
        </w:trPr>
        <w:tc>
          <w:tcPr>
            <w:tcW w:w="0" w:type="auto"/>
            <w:vAlign w:val="center"/>
            <w:hideMark/>
          </w:tcPr>
          <w:p w14:paraId="1DD9336D"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0.0020</w:t>
            </w:r>
          </w:p>
        </w:tc>
        <w:tc>
          <w:tcPr>
            <w:tcW w:w="0" w:type="auto"/>
            <w:vAlign w:val="center"/>
            <w:hideMark/>
          </w:tcPr>
          <w:p w14:paraId="30968EBA"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1AEE3CE8"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91.6</w:t>
            </w:r>
          </w:p>
        </w:tc>
      </w:tr>
      <w:tr w:rsidR="00D85FC9" w:rsidRPr="00D85FC9" w14:paraId="16000753" w14:textId="77777777" w:rsidTr="00D85FC9">
        <w:trPr>
          <w:tblCellSpacing w:w="15" w:type="dxa"/>
          <w:jc w:val="center"/>
        </w:trPr>
        <w:tc>
          <w:tcPr>
            <w:tcW w:w="0" w:type="auto"/>
            <w:vAlign w:val="center"/>
            <w:hideMark/>
          </w:tcPr>
          <w:p w14:paraId="51F84052"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0.0015</w:t>
            </w:r>
          </w:p>
        </w:tc>
        <w:tc>
          <w:tcPr>
            <w:tcW w:w="0" w:type="auto"/>
            <w:vAlign w:val="center"/>
            <w:hideMark/>
          </w:tcPr>
          <w:p w14:paraId="3BC86E91"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13469648"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120.4</w:t>
            </w:r>
          </w:p>
        </w:tc>
      </w:tr>
      <w:tr w:rsidR="00D85FC9" w:rsidRPr="00D85FC9" w14:paraId="13D22986" w14:textId="77777777" w:rsidTr="00D85FC9">
        <w:trPr>
          <w:tblCellSpacing w:w="15" w:type="dxa"/>
          <w:jc w:val="center"/>
        </w:trPr>
        <w:tc>
          <w:tcPr>
            <w:tcW w:w="0" w:type="auto"/>
            <w:vAlign w:val="center"/>
            <w:hideMark/>
          </w:tcPr>
          <w:p w14:paraId="1A25B35A"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0.0010</w:t>
            </w:r>
          </w:p>
        </w:tc>
        <w:tc>
          <w:tcPr>
            <w:tcW w:w="0" w:type="auto"/>
            <w:vAlign w:val="center"/>
            <w:hideMark/>
          </w:tcPr>
          <w:p w14:paraId="335E4004"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41CA9565"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160.9</w:t>
            </w:r>
          </w:p>
        </w:tc>
      </w:tr>
      <w:tr w:rsidR="00D85FC9" w:rsidRPr="00D85FC9" w14:paraId="3246C945" w14:textId="77777777" w:rsidTr="00D85FC9">
        <w:trPr>
          <w:tblCellSpacing w:w="15" w:type="dxa"/>
          <w:jc w:val="center"/>
        </w:trPr>
        <w:tc>
          <w:tcPr>
            <w:tcW w:w="0" w:type="auto"/>
            <w:vAlign w:val="center"/>
            <w:hideMark/>
          </w:tcPr>
          <w:p w14:paraId="008FA764"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0.00050</w:t>
            </w:r>
          </w:p>
        </w:tc>
        <w:tc>
          <w:tcPr>
            <w:tcW w:w="0" w:type="auto"/>
            <w:vAlign w:val="center"/>
            <w:hideMark/>
          </w:tcPr>
          <w:p w14:paraId="2215532A"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27242FB4"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230.3</w:t>
            </w:r>
          </w:p>
        </w:tc>
      </w:tr>
      <w:tr w:rsidR="00D85FC9" w:rsidRPr="00D85FC9" w14:paraId="1DE449B0" w14:textId="77777777" w:rsidTr="00D85FC9">
        <w:trPr>
          <w:tblCellSpacing w:w="15" w:type="dxa"/>
          <w:jc w:val="center"/>
        </w:trPr>
        <w:tc>
          <w:tcPr>
            <w:tcW w:w="0" w:type="auto"/>
            <w:vAlign w:val="center"/>
            <w:hideMark/>
          </w:tcPr>
          <w:p w14:paraId="60A43917"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0.00025</w:t>
            </w:r>
          </w:p>
        </w:tc>
        <w:tc>
          <w:tcPr>
            <w:tcW w:w="0" w:type="auto"/>
            <w:vAlign w:val="center"/>
            <w:hideMark/>
          </w:tcPr>
          <w:p w14:paraId="172F0176"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0157BC6D"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299.6</w:t>
            </w:r>
          </w:p>
        </w:tc>
      </w:tr>
      <w:tr w:rsidR="00D85FC9" w:rsidRPr="00D85FC9" w14:paraId="09927647" w14:textId="77777777" w:rsidTr="00D85FC9">
        <w:trPr>
          <w:tblCellSpacing w:w="15" w:type="dxa"/>
          <w:jc w:val="center"/>
        </w:trPr>
        <w:tc>
          <w:tcPr>
            <w:tcW w:w="0" w:type="auto"/>
            <w:vAlign w:val="center"/>
            <w:hideMark/>
          </w:tcPr>
          <w:p w14:paraId="59EB9F3B"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0.00015</w:t>
            </w:r>
          </w:p>
        </w:tc>
        <w:tc>
          <w:tcPr>
            <w:tcW w:w="0" w:type="auto"/>
            <w:vAlign w:val="center"/>
            <w:hideMark/>
          </w:tcPr>
          <w:p w14:paraId="3F488BEA"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5D2C5A56"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350.7</w:t>
            </w:r>
          </w:p>
        </w:tc>
      </w:tr>
      <w:tr w:rsidR="00D85FC9" w:rsidRPr="00D85FC9" w14:paraId="3D033544" w14:textId="77777777" w:rsidTr="00D85FC9">
        <w:trPr>
          <w:tblCellSpacing w:w="15" w:type="dxa"/>
          <w:jc w:val="center"/>
        </w:trPr>
        <w:tc>
          <w:tcPr>
            <w:tcW w:w="0" w:type="auto"/>
            <w:vAlign w:val="center"/>
            <w:hideMark/>
          </w:tcPr>
          <w:p w14:paraId="52D03DE2"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0.00010</w:t>
            </w:r>
          </w:p>
        </w:tc>
        <w:tc>
          <w:tcPr>
            <w:tcW w:w="0" w:type="auto"/>
            <w:vAlign w:val="center"/>
            <w:hideMark/>
          </w:tcPr>
          <w:p w14:paraId="19E2FADE"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33BEE27A"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391.2</w:t>
            </w:r>
          </w:p>
        </w:tc>
      </w:tr>
    </w:tbl>
    <w:p w14:paraId="3F1F4E77"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Experiments such as the one that gave us the data in the above table are classified as measurements of </w:t>
      </w:r>
      <w:r w:rsidRPr="00D85FC9">
        <w:rPr>
          <w:rFonts w:ascii="Verdana" w:eastAsia="Times New Roman" w:hAnsi="Verdana" w:cs="Times New Roman"/>
          <w:b/>
          <w:bCs/>
          <w:color w:val="000000"/>
          <w:sz w:val="19"/>
          <w:szCs w:val="19"/>
        </w:rPr>
        <w:t>chemical kinetics</w:t>
      </w:r>
      <w:r w:rsidRPr="00D85FC9">
        <w:rPr>
          <w:rFonts w:ascii="Verdana" w:eastAsia="Times New Roman" w:hAnsi="Verdana" w:cs="Times New Roman"/>
          <w:color w:val="000000"/>
          <w:sz w:val="19"/>
          <w:szCs w:val="19"/>
        </w:rPr>
        <w:t> (from a Greek stem meaning "to move"). One of the goals of these experiments is to describe the </w:t>
      </w:r>
      <w:r w:rsidRPr="00D85FC9">
        <w:rPr>
          <w:rFonts w:ascii="Verdana" w:eastAsia="Times New Roman" w:hAnsi="Verdana" w:cs="Times New Roman"/>
          <w:b/>
          <w:bCs/>
          <w:color w:val="000000"/>
          <w:sz w:val="19"/>
          <w:szCs w:val="19"/>
        </w:rPr>
        <w:t>rate of reaction</w:t>
      </w:r>
      <w:r w:rsidRPr="00D85FC9">
        <w:rPr>
          <w:rFonts w:ascii="Verdana" w:eastAsia="Times New Roman" w:hAnsi="Verdana" w:cs="Times New Roman"/>
          <w:b/>
          <w:bCs/>
          <w:noProof/>
          <w:color w:val="000000"/>
          <w:sz w:val="19"/>
          <w:szCs w:val="19"/>
        </w:rPr>
        <w:drawing>
          <wp:inline distT="0" distB="0" distL="0" distR="0" wp14:anchorId="7DC33E20" wp14:editId="46334E3B">
            <wp:extent cx="205740" cy="83820"/>
            <wp:effectExtent l="0" t="0" r="381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D85FC9">
        <w:rPr>
          <w:rFonts w:ascii="Verdana" w:eastAsia="Times New Roman" w:hAnsi="Verdana" w:cs="Times New Roman"/>
          <w:color w:val="000000"/>
          <w:sz w:val="19"/>
          <w:szCs w:val="19"/>
        </w:rPr>
        <w:t>the rate at which the reactants are transformed into the products of the reaction.</w:t>
      </w:r>
    </w:p>
    <w:p w14:paraId="2F120020"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term </w:t>
      </w:r>
      <w:r w:rsidRPr="00D85FC9">
        <w:rPr>
          <w:rFonts w:ascii="Verdana" w:eastAsia="Times New Roman" w:hAnsi="Verdana" w:cs="Times New Roman"/>
          <w:i/>
          <w:iCs/>
          <w:color w:val="000000"/>
          <w:sz w:val="19"/>
          <w:szCs w:val="19"/>
        </w:rPr>
        <w:t>rate</w:t>
      </w:r>
      <w:r w:rsidRPr="00D85FC9">
        <w:rPr>
          <w:rFonts w:ascii="Verdana" w:eastAsia="Times New Roman" w:hAnsi="Verdana" w:cs="Times New Roman"/>
          <w:color w:val="000000"/>
          <w:sz w:val="19"/>
          <w:szCs w:val="19"/>
        </w:rPr>
        <w:t> is often used to describe the change in a quantity that occurs per unit of time. The rate of inflation, for example, is the change in the average cost of a collection of standard items per year. The rate at which an object travels through space is the distance traveled per unit of time, such as miles per hour or kilometers per second. In chemical kinetics, the distance traveled is the change in the concentration of one of the components of the reaction. The rate of a reaction is therefore the </w:t>
      </w:r>
      <w:bookmarkStart w:id="1" w:name="prob1"/>
      <w:r w:rsidRPr="00D85FC9">
        <w:rPr>
          <w:rFonts w:ascii="Verdana" w:eastAsia="Times New Roman" w:hAnsi="Verdana" w:cs="Times New Roman"/>
          <w:color w:val="000000"/>
          <w:sz w:val="19"/>
          <w:szCs w:val="19"/>
        </w:rPr>
        <w:t>change</w:t>
      </w:r>
      <w:bookmarkEnd w:id="1"/>
      <w:r w:rsidRPr="00D85FC9">
        <w:rPr>
          <w:rFonts w:ascii="Verdana" w:eastAsia="Times New Roman" w:hAnsi="Verdana" w:cs="Times New Roman"/>
          <w:color w:val="000000"/>
          <w:sz w:val="19"/>
          <w:szCs w:val="19"/>
        </w:rPr>
        <w:t> in the concentration of one of the reactants</w:t>
      </w:r>
      <w:r w:rsidRPr="00D85FC9">
        <w:rPr>
          <w:rFonts w:ascii="Verdana" w:eastAsia="Times New Roman" w:hAnsi="Verdana" w:cs="Times New Roman"/>
          <w:b/>
          <w:bCs/>
          <w:noProof/>
          <w:color w:val="000000"/>
          <w:sz w:val="19"/>
          <w:szCs w:val="19"/>
        </w:rPr>
        <w:drawing>
          <wp:inline distT="0" distB="0" distL="0" distR="0" wp14:anchorId="394D09F9" wp14:editId="5B845572">
            <wp:extent cx="205740" cy="83820"/>
            <wp:effectExtent l="0" t="0" r="381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D85FC9">
        <w:rPr>
          <w:rFonts w:ascii="Verdana" w:eastAsia="Times New Roman" w:hAnsi="Verdana" w:cs="Times New Roman"/>
          <w:b/>
          <w:bCs/>
          <w:noProof/>
          <w:color w:val="000000"/>
          <w:sz w:val="19"/>
          <w:szCs w:val="19"/>
        </w:rPr>
        <w:drawing>
          <wp:inline distT="0" distB="0" distL="0" distR="0" wp14:anchorId="7ECED4E5" wp14:editId="5FCA5744">
            <wp:extent cx="106680" cy="99060"/>
            <wp:effectExtent l="0" t="0" r="7620" b="0"/>
            <wp:docPr id="8" name="Рисунок 8"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l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 cy="99060"/>
                    </a:xfrm>
                    <a:prstGeom prst="rect">
                      <a:avLst/>
                    </a:prstGeom>
                    <a:noFill/>
                    <a:ln>
                      <a:noFill/>
                    </a:ln>
                  </pic:spPr>
                </pic:pic>
              </a:graphicData>
            </a:graphic>
          </wp:inline>
        </w:drawing>
      </w:r>
      <w:r w:rsidRPr="00D85FC9">
        <w:rPr>
          <w:rFonts w:ascii="Verdana" w:eastAsia="Times New Roman" w:hAnsi="Verdana" w:cs="Times New Roman"/>
          <w:color w:val="000000"/>
          <w:sz w:val="19"/>
          <w:szCs w:val="19"/>
        </w:rPr>
        <w:t>(</w:t>
      </w:r>
      <w:r w:rsidRPr="00D85FC9">
        <w:rPr>
          <w:rFonts w:ascii="Verdana" w:eastAsia="Times New Roman" w:hAnsi="Verdana" w:cs="Times New Roman"/>
          <w:i/>
          <w:iCs/>
          <w:color w:val="000000"/>
          <w:sz w:val="19"/>
          <w:szCs w:val="19"/>
        </w:rPr>
        <w:t>X</w:t>
      </w:r>
      <w:r w:rsidRPr="00D85FC9">
        <w:rPr>
          <w:rFonts w:ascii="Verdana" w:eastAsia="Times New Roman" w:hAnsi="Verdana" w:cs="Times New Roman"/>
          <w:color w:val="000000"/>
          <w:sz w:val="19"/>
          <w:szCs w:val="19"/>
        </w:rPr>
        <w:t>)</w:t>
      </w:r>
      <w:r w:rsidRPr="00D85FC9">
        <w:rPr>
          <w:rFonts w:ascii="Verdana" w:eastAsia="Times New Roman" w:hAnsi="Verdana" w:cs="Times New Roman"/>
          <w:b/>
          <w:bCs/>
          <w:noProof/>
          <w:color w:val="000000"/>
          <w:sz w:val="19"/>
          <w:szCs w:val="19"/>
        </w:rPr>
        <w:drawing>
          <wp:inline distT="0" distB="0" distL="0" distR="0" wp14:anchorId="7082B221" wp14:editId="60F88171">
            <wp:extent cx="205740" cy="83820"/>
            <wp:effectExtent l="0" t="0" r="381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D85FC9">
        <w:rPr>
          <w:rFonts w:ascii="Verdana" w:eastAsia="Times New Roman" w:hAnsi="Verdana" w:cs="Times New Roman"/>
          <w:color w:val="000000"/>
          <w:sz w:val="19"/>
          <w:szCs w:val="19"/>
        </w:rPr>
        <w:t>that occurs during a given period of time</w:t>
      </w:r>
      <w:r w:rsidRPr="00D85FC9">
        <w:rPr>
          <w:rFonts w:ascii="Verdana" w:eastAsia="Times New Roman" w:hAnsi="Verdana" w:cs="Times New Roman"/>
          <w:b/>
          <w:bCs/>
          <w:noProof/>
          <w:color w:val="000000"/>
          <w:sz w:val="19"/>
          <w:szCs w:val="19"/>
        </w:rPr>
        <w:drawing>
          <wp:inline distT="0" distB="0" distL="0" distR="0" wp14:anchorId="388AA3CB" wp14:editId="39BA711F">
            <wp:extent cx="205740" cy="83820"/>
            <wp:effectExtent l="0" t="0" r="381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D85FC9">
        <w:rPr>
          <w:rFonts w:ascii="Verdana" w:eastAsia="Times New Roman" w:hAnsi="Verdana" w:cs="Times New Roman"/>
          <w:b/>
          <w:bCs/>
          <w:noProof/>
          <w:color w:val="000000"/>
          <w:sz w:val="19"/>
          <w:szCs w:val="19"/>
        </w:rPr>
        <w:drawing>
          <wp:inline distT="0" distB="0" distL="0" distR="0" wp14:anchorId="40928BF4" wp14:editId="510FD360">
            <wp:extent cx="106680" cy="99060"/>
            <wp:effectExtent l="0" t="0" r="7620" b="0"/>
            <wp:docPr id="11" name="Рисунок 11"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 cy="99060"/>
                    </a:xfrm>
                    <a:prstGeom prst="rect">
                      <a:avLst/>
                    </a:prstGeom>
                    <a:noFill/>
                    <a:ln>
                      <a:noFill/>
                    </a:ln>
                  </pic:spPr>
                </pic:pic>
              </a:graphicData>
            </a:graphic>
          </wp:inline>
        </w:drawing>
      </w:r>
      <w:r w:rsidRPr="00D85FC9">
        <w:rPr>
          <w:rFonts w:ascii="Verdana" w:eastAsia="Times New Roman" w:hAnsi="Verdana" w:cs="Times New Roman"/>
          <w:i/>
          <w:iCs/>
          <w:color w:val="000000"/>
          <w:sz w:val="19"/>
          <w:szCs w:val="19"/>
        </w:rPr>
        <w:t>t</w:t>
      </w:r>
      <w:r w:rsidRPr="00D85FC9">
        <w:rPr>
          <w:rFonts w:ascii="Verdana" w:eastAsia="Times New Roman" w:hAnsi="Verdana" w:cs="Times New Roman"/>
          <w:color w:val="000000"/>
          <w:sz w:val="19"/>
          <w:szCs w:val="19"/>
        </w:rPr>
        <w:t>.</w:t>
      </w:r>
    </w:p>
    <w:p w14:paraId="609B9DBF"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672CEB81" wp14:editId="4153A7B4">
            <wp:extent cx="1478280" cy="388620"/>
            <wp:effectExtent l="0" t="0" r="7620" b="0"/>
            <wp:docPr id="12" name="Рисунок 12"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qu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8280" cy="388620"/>
                    </a:xfrm>
                    <a:prstGeom prst="rect">
                      <a:avLst/>
                    </a:prstGeom>
                    <a:noFill/>
                    <a:ln>
                      <a:noFill/>
                    </a:ln>
                  </pic:spPr>
                </pic:pic>
              </a:graphicData>
            </a:graphic>
          </wp:inline>
        </w:drawing>
      </w:r>
    </w:p>
    <w:tbl>
      <w:tblPr>
        <w:tblW w:w="5000" w:type="pct"/>
        <w:tblCellSpacing w:w="15" w:type="dxa"/>
        <w:tblBorders>
          <w:top w:val="outset" w:sz="36" w:space="0" w:color="B87333"/>
          <w:left w:val="outset" w:sz="36" w:space="0" w:color="B87333"/>
          <w:bottom w:val="outset" w:sz="36" w:space="0" w:color="B87333"/>
          <w:right w:val="outset" w:sz="36" w:space="0" w:color="B87333"/>
        </w:tblBorders>
        <w:shd w:val="clear" w:color="auto" w:fill="FFFFFF"/>
        <w:tblCellMar>
          <w:top w:w="24" w:type="dxa"/>
          <w:left w:w="24" w:type="dxa"/>
          <w:bottom w:w="24" w:type="dxa"/>
          <w:right w:w="24" w:type="dxa"/>
        </w:tblCellMar>
        <w:tblLook w:val="04A0" w:firstRow="1" w:lastRow="0" w:firstColumn="1" w:lastColumn="0" w:noHBand="0" w:noVBand="1"/>
      </w:tblPr>
      <w:tblGrid>
        <w:gridCol w:w="9339"/>
      </w:tblGrid>
      <w:tr w:rsidR="00D85FC9" w:rsidRPr="00D85FC9" w14:paraId="21710651" w14:textId="77777777" w:rsidTr="00D85FC9">
        <w:trPr>
          <w:tblCellSpacing w:w="15" w:type="dxa"/>
        </w:trPr>
        <w:tc>
          <w:tcPr>
            <w:tcW w:w="5000" w:type="pct"/>
            <w:tcBorders>
              <w:top w:val="outset" w:sz="6" w:space="0" w:color="B87333"/>
              <w:left w:val="outset" w:sz="6" w:space="0" w:color="B87333"/>
              <w:bottom w:val="outset" w:sz="6" w:space="0" w:color="B87333"/>
              <w:right w:val="outset" w:sz="6" w:space="0" w:color="B87333"/>
            </w:tcBorders>
            <w:shd w:val="clear" w:color="auto" w:fill="FFFFFF"/>
            <w:vAlign w:val="center"/>
            <w:hideMark/>
          </w:tcPr>
          <w:p w14:paraId="4CFF8539" w14:textId="77777777" w:rsidR="00D85FC9" w:rsidRPr="00D85FC9" w:rsidRDefault="00D85FC9" w:rsidP="00D85FC9">
            <w:pPr>
              <w:spacing w:after="0" w:line="240" w:lineRule="auto"/>
              <w:rPr>
                <w:rFonts w:ascii="Verdana" w:eastAsia="Times New Roman" w:hAnsi="Verdana" w:cs="Times New Roman"/>
                <w:color w:val="000000"/>
                <w:sz w:val="27"/>
                <w:szCs w:val="27"/>
              </w:rPr>
            </w:pPr>
            <w:r w:rsidRPr="00D85FC9">
              <w:rPr>
                <w:rFonts w:ascii="Verdana" w:eastAsia="Times New Roman" w:hAnsi="Verdana" w:cs="Times New Roman"/>
                <w:b/>
                <w:bCs/>
                <w:i/>
                <w:iCs/>
                <w:color w:val="000000"/>
                <w:sz w:val="27"/>
                <w:szCs w:val="27"/>
              </w:rPr>
              <w:lastRenderedPageBreak/>
              <w:t>Practice Problem 1:</w:t>
            </w:r>
          </w:p>
          <w:p w14:paraId="01A6B793"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Use the data in the above table to calculate the rate at which phenolphthalein reacts with the OH</w:t>
            </w:r>
            <w:r w:rsidRPr="00D85FC9">
              <w:rPr>
                <w:rFonts w:ascii="Verdana" w:eastAsia="Times New Roman" w:hAnsi="Verdana" w:cs="Times New Roman"/>
                <w:color w:val="000000"/>
                <w:vertAlign w:val="superscript"/>
              </w:rPr>
              <w:t>-</w:t>
            </w:r>
            <w:r w:rsidRPr="00D85FC9">
              <w:rPr>
                <w:rFonts w:ascii="Verdana" w:eastAsia="Times New Roman" w:hAnsi="Verdana" w:cs="Times New Roman"/>
                <w:color w:val="000000"/>
              </w:rPr>
              <w:t> ion during each of the following periods:</w:t>
            </w:r>
          </w:p>
          <w:p w14:paraId="73DD2A09"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 xml:space="preserve">(a) During the </w:t>
            </w:r>
            <w:proofErr w:type="gramStart"/>
            <w:r w:rsidRPr="00D85FC9">
              <w:rPr>
                <w:rFonts w:ascii="Verdana" w:eastAsia="Times New Roman" w:hAnsi="Verdana" w:cs="Times New Roman"/>
                <w:color w:val="000000"/>
              </w:rPr>
              <w:t>first time</w:t>
            </w:r>
            <w:proofErr w:type="gramEnd"/>
            <w:r w:rsidRPr="00D85FC9">
              <w:rPr>
                <w:rFonts w:ascii="Verdana" w:eastAsia="Times New Roman" w:hAnsi="Verdana" w:cs="Times New Roman"/>
                <w:color w:val="000000"/>
              </w:rPr>
              <w:t xml:space="preserve"> interval, when the phenolphthalein concentration falls from 0.0050 </w:t>
            </w:r>
            <w:r w:rsidRPr="00D85FC9">
              <w:rPr>
                <w:rFonts w:ascii="Verdana" w:eastAsia="Times New Roman" w:hAnsi="Verdana" w:cs="Times New Roman"/>
                <w:i/>
                <w:iCs/>
                <w:color w:val="000000"/>
              </w:rPr>
              <w:t>M</w:t>
            </w:r>
            <w:r w:rsidRPr="00D85FC9">
              <w:rPr>
                <w:rFonts w:ascii="Verdana" w:eastAsia="Times New Roman" w:hAnsi="Verdana" w:cs="Times New Roman"/>
                <w:color w:val="000000"/>
              </w:rPr>
              <w:t> to 0.0045 </w:t>
            </w:r>
            <w:r w:rsidRPr="00D85FC9">
              <w:rPr>
                <w:rFonts w:ascii="Verdana" w:eastAsia="Times New Roman" w:hAnsi="Verdana" w:cs="Times New Roman"/>
                <w:i/>
                <w:iCs/>
                <w:color w:val="000000"/>
              </w:rPr>
              <w:t>M</w:t>
            </w:r>
            <w:r w:rsidRPr="00D85FC9">
              <w:rPr>
                <w:rFonts w:ascii="Verdana" w:eastAsia="Times New Roman" w:hAnsi="Verdana" w:cs="Times New Roman"/>
                <w:color w:val="000000"/>
              </w:rPr>
              <w:t>.</w:t>
            </w:r>
          </w:p>
          <w:p w14:paraId="06A29ED9"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(b) During the second interval, when the concentration falls from 0.0045 </w:t>
            </w:r>
            <w:r w:rsidRPr="00D85FC9">
              <w:rPr>
                <w:rFonts w:ascii="Verdana" w:eastAsia="Times New Roman" w:hAnsi="Verdana" w:cs="Times New Roman"/>
                <w:i/>
                <w:iCs/>
                <w:color w:val="000000"/>
              </w:rPr>
              <w:t>M</w:t>
            </w:r>
            <w:r w:rsidRPr="00D85FC9">
              <w:rPr>
                <w:rFonts w:ascii="Verdana" w:eastAsia="Times New Roman" w:hAnsi="Verdana" w:cs="Times New Roman"/>
                <w:color w:val="000000"/>
              </w:rPr>
              <w:t> to 0.0040 </w:t>
            </w:r>
            <w:r w:rsidRPr="00D85FC9">
              <w:rPr>
                <w:rFonts w:ascii="Verdana" w:eastAsia="Times New Roman" w:hAnsi="Verdana" w:cs="Times New Roman"/>
                <w:i/>
                <w:iCs/>
                <w:color w:val="000000"/>
              </w:rPr>
              <w:t>M</w:t>
            </w:r>
            <w:r w:rsidRPr="00D85FC9">
              <w:rPr>
                <w:rFonts w:ascii="Verdana" w:eastAsia="Times New Roman" w:hAnsi="Verdana" w:cs="Times New Roman"/>
                <w:color w:val="000000"/>
              </w:rPr>
              <w:t>.</w:t>
            </w:r>
          </w:p>
          <w:p w14:paraId="27B4A85A"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(c) During the third interval, when the concentration falls from 0.0040 </w:t>
            </w:r>
            <w:r w:rsidRPr="00D85FC9">
              <w:rPr>
                <w:rFonts w:ascii="Verdana" w:eastAsia="Times New Roman" w:hAnsi="Verdana" w:cs="Times New Roman"/>
                <w:i/>
                <w:iCs/>
                <w:color w:val="000000"/>
              </w:rPr>
              <w:t>M</w:t>
            </w:r>
            <w:r w:rsidRPr="00D85FC9">
              <w:rPr>
                <w:rFonts w:ascii="Verdana" w:eastAsia="Times New Roman" w:hAnsi="Verdana" w:cs="Times New Roman"/>
                <w:color w:val="000000"/>
              </w:rPr>
              <w:t> to 0.0035 </w:t>
            </w:r>
            <w:r w:rsidRPr="00D85FC9">
              <w:rPr>
                <w:rFonts w:ascii="Verdana" w:eastAsia="Times New Roman" w:hAnsi="Verdana" w:cs="Times New Roman"/>
                <w:i/>
                <w:iCs/>
                <w:color w:val="000000"/>
              </w:rPr>
              <w:t>M</w:t>
            </w:r>
            <w:r w:rsidRPr="00D85FC9">
              <w:rPr>
                <w:rFonts w:ascii="Verdana" w:eastAsia="Times New Roman" w:hAnsi="Verdana" w:cs="Times New Roman"/>
                <w:color w:val="000000"/>
              </w:rPr>
              <w:t>.</w:t>
            </w:r>
          </w:p>
          <w:p w14:paraId="58AB3D0A"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21" w:history="1">
              <w:r w:rsidRPr="00D85FC9">
                <w:rPr>
                  <w:rFonts w:ascii="Verdana" w:eastAsia="Times New Roman" w:hAnsi="Verdana" w:cs="Times New Roman"/>
                  <w:b/>
                  <w:bCs/>
                  <w:i/>
                  <w:iCs/>
                  <w:color w:val="000000"/>
                  <w:u w:val="single"/>
                </w:rPr>
                <w:t>Click here to check your answer to Practice Problem 1.</w:t>
              </w:r>
            </w:hyperlink>
          </w:p>
          <w:p w14:paraId="3C519940"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22" w:history="1">
              <w:r w:rsidRPr="00D85FC9">
                <w:rPr>
                  <w:rFonts w:ascii="Verdana" w:eastAsia="Times New Roman" w:hAnsi="Verdana" w:cs="Times New Roman"/>
                  <w:b/>
                  <w:bCs/>
                  <w:i/>
                  <w:iCs/>
                  <w:color w:val="000000"/>
                  <w:u w:val="single"/>
                </w:rPr>
                <w:t>Click here to see a solution to Practice Problem 1.</w:t>
              </w:r>
            </w:hyperlink>
          </w:p>
        </w:tc>
      </w:tr>
    </w:tbl>
    <w:p w14:paraId="080C11A5"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41557730" wp14:editId="06CA3B44">
            <wp:extent cx="2156460" cy="342900"/>
            <wp:effectExtent l="0" t="0" r="0" b="0"/>
            <wp:docPr id="13" name="Рисунок 13" descr="return to to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to to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520D8D9B"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pict w14:anchorId="0A5667A4">
          <v:rect id="_x0000_i1033" style="width:0;height:1.5pt" o:hralign="center" o:hrstd="t" o:hrnoshade="t" o:hr="t" fillcolor="black" stroked="f"/>
        </w:pict>
      </w:r>
    </w:p>
    <w:p w14:paraId="6CFE42A8"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2" w:name="instant"/>
      <w:r w:rsidRPr="00D85FC9">
        <w:rPr>
          <w:rFonts w:ascii="Verdana" w:eastAsia="Times New Roman" w:hAnsi="Verdana" w:cs="Times New Roman"/>
          <w:b/>
          <w:bCs/>
          <w:i/>
          <w:iCs/>
          <w:color w:val="000000"/>
          <w:sz w:val="19"/>
          <w:szCs w:val="19"/>
        </w:rPr>
        <w:t>Instantaneous Rates of Reaction and the Rate Law for a Reaction</w:t>
      </w:r>
      <w:bookmarkEnd w:id="2"/>
    </w:p>
    <w:p w14:paraId="71500E94"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rate of the reaction between phenolphthalein and the 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ion isn't constant; it changes with time. Like most reactions, the rate of this reaction gradually decreases as the reactants are consumed. This means that the rate of reaction changes while it is being measured.</w:t>
      </w:r>
    </w:p>
    <w:p w14:paraId="274C452B"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To minimize the error this introduces into our measurements, it seems advisable to measure the rate of reaction over periods of time that are short compared with the time it takes for the reaction to occur. We might try, for example, to measure the infinitesimally small change in concentration</w:t>
      </w:r>
      <w:r w:rsidRPr="00D85FC9">
        <w:rPr>
          <w:rFonts w:ascii="Verdana" w:eastAsia="Times New Roman" w:hAnsi="Verdana" w:cs="Times New Roman"/>
          <w:noProof/>
          <w:color w:val="000000"/>
          <w:sz w:val="19"/>
          <w:szCs w:val="19"/>
        </w:rPr>
        <w:drawing>
          <wp:inline distT="0" distB="0" distL="0" distR="0" wp14:anchorId="1750567B" wp14:editId="001257B2">
            <wp:extent cx="205740" cy="83820"/>
            <wp:effectExtent l="0" t="0" r="381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D85FC9">
        <w:rPr>
          <w:rFonts w:ascii="Verdana" w:eastAsia="Times New Roman" w:hAnsi="Verdana" w:cs="Times New Roman"/>
          <w:i/>
          <w:iCs/>
          <w:color w:val="000000"/>
          <w:sz w:val="19"/>
          <w:szCs w:val="19"/>
        </w:rPr>
        <w:t>d</w:t>
      </w:r>
      <w:r w:rsidRPr="00D85FC9">
        <w:rPr>
          <w:rFonts w:ascii="Verdana" w:eastAsia="Times New Roman" w:hAnsi="Verdana" w:cs="Times New Roman"/>
          <w:color w:val="000000"/>
          <w:sz w:val="19"/>
          <w:szCs w:val="19"/>
        </w:rPr>
        <w:t>(</w:t>
      </w:r>
      <w:r w:rsidRPr="00D85FC9">
        <w:rPr>
          <w:rFonts w:ascii="Verdana" w:eastAsia="Times New Roman" w:hAnsi="Verdana" w:cs="Times New Roman"/>
          <w:i/>
          <w:iCs/>
          <w:color w:val="000000"/>
          <w:sz w:val="19"/>
          <w:szCs w:val="19"/>
        </w:rPr>
        <w:t>X</w:t>
      </w:r>
      <w:r w:rsidRPr="00D85FC9">
        <w:rPr>
          <w:rFonts w:ascii="Verdana" w:eastAsia="Times New Roman" w:hAnsi="Verdana" w:cs="Times New Roman"/>
          <w:color w:val="000000"/>
          <w:sz w:val="19"/>
          <w:szCs w:val="19"/>
        </w:rPr>
        <w:t>)</w:t>
      </w:r>
      <w:r w:rsidRPr="00D85FC9">
        <w:rPr>
          <w:rFonts w:ascii="Verdana" w:eastAsia="Times New Roman" w:hAnsi="Verdana" w:cs="Times New Roman"/>
          <w:noProof/>
          <w:color w:val="000000"/>
          <w:sz w:val="19"/>
          <w:szCs w:val="19"/>
        </w:rPr>
        <w:drawing>
          <wp:inline distT="0" distB="0" distL="0" distR="0" wp14:anchorId="5ABB052E" wp14:editId="53C2946C">
            <wp:extent cx="205740" cy="83820"/>
            <wp:effectExtent l="0" t="0" r="381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D85FC9">
        <w:rPr>
          <w:rFonts w:ascii="Verdana" w:eastAsia="Times New Roman" w:hAnsi="Verdana" w:cs="Times New Roman"/>
          <w:color w:val="000000"/>
          <w:sz w:val="19"/>
          <w:szCs w:val="19"/>
        </w:rPr>
        <w:t>that occurs over an infinitesimally short period of time</w:t>
      </w:r>
      <w:r w:rsidRPr="00D85FC9">
        <w:rPr>
          <w:rFonts w:ascii="Verdana" w:eastAsia="Times New Roman" w:hAnsi="Verdana" w:cs="Times New Roman"/>
          <w:noProof/>
          <w:color w:val="000000"/>
          <w:sz w:val="19"/>
          <w:szCs w:val="19"/>
        </w:rPr>
        <w:drawing>
          <wp:inline distT="0" distB="0" distL="0" distR="0" wp14:anchorId="6AC4CB1F" wp14:editId="1AB166F0">
            <wp:extent cx="205740" cy="83820"/>
            <wp:effectExtent l="0" t="0" r="381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D85FC9">
        <w:rPr>
          <w:rFonts w:ascii="Verdana" w:eastAsia="Times New Roman" w:hAnsi="Verdana" w:cs="Times New Roman"/>
          <w:i/>
          <w:iCs/>
          <w:color w:val="000000"/>
          <w:sz w:val="19"/>
          <w:szCs w:val="19"/>
        </w:rPr>
        <w:t>dt</w:t>
      </w:r>
      <w:r w:rsidRPr="00D85FC9">
        <w:rPr>
          <w:rFonts w:ascii="Verdana" w:eastAsia="Times New Roman" w:hAnsi="Verdana" w:cs="Times New Roman"/>
          <w:color w:val="000000"/>
          <w:sz w:val="19"/>
          <w:szCs w:val="19"/>
        </w:rPr>
        <w:t>. The ratio of these quantities is known as the </w:t>
      </w:r>
      <w:r w:rsidRPr="00D85FC9">
        <w:rPr>
          <w:rFonts w:ascii="Verdana" w:eastAsia="Times New Roman" w:hAnsi="Verdana" w:cs="Times New Roman"/>
          <w:b/>
          <w:bCs/>
          <w:color w:val="000000"/>
          <w:sz w:val="19"/>
          <w:szCs w:val="19"/>
        </w:rPr>
        <w:t>instantaneous rate of reaction</w:t>
      </w:r>
      <w:r w:rsidRPr="00D85FC9">
        <w:rPr>
          <w:rFonts w:ascii="Verdana" w:eastAsia="Times New Roman" w:hAnsi="Verdana" w:cs="Times New Roman"/>
          <w:color w:val="000000"/>
          <w:sz w:val="19"/>
          <w:szCs w:val="19"/>
        </w:rPr>
        <w:t>.</w:t>
      </w:r>
    </w:p>
    <w:p w14:paraId="340650C6"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22C6D6A3" wp14:editId="4124EFB3">
            <wp:extent cx="868680" cy="381000"/>
            <wp:effectExtent l="0" t="0" r="0" b="0"/>
            <wp:docPr id="18" name="Рисунок 18"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qua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8680" cy="381000"/>
                    </a:xfrm>
                    <a:prstGeom prst="rect">
                      <a:avLst/>
                    </a:prstGeom>
                    <a:noFill/>
                    <a:ln>
                      <a:noFill/>
                    </a:ln>
                  </pic:spPr>
                </pic:pic>
              </a:graphicData>
            </a:graphic>
          </wp:inline>
        </w:drawing>
      </w:r>
    </w:p>
    <w:p w14:paraId="715580B6"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instantaneous rate of reaction at any moment in time can be calculated from a graph of the concentration of the reactant (or product) versus time. The graph below shows how the rate of reaction for the decomposition of phenolphthalein can be calculated from a graph of concentration versus time. The rate of reaction at any moment in time is equal to the slope of a tangent drawn to this curve at that moment.</w:t>
      </w:r>
      <w:bookmarkStart w:id="3" w:name="graph_1"/>
      <w:bookmarkEnd w:id="3"/>
    </w:p>
    <w:p w14:paraId="7837BC93"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lastRenderedPageBreak/>
        <w:drawing>
          <wp:inline distT="0" distB="0" distL="0" distR="0" wp14:anchorId="410C809E" wp14:editId="17AEF808">
            <wp:extent cx="3459480" cy="2125980"/>
            <wp:effectExtent l="0" t="0" r="7620" b="7620"/>
            <wp:docPr id="19" name="Рисунок 19"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59480" cy="2125980"/>
                    </a:xfrm>
                    <a:prstGeom prst="rect">
                      <a:avLst/>
                    </a:prstGeom>
                    <a:noFill/>
                    <a:ln>
                      <a:noFill/>
                    </a:ln>
                  </pic:spPr>
                </pic:pic>
              </a:graphicData>
            </a:graphic>
          </wp:inline>
        </w:drawing>
      </w:r>
    </w:p>
    <w:p w14:paraId="0D4A5A5A"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instantaneous rate of reaction can be measured at any time between the moment at which the reactants are mixed and the reaction reaches equilibrium. Extrapolating these data back to the instant at which the reagents are mixed gives the </w:t>
      </w:r>
      <w:r w:rsidRPr="00D85FC9">
        <w:rPr>
          <w:rFonts w:ascii="Verdana" w:eastAsia="Times New Roman" w:hAnsi="Verdana" w:cs="Times New Roman"/>
          <w:i/>
          <w:iCs/>
          <w:color w:val="000000"/>
          <w:sz w:val="19"/>
          <w:szCs w:val="19"/>
        </w:rPr>
        <w:t>initial instantaneous rate of reaction</w:t>
      </w:r>
      <w:r w:rsidRPr="00D85FC9">
        <w:rPr>
          <w:rFonts w:ascii="Verdana" w:eastAsia="Times New Roman" w:hAnsi="Verdana" w:cs="Times New Roman"/>
          <w:color w:val="000000"/>
          <w:sz w:val="19"/>
          <w:szCs w:val="19"/>
        </w:rPr>
        <w:t>.</w:t>
      </w:r>
    </w:p>
    <w:p w14:paraId="7878E76A"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2E6DFB16" wp14:editId="4C464CF7">
            <wp:extent cx="2156460" cy="342900"/>
            <wp:effectExtent l="0" t="0" r="0" b="0"/>
            <wp:docPr id="20" name="Рисунок 20" descr="return to to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to to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5152BA9A"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pict w14:anchorId="2FD2A3AB">
          <v:rect id="_x0000_i1034" style="width:0;height:1.5pt" o:hralign="center" o:hrstd="t" o:hrnoshade="t" o:hr="t" fillcolor="black" stroked="f"/>
        </w:pict>
      </w:r>
    </w:p>
    <w:p w14:paraId="6DCD91C4"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4" w:name="constant"/>
      <w:r w:rsidRPr="00D85FC9">
        <w:rPr>
          <w:rFonts w:ascii="Verdana" w:eastAsia="Times New Roman" w:hAnsi="Verdana" w:cs="Times New Roman"/>
          <w:b/>
          <w:bCs/>
          <w:i/>
          <w:iCs/>
          <w:color w:val="000000"/>
          <w:sz w:val="19"/>
          <w:szCs w:val="19"/>
        </w:rPr>
        <w:t>Rate Laws and Rate Constants</w:t>
      </w:r>
      <w:bookmarkEnd w:id="4"/>
    </w:p>
    <w:p w14:paraId="025DF4A8"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An interesting result is obtained when the instantaneous rate of reaction is calculated at various points along the curve in the </w:t>
      </w:r>
      <w:hyperlink r:id="rId27" w:anchor="graph_1" w:history="1">
        <w:r w:rsidRPr="00D85FC9">
          <w:rPr>
            <w:rFonts w:ascii="Verdana" w:eastAsia="Times New Roman" w:hAnsi="Verdana" w:cs="Times New Roman"/>
            <w:color w:val="000000"/>
            <w:sz w:val="19"/>
            <w:szCs w:val="19"/>
            <w:u w:val="single"/>
          </w:rPr>
          <w:t>graph</w:t>
        </w:r>
      </w:hyperlink>
      <w:r w:rsidRPr="00D85FC9">
        <w:rPr>
          <w:rFonts w:ascii="Verdana" w:eastAsia="Times New Roman" w:hAnsi="Verdana" w:cs="Times New Roman"/>
          <w:color w:val="000000"/>
          <w:sz w:val="19"/>
          <w:szCs w:val="19"/>
        </w:rPr>
        <w:t> in the previous section. The rate of reaction at every point on this curve is directly proportional to the concentration of phenolphthalein at that moment in time.</w:t>
      </w:r>
    </w:p>
    <w:p w14:paraId="697F8C99"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i/>
          <w:iCs/>
          <w:color w:val="000000"/>
          <w:sz w:val="19"/>
          <w:szCs w:val="19"/>
        </w:rPr>
        <w:t>Rate = k(phenolphthalein)</w:t>
      </w:r>
    </w:p>
    <w:p w14:paraId="5D41B2EF"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Because this equation is an experimental law that describes the rate of the reaction, it is called the </w:t>
      </w:r>
      <w:r w:rsidRPr="00D85FC9">
        <w:rPr>
          <w:rFonts w:ascii="Verdana" w:eastAsia="Times New Roman" w:hAnsi="Verdana" w:cs="Times New Roman"/>
          <w:b/>
          <w:bCs/>
          <w:color w:val="000000"/>
          <w:sz w:val="19"/>
          <w:szCs w:val="19"/>
        </w:rPr>
        <w:t>rate law</w:t>
      </w:r>
      <w:r w:rsidRPr="00D85FC9">
        <w:rPr>
          <w:rFonts w:ascii="Verdana" w:eastAsia="Times New Roman" w:hAnsi="Verdana" w:cs="Times New Roman"/>
          <w:color w:val="000000"/>
          <w:sz w:val="19"/>
          <w:szCs w:val="19"/>
        </w:rPr>
        <w:t> for the reaction. The </w:t>
      </w:r>
      <w:bookmarkStart w:id="5" w:name="prob2"/>
      <w:r w:rsidRPr="00D85FC9">
        <w:rPr>
          <w:rFonts w:ascii="Verdana" w:eastAsia="Times New Roman" w:hAnsi="Verdana" w:cs="Times New Roman"/>
          <w:color w:val="000000"/>
          <w:sz w:val="19"/>
          <w:szCs w:val="19"/>
        </w:rPr>
        <w:t>proportionality</w:t>
      </w:r>
      <w:bookmarkEnd w:id="5"/>
      <w:r w:rsidRPr="00D85FC9">
        <w:rPr>
          <w:rFonts w:ascii="Verdana" w:eastAsia="Times New Roman" w:hAnsi="Verdana" w:cs="Times New Roman"/>
          <w:color w:val="000000"/>
          <w:sz w:val="19"/>
          <w:szCs w:val="19"/>
        </w:rPr>
        <w:t> constant,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 is known as the </w:t>
      </w:r>
      <w:r w:rsidRPr="00D85FC9">
        <w:rPr>
          <w:rFonts w:ascii="Verdana" w:eastAsia="Times New Roman" w:hAnsi="Verdana" w:cs="Times New Roman"/>
          <w:b/>
          <w:bCs/>
          <w:color w:val="000000"/>
          <w:sz w:val="19"/>
          <w:szCs w:val="19"/>
        </w:rPr>
        <w:t>rate constant</w:t>
      </w:r>
      <w:r w:rsidRPr="00D85FC9">
        <w:rPr>
          <w:rFonts w:ascii="Verdana" w:eastAsia="Times New Roman" w:hAnsi="Verdana" w:cs="Times New Roman"/>
          <w:color w:val="000000"/>
          <w:sz w:val="19"/>
          <w:szCs w:val="19"/>
        </w:rPr>
        <w:t>.</w:t>
      </w:r>
    </w:p>
    <w:tbl>
      <w:tblPr>
        <w:tblW w:w="5000" w:type="pct"/>
        <w:tblCellSpacing w:w="15" w:type="dxa"/>
        <w:tblBorders>
          <w:top w:val="outset" w:sz="36" w:space="0" w:color="B87333"/>
          <w:left w:val="outset" w:sz="36" w:space="0" w:color="B87333"/>
          <w:bottom w:val="outset" w:sz="36" w:space="0" w:color="B87333"/>
          <w:right w:val="outset" w:sz="36" w:space="0" w:color="B87333"/>
        </w:tblBorders>
        <w:shd w:val="clear" w:color="auto" w:fill="FFFFFF"/>
        <w:tblCellMar>
          <w:top w:w="24" w:type="dxa"/>
          <w:left w:w="24" w:type="dxa"/>
          <w:bottom w:w="24" w:type="dxa"/>
          <w:right w:w="24" w:type="dxa"/>
        </w:tblCellMar>
        <w:tblLook w:val="04A0" w:firstRow="1" w:lastRow="0" w:firstColumn="1" w:lastColumn="0" w:noHBand="0" w:noVBand="1"/>
      </w:tblPr>
      <w:tblGrid>
        <w:gridCol w:w="9339"/>
      </w:tblGrid>
      <w:tr w:rsidR="00D85FC9" w:rsidRPr="00D85FC9" w14:paraId="641DEFE7" w14:textId="77777777" w:rsidTr="00D85FC9">
        <w:trPr>
          <w:tblCellSpacing w:w="15" w:type="dxa"/>
        </w:trPr>
        <w:tc>
          <w:tcPr>
            <w:tcW w:w="5000" w:type="pct"/>
            <w:tcBorders>
              <w:top w:val="outset" w:sz="6" w:space="0" w:color="B87333"/>
              <w:left w:val="outset" w:sz="6" w:space="0" w:color="B87333"/>
              <w:bottom w:val="outset" w:sz="6" w:space="0" w:color="B87333"/>
              <w:right w:val="outset" w:sz="6" w:space="0" w:color="B87333"/>
            </w:tcBorders>
            <w:shd w:val="clear" w:color="auto" w:fill="FFFFFF"/>
            <w:vAlign w:val="center"/>
            <w:hideMark/>
          </w:tcPr>
          <w:p w14:paraId="3C7A5424" w14:textId="77777777" w:rsidR="00D85FC9" w:rsidRPr="00D85FC9" w:rsidRDefault="00D85FC9" w:rsidP="00D85FC9">
            <w:pPr>
              <w:spacing w:after="0" w:line="240" w:lineRule="auto"/>
              <w:rPr>
                <w:rFonts w:ascii="Verdana" w:eastAsia="Times New Roman" w:hAnsi="Verdana" w:cs="Times New Roman"/>
                <w:color w:val="000000"/>
                <w:sz w:val="27"/>
                <w:szCs w:val="27"/>
              </w:rPr>
            </w:pPr>
            <w:r w:rsidRPr="00D85FC9">
              <w:rPr>
                <w:rFonts w:ascii="Verdana" w:eastAsia="Times New Roman" w:hAnsi="Verdana" w:cs="Times New Roman"/>
                <w:b/>
                <w:bCs/>
                <w:i/>
                <w:iCs/>
                <w:color w:val="000000"/>
                <w:sz w:val="27"/>
                <w:szCs w:val="27"/>
              </w:rPr>
              <w:t>Practice Problem 2:</w:t>
            </w:r>
          </w:p>
          <w:p w14:paraId="3BFAB056"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Calculate the rate constant for the reaction between phenolphthalein and the OH</w:t>
            </w:r>
            <w:r w:rsidRPr="00D85FC9">
              <w:rPr>
                <w:rFonts w:ascii="Verdana" w:eastAsia="Times New Roman" w:hAnsi="Verdana" w:cs="Times New Roman"/>
                <w:color w:val="000000"/>
                <w:vertAlign w:val="superscript"/>
              </w:rPr>
              <w:t>-</w:t>
            </w:r>
            <w:r w:rsidRPr="00D85FC9">
              <w:rPr>
                <w:rFonts w:ascii="Verdana" w:eastAsia="Times New Roman" w:hAnsi="Verdana" w:cs="Times New Roman"/>
                <w:color w:val="000000"/>
              </w:rPr>
              <w:t> ion if the instantaneous rate of reaction is 2.5 x 10</w:t>
            </w:r>
            <w:r w:rsidRPr="00D85FC9">
              <w:rPr>
                <w:rFonts w:ascii="Verdana" w:eastAsia="Times New Roman" w:hAnsi="Verdana" w:cs="Times New Roman"/>
                <w:color w:val="000000"/>
                <w:vertAlign w:val="superscript"/>
              </w:rPr>
              <w:t>-5</w:t>
            </w:r>
            <w:r w:rsidRPr="00D85FC9">
              <w:rPr>
                <w:rFonts w:ascii="Verdana" w:eastAsia="Times New Roman" w:hAnsi="Verdana" w:cs="Times New Roman"/>
                <w:color w:val="000000"/>
              </w:rPr>
              <w:t> mole per liter per second when the concentration of phenolphthalein is 0.0025 </w:t>
            </w:r>
            <w:r w:rsidRPr="00D85FC9">
              <w:rPr>
                <w:rFonts w:ascii="Verdana" w:eastAsia="Times New Roman" w:hAnsi="Verdana" w:cs="Times New Roman"/>
                <w:i/>
                <w:iCs/>
                <w:color w:val="000000"/>
              </w:rPr>
              <w:t>M</w:t>
            </w:r>
            <w:r w:rsidRPr="00D85FC9">
              <w:rPr>
                <w:rFonts w:ascii="Verdana" w:eastAsia="Times New Roman" w:hAnsi="Verdana" w:cs="Times New Roman"/>
                <w:color w:val="000000"/>
              </w:rPr>
              <w:t>.</w:t>
            </w:r>
          </w:p>
          <w:p w14:paraId="1B4BA31E"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28" w:history="1">
              <w:r w:rsidRPr="00D85FC9">
                <w:rPr>
                  <w:rFonts w:ascii="Verdana" w:eastAsia="Times New Roman" w:hAnsi="Verdana" w:cs="Times New Roman"/>
                  <w:b/>
                  <w:bCs/>
                  <w:i/>
                  <w:iCs/>
                  <w:color w:val="000000"/>
                  <w:u w:val="single"/>
                </w:rPr>
                <w:t>Click here to check your answer to Practice Problem 2.</w:t>
              </w:r>
            </w:hyperlink>
          </w:p>
          <w:bookmarkStart w:id="6" w:name="prob3"/>
          <w:p w14:paraId="3FBD8180"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fldChar w:fldCharType="begin"/>
            </w:r>
            <w:r w:rsidRPr="00D85FC9">
              <w:rPr>
                <w:rFonts w:ascii="Verdana" w:eastAsia="Times New Roman" w:hAnsi="Verdana" w:cs="Times New Roman"/>
                <w:color w:val="000000"/>
              </w:rPr>
              <w:instrText xml:space="preserve"> HYPERLINK "https://chemed.chem.purdue.edu/genchem/topicreview/bp/ch22/problems/ex22_2s.html" </w:instrText>
            </w:r>
            <w:r w:rsidRPr="00D85FC9">
              <w:rPr>
                <w:rFonts w:ascii="Verdana" w:eastAsia="Times New Roman" w:hAnsi="Verdana" w:cs="Times New Roman"/>
                <w:color w:val="000000"/>
              </w:rPr>
              <w:fldChar w:fldCharType="separate"/>
            </w:r>
            <w:r w:rsidRPr="00D85FC9">
              <w:rPr>
                <w:rFonts w:ascii="Verdana" w:eastAsia="Times New Roman" w:hAnsi="Verdana" w:cs="Times New Roman"/>
                <w:b/>
                <w:bCs/>
                <w:i/>
                <w:iCs/>
                <w:color w:val="000000"/>
                <w:u w:val="single"/>
              </w:rPr>
              <w:t>Click here to see a solution to Practice Problem 2.</w:t>
            </w:r>
            <w:r w:rsidRPr="00D85FC9">
              <w:rPr>
                <w:rFonts w:ascii="Verdana" w:eastAsia="Times New Roman" w:hAnsi="Verdana" w:cs="Times New Roman"/>
                <w:color w:val="000000"/>
              </w:rPr>
              <w:fldChar w:fldCharType="end"/>
            </w:r>
            <w:bookmarkEnd w:id="6"/>
          </w:p>
        </w:tc>
      </w:tr>
    </w:tbl>
    <w:p w14:paraId="6B895A0A"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 </w:t>
      </w:r>
    </w:p>
    <w:tbl>
      <w:tblPr>
        <w:tblW w:w="5000" w:type="pct"/>
        <w:tblCellSpacing w:w="15" w:type="dxa"/>
        <w:tblBorders>
          <w:top w:val="outset" w:sz="36" w:space="0" w:color="B87333"/>
          <w:left w:val="outset" w:sz="36" w:space="0" w:color="B87333"/>
          <w:bottom w:val="outset" w:sz="36" w:space="0" w:color="B87333"/>
          <w:right w:val="outset" w:sz="36" w:space="0" w:color="B87333"/>
        </w:tblBorders>
        <w:shd w:val="clear" w:color="auto" w:fill="FFFFFF"/>
        <w:tblCellMar>
          <w:top w:w="24" w:type="dxa"/>
          <w:left w:w="24" w:type="dxa"/>
          <w:bottom w:w="24" w:type="dxa"/>
          <w:right w:w="24" w:type="dxa"/>
        </w:tblCellMar>
        <w:tblLook w:val="04A0" w:firstRow="1" w:lastRow="0" w:firstColumn="1" w:lastColumn="0" w:noHBand="0" w:noVBand="1"/>
      </w:tblPr>
      <w:tblGrid>
        <w:gridCol w:w="9339"/>
      </w:tblGrid>
      <w:tr w:rsidR="00D85FC9" w:rsidRPr="00D85FC9" w14:paraId="084E93EE" w14:textId="77777777" w:rsidTr="00D85FC9">
        <w:trPr>
          <w:tblCellSpacing w:w="15" w:type="dxa"/>
        </w:trPr>
        <w:tc>
          <w:tcPr>
            <w:tcW w:w="5000" w:type="pct"/>
            <w:tcBorders>
              <w:top w:val="outset" w:sz="6" w:space="0" w:color="B87333"/>
              <w:left w:val="outset" w:sz="6" w:space="0" w:color="B87333"/>
              <w:bottom w:val="outset" w:sz="6" w:space="0" w:color="B87333"/>
              <w:right w:val="outset" w:sz="6" w:space="0" w:color="B87333"/>
            </w:tcBorders>
            <w:shd w:val="clear" w:color="auto" w:fill="FFFFFF"/>
            <w:vAlign w:val="center"/>
            <w:hideMark/>
          </w:tcPr>
          <w:p w14:paraId="0F502BC5" w14:textId="77777777" w:rsidR="00D85FC9" w:rsidRPr="00D85FC9" w:rsidRDefault="00D85FC9" w:rsidP="00D85FC9">
            <w:pPr>
              <w:spacing w:after="0" w:line="240" w:lineRule="auto"/>
              <w:rPr>
                <w:rFonts w:ascii="Verdana" w:eastAsia="Times New Roman" w:hAnsi="Verdana" w:cs="Times New Roman"/>
                <w:color w:val="000000"/>
                <w:sz w:val="27"/>
                <w:szCs w:val="27"/>
              </w:rPr>
            </w:pPr>
            <w:r w:rsidRPr="00D85FC9">
              <w:rPr>
                <w:rFonts w:ascii="Verdana" w:eastAsia="Times New Roman" w:hAnsi="Verdana" w:cs="Times New Roman"/>
                <w:b/>
                <w:bCs/>
                <w:i/>
                <w:iCs/>
                <w:color w:val="000000"/>
                <w:sz w:val="27"/>
                <w:szCs w:val="27"/>
              </w:rPr>
              <w:t>Practice Problem 3:</w:t>
            </w:r>
          </w:p>
          <w:p w14:paraId="11ABDB0B"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lastRenderedPageBreak/>
              <w:t>Use the rate constant for the reaction between phenolphthalein and the OH</w:t>
            </w:r>
            <w:r w:rsidRPr="00D85FC9">
              <w:rPr>
                <w:rFonts w:ascii="Verdana" w:eastAsia="Times New Roman" w:hAnsi="Verdana" w:cs="Times New Roman"/>
                <w:color w:val="000000"/>
                <w:vertAlign w:val="superscript"/>
              </w:rPr>
              <w:t>-</w:t>
            </w:r>
            <w:r w:rsidRPr="00D85FC9">
              <w:rPr>
                <w:rFonts w:ascii="Verdana" w:eastAsia="Times New Roman" w:hAnsi="Verdana" w:cs="Times New Roman"/>
                <w:color w:val="000000"/>
              </w:rPr>
              <w:t> ion to calculate the initial instantaneous rate of reaction for the experimental data listed in the preceding table.</w:t>
            </w:r>
          </w:p>
          <w:p w14:paraId="08FEEA80"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29" w:history="1">
              <w:r w:rsidRPr="00D85FC9">
                <w:rPr>
                  <w:rFonts w:ascii="Verdana" w:eastAsia="Times New Roman" w:hAnsi="Verdana" w:cs="Times New Roman"/>
                  <w:b/>
                  <w:bCs/>
                  <w:i/>
                  <w:iCs/>
                  <w:color w:val="000000"/>
                  <w:u w:val="single"/>
                </w:rPr>
                <w:t>Click here to check your answer to Practice Problem 3.</w:t>
              </w:r>
            </w:hyperlink>
          </w:p>
          <w:p w14:paraId="3676D823"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30" w:history="1">
              <w:r w:rsidRPr="00D85FC9">
                <w:rPr>
                  <w:rFonts w:ascii="Verdana" w:eastAsia="Times New Roman" w:hAnsi="Verdana" w:cs="Times New Roman"/>
                  <w:b/>
                  <w:bCs/>
                  <w:i/>
                  <w:iCs/>
                  <w:color w:val="000000"/>
                  <w:u w:val="single"/>
                </w:rPr>
                <w:t>Click here to see a solution to Practice Problem 3.</w:t>
              </w:r>
            </w:hyperlink>
          </w:p>
        </w:tc>
      </w:tr>
    </w:tbl>
    <w:p w14:paraId="498DC370"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lastRenderedPageBreak/>
        <w:drawing>
          <wp:inline distT="0" distB="0" distL="0" distR="0" wp14:anchorId="40036EA1" wp14:editId="5EB7FA97">
            <wp:extent cx="2156460" cy="342900"/>
            <wp:effectExtent l="0" t="0" r="0" b="0"/>
            <wp:docPr id="22" name="Рисунок 22" descr="return to to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to to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5E8F7F72"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pict w14:anchorId="3EDDAD97">
          <v:rect id="_x0000_i1035" style="width:0;height:1.5pt" o:hralign="center" o:hrstd="t" o:hrnoshade="t" o:hr="t" fillcolor="black" stroked="f"/>
        </w:pict>
      </w:r>
    </w:p>
    <w:p w14:paraId="42191780"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7" w:name="ways"/>
      <w:r w:rsidRPr="00D85FC9">
        <w:rPr>
          <w:rFonts w:ascii="Verdana" w:eastAsia="Times New Roman" w:hAnsi="Verdana" w:cs="Times New Roman"/>
          <w:b/>
          <w:bCs/>
          <w:i/>
          <w:iCs/>
          <w:color w:val="000000"/>
          <w:sz w:val="19"/>
          <w:szCs w:val="19"/>
        </w:rPr>
        <w:t>Different Ways of Expressing the Rate of Reaction</w:t>
      </w:r>
      <w:bookmarkEnd w:id="7"/>
    </w:p>
    <w:p w14:paraId="57A7503B"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There is usually more than one way to measure the rate of a reaction. We can study the decomposition of hydrogen iodide, for example, by measuring the rate at which either H</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or I</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is formed in the following reaction or the rate at which HI is consumed.</w:t>
      </w:r>
    </w:p>
    <w:p w14:paraId="48BDD341"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20"/>
          <w:szCs w:val="20"/>
        </w:rPr>
        <w:t>2 HI(</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 </w:t>
      </w:r>
      <w:r w:rsidRPr="00D85FC9">
        <w:rPr>
          <w:rFonts w:ascii="Verdana" w:eastAsia="Times New Roman" w:hAnsi="Verdana" w:cs="Times New Roman"/>
          <w:noProof/>
          <w:color w:val="000000"/>
          <w:sz w:val="15"/>
          <w:szCs w:val="15"/>
        </w:rPr>
        <w:drawing>
          <wp:inline distT="0" distB="0" distL="0" distR="0" wp14:anchorId="53156678" wp14:editId="7708EDD8">
            <wp:extent cx="160020" cy="83820"/>
            <wp:effectExtent l="0" t="0" r="0" b="0"/>
            <wp:docPr id="24" name="Рисунок 2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sz w:val="20"/>
          <w:szCs w:val="20"/>
        </w:rPr>
        <w:t> H</w:t>
      </w:r>
      <w:r w:rsidRPr="00D85FC9">
        <w:rPr>
          <w:rFonts w:ascii="Verdana" w:eastAsia="Times New Roman" w:hAnsi="Verdana" w:cs="Times New Roman"/>
          <w:color w:val="000000"/>
          <w:sz w:val="20"/>
          <w:szCs w:val="20"/>
          <w:vertAlign w:val="subscript"/>
        </w:rPr>
        <w:t>2</w:t>
      </w:r>
      <w:r w:rsidRPr="00D85FC9">
        <w:rPr>
          <w:rFonts w:ascii="Verdana" w:eastAsia="Times New Roman" w:hAnsi="Verdana" w:cs="Times New Roman"/>
          <w:color w:val="000000"/>
          <w:sz w:val="20"/>
          <w:szCs w:val="20"/>
        </w:rPr>
        <w:t>(</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 + I</w:t>
      </w:r>
      <w:r w:rsidRPr="00D85FC9">
        <w:rPr>
          <w:rFonts w:ascii="Verdana" w:eastAsia="Times New Roman" w:hAnsi="Verdana" w:cs="Times New Roman"/>
          <w:color w:val="000000"/>
          <w:sz w:val="20"/>
          <w:szCs w:val="20"/>
          <w:vertAlign w:val="subscript"/>
        </w:rPr>
        <w:t>2</w:t>
      </w:r>
      <w:r w:rsidRPr="00D85FC9">
        <w:rPr>
          <w:rFonts w:ascii="Verdana" w:eastAsia="Times New Roman" w:hAnsi="Verdana" w:cs="Times New Roman"/>
          <w:color w:val="000000"/>
          <w:sz w:val="20"/>
          <w:szCs w:val="20"/>
        </w:rPr>
        <w:t>(</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w:t>
      </w:r>
    </w:p>
    <w:p w14:paraId="355E4D10"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Experimentally we find that the rate at which I</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is formed is proportional to the square of the HI concentration at any moment in time.</w:t>
      </w:r>
    </w:p>
    <w:p w14:paraId="7DBF4097"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2C997905" wp14:editId="16C490E8">
            <wp:extent cx="982980" cy="388620"/>
            <wp:effectExtent l="0" t="0" r="0" b="0"/>
            <wp:docPr id="25" name="Рисунок 25"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qu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2980" cy="388620"/>
                    </a:xfrm>
                    <a:prstGeom prst="rect">
                      <a:avLst/>
                    </a:prstGeom>
                    <a:noFill/>
                    <a:ln>
                      <a:noFill/>
                    </a:ln>
                  </pic:spPr>
                </pic:pic>
              </a:graphicData>
            </a:graphic>
          </wp:inline>
        </w:drawing>
      </w:r>
    </w:p>
    <w:p w14:paraId="2D1DE2A2"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What would happen if we studied the rate at which H</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is formed? The balanced equation suggests that H</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and I</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must be formed at exactly the same rate.</w:t>
      </w:r>
    </w:p>
    <w:p w14:paraId="6E8C2B67"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0DF7D0D4" wp14:editId="7712FF7F">
            <wp:extent cx="960120" cy="403860"/>
            <wp:effectExtent l="0" t="0" r="0" b="0"/>
            <wp:docPr id="26" name="Рисунок 26"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qua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0120" cy="403860"/>
                    </a:xfrm>
                    <a:prstGeom prst="rect">
                      <a:avLst/>
                    </a:prstGeom>
                    <a:noFill/>
                    <a:ln>
                      <a:noFill/>
                    </a:ln>
                  </pic:spPr>
                </pic:pic>
              </a:graphicData>
            </a:graphic>
          </wp:inline>
        </w:drawing>
      </w:r>
    </w:p>
    <w:p w14:paraId="126A045C"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What would happen, however, if we studied the rate at which HI is consumed in this reaction? Because HI is consumed, the change in its concentration must be a negative number. By convention, the rate of a reaction is always reported as a positive number. We therefore have to change the sign before reporting the rate of reaction for a reactant that is consumed in the reaction.</w:t>
      </w:r>
    </w:p>
    <w:p w14:paraId="0835ED4E"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2EE0AAF7" wp14:editId="7C0B9B12">
            <wp:extent cx="1257300" cy="3886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388620"/>
                    </a:xfrm>
                    <a:prstGeom prst="rect">
                      <a:avLst/>
                    </a:prstGeom>
                    <a:noFill/>
                    <a:ln>
                      <a:noFill/>
                    </a:ln>
                  </pic:spPr>
                </pic:pic>
              </a:graphicData>
            </a:graphic>
          </wp:inline>
        </w:drawing>
      </w:r>
    </w:p>
    <w:p w14:paraId="17DD7F70"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negative sign does two things. Mathematically, it converts a negative change in the concentration of HI into a positive rate. Physically, it reminds us that the concentration of the reactant decreases with time.</w:t>
      </w:r>
    </w:p>
    <w:p w14:paraId="276EA4B6"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What is the relationship between the rate of reaction obtained by monitoring the formation of H</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or I</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and the rate obtained by watching HI disappear? The stoichiometry of the reaction says that two HI molecules are consumed for every molecule of H</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or I</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produced. This means that the rate of decomposition of HI is twice as fast as the rate at which H</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and I</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are formed. We can translate this relationship into a mathematical equation as follows.</w:t>
      </w:r>
    </w:p>
    <w:p w14:paraId="5AB1965C"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lastRenderedPageBreak/>
        <w:drawing>
          <wp:inline distT="0" distB="0" distL="0" distR="0" wp14:anchorId="6448FD78" wp14:editId="5F30CF37">
            <wp:extent cx="1912620" cy="411480"/>
            <wp:effectExtent l="0" t="0" r="0" b="7620"/>
            <wp:docPr id="28" name="Рисунок 28"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quati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12620" cy="411480"/>
                    </a:xfrm>
                    <a:prstGeom prst="rect">
                      <a:avLst/>
                    </a:prstGeom>
                    <a:noFill/>
                    <a:ln>
                      <a:noFill/>
                    </a:ln>
                  </pic:spPr>
                </pic:pic>
              </a:graphicData>
            </a:graphic>
          </wp:inline>
        </w:drawing>
      </w:r>
    </w:p>
    <w:p w14:paraId="69E222C2"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As a result, the rate constant obtained from studying the rate at which H</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and I</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are formed in this reaction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 is not the same </w:t>
      </w:r>
      <w:bookmarkStart w:id="8" w:name="prob4"/>
      <w:r w:rsidRPr="00D85FC9">
        <w:rPr>
          <w:rFonts w:ascii="Verdana" w:eastAsia="Times New Roman" w:hAnsi="Verdana" w:cs="Times New Roman"/>
          <w:color w:val="000000"/>
          <w:sz w:val="19"/>
          <w:szCs w:val="19"/>
        </w:rPr>
        <w:t>as the</w:t>
      </w:r>
      <w:bookmarkEnd w:id="8"/>
      <w:r w:rsidRPr="00D85FC9">
        <w:rPr>
          <w:rFonts w:ascii="Verdana" w:eastAsia="Times New Roman" w:hAnsi="Verdana" w:cs="Times New Roman"/>
          <w:color w:val="000000"/>
          <w:sz w:val="19"/>
          <w:szCs w:val="19"/>
        </w:rPr>
        <w:t> rate constant obtained by monitoring the rate at which HI is consumed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w:t>
      </w:r>
    </w:p>
    <w:tbl>
      <w:tblPr>
        <w:tblW w:w="5000" w:type="pct"/>
        <w:tblCellSpacing w:w="15" w:type="dxa"/>
        <w:tblBorders>
          <w:top w:val="outset" w:sz="36" w:space="0" w:color="B87333"/>
          <w:left w:val="outset" w:sz="36" w:space="0" w:color="B87333"/>
          <w:bottom w:val="outset" w:sz="36" w:space="0" w:color="B87333"/>
          <w:right w:val="outset" w:sz="36" w:space="0" w:color="B87333"/>
        </w:tblBorders>
        <w:shd w:val="clear" w:color="auto" w:fill="FFFFFF"/>
        <w:tblCellMar>
          <w:top w:w="24" w:type="dxa"/>
          <w:left w:w="24" w:type="dxa"/>
          <w:bottom w:w="24" w:type="dxa"/>
          <w:right w:w="24" w:type="dxa"/>
        </w:tblCellMar>
        <w:tblLook w:val="04A0" w:firstRow="1" w:lastRow="0" w:firstColumn="1" w:lastColumn="0" w:noHBand="0" w:noVBand="1"/>
      </w:tblPr>
      <w:tblGrid>
        <w:gridCol w:w="9339"/>
      </w:tblGrid>
      <w:tr w:rsidR="00D85FC9" w:rsidRPr="00D85FC9" w14:paraId="075CBAE2" w14:textId="77777777" w:rsidTr="00D85FC9">
        <w:trPr>
          <w:tblCellSpacing w:w="15" w:type="dxa"/>
        </w:trPr>
        <w:tc>
          <w:tcPr>
            <w:tcW w:w="5000" w:type="pct"/>
            <w:tcBorders>
              <w:top w:val="outset" w:sz="6" w:space="0" w:color="B87333"/>
              <w:left w:val="outset" w:sz="6" w:space="0" w:color="B87333"/>
              <w:bottom w:val="outset" w:sz="6" w:space="0" w:color="B87333"/>
              <w:right w:val="outset" w:sz="6" w:space="0" w:color="B87333"/>
            </w:tcBorders>
            <w:shd w:val="clear" w:color="auto" w:fill="FFFFFF"/>
            <w:vAlign w:val="center"/>
            <w:hideMark/>
          </w:tcPr>
          <w:p w14:paraId="235C566D" w14:textId="77777777" w:rsidR="00D85FC9" w:rsidRPr="00D85FC9" w:rsidRDefault="00D85FC9" w:rsidP="00D85FC9">
            <w:pPr>
              <w:spacing w:after="0" w:line="240" w:lineRule="auto"/>
              <w:rPr>
                <w:rFonts w:ascii="Verdana" w:eastAsia="Times New Roman" w:hAnsi="Verdana" w:cs="Times New Roman"/>
                <w:color w:val="000000"/>
                <w:sz w:val="27"/>
                <w:szCs w:val="27"/>
              </w:rPr>
            </w:pPr>
            <w:r w:rsidRPr="00D85FC9">
              <w:rPr>
                <w:rFonts w:ascii="Verdana" w:eastAsia="Times New Roman" w:hAnsi="Verdana" w:cs="Times New Roman"/>
                <w:b/>
                <w:bCs/>
                <w:i/>
                <w:iCs/>
                <w:color w:val="000000"/>
                <w:sz w:val="27"/>
                <w:szCs w:val="27"/>
              </w:rPr>
              <w:t>Practice Problem 4:</w:t>
            </w:r>
          </w:p>
          <w:p w14:paraId="286C674B"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Calculate the rate at which HI disappears in the following reaction at the moment when I</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 is being formed at a rate of 1.8 x 10</w:t>
            </w:r>
            <w:r w:rsidRPr="00D85FC9">
              <w:rPr>
                <w:rFonts w:ascii="Verdana" w:eastAsia="Times New Roman" w:hAnsi="Verdana" w:cs="Times New Roman"/>
                <w:color w:val="000000"/>
                <w:vertAlign w:val="superscript"/>
              </w:rPr>
              <w:t>-6</w:t>
            </w:r>
            <w:r w:rsidRPr="00D85FC9">
              <w:rPr>
                <w:rFonts w:ascii="Verdana" w:eastAsia="Times New Roman" w:hAnsi="Verdana" w:cs="Times New Roman"/>
                <w:color w:val="000000"/>
              </w:rPr>
              <w:t> moles per liter per second:</w:t>
            </w:r>
          </w:p>
          <w:p w14:paraId="61C37DF6" w14:textId="77777777" w:rsidR="00D85FC9" w:rsidRPr="00D85FC9" w:rsidRDefault="00D85FC9" w:rsidP="00D85FC9">
            <w:pPr>
              <w:spacing w:before="100" w:beforeAutospacing="1" w:after="100" w:afterAutospacing="1" w:line="240" w:lineRule="auto"/>
              <w:jc w:val="center"/>
              <w:rPr>
                <w:rFonts w:ascii="Verdana" w:eastAsia="Times New Roman" w:hAnsi="Verdana" w:cs="Times New Roman"/>
                <w:color w:val="000000"/>
              </w:rPr>
            </w:pPr>
            <w:r w:rsidRPr="00D85FC9">
              <w:rPr>
                <w:rFonts w:ascii="Verdana" w:eastAsia="Times New Roman" w:hAnsi="Verdana" w:cs="Times New Roman"/>
                <w:color w:val="000000"/>
              </w:rPr>
              <w:t>2 HI(</w:t>
            </w:r>
            <w:r w:rsidRPr="00D85FC9">
              <w:rPr>
                <w:rFonts w:ascii="Verdana" w:eastAsia="Times New Roman" w:hAnsi="Verdana" w:cs="Times New Roman"/>
                <w:i/>
                <w:iCs/>
                <w:color w:val="000000"/>
              </w:rPr>
              <w:t>g</w:t>
            </w:r>
            <w:r w:rsidRPr="00D85FC9">
              <w:rPr>
                <w:rFonts w:ascii="Verdana" w:eastAsia="Times New Roman" w:hAnsi="Verdana" w:cs="Times New Roman"/>
                <w:color w:val="000000"/>
              </w:rPr>
              <w:t>) </w:t>
            </w:r>
            <w:r w:rsidRPr="00D85FC9">
              <w:rPr>
                <w:rFonts w:ascii="Verdana" w:eastAsia="Times New Roman" w:hAnsi="Verdana" w:cs="Times New Roman"/>
                <w:noProof/>
                <w:color w:val="000000"/>
                <w:sz w:val="15"/>
                <w:szCs w:val="15"/>
              </w:rPr>
              <w:drawing>
                <wp:inline distT="0" distB="0" distL="0" distR="0" wp14:anchorId="6E8A5D06" wp14:editId="4D1FAC89">
                  <wp:extent cx="160020" cy="83820"/>
                  <wp:effectExtent l="0" t="0" r="0" b="0"/>
                  <wp:docPr id="29" name="Рисунок 2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t;----&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sz w:val="20"/>
                <w:szCs w:val="20"/>
              </w:rPr>
              <w:t> </w:t>
            </w:r>
            <w:r w:rsidRPr="00D85FC9">
              <w:rPr>
                <w:rFonts w:ascii="Verdana" w:eastAsia="Times New Roman" w:hAnsi="Verdana" w:cs="Times New Roman"/>
                <w:color w:val="000000"/>
                <w:sz w:val="24"/>
                <w:szCs w:val="24"/>
              </w:rPr>
              <w:t>H</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sz w:val="24"/>
                <w:szCs w:val="24"/>
              </w:rPr>
              <w:t>(</w:t>
            </w:r>
            <w:r w:rsidRPr="00D85FC9">
              <w:rPr>
                <w:rFonts w:ascii="Verdana" w:eastAsia="Times New Roman" w:hAnsi="Verdana" w:cs="Times New Roman"/>
                <w:i/>
                <w:iCs/>
                <w:color w:val="000000"/>
                <w:sz w:val="24"/>
                <w:szCs w:val="24"/>
              </w:rPr>
              <w:t>g</w:t>
            </w:r>
            <w:r w:rsidRPr="00D85FC9">
              <w:rPr>
                <w:rFonts w:ascii="Verdana" w:eastAsia="Times New Roman" w:hAnsi="Verdana" w:cs="Times New Roman"/>
                <w:color w:val="000000"/>
                <w:sz w:val="24"/>
                <w:szCs w:val="24"/>
              </w:rPr>
              <w:t>) + I</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sz w:val="24"/>
                <w:szCs w:val="24"/>
              </w:rPr>
              <w:t>(</w:t>
            </w:r>
            <w:r w:rsidRPr="00D85FC9">
              <w:rPr>
                <w:rFonts w:ascii="Verdana" w:eastAsia="Times New Roman" w:hAnsi="Verdana" w:cs="Times New Roman"/>
                <w:i/>
                <w:iCs/>
                <w:color w:val="000000"/>
                <w:sz w:val="24"/>
                <w:szCs w:val="24"/>
              </w:rPr>
              <w:t>g</w:t>
            </w:r>
            <w:r w:rsidRPr="00D85FC9">
              <w:rPr>
                <w:rFonts w:ascii="Verdana" w:eastAsia="Times New Roman" w:hAnsi="Verdana" w:cs="Times New Roman"/>
                <w:color w:val="000000"/>
                <w:sz w:val="24"/>
                <w:szCs w:val="24"/>
              </w:rPr>
              <w:t>)</w:t>
            </w:r>
          </w:p>
          <w:p w14:paraId="23C43EC7"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37" w:history="1">
              <w:r w:rsidRPr="00D85FC9">
                <w:rPr>
                  <w:rFonts w:ascii="Verdana" w:eastAsia="Times New Roman" w:hAnsi="Verdana" w:cs="Times New Roman"/>
                  <w:b/>
                  <w:bCs/>
                  <w:i/>
                  <w:iCs/>
                  <w:color w:val="000000"/>
                  <w:u w:val="single"/>
                </w:rPr>
                <w:t>Click here to check your answer to Practice Problem 4.</w:t>
              </w:r>
            </w:hyperlink>
          </w:p>
          <w:p w14:paraId="3AA92E29"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38" w:history="1">
              <w:r w:rsidRPr="00D85FC9">
                <w:rPr>
                  <w:rFonts w:ascii="Verdana" w:eastAsia="Times New Roman" w:hAnsi="Verdana" w:cs="Times New Roman"/>
                  <w:b/>
                  <w:bCs/>
                  <w:i/>
                  <w:iCs/>
                  <w:color w:val="000000"/>
                  <w:u w:val="single"/>
                </w:rPr>
                <w:t>Click here to see a solution to Practice Problem 4.</w:t>
              </w:r>
            </w:hyperlink>
          </w:p>
        </w:tc>
      </w:tr>
    </w:tbl>
    <w:p w14:paraId="0B7A175E"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532AD943" wp14:editId="2DDDC2D9">
            <wp:extent cx="2156460" cy="342900"/>
            <wp:effectExtent l="0" t="0" r="0" b="0"/>
            <wp:docPr id="30" name="Рисунок 30" descr="return to to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to to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65DF2B84"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pict w14:anchorId="595944DC">
          <v:rect id="_x0000_i1036" style="width:0;height:1.5pt" o:hralign="center" o:hrstd="t" o:hrnoshade="t" o:hr="t" fillcolor="black" stroked="f"/>
        </w:pict>
      </w:r>
    </w:p>
    <w:p w14:paraId="3D9553E6"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9" w:name="stoich"/>
      <w:r w:rsidRPr="00D85FC9">
        <w:rPr>
          <w:rFonts w:ascii="Verdana" w:eastAsia="Times New Roman" w:hAnsi="Verdana" w:cs="Times New Roman"/>
          <w:b/>
          <w:bCs/>
          <w:i/>
          <w:iCs/>
          <w:color w:val="000000"/>
          <w:sz w:val="19"/>
          <w:szCs w:val="19"/>
        </w:rPr>
        <w:t>The Rate Law Versus the Stoichiometry of a Reaction</w:t>
      </w:r>
      <w:bookmarkEnd w:id="9"/>
    </w:p>
    <w:p w14:paraId="24C07C71"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In the 1930s, Sir Christopher Ingold and coworkers at the University of London studied the kinetics of substitution reactions such as the following.</w:t>
      </w:r>
    </w:p>
    <w:p w14:paraId="0772C562" w14:textId="77777777" w:rsidR="00D85FC9" w:rsidRPr="00D85FC9" w:rsidRDefault="00D85FC9" w:rsidP="00D85FC9">
      <w:pPr>
        <w:shd w:val="clear" w:color="auto" w:fill="FFFFFF"/>
        <w:spacing w:beforeAutospacing="1" w:after="100" w:afterAutospacing="1" w:line="240" w:lineRule="auto"/>
        <w:jc w:val="center"/>
        <w:rPr>
          <w:rFonts w:ascii="Verdana" w:eastAsia="Times New Roman" w:hAnsi="Verdana" w:cs="Times New Roman"/>
          <w:color w:val="000000"/>
        </w:rPr>
      </w:pPr>
      <w:r w:rsidRPr="00D85FC9">
        <w:rPr>
          <w:rFonts w:ascii="Verdana" w:eastAsia="Times New Roman" w:hAnsi="Verdana" w:cs="Times New Roman"/>
          <w:color w:val="000000"/>
          <w:sz w:val="20"/>
          <w:szCs w:val="20"/>
        </w:rPr>
        <w:t>CH</w:t>
      </w:r>
      <w:r w:rsidRPr="00D85FC9">
        <w:rPr>
          <w:rFonts w:ascii="Verdana" w:eastAsia="Times New Roman" w:hAnsi="Verdana" w:cs="Times New Roman"/>
          <w:color w:val="000000"/>
          <w:sz w:val="20"/>
          <w:szCs w:val="20"/>
          <w:vertAlign w:val="subscript"/>
        </w:rPr>
        <w:t>3</w:t>
      </w:r>
      <w:r w:rsidRPr="00D85FC9">
        <w:rPr>
          <w:rFonts w:ascii="Verdana" w:eastAsia="Times New Roman" w:hAnsi="Verdana" w:cs="Times New Roman"/>
          <w:color w:val="000000"/>
          <w:sz w:val="20"/>
          <w:szCs w:val="20"/>
        </w:rPr>
        <w:t>Br(</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 OH</w:t>
      </w:r>
      <w:r w:rsidRPr="00D85FC9">
        <w:rPr>
          <w:rFonts w:ascii="Verdana" w:eastAsia="Times New Roman" w:hAnsi="Verdana" w:cs="Times New Roman"/>
          <w:color w:val="000000"/>
          <w:sz w:val="20"/>
          <w:szCs w:val="20"/>
          <w:vertAlign w:val="superscript"/>
        </w:rPr>
        <w:t>-</w:t>
      </w:r>
      <w:r w:rsidRPr="00D85FC9">
        <w:rPr>
          <w:rFonts w:ascii="Verdana" w:eastAsia="Times New Roman" w:hAnsi="Verdana" w:cs="Times New Roman"/>
          <w:color w:val="000000"/>
          <w:sz w:val="20"/>
          <w:szCs w:val="20"/>
        </w:rPr>
        <w:t>(</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w:t>
      </w:r>
      <w:r w:rsidRPr="00D85FC9">
        <w:rPr>
          <w:rFonts w:ascii="Verdana" w:eastAsia="Times New Roman" w:hAnsi="Verdana" w:cs="Times New Roman"/>
          <w:noProof/>
          <w:color w:val="000000"/>
          <w:sz w:val="15"/>
          <w:szCs w:val="15"/>
        </w:rPr>
        <w:drawing>
          <wp:inline distT="0" distB="0" distL="0" distR="0" wp14:anchorId="2F88BAB3" wp14:editId="2B6F43E3">
            <wp:extent cx="160020" cy="83820"/>
            <wp:effectExtent l="0" t="0" r="0" b="0"/>
            <wp:docPr id="32" name="Рисунок 3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sz w:val="20"/>
          <w:szCs w:val="20"/>
        </w:rPr>
        <w:t> CH</w:t>
      </w:r>
      <w:r w:rsidRPr="00D85FC9">
        <w:rPr>
          <w:rFonts w:ascii="Verdana" w:eastAsia="Times New Roman" w:hAnsi="Verdana" w:cs="Times New Roman"/>
          <w:color w:val="000000"/>
          <w:sz w:val="20"/>
          <w:szCs w:val="20"/>
          <w:vertAlign w:val="subscript"/>
        </w:rPr>
        <w:t>3</w:t>
      </w:r>
      <w:proofErr w:type="gramStart"/>
      <w:r w:rsidRPr="00D85FC9">
        <w:rPr>
          <w:rFonts w:ascii="Verdana" w:eastAsia="Times New Roman" w:hAnsi="Verdana" w:cs="Times New Roman"/>
          <w:color w:val="000000"/>
          <w:sz w:val="20"/>
          <w:szCs w:val="20"/>
        </w:rPr>
        <w:t>OH(</w:t>
      </w:r>
      <w:proofErr w:type="spellStart"/>
      <w:proofErr w:type="gramEnd"/>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 Br</w:t>
      </w:r>
      <w:r w:rsidRPr="00D85FC9">
        <w:rPr>
          <w:rFonts w:ascii="Verdana" w:eastAsia="Times New Roman" w:hAnsi="Verdana" w:cs="Times New Roman"/>
          <w:color w:val="000000"/>
          <w:sz w:val="20"/>
          <w:szCs w:val="20"/>
          <w:vertAlign w:val="superscript"/>
        </w:rPr>
        <w:t>-</w:t>
      </w:r>
      <w:r w:rsidRPr="00D85FC9">
        <w:rPr>
          <w:rFonts w:ascii="Verdana" w:eastAsia="Times New Roman" w:hAnsi="Verdana" w:cs="Times New Roman"/>
          <w:color w:val="000000"/>
          <w:sz w:val="20"/>
          <w:szCs w:val="20"/>
        </w:rPr>
        <w:t>(</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w:t>
      </w:r>
    </w:p>
    <w:p w14:paraId="590AFB45"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They found that the rate of this reaction is proportional to the concentrations of both reactants.</w:t>
      </w:r>
    </w:p>
    <w:p w14:paraId="15566886"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Rate =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(CH</w:t>
      </w:r>
      <w:r w:rsidRPr="00D85FC9">
        <w:rPr>
          <w:rFonts w:ascii="Verdana" w:eastAsia="Times New Roman" w:hAnsi="Verdana" w:cs="Times New Roman"/>
          <w:color w:val="000000"/>
          <w:sz w:val="19"/>
          <w:szCs w:val="19"/>
          <w:vertAlign w:val="subscript"/>
        </w:rPr>
        <w:t>3</w:t>
      </w:r>
      <w:proofErr w:type="gramStart"/>
      <w:r w:rsidRPr="00D85FC9">
        <w:rPr>
          <w:rFonts w:ascii="Verdana" w:eastAsia="Times New Roman" w:hAnsi="Verdana" w:cs="Times New Roman"/>
          <w:color w:val="000000"/>
          <w:sz w:val="19"/>
          <w:szCs w:val="19"/>
        </w:rPr>
        <w:t>Br)(</w:t>
      </w:r>
      <w:proofErr w:type="gramEnd"/>
      <w:r w:rsidRPr="00D85FC9">
        <w:rPr>
          <w:rFonts w:ascii="Verdana" w:eastAsia="Times New Roman" w:hAnsi="Verdana" w:cs="Times New Roman"/>
          <w:color w:val="000000"/>
          <w:sz w:val="19"/>
          <w:szCs w:val="19"/>
        </w:rPr>
        <w:t>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w:t>
      </w:r>
    </w:p>
    <w:p w14:paraId="2EF4AA15"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When they ran a similar reaction on a slightly different starting material, they got similar products.</w:t>
      </w:r>
    </w:p>
    <w:p w14:paraId="7B2DB374"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20"/>
          <w:szCs w:val="20"/>
        </w:rPr>
        <w:t>(CH</w:t>
      </w:r>
      <w:r w:rsidRPr="00D85FC9">
        <w:rPr>
          <w:rFonts w:ascii="Verdana" w:eastAsia="Times New Roman" w:hAnsi="Verdana" w:cs="Times New Roman"/>
          <w:color w:val="000000"/>
          <w:sz w:val="20"/>
          <w:szCs w:val="20"/>
          <w:vertAlign w:val="subscript"/>
        </w:rPr>
        <w:t>3</w:t>
      </w:r>
      <w:r w:rsidRPr="00D85FC9">
        <w:rPr>
          <w:rFonts w:ascii="Verdana" w:eastAsia="Times New Roman" w:hAnsi="Verdana" w:cs="Times New Roman"/>
          <w:color w:val="000000"/>
          <w:sz w:val="20"/>
          <w:szCs w:val="20"/>
        </w:rPr>
        <w:t>)</w:t>
      </w:r>
      <w:r w:rsidRPr="00D85FC9">
        <w:rPr>
          <w:rFonts w:ascii="Verdana" w:eastAsia="Times New Roman" w:hAnsi="Verdana" w:cs="Times New Roman"/>
          <w:color w:val="000000"/>
          <w:sz w:val="20"/>
          <w:szCs w:val="20"/>
          <w:vertAlign w:val="subscript"/>
        </w:rPr>
        <w:t>3</w:t>
      </w:r>
      <w:r w:rsidRPr="00D85FC9">
        <w:rPr>
          <w:rFonts w:ascii="Verdana" w:eastAsia="Times New Roman" w:hAnsi="Verdana" w:cs="Times New Roman"/>
          <w:color w:val="000000"/>
          <w:sz w:val="20"/>
          <w:szCs w:val="20"/>
        </w:rPr>
        <w:t>CBr(</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 OH</w:t>
      </w:r>
      <w:r w:rsidRPr="00D85FC9">
        <w:rPr>
          <w:rFonts w:ascii="Verdana" w:eastAsia="Times New Roman" w:hAnsi="Verdana" w:cs="Times New Roman"/>
          <w:color w:val="000000"/>
          <w:sz w:val="20"/>
          <w:szCs w:val="20"/>
          <w:vertAlign w:val="superscript"/>
        </w:rPr>
        <w:t>-</w:t>
      </w:r>
      <w:r w:rsidRPr="00D85FC9">
        <w:rPr>
          <w:rFonts w:ascii="Verdana" w:eastAsia="Times New Roman" w:hAnsi="Verdana" w:cs="Times New Roman"/>
          <w:color w:val="000000"/>
          <w:sz w:val="20"/>
          <w:szCs w:val="20"/>
        </w:rPr>
        <w:t>(</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w:t>
      </w:r>
      <w:r w:rsidRPr="00D85FC9">
        <w:rPr>
          <w:rFonts w:ascii="Verdana" w:eastAsia="Times New Roman" w:hAnsi="Verdana" w:cs="Times New Roman"/>
          <w:noProof/>
          <w:color w:val="000000"/>
          <w:sz w:val="15"/>
          <w:szCs w:val="15"/>
        </w:rPr>
        <w:drawing>
          <wp:inline distT="0" distB="0" distL="0" distR="0" wp14:anchorId="668C33A7" wp14:editId="2BA685DB">
            <wp:extent cx="160020" cy="83820"/>
            <wp:effectExtent l="0" t="0" r="0" b="0"/>
            <wp:docPr id="33" name="Рисунок 33"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sz w:val="20"/>
          <w:szCs w:val="20"/>
        </w:rPr>
        <w:t> (CH</w:t>
      </w:r>
      <w:r w:rsidRPr="00D85FC9">
        <w:rPr>
          <w:rFonts w:ascii="Verdana" w:eastAsia="Times New Roman" w:hAnsi="Verdana" w:cs="Times New Roman"/>
          <w:color w:val="000000"/>
          <w:sz w:val="20"/>
          <w:szCs w:val="20"/>
          <w:vertAlign w:val="subscript"/>
        </w:rPr>
        <w:t>3</w:t>
      </w:r>
      <w:r w:rsidRPr="00D85FC9">
        <w:rPr>
          <w:rFonts w:ascii="Verdana" w:eastAsia="Times New Roman" w:hAnsi="Verdana" w:cs="Times New Roman"/>
          <w:color w:val="000000"/>
          <w:sz w:val="20"/>
          <w:szCs w:val="20"/>
        </w:rPr>
        <w:t>)</w:t>
      </w:r>
      <w:r w:rsidRPr="00D85FC9">
        <w:rPr>
          <w:rFonts w:ascii="Verdana" w:eastAsia="Times New Roman" w:hAnsi="Verdana" w:cs="Times New Roman"/>
          <w:color w:val="000000"/>
          <w:sz w:val="20"/>
          <w:szCs w:val="20"/>
          <w:vertAlign w:val="subscript"/>
        </w:rPr>
        <w:t>3</w:t>
      </w:r>
      <w:proofErr w:type="gramStart"/>
      <w:r w:rsidRPr="00D85FC9">
        <w:rPr>
          <w:rFonts w:ascii="Verdana" w:eastAsia="Times New Roman" w:hAnsi="Verdana" w:cs="Times New Roman"/>
          <w:color w:val="000000"/>
          <w:sz w:val="20"/>
          <w:szCs w:val="20"/>
        </w:rPr>
        <w:t>COH(</w:t>
      </w:r>
      <w:proofErr w:type="spellStart"/>
      <w:proofErr w:type="gramEnd"/>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 Br</w:t>
      </w:r>
      <w:r w:rsidRPr="00D85FC9">
        <w:rPr>
          <w:rFonts w:ascii="Verdana" w:eastAsia="Times New Roman" w:hAnsi="Verdana" w:cs="Times New Roman"/>
          <w:color w:val="000000"/>
          <w:sz w:val="20"/>
          <w:szCs w:val="20"/>
          <w:vertAlign w:val="superscript"/>
        </w:rPr>
        <w:t>-</w:t>
      </w:r>
      <w:r w:rsidRPr="00D85FC9">
        <w:rPr>
          <w:rFonts w:ascii="Verdana" w:eastAsia="Times New Roman" w:hAnsi="Verdana" w:cs="Times New Roman"/>
          <w:color w:val="000000"/>
          <w:sz w:val="20"/>
          <w:szCs w:val="20"/>
        </w:rPr>
        <w:t>(</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w:t>
      </w:r>
    </w:p>
    <w:p w14:paraId="234A6274"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But now the rate of reaction was proportional to the concentration of only one of the reactants.</w:t>
      </w:r>
    </w:p>
    <w:p w14:paraId="77AFB29C"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Rate =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((CH</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CBr)</w:t>
      </w:r>
    </w:p>
    <w:p w14:paraId="2A640CE6"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These results illustrate an important point: </w:t>
      </w:r>
      <w:r w:rsidRPr="00D85FC9">
        <w:rPr>
          <w:rFonts w:ascii="Verdana" w:eastAsia="Times New Roman" w:hAnsi="Verdana" w:cs="Times New Roman"/>
          <w:b/>
          <w:bCs/>
          <w:color w:val="000000"/>
          <w:sz w:val="19"/>
          <w:szCs w:val="19"/>
        </w:rPr>
        <w:t>The rate law for a reaction cannot be predicted from the stoichiometry of the reaction; it must be determined experimentally</w:t>
      </w:r>
      <w:r w:rsidRPr="00D85FC9">
        <w:rPr>
          <w:rFonts w:ascii="Verdana" w:eastAsia="Times New Roman" w:hAnsi="Verdana" w:cs="Times New Roman"/>
          <w:color w:val="000000"/>
          <w:sz w:val="19"/>
          <w:szCs w:val="19"/>
        </w:rPr>
        <w:t>. Sometimes, the rate law is consistent with what we expect from the stoichiometry of the reaction.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2"/>
        <w:gridCol w:w="66"/>
        <w:gridCol w:w="1370"/>
      </w:tblGrid>
      <w:tr w:rsidR="00D85FC9" w:rsidRPr="00D85FC9" w14:paraId="01F0A6F2" w14:textId="77777777" w:rsidTr="00D85FC9">
        <w:trPr>
          <w:tblCellSpacing w:w="15" w:type="dxa"/>
          <w:jc w:val="center"/>
        </w:trPr>
        <w:tc>
          <w:tcPr>
            <w:tcW w:w="0" w:type="auto"/>
            <w:vAlign w:val="center"/>
            <w:hideMark/>
          </w:tcPr>
          <w:p w14:paraId="5B4FA1B4"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0"/>
                <w:szCs w:val="20"/>
              </w:rPr>
              <w:t>2 HI(</w:t>
            </w:r>
            <w:r w:rsidRPr="00D85FC9">
              <w:rPr>
                <w:rFonts w:ascii="Times New Roman" w:eastAsia="Times New Roman" w:hAnsi="Times New Roman" w:cs="Times New Roman"/>
                <w:i/>
                <w:iCs/>
                <w:sz w:val="20"/>
                <w:szCs w:val="20"/>
              </w:rPr>
              <w:t>g</w:t>
            </w:r>
            <w:r w:rsidRPr="00D85FC9">
              <w:rPr>
                <w:rFonts w:ascii="Times New Roman" w:eastAsia="Times New Roman" w:hAnsi="Times New Roman" w:cs="Times New Roman"/>
                <w:sz w:val="20"/>
                <w:szCs w:val="20"/>
              </w:rPr>
              <w:t>) </w:t>
            </w:r>
            <w:r w:rsidRPr="00D85FC9">
              <w:rPr>
                <w:rFonts w:ascii="Times New Roman" w:eastAsia="Times New Roman" w:hAnsi="Times New Roman" w:cs="Times New Roman"/>
                <w:noProof/>
                <w:sz w:val="15"/>
                <w:szCs w:val="15"/>
              </w:rPr>
              <w:drawing>
                <wp:inline distT="0" distB="0" distL="0" distR="0" wp14:anchorId="2E69E386" wp14:editId="2F4A51AA">
                  <wp:extent cx="160020" cy="83820"/>
                  <wp:effectExtent l="0" t="0" r="0" b="0"/>
                  <wp:docPr id="34" name="Рисунок 3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Times New Roman" w:eastAsia="Times New Roman" w:hAnsi="Times New Roman" w:cs="Times New Roman"/>
                <w:sz w:val="20"/>
                <w:szCs w:val="20"/>
              </w:rPr>
              <w:t> H</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i/>
                <w:iCs/>
                <w:sz w:val="20"/>
                <w:szCs w:val="20"/>
              </w:rPr>
              <w:t>g</w:t>
            </w:r>
            <w:r w:rsidRPr="00D85FC9">
              <w:rPr>
                <w:rFonts w:ascii="Times New Roman" w:eastAsia="Times New Roman" w:hAnsi="Times New Roman" w:cs="Times New Roman"/>
                <w:sz w:val="20"/>
                <w:szCs w:val="20"/>
              </w:rPr>
              <w:t>) + I</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i/>
                <w:iCs/>
                <w:sz w:val="20"/>
                <w:szCs w:val="20"/>
              </w:rPr>
              <w:t>g</w:t>
            </w:r>
            <w:r w:rsidRPr="00D85FC9">
              <w:rPr>
                <w:rFonts w:ascii="Times New Roman" w:eastAsia="Times New Roman" w:hAnsi="Times New Roman" w:cs="Times New Roman"/>
                <w:sz w:val="20"/>
                <w:szCs w:val="20"/>
              </w:rPr>
              <w:t>)</w:t>
            </w:r>
          </w:p>
        </w:tc>
        <w:tc>
          <w:tcPr>
            <w:tcW w:w="0" w:type="auto"/>
            <w:vAlign w:val="center"/>
            <w:hideMark/>
          </w:tcPr>
          <w:p w14:paraId="18FB618A"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7ED9BB3A"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Rate = </w:t>
            </w:r>
            <w:r w:rsidRPr="00D85FC9">
              <w:rPr>
                <w:rFonts w:ascii="Times New Roman" w:eastAsia="Times New Roman" w:hAnsi="Times New Roman" w:cs="Times New Roman"/>
                <w:i/>
                <w:iCs/>
                <w:sz w:val="24"/>
                <w:szCs w:val="24"/>
              </w:rPr>
              <w:t>k</w:t>
            </w:r>
            <w:r w:rsidRPr="00D85FC9">
              <w:rPr>
                <w:rFonts w:ascii="Times New Roman" w:eastAsia="Times New Roman" w:hAnsi="Times New Roman" w:cs="Times New Roman"/>
                <w:sz w:val="24"/>
                <w:szCs w:val="24"/>
              </w:rPr>
              <w:t>(HI)</w:t>
            </w:r>
            <w:r w:rsidRPr="00D85FC9">
              <w:rPr>
                <w:rFonts w:ascii="Times New Roman" w:eastAsia="Times New Roman" w:hAnsi="Times New Roman" w:cs="Times New Roman"/>
                <w:sz w:val="24"/>
                <w:szCs w:val="24"/>
                <w:vertAlign w:val="superscript"/>
              </w:rPr>
              <w:t>2</w:t>
            </w:r>
          </w:p>
        </w:tc>
      </w:tr>
    </w:tbl>
    <w:p w14:paraId="08414398"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Often, however, it is not.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22"/>
        <w:gridCol w:w="66"/>
        <w:gridCol w:w="1544"/>
      </w:tblGrid>
      <w:tr w:rsidR="00D85FC9" w:rsidRPr="00D85FC9" w14:paraId="709C1BBA" w14:textId="77777777" w:rsidTr="00D85FC9">
        <w:trPr>
          <w:tblCellSpacing w:w="15" w:type="dxa"/>
          <w:jc w:val="center"/>
        </w:trPr>
        <w:tc>
          <w:tcPr>
            <w:tcW w:w="0" w:type="auto"/>
            <w:vAlign w:val="center"/>
            <w:hideMark/>
          </w:tcPr>
          <w:p w14:paraId="4ACAE21B"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0"/>
                <w:szCs w:val="20"/>
              </w:rPr>
              <w:t>2 N</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O</w:t>
            </w:r>
            <w:r w:rsidRPr="00D85FC9">
              <w:rPr>
                <w:rFonts w:ascii="Times New Roman" w:eastAsia="Times New Roman" w:hAnsi="Times New Roman" w:cs="Times New Roman"/>
                <w:sz w:val="20"/>
                <w:szCs w:val="20"/>
                <w:vertAlign w:val="subscript"/>
              </w:rPr>
              <w:t>5</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i/>
                <w:iCs/>
                <w:sz w:val="20"/>
                <w:szCs w:val="20"/>
              </w:rPr>
              <w:t>g</w:t>
            </w:r>
            <w:r w:rsidRPr="00D85FC9">
              <w:rPr>
                <w:rFonts w:ascii="Times New Roman" w:eastAsia="Times New Roman" w:hAnsi="Times New Roman" w:cs="Times New Roman"/>
                <w:sz w:val="20"/>
                <w:szCs w:val="20"/>
              </w:rPr>
              <w:t>) </w:t>
            </w:r>
            <w:r w:rsidRPr="00D85FC9">
              <w:rPr>
                <w:rFonts w:ascii="Times New Roman" w:eastAsia="Times New Roman" w:hAnsi="Times New Roman" w:cs="Times New Roman"/>
                <w:noProof/>
                <w:sz w:val="20"/>
                <w:szCs w:val="20"/>
              </w:rPr>
              <w:drawing>
                <wp:inline distT="0" distB="0" distL="0" distR="0" wp14:anchorId="512BB342" wp14:editId="1488D647">
                  <wp:extent cx="160020" cy="83820"/>
                  <wp:effectExtent l="0" t="0" r="0" b="0"/>
                  <wp:docPr id="35" name="Рисунок 35"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Times New Roman" w:eastAsia="Times New Roman" w:hAnsi="Times New Roman" w:cs="Times New Roman"/>
                <w:sz w:val="20"/>
                <w:szCs w:val="20"/>
              </w:rPr>
              <w:t> 4 NO</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i/>
                <w:iCs/>
                <w:sz w:val="20"/>
                <w:szCs w:val="20"/>
              </w:rPr>
              <w:t>g</w:t>
            </w:r>
            <w:r w:rsidRPr="00D85FC9">
              <w:rPr>
                <w:rFonts w:ascii="Times New Roman" w:eastAsia="Times New Roman" w:hAnsi="Times New Roman" w:cs="Times New Roman"/>
                <w:sz w:val="20"/>
                <w:szCs w:val="20"/>
              </w:rPr>
              <w:t>) + O</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i/>
                <w:iCs/>
                <w:sz w:val="20"/>
                <w:szCs w:val="20"/>
              </w:rPr>
              <w:t>g</w:t>
            </w:r>
            <w:r w:rsidRPr="00D85FC9">
              <w:rPr>
                <w:rFonts w:ascii="Times New Roman" w:eastAsia="Times New Roman" w:hAnsi="Times New Roman" w:cs="Times New Roman"/>
                <w:sz w:val="20"/>
                <w:szCs w:val="20"/>
              </w:rPr>
              <w:t>)</w:t>
            </w:r>
          </w:p>
        </w:tc>
        <w:tc>
          <w:tcPr>
            <w:tcW w:w="0" w:type="auto"/>
            <w:vAlign w:val="center"/>
            <w:hideMark/>
          </w:tcPr>
          <w:p w14:paraId="64510601"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13604DFA"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Rate = </w:t>
            </w:r>
            <w:r w:rsidRPr="00D85FC9">
              <w:rPr>
                <w:rFonts w:ascii="Times New Roman" w:eastAsia="Times New Roman" w:hAnsi="Times New Roman" w:cs="Times New Roman"/>
                <w:i/>
                <w:iCs/>
                <w:sz w:val="24"/>
                <w:szCs w:val="24"/>
              </w:rPr>
              <w:t>k</w:t>
            </w:r>
            <w:r w:rsidRPr="00D85FC9">
              <w:rPr>
                <w:rFonts w:ascii="Times New Roman" w:eastAsia="Times New Roman" w:hAnsi="Times New Roman" w:cs="Times New Roman"/>
                <w:sz w:val="24"/>
                <w:szCs w:val="24"/>
              </w:rPr>
              <w:t>(N</w:t>
            </w:r>
            <w:r w:rsidRPr="00D85FC9">
              <w:rPr>
                <w:rFonts w:ascii="Times New Roman" w:eastAsia="Times New Roman" w:hAnsi="Times New Roman" w:cs="Times New Roman"/>
                <w:sz w:val="24"/>
                <w:szCs w:val="24"/>
                <w:vertAlign w:val="subscript"/>
              </w:rPr>
              <w:t>2</w:t>
            </w:r>
            <w:r w:rsidRPr="00D85FC9">
              <w:rPr>
                <w:rFonts w:ascii="Times New Roman" w:eastAsia="Times New Roman" w:hAnsi="Times New Roman" w:cs="Times New Roman"/>
                <w:sz w:val="24"/>
                <w:szCs w:val="24"/>
              </w:rPr>
              <w:t>O</w:t>
            </w:r>
            <w:r w:rsidRPr="00D85FC9">
              <w:rPr>
                <w:rFonts w:ascii="Times New Roman" w:eastAsia="Times New Roman" w:hAnsi="Times New Roman" w:cs="Times New Roman"/>
                <w:sz w:val="24"/>
                <w:szCs w:val="24"/>
                <w:vertAlign w:val="subscript"/>
              </w:rPr>
              <w:t>5</w:t>
            </w:r>
            <w:r w:rsidRPr="00D85FC9">
              <w:rPr>
                <w:rFonts w:ascii="Times New Roman" w:eastAsia="Times New Roman" w:hAnsi="Times New Roman" w:cs="Times New Roman"/>
                <w:sz w:val="24"/>
                <w:szCs w:val="24"/>
              </w:rPr>
              <w:t>)</w:t>
            </w:r>
          </w:p>
        </w:tc>
      </w:tr>
    </w:tbl>
    <w:p w14:paraId="2FE09958"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lastRenderedPageBreak/>
        <w:drawing>
          <wp:inline distT="0" distB="0" distL="0" distR="0" wp14:anchorId="60911977" wp14:editId="398AC27F">
            <wp:extent cx="2156460" cy="342900"/>
            <wp:effectExtent l="0" t="0" r="0" b="0"/>
            <wp:docPr id="36" name="Рисунок 36" descr="return to to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to to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566798AA"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pict w14:anchorId="50B37EF1">
          <v:rect id="_x0000_i1037" style="width:0;height:1.5pt" o:hralign="center" o:hrstd="t" o:hrnoshade="t" o:hr="t" fillcolor="black" stroked="f"/>
        </w:pict>
      </w:r>
    </w:p>
    <w:p w14:paraId="5F588779"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10" w:name="order"/>
      <w:r w:rsidRPr="00D85FC9">
        <w:rPr>
          <w:rFonts w:ascii="Verdana" w:eastAsia="Times New Roman" w:hAnsi="Verdana" w:cs="Times New Roman"/>
          <w:b/>
          <w:bCs/>
          <w:i/>
          <w:iCs/>
          <w:color w:val="000000"/>
          <w:sz w:val="19"/>
          <w:szCs w:val="19"/>
        </w:rPr>
        <w:t>Order of Molecularity</w:t>
      </w:r>
      <w:bookmarkEnd w:id="10"/>
    </w:p>
    <w:p w14:paraId="6252255D"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Some reactions occur in a single step. The reaction in which a chlorine atom is transferred from ClNO</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to NO to form NO</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xml:space="preserve"> and </w:t>
      </w:r>
      <w:proofErr w:type="spellStart"/>
      <w:r w:rsidRPr="00D85FC9">
        <w:rPr>
          <w:rFonts w:ascii="Verdana" w:eastAsia="Times New Roman" w:hAnsi="Verdana" w:cs="Times New Roman"/>
          <w:color w:val="000000"/>
          <w:sz w:val="19"/>
          <w:szCs w:val="19"/>
        </w:rPr>
        <w:t>ClNO</w:t>
      </w:r>
      <w:proofErr w:type="spellEnd"/>
      <w:r w:rsidRPr="00D85FC9">
        <w:rPr>
          <w:rFonts w:ascii="Verdana" w:eastAsia="Times New Roman" w:hAnsi="Verdana" w:cs="Times New Roman"/>
          <w:color w:val="000000"/>
          <w:sz w:val="19"/>
          <w:szCs w:val="19"/>
        </w:rPr>
        <w:t xml:space="preserve"> is a good example of a one-step reaction.</w:t>
      </w:r>
    </w:p>
    <w:p w14:paraId="04705D05" w14:textId="77777777" w:rsidR="00D85FC9" w:rsidRPr="00D85FC9" w:rsidRDefault="00D85FC9" w:rsidP="00D85FC9">
      <w:pPr>
        <w:shd w:val="clear" w:color="auto" w:fill="FFFFFF"/>
        <w:spacing w:beforeAutospacing="1" w:after="100" w:afterAutospacing="1" w:line="240" w:lineRule="auto"/>
        <w:jc w:val="center"/>
        <w:rPr>
          <w:rFonts w:ascii="Verdana" w:eastAsia="Times New Roman" w:hAnsi="Verdana" w:cs="Times New Roman"/>
          <w:color w:val="000000"/>
        </w:rPr>
      </w:pPr>
      <w:r w:rsidRPr="00D85FC9">
        <w:rPr>
          <w:rFonts w:ascii="Verdana" w:eastAsia="Times New Roman" w:hAnsi="Verdana" w:cs="Times New Roman"/>
          <w:color w:val="000000"/>
          <w:sz w:val="20"/>
          <w:szCs w:val="20"/>
        </w:rPr>
        <w:t>ClNO</w:t>
      </w:r>
      <w:r w:rsidRPr="00D85FC9">
        <w:rPr>
          <w:rFonts w:ascii="Verdana" w:eastAsia="Times New Roman" w:hAnsi="Verdana" w:cs="Times New Roman"/>
          <w:color w:val="000000"/>
          <w:sz w:val="20"/>
          <w:szCs w:val="20"/>
          <w:vertAlign w:val="subscript"/>
        </w:rPr>
        <w:t>2</w:t>
      </w:r>
      <w:r w:rsidRPr="00D85FC9">
        <w:rPr>
          <w:rFonts w:ascii="Verdana" w:eastAsia="Times New Roman" w:hAnsi="Verdana" w:cs="Times New Roman"/>
          <w:color w:val="000000"/>
          <w:sz w:val="20"/>
          <w:szCs w:val="20"/>
        </w:rPr>
        <w:t>(</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 + NO(</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 </w:t>
      </w:r>
      <w:r w:rsidRPr="00D85FC9">
        <w:rPr>
          <w:rFonts w:ascii="Verdana" w:eastAsia="Times New Roman" w:hAnsi="Verdana" w:cs="Times New Roman"/>
          <w:noProof/>
          <w:color w:val="000000"/>
          <w:sz w:val="15"/>
          <w:szCs w:val="15"/>
        </w:rPr>
        <w:drawing>
          <wp:inline distT="0" distB="0" distL="0" distR="0" wp14:anchorId="1B545AEE" wp14:editId="0E31194E">
            <wp:extent cx="160020" cy="83820"/>
            <wp:effectExtent l="0" t="0" r="0" b="0"/>
            <wp:docPr id="38" name="Рисунок 38"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sz w:val="20"/>
          <w:szCs w:val="20"/>
        </w:rPr>
        <w:t> NO</w:t>
      </w:r>
      <w:r w:rsidRPr="00D85FC9">
        <w:rPr>
          <w:rFonts w:ascii="Verdana" w:eastAsia="Times New Roman" w:hAnsi="Verdana" w:cs="Times New Roman"/>
          <w:color w:val="000000"/>
          <w:sz w:val="20"/>
          <w:szCs w:val="20"/>
          <w:vertAlign w:val="subscript"/>
        </w:rPr>
        <w:t>2</w:t>
      </w:r>
      <w:r w:rsidRPr="00D85FC9">
        <w:rPr>
          <w:rFonts w:ascii="Verdana" w:eastAsia="Times New Roman" w:hAnsi="Verdana" w:cs="Times New Roman"/>
          <w:color w:val="000000"/>
          <w:sz w:val="20"/>
          <w:szCs w:val="20"/>
        </w:rPr>
        <w:t>(</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 xml:space="preserve">) + </w:t>
      </w:r>
      <w:proofErr w:type="spellStart"/>
      <w:r w:rsidRPr="00D85FC9">
        <w:rPr>
          <w:rFonts w:ascii="Verdana" w:eastAsia="Times New Roman" w:hAnsi="Verdana" w:cs="Times New Roman"/>
          <w:color w:val="000000"/>
          <w:sz w:val="20"/>
          <w:szCs w:val="20"/>
        </w:rPr>
        <w:t>ClNO</w:t>
      </w:r>
      <w:proofErr w:type="spellEnd"/>
      <w:r w:rsidRPr="00D85FC9">
        <w:rPr>
          <w:rFonts w:ascii="Verdana" w:eastAsia="Times New Roman" w:hAnsi="Verdana" w:cs="Times New Roman"/>
          <w:color w:val="000000"/>
          <w:sz w:val="20"/>
          <w:szCs w:val="20"/>
        </w:rPr>
        <w:t>(</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w:t>
      </w:r>
    </w:p>
    <w:p w14:paraId="65AD426F"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Other reactions occur by a series of individual steps. N</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O</w:t>
      </w:r>
      <w:r w:rsidRPr="00D85FC9">
        <w:rPr>
          <w:rFonts w:ascii="Verdana" w:eastAsia="Times New Roman" w:hAnsi="Verdana" w:cs="Times New Roman"/>
          <w:color w:val="000000"/>
          <w:sz w:val="19"/>
          <w:szCs w:val="19"/>
          <w:vertAlign w:val="subscript"/>
        </w:rPr>
        <w:t>5</w:t>
      </w:r>
      <w:r w:rsidRPr="00D85FC9">
        <w:rPr>
          <w:rFonts w:ascii="Verdana" w:eastAsia="Times New Roman" w:hAnsi="Verdana" w:cs="Times New Roman"/>
          <w:color w:val="000000"/>
          <w:sz w:val="19"/>
          <w:szCs w:val="19"/>
        </w:rPr>
        <w:t>, for example, decomposes to NO</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and O</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by a three-step mechanism.</w:t>
      </w:r>
    </w:p>
    <w:tbl>
      <w:tblPr>
        <w:tblW w:w="0" w:type="auto"/>
        <w:jc w:val="center"/>
        <w:tblCellSpacing w:w="15" w:type="dxa"/>
        <w:tblCellMar>
          <w:top w:w="60" w:type="dxa"/>
          <w:left w:w="60" w:type="dxa"/>
          <w:bottom w:w="60" w:type="dxa"/>
          <w:right w:w="60" w:type="dxa"/>
        </w:tblCellMar>
        <w:tblLook w:val="04A0" w:firstRow="1" w:lastRow="0" w:firstColumn="1" w:lastColumn="0" w:noHBand="0" w:noVBand="1"/>
      </w:tblPr>
      <w:tblGrid>
        <w:gridCol w:w="879"/>
        <w:gridCol w:w="156"/>
        <w:gridCol w:w="2716"/>
      </w:tblGrid>
      <w:tr w:rsidR="00D85FC9" w:rsidRPr="00D85FC9" w14:paraId="2C69B130" w14:textId="77777777" w:rsidTr="00D85FC9">
        <w:trPr>
          <w:tblCellSpacing w:w="15" w:type="dxa"/>
          <w:jc w:val="center"/>
        </w:trPr>
        <w:tc>
          <w:tcPr>
            <w:tcW w:w="0" w:type="auto"/>
            <w:vAlign w:val="center"/>
            <w:hideMark/>
          </w:tcPr>
          <w:p w14:paraId="42DA9050"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b/>
                <w:bCs/>
                <w:sz w:val="24"/>
                <w:szCs w:val="24"/>
              </w:rPr>
              <w:t>Step 1:</w:t>
            </w:r>
          </w:p>
        </w:tc>
        <w:tc>
          <w:tcPr>
            <w:tcW w:w="0" w:type="auto"/>
            <w:vAlign w:val="center"/>
            <w:hideMark/>
          </w:tcPr>
          <w:p w14:paraId="55DF2DCB"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6DECB1B0"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0"/>
                <w:szCs w:val="20"/>
              </w:rPr>
              <w:t>N</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O</w:t>
            </w:r>
            <w:r w:rsidRPr="00D85FC9">
              <w:rPr>
                <w:rFonts w:ascii="Times New Roman" w:eastAsia="Times New Roman" w:hAnsi="Times New Roman" w:cs="Times New Roman"/>
                <w:sz w:val="20"/>
                <w:szCs w:val="20"/>
                <w:vertAlign w:val="subscript"/>
              </w:rPr>
              <w:t>5</w:t>
            </w:r>
            <w:r w:rsidRPr="00D85FC9">
              <w:rPr>
                <w:rFonts w:ascii="Times New Roman" w:eastAsia="Times New Roman" w:hAnsi="Times New Roman" w:cs="Times New Roman"/>
                <w:sz w:val="15"/>
                <w:szCs w:val="15"/>
              </w:rPr>
              <w:t> </w:t>
            </w:r>
            <w:r w:rsidRPr="00D85FC9">
              <w:rPr>
                <w:rFonts w:ascii="Times New Roman" w:eastAsia="Times New Roman" w:hAnsi="Times New Roman" w:cs="Times New Roman"/>
                <w:noProof/>
                <w:sz w:val="15"/>
                <w:szCs w:val="15"/>
              </w:rPr>
              <w:drawing>
                <wp:inline distT="0" distB="0" distL="0" distR="0" wp14:anchorId="0CA48BB2" wp14:editId="1F8FF4A6">
                  <wp:extent cx="160020" cy="83820"/>
                  <wp:effectExtent l="0" t="0" r="0" b="0"/>
                  <wp:docPr id="39" name="Рисунок 3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Times New Roman" w:eastAsia="Times New Roman" w:hAnsi="Times New Roman" w:cs="Times New Roman"/>
                <w:sz w:val="20"/>
                <w:szCs w:val="20"/>
              </w:rPr>
              <w:t> NO</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 + NO</w:t>
            </w:r>
            <w:r w:rsidRPr="00D85FC9">
              <w:rPr>
                <w:rFonts w:ascii="Times New Roman" w:eastAsia="Times New Roman" w:hAnsi="Times New Roman" w:cs="Times New Roman"/>
                <w:sz w:val="20"/>
                <w:szCs w:val="20"/>
                <w:vertAlign w:val="subscript"/>
              </w:rPr>
              <w:t>3</w:t>
            </w:r>
          </w:p>
        </w:tc>
      </w:tr>
      <w:tr w:rsidR="00D85FC9" w:rsidRPr="00D85FC9" w14:paraId="66FDE337" w14:textId="77777777" w:rsidTr="00D85FC9">
        <w:trPr>
          <w:tblCellSpacing w:w="15" w:type="dxa"/>
          <w:jc w:val="center"/>
        </w:trPr>
        <w:tc>
          <w:tcPr>
            <w:tcW w:w="0" w:type="auto"/>
            <w:vAlign w:val="center"/>
            <w:hideMark/>
          </w:tcPr>
          <w:p w14:paraId="6DBF48D7"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b/>
                <w:bCs/>
                <w:sz w:val="24"/>
                <w:szCs w:val="24"/>
              </w:rPr>
              <w:t>Step 2:</w:t>
            </w:r>
          </w:p>
        </w:tc>
        <w:tc>
          <w:tcPr>
            <w:tcW w:w="0" w:type="auto"/>
            <w:vAlign w:val="center"/>
            <w:hideMark/>
          </w:tcPr>
          <w:p w14:paraId="5E5A481B"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488D1225"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0"/>
                <w:szCs w:val="20"/>
              </w:rPr>
              <w:t>NO</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 + NO</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 </w:t>
            </w:r>
            <w:r w:rsidRPr="00D85FC9">
              <w:rPr>
                <w:rFonts w:ascii="Times New Roman" w:eastAsia="Times New Roman" w:hAnsi="Times New Roman" w:cs="Times New Roman"/>
                <w:noProof/>
                <w:sz w:val="15"/>
                <w:szCs w:val="15"/>
              </w:rPr>
              <w:drawing>
                <wp:inline distT="0" distB="0" distL="0" distR="0" wp14:anchorId="70A934A1" wp14:editId="26550AC3">
                  <wp:extent cx="160020" cy="83820"/>
                  <wp:effectExtent l="0" t="0" r="0" b="0"/>
                  <wp:docPr id="40" name="Рисунок 40"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Times New Roman" w:eastAsia="Times New Roman" w:hAnsi="Times New Roman" w:cs="Times New Roman"/>
                <w:sz w:val="20"/>
                <w:szCs w:val="20"/>
              </w:rPr>
              <w:t> NO</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 + NO + O</w:t>
            </w:r>
            <w:r w:rsidRPr="00D85FC9">
              <w:rPr>
                <w:rFonts w:ascii="Times New Roman" w:eastAsia="Times New Roman" w:hAnsi="Times New Roman" w:cs="Times New Roman"/>
                <w:sz w:val="20"/>
                <w:szCs w:val="20"/>
                <w:vertAlign w:val="subscript"/>
              </w:rPr>
              <w:t>2</w:t>
            </w:r>
          </w:p>
        </w:tc>
      </w:tr>
      <w:tr w:rsidR="00D85FC9" w:rsidRPr="00D85FC9" w14:paraId="02C32E13" w14:textId="77777777" w:rsidTr="00D85FC9">
        <w:trPr>
          <w:tblCellSpacing w:w="15" w:type="dxa"/>
          <w:jc w:val="center"/>
        </w:trPr>
        <w:tc>
          <w:tcPr>
            <w:tcW w:w="0" w:type="auto"/>
            <w:vAlign w:val="center"/>
            <w:hideMark/>
          </w:tcPr>
          <w:p w14:paraId="3502A3A7"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b/>
                <w:bCs/>
                <w:sz w:val="24"/>
                <w:szCs w:val="24"/>
              </w:rPr>
              <w:t>Step 3:</w:t>
            </w:r>
          </w:p>
        </w:tc>
        <w:tc>
          <w:tcPr>
            <w:tcW w:w="0" w:type="auto"/>
            <w:vAlign w:val="center"/>
            <w:hideMark/>
          </w:tcPr>
          <w:p w14:paraId="414CFC02"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416CB75C"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0"/>
                <w:szCs w:val="20"/>
              </w:rPr>
              <w:t>NO + NO</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 </w:t>
            </w:r>
            <w:r w:rsidRPr="00D85FC9">
              <w:rPr>
                <w:rFonts w:ascii="Times New Roman" w:eastAsia="Times New Roman" w:hAnsi="Times New Roman" w:cs="Times New Roman"/>
                <w:noProof/>
                <w:sz w:val="15"/>
                <w:szCs w:val="15"/>
              </w:rPr>
              <w:drawing>
                <wp:inline distT="0" distB="0" distL="0" distR="0" wp14:anchorId="278AA180" wp14:editId="0C6269FE">
                  <wp:extent cx="160020" cy="83820"/>
                  <wp:effectExtent l="0" t="0" r="0" b="0"/>
                  <wp:docPr id="41" name="Рисунок 41"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Times New Roman" w:eastAsia="Times New Roman" w:hAnsi="Times New Roman" w:cs="Times New Roman"/>
                <w:sz w:val="20"/>
                <w:szCs w:val="20"/>
              </w:rPr>
              <w:t> 2 NO</w:t>
            </w:r>
            <w:r w:rsidRPr="00D85FC9">
              <w:rPr>
                <w:rFonts w:ascii="Times New Roman" w:eastAsia="Times New Roman" w:hAnsi="Times New Roman" w:cs="Times New Roman"/>
                <w:sz w:val="20"/>
                <w:szCs w:val="20"/>
                <w:vertAlign w:val="subscript"/>
              </w:rPr>
              <w:t>2</w:t>
            </w:r>
          </w:p>
        </w:tc>
      </w:tr>
    </w:tbl>
    <w:p w14:paraId="14CB46BA"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steps in a reaction are classified in terms of </w:t>
      </w:r>
      <w:r w:rsidRPr="00D85FC9">
        <w:rPr>
          <w:rFonts w:ascii="Verdana" w:eastAsia="Times New Roman" w:hAnsi="Verdana" w:cs="Times New Roman"/>
          <w:b/>
          <w:bCs/>
          <w:color w:val="000000"/>
          <w:sz w:val="19"/>
          <w:szCs w:val="19"/>
        </w:rPr>
        <w:t>molecularity</w:t>
      </w:r>
      <w:r w:rsidRPr="00D85FC9">
        <w:rPr>
          <w:rFonts w:ascii="Verdana" w:eastAsia="Times New Roman" w:hAnsi="Verdana" w:cs="Times New Roman"/>
          <w:color w:val="000000"/>
          <w:sz w:val="19"/>
          <w:szCs w:val="19"/>
        </w:rPr>
        <w:t>, which describes the number of molecules consumed. When a </w:t>
      </w:r>
      <w:bookmarkStart w:id="11" w:name="prob5"/>
      <w:r w:rsidRPr="00D85FC9">
        <w:rPr>
          <w:rFonts w:ascii="Verdana" w:eastAsia="Times New Roman" w:hAnsi="Verdana" w:cs="Times New Roman"/>
          <w:color w:val="000000"/>
          <w:sz w:val="19"/>
          <w:szCs w:val="19"/>
        </w:rPr>
        <w:t>single</w:t>
      </w:r>
      <w:bookmarkEnd w:id="11"/>
      <w:r w:rsidRPr="00D85FC9">
        <w:rPr>
          <w:rFonts w:ascii="Verdana" w:eastAsia="Times New Roman" w:hAnsi="Verdana" w:cs="Times New Roman"/>
          <w:color w:val="000000"/>
          <w:sz w:val="19"/>
          <w:szCs w:val="19"/>
        </w:rPr>
        <w:t> molecule is consumed, the step is called </w:t>
      </w:r>
      <w:r w:rsidRPr="00D85FC9">
        <w:rPr>
          <w:rFonts w:ascii="Verdana" w:eastAsia="Times New Roman" w:hAnsi="Verdana" w:cs="Times New Roman"/>
          <w:b/>
          <w:bCs/>
          <w:color w:val="000000"/>
          <w:sz w:val="19"/>
          <w:szCs w:val="19"/>
        </w:rPr>
        <w:t>unimolecular</w:t>
      </w:r>
      <w:r w:rsidRPr="00D85FC9">
        <w:rPr>
          <w:rFonts w:ascii="Verdana" w:eastAsia="Times New Roman" w:hAnsi="Verdana" w:cs="Times New Roman"/>
          <w:color w:val="000000"/>
          <w:sz w:val="19"/>
          <w:szCs w:val="19"/>
        </w:rPr>
        <w:t>. When two molecules are consumed, it is </w:t>
      </w:r>
      <w:r w:rsidRPr="00D85FC9">
        <w:rPr>
          <w:rFonts w:ascii="Verdana" w:eastAsia="Times New Roman" w:hAnsi="Verdana" w:cs="Times New Roman"/>
          <w:b/>
          <w:bCs/>
          <w:color w:val="000000"/>
          <w:sz w:val="19"/>
          <w:szCs w:val="19"/>
        </w:rPr>
        <w:t>bimolecular</w:t>
      </w:r>
      <w:r w:rsidRPr="00D85FC9">
        <w:rPr>
          <w:rFonts w:ascii="Verdana" w:eastAsia="Times New Roman" w:hAnsi="Verdana" w:cs="Times New Roman"/>
          <w:color w:val="000000"/>
          <w:sz w:val="19"/>
          <w:szCs w:val="19"/>
        </w:rPr>
        <w:t>.</w:t>
      </w:r>
    </w:p>
    <w:tbl>
      <w:tblPr>
        <w:tblW w:w="5000" w:type="pct"/>
        <w:tblCellSpacing w:w="15" w:type="dxa"/>
        <w:tblBorders>
          <w:top w:val="outset" w:sz="36" w:space="0" w:color="B87333"/>
          <w:left w:val="outset" w:sz="36" w:space="0" w:color="B87333"/>
          <w:bottom w:val="outset" w:sz="36" w:space="0" w:color="B87333"/>
          <w:right w:val="outset" w:sz="36" w:space="0" w:color="B87333"/>
        </w:tblBorders>
        <w:shd w:val="clear" w:color="auto" w:fill="FFFFFF"/>
        <w:tblCellMar>
          <w:top w:w="24" w:type="dxa"/>
          <w:left w:w="24" w:type="dxa"/>
          <w:bottom w:w="24" w:type="dxa"/>
          <w:right w:w="24" w:type="dxa"/>
        </w:tblCellMar>
        <w:tblLook w:val="04A0" w:firstRow="1" w:lastRow="0" w:firstColumn="1" w:lastColumn="0" w:noHBand="0" w:noVBand="1"/>
      </w:tblPr>
      <w:tblGrid>
        <w:gridCol w:w="9339"/>
      </w:tblGrid>
      <w:tr w:rsidR="00D85FC9" w:rsidRPr="00D85FC9" w14:paraId="7CE4FBA0" w14:textId="77777777" w:rsidTr="00D85FC9">
        <w:trPr>
          <w:tblCellSpacing w:w="15" w:type="dxa"/>
        </w:trPr>
        <w:tc>
          <w:tcPr>
            <w:tcW w:w="5000" w:type="pct"/>
            <w:tcBorders>
              <w:top w:val="outset" w:sz="6" w:space="0" w:color="B87333"/>
              <w:left w:val="outset" w:sz="6" w:space="0" w:color="B87333"/>
              <w:bottom w:val="outset" w:sz="6" w:space="0" w:color="B87333"/>
              <w:right w:val="outset" w:sz="6" w:space="0" w:color="B87333"/>
            </w:tcBorders>
            <w:shd w:val="clear" w:color="auto" w:fill="FFFFFF"/>
            <w:vAlign w:val="center"/>
            <w:hideMark/>
          </w:tcPr>
          <w:p w14:paraId="55650D69" w14:textId="77777777" w:rsidR="00D85FC9" w:rsidRPr="00D85FC9" w:rsidRDefault="00D85FC9" w:rsidP="00D85FC9">
            <w:pPr>
              <w:spacing w:after="0" w:line="240" w:lineRule="auto"/>
              <w:rPr>
                <w:rFonts w:ascii="Verdana" w:eastAsia="Times New Roman" w:hAnsi="Verdana" w:cs="Times New Roman"/>
                <w:color w:val="000000"/>
                <w:sz w:val="27"/>
                <w:szCs w:val="27"/>
              </w:rPr>
            </w:pPr>
            <w:r w:rsidRPr="00D85FC9">
              <w:rPr>
                <w:rFonts w:ascii="Verdana" w:eastAsia="Times New Roman" w:hAnsi="Verdana" w:cs="Times New Roman"/>
                <w:b/>
                <w:bCs/>
                <w:i/>
                <w:iCs/>
                <w:color w:val="000000"/>
                <w:sz w:val="27"/>
                <w:szCs w:val="27"/>
              </w:rPr>
              <w:t>Practice Problem 5:</w:t>
            </w:r>
          </w:p>
          <w:p w14:paraId="20C05CB3"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Determine the molecularity of each step in the reaction by which N</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O</w:t>
            </w:r>
            <w:r w:rsidRPr="00D85FC9">
              <w:rPr>
                <w:rFonts w:ascii="Verdana" w:eastAsia="Times New Roman" w:hAnsi="Verdana" w:cs="Times New Roman"/>
                <w:color w:val="000000"/>
                <w:vertAlign w:val="subscript"/>
              </w:rPr>
              <w:t>5</w:t>
            </w:r>
            <w:r w:rsidRPr="00D85FC9">
              <w:rPr>
                <w:rFonts w:ascii="Verdana" w:eastAsia="Times New Roman" w:hAnsi="Verdana" w:cs="Times New Roman"/>
                <w:color w:val="000000"/>
              </w:rPr>
              <w:t> decomposes to NO</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 and O</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w:t>
            </w:r>
          </w:p>
          <w:p w14:paraId="0EB0F38E"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39" w:history="1">
              <w:r w:rsidRPr="00D85FC9">
                <w:rPr>
                  <w:rFonts w:ascii="Verdana" w:eastAsia="Times New Roman" w:hAnsi="Verdana" w:cs="Times New Roman"/>
                  <w:b/>
                  <w:bCs/>
                  <w:i/>
                  <w:iCs/>
                  <w:color w:val="000000"/>
                  <w:u w:val="single"/>
                </w:rPr>
                <w:t>Click here to check your answer to Practice Problem 5.</w:t>
              </w:r>
            </w:hyperlink>
          </w:p>
          <w:p w14:paraId="357C4EBA"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40" w:history="1">
              <w:r w:rsidRPr="00D85FC9">
                <w:rPr>
                  <w:rFonts w:ascii="Verdana" w:eastAsia="Times New Roman" w:hAnsi="Verdana" w:cs="Times New Roman"/>
                  <w:b/>
                  <w:bCs/>
                  <w:i/>
                  <w:iCs/>
                  <w:color w:val="000000"/>
                  <w:u w:val="single"/>
                </w:rPr>
                <w:t>Click here to see a solution to Practice Problem 5.</w:t>
              </w:r>
            </w:hyperlink>
          </w:p>
        </w:tc>
      </w:tr>
    </w:tbl>
    <w:p w14:paraId="779622F5"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Reactions can also be classified in terms of their </w:t>
      </w:r>
      <w:r w:rsidRPr="00D85FC9">
        <w:rPr>
          <w:rFonts w:ascii="Verdana" w:eastAsia="Times New Roman" w:hAnsi="Verdana" w:cs="Times New Roman"/>
          <w:b/>
          <w:bCs/>
          <w:color w:val="000000"/>
          <w:sz w:val="19"/>
          <w:szCs w:val="19"/>
        </w:rPr>
        <w:t>order</w:t>
      </w:r>
      <w:r w:rsidRPr="00D85FC9">
        <w:rPr>
          <w:rFonts w:ascii="Verdana" w:eastAsia="Times New Roman" w:hAnsi="Verdana" w:cs="Times New Roman"/>
          <w:color w:val="000000"/>
          <w:sz w:val="19"/>
          <w:szCs w:val="19"/>
        </w:rPr>
        <w:t>. The decomposition of N</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O</w:t>
      </w:r>
      <w:r w:rsidRPr="00D85FC9">
        <w:rPr>
          <w:rFonts w:ascii="Verdana" w:eastAsia="Times New Roman" w:hAnsi="Verdana" w:cs="Times New Roman"/>
          <w:color w:val="000000"/>
          <w:sz w:val="19"/>
          <w:szCs w:val="19"/>
          <w:vertAlign w:val="subscript"/>
        </w:rPr>
        <w:t>5</w:t>
      </w:r>
      <w:r w:rsidRPr="00D85FC9">
        <w:rPr>
          <w:rFonts w:ascii="Verdana" w:eastAsia="Times New Roman" w:hAnsi="Verdana" w:cs="Times New Roman"/>
          <w:color w:val="000000"/>
          <w:sz w:val="19"/>
          <w:szCs w:val="19"/>
        </w:rPr>
        <w:t> is a </w:t>
      </w:r>
      <w:r w:rsidRPr="00D85FC9">
        <w:rPr>
          <w:rFonts w:ascii="Verdana" w:eastAsia="Times New Roman" w:hAnsi="Verdana" w:cs="Times New Roman"/>
          <w:b/>
          <w:bCs/>
          <w:color w:val="000000"/>
          <w:sz w:val="19"/>
          <w:szCs w:val="19"/>
        </w:rPr>
        <w:t>first-order reaction</w:t>
      </w:r>
      <w:r w:rsidRPr="00D85FC9">
        <w:rPr>
          <w:rFonts w:ascii="Verdana" w:eastAsia="Times New Roman" w:hAnsi="Verdana" w:cs="Times New Roman"/>
          <w:color w:val="000000"/>
          <w:sz w:val="19"/>
          <w:szCs w:val="19"/>
        </w:rPr>
        <w:t> because the rate of reaction depends on the concentration of N</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O</w:t>
      </w:r>
      <w:r w:rsidRPr="00D85FC9">
        <w:rPr>
          <w:rFonts w:ascii="Verdana" w:eastAsia="Times New Roman" w:hAnsi="Verdana" w:cs="Times New Roman"/>
          <w:color w:val="000000"/>
          <w:sz w:val="19"/>
          <w:szCs w:val="19"/>
          <w:vertAlign w:val="subscript"/>
        </w:rPr>
        <w:t>5</w:t>
      </w:r>
      <w:r w:rsidRPr="00D85FC9">
        <w:rPr>
          <w:rFonts w:ascii="Verdana" w:eastAsia="Times New Roman" w:hAnsi="Verdana" w:cs="Times New Roman"/>
          <w:color w:val="000000"/>
          <w:sz w:val="19"/>
          <w:szCs w:val="19"/>
        </w:rPr>
        <w:t> raised to the first power.</w:t>
      </w:r>
    </w:p>
    <w:p w14:paraId="55C7F854"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Rate =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(N</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O</w:t>
      </w:r>
      <w:r w:rsidRPr="00D85FC9">
        <w:rPr>
          <w:rFonts w:ascii="Verdana" w:eastAsia="Times New Roman" w:hAnsi="Verdana" w:cs="Times New Roman"/>
          <w:color w:val="000000"/>
          <w:sz w:val="19"/>
          <w:szCs w:val="19"/>
          <w:vertAlign w:val="subscript"/>
        </w:rPr>
        <w:t>5</w:t>
      </w:r>
      <w:r w:rsidRPr="00D85FC9">
        <w:rPr>
          <w:rFonts w:ascii="Verdana" w:eastAsia="Times New Roman" w:hAnsi="Verdana" w:cs="Times New Roman"/>
          <w:color w:val="000000"/>
          <w:sz w:val="19"/>
          <w:szCs w:val="19"/>
        </w:rPr>
        <w:t>)</w:t>
      </w:r>
    </w:p>
    <w:p w14:paraId="738E9AEF"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decomposition of HI is a </w:t>
      </w:r>
      <w:r w:rsidRPr="00D85FC9">
        <w:rPr>
          <w:rFonts w:ascii="Verdana" w:eastAsia="Times New Roman" w:hAnsi="Verdana" w:cs="Times New Roman"/>
          <w:b/>
          <w:bCs/>
          <w:color w:val="000000"/>
          <w:sz w:val="19"/>
          <w:szCs w:val="19"/>
        </w:rPr>
        <w:t>second-order reaction</w:t>
      </w:r>
      <w:r w:rsidRPr="00D85FC9">
        <w:rPr>
          <w:rFonts w:ascii="Verdana" w:eastAsia="Times New Roman" w:hAnsi="Verdana" w:cs="Times New Roman"/>
          <w:color w:val="000000"/>
          <w:sz w:val="19"/>
          <w:szCs w:val="19"/>
        </w:rPr>
        <w:t> because the rate of reaction depends on the concentration of HI raised to the second power.</w:t>
      </w:r>
    </w:p>
    <w:p w14:paraId="40DABCA8"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Rate =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(HI)</w:t>
      </w:r>
      <w:r w:rsidRPr="00D85FC9">
        <w:rPr>
          <w:rFonts w:ascii="Verdana" w:eastAsia="Times New Roman" w:hAnsi="Verdana" w:cs="Times New Roman"/>
          <w:color w:val="000000"/>
          <w:sz w:val="19"/>
          <w:szCs w:val="19"/>
          <w:vertAlign w:val="superscript"/>
        </w:rPr>
        <w:t>2</w:t>
      </w:r>
    </w:p>
    <w:p w14:paraId="2284605C"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bookmarkStart w:id="12" w:name="prob6"/>
      <w:r w:rsidRPr="00D85FC9">
        <w:rPr>
          <w:rFonts w:ascii="Verdana" w:eastAsia="Times New Roman" w:hAnsi="Verdana" w:cs="Times New Roman"/>
          <w:color w:val="000000"/>
          <w:sz w:val="19"/>
          <w:szCs w:val="19"/>
        </w:rPr>
        <w:t>When</w:t>
      </w:r>
      <w:bookmarkEnd w:id="12"/>
      <w:r w:rsidRPr="00D85FC9">
        <w:rPr>
          <w:rFonts w:ascii="Verdana" w:eastAsia="Times New Roman" w:hAnsi="Verdana" w:cs="Times New Roman"/>
          <w:color w:val="000000"/>
          <w:sz w:val="19"/>
          <w:szCs w:val="19"/>
        </w:rPr>
        <w:t> the rate of a reaction depends on more than one reagent, we classify the reaction in terms of the order of each reagent.</w:t>
      </w:r>
    </w:p>
    <w:tbl>
      <w:tblPr>
        <w:tblW w:w="5000" w:type="pct"/>
        <w:tblCellSpacing w:w="15" w:type="dxa"/>
        <w:tblBorders>
          <w:top w:val="outset" w:sz="36" w:space="0" w:color="B87333"/>
          <w:left w:val="outset" w:sz="36" w:space="0" w:color="B87333"/>
          <w:bottom w:val="outset" w:sz="36" w:space="0" w:color="B87333"/>
          <w:right w:val="outset" w:sz="36" w:space="0" w:color="B87333"/>
        </w:tblBorders>
        <w:shd w:val="clear" w:color="auto" w:fill="FFFFFF"/>
        <w:tblCellMar>
          <w:top w:w="24" w:type="dxa"/>
          <w:left w:w="24" w:type="dxa"/>
          <w:bottom w:w="24" w:type="dxa"/>
          <w:right w:w="24" w:type="dxa"/>
        </w:tblCellMar>
        <w:tblLook w:val="04A0" w:firstRow="1" w:lastRow="0" w:firstColumn="1" w:lastColumn="0" w:noHBand="0" w:noVBand="1"/>
      </w:tblPr>
      <w:tblGrid>
        <w:gridCol w:w="9339"/>
      </w:tblGrid>
      <w:tr w:rsidR="00D85FC9" w:rsidRPr="00D85FC9" w14:paraId="6029CABF" w14:textId="77777777" w:rsidTr="00D85FC9">
        <w:trPr>
          <w:tblCellSpacing w:w="15" w:type="dxa"/>
        </w:trPr>
        <w:tc>
          <w:tcPr>
            <w:tcW w:w="5000" w:type="pct"/>
            <w:tcBorders>
              <w:top w:val="outset" w:sz="6" w:space="0" w:color="B87333"/>
              <w:left w:val="outset" w:sz="6" w:space="0" w:color="B87333"/>
              <w:bottom w:val="outset" w:sz="6" w:space="0" w:color="B87333"/>
              <w:right w:val="outset" w:sz="6" w:space="0" w:color="B87333"/>
            </w:tcBorders>
            <w:shd w:val="clear" w:color="auto" w:fill="FFFFFF"/>
            <w:vAlign w:val="center"/>
            <w:hideMark/>
          </w:tcPr>
          <w:p w14:paraId="4B716F68" w14:textId="77777777" w:rsidR="00D85FC9" w:rsidRPr="00D85FC9" w:rsidRDefault="00D85FC9" w:rsidP="00D85FC9">
            <w:pPr>
              <w:spacing w:after="0" w:line="240" w:lineRule="auto"/>
              <w:rPr>
                <w:rFonts w:ascii="Verdana" w:eastAsia="Times New Roman" w:hAnsi="Verdana" w:cs="Times New Roman"/>
                <w:color w:val="000000"/>
                <w:sz w:val="27"/>
                <w:szCs w:val="27"/>
              </w:rPr>
            </w:pPr>
            <w:r w:rsidRPr="00D85FC9">
              <w:rPr>
                <w:rFonts w:ascii="Verdana" w:eastAsia="Times New Roman" w:hAnsi="Verdana" w:cs="Times New Roman"/>
                <w:b/>
                <w:bCs/>
                <w:i/>
                <w:iCs/>
                <w:color w:val="000000"/>
                <w:sz w:val="27"/>
                <w:szCs w:val="27"/>
              </w:rPr>
              <w:t>Practice Problem 6:</w:t>
            </w:r>
          </w:p>
          <w:p w14:paraId="59CBB548"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Classify the order of the reaction between NO and O</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 to form NO</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w:t>
            </w:r>
          </w:p>
          <w:p w14:paraId="76F67673" w14:textId="77777777" w:rsidR="00D85FC9" w:rsidRPr="00D85FC9" w:rsidRDefault="00D85FC9" w:rsidP="00D85FC9">
            <w:pPr>
              <w:spacing w:before="100" w:beforeAutospacing="1" w:after="100" w:afterAutospacing="1" w:line="240" w:lineRule="auto"/>
              <w:jc w:val="center"/>
              <w:rPr>
                <w:rFonts w:ascii="Verdana" w:eastAsia="Times New Roman" w:hAnsi="Verdana" w:cs="Times New Roman"/>
                <w:color w:val="000000"/>
              </w:rPr>
            </w:pPr>
            <w:r w:rsidRPr="00D85FC9">
              <w:rPr>
                <w:rFonts w:ascii="Verdana" w:eastAsia="Times New Roman" w:hAnsi="Verdana" w:cs="Times New Roman"/>
                <w:color w:val="000000"/>
              </w:rPr>
              <w:lastRenderedPageBreak/>
              <w:t xml:space="preserve">2 </w:t>
            </w:r>
            <w:proofErr w:type="gramStart"/>
            <w:r w:rsidRPr="00D85FC9">
              <w:rPr>
                <w:rFonts w:ascii="Verdana" w:eastAsia="Times New Roman" w:hAnsi="Verdana" w:cs="Times New Roman"/>
                <w:color w:val="000000"/>
              </w:rPr>
              <w:t>NO</w:t>
            </w:r>
            <w:proofErr w:type="gramEnd"/>
            <w:r w:rsidRPr="00D85FC9">
              <w:rPr>
                <w:rFonts w:ascii="Verdana" w:eastAsia="Times New Roman" w:hAnsi="Verdana" w:cs="Times New Roman"/>
                <w:color w:val="000000"/>
              </w:rPr>
              <w:t>(</w:t>
            </w:r>
            <w:r w:rsidRPr="00D85FC9">
              <w:rPr>
                <w:rFonts w:ascii="Verdana" w:eastAsia="Times New Roman" w:hAnsi="Verdana" w:cs="Times New Roman"/>
                <w:i/>
                <w:iCs/>
                <w:color w:val="000000"/>
              </w:rPr>
              <w:t>g</w:t>
            </w:r>
            <w:r w:rsidRPr="00D85FC9">
              <w:rPr>
                <w:rFonts w:ascii="Verdana" w:eastAsia="Times New Roman" w:hAnsi="Verdana" w:cs="Times New Roman"/>
                <w:color w:val="000000"/>
              </w:rPr>
              <w:t>) + O</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w:t>
            </w:r>
            <w:r w:rsidRPr="00D85FC9">
              <w:rPr>
                <w:rFonts w:ascii="Verdana" w:eastAsia="Times New Roman" w:hAnsi="Verdana" w:cs="Times New Roman"/>
                <w:i/>
                <w:iCs/>
                <w:color w:val="000000"/>
              </w:rPr>
              <w:t>g</w:t>
            </w:r>
            <w:r w:rsidRPr="00D85FC9">
              <w:rPr>
                <w:rFonts w:ascii="Verdana" w:eastAsia="Times New Roman" w:hAnsi="Verdana" w:cs="Times New Roman"/>
                <w:color w:val="000000"/>
              </w:rPr>
              <w:t>) </w:t>
            </w:r>
            <w:r w:rsidRPr="00D85FC9">
              <w:rPr>
                <w:rFonts w:ascii="Verdana" w:eastAsia="Times New Roman" w:hAnsi="Verdana" w:cs="Times New Roman"/>
                <w:noProof/>
                <w:color w:val="000000"/>
                <w:sz w:val="15"/>
                <w:szCs w:val="15"/>
              </w:rPr>
              <w:drawing>
                <wp:inline distT="0" distB="0" distL="0" distR="0" wp14:anchorId="3688FB7B" wp14:editId="40247F17">
                  <wp:extent cx="160020" cy="83820"/>
                  <wp:effectExtent l="0" t="0" r="0" b="0"/>
                  <wp:docPr id="42" name="Рисунок 4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t;----&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rPr>
              <w:t> 2 NO</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w:t>
            </w:r>
            <w:r w:rsidRPr="00D85FC9">
              <w:rPr>
                <w:rFonts w:ascii="Verdana" w:eastAsia="Times New Roman" w:hAnsi="Verdana" w:cs="Times New Roman"/>
                <w:i/>
                <w:iCs/>
                <w:color w:val="000000"/>
              </w:rPr>
              <w:t>g</w:t>
            </w:r>
            <w:r w:rsidRPr="00D85FC9">
              <w:rPr>
                <w:rFonts w:ascii="Verdana" w:eastAsia="Times New Roman" w:hAnsi="Verdana" w:cs="Times New Roman"/>
                <w:color w:val="000000"/>
              </w:rPr>
              <w:t>)</w:t>
            </w:r>
          </w:p>
          <w:p w14:paraId="682B1E2C"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r w:rsidRPr="00D85FC9">
              <w:rPr>
                <w:rFonts w:ascii="Verdana" w:eastAsia="Times New Roman" w:hAnsi="Verdana" w:cs="Times New Roman"/>
                <w:color w:val="000000"/>
              </w:rPr>
              <w:t>Assume the following rate law for this reaction:</w:t>
            </w:r>
          </w:p>
          <w:p w14:paraId="59317CB0" w14:textId="77777777" w:rsidR="00D85FC9" w:rsidRPr="00D85FC9" w:rsidRDefault="00D85FC9" w:rsidP="00D85FC9">
            <w:pPr>
              <w:spacing w:before="100" w:beforeAutospacing="1" w:after="100" w:afterAutospacing="1" w:line="240" w:lineRule="auto"/>
              <w:jc w:val="center"/>
              <w:rPr>
                <w:rFonts w:ascii="Verdana" w:eastAsia="Times New Roman" w:hAnsi="Verdana" w:cs="Times New Roman"/>
                <w:color w:val="000000"/>
              </w:rPr>
            </w:pPr>
            <w:r w:rsidRPr="00D85FC9">
              <w:rPr>
                <w:rFonts w:ascii="Verdana" w:eastAsia="Times New Roman" w:hAnsi="Verdana" w:cs="Times New Roman"/>
                <w:color w:val="000000"/>
              </w:rPr>
              <w:t>Rate = </w:t>
            </w:r>
            <w:r w:rsidRPr="00D85FC9">
              <w:rPr>
                <w:rFonts w:ascii="Verdana" w:eastAsia="Times New Roman" w:hAnsi="Verdana" w:cs="Times New Roman"/>
                <w:i/>
                <w:iCs/>
                <w:color w:val="000000"/>
              </w:rPr>
              <w:t>k</w:t>
            </w:r>
            <w:r w:rsidRPr="00D85FC9">
              <w:rPr>
                <w:rFonts w:ascii="Verdana" w:eastAsia="Times New Roman" w:hAnsi="Verdana" w:cs="Times New Roman"/>
                <w:color w:val="000000"/>
              </w:rPr>
              <w:t>(NO)</w:t>
            </w:r>
            <w:r w:rsidRPr="00D85FC9">
              <w:rPr>
                <w:rFonts w:ascii="Verdana" w:eastAsia="Times New Roman" w:hAnsi="Verdana" w:cs="Times New Roman"/>
                <w:color w:val="000000"/>
                <w:vertAlign w:val="superscript"/>
              </w:rPr>
              <w:t>2</w:t>
            </w:r>
            <w:r w:rsidRPr="00D85FC9">
              <w:rPr>
                <w:rFonts w:ascii="Verdana" w:eastAsia="Times New Roman" w:hAnsi="Verdana" w:cs="Times New Roman"/>
                <w:color w:val="000000"/>
              </w:rPr>
              <w:t>(O</w:t>
            </w:r>
            <w:r w:rsidRPr="00D85FC9">
              <w:rPr>
                <w:rFonts w:ascii="Verdana" w:eastAsia="Times New Roman" w:hAnsi="Verdana" w:cs="Times New Roman"/>
                <w:color w:val="000000"/>
                <w:vertAlign w:val="subscript"/>
              </w:rPr>
              <w:t>2</w:t>
            </w:r>
            <w:r w:rsidRPr="00D85FC9">
              <w:rPr>
                <w:rFonts w:ascii="Verdana" w:eastAsia="Times New Roman" w:hAnsi="Verdana" w:cs="Times New Roman"/>
                <w:color w:val="000000"/>
              </w:rPr>
              <w:t>)</w:t>
            </w:r>
          </w:p>
          <w:p w14:paraId="5A894BB2" w14:textId="77777777" w:rsidR="00D85FC9" w:rsidRPr="00D85FC9" w:rsidRDefault="00D85FC9" w:rsidP="00D85FC9">
            <w:pPr>
              <w:spacing w:before="100" w:beforeAutospacing="1" w:after="100" w:afterAutospacing="1" w:line="240" w:lineRule="auto"/>
              <w:rPr>
                <w:rFonts w:ascii="Verdana" w:eastAsia="Times New Roman" w:hAnsi="Verdana" w:cs="Times New Roman"/>
                <w:color w:val="000000"/>
              </w:rPr>
            </w:pPr>
            <w:hyperlink r:id="rId41" w:history="1">
              <w:r w:rsidRPr="00D85FC9">
                <w:rPr>
                  <w:rFonts w:ascii="Verdana" w:eastAsia="Times New Roman" w:hAnsi="Verdana" w:cs="Times New Roman"/>
                  <w:b/>
                  <w:bCs/>
                  <w:i/>
                  <w:iCs/>
                  <w:color w:val="000000"/>
                  <w:u w:val="single"/>
                </w:rPr>
                <w:t>Click here to check your answer to Practice Problem 6.</w:t>
              </w:r>
            </w:hyperlink>
          </w:p>
        </w:tc>
      </w:tr>
    </w:tbl>
    <w:p w14:paraId="3E53EE7C"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lastRenderedPageBreak/>
        <w:t>    The difference between the molecularity and the order of a reaction is important. The molecularity of a reaction, or a step within a reaction, describes what happens on the molecular level. The order of a reaction describes what happens on the macroscopic scale. We determine the order of a reaction by watching the products of a reaction appear or the reactants disappear. The molecularity of the reaction is something we deduce to explain these experimental results.</w:t>
      </w:r>
    </w:p>
    <w:p w14:paraId="34F0D082"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532C744A" wp14:editId="6B761A0A">
            <wp:extent cx="2156460" cy="342900"/>
            <wp:effectExtent l="0" t="0" r="0" b="0"/>
            <wp:docPr id="43" name="Рисунок 43" descr="return to to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to to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157BCD51"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pict w14:anchorId="1119C749">
          <v:rect id="_x0000_i1038" style="width:0;height:1.5pt" o:hralign="center" o:hrstd="t" o:hrnoshade="t" o:hr="t" fillcolor="black" stroked="f"/>
        </w:pict>
      </w:r>
    </w:p>
    <w:p w14:paraId="498057D8"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13" w:name="model"/>
      <w:r w:rsidRPr="00D85FC9">
        <w:rPr>
          <w:rFonts w:ascii="Verdana" w:eastAsia="Times New Roman" w:hAnsi="Verdana" w:cs="Times New Roman"/>
          <w:b/>
          <w:bCs/>
          <w:i/>
          <w:iCs/>
          <w:color w:val="000000"/>
          <w:sz w:val="19"/>
          <w:szCs w:val="19"/>
        </w:rPr>
        <w:t>Collision Theory Model of Chemical Reactions</w:t>
      </w:r>
      <w:bookmarkEnd w:id="13"/>
    </w:p>
    <w:p w14:paraId="5BB6D4E1"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w:t>
      </w:r>
      <w:r w:rsidRPr="00D85FC9">
        <w:rPr>
          <w:rFonts w:ascii="Verdana" w:eastAsia="Times New Roman" w:hAnsi="Verdana" w:cs="Times New Roman"/>
          <w:b/>
          <w:bCs/>
          <w:color w:val="000000"/>
          <w:sz w:val="19"/>
          <w:szCs w:val="19"/>
        </w:rPr>
        <w:t>collision theory model </w:t>
      </w:r>
      <w:r w:rsidRPr="00D85FC9">
        <w:rPr>
          <w:rFonts w:ascii="Verdana" w:eastAsia="Times New Roman" w:hAnsi="Verdana" w:cs="Times New Roman"/>
          <w:color w:val="000000"/>
          <w:sz w:val="19"/>
          <w:szCs w:val="19"/>
        </w:rPr>
        <w:t>of chemical reactions can be used to explain the observed rate laws for both one-step and multi-step reactions. This model assumes that the rate of any step in a reaction depends on the frequency of collisions between the particles involved in that step.</w:t>
      </w:r>
    </w:p>
    <w:p w14:paraId="1011ACA9"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figure below provides a basis for understanding the implications of the collision theory model for simple, one-step reactions, such as the following.</w:t>
      </w:r>
    </w:p>
    <w:p w14:paraId="1119789C"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20"/>
          <w:szCs w:val="20"/>
        </w:rPr>
        <w:t>ClNO</w:t>
      </w:r>
      <w:r w:rsidRPr="00D85FC9">
        <w:rPr>
          <w:rFonts w:ascii="Verdana" w:eastAsia="Times New Roman" w:hAnsi="Verdana" w:cs="Times New Roman"/>
          <w:color w:val="000000"/>
          <w:sz w:val="20"/>
          <w:szCs w:val="20"/>
          <w:vertAlign w:val="subscript"/>
        </w:rPr>
        <w:t>2</w:t>
      </w:r>
      <w:r w:rsidRPr="00D85FC9">
        <w:rPr>
          <w:rFonts w:ascii="Verdana" w:eastAsia="Times New Roman" w:hAnsi="Verdana" w:cs="Times New Roman"/>
          <w:color w:val="000000"/>
          <w:sz w:val="20"/>
          <w:szCs w:val="20"/>
        </w:rPr>
        <w:t>(</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 + NO(</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 </w:t>
      </w:r>
      <w:r w:rsidRPr="00D85FC9">
        <w:rPr>
          <w:rFonts w:ascii="Verdana" w:eastAsia="Times New Roman" w:hAnsi="Verdana" w:cs="Times New Roman"/>
          <w:noProof/>
          <w:color w:val="000000"/>
          <w:sz w:val="15"/>
          <w:szCs w:val="15"/>
        </w:rPr>
        <w:drawing>
          <wp:inline distT="0" distB="0" distL="0" distR="0" wp14:anchorId="2CD1E5B3" wp14:editId="0B65C571">
            <wp:extent cx="160020" cy="83820"/>
            <wp:effectExtent l="0" t="0" r="0" b="0"/>
            <wp:docPr id="45" name="Рисунок 45"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sz w:val="20"/>
          <w:szCs w:val="20"/>
        </w:rPr>
        <w:t> NO</w:t>
      </w:r>
      <w:r w:rsidRPr="00D85FC9">
        <w:rPr>
          <w:rFonts w:ascii="Verdana" w:eastAsia="Times New Roman" w:hAnsi="Verdana" w:cs="Times New Roman"/>
          <w:color w:val="000000"/>
          <w:sz w:val="20"/>
          <w:szCs w:val="20"/>
          <w:vertAlign w:val="subscript"/>
        </w:rPr>
        <w:t>2</w:t>
      </w:r>
      <w:r w:rsidRPr="00D85FC9">
        <w:rPr>
          <w:rFonts w:ascii="Verdana" w:eastAsia="Times New Roman" w:hAnsi="Verdana" w:cs="Times New Roman"/>
          <w:color w:val="000000"/>
          <w:sz w:val="20"/>
          <w:szCs w:val="20"/>
        </w:rPr>
        <w:t>(</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 xml:space="preserve">) + </w:t>
      </w:r>
      <w:proofErr w:type="spellStart"/>
      <w:r w:rsidRPr="00D85FC9">
        <w:rPr>
          <w:rFonts w:ascii="Verdana" w:eastAsia="Times New Roman" w:hAnsi="Verdana" w:cs="Times New Roman"/>
          <w:color w:val="000000"/>
          <w:sz w:val="20"/>
          <w:szCs w:val="20"/>
        </w:rPr>
        <w:t>ClNO</w:t>
      </w:r>
      <w:proofErr w:type="spellEnd"/>
      <w:r w:rsidRPr="00D85FC9">
        <w:rPr>
          <w:rFonts w:ascii="Verdana" w:eastAsia="Times New Roman" w:hAnsi="Verdana" w:cs="Times New Roman"/>
          <w:color w:val="000000"/>
          <w:sz w:val="20"/>
          <w:szCs w:val="20"/>
        </w:rPr>
        <w:t>(</w:t>
      </w:r>
      <w:r w:rsidRPr="00D85FC9">
        <w:rPr>
          <w:rFonts w:ascii="Verdana" w:eastAsia="Times New Roman" w:hAnsi="Verdana" w:cs="Times New Roman"/>
          <w:i/>
          <w:iCs/>
          <w:color w:val="000000"/>
          <w:sz w:val="20"/>
          <w:szCs w:val="20"/>
        </w:rPr>
        <w:t>g</w:t>
      </w:r>
      <w:r w:rsidRPr="00D85FC9">
        <w:rPr>
          <w:rFonts w:ascii="Verdana" w:eastAsia="Times New Roman" w:hAnsi="Verdana" w:cs="Times New Roman"/>
          <w:color w:val="000000"/>
          <w:sz w:val="20"/>
          <w:szCs w:val="20"/>
        </w:rPr>
        <w:t>)</w:t>
      </w:r>
    </w:p>
    <w:p w14:paraId="1934A867"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5A54497B" wp14:editId="6E93CDD2">
            <wp:extent cx="1440180" cy="2827020"/>
            <wp:effectExtent l="0" t="0" r="7620" b="0"/>
            <wp:docPr id="46" name="Рисунок 46"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raphic"/>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40180" cy="2827020"/>
                    </a:xfrm>
                    <a:prstGeom prst="rect">
                      <a:avLst/>
                    </a:prstGeom>
                    <a:noFill/>
                    <a:ln>
                      <a:noFill/>
                    </a:ln>
                  </pic:spPr>
                </pic:pic>
              </a:graphicData>
            </a:graphic>
          </wp:inline>
        </w:drawing>
      </w:r>
    </w:p>
    <w:p w14:paraId="142D45F2"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kinetic molecular theory assumes that the number of collisions per second in a gas depends on the number of particles per liter. The rate at which NO</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xml:space="preserve"> and </w:t>
      </w:r>
      <w:proofErr w:type="spellStart"/>
      <w:r w:rsidRPr="00D85FC9">
        <w:rPr>
          <w:rFonts w:ascii="Verdana" w:eastAsia="Times New Roman" w:hAnsi="Verdana" w:cs="Times New Roman"/>
          <w:color w:val="000000"/>
          <w:sz w:val="19"/>
          <w:szCs w:val="19"/>
        </w:rPr>
        <w:t>ClNO</w:t>
      </w:r>
      <w:proofErr w:type="spellEnd"/>
      <w:r w:rsidRPr="00D85FC9">
        <w:rPr>
          <w:rFonts w:ascii="Verdana" w:eastAsia="Times New Roman" w:hAnsi="Verdana" w:cs="Times New Roman"/>
          <w:color w:val="000000"/>
          <w:sz w:val="19"/>
          <w:szCs w:val="19"/>
        </w:rPr>
        <w:t xml:space="preserve"> are formed in this reaction should therefore be directly proportional to the concentrations of both ClNO</w:t>
      </w:r>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 and NO.</w:t>
      </w:r>
    </w:p>
    <w:p w14:paraId="27E1162E"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Rate =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(ClNO</w:t>
      </w:r>
      <w:proofErr w:type="gramStart"/>
      <w:r w:rsidRPr="00D85FC9">
        <w:rPr>
          <w:rFonts w:ascii="Verdana" w:eastAsia="Times New Roman" w:hAnsi="Verdana" w:cs="Times New Roman"/>
          <w:color w:val="000000"/>
          <w:sz w:val="19"/>
          <w:szCs w:val="19"/>
          <w:vertAlign w:val="subscript"/>
        </w:rPr>
        <w:t>2</w:t>
      </w:r>
      <w:r w:rsidRPr="00D85FC9">
        <w:rPr>
          <w:rFonts w:ascii="Verdana" w:eastAsia="Times New Roman" w:hAnsi="Verdana" w:cs="Times New Roman"/>
          <w:color w:val="000000"/>
          <w:sz w:val="19"/>
          <w:szCs w:val="19"/>
        </w:rPr>
        <w:t>)(</w:t>
      </w:r>
      <w:proofErr w:type="gramEnd"/>
      <w:r w:rsidRPr="00D85FC9">
        <w:rPr>
          <w:rFonts w:ascii="Verdana" w:eastAsia="Times New Roman" w:hAnsi="Verdana" w:cs="Times New Roman"/>
          <w:color w:val="000000"/>
          <w:sz w:val="19"/>
          <w:szCs w:val="19"/>
        </w:rPr>
        <w:t>NO)</w:t>
      </w:r>
    </w:p>
    <w:p w14:paraId="011C9E35"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lastRenderedPageBreak/>
        <w:t>The collision theory model suggests that the rate of any step in a reaction is proportional to the concentrations of the reagents consumed in that step. The rate law for a one-step reaction should therefore agree with the stoichiometry of the reaction.</w:t>
      </w:r>
    </w:p>
    <w:p w14:paraId="41EE1346"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following reaction, for example, occurs in a single step.</w:t>
      </w:r>
    </w:p>
    <w:p w14:paraId="65662ADD"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20"/>
          <w:szCs w:val="20"/>
        </w:rPr>
        <w:t>CH</w:t>
      </w:r>
      <w:r w:rsidRPr="00D85FC9">
        <w:rPr>
          <w:rFonts w:ascii="Verdana" w:eastAsia="Times New Roman" w:hAnsi="Verdana" w:cs="Times New Roman"/>
          <w:color w:val="000000"/>
          <w:sz w:val="20"/>
          <w:szCs w:val="20"/>
          <w:vertAlign w:val="subscript"/>
        </w:rPr>
        <w:t>3</w:t>
      </w:r>
      <w:r w:rsidRPr="00D85FC9">
        <w:rPr>
          <w:rFonts w:ascii="Verdana" w:eastAsia="Times New Roman" w:hAnsi="Verdana" w:cs="Times New Roman"/>
          <w:color w:val="000000"/>
          <w:sz w:val="20"/>
          <w:szCs w:val="20"/>
        </w:rPr>
        <w:t>Br(</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 OH</w:t>
      </w:r>
      <w:r w:rsidRPr="00D85FC9">
        <w:rPr>
          <w:rFonts w:ascii="Verdana" w:eastAsia="Times New Roman" w:hAnsi="Verdana" w:cs="Times New Roman"/>
          <w:color w:val="000000"/>
          <w:sz w:val="20"/>
          <w:szCs w:val="20"/>
          <w:vertAlign w:val="superscript"/>
        </w:rPr>
        <w:t>-</w:t>
      </w:r>
      <w:r w:rsidRPr="00D85FC9">
        <w:rPr>
          <w:rFonts w:ascii="Verdana" w:eastAsia="Times New Roman" w:hAnsi="Verdana" w:cs="Times New Roman"/>
          <w:color w:val="000000"/>
          <w:sz w:val="20"/>
          <w:szCs w:val="20"/>
        </w:rPr>
        <w:t>(</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w:t>
      </w:r>
      <w:r w:rsidRPr="00D85FC9">
        <w:rPr>
          <w:rFonts w:ascii="Verdana" w:eastAsia="Times New Roman" w:hAnsi="Verdana" w:cs="Times New Roman"/>
          <w:noProof/>
          <w:color w:val="000000"/>
          <w:sz w:val="15"/>
          <w:szCs w:val="15"/>
        </w:rPr>
        <w:drawing>
          <wp:inline distT="0" distB="0" distL="0" distR="0" wp14:anchorId="374BDED6" wp14:editId="74B080CB">
            <wp:extent cx="160020" cy="83820"/>
            <wp:effectExtent l="0" t="0" r="0" b="0"/>
            <wp:docPr id="47" name="Рисунок 47"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sz w:val="20"/>
          <w:szCs w:val="20"/>
        </w:rPr>
        <w:t> CH</w:t>
      </w:r>
      <w:r w:rsidRPr="00D85FC9">
        <w:rPr>
          <w:rFonts w:ascii="Verdana" w:eastAsia="Times New Roman" w:hAnsi="Verdana" w:cs="Times New Roman"/>
          <w:color w:val="000000"/>
          <w:sz w:val="20"/>
          <w:szCs w:val="20"/>
          <w:vertAlign w:val="subscript"/>
        </w:rPr>
        <w:t>3</w:t>
      </w:r>
      <w:proofErr w:type="gramStart"/>
      <w:r w:rsidRPr="00D85FC9">
        <w:rPr>
          <w:rFonts w:ascii="Verdana" w:eastAsia="Times New Roman" w:hAnsi="Verdana" w:cs="Times New Roman"/>
          <w:color w:val="000000"/>
          <w:sz w:val="20"/>
          <w:szCs w:val="20"/>
        </w:rPr>
        <w:t>OH(</w:t>
      </w:r>
      <w:proofErr w:type="spellStart"/>
      <w:proofErr w:type="gramEnd"/>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 Br</w:t>
      </w:r>
      <w:r w:rsidRPr="00D85FC9">
        <w:rPr>
          <w:rFonts w:ascii="Verdana" w:eastAsia="Times New Roman" w:hAnsi="Verdana" w:cs="Times New Roman"/>
          <w:color w:val="000000"/>
          <w:sz w:val="20"/>
          <w:szCs w:val="20"/>
          <w:vertAlign w:val="superscript"/>
        </w:rPr>
        <w:t>-</w:t>
      </w:r>
      <w:r w:rsidRPr="00D85FC9">
        <w:rPr>
          <w:rFonts w:ascii="Verdana" w:eastAsia="Times New Roman" w:hAnsi="Verdana" w:cs="Times New Roman"/>
          <w:color w:val="000000"/>
          <w:sz w:val="20"/>
          <w:szCs w:val="20"/>
        </w:rPr>
        <w:t>(</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w:t>
      </w:r>
    </w:p>
    <w:p w14:paraId="1B873BB3"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When these molecules collide in the proper orientation, a pair of nonbonding electrons on the 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ion can be donated to the carbon atom at the center of the CH</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Br molecule, as shown in the figure below.</w:t>
      </w:r>
    </w:p>
    <w:p w14:paraId="2E0A0C95"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3249EFC5" wp14:editId="59803481">
            <wp:extent cx="3543300" cy="563880"/>
            <wp:effectExtent l="0" t="0" r="0" b="7620"/>
            <wp:docPr id="48" name="Рисунок 48" descr="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acti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43300" cy="563880"/>
                    </a:xfrm>
                    <a:prstGeom prst="rect">
                      <a:avLst/>
                    </a:prstGeom>
                    <a:noFill/>
                    <a:ln>
                      <a:noFill/>
                    </a:ln>
                  </pic:spPr>
                </pic:pic>
              </a:graphicData>
            </a:graphic>
          </wp:inline>
        </w:drawing>
      </w:r>
    </w:p>
    <w:p w14:paraId="52917FB4"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When this happens, a carbon-oxygen bond forms at the same time that the carbon-bromine bond is broken. The net result of this reaction is the substitution of an 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ion for a Br </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ion. Because the reaction occurs in a single step, which involves collisions between the two reactants, the rate of this reaction is proportional to the concentration of both reactants.</w:t>
      </w:r>
    </w:p>
    <w:p w14:paraId="32DCF27C"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Rate =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(CH</w:t>
      </w:r>
      <w:r w:rsidRPr="00D85FC9">
        <w:rPr>
          <w:rFonts w:ascii="Verdana" w:eastAsia="Times New Roman" w:hAnsi="Verdana" w:cs="Times New Roman"/>
          <w:color w:val="000000"/>
          <w:sz w:val="19"/>
          <w:szCs w:val="19"/>
          <w:vertAlign w:val="subscript"/>
        </w:rPr>
        <w:t>3</w:t>
      </w:r>
      <w:proofErr w:type="gramStart"/>
      <w:r w:rsidRPr="00D85FC9">
        <w:rPr>
          <w:rFonts w:ascii="Verdana" w:eastAsia="Times New Roman" w:hAnsi="Verdana" w:cs="Times New Roman"/>
          <w:color w:val="000000"/>
          <w:sz w:val="19"/>
          <w:szCs w:val="19"/>
        </w:rPr>
        <w:t>Br)(</w:t>
      </w:r>
      <w:proofErr w:type="gramEnd"/>
      <w:r w:rsidRPr="00D85FC9">
        <w:rPr>
          <w:rFonts w:ascii="Verdana" w:eastAsia="Times New Roman" w:hAnsi="Verdana" w:cs="Times New Roman"/>
          <w:color w:val="000000"/>
          <w:sz w:val="19"/>
          <w:szCs w:val="19"/>
        </w:rPr>
        <w:t>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w:t>
      </w:r>
    </w:p>
    <w:p w14:paraId="614F4D92"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Not all reactions occur in a single step. The following reaction occurs in three steps, as shown in the figure below.</w:t>
      </w:r>
    </w:p>
    <w:p w14:paraId="3A5FC1AA"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20"/>
          <w:szCs w:val="20"/>
        </w:rPr>
        <w:t>(CH</w:t>
      </w:r>
      <w:r w:rsidRPr="00D85FC9">
        <w:rPr>
          <w:rFonts w:ascii="Verdana" w:eastAsia="Times New Roman" w:hAnsi="Verdana" w:cs="Times New Roman"/>
          <w:color w:val="000000"/>
          <w:sz w:val="20"/>
          <w:szCs w:val="20"/>
          <w:vertAlign w:val="subscript"/>
        </w:rPr>
        <w:t>3</w:t>
      </w:r>
      <w:r w:rsidRPr="00D85FC9">
        <w:rPr>
          <w:rFonts w:ascii="Verdana" w:eastAsia="Times New Roman" w:hAnsi="Verdana" w:cs="Times New Roman"/>
          <w:color w:val="000000"/>
          <w:sz w:val="20"/>
          <w:szCs w:val="20"/>
        </w:rPr>
        <w:t>)</w:t>
      </w:r>
      <w:r w:rsidRPr="00D85FC9">
        <w:rPr>
          <w:rFonts w:ascii="Verdana" w:eastAsia="Times New Roman" w:hAnsi="Verdana" w:cs="Times New Roman"/>
          <w:color w:val="000000"/>
          <w:sz w:val="20"/>
          <w:szCs w:val="20"/>
          <w:vertAlign w:val="subscript"/>
        </w:rPr>
        <w:t>3</w:t>
      </w:r>
      <w:r w:rsidRPr="00D85FC9">
        <w:rPr>
          <w:rFonts w:ascii="Verdana" w:eastAsia="Times New Roman" w:hAnsi="Verdana" w:cs="Times New Roman"/>
          <w:color w:val="000000"/>
          <w:sz w:val="20"/>
          <w:szCs w:val="20"/>
        </w:rPr>
        <w:t>CBr(</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 OH</w:t>
      </w:r>
      <w:r w:rsidRPr="00D85FC9">
        <w:rPr>
          <w:rFonts w:ascii="Verdana" w:eastAsia="Times New Roman" w:hAnsi="Verdana" w:cs="Times New Roman"/>
          <w:color w:val="000000"/>
          <w:sz w:val="20"/>
          <w:szCs w:val="20"/>
          <w:vertAlign w:val="superscript"/>
        </w:rPr>
        <w:t>-</w:t>
      </w:r>
      <w:r w:rsidRPr="00D85FC9">
        <w:rPr>
          <w:rFonts w:ascii="Verdana" w:eastAsia="Times New Roman" w:hAnsi="Verdana" w:cs="Times New Roman"/>
          <w:color w:val="000000"/>
          <w:sz w:val="20"/>
          <w:szCs w:val="20"/>
        </w:rPr>
        <w:t>(</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w:t>
      </w:r>
      <w:r w:rsidRPr="00D85FC9">
        <w:rPr>
          <w:rFonts w:ascii="Verdana" w:eastAsia="Times New Roman" w:hAnsi="Verdana" w:cs="Times New Roman"/>
          <w:noProof/>
          <w:color w:val="000000"/>
          <w:sz w:val="15"/>
          <w:szCs w:val="15"/>
        </w:rPr>
        <w:drawing>
          <wp:inline distT="0" distB="0" distL="0" distR="0" wp14:anchorId="266B0DD5" wp14:editId="73FE7D77">
            <wp:extent cx="160020" cy="83820"/>
            <wp:effectExtent l="0" t="0" r="0" b="0"/>
            <wp:docPr id="49" name="Рисунок 4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Verdana" w:eastAsia="Times New Roman" w:hAnsi="Verdana" w:cs="Times New Roman"/>
          <w:color w:val="000000"/>
          <w:sz w:val="20"/>
          <w:szCs w:val="20"/>
        </w:rPr>
        <w:t> (CH</w:t>
      </w:r>
      <w:r w:rsidRPr="00D85FC9">
        <w:rPr>
          <w:rFonts w:ascii="Verdana" w:eastAsia="Times New Roman" w:hAnsi="Verdana" w:cs="Times New Roman"/>
          <w:color w:val="000000"/>
          <w:sz w:val="20"/>
          <w:szCs w:val="20"/>
          <w:vertAlign w:val="subscript"/>
        </w:rPr>
        <w:t>3</w:t>
      </w:r>
      <w:r w:rsidRPr="00D85FC9">
        <w:rPr>
          <w:rFonts w:ascii="Verdana" w:eastAsia="Times New Roman" w:hAnsi="Verdana" w:cs="Times New Roman"/>
          <w:color w:val="000000"/>
          <w:sz w:val="20"/>
          <w:szCs w:val="20"/>
        </w:rPr>
        <w:t>)</w:t>
      </w:r>
      <w:r w:rsidRPr="00D85FC9">
        <w:rPr>
          <w:rFonts w:ascii="Verdana" w:eastAsia="Times New Roman" w:hAnsi="Verdana" w:cs="Times New Roman"/>
          <w:color w:val="000000"/>
          <w:sz w:val="20"/>
          <w:szCs w:val="20"/>
          <w:vertAlign w:val="subscript"/>
        </w:rPr>
        <w:t>3</w:t>
      </w:r>
      <w:proofErr w:type="gramStart"/>
      <w:r w:rsidRPr="00D85FC9">
        <w:rPr>
          <w:rFonts w:ascii="Verdana" w:eastAsia="Times New Roman" w:hAnsi="Verdana" w:cs="Times New Roman"/>
          <w:color w:val="000000"/>
          <w:sz w:val="20"/>
          <w:szCs w:val="20"/>
        </w:rPr>
        <w:t>COH(</w:t>
      </w:r>
      <w:proofErr w:type="spellStart"/>
      <w:proofErr w:type="gramEnd"/>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 + Br</w:t>
      </w:r>
      <w:r w:rsidRPr="00D85FC9">
        <w:rPr>
          <w:rFonts w:ascii="Verdana" w:eastAsia="Times New Roman" w:hAnsi="Verdana" w:cs="Times New Roman"/>
          <w:color w:val="000000"/>
          <w:sz w:val="20"/>
          <w:szCs w:val="20"/>
          <w:vertAlign w:val="superscript"/>
        </w:rPr>
        <w:t>-</w:t>
      </w:r>
      <w:r w:rsidRPr="00D85FC9">
        <w:rPr>
          <w:rFonts w:ascii="Verdana" w:eastAsia="Times New Roman" w:hAnsi="Verdana" w:cs="Times New Roman"/>
          <w:color w:val="000000"/>
          <w:sz w:val="20"/>
          <w:szCs w:val="20"/>
        </w:rPr>
        <w:t>(</w:t>
      </w:r>
      <w:proofErr w:type="spellStart"/>
      <w:r w:rsidRPr="00D85FC9">
        <w:rPr>
          <w:rFonts w:ascii="Verdana" w:eastAsia="Times New Roman" w:hAnsi="Verdana" w:cs="Times New Roman"/>
          <w:i/>
          <w:iCs/>
          <w:color w:val="000000"/>
          <w:sz w:val="20"/>
          <w:szCs w:val="20"/>
        </w:rPr>
        <w:t>aq</w:t>
      </w:r>
      <w:proofErr w:type="spellEnd"/>
      <w:r w:rsidRPr="00D85FC9">
        <w:rPr>
          <w:rFonts w:ascii="Verdana" w:eastAsia="Times New Roman" w:hAnsi="Verdana" w:cs="Times New Roman"/>
          <w:color w:val="000000"/>
          <w:sz w:val="20"/>
          <w:szCs w:val="20"/>
        </w:rPr>
        <w:t>)</w:t>
      </w:r>
    </w:p>
    <w:p w14:paraId="0695789E"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noProof/>
          <w:color w:val="000000"/>
          <w:sz w:val="19"/>
          <w:szCs w:val="19"/>
        </w:rPr>
        <w:drawing>
          <wp:inline distT="0" distB="0" distL="0" distR="0" wp14:anchorId="05203D50" wp14:editId="40DCDBF0">
            <wp:extent cx="1744980" cy="3451860"/>
            <wp:effectExtent l="0" t="0" r="7620" b="0"/>
            <wp:docPr id="50" name="Рисунок 50" descr="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ac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44980" cy="3451860"/>
                    </a:xfrm>
                    <a:prstGeom prst="rect">
                      <a:avLst/>
                    </a:prstGeom>
                    <a:noFill/>
                    <a:ln>
                      <a:noFill/>
                    </a:ln>
                  </pic:spPr>
                </pic:pic>
              </a:graphicData>
            </a:graphic>
          </wp:inline>
        </w:drawing>
      </w:r>
    </w:p>
    <w:p w14:paraId="2F41016B"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In the first step, the (CH</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CBr molecule dissociates into a pair of ions.</w:t>
      </w:r>
    </w:p>
    <w:tbl>
      <w:tblPr>
        <w:tblW w:w="0" w:type="auto"/>
        <w:jc w:val="center"/>
        <w:tblCellSpacing w:w="15" w:type="dxa"/>
        <w:tblCellMar>
          <w:left w:w="0" w:type="dxa"/>
          <w:right w:w="0" w:type="dxa"/>
        </w:tblCellMar>
        <w:tblLook w:val="04A0" w:firstRow="1" w:lastRow="0" w:firstColumn="1" w:lastColumn="0" w:noHBand="0" w:noVBand="1"/>
      </w:tblPr>
      <w:tblGrid>
        <w:gridCol w:w="932"/>
        <w:gridCol w:w="36"/>
        <w:gridCol w:w="3777"/>
      </w:tblGrid>
      <w:tr w:rsidR="00D85FC9" w:rsidRPr="00D85FC9" w14:paraId="58246582" w14:textId="77777777" w:rsidTr="00D85FC9">
        <w:trPr>
          <w:tblCellSpacing w:w="15" w:type="dxa"/>
          <w:jc w:val="center"/>
        </w:trPr>
        <w:tc>
          <w:tcPr>
            <w:tcW w:w="0" w:type="auto"/>
            <w:vAlign w:val="center"/>
            <w:hideMark/>
          </w:tcPr>
          <w:p w14:paraId="6BE02C4D"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First step</w:t>
            </w:r>
          </w:p>
        </w:tc>
        <w:tc>
          <w:tcPr>
            <w:tcW w:w="0" w:type="auto"/>
            <w:vAlign w:val="center"/>
            <w:hideMark/>
          </w:tcPr>
          <w:p w14:paraId="12107C4A"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1D7CCF2B"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noProof/>
                <w:sz w:val="24"/>
                <w:szCs w:val="24"/>
              </w:rPr>
              <w:drawing>
                <wp:inline distT="0" distB="0" distL="0" distR="0" wp14:anchorId="73EE50AA" wp14:editId="189978BB">
                  <wp:extent cx="2369820" cy="708660"/>
                  <wp:effectExtent l="0" t="0" r="0" b="0"/>
                  <wp:docPr id="51" name="Рисунок 51" descr="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actio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69820" cy="708660"/>
                          </a:xfrm>
                          <a:prstGeom prst="rect">
                            <a:avLst/>
                          </a:prstGeom>
                          <a:noFill/>
                          <a:ln>
                            <a:noFill/>
                          </a:ln>
                        </pic:spPr>
                      </pic:pic>
                    </a:graphicData>
                  </a:graphic>
                </wp:inline>
              </w:drawing>
            </w:r>
          </w:p>
        </w:tc>
      </w:tr>
    </w:tbl>
    <w:p w14:paraId="0757119C"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lastRenderedPageBreak/>
        <w:t>The positively charged (CH</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C</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ion then reacts with water in a second step.</w:t>
      </w:r>
    </w:p>
    <w:tbl>
      <w:tblPr>
        <w:tblW w:w="0" w:type="auto"/>
        <w:jc w:val="center"/>
        <w:tblCellSpacing w:w="15" w:type="dxa"/>
        <w:tblCellMar>
          <w:left w:w="0" w:type="dxa"/>
          <w:right w:w="0" w:type="dxa"/>
        </w:tblCellMar>
        <w:tblLook w:val="04A0" w:firstRow="1" w:lastRow="0" w:firstColumn="1" w:lastColumn="0" w:noHBand="0" w:noVBand="1"/>
      </w:tblPr>
      <w:tblGrid>
        <w:gridCol w:w="1199"/>
        <w:gridCol w:w="36"/>
        <w:gridCol w:w="4017"/>
      </w:tblGrid>
      <w:tr w:rsidR="00D85FC9" w:rsidRPr="00D85FC9" w14:paraId="0132A868" w14:textId="77777777" w:rsidTr="00D85FC9">
        <w:trPr>
          <w:tblCellSpacing w:w="15" w:type="dxa"/>
          <w:jc w:val="center"/>
        </w:trPr>
        <w:tc>
          <w:tcPr>
            <w:tcW w:w="0" w:type="auto"/>
            <w:vAlign w:val="center"/>
            <w:hideMark/>
          </w:tcPr>
          <w:p w14:paraId="324B37EF"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Second step</w:t>
            </w:r>
          </w:p>
        </w:tc>
        <w:tc>
          <w:tcPr>
            <w:tcW w:w="0" w:type="auto"/>
            <w:vAlign w:val="center"/>
            <w:hideMark/>
          </w:tcPr>
          <w:p w14:paraId="0AAD9063"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3F88E129"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noProof/>
                <w:sz w:val="24"/>
                <w:szCs w:val="24"/>
              </w:rPr>
              <w:drawing>
                <wp:inline distT="0" distB="0" distL="0" distR="0" wp14:anchorId="52B951DC" wp14:editId="2A863A0B">
                  <wp:extent cx="2522220" cy="708660"/>
                  <wp:effectExtent l="0" t="0" r="0" b="0"/>
                  <wp:docPr id="52" name="Рисунок 52" descr="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ac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22220" cy="708660"/>
                          </a:xfrm>
                          <a:prstGeom prst="rect">
                            <a:avLst/>
                          </a:prstGeom>
                          <a:noFill/>
                          <a:ln>
                            <a:noFill/>
                          </a:ln>
                        </pic:spPr>
                      </pic:pic>
                    </a:graphicData>
                  </a:graphic>
                </wp:inline>
              </w:drawing>
            </w:r>
          </w:p>
        </w:tc>
      </w:tr>
    </w:tbl>
    <w:p w14:paraId="0F734E57"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product of this reaction then loses a proton to either the 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ion or water in the final step.</w:t>
      </w:r>
    </w:p>
    <w:tbl>
      <w:tblPr>
        <w:tblW w:w="0" w:type="auto"/>
        <w:jc w:val="center"/>
        <w:tblCellSpacing w:w="15" w:type="dxa"/>
        <w:tblCellMar>
          <w:left w:w="0" w:type="dxa"/>
          <w:right w:w="0" w:type="dxa"/>
        </w:tblCellMar>
        <w:tblLook w:val="04A0" w:firstRow="1" w:lastRow="0" w:firstColumn="1" w:lastColumn="0" w:noHBand="0" w:noVBand="1"/>
      </w:tblPr>
      <w:tblGrid>
        <w:gridCol w:w="1025"/>
        <w:gridCol w:w="36"/>
        <w:gridCol w:w="5205"/>
      </w:tblGrid>
      <w:tr w:rsidR="00D85FC9" w:rsidRPr="00D85FC9" w14:paraId="39217279" w14:textId="77777777" w:rsidTr="00D85FC9">
        <w:trPr>
          <w:tblCellSpacing w:w="15" w:type="dxa"/>
          <w:jc w:val="center"/>
        </w:trPr>
        <w:tc>
          <w:tcPr>
            <w:tcW w:w="0" w:type="auto"/>
            <w:vAlign w:val="center"/>
            <w:hideMark/>
          </w:tcPr>
          <w:p w14:paraId="559107B1"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Third step</w:t>
            </w:r>
          </w:p>
        </w:tc>
        <w:tc>
          <w:tcPr>
            <w:tcW w:w="0" w:type="auto"/>
            <w:vAlign w:val="center"/>
            <w:hideMark/>
          </w:tcPr>
          <w:p w14:paraId="37E0FD76"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4D686618"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noProof/>
                <w:sz w:val="24"/>
                <w:szCs w:val="24"/>
              </w:rPr>
              <w:drawing>
                <wp:inline distT="0" distB="0" distL="0" distR="0" wp14:anchorId="7A6D78A8" wp14:editId="54BABBDE">
                  <wp:extent cx="3268980" cy="708660"/>
                  <wp:effectExtent l="0" t="0" r="7620" b="0"/>
                  <wp:docPr id="53" name="Рисунок 53" descr="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acti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68980" cy="708660"/>
                          </a:xfrm>
                          <a:prstGeom prst="rect">
                            <a:avLst/>
                          </a:prstGeom>
                          <a:noFill/>
                          <a:ln>
                            <a:noFill/>
                          </a:ln>
                        </pic:spPr>
                      </pic:pic>
                    </a:graphicData>
                  </a:graphic>
                </wp:inline>
              </w:drawing>
            </w:r>
          </w:p>
        </w:tc>
      </w:tr>
    </w:tbl>
    <w:p w14:paraId="533157EF"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second and third steps in this reaction are very much faster than first.</w:t>
      </w:r>
    </w:p>
    <w:tbl>
      <w:tblPr>
        <w:tblW w:w="0" w:type="auto"/>
        <w:jc w:val="center"/>
        <w:tblCellSpacing w:w="15" w:type="dxa"/>
        <w:tblCellMar>
          <w:top w:w="60" w:type="dxa"/>
          <w:left w:w="60" w:type="dxa"/>
          <w:bottom w:w="60" w:type="dxa"/>
          <w:right w:w="60" w:type="dxa"/>
        </w:tblCellMar>
        <w:tblLook w:val="04A0" w:firstRow="1" w:lastRow="0" w:firstColumn="1" w:lastColumn="0" w:noHBand="0" w:noVBand="1"/>
      </w:tblPr>
      <w:tblGrid>
        <w:gridCol w:w="3694"/>
        <w:gridCol w:w="156"/>
        <w:gridCol w:w="1106"/>
      </w:tblGrid>
      <w:tr w:rsidR="00D85FC9" w:rsidRPr="00D85FC9" w14:paraId="60E1DAFB" w14:textId="77777777" w:rsidTr="00D85FC9">
        <w:trPr>
          <w:tblCellSpacing w:w="15" w:type="dxa"/>
          <w:jc w:val="center"/>
        </w:trPr>
        <w:tc>
          <w:tcPr>
            <w:tcW w:w="0" w:type="auto"/>
            <w:vAlign w:val="center"/>
            <w:hideMark/>
          </w:tcPr>
          <w:p w14:paraId="27074CB5"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0"/>
                <w:szCs w:val="20"/>
              </w:rPr>
              <w:t>(CH</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CBr </w:t>
            </w:r>
            <w:r w:rsidRPr="00D85FC9">
              <w:rPr>
                <w:rFonts w:ascii="Times New Roman" w:eastAsia="Times New Roman" w:hAnsi="Times New Roman" w:cs="Times New Roman"/>
                <w:noProof/>
                <w:sz w:val="15"/>
                <w:szCs w:val="15"/>
              </w:rPr>
              <w:drawing>
                <wp:inline distT="0" distB="0" distL="0" distR="0" wp14:anchorId="1AC610C9" wp14:editId="3B7EC064">
                  <wp:extent cx="160020" cy="83820"/>
                  <wp:effectExtent l="0" t="0" r="0" b="0"/>
                  <wp:docPr id="54" name="Рисунок 5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Times New Roman" w:eastAsia="Times New Roman" w:hAnsi="Times New Roman" w:cs="Times New Roman"/>
                <w:sz w:val="15"/>
                <w:szCs w:val="15"/>
              </w:rPr>
              <w:t> </w:t>
            </w:r>
            <w:r w:rsidRPr="00D85FC9">
              <w:rPr>
                <w:rFonts w:ascii="Times New Roman" w:eastAsia="Times New Roman" w:hAnsi="Times New Roman" w:cs="Times New Roman"/>
                <w:sz w:val="20"/>
                <w:szCs w:val="20"/>
              </w:rPr>
              <w:t>(CH</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C</w:t>
            </w:r>
            <w:r w:rsidRPr="00D85FC9">
              <w:rPr>
                <w:rFonts w:ascii="Times New Roman" w:eastAsia="Times New Roman" w:hAnsi="Times New Roman" w:cs="Times New Roman"/>
                <w:sz w:val="20"/>
                <w:szCs w:val="20"/>
                <w:vertAlign w:val="superscript"/>
              </w:rPr>
              <w:t>+</w:t>
            </w:r>
            <w:r w:rsidRPr="00D85FC9">
              <w:rPr>
                <w:rFonts w:ascii="Times New Roman" w:eastAsia="Times New Roman" w:hAnsi="Times New Roman" w:cs="Times New Roman"/>
                <w:sz w:val="20"/>
                <w:szCs w:val="20"/>
              </w:rPr>
              <w:t> + Br</w:t>
            </w:r>
            <w:r w:rsidRPr="00D85FC9">
              <w:rPr>
                <w:rFonts w:ascii="Times New Roman" w:eastAsia="Times New Roman" w:hAnsi="Times New Roman" w:cs="Times New Roman"/>
                <w:sz w:val="20"/>
                <w:szCs w:val="20"/>
                <w:vertAlign w:val="superscript"/>
              </w:rPr>
              <w:t>-</w:t>
            </w:r>
          </w:p>
        </w:tc>
        <w:tc>
          <w:tcPr>
            <w:tcW w:w="0" w:type="auto"/>
            <w:vAlign w:val="center"/>
            <w:hideMark/>
          </w:tcPr>
          <w:p w14:paraId="5E169046"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22A9A313"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Slow step</w:t>
            </w:r>
          </w:p>
        </w:tc>
      </w:tr>
      <w:tr w:rsidR="00D85FC9" w:rsidRPr="00D85FC9" w14:paraId="6AC9D932" w14:textId="77777777" w:rsidTr="00D85FC9">
        <w:trPr>
          <w:tblCellSpacing w:w="15" w:type="dxa"/>
          <w:jc w:val="center"/>
        </w:trPr>
        <w:tc>
          <w:tcPr>
            <w:tcW w:w="0" w:type="auto"/>
            <w:vAlign w:val="center"/>
            <w:hideMark/>
          </w:tcPr>
          <w:p w14:paraId="539AA92C"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0"/>
                <w:szCs w:val="20"/>
              </w:rPr>
              <w:t>(CH</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C</w:t>
            </w:r>
            <w:r w:rsidRPr="00D85FC9">
              <w:rPr>
                <w:rFonts w:ascii="Times New Roman" w:eastAsia="Times New Roman" w:hAnsi="Times New Roman" w:cs="Times New Roman"/>
                <w:sz w:val="20"/>
                <w:szCs w:val="20"/>
                <w:vertAlign w:val="superscript"/>
              </w:rPr>
              <w:t>+</w:t>
            </w:r>
            <w:r w:rsidRPr="00D85FC9">
              <w:rPr>
                <w:rFonts w:ascii="Times New Roman" w:eastAsia="Times New Roman" w:hAnsi="Times New Roman" w:cs="Times New Roman"/>
                <w:sz w:val="20"/>
                <w:szCs w:val="20"/>
              </w:rPr>
              <w:t> + H</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rPr>
              <w:t>O </w:t>
            </w:r>
            <w:r w:rsidRPr="00D85FC9">
              <w:rPr>
                <w:rFonts w:ascii="Times New Roman" w:eastAsia="Times New Roman" w:hAnsi="Times New Roman" w:cs="Times New Roman"/>
                <w:noProof/>
                <w:sz w:val="15"/>
                <w:szCs w:val="15"/>
              </w:rPr>
              <w:drawing>
                <wp:inline distT="0" distB="0" distL="0" distR="0" wp14:anchorId="08A7A036" wp14:editId="21B9EFF7">
                  <wp:extent cx="160020" cy="83820"/>
                  <wp:effectExtent l="0" t="0" r="0" b="0"/>
                  <wp:docPr id="55" name="Рисунок 55"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Times New Roman" w:eastAsia="Times New Roman" w:hAnsi="Times New Roman" w:cs="Times New Roman"/>
                <w:sz w:val="20"/>
                <w:szCs w:val="20"/>
              </w:rPr>
              <w:t> (CH</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COH</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vertAlign w:val="superscript"/>
              </w:rPr>
              <w:t>+</w:t>
            </w:r>
          </w:p>
        </w:tc>
        <w:tc>
          <w:tcPr>
            <w:tcW w:w="0" w:type="auto"/>
            <w:vAlign w:val="center"/>
            <w:hideMark/>
          </w:tcPr>
          <w:p w14:paraId="6F58DC97"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3F13845E"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Fast step</w:t>
            </w:r>
          </w:p>
        </w:tc>
      </w:tr>
      <w:tr w:rsidR="00D85FC9" w:rsidRPr="00D85FC9" w14:paraId="6215E9E5" w14:textId="77777777" w:rsidTr="00D85FC9">
        <w:trPr>
          <w:tblCellSpacing w:w="15" w:type="dxa"/>
          <w:jc w:val="center"/>
        </w:trPr>
        <w:tc>
          <w:tcPr>
            <w:tcW w:w="0" w:type="auto"/>
            <w:vAlign w:val="center"/>
            <w:hideMark/>
          </w:tcPr>
          <w:p w14:paraId="5C9E4534"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0"/>
                <w:szCs w:val="20"/>
              </w:rPr>
              <w:t>(CH</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COH</w:t>
            </w:r>
            <w:r w:rsidRPr="00D85FC9">
              <w:rPr>
                <w:rFonts w:ascii="Times New Roman" w:eastAsia="Times New Roman" w:hAnsi="Times New Roman" w:cs="Times New Roman"/>
                <w:sz w:val="20"/>
                <w:szCs w:val="20"/>
                <w:vertAlign w:val="subscript"/>
              </w:rPr>
              <w:t>2</w:t>
            </w:r>
            <w:r w:rsidRPr="00D85FC9">
              <w:rPr>
                <w:rFonts w:ascii="Times New Roman" w:eastAsia="Times New Roman" w:hAnsi="Times New Roman" w:cs="Times New Roman"/>
                <w:sz w:val="20"/>
                <w:szCs w:val="20"/>
                <w:vertAlign w:val="superscript"/>
              </w:rPr>
              <w:t>+</w:t>
            </w:r>
            <w:r w:rsidRPr="00D85FC9">
              <w:rPr>
                <w:rFonts w:ascii="Times New Roman" w:eastAsia="Times New Roman" w:hAnsi="Times New Roman" w:cs="Times New Roman"/>
                <w:sz w:val="20"/>
                <w:szCs w:val="20"/>
              </w:rPr>
              <w:t> + OH</w:t>
            </w:r>
            <w:r w:rsidRPr="00D85FC9">
              <w:rPr>
                <w:rFonts w:ascii="Times New Roman" w:eastAsia="Times New Roman" w:hAnsi="Times New Roman" w:cs="Times New Roman"/>
                <w:sz w:val="20"/>
                <w:szCs w:val="20"/>
                <w:vertAlign w:val="superscript"/>
              </w:rPr>
              <w:t>-</w:t>
            </w:r>
            <w:r w:rsidRPr="00D85FC9">
              <w:rPr>
                <w:rFonts w:ascii="Times New Roman" w:eastAsia="Times New Roman" w:hAnsi="Times New Roman" w:cs="Times New Roman"/>
                <w:sz w:val="20"/>
                <w:szCs w:val="20"/>
              </w:rPr>
              <w:t> </w:t>
            </w:r>
            <w:r w:rsidRPr="00D85FC9">
              <w:rPr>
                <w:rFonts w:ascii="Times New Roman" w:eastAsia="Times New Roman" w:hAnsi="Times New Roman" w:cs="Times New Roman"/>
                <w:noProof/>
                <w:sz w:val="15"/>
                <w:szCs w:val="15"/>
              </w:rPr>
              <w:drawing>
                <wp:inline distT="0" distB="0" distL="0" distR="0" wp14:anchorId="7537A0FB" wp14:editId="7227BD9C">
                  <wp:extent cx="160020" cy="83820"/>
                  <wp:effectExtent l="0" t="0" r="0" b="0"/>
                  <wp:docPr id="56" name="Рисунок 56"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D85FC9">
              <w:rPr>
                <w:rFonts w:ascii="Times New Roman" w:eastAsia="Times New Roman" w:hAnsi="Times New Roman" w:cs="Times New Roman"/>
                <w:sz w:val="20"/>
                <w:szCs w:val="20"/>
              </w:rPr>
              <w:t> (CH</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COH + H</w:t>
            </w:r>
            <w:r w:rsidRPr="00D85FC9">
              <w:rPr>
                <w:rFonts w:ascii="Times New Roman" w:eastAsia="Times New Roman" w:hAnsi="Times New Roman" w:cs="Times New Roman"/>
                <w:sz w:val="20"/>
                <w:szCs w:val="20"/>
                <w:vertAlign w:val="subscript"/>
              </w:rPr>
              <w:t>3</w:t>
            </w:r>
            <w:r w:rsidRPr="00D85FC9">
              <w:rPr>
                <w:rFonts w:ascii="Times New Roman" w:eastAsia="Times New Roman" w:hAnsi="Times New Roman" w:cs="Times New Roman"/>
                <w:sz w:val="20"/>
                <w:szCs w:val="20"/>
              </w:rPr>
              <w:t>O</w:t>
            </w:r>
          </w:p>
        </w:tc>
        <w:tc>
          <w:tcPr>
            <w:tcW w:w="0" w:type="auto"/>
            <w:vAlign w:val="center"/>
            <w:hideMark/>
          </w:tcPr>
          <w:p w14:paraId="3ED1C76A" w14:textId="77777777" w:rsidR="00D85FC9" w:rsidRPr="00D85FC9" w:rsidRDefault="00D85FC9" w:rsidP="00D85FC9">
            <w:pPr>
              <w:spacing w:after="0" w:line="240" w:lineRule="auto"/>
              <w:rPr>
                <w:rFonts w:ascii="Times New Roman" w:eastAsia="Times New Roman" w:hAnsi="Times New Roman" w:cs="Times New Roman"/>
                <w:sz w:val="24"/>
                <w:szCs w:val="24"/>
              </w:rPr>
            </w:pPr>
          </w:p>
        </w:tc>
        <w:tc>
          <w:tcPr>
            <w:tcW w:w="0" w:type="auto"/>
            <w:vAlign w:val="center"/>
            <w:hideMark/>
          </w:tcPr>
          <w:p w14:paraId="10DBFA16" w14:textId="77777777" w:rsidR="00D85FC9" w:rsidRPr="00D85FC9" w:rsidRDefault="00D85FC9" w:rsidP="00D85FC9">
            <w:pPr>
              <w:spacing w:after="0" w:line="240" w:lineRule="auto"/>
              <w:rPr>
                <w:rFonts w:ascii="Times New Roman" w:eastAsia="Times New Roman" w:hAnsi="Times New Roman" w:cs="Times New Roman"/>
                <w:sz w:val="24"/>
                <w:szCs w:val="24"/>
              </w:rPr>
            </w:pPr>
            <w:r w:rsidRPr="00D85FC9">
              <w:rPr>
                <w:rFonts w:ascii="Times New Roman" w:eastAsia="Times New Roman" w:hAnsi="Times New Roman" w:cs="Times New Roman"/>
                <w:sz w:val="24"/>
                <w:szCs w:val="24"/>
              </w:rPr>
              <w:t>Fast step</w:t>
            </w:r>
          </w:p>
        </w:tc>
      </w:tr>
    </w:tbl>
    <w:p w14:paraId="7DBAD01A"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overall rate of reaction is therefore more or less equal to the rate of the first step. The first step is therefore called the </w:t>
      </w:r>
      <w:r w:rsidRPr="00D85FC9">
        <w:rPr>
          <w:rFonts w:ascii="Verdana" w:eastAsia="Times New Roman" w:hAnsi="Verdana" w:cs="Times New Roman"/>
          <w:b/>
          <w:bCs/>
          <w:color w:val="000000"/>
          <w:sz w:val="19"/>
          <w:szCs w:val="19"/>
        </w:rPr>
        <w:t>rate-limiting step</w:t>
      </w:r>
      <w:r w:rsidRPr="00D85FC9">
        <w:rPr>
          <w:rFonts w:ascii="Verdana" w:eastAsia="Times New Roman" w:hAnsi="Verdana" w:cs="Times New Roman"/>
          <w:color w:val="000000"/>
          <w:sz w:val="19"/>
          <w:szCs w:val="19"/>
        </w:rPr>
        <w:t> in this reaction because it literally limits the rate at which the products of the reaction can be formed. Because only one reagent is involved in the rate-limiting step, the overall rate of reaction is proportional to the concentration of only this reagent.</w:t>
      </w:r>
    </w:p>
    <w:p w14:paraId="02CE7474" w14:textId="77777777" w:rsidR="00D85FC9" w:rsidRPr="00D85FC9" w:rsidRDefault="00D85FC9" w:rsidP="00D85FC9">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Rate = </w:t>
      </w:r>
      <w:r w:rsidRPr="00D85FC9">
        <w:rPr>
          <w:rFonts w:ascii="Verdana" w:eastAsia="Times New Roman" w:hAnsi="Verdana" w:cs="Times New Roman"/>
          <w:i/>
          <w:iCs/>
          <w:color w:val="000000"/>
          <w:sz w:val="19"/>
          <w:szCs w:val="19"/>
        </w:rPr>
        <w:t>k</w:t>
      </w:r>
      <w:r w:rsidRPr="00D85FC9">
        <w:rPr>
          <w:rFonts w:ascii="Verdana" w:eastAsia="Times New Roman" w:hAnsi="Verdana" w:cs="Times New Roman"/>
          <w:color w:val="000000"/>
          <w:sz w:val="19"/>
          <w:szCs w:val="19"/>
        </w:rPr>
        <w:t>((CH</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CBr)</w:t>
      </w:r>
    </w:p>
    <w:p w14:paraId="4556351F"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rate law for this reaction therefore differs from what we would predict from the stoichiometry of the reaction. Although the reaction consumes both (CH</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CBr and OH</w:t>
      </w:r>
      <w:r w:rsidRPr="00D85FC9">
        <w:rPr>
          <w:rFonts w:ascii="Verdana" w:eastAsia="Times New Roman" w:hAnsi="Verdana" w:cs="Times New Roman"/>
          <w:color w:val="000000"/>
          <w:sz w:val="19"/>
          <w:szCs w:val="19"/>
          <w:vertAlign w:val="superscript"/>
        </w:rPr>
        <w:t>-</w:t>
      </w:r>
      <w:r w:rsidRPr="00D85FC9">
        <w:rPr>
          <w:rFonts w:ascii="Verdana" w:eastAsia="Times New Roman" w:hAnsi="Verdana" w:cs="Times New Roman"/>
          <w:color w:val="000000"/>
          <w:sz w:val="19"/>
          <w:szCs w:val="19"/>
        </w:rPr>
        <w:t>, the rate of the reaction is only proportional to the concentration of (CH</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w:t>
      </w:r>
      <w:r w:rsidRPr="00D85FC9">
        <w:rPr>
          <w:rFonts w:ascii="Verdana" w:eastAsia="Times New Roman" w:hAnsi="Verdana" w:cs="Times New Roman"/>
          <w:color w:val="000000"/>
          <w:sz w:val="19"/>
          <w:szCs w:val="19"/>
          <w:vertAlign w:val="subscript"/>
        </w:rPr>
        <w:t>3</w:t>
      </w:r>
      <w:r w:rsidRPr="00D85FC9">
        <w:rPr>
          <w:rFonts w:ascii="Verdana" w:eastAsia="Times New Roman" w:hAnsi="Verdana" w:cs="Times New Roman"/>
          <w:color w:val="000000"/>
          <w:sz w:val="19"/>
          <w:szCs w:val="19"/>
        </w:rPr>
        <w:t>CBr.</w:t>
      </w:r>
    </w:p>
    <w:p w14:paraId="1740BBD6" w14:textId="77777777" w:rsidR="00D85FC9" w:rsidRPr="00D85FC9" w:rsidRDefault="00D85FC9" w:rsidP="00D85FC9">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D85FC9">
        <w:rPr>
          <w:rFonts w:ascii="Verdana" w:eastAsia="Times New Roman" w:hAnsi="Verdana" w:cs="Times New Roman"/>
          <w:color w:val="000000"/>
          <w:sz w:val="19"/>
          <w:szCs w:val="19"/>
        </w:rPr>
        <w:t>The rate laws for chemical reactions can be explained by the following general rules.</w:t>
      </w:r>
    </w:p>
    <w:p w14:paraId="2972B57E" w14:textId="77777777" w:rsidR="00D85FC9" w:rsidRPr="00D85FC9" w:rsidRDefault="00D85FC9" w:rsidP="00D85FC9">
      <w:pPr>
        <w:numPr>
          <w:ilvl w:val="0"/>
          <w:numId w:val="3"/>
        </w:numPr>
        <w:shd w:val="clear" w:color="auto" w:fill="FFFFFF"/>
        <w:spacing w:beforeAutospacing="1" w:after="100" w:afterAutospacing="1" w:line="240" w:lineRule="auto"/>
        <w:ind w:left="1440"/>
        <w:rPr>
          <w:rFonts w:ascii="Verdana" w:eastAsia="Times New Roman" w:hAnsi="Verdana" w:cs="Times New Roman"/>
          <w:color w:val="000000"/>
        </w:rPr>
      </w:pPr>
      <w:r w:rsidRPr="00D85FC9">
        <w:rPr>
          <w:rFonts w:ascii="Verdana" w:eastAsia="Times New Roman" w:hAnsi="Verdana" w:cs="Times New Roman"/>
          <w:color w:val="000000"/>
        </w:rPr>
        <w:t>The rate of any step in a reaction is directly proportional to the concentrations of the reagents consumed in that step.</w:t>
      </w:r>
    </w:p>
    <w:p w14:paraId="30A977D1" w14:textId="77777777" w:rsidR="00D85FC9" w:rsidRPr="00D85FC9" w:rsidRDefault="00D85FC9" w:rsidP="00D85FC9">
      <w:pPr>
        <w:numPr>
          <w:ilvl w:val="0"/>
          <w:numId w:val="3"/>
        </w:numPr>
        <w:shd w:val="clear" w:color="auto" w:fill="FFFFFF"/>
        <w:spacing w:before="100" w:beforeAutospacing="1" w:after="100" w:afterAutospacing="1" w:line="240" w:lineRule="auto"/>
        <w:ind w:left="1440"/>
        <w:rPr>
          <w:rFonts w:ascii="Verdana" w:eastAsia="Times New Roman" w:hAnsi="Verdana" w:cs="Times New Roman"/>
          <w:color w:val="000000"/>
        </w:rPr>
      </w:pPr>
      <w:r w:rsidRPr="00D85FC9">
        <w:rPr>
          <w:rFonts w:ascii="Verdana" w:eastAsia="Times New Roman" w:hAnsi="Verdana" w:cs="Times New Roman"/>
          <w:color w:val="000000"/>
        </w:rPr>
        <w:t>The overall rate law for a reaction is determined by the sequence of steps, or the </w:t>
      </w:r>
      <w:r w:rsidRPr="00D85FC9">
        <w:rPr>
          <w:rFonts w:ascii="Verdana" w:eastAsia="Times New Roman" w:hAnsi="Verdana" w:cs="Times New Roman"/>
          <w:b/>
          <w:bCs/>
          <w:color w:val="000000"/>
        </w:rPr>
        <w:t>mechanism</w:t>
      </w:r>
      <w:r w:rsidRPr="00D85FC9">
        <w:rPr>
          <w:rFonts w:ascii="Verdana" w:eastAsia="Times New Roman" w:hAnsi="Verdana" w:cs="Times New Roman"/>
          <w:color w:val="000000"/>
        </w:rPr>
        <w:t>, by which the reactants are converted into the products of the reaction.</w:t>
      </w:r>
    </w:p>
    <w:p w14:paraId="70666CFB" w14:textId="77777777" w:rsidR="00D85FC9" w:rsidRPr="00D85FC9" w:rsidRDefault="00D85FC9" w:rsidP="00D85FC9">
      <w:pPr>
        <w:numPr>
          <w:ilvl w:val="0"/>
          <w:numId w:val="3"/>
        </w:numPr>
        <w:shd w:val="clear" w:color="auto" w:fill="FFFFFF"/>
        <w:spacing w:before="100" w:beforeAutospacing="1" w:after="100" w:afterAutospacing="1" w:line="240" w:lineRule="auto"/>
        <w:ind w:left="1440"/>
        <w:rPr>
          <w:rFonts w:ascii="Verdana" w:eastAsia="Times New Roman" w:hAnsi="Verdana" w:cs="Times New Roman"/>
          <w:color w:val="000000"/>
        </w:rPr>
      </w:pPr>
      <w:r w:rsidRPr="00D85FC9">
        <w:rPr>
          <w:rFonts w:ascii="Verdana" w:eastAsia="Times New Roman" w:hAnsi="Verdana" w:cs="Times New Roman"/>
          <w:color w:val="000000"/>
        </w:rPr>
        <w:t>The overall rate law for a reaction is dominated by the rate law for the slowest step in the reaction.</w:t>
      </w:r>
    </w:p>
    <w:p w14:paraId="55BCD6B3" w14:textId="77777777" w:rsidR="00783A2B" w:rsidRPr="00783A2B" w:rsidRDefault="00783A2B" w:rsidP="00783A2B">
      <w:pPr>
        <w:spacing w:after="0" w:line="240" w:lineRule="auto"/>
        <w:outlineLvl w:val="1"/>
        <w:rPr>
          <w:rFonts w:ascii="Tahoma" w:eastAsia="Times New Roman" w:hAnsi="Tahoma" w:cs="Tahoma"/>
          <w:b/>
          <w:bCs/>
          <w:color w:val="0372A6"/>
          <w:sz w:val="36"/>
          <w:szCs w:val="36"/>
        </w:rPr>
      </w:pPr>
      <w:hyperlink r:id="rId48" w:tooltip="Textbook_Maps/General_Chemistry_Textbook_Maps/Map:_Brown,_LeMay,_&amp;_Bursten_12e_&quot;Chemistry:_The_Central_Science&quot;/20._Electrochemistry/20.1:_Oxidation_States" w:history="1">
        <w:r w:rsidRPr="00783A2B">
          <w:rPr>
            <w:rFonts w:ascii="Tahoma" w:eastAsia="Times New Roman" w:hAnsi="Tahoma" w:cs="Tahoma"/>
            <w:b/>
            <w:bCs/>
            <w:color w:val="0372A6"/>
            <w:sz w:val="36"/>
            <w:szCs w:val="36"/>
            <w:u w:val="single"/>
          </w:rPr>
          <w:t>20.1: Oxidation States</w:t>
        </w:r>
      </w:hyperlink>
    </w:p>
    <w:p w14:paraId="488574B8" w14:textId="77777777" w:rsidR="00783A2B" w:rsidRPr="00783A2B" w:rsidRDefault="00783A2B" w:rsidP="00783A2B">
      <w:pPr>
        <w:spacing w:before="240" w:after="0" w:line="240" w:lineRule="auto"/>
        <w:outlineLvl w:val="2"/>
        <w:rPr>
          <w:rFonts w:ascii="Tahoma" w:eastAsia="Times New Roman" w:hAnsi="Tahoma" w:cs="Tahoma"/>
          <w:b/>
          <w:bCs/>
          <w:color w:val="0372A6"/>
          <w:sz w:val="27"/>
          <w:szCs w:val="27"/>
        </w:rPr>
      </w:pPr>
      <w:r w:rsidRPr="00783A2B">
        <w:rPr>
          <w:rFonts w:ascii="Tahoma" w:eastAsia="Times New Roman" w:hAnsi="Tahoma" w:cs="Tahoma"/>
          <w:b/>
          <w:bCs/>
          <w:color w:val="0372A6"/>
          <w:sz w:val="27"/>
          <w:szCs w:val="27"/>
        </w:rPr>
        <w:t>Q20.1.1</w:t>
      </w:r>
    </w:p>
    <w:p w14:paraId="42DB975A"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Identify the oxidation state of the atoms in the following compounds:</w:t>
      </w:r>
    </w:p>
    <w:p w14:paraId="7D4A2FBC" w14:textId="77777777" w:rsidR="00783A2B" w:rsidRPr="00783A2B" w:rsidRDefault="00783A2B" w:rsidP="00783A2B">
      <w:pPr>
        <w:numPr>
          <w:ilvl w:val="0"/>
          <w:numId w:val="6"/>
        </w:num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t>PCl</w:t>
      </w:r>
      <w:r w:rsidRPr="00783A2B">
        <w:rPr>
          <w:rFonts w:ascii="Times New Roman" w:eastAsia="Times New Roman" w:hAnsi="Times New Roman" w:cs="Times New Roman"/>
          <w:sz w:val="19"/>
          <w:szCs w:val="19"/>
        </w:rPr>
        <w:t>3</w:t>
      </w:r>
    </w:p>
    <w:p w14:paraId="2216298C" w14:textId="77777777" w:rsidR="00783A2B" w:rsidRPr="00783A2B" w:rsidRDefault="00783A2B" w:rsidP="00783A2B">
      <w:pPr>
        <w:numPr>
          <w:ilvl w:val="0"/>
          <w:numId w:val="6"/>
        </w:num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t>CO</w:t>
      </w:r>
      <w:r w:rsidRPr="00783A2B">
        <w:rPr>
          <w:rFonts w:ascii="Times New Roman" w:eastAsia="Times New Roman" w:hAnsi="Times New Roman" w:cs="Times New Roman"/>
          <w:sz w:val="19"/>
          <w:szCs w:val="19"/>
        </w:rPr>
        <w:t>2−3</w:t>
      </w:r>
    </w:p>
    <w:p w14:paraId="4744A937" w14:textId="77777777" w:rsidR="00783A2B" w:rsidRPr="00783A2B" w:rsidRDefault="00783A2B" w:rsidP="00783A2B">
      <w:pPr>
        <w:numPr>
          <w:ilvl w:val="0"/>
          <w:numId w:val="6"/>
        </w:num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t>H</w:t>
      </w:r>
      <w:r w:rsidRPr="00783A2B">
        <w:rPr>
          <w:rFonts w:ascii="Times New Roman" w:eastAsia="Times New Roman" w:hAnsi="Times New Roman" w:cs="Times New Roman"/>
          <w:sz w:val="19"/>
          <w:szCs w:val="19"/>
        </w:rPr>
        <w:t>2</w:t>
      </w:r>
      <w:r w:rsidRPr="00783A2B">
        <w:rPr>
          <w:rFonts w:ascii="Times New Roman" w:eastAsia="Times New Roman" w:hAnsi="Times New Roman" w:cs="Times New Roman"/>
          <w:i/>
          <w:iCs/>
          <w:sz w:val="24"/>
          <w:szCs w:val="24"/>
        </w:rPr>
        <w:t>S</w:t>
      </w:r>
    </w:p>
    <w:p w14:paraId="301C7627" w14:textId="77777777" w:rsidR="00783A2B" w:rsidRPr="00783A2B" w:rsidRDefault="00783A2B" w:rsidP="00783A2B">
      <w:pPr>
        <w:numPr>
          <w:ilvl w:val="0"/>
          <w:numId w:val="6"/>
        </w:num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19"/>
          <w:szCs w:val="19"/>
        </w:rPr>
        <w:t>8</w:t>
      </w:r>
    </w:p>
    <w:p w14:paraId="4EED8178" w14:textId="77777777" w:rsidR="00783A2B" w:rsidRPr="00783A2B" w:rsidRDefault="00783A2B" w:rsidP="00783A2B">
      <w:pPr>
        <w:numPr>
          <w:ilvl w:val="0"/>
          <w:numId w:val="6"/>
        </w:num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lastRenderedPageBreak/>
        <w:t>SCl</w:t>
      </w:r>
      <w:r w:rsidRPr="00783A2B">
        <w:rPr>
          <w:rFonts w:ascii="Times New Roman" w:eastAsia="Times New Roman" w:hAnsi="Times New Roman" w:cs="Times New Roman"/>
          <w:sz w:val="19"/>
          <w:szCs w:val="19"/>
        </w:rPr>
        <w:t>2</w:t>
      </w:r>
    </w:p>
    <w:p w14:paraId="088CC77E" w14:textId="77777777" w:rsidR="00783A2B" w:rsidRPr="00783A2B" w:rsidRDefault="00783A2B" w:rsidP="00783A2B">
      <w:pPr>
        <w:numPr>
          <w:ilvl w:val="0"/>
          <w:numId w:val="6"/>
        </w:num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t>Na</w:t>
      </w:r>
      <w:r w:rsidRPr="00783A2B">
        <w:rPr>
          <w:rFonts w:ascii="Times New Roman" w:eastAsia="Times New Roman" w:hAnsi="Times New Roman" w:cs="Times New Roman"/>
          <w:sz w:val="19"/>
          <w:szCs w:val="19"/>
        </w:rPr>
        <w:t>2</w:t>
      </w:r>
      <w:r w:rsidRPr="00783A2B">
        <w:rPr>
          <w:rFonts w:ascii="Times New Roman" w:eastAsia="Times New Roman" w:hAnsi="Times New Roman" w:cs="Times New Roman"/>
          <w:i/>
          <w:iCs/>
          <w:sz w:val="24"/>
          <w:szCs w:val="24"/>
        </w:rPr>
        <w:t>SO</w:t>
      </w:r>
      <w:r w:rsidRPr="00783A2B">
        <w:rPr>
          <w:rFonts w:ascii="Times New Roman" w:eastAsia="Times New Roman" w:hAnsi="Times New Roman" w:cs="Times New Roman"/>
          <w:sz w:val="19"/>
          <w:szCs w:val="19"/>
        </w:rPr>
        <w:t>3</w:t>
      </w:r>
    </w:p>
    <w:p w14:paraId="1BCDD9A8" w14:textId="77777777" w:rsidR="00783A2B" w:rsidRPr="00783A2B" w:rsidRDefault="00783A2B" w:rsidP="00783A2B">
      <w:pPr>
        <w:numPr>
          <w:ilvl w:val="0"/>
          <w:numId w:val="6"/>
        </w:num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t>SO</w:t>
      </w:r>
      <w:r w:rsidRPr="00783A2B">
        <w:rPr>
          <w:rFonts w:ascii="Times New Roman" w:eastAsia="Times New Roman" w:hAnsi="Times New Roman" w:cs="Times New Roman"/>
          <w:sz w:val="19"/>
          <w:szCs w:val="19"/>
        </w:rPr>
        <w:t>2−4</w:t>
      </w:r>
    </w:p>
    <w:p w14:paraId="4323D44D" w14:textId="77777777" w:rsidR="00783A2B" w:rsidRPr="00783A2B" w:rsidRDefault="00783A2B" w:rsidP="00783A2B">
      <w:pPr>
        <w:spacing w:before="240" w:after="0" w:line="240" w:lineRule="auto"/>
        <w:outlineLvl w:val="2"/>
        <w:rPr>
          <w:rFonts w:ascii="Tahoma" w:eastAsia="Times New Roman" w:hAnsi="Tahoma" w:cs="Tahoma"/>
          <w:b/>
          <w:bCs/>
          <w:color w:val="0372A6"/>
          <w:sz w:val="27"/>
          <w:szCs w:val="27"/>
        </w:rPr>
      </w:pPr>
      <w:r w:rsidRPr="00783A2B">
        <w:rPr>
          <w:rFonts w:ascii="Tahoma" w:eastAsia="Times New Roman" w:hAnsi="Tahoma" w:cs="Tahoma"/>
          <w:b/>
          <w:bCs/>
          <w:color w:val="FF0000"/>
          <w:sz w:val="27"/>
          <w:szCs w:val="27"/>
        </w:rPr>
        <w:t>S20.1.1</w:t>
      </w:r>
    </w:p>
    <w:p w14:paraId="509478BF" w14:textId="77777777" w:rsidR="00783A2B" w:rsidRPr="00783A2B" w:rsidRDefault="00783A2B" w:rsidP="00783A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An atom’s oxidation state is representative of the number of electrons that a specific atom has lost or gained when binding to another atom. This allows us to determine the changes that cause in redox reactions as well as balance redox reactions.</w:t>
      </w:r>
    </w:p>
    <w:p w14:paraId="6AE90B01"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Below are some of the rules to determining an atom’s oxidation number:</w:t>
      </w:r>
    </w:p>
    <w:p w14:paraId="09581A7B" w14:textId="77777777" w:rsidR="00783A2B" w:rsidRPr="00783A2B" w:rsidRDefault="00783A2B" w:rsidP="00783A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The oxidation state of an element that is not combined with another element Fe, H</w:t>
      </w:r>
      <w:r w:rsidRPr="00783A2B">
        <w:rPr>
          <w:rFonts w:ascii="Times New Roman" w:eastAsia="Times New Roman" w:hAnsi="Times New Roman" w:cs="Times New Roman"/>
          <w:sz w:val="20"/>
          <w:szCs w:val="20"/>
          <w:vertAlign w:val="subscript"/>
        </w:rPr>
        <w:t>2</w:t>
      </w:r>
      <w:r w:rsidRPr="00783A2B">
        <w:rPr>
          <w:rFonts w:ascii="Times New Roman" w:eastAsia="Times New Roman" w:hAnsi="Times New Roman" w:cs="Times New Roman"/>
          <w:sz w:val="24"/>
          <w:szCs w:val="24"/>
        </w:rPr>
        <w:t>, O</w:t>
      </w:r>
      <w:r w:rsidRPr="00783A2B">
        <w:rPr>
          <w:rFonts w:ascii="Times New Roman" w:eastAsia="Times New Roman" w:hAnsi="Times New Roman" w:cs="Times New Roman"/>
          <w:sz w:val="20"/>
          <w:szCs w:val="20"/>
          <w:vertAlign w:val="subscript"/>
        </w:rPr>
        <w:t>2</w:t>
      </w:r>
      <w:r w:rsidRPr="00783A2B">
        <w:rPr>
          <w:rFonts w:ascii="Times New Roman" w:eastAsia="Times New Roman" w:hAnsi="Times New Roman" w:cs="Times New Roman"/>
          <w:sz w:val="24"/>
          <w:szCs w:val="24"/>
        </w:rPr>
        <w:t>, P</w:t>
      </w:r>
      <w:r w:rsidRPr="00783A2B">
        <w:rPr>
          <w:rFonts w:ascii="Times New Roman" w:eastAsia="Times New Roman" w:hAnsi="Times New Roman" w:cs="Times New Roman"/>
          <w:sz w:val="20"/>
          <w:szCs w:val="20"/>
          <w:vertAlign w:val="subscript"/>
        </w:rPr>
        <w:t>4</w:t>
      </w:r>
      <w:r w:rsidRPr="00783A2B">
        <w:rPr>
          <w:rFonts w:ascii="Times New Roman" w:eastAsia="Times New Roman" w:hAnsi="Times New Roman" w:cs="Times New Roman"/>
          <w:sz w:val="24"/>
          <w:szCs w:val="24"/>
        </w:rPr>
        <w:t>, S</w:t>
      </w:r>
      <w:r w:rsidRPr="00783A2B">
        <w:rPr>
          <w:rFonts w:ascii="Times New Roman" w:eastAsia="Times New Roman" w:hAnsi="Times New Roman" w:cs="Times New Roman"/>
          <w:sz w:val="20"/>
          <w:szCs w:val="20"/>
          <w:vertAlign w:val="subscript"/>
        </w:rPr>
        <w:t>8</w:t>
      </w:r>
      <w:r w:rsidRPr="00783A2B">
        <w:rPr>
          <w:rFonts w:ascii="Times New Roman" w:eastAsia="Times New Roman" w:hAnsi="Times New Roman" w:cs="Times New Roman"/>
          <w:sz w:val="24"/>
          <w:szCs w:val="24"/>
        </w:rPr>
        <w:t> is zero (0).</w:t>
      </w:r>
    </w:p>
    <w:p w14:paraId="13FC9091" w14:textId="77777777" w:rsidR="00783A2B" w:rsidRPr="00783A2B" w:rsidRDefault="00783A2B" w:rsidP="00783A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 xml:space="preserve">The oxidation state of oxygen in a </w:t>
      </w:r>
      <w:proofErr w:type="gramStart"/>
      <w:r w:rsidRPr="00783A2B">
        <w:rPr>
          <w:rFonts w:ascii="Times New Roman" w:eastAsia="Times New Roman" w:hAnsi="Times New Roman" w:cs="Times New Roman"/>
          <w:sz w:val="24"/>
          <w:szCs w:val="24"/>
        </w:rPr>
        <w:t>compounds</w:t>
      </w:r>
      <w:proofErr w:type="gramEnd"/>
      <w:r w:rsidRPr="00783A2B">
        <w:rPr>
          <w:rFonts w:ascii="Times New Roman" w:eastAsia="Times New Roman" w:hAnsi="Times New Roman" w:cs="Times New Roman"/>
          <w:sz w:val="24"/>
          <w:szCs w:val="24"/>
        </w:rPr>
        <w:t xml:space="preserve"> is -2, except for when it is in peroxides like H</w:t>
      </w:r>
      <w:r w:rsidRPr="00783A2B">
        <w:rPr>
          <w:rFonts w:ascii="Times New Roman" w:eastAsia="Times New Roman" w:hAnsi="Times New Roman" w:cs="Times New Roman"/>
          <w:sz w:val="20"/>
          <w:szCs w:val="20"/>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0"/>
          <w:szCs w:val="20"/>
          <w:vertAlign w:val="subscript"/>
        </w:rPr>
        <w:t>2</w:t>
      </w:r>
      <w:r w:rsidRPr="00783A2B">
        <w:rPr>
          <w:rFonts w:ascii="Times New Roman" w:eastAsia="Times New Roman" w:hAnsi="Times New Roman" w:cs="Times New Roman"/>
          <w:sz w:val="24"/>
          <w:szCs w:val="24"/>
        </w:rPr>
        <w:t>, and Na</w:t>
      </w:r>
      <w:r w:rsidRPr="00783A2B">
        <w:rPr>
          <w:rFonts w:ascii="Times New Roman" w:eastAsia="Times New Roman" w:hAnsi="Times New Roman" w:cs="Times New Roman"/>
          <w:sz w:val="20"/>
          <w:szCs w:val="20"/>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0"/>
          <w:szCs w:val="20"/>
          <w:vertAlign w:val="subscript"/>
        </w:rPr>
        <w:t>2</w:t>
      </w:r>
      <w:r w:rsidRPr="00783A2B">
        <w:rPr>
          <w:rFonts w:ascii="Times New Roman" w:eastAsia="Times New Roman" w:hAnsi="Times New Roman" w:cs="Times New Roman"/>
          <w:sz w:val="24"/>
          <w:szCs w:val="24"/>
        </w:rPr>
        <w:t>, in this case the oxidation state for O is -1.</w:t>
      </w:r>
    </w:p>
    <w:p w14:paraId="5B42C0C6" w14:textId="77777777" w:rsidR="00783A2B" w:rsidRPr="00783A2B" w:rsidRDefault="00783A2B" w:rsidP="00783A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 xml:space="preserve">The oxidation state of hydrogen is +1 in its compounds, except for metal hydrides, such as </w:t>
      </w:r>
      <w:proofErr w:type="spellStart"/>
      <w:r w:rsidRPr="00783A2B">
        <w:rPr>
          <w:rFonts w:ascii="Times New Roman" w:eastAsia="Times New Roman" w:hAnsi="Times New Roman" w:cs="Times New Roman"/>
          <w:sz w:val="24"/>
          <w:szCs w:val="24"/>
        </w:rPr>
        <w:t>NaH</w:t>
      </w:r>
      <w:proofErr w:type="spellEnd"/>
      <w:r w:rsidRPr="00783A2B">
        <w:rPr>
          <w:rFonts w:ascii="Times New Roman" w:eastAsia="Times New Roman" w:hAnsi="Times New Roman" w:cs="Times New Roman"/>
          <w:sz w:val="24"/>
          <w:szCs w:val="24"/>
        </w:rPr>
        <w:t xml:space="preserve"> and </w:t>
      </w:r>
      <w:proofErr w:type="spellStart"/>
      <w:r w:rsidRPr="00783A2B">
        <w:rPr>
          <w:rFonts w:ascii="Times New Roman" w:eastAsia="Times New Roman" w:hAnsi="Times New Roman" w:cs="Times New Roman"/>
          <w:sz w:val="24"/>
          <w:szCs w:val="24"/>
        </w:rPr>
        <w:t>LiH</w:t>
      </w:r>
      <w:proofErr w:type="spellEnd"/>
      <w:r w:rsidRPr="00783A2B">
        <w:rPr>
          <w:rFonts w:ascii="Times New Roman" w:eastAsia="Times New Roman" w:hAnsi="Times New Roman" w:cs="Times New Roman"/>
          <w:sz w:val="24"/>
          <w:szCs w:val="24"/>
        </w:rPr>
        <w:t>, where the oxidation state for H is -1.</w:t>
      </w:r>
    </w:p>
    <w:p w14:paraId="2AEA4B51" w14:textId="77777777" w:rsidR="00783A2B" w:rsidRPr="00783A2B" w:rsidRDefault="00783A2B" w:rsidP="00783A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The net charge on a molecule of ion is equal to the algebraic sum of the oxidation state of all the atoms present in the species.</w:t>
      </w:r>
    </w:p>
    <w:p w14:paraId="79581EAA" w14:textId="77777777" w:rsidR="00783A2B" w:rsidRPr="00783A2B" w:rsidRDefault="00783A2B" w:rsidP="00783A2B">
      <w:pPr>
        <w:numPr>
          <w:ilvl w:val="0"/>
          <w:numId w:val="7"/>
        </w:numPr>
        <w:spacing w:before="60" w:after="60" w:line="240" w:lineRule="auto"/>
        <w:ind w:left="1440"/>
        <w:rPr>
          <w:rFonts w:ascii="Times New Roman" w:eastAsia="Times New Roman" w:hAnsi="Times New Roman" w:cs="Times New Roman"/>
          <w:sz w:val="24"/>
          <w:szCs w:val="24"/>
        </w:rPr>
      </w:pPr>
    </w:p>
    <w:p w14:paraId="449D6175" w14:textId="77777777" w:rsidR="00783A2B" w:rsidRPr="00783A2B" w:rsidRDefault="00783A2B" w:rsidP="00783A2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 for alkali metals (Group 1): (Li, Na, K, Rb, Cs)</w:t>
      </w:r>
    </w:p>
    <w:p w14:paraId="64B0AF87" w14:textId="77777777" w:rsidR="00783A2B" w:rsidRPr="00783A2B" w:rsidRDefault="00783A2B" w:rsidP="00783A2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for alkaline earth metals (Group 2): (Be, Mg, Ca, Sr, Ba)</w:t>
      </w:r>
    </w:p>
    <w:p w14:paraId="694AA8B4" w14:textId="77777777" w:rsidR="00783A2B" w:rsidRPr="00783A2B" w:rsidRDefault="00783A2B" w:rsidP="00783A2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The oxidation number of fluorine is always –1. Chlorine, bromine, and iodine usually have an oxidation number of –1, unless they are combined with an oxygen or fluorine atom</w:t>
      </w:r>
    </w:p>
    <w:p w14:paraId="7036F959" w14:textId="77777777" w:rsidR="00783A2B" w:rsidRPr="00783A2B" w:rsidRDefault="00783A2B" w:rsidP="00783A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The oxidation number of a monatomic ion is equal to the charge on the ion</w:t>
      </w:r>
    </w:p>
    <w:p w14:paraId="0808C41F" w14:textId="77777777" w:rsidR="00783A2B" w:rsidRPr="00783A2B" w:rsidRDefault="00783A2B" w:rsidP="00783A2B">
      <w:pPr>
        <w:numPr>
          <w:ilvl w:val="0"/>
          <w:numId w:val="7"/>
        </w:numPr>
        <w:spacing w:before="60" w:after="6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u w:val="single"/>
        </w:rPr>
        <w:t>Solution:</w:t>
      </w:r>
    </w:p>
    <w:p w14:paraId="5358853E"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 PCl</w:t>
      </w:r>
      <w:r w:rsidRPr="00783A2B">
        <w:rPr>
          <w:rFonts w:ascii="Times New Roman" w:eastAsia="Times New Roman" w:hAnsi="Times New Roman" w:cs="Times New Roman"/>
          <w:sz w:val="20"/>
          <w:szCs w:val="20"/>
          <w:vertAlign w:val="subscript"/>
        </w:rPr>
        <w:t>3</w:t>
      </w:r>
    </w:p>
    <w:p w14:paraId="05FC8D45"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 xml:space="preserve">According to Rule #5 above, chlorine has an oxidation state of -1. There are 3 chlorine atoms present in this compound and so chlorine has a total oxidation state of (-1)3=-3. Because this is a neutral compound, we know that the net charge of the molecule must equal to 0 (Rule #4). Therefore we can find the oxidation state of phosphorous </w:t>
      </w:r>
      <w:proofErr w:type="gramStart"/>
      <w:r w:rsidRPr="00783A2B">
        <w:rPr>
          <w:rFonts w:ascii="Times New Roman" w:eastAsia="Times New Roman" w:hAnsi="Times New Roman" w:cs="Times New Roman"/>
          <w:sz w:val="24"/>
          <w:szCs w:val="24"/>
        </w:rPr>
        <w:t>because :</w:t>
      </w:r>
      <w:proofErr w:type="gramEnd"/>
    </w:p>
    <w:p w14:paraId="44C43934" w14:textId="77777777" w:rsidR="00783A2B" w:rsidRPr="00783A2B" w:rsidRDefault="00783A2B" w:rsidP="00783A2B">
      <w:pPr>
        <w:spacing w:before="100" w:beforeAutospacing="1" w:after="100" w:afterAutospacing="1" w:line="240" w:lineRule="auto"/>
        <w:ind w:left="19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O.S.(P)+</w:t>
      </w:r>
      <w:proofErr w:type="gramStart"/>
      <w:r w:rsidRPr="00783A2B">
        <w:rPr>
          <w:rFonts w:ascii="Times New Roman" w:eastAsia="Times New Roman" w:hAnsi="Times New Roman" w:cs="Times New Roman"/>
          <w:sz w:val="24"/>
          <w:szCs w:val="24"/>
        </w:rPr>
        <w:t>O.S</w:t>
      </w:r>
      <w:proofErr w:type="gramEnd"/>
      <w:r w:rsidRPr="00783A2B">
        <w:rPr>
          <w:rFonts w:ascii="Times New Roman" w:eastAsia="Times New Roman" w:hAnsi="Times New Roman" w:cs="Times New Roman"/>
          <w:sz w:val="24"/>
          <w:szCs w:val="24"/>
        </w:rPr>
        <w:t>(Cl)=net charge</w:t>
      </w:r>
    </w:p>
    <w:p w14:paraId="36D34F04" w14:textId="77777777" w:rsidR="00783A2B" w:rsidRPr="00783A2B" w:rsidRDefault="00783A2B" w:rsidP="00783A2B">
      <w:pPr>
        <w:spacing w:before="100" w:beforeAutospacing="1" w:after="100" w:afterAutospacing="1" w:line="240" w:lineRule="auto"/>
        <w:ind w:left="19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O.S.(P)+(-</w:t>
      </w:r>
      <w:proofErr w:type="gramStart"/>
      <w:r w:rsidRPr="00783A2B">
        <w:rPr>
          <w:rFonts w:ascii="Times New Roman" w:eastAsia="Times New Roman" w:hAnsi="Times New Roman" w:cs="Times New Roman"/>
          <w:sz w:val="24"/>
          <w:szCs w:val="24"/>
        </w:rPr>
        <w:t>3)=</w:t>
      </w:r>
      <w:proofErr w:type="gramEnd"/>
      <w:r w:rsidRPr="00783A2B">
        <w:rPr>
          <w:rFonts w:ascii="Times New Roman" w:eastAsia="Times New Roman" w:hAnsi="Times New Roman" w:cs="Times New Roman"/>
          <w:sz w:val="24"/>
          <w:szCs w:val="24"/>
        </w:rPr>
        <w:t>0</w:t>
      </w:r>
    </w:p>
    <w:p w14:paraId="638B1F19" w14:textId="77777777" w:rsidR="00783A2B" w:rsidRPr="00783A2B" w:rsidRDefault="00783A2B" w:rsidP="00783A2B">
      <w:pPr>
        <w:spacing w:before="100" w:beforeAutospacing="1" w:after="100" w:afterAutospacing="1" w:line="240" w:lineRule="auto"/>
        <w:ind w:left="19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O.S.(P)=+3</w:t>
      </w:r>
    </w:p>
    <w:p w14:paraId="6B34E955"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chlorine atom=-1, total oxidation state of Chlorine atoms: -3</w:t>
      </w:r>
    </w:p>
    <w:p w14:paraId="67E84741"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phosphorous atom=+3</w:t>
      </w:r>
    </w:p>
    <w:p w14:paraId="55027FAC"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b) CO</w:t>
      </w:r>
      <w:r w:rsidRPr="00783A2B">
        <w:rPr>
          <w:rFonts w:ascii="Times New Roman" w:eastAsia="Times New Roman" w:hAnsi="Times New Roman" w:cs="Times New Roman"/>
          <w:sz w:val="20"/>
          <w:szCs w:val="20"/>
          <w:vertAlign w:val="subscript"/>
        </w:rPr>
        <w:t>3</w:t>
      </w:r>
      <w:r w:rsidRPr="00783A2B">
        <w:rPr>
          <w:rFonts w:ascii="Times New Roman" w:eastAsia="Times New Roman" w:hAnsi="Times New Roman" w:cs="Times New Roman"/>
          <w:sz w:val="20"/>
          <w:szCs w:val="20"/>
          <w:vertAlign w:val="superscript"/>
        </w:rPr>
        <w:t>2−</w:t>
      </w:r>
    </w:p>
    <w:p w14:paraId="5BE8DB60"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According to Rule #2, oxygen has an oxidation number of -2. Since there are 3 oxygen atoms, the overall oxidation state of the oxygens is (-2)3=-6 Because the overall molecule has a net charge of 2- , carbon must have an oxidation state of (-</w:t>
      </w:r>
      <w:proofErr w:type="gramStart"/>
      <w:r w:rsidRPr="00783A2B">
        <w:rPr>
          <w:rFonts w:ascii="Times New Roman" w:eastAsia="Times New Roman" w:hAnsi="Times New Roman" w:cs="Times New Roman"/>
          <w:sz w:val="24"/>
          <w:szCs w:val="24"/>
        </w:rPr>
        <w:t>2)-(</w:t>
      </w:r>
      <w:proofErr w:type="gramEnd"/>
      <w:r w:rsidRPr="00783A2B">
        <w:rPr>
          <w:rFonts w:ascii="Times New Roman" w:eastAsia="Times New Roman" w:hAnsi="Times New Roman" w:cs="Times New Roman"/>
          <w:sz w:val="24"/>
          <w:szCs w:val="24"/>
        </w:rPr>
        <w:t>-6)=+4.</w:t>
      </w:r>
    </w:p>
    <w:p w14:paraId="0F34CF50"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lastRenderedPageBreak/>
        <w:t>Oxidation state of oxygen atom=-2</w:t>
      </w:r>
    </w:p>
    <w:p w14:paraId="7801F6F1"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carbon atom=+4</w:t>
      </w:r>
    </w:p>
    <w:p w14:paraId="7E6B754E"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 H</w:t>
      </w:r>
      <w:r w:rsidRPr="00783A2B">
        <w:rPr>
          <w:rFonts w:ascii="Times New Roman" w:eastAsia="Times New Roman" w:hAnsi="Times New Roman" w:cs="Times New Roman"/>
          <w:sz w:val="20"/>
          <w:szCs w:val="20"/>
          <w:vertAlign w:val="subscript"/>
        </w:rPr>
        <w:t>2</w:t>
      </w:r>
      <w:r w:rsidRPr="00783A2B">
        <w:rPr>
          <w:rFonts w:ascii="Times New Roman" w:eastAsia="Times New Roman" w:hAnsi="Times New Roman" w:cs="Times New Roman"/>
          <w:sz w:val="24"/>
          <w:szCs w:val="24"/>
        </w:rPr>
        <w:t>S</w:t>
      </w:r>
    </w:p>
    <w:p w14:paraId="7B8037FB"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According to Rule #3, hydrogen has an oxidation state of +1. Since there are two hydrogen atoms, the total oxidation state of the hydrogens is (+1)2=+2. The overall molecule has a net charge of 0, and so the oxidation state of the sulfur atom is 0-(+</w:t>
      </w:r>
      <w:proofErr w:type="gramStart"/>
      <w:r w:rsidRPr="00783A2B">
        <w:rPr>
          <w:rFonts w:ascii="Times New Roman" w:eastAsia="Times New Roman" w:hAnsi="Times New Roman" w:cs="Times New Roman"/>
          <w:sz w:val="24"/>
          <w:szCs w:val="24"/>
        </w:rPr>
        <w:t>2)=</w:t>
      </w:r>
      <w:proofErr w:type="gramEnd"/>
      <w:r w:rsidRPr="00783A2B">
        <w:rPr>
          <w:rFonts w:ascii="Times New Roman" w:eastAsia="Times New Roman" w:hAnsi="Times New Roman" w:cs="Times New Roman"/>
          <w:sz w:val="24"/>
          <w:szCs w:val="24"/>
        </w:rPr>
        <w:t>-2.</w:t>
      </w:r>
    </w:p>
    <w:p w14:paraId="00F081C3"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hydrogen atom=+1</w:t>
      </w:r>
    </w:p>
    <w:p w14:paraId="25AEC6C5"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sulfur atom=-2</w:t>
      </w:r>
    </w:p>
    <w:p w14:paraId="3D0C3E7F"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d) S</w:t>
      </w:r>
      <w:r w:rsidRPr="00783A2B">
        <w:rPr>
          <w:rFonts w:ascii="Times New Roman" w:eastAsia="Times New Roman" w:hAnsi="Times New Roman" w:cs="Times New Roman"/>
          <w:sz w:val="20"/>
          <w:szCs w:val="20"/>
          <w:vertAlign w:val="subscript"/>
        </w:rPr>
        <w:t>8</w:t>
      </w:r>
    </w:p>
    <w:p w14:paraId="19C665B1"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Since this is an elemental form of sulfur, according to Rule #1, the sulfur atom would have an oxidation state of 0.</w:t>
      </w:r>
    </w:p>
    <w:p w14:paraId="6B380779"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sulfur atom=0</w:t>
      </w:r>
    </w:p>
    <w:p w14:paraId="5F83946E"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e) SCl</w:t>
      </w:r>
      <w:r w:rsidRPr="00783A2B">
        <w:rPr>
          <w:rFonts w:ascii="Times New Roman" w:eastAsia="Times New Roman" w:hAnsi="Times New Roman" w:cs="Times New Roman"/>
          <w:sz w:val="20"/>
          <w:szCs w:val="20"/>
          <w:vertAlign w:val="subscript"/>
        </w:rPr>
        <w:t>2</w:t>
      </w:r>
    </w:p>
    <w:p w14:paraId="55E23A51"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According to Rule #5 above, chlorine has an oxidation state of -1. There are 2 chlorine atoms present in this compound and so chlorine has a total oxidation state of (-1)2=-2. This is a neutral compound, so the net charge of the molecule is equal to 0. Therefore, the oxidation state of the sulfur atom is 0-(-2)-+2.</w:t>
      </w:r>
    </w:p>
    <w:p w14:paraId="62E42704"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chlorine atom=-1</w:t>
      </w:r>
    </w:p>
    <w:p w14:paraId="65B9AC60"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sulfur atom=+2</w:t>
      </w:r>
    </w:p>
    <w:p w14:paraId="1F16DC9B"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f) Na</w:t>
      </w:r>
      <w:r w:rsidRPr="00783A2B">
        <w:rPr>
          <w:rFonts w:ascii="Times New Roman" w:eastAsia="Times New Roman" w:hAnsi="Times New Roman" w:cs="Times New Roman"/>
          <w:sz w:val="20"/>
          <w:szCs w:val="20"/>
          <w:vertAlign w:val="subscript"/>
        </w:rPr>
        <w:t>2</w:t>
      </w:r>
      <w:r w:rsidRPr="00783A2B">
        <w:rPr>
          <w:rFonts w:ascii="Times New Roman" w:eastAsia="Times New Roman" w:hAnsi="Times New Roman" w:cs="Times New Roman"/>
          <w:sz w:val="24"/>
          <w:szCs w:val="24"/>
        </w:rPr>
        <w:t>SO</w:t>
      </w:r>
      <w:r w:rsidRPr="00783A2B">
        <w:rPr>
          <w:rFonts w:ascii="Times New Roman" w:eastAsia="Times New Roman" w:hAnsi="Times New Roman" w:cs="Times New Roman"/>
          <w:sz w:val="20"/>
          <w:szCs w:val="20"/>
          <w:vertAlign w:val="subscript"/>
        </w:rPr>
        <w:t>3</w:t>
      </w:r>
    </w:p>
    <w:p w14:paraId="4B19F834"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Sodium is an alkali metal, and so one Na atom has an oxidation state of +1; the overall oxidation state of the two sodium atoms in this compound is equal to (+1)2=+2. Oxygen atom has an oxidation state of -2, and since there are 3 oxygen atoms, the total oxidation state of the oxygen atoms in this compound is (-2)3=-6. This is a neutral molecule with a net charge of 0, and so the oxidation state of the sulfur atom is 0-(+</w:t>
      </w:r>
      <w:proofErr w:type="gramStart"/>
      <w:r w:rsidRPr="00783A2B">
        <w:rPr>
          <w:rFonts w:ascii="Times New Roman" w:eastAsia="Times New Roman" w:hAnsi="Times New Roman" w:cs="Times New Roman"/>
          <w:sz w:val="24"/>
          <w:szCs w:val="24"/>
        </w:rPr>
        <w:t>2)-(</w:t>
      </w:r>
      <w:proofErr w:type="gramEnd"/>
      <w:r w:rsidRPr="00783A2B">
        <w:rPr>
          <w:rFonts w:ascii="Times New Roman" w:eastAsia="Times New Roman" w:hAnsi="Times New Roman" w:cs="Times New Roman"/>
          <w:sz w:val="24"/>
          <w:szCs w:val="24"/>
        </w:rPr>
        <w:t>-6)=+4.</w:t>
      </w:r>
    </w:p>
    <w:p w14:paraId="3E53D12F"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sodium atom=+1</w:t>
      </w:r>
    </w:p>
    <w:p w14:paraId="308CE04D"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sulfur atom=+4</w:t>
      </w:r>
    </w:p>
    <w:p w14:paraId="2785B6DA"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oxygen atom=-2</w:t>
      </w:r>
    </w:p>
    <w:p w14:paraId="4FC48A9B"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g) SO</w:t>
      </w:r>
      <w:r w:rsidRPr="00783A2B">
        <w:rPr>
          <w:rFonts w:ascii="Times New Roman" w:eastAsia="Times New Roman" w:hAnsi="Times New Roman" w:cs="Times New Roman"/>
          <w:sz w:val="20"/>
          <w:szCs w:val="20"/>
          <w:vertAlign w:val="subscript"/>
        </w:rPr>
        <w:t>4</w:t>
      </w:r>
      <w:r w:rsidRPr="00783A2B">
        <w:rPr>
          <w:rFonts w:ascii="Times New Roman" w:eastAsia="Times New Roman" w:hAnsi="Times New Roman" w:cs="Times New Roman"/>
          <w:sz w:val="20"/>
          <w:szCs w:val="20"/>
          <w:vertAlign w:val="superscript"/>
        </w:rPr>
        <w:t>2−</w:t>
      </w:r>
    </w:p>
    <w:p w14:paraId="42064C1A" w14:textId="77777777" w:rsidR="00783A2B" w:rsidRPr="00783A2B" w:rsidRDefault="00783A2B" w:rsidP="00783A2B">
      <w:pPr>
        <w:spacing w:before="100" w:beforeAutospacing="1" w:after="100" w:afterAutospacing="1" w:line="240" w:lineRule="auto"/>
        <w:ind w:left="720"/>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According to Rule #2, the oxidation state of an oxygen atom is -2. The overall oxidation state of 4 atoms of oxygen is (-2)4=-8. The net charge of the compound is 2-, and so the oxidation state of the sulfur atom is -2-(-</w:t>
      </w:r>
      <w:proofErr w:type="gramStart"/>
      <w:r w:rsidRPr="00783A2B">
        <w:rPr>
          <w:rFonts w:ascii="Times New Roman" w:eastAsia="Times New Roman" w:hAnsi="Times New Roman" w:cs="Times New Roman"/>
          <w:sz w:val="24"/>
          <w:szCs w:val="24"/>
        </w:rPr>
        <w:t>8)=</w:t>
      </w:r>
      <w:proofErr w:type="gramEnd"/>
      <w:r w:rsidRPr="00783A2B">
        <w:rPr>
          <w:rFonts w:ascii="Times New Roman" w:eastAsia="Times New Roman" w:hAnsi="Times New Roman" w:cs="Times New Roman"/>
          <w:sz w:val="24"/>
          <w:szCs w:val="24"/>
        </w:rPr>
        <w:t>+6.</w:t>
      </w:r>
    </w:p>
    <w:p w14:paraId="06A25B96"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lastRenderedPageBreak/>
        <w:t>Oxidation state of sulfur atom=+6</w:t>
      </w:r>
    </w:p>
    <w:p w14:paraId="1DA050AD" w14:textId="77777777" w:rsidR="00783A2B" w:rsidRPr="00783A2B" w:rsidRDefault="00783A2B" w:rsidP="00783A2B">
      <w:pPr>
        <w:spacing w:before="100" w:beforeAutospacing="1" w:after="100" w:afterAutospacing="1" w:line="240" w:lineRule="auto"/>
        <w:ind w:left="1320"/>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b/>
          <w:bCs/>
          <w:sz w:val="24"/>
          <w:szCs w:val="24"/>
        </w:rPr>
        <w:t>Oxidatin</w:t>
      </w:r>
      <w:proofErr w:type="spellEnd"/>
      <w:r w:rsidRPr="00783A2B">
        <w:rPr>
          <w:rFonts w:ascii="Times New Roman" w:eastAsia="Times New Roman" w:hAnsi="Times New Roman" w:cs="Times New Roman"/>
          <w:b/>
          <w:bCs/>
          <w:sz w:val="24"/>
          <w:szCs w:val="24"/>
        </w:rPr>
        <w:t xml:space="preserve"> state of oxygen atom=-2</w:t>
      </w:r>
    </w:p>
    <w:p w14:paraId="2A43C5C1" w14:textId="77777777" w:rsidR="00783A2B" w:rsidRPr="00783A2B" w:rsidRDefault="00783A2B" w:rsidP="00783A2B">
      <w:pPr>
        <w:spacing w:before="240" w:after="0" w:line="240" w:lineRule="auto"/>
        <w:outlineLvl w:val="2"/>
        <w:rPr>
          <w:rFonts w:ascii="Tahoma" w:eastAsia="Times New Roman" w:hAnsi="Tahoma" w:cs="Tahoma"/>
          <w:b/>
          <w:bCs/>
          <w:color w:val="0372A6"/>
          <w:sz w:val="27"/>
          <w:szCs w:val="27"/>
        </w:rPr>
      </w:pPr>
      <w:r w:rsidRPr="00783A2B">
        <w:rPr>
          <w:rFonts w:ascii="Tahoma" w:eastAsia="Times New Roman" w:hAnsi="Tahoma" w:cs="Tahoma"/>
          <w:b/>
          <w:bCs/>
          <w:color w:val="FF0000"/>
          <w:sz w:val="27"/>
          <w:szCs w:val="27"/>
        </w:rPr>
        <w:t>A20.1.1</w:t>
      </w:r>
    </w:p>
    <w:p w14:paraId="05064CD7"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w:t>
      </w:r>
    </w:p>
    <w:p w14:paraId="5DBE91C5"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chlorine atom=-1</w:t>
      </w:r>
    </w:p>
    <w:p w14:paraId="72EB1F36"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phosphorous atom=+3</w:t>
      </w:r>
    </w:p>
    <w:p w14:paraId="411942FE"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b)</w:t>
      </w:r>
    </w:p>
    <w:p w14:paraId="012BE52A"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oxygen atom=-2</w:t>
      </w:r>
    </w:p>
    <w:p w14:paraId="0C033C66"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carbon atom=+4</w:t>
      </w:r>
    </w:p>
    <w:p w14:paraId="7330DB1C"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w:t>
      </w:r>
    </w:p>
    <w:p w14:paraId="3452C682"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hydrogen atom=+1</w:t>
      </w:r>
    </w:p>
    <w:p w14:paraId="669638B9"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sulfur atom=-2</w:t>
      </w:r>
    </w:p>
    <w:p w14:paraId="2C0B06B2"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d)</w:t>
      </w:r>
    </w:p>
    <w:p w14:paraId="3E0CAD4F"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sulfur atom=0</w:t>
      </w:r>
    </w:p>
    <w:p w14:paraId="076196F4"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e)</w:t>
      </w:r>
    </w:p>
    <w:p w14:paraId="45E8CDA8"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chlorine atom=-1</w:t>
      </w:r>
    </w:p>
    <w:p w14:paraId="0F2676A8"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sulfur atom=+2</w:t>
      </w:r>
    </w:p>
    <w:p w14:paraId="51A2CF97"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f)</w:t>
      </w:r>
    </w:p>
    <w:p w14:paraId="6E02B569"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sodium atom=+1</w:t>
      </w:r>
    </w:p>
    <w:p w14:paraId="78F66A03"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sulfur atom=+4</w:t>
      </w:r>
    </w:p>
    <w:p w14:paraId="204DF272"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 state of oxygen atom=-2</w:t>
      </w:r>
    </w:p>
    <w:p w14:paraId="74A96F4E"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14" w:name="work"/>
      <w:r w:rsidRPr="00783A2B">
        <w:rPr>
          <w:rFonts w:ascii="Verdana" w:eastAsia="Times New Roman" w:hAnsi="Verdana" w:cs="Times New Roman"/>
          <w:b/>
          <w:bCs/>
          <w:i/>
          <w:iCs/>
          <w:color w:val="000000"/>
          <w:sz w:val="19"/>
          <w:szCs w:val="19"/>
        </w:rPr>
        <w:t xml:space="preserve">Electrical Work </w:t>
      </w:r>
      <w:proofErr w:type="gramStart"/>
      <w:r w:rsidRPr="00783A2B">
        <w:rPr>
          <w:rFonts w:ascii="Verdana" w:eastAsia="Times New Roman" w:hAnsi="Verdana" w:cs="Times New Roman"/>
          <w:b/>
          <w:bCs/>
          <w:i/>
          <w:iCs/>
          <w:color w:val="000000"/>
          <w:sz w:val="19"/>
          <w:szCs w:val="19"/>
        </w:rPr>
        <w:t>From</w:t>
      </w:r>
      <w:proofErr w:type="gramEnd"/>
      <w:r w:rsidRPr="00783A2B">
        <w:rPr>
          <w:rFonts w:ascii="Verdana" w:eastAsia="Times New Roman" w:hAnsi="Verdana" w:cs="Times New Roman"/>
          <w:b/>
          <w:bCs/>
          <w:i/>
          <w:iCs/>
          <w:color w:val="000000"/>
          <w:sz w:val="19"/>
          <w:szCs w:val="19"/>
        </w:rPr>
        <w:t xml:space="preserve"> Spontaneous Oxidation-Reduction Reactions</w:t>
      </w:r>
      <w:bookmarkEnd w:id="14"/>
    </w:p>
    <w:p w14:paraId="231FF18F"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following rule can be used to predict whether an oxidation-reduction reaction should occur. </w:t>
      </w:r>
      <w:r w:rsidRPr="00783A2B">
        <w:rPr>
          <w:rFonts w:ascii="Verdana" w:eastAsia="Times New Roman" w:hAnsi="Verdana" w:cs="Times New Roman"/>
          <w:b/>
          <w:bCs/>
          <w:color w:val="000000"/>
          <w:sz w:val="19"/>
          <w:szCs w:val="19"/>
        </w:rPr>
        <w:t>Oxidation-reduction reactions should occur when they convert the stronger of a pair of oxidizing agents and the stronger of a pair of reducing agents into a weaker oxidizing agent and a weaker reducing agent.</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21A62002"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1B82B5E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1:</w:t>
            </w:r>
          </w:p>
          <w:p w14:paraId="0089D057"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lastRenderedPageBreak/>
              <w:t>Predict whether zinc metal should dissolve in acid.</w:t>
            </w:r>
          </w:p>
          <w:p w14:paraId="420A5686"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49" w:history="1">
              <w:r w:rsidRPr="00783A2B">
                <w:rPr>
                  <w:rFonts w:ascii="Times New Roman" w:eastAsia="Times New Roman" w:hAnsi="Times New Roman" w:cs="Times New Roman"/>
                  <w:b/>
                  <w:bCs/>
                  <w:i/>
                  <w:iCs/>
                  <w:color w:val="000000"/>
                  <w:sz w:val="19"/>
                  <w:szCs w:val="19"/>
                  <w:u w:val="single"/>
                </w:rPr>
                <w:t>Click here to check your answer to Practice Problem 1</w:t>
              </w:r>
            </w:hyperlink>
          </w:p>
        </w:tc>
      </w:tr>
    </w:tbl>
    <w:p w14:paraId="7D26BD0C"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lastRenderedPageBreak/>
        <w:t>We can test this prediction by adding a few chunks of mossy zinc to a beaker of concentrated hydrochloric acid. Within a few minutes, the zinc metal dissolves, and significant amounts of hydrogen gas are liberated.</w:t>
      </w:r>
    </w:p>
    <w:p w14:paraId="522F6AC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reaction in Practice Problem 1 has some of the characteristic features of oxidation-reduction reactions.</w:t>
      </w:r>
    </w:p>
    <w:p w14:paraId="001FF9B0" w14:textId="77777777" w:rsidR="00783A2B" w:rsidRPr="00783A2B" w:rsidRDefault="00783A2B" w:rsidP="00783A2B">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It is exothermic, in this case giving off 153.89 kilojoules per mole of zinc consumed.</w:t>
      </w:r>
    </w:p>
    <w:p w14:paraId="65BA7A8D" w14:textId="77777777" w:rsidR="00783A2B" w:rsidRPr="00783A2B" w:rsidRDefault="00783A2B" w:rsidP="00783A2B">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The equilibrium constant for the reaction is very large (</w:t>
      </w:r>
      <w:r w:rsidRPr="00783A2B">
        <w:rPr>
          <w:rFonts w:ascii="Verdana" w:eastAsia="Times New Roman" w:hAnsi="Verdana" w:cs="Times New Roman"/>
          <w:i/>
          <w:iCs/>
          <w:color w:val="000000"/>
          <w:sz w:val="27"/>
          <w:szCs w:val="27"/>
        </w:rPr>
        <w:t>K</w:t>
      </w:r>
      <w:r w:rsidRPr="00783A2B">
        <w:rPr>
          <w:rFonts w:ascii="Verdana" w:eastAsia="Times New Roman" w:hAnsi="Verdana" w:cs="Times New Roman"/>
          <w:i/>
          <w:iCs/>
          <w:color w:val="000000"/>
          <w:sz w:val="27"/>
          <w:szCs w:val="27"/>
          <w:vertAlign w:val="subscript"/>
        </w:rPr>
        <w:t>c</w:t>
      </w:r>
      <w:r w:rsidRPr="00783A2B">
        <w:rPr>
          <w:rFonts w:ascii="Verdana" w:eastAsia="Times New Roman" w:hAnsi="Verdana" w:cs="Times New Roman"/>
          <w:color w:val="000000"/>
          <w:sz w:val="27"/>
          <w:szCs w:val="27"/>
        </w:rPr>
        <w:t> = 6 x 10</w:t>
      </w:r>
      <w:r w:rsidRPr="00783A2B">
        <w:rPr>
          <w:rFonts w:ascii="Verdana" w:eastAsia="Times New Roman" w:hAnsi="Verdana" w:cs="Times New Roman"/>
          <w:color w:val="000000"/>
          <w:sz w:val="27"/>
          <w:szCs w:val="27"/>
          <w:vertAlign w:val="superscript"/>
        </w:rPr>
        <w:t>25</w:t>
      </w:r>
      <w:r w:rsidRPr="00783A2B">
        <w:rPr>
          <w:rFonts w:ascii="Verdana" w:eastAsia="Times New Roman" w:hAnsi="Verdana" w:cs="Times New Roman"/>
          <w:color w:val="000000"/>
          <w:sz w:val="27"/>
          <w:szCs w:val="27"/>
        </w:rPr>
        <w:t>), and chemists often write the equation for this reaction as if essentially all of the reactants were converted to products.</w:t>
      </w:r>
    </w:p>
    <w:p w14:paraId="3DFC541B" w14:textId="77777777" w:rsidR="00783A2B" w:rsidRPr="00783A2B" w:rsidRDefault="00783A2B" w:rsidP="00783A2B">
      <w:pPr>
        <w:shd w:val="clear" w:color="auto" w:fill="FFFFFF"/>
        <w:spacing w:beforeAutospacing="1" w:after="100" w:afterAutospacing="1" w:line="240" w:lineRule="auto"/>
        <w:jc w:val="center"/>
        <w:rPr>
          <w:rFonts w:ascii="Verdana" w:eastAsia="Times New Roman" w:hAnsi="Verdana" w:cs="Times New Roman"/>
          <w:color w:val="000000"/>
        </w:rPr>
      </w:pPr>
      <w:r w:rsidRPr="00783A2B">
        <w:rPr>
          <w:rFonts w:ascii="Verdana" w:eastAsia="Times New Roman" w:hAnsi="Verdana" w:cs="Times New Roman"/>
          <w:color w:val="000000"/>
        </w:rPr>
        <w:t>Zn(</w:t>
      </w:r>
      <w:r w:rsidRPr="00783A2B">
        <w:rPr>
          <w:rFonts w:ascii="Verdana" w:eastAsia="Times New Roman" w:hAnsi="Verdana" w:cs="Times New Roman"/>
          <w:i/>
          <w:iCs/>
          <w:color w:val="000000"/>
        </w:rPr>
        <w:t>s</w:t>
      </w:r>
      <w:r w:rsidRPr="00783A2B">
        <w:rPr>
          <w:rFonts w:ascii="Verdana" w:eastAsia="Times New Roman" w:hAnsi="Verdana" w:cs="Times New Roman"/>
          <w:color w:val="000000"/>
        </w:rPr>
        <w:t>) + 2 H</w:t>
      </w:r>
      <w:r w:rsidRPr="00783A2B">
        <w:rPr>
          <w:rFonts w:ascii="Verdana" w:eastAsia="Times New Roman" w:hAnsi="Verdana" w:cs="Times New Roman"/>
          <w:color w:val="000000"/>
          <w:vertAlign w:val="superscript"/>
        </w:rPr>
        <w:t>+</w:t>
      </w:r>
      <w:r w:rsidRPr="00783A2B">
        <w:rPr>
          <w:rFonts w:ascii="Verdana" w:eastAsia="Times New Roman" w:hAnsi="Verdana" w:cs="Times New Roman"/>
          <w:color w:val="000000"/>
        </w:rPr>
        <w:t>(</w:t>
      </w:r>
      <w:proofErr w:type="spellStart"/>
      <w:r w:rsidRPr="00783A2B">
        <w:rPr>
          <w:rFonts w:ascii="Verdana" w:eastAsia="Times New Roman" w:hAnsi="Verdana" w:cs="Times New Roman"/>
          <w:i/>
          <w:iCs/>
          <w:color w:val="000000"/>
        </w:rPr>
        <w:t>aq</w:t>
      </w:r>
      <w:proofErr w:type="spellEnd"/>
      <w:r w:rsidRPr="00783A2B">
        <w:rPr>
          <w:rFonts w:ascii="Verdana" w:eastAsia="Times New Roman" w:hAnsi="Verdana" w:cs="Times New Roman"/>
          <w:color w:val="000000"/>
        </w:rPr>
        <w:t>) </w:t>
      </w:r>
      <w:r w:rsidRPr="00783A2B">
        <w:rPr>
          <w:rFonts w:ascii="Verdana" w:eastAsia="Times New Roman" w:hAnsi="Verdana" w:cs="Times New Roman"/>
          <w:noProof/>
          <w:color w:val="000000"/>
          <w:sz w:val="20"/>
          <w:szCs w:val="20"/>
        </w:rPr>
        <w:drawing>
          <wp:inline distT="0" distB="0" distL="0" distR="0" wp14:anchorId="05F29CE0" wp14:editId="4778E935">
            <wp:extent cx="160020" cy="83820"/>
            <wp:effectExtent l="0" t="0" r="0" b="0"/>
            <wp:docPr id="57" name="Рисунок 5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Verdana" w:eastAsia="Times New Roman" w:hAnsi="Verdana" w:cs="Times New Roman"/>
          <w:color w:val="000000"/>
        </w:rPr>
        <w:t> Zn</w:t>
      </w:r>
      <w:r w:rsidRPr="00783A2B">
        <w:rPr>
          <w:rFonts w:ascii="Verdana" w:eastAsia="Times New Roman" w:hAnsi="Verdana" w:cs="Times New Roman"/>
          <w:color w:val="000000"/>
          <w:vertAlign w:val="superscript"/>
        </w:rPr>
        <w:t>2+</w:t>
      </w:r>
      <w:r w:rsidRPr="00783A2B">
        <w:rPr>
          <w:rFonts w:ascii="Verdana" w:eastAsia="Times New Roman" w:hAnsi="Verdana" w:cs="Times New Roman"/>
          <w:color w:val="000000"/>
        </w:rPr>
        <w:t>(</w:t>
      </w:r>
      <w:proofErr w:type="spellStart"/>
      <w:r w:rsidRPr="00783A2B">
        <w:rPr>
          <w:rFonts w:ascii="Verdana" w:eastAsia="Times New Roman" w:hAnsi="Verdana" w:cs="Times New Roman"/>
          <w:i/>
          <w:iCs/>
          <w:color w:val="000000"/>
        </w:rPr>
        <w:t>aq</w:t>
      </w:r>
      <w:proofErr w:type="spellEnd"/>
      <w:r w:rsidRPr="00783A2B">
        <w:rPr>
          <w:rFonts w:ascii="Verdana" w:eastAsia="Times New Roman" w:hAnsi="Verdana" w:cs="Times New Roman"/>
          <w:color w:val="000000"/>
        </w:rPr>
        <w:t>) + H</w:t>
      </w:r>
      <w:r w:rsidRPr="00783A2B">
        <w:rPr>
          <w:rFonts w:ascii="Verdana" w:eastAsia="Times New Roman" w:hAnsi="Verdana" w:cs="Times New Roman"/>
          <w:color w:val="000000"/>
          <w:vertAlign w:val="subscript"/>
        </w:rPr>
        <w:t>2</w:t>
      </w:r>
      <w:r w:rsidRPr="00783A2B">
        <w:rPr>
          <w:rFonts w:ascii="Verdana" w:eastAsia="Times New Roman" w:hAnsi="Verdana" w:cs="Times New Roman"/>
          <w:color w:val="000000"/>
        </w:rPr>
        <w:t>(</w:t>
      </w:r>
      <w:r w:rsidRPr="00783A2B">
        <w:rPr>
          <w:rFonts w:ascii="Verdana" w:eastAsia="Times New Roman" w:hAnsi="Verdana" w:cs="Times New Roman"/>
          <w:i/>
          <w:iCs/>
          <w:color w:val="000000"/>
        </w:rPr>
        <w:t>g</w:t>
      </w:r>
      <w:r w:rsidRPr="00783A2B">
        <w:rPr>
          <w:rFonts w:ascii="Verdana" w:eastAsia="Times New Roman" w:hAnsi="Verdana" w:cs="Times New Roman"/>
          <w:color w:val="000000"/>
        </w:rPr>
        <w:t>)</w:t>
      </w:r>
    </w:p>
    <w:p w14:paraId="143372B8" w14:textId="77777777" w:rsidR="00783A2B" w:rsidRPr="00783A2B" w:rsidRDefault="00783A2B" w:rsidP="00783A2B">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It can be formally divided into separate oxidation and reduction half-reactions.</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147"/>
        <w:gridCol w:w="84"/>
        <w:gridCol w:w="1764"/>
      </w:tblGrid>
      <w:tr w:rsidR="00783A2B" w:rsidRPr="00783A2B" w14:paraId="079524E0" w14:textId="77777777" w:rsidTr="00783A2B">
        <w:trPr>
          <w:tblCellSpacing w:w="15" w:type="dxa"/>
          <w:jc w:val="center"/>
        </w:trPr>
        <w:tc>
          <w:tcPr>
            <w:tcW w:w="0" w:type="auto"/>
            <w:vAlign w:val="center"/>
            <w:hideMark/>
          </w:tcPr>
          <w:p w14:paraId="14C4A75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Oxidation:</w:t>
            </w:r>
          </w:p>
        </w:tc>
        <w:tc>
          <w:tcPr>
            <w:tcW w:w="0" w:type="auto"/>
            <w:vAlign w:val="center"/>
            <w:hideMark/>
          </w:tcPr>
          <w:p w14:paraId="57541AF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09BE46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 </w:t>
            </w:r>
            <w:r w:rsidRPr="00783A2B">
              <w:rPr>
                <w:rFonts w:ascii="Times New Roman" w:eastAsia="Times New Roman" w:hAnsi="Times New Roman" w:cs="Times New Roman"/>
                <w:noProof/>
                <w:sz w:val="20"/>
                <w:szCs w:val="20"/>
              </w:rPr>
              <w:drawing>
                <wp:inline distT="0" distB="0" distL="0" distR="0" wp14:anchorId="04977A10" wp14:editId="42326931">
                  <wp:extent cx="160020" cy="83820"/>
                  <wp:effectExtent l="0" t="0" r="0" b="0"/>
                  <wp:docPr id="58" name="Рисунок 5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p>
        </w:tc>
      </w:tr>
      <w:tr w:rsidR="00783A2B" w:rsidRPr="00783A2B" w14:paraId="5C28A31A" w14:textId="77777777" w:rsidTr="00783A2B">
        <w:trPr>
          <w:tblCellSpacing w:w="15" w:type="dxa"/>
          <w:jc w:val="center"/>
        </w:trPr>
        <w:tc>
          <w:tcPr>
            <w:tcW w:w="0" w:type="auto"/>
            <w:vAlign w:val="center"/>
            <w:hideMark/>
          </w:tcPr>
          <w:p w14:paraId="7FB44B5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Reduction:</w:t>
            </w:r>
          </w:p>
        </w:tc>
        <w:tc>
          <w:tcPr>
            <w:tcW w:w="0" w:type="auto"/>
            <w:vAlign w:val="center"/>
            <w:hideMark/>
          </w:tcPr>
          <w:p w14:paraId="42BC0C2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32ACDD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22FA4B2E" wp14:editId="7722D709">
                  <wp:extent cx="160020" cy="83820"/>
                  <wp:effectExtent l="0" t="0" r="0" b="0"/>
                  <wp:docPr id="59" name="Рисунок 59"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H</w:t>
            </w:r>
            <w:r w:rsidRPr="00783A2B">
              <w:rPr>
                <w:rFonts w:ascii="Times New Roman" w:eastAsia="Times New Roman" w:hAnsi="Times New Roman" w:cs="Times New Roman"/>
                <w:sz w:val="24"/>
                <w:szCs w:val="24"/>
                <w:vertAlign w:val="subscript"/>
              </w:rPr>
              <w:t>2</w:t>
            </w:r>
          </w:p>
        </w:tc>
      </w:tr>
    </w:tbl>
    <w:p w14:paraId="1E05F40A" w14:textId="77777777" w:rsidR="00783A2B" w:rsidRPr="00783A2B" w:rsidRDefault="00783A2B" w:rsidP="00783A2B">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By separating the two half-reactions, the energy given off by this reaction can be used to do work.</w:t>
      </w:r>
    </w:p>
    <w:p w14:paraId="656FE412"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According to the first law of thermodynamics, the energy given off in a chemical reaction can be converted into heat, work, or a mixture of heat and work. By running the half-reactions in separate containers, we can force the electrons to flow from the oxidation to the reduction half-reaction through an external wire, which allows us to capture as much as possible of the energy given off in the reaction as electrical work.</w:t>
      </w:r>
    </w:p>
    <w:p w14:paraId="108D6879"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We can start by immersing a strip of zinc metal into a 1 </w:t>
      </w:r>
      <w:r w:rsidRPr="00783A2B">
        <w:rPr>
          <w:rFonts w:ascii="Verdana" w:eastAsia="Times New Roman" w:hAnsi="Verdana" w:cs="Times New Roman"/>
          <w:i/>
          <w:iCs/>
          <w:color w:val="000000"/>
          <w:sz w:val="19"/>
          <w:szCs w:val="19"/>
        </w:rPr>
        <w:t>M</w:t>
      </w:r>
      <w:r w:rsidRPr="00783A2B">
        <w:rPr>
          <w:rFonts w:ascii="Verdana" w:eastAsia="Times New Roman" w:hAnsi="Verdana" w:cs="Times New Roman"/>
          <w:color w:val="000000"/>
          <w:sz w:val="19"/>
          <w:szCs w:val="19"/>
        </w:rPr>
        <w:t> 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 solution, as shown in the figure below. We then immerse a piece of platinum wire in a second beaker filled with 1 </w:t>
      </w:r>
      <w:r w:rsidRPr="00783A2B">
        <w:rPr>
          <w:rFonts w:ascii="Verdana" w:eastAsia="Times New Roman" w:hAnsi="Verdana" w:cs="Times New Roman"/>
          <w:i/>
          <w:iCs/>
          <w:color w:val="000000"/>
          <w:sz w:val="19"/>
          <w:szCs w:val="19"/>
        </w:rPr>
        <w:t>M</w:t>
      </w:r>
      <w:r w:rsidRPr="00783A2B">
        <w:rPr>
          <w:rFonts w:ascii="Verdana" w:eastAsia="Times New Roman" w:hAnsi="Verdana" w:cs="Times New Roman"/>
          <w:color w:val="000000"/>
          <w:sz w:val="19"/>
          <w:szCs w:val="19"/>
        </w:rPr>
        <w:t> HCl and bubble H</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rPr>
        <w:t> gas over the Pt wire. Finally, we connect the zinc metal and platinum wire to form an electric circuit.</w:t>
      </w:r>
    </w:p>
    <w:p w14:paraId="1BEDACF2"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lastRenderedPageBreak/>
        <w:drawing>
          <wp:inline distT="0" distB="0" distL="0" distR="0" wp14:anchorId="0EA05E5F" wp14:editId="39511DC8">
            <wp:extent cx="3634740" cy="2811780"/>
            <wp:effectExtent l="0" t="0" r="3810" b="7620"/>
            <wp:docPr id="60" name="Рисунок 60"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iagram"/>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34740" cy="2811780"/>
                    </a:xfrm>
                    <a:prstGeom prst="rect">
                      <a:avLst/>
                    </a:prstGeom>
                    <a:noFill/>
                    <a:ln>
                      <a:noFill/>
                    </a:ln>
                  </pic:spPr>
                </pic:pic>
              </a:graphicData>
            </a:graphic>
          </wp:inline>
        </w:drawing>
      </w:r>
    </w:p>
    <w:p w14:paraId="0810823B"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We've now made a system in which electrons can flow from one half-reaction, or </w:t>
      </w:r>
      <w:r w:rsidRPr="00783A2B">
        <w:rPr>
          <w:rFonts w:ascii="Verdana" w:eastAsia="Times New Roman" w:hAnsi="Verdana" w:cs="Times New Roman"/>
          <w:b/>
          <w:bCs/>
          <w:color w:val="000000"/>
          <w:sz w:val="19"/>
          <w:szCs w:val="19"/>
        </w:rPr>
        <w:t>half-cell, </w:t>
      </w:r>
      <w:r w:rsidRPr="00783A2B">
        <w:rPr>
          <w:rFonts w:ascii="Verdana" w:eastAsia="Times New Roman" w:hAnsi="Verdana" w:cs="Times New Roman"/>
          <w:color w:val="000000"/>
          <w:sz w:val="19"/>
          <w:szCs w:val="19"/>
        </w:rPr>
        <w:t>to another. The same driving force that makes zinc metal react with acid when the two are in contact should operate in this system. Zinc atoms on the metal surface lose electrons to form 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ions, which go into solution.</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120"/>
        <w:gridCol w:w="84"/>
        <w:gridCol w:w="345"/>
        <w:gridCol w:w="330"/>
        <w:gridCol w:w="1125"/>
      </w:tblGrid>
      <w:tr w:rsidR="00783A2B" w:rsidRPr="00783A2B" w14:paraId="2B7C7BDF" w14:textId="77777777" w:rsidTr="00783A2B">
        <w:trPr>
          <w:tblCellSpacing w:w="15" w:type="dxa"/>
          <w:jc w:val="center"/>
        </w:trPr>
        <w:tc>
          <w:tcPr>
            <w:tcW w:w="0" w:type="auto"/>
            <w:vAlign w:val="center"/>
            <w:hideMark/>
          </w:tcPr>
          <w:p w14:paraId="7C60BB6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Oxidation:</w:t>
            </w:r>
          </w:p>
        </w:tc>
        <w:tc>
          <w:tcPr>
            <w:tcW w:w="0" w:type="auto"/>
            <w:vAlign w:val="center"/>
            <w:hideMark/>
          </w:tcPr>
          <w:p w14:paraId="2601E0B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117A4C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p>
        </w:tc>
        <w:tc>
          <w:tcPr>
            <w:tcW w:w="0" w:type="auto"/>
            <w:vAlign w:val="center"/>
            <w:hideMark/>
          </w:tcPr>
          <w:p w14:paraId="7319324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noProof/>
                <w:sz w:val="24"/>
                <w:szCs w:val="24"/>
              </w:rPr>
              <w:drawing>
                <wp:inline distT="0" distB="0" distL="0" distR="0" wp14:anchorId="77F04F21" wp14:editId="59189E25">
                  <wp:extent cx="160020" cy="83820"/>
                  <wp:effectExtent l="0" t="0" r="0" b="0"/>
                  <wp:docPr id="61" name="Рисунок 6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p>
        </w:tc>
        <w:tc>
          <w:tcPr>
            <w:tcW w:w="0" w:type="auto"/>
            <w:vAlign w:val="center"/>
            <w:hideMark/>
          </w:tcPr>
          <w:p w14:paraId="28AA61F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p>
        </w:tc>
      </w:tr>
    </w:tbl>
    <w:p w14:paraId="61A8F69F"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electrons given off in this half-reaction flow through the circuit and eventually accumulate on the platinum wire to give this wire a net negative charge. The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from the hydrochloric acid are attracted to this negative charge and migrate toward the platinum wire. When the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touch the platinum wire, they pick up electrons to form hydrogen atoms, which immediately combine to form H</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rPr>
        <w:t> molecules.</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147"/>
        <w:gridCol w:w="84"/>
        <w:gridCol w:w="1117"/>
        <w:gridCol w:w="330"/>
        <w:gridCol w:w="347"/>
      </w:tblGrid>
      <w:tr w:rsidR="00783A2B" w:rsidRPr="00783A2B" w14:paraId="2DB5BE40" w14:textId="77777777" w:rsidTr="00783A2B">
        <w:trPr>
          <w:tblCellSpacing w:w="15" w:type="dxa"/>
          <w:jc w:val="center"/>
        </w:trPr>
        <w:tc>
          <w:tcPr>
            <w:tcW w:w="0" w:type="auto"/>
            <w:vAlign w:val="center"/>
            <w:hideMark/>
          </w:tcPr>
          <w:p w14:paraId="2A0A1F1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Reduction:</w:t>
            </w:r>
          </w:p>
        </w:tc>
        <w:tc>
          <w:tcPr>
            <w:tcW w:w="0" w:type="auto"/>
            <w:vAlign w:val="center"/>
            <w:hideMark/>
          </w:tcPr>
          <w:p w14:paraId="615742F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BB1E65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p>
        </w:tc>
        <w:tc>
          <w:tcPr>
            <w:tcW w:w="0" w:type="auto"/>
            <w:vAlign w:val="center"/>
            <w:hideMark/>
          </w:tcPr>
          <w:p w14:paraId="22DF3A5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noProof/>
                <w:sz w:val="24"/>
                <w:szCs w:val="24"/>
              </w:rPr>
              <w:drawing>
                <wp:inline distT="0" distB="0" distL="0" distR="0" wp14:anchorId="2077E6B5" wp14:editId="32DA6B7F">
                  <wp:extent cx="160020" cy="83820"/>
                  <wp:effectExtent l="0" t="0" r="0" b="0"/>
                  <wp:docPr id="62" name="Рисунок 6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p>
        </w:tc>
        <w:tc>
          <w:tcPr>
            <w:tcW w:w="0" w:type="auto"/>
            <w:vAlign w:val="center"/>
            <w:hideMark/>
          </w:tcPr>
          <w:p w14:paraId="68CD795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2</w:t>
            </w:r>
          </w:p>
        </w:tc>
      </w:tr>
    </w:tbl>
    <w:p w14:paraId="30507272"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oxidation of zinc metal releases 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ions into the Zn/Zn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half-cell. This half-cell therefore picks up a positive charge that interferes with the transfer of more electrons. The reduction of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in the H</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rPr>
        <w:t>/H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half-cell leads to a net negative charge as these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are removed from the solution. This negative charge also interferes with the transfer of more electrons.</w:t>
      </w:r>
    </w:p>
    <w:p w14:paraId="1943470C"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 xml:space="preserve">To overcome this problem, we complete the circuit by adding a U-tube filled with a saturated solution of a soluble salt such as </w:t>
      </w:r>
      <w:proofErr w:type="spellStart"/>
      <w:r w:rsidRPr="00783A2B">
        <w:rPr>
          <w:rFonts w:ascii="Verdana" w:eastAsia="Times New Roman" w:hAnsi="Verdana" w:cs="Times New Roman"/>
          <w:color w:val="000000"/>
          <w:sz w:val="19"/>
          <w:szCs w:val="19"/>
        </w:rPr>
        <w:t>KCl</w:t>
      </w:r>
      <w:proofErr w:type="spellEnd"/>
      <w:r w:rsidRPr="00783A2B">
        <w:rPr>
          <w:rFonts w:ascii="Verdana" w:eastAsia="Times New Roman" w:hAnsi="Verdana" w:cs="Times New Roman"/>
          <w:color w:val="000000"/>
          <w:sz w:val="19"/>
          <w:szCs w:val="19"/>
        </w:rPr>
        <w:t>. Negatively charged Cl</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flow out of one end of the U-tube to balance the positive charge on the 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ions created in one half-cell. Positively charged K</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flow out of the other end of the tube to replace the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consumed in the other half cell. The U-tube is called a </w:t>
      </w:r>
      <w:r w:rsidRPr="00783A2B">
        <w:rPr>
          <w:rFonts w:ascii="Verdana" w:eastAsia="Times New Roman" w:hAnsi="Verdana" w:cs="Times New Roman"/>
          <w:b/>
          <w:bCs/>
          <w:color w:val="000000"/>
          <w:sz w:val="19"/>
          <w:szCs w:val="19"/>
        </w:rPr>
        <w:t>salt bridge</w:t>
      </w:r>
      <w:r w:rsidRPr="00783A2B">
        <w:rPr>
          <w:rFonts w:ascii="Verdana" w:eastAsia="Times New Roman" w:hAnsi="Verdana" w:cs="Times New Roman"/>
          <w:color w:val="000000"/>
          <w:sz w:val="19"/>
          <w:szCs w:val="19"/>
        </w:rPr>
        <w:t>, because it contains a solution of a salt that literally serves as a bridge to complete the electric circuit.</w:t>
      </w:r>
    </w:p>
    <w:p w14:paraId="450963B6"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b/>
          <w:bCs/>
          <w:i/>
          <w:iCs/>
          <w:noProof/>
          <w:color w:val="000000"/>
          <w:sz w:val="19"/>
          <w:szCs w:val="19"/>
        </w:rPr>
        <w:drawing>
          <wp:inline distT="0" distB="0" distL="0" distR="0" wp14:anchorId="005AB464" wp14:editId="32C71E38">
            <wp:extent cx="2156460" cy="342900"/>
            <wp:effectExtent l="0" t="0" r="0" b="0"/>
            <wp:docPr id="63" name="Рисунок 63" descr="return to to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turn to top">
                      <a:hlinkClick r:id="rId5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14431A7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pict w14:anchorId="7A618B5B">
          <v:rect id="_x0000_i1045" style="width:0;height:1.5pt" o:hralign="center" o:hrstd="t" o:hrnoshade="t" o:hr="t" fillcolor="black" stroked="f"/>
        </w:pict>
      </w:r>
    </w:p>
    <w:p w14:paraId="6D5BA098"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15" w:name="voltaic"/>
      <w:r w:rsidRPr="00783A2B">
        <w:rPr>
          <w:rFonts w:ascii="Verdana" w:eastAsia="Times New Roman" w:hAnsi="Verdana" w:cs="Times New Roman"/>
          <w:b/>
          <w:bCs/>
          <w:i/>
          <w:iCs/>
          <w:color w:val="000000"/>
          <w:sz w:val="19"/>
          <w:szCs w:val="19"/>
        </w:rPr>
        <w:t>Voltaic Cells</w:t>
      </w:r>
      <w:bookmarkEnd w:id="15"/>
    </w:p>
    <w:p w14:paraId="6F2CE519"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Electrochemical cells that use an oxidation-reduction reaction to generate an electric current are known as </w:t>
      </w:r>
      <w:r w:rsidRPr="00783A2B">
        <w:rPr>
          <w:rFonts w:ascii="Verdana" w:eastAsia="Times New Roman" w:hAnsi="Verdana" w:cs="Times New Roman"/>
          <w:b/>
          <w:bCs/>
          <w:color w:val="000000"/>
          <w:sz w:val="19"/>
          <w:szCs w:val="19"/>
        </w:rPr>
        <w:t>galvanic</w:t>
      </w:r>
      <w:r w:rsidRPr="00783A2B">
        <w:rPr>
          <w:rFonts w:ascii="Verdana" w:eastAsia="Times New Roman" w:hAnsi="Verdana" w:cs="Times New Roman"/>
          <w:color w:val="000000"/>
          <w:sz w:val="19"/>
          <w:szCs w:val="19"/>
        </w:rPr>
        <w:t> or </w:t>
      </w:r>
      <w:r w:rsidRPr="00783A2B">
        <w:rPr>
          <w:rFonts w:ascii="Verdana" w:eastAsia="Times New Roman" w:hAnsi="Verdana" w:cs="Times New Roman"/>
          <w:b/>
          <w:bCs/>
          <w:color w:val="000000"/>
          <w:sz w:val="19"/>
          <w:szCs w:val="19"/>
        </w:rPr>
        <w:t>voltaic cells</w:t>
      </w:r>
      <w:r w:rsidRPr="00783A2B">
        <w:rPr>
          <w:rFonts w:ascii="Verdana" w:eastAsia="Times New Roman" w:hAnsi="Verdana" w:cs="Times New Roman"/>
          <w:color w:val="000000"/>
          <w:sz w:val="19"/>
          <w:szCs w:val="19"/>
        </w:rPr>
        <w:t>. Because the potential of these cells to do work by driving an electric current through a wire is measured in units of </w:t>
      </w:r>
      <w:r w:rsidRPr="00783A2B">
        <w:rPr>
          <w:rFonts w:ascii="Verdana" w:eastAsia="Times New Roman" w:hAnsi="Verdana" w:cs="Times New Roman"/>
          <w:i/>
          <w:iCs/>
          <w:color w:val="000000"/>
          <w:sz w:val="19"/>
          <w:szCs w:val="19"/>
        </w:rPr>
        <w:t>volts</w:t>
      </w:r>
      <w:r w:rsidRPr="00783A2B">
        <w:rPr>
          <w:rFonts w:ascii="Verdana" w:eastAsia="Times New Roman" w:hAnsi="Verdana" w:cs="Times New Roman"/>
          <w:color w:val="000000"/>
          <w:sz w:val="19"/>
          <w:szCs w:val="19"/>
        </w:rPr>
        <w:t>, we will refer to the cells that generate this potential from now on as </w:t>
      </w:r>
      <w:r w:rsidRPr="00783A2B">
        <w:rPr>
          <w:rFonts w:ascii="Verdana" w:eastAsia="Times New Roman" w:hAnsi="Verdana" w:cs="Times New Roman"/>
          <w:i/>
          <w:iCs/>
          <w:color w:val="000000"/>
          <w:sz w:val="19"/>
          <w:szCs w:val="19"/>
        </w:rPr>
        <w:t>voltaic cells</w:t>
      </w:r>
      <w:r w:rsidRPr="00783A2B">
        <w:rPr>
          <w:rFonts w:ascii="Verdana" w:eastAsia="Times New Roman" w:hAnsi="Verdana" w:cs="Times New Roman"/>
          <w:color w:val="000000"/>
          <w:sz w:val="19"/>
          <w:szCs w:val="19"/>
        </w:rPr>
        <w:t>.</w:t>
      </w:r>
    </w:p>
    <w:p w14:paraId="285DCFEB"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lastRenderedPageBreak/>
        <w:t>Let's take another look at the voltaic cell in the figure below.</w:t>
      </w:r>
    </w:p>
    <w:p w14:paraId="31FE2A23"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1BDF2589" wp14:editId="5AAFBCCE">
            <wp:extent cx="3634740" cy="2811780"/>
            <wp:effectExtent l="0" t="0" r="3810" b="7620"/>
            <wp:docPr id="65" name="Рисунок 65"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iagram"/>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34740" cy="2811780"/>
                    </a:xfrm>
                    <a:prstGeom prst="rect">
                      <a:avLst/>
                    </a:prstGeom>
                    <a:noFill/>
                    <a:ln>
                      <a:noFill/>
                    </a:ln>
                  </pic:spPr>
                </pic:pic>
              </a:graphicData>
            </a:graphic>
          </wp:inline>
        </w:drawing>
      </w:r>
    </w:p>
    <w:p w14:paraId="7EA34A4A"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Within each half-cell, reaction occurs on the surface of the metal electrode. At the zinc electrode, zinc atoms are oxidized to form 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ions, which go into solution. The electrons liberated in this reaction flow through the zinc metal until they reach the wire that connects the zinc electrode to the platinum wire. They then flow through the platinum wire, where they eventually reduce an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 in the neighboring solution to a hydrogen atom, which combines with another hydrogen atom to form an H</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rPr>
        <w:t> molecule.</w:t>
      </w:r>
    </w:p>
    <w:p w14:paraId="59660752"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 xml:space="preserve">The electrode at which oxidation takes place in </w:t>
      </w:r>
      <w:proofErr w:type="gramStart"/>
      <w:r w:rsidRPr="00783A2B">
        <w:rPr>
          <w:rFonts w:ascii="Verdana" w:eastAsia="Times New Roman" w:hAnsi="Verdana" w:cs="Times New Roman"/>
          <w:color w:val="000000"/>
          <w:sz w:val="19"/>
          <w:szCs w:val="19"/>
        </w:rPr>
        <w:t>a</w:t>
      </w:r>
      <w:proofErr w:type="gramEnd"/>
      <w:r w:rsidRPr="00783A2B">
        <w:rPr>
          <w:rFonts w:ascii="Verdana" w:eastAsia="Times New Roman" w:hAnsi="Verdana" w:cs="Times New Roman"/>
          <w:color w:val="000000"/>
          <w:sz w:val="19"/>
          <w:szCs w:val="19"/>
        </w:rPr>
        <w:t xml:space="preserve"> electrochemical cell is called the </w:t>
      </w:r>
      <w:r w:rsidRPr="00783A2B">
        <w:rPr>
          <w:rFonts w:ascii="Verdana" w:eastAsia="Times New Roman" w:hAnsi="Verdana" w:cs="Times New Roman"/>
          <w:b/>
          <w:bCs/>
          <w:color w:val="000000"/>
          <w:sz w:val="19"/>
          <w:szCs w:val="19"/>
        </w:rPr>
        <w:t>anode</w:t>
      </w:r>
      <w:r w:rsidRPr="00783A2B">
        <w:rPr>
          <w:rFonts w:ascii="Verdana" w:eastAsia="Times New Roman" w:hAnsi="Verdana" w:cs="Times New Roman"/>
          <w:color w:val="000000"/>
          <w:sz w:val="19"/>
          <w:szCs w:val="19"/>
        </w:rPr>
        <w:t>. The electrode at which reduction occurs is called the </w:t>
      </w:r>
      <w:r w:rsidRPr="00783A2B">
        <w:rPr>
          <w:rFonts w:ascii="Verdana" w:eastAsia="Times New Roman" w:hAnsi="Verdana" w:cs="Times New Roman"/>
          <w:b/>
          <w:bCs/>
          <w:color w:val="000000"/>
          <w:sz w:val="19"/>
          <w:szCs w:val="19"/>
        </w:rPr>
        <w:t>cathode</w:t>
      </w:r>
      <w:r w:rsidRPr="00783A2B">
        <w:rPr>
          <w:rFonts w:ascii="Verdana" w:eastAsia="Times New Roman" w:hAnsi="Verdana" w:cs="Times New Roman"/>
          <w:color w:val="000000"/>
          <w:sz w:val="19"/>
          <w:szCs w:val="19"/>
        </w:rPr>
        <w:t>. The identity of the cathode and anode can be remembered by recognizing that positive ions, or </w:t>
      </w:r>
      <w:r w:rsidRPr="00783A2B">
        <w:rPr>
          <w:rFonts w:ascii="Verdana" w:eastAsia="Times New Roman" w:hAnsi="Verdana" w:cs="Times New Roman"/>
          <w:b/>
          <w:bCs/>
          <w:color w:val="000000"/>
          <w:sz w:val="19"/>
          <w:szCs w:val="19"/>
        </w:rPr>
        <w:t>cations</w:t>
      </w:r>
      <w:r w:rsidRPr="00783A2B">
        <w:rPr>
          <w:rFonts w:ascii="Verdana" w:eastAsia="Times New Roman" w:hAnsi="Verdana" w:cs="Times New Roman"/>
          <w:color w:val="000000"/>
          <w:sz w:val="19"/>
          <w:szCs w:val="19"/>
        </w:rPr>
        <w:t>, flow toward the cathode, while negative ions, or </w:t>
      </w:r>
      <w:r w:rsidRPr="00783A2B">
        <w:rPr>
          <w:rFonts w:ascii="Verdana" w:eastAsia="Times New Roman" w:hAnsi="Verdana" w:cs="Times New Roman"/>
          <w:b/>
          <w:bCs/>
          <w:color w:val="000000"/>
          <w:sz w:val="19"/>
          <w:szCs w:val="19"/>
        </w:rPr>
        <w:t>anions</w:t>
      </w:r>
      <w:r w:rsidRPr="00783A2B">
        <w:rPr>
          <w:rFonts w:ascii="Verdana" w:eastAsia="Times New Roman" w:hAnsi="Verdana" w:cs="Times New Roman"/>
          <w:color w:val="000000"/>
          <w:sz w:val="19"/>
          <w:szCs w:val="19"/>
        </w:rPr>
        <w:t>, flow toward the anode. In the voltaic cell shown above,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flow toward the cathode, where they are reduced to H</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rPr>
        <w:t> gas. On the other side of the cell, Cl</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are released from the salt bridge and flow toward the anode, where the zinc metal is oxidized.</w:t>
      </w:r>
    </w:p>
    <w:p w14:paraId="3A33BA2B"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b/>
          <w:bCs/>
          <w:i/>
          <w:iCs/>
          <w:noProof/>
          <w:color w:val="000000"/>
          <w:sz w:val="19"/>
          <w:szCs w:val="19"/>
        </w:rPr>
        <w:drawing>
          <wp:inline distT="0" distB="0" distL="0" distR="0" wp14:anchorId="22EB01FB" wp14:editId="2CB7B72D">
            <wp:extent cx="2156460" cy="342900"/>
            <wp:effectExtent l="0" t="0" r="0" b="0"/>
            <wp:docPr id="66" name="Рисунок 66" descr="return to to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turn to top">
                      <a:hlinkClick r:id="rId5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6D79D43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pict w14:anchorId="0B2C160D">
          <v:rect id="_x0000_i1046" style="width:0;height:1.5pt" o:hralign="center" o:hrstd="t" o:hrnoshade="t" o:hr="t" fillcolor="black" stroked="f"/>
        </w:pict>
      </w:r>
    </w:p>
    <w:p w14:paraId="75D03971"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16" w:name="standard"/>
      <w:r w:rsidRPr="00783A2B">
        <w:rPr>
          <w:rFonts w:ascii="Verdana" w:eastAsia="Times New Roman" w:hAnsi="Verdana" w:cs="Times New Roman"/>
          <w:b/>
          <w:bCs/>
          <w:i/>
          <w:iCs/>
          <w:color w:val="000000"/>
          <w:sz w:val="19"/>
          <w:szCs w:val="19"/>
        </w:rPr>
        <w:t>Standard-State Cell Potentials for Voltaic Cells</w:t>
      </w:r>
      <w:bookmarkEnd w:id="16"/>
    </w:p>
    <w:p w14:paraId="5038AC0C"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w:t>
      </w:r>
      <w:r w:rsidRPr="00783A2B">
        <w:rPr>
          <w:rFonts w:ascii="Verdana" w:eastAsia="Times New Roman" w:hAnsi="Verdana" w:cs="Times New Roman"/>
          <w:b/>
          <w:bCs/>
          <w:color w:val="000000"/>
          <w:sz w:val="19"/>
          <w:szCs w:val="19"/>
        </w:rPr>
        <w:t>cell potential</w:t>
      </w:r>
      <w:r w:rsidRPr="00783A2B">
        <w:rPr>
          <w:rFonts w:ascii="Verdana" w:eastAsia="Times New Roman" w:hAnsi="Verdana" w:cs="Times New Roman"/>
          <w:color w:val="000000"/>
          <w:sz w:val="19"/>
          <w:szCs w:val="19"/>
        </w:rPr>
        <w:t> for a voltaic cell is literally the potential of the cell to do work on its surroundings by driving an electric current through a wire. By definition, one joule of energy is produced when one coulomb of electrical charge is transported across a potential of one volt.</w:t>
      </w:r>
    </w:p>
    <w:p w14:paraId="292D15E9"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1EFB0DA5" wp14:editId="204733AF">
            <wp:extent cx="845820" cy="381000"/>
            <wp:effectExtent l="0" t="0" r="0" b="0"/>
            <wp:docPr id="68" name="Рисунок 68" descr="1V = 1 J/1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V = 1 J/1 C"/>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45820" cy="381000"/>
                    </a:xfrm>
                    <a:prstGeom prst="rect">
                      <a:avLst/>
                    </a:prstGeom>
                    <a:noFill/>
                    <a:ln>
                      <a:noFill/>
                    </a:ln>
                  </pic:spPr>
                </pic:pic>
              </a:graphicData>
            </a:graphic>
          </wp:inline>
        </w:drawing>
      </w:r>
    </w:p>
    <w:p w14:paraId="41AE6569"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potential of a voltaic cell depends on the concentrations of any species present in solution, the partial pressures of any gases involved in the reaction, and the temperature at which the reaction is run. To provide a basis for comparing the results of one experiment with another, the following set of </w:t>
      </w:r>
      <w:r w:rsidRPr="00783A2B">
        <w:rPr>
          <w:rFonts w:ascii="Verdana" w:eastAsia="Times New Roman" w:hAnsi="Verdana" w:cs="Times New Roman"/>
          <w:b/>
          <w:bCs/>
          <w:color w:val="000000"/>
          <w:sz w:val="19"/>
          <w:szCs w:val="19"/>
        </w:rPr>
        <w:t>standard-state conditions</w:t>
      </w:r>
      <w:r w:rsidRPr="00783A2B">
        <w:rPr>
          <w:rFonts w:ascii="Verdana" w:eastAsia="Times New Roman" w:hAnsi="Verdana" w:cs="Times New Roman"/>
          <w:color w:val="000000"/>
          <w:sz w:val="19"/>
          <w:szCs w:val="19"/>
        </w:rPr>
        <w:t> for electrochemical measurements has been defined.</w:t>
      </w:r>
    </w:p>
    <w:p w14:paraId="5A7537D9" w14:textId="77777777" w:rsidR="00783A2B" w:rsidRPr="00783A2B" w:rsidRDefault="00783A2B" w:rsidP="00783A2B">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All solutions are 1 </w:t>
      </w:r>
      <w:r w:rsidRPr="00783A2B">
        <w:rPr>
          <w:rFonts w:ascii="Verdana" w:eastAsia="Times New Roman" w:hAnsi="Verdana" w:cs="Times New Roman"/>
          <w:i/>
          <w:iCs/>
          <w:color w:val="000000"/>
          <w:sz w:val="27"/>
          <w:szCs w:val="27"/>
        </w:rPr>
        <w:t>M</w:t>
      </w:r>
      <w:r w:rsidRPr="00783A2B">
        <w:rPr>
          <w:rFonts w:ascii="Verdana" w:eastAsia="Times New Roman" w:hAnsi="Verdana" w:cs="Times New Roman"/>
          <w:color w:val="000000"/>
          <w:sz w:val="27"/>
          <w:szCs w:val="27"/>
        </w:rPr>
        <w:t>.</w:t>
      </w:r>
    </w:p>
    <w:p w14:paraId="5DEC5D57" w14:textId="77777777" w:rsidR="00783A2B" w:rsidRPr="00783A2B" w:rsidRDefault="00783A2B" w:rsidP="00783A2B">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All gases have a partial pressure of 0.1 MPa (0.9869 atm).</w:t>
      </w:r>
    </w:p>
    <w:p w14:paraId="4FC5C6D2"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lastRenderedPageBreak/>
        <w:t>Although standard-state measurements can be made at any temperature, they are often taken at 25</w:t>
      </w:r>
      <w:r w:rsidRPr="00783A2B">
        <w:rPr>
          <w:rFonts w:ascii="Verdana" w:eastAsia="Times New Roman" w:hAnsi="Verdana" w:cs="Times New Roman"/>
          <w:color w:val="000000"/>
          <w:sz w:val="19"/>
          <w:szCs w:val="19"/>
          <w:vertAlign w:val="superscript"/>
        </w:rPr>
        <w:t>o</w:t>
      </w:r>
      <w:r w:rsidRPr="00783A2B">
        <w:rPr>
          <w:rFonts w:ascii="Verdana" w:eastAsia="Times New Roman" w:hAnsi="Verdana" w:cs="Times New Roman"/>
          <w:color w:val="000000"/>
          <w:sz w:val="19"/>
          <w:szCs w:val="19"/>
        </w:rPr>
        <w:t>C.</w:t>
      </w:r>
    </w:p>
    <w:p w14:paraId="7169358F"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Cell potentials measured under standard-state conditions are represented by the symbol </w:t>
      </w: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vertAlign w:val="superscript"/>
        </w:rPr>
        <w:t>o</w:t>
      </w:r>
      <w:proofErr w:type="spellEnd"/>
      <w:r w:rsidRPr="00783A2B">
        <w:rPr>
          <w:rFonts w:ascii="Verdana" w:eastAsia="Times New Roman" w:hAnsi="Verdana" w:cs="Times New Roman"/>
          <w:color w:val="000000"/>
          <w:sz w:val="19"/>
          <w:szCs w:val="19"/>
        </w:rPr>
        <w:t>. The standard-state cell potential, </w:t>
      </w: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vertAlign w:val="superscript"/>
        </w:rPr>
        <w:t>o</w:t>
      </w:r>
      <w:proofErr w:type="spellEnd"/>
      <w:r w:rsidRPr="00783A2B">
        <w:rPr>
          <w:rFonts w:ascii="Verdana" w:eastAsia="Times New Roman" w:hAnsi="Verdana" w:cs="Times New Roman"/>
          <w:color w:val="000000"/>
          <w:sz w:val="19"/>
          <w:szCs w:val="19"/>
        </w:rPr>
        <w:t>, measures the strength of the driving force behind the chemical reaction. The larger the difference between the oxidizing and reducing strengths of the reactants and products, the larger the cell potential. To obtain a relatively large cell potential, we have to react a strong reducing agent with a strong oxidizing agent.</w:t>
      </w:r>
    </w:p>
    <w:p w14:paraId="6C38B5E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Example: The experimental value for the standard-state cell potential for the reaction between zinc metal and acid is 0.76 volts.</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709"/>
        <w:gridCol w:w="84"/>
        <w:gridCol w:w="84"/>
        <w:gridCol w:w="1214"/>
        <w:gridCol w:w="99"/>
      </w:tblGrid>
      <w:tr w:rsidR="00783A2B" w:rsidRPr="00783A2B" w14:paraId="73417B3A" w14:textId="77777777" w:rsidTr="00783A2B">
        <w:trPr>
          <w:tblCellSpacing w:w="15" w:type="dxa"/>
          <w:jc w:val="center"/>
        </w:trPr>
        <w:tc>
          <w:tcPr>
            <w:tcW w:w="0" w:type="auto"/>
            <w:vAlign w:val="center"/>
            <w:hideMark/>
          </w:tcPr>
          <w:p w14:paraId="56A6F14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69671A6" wp14:editId="3492EC89">
                  <wp:extent cx="160020" cy="83820"/>
                  <wp:effectExtent l="0" t="0" r="0" b="0"/>
                  <wp:docPr id="69" name="Рисунок 69"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w:t>
            </w:r>
          </w:p>
        </w:tc>
        <w:tc>
          <w:tcPr>
            <w:tcW w:w="0" w:type="auto"/>
            <w:vAlign w:val="center"/>
            <w:hideMark/>
          </w:tcPr>
          <w:p w14:paraId="5D82F79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4619B6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2F926FD8"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proofErr w:type="spellEnd"/>
            <w:r w:rsidRPr="00783A2B">
              <w:rPr>
                <w:rFonts w:ascii="Times New Roman" w:eastAsia="Times New Roman" w:hAnsi="Times New Roman" w:cs="Times New Roman"/>
                <w:color w:val="FF0000"/>
                <w:sz w:val="24"/>
                <w:szCs w:val="24"/>
              </w:rPr>
              <w:t> = 0.76 V</w:t>
            </w:r>
          </w:p>
        </w:tc>
        <w:tc>
          <w:tcPr>
            <w:tcW w:w="0" w:type="auto"/>
            <w:vAlign w:val="center"/>
            <w:hideMark/>
          </w:tcPr>
          <w:p w14:paraId="1FD96D44" w14:textId="77777777" w:rsidR="00783A2B" w:rsidRPr="00783A2B" w:rsidRDefault="00783A2B" w:rsidP="00783A2B">
            <w:pPr>
              <w:spacing w:after="0" w:line="240" w:lineRule="auto"/>
              <w:rPr>
                <w:rFonts w:ascii="Times New Roman" w:eastAsia="Times New Roman" w:hAnsi="Times New Roman" w:cs="Times New Roman"/>
                <w:sz w:val="24"/>
                <w:szCs w:val="24"/>
              </w:rPr>
            </w:pPr>
          </w:p>
        </w:tc>
      </w:tr>
    </w:tbl>
    <w:p w14:paraId="322162BF"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cell potential for this reaction measures the </w:t>
      </w:r>
      <w:r w:rsidRPr="00783A2B">
        <w:rPr>
          <w:rFonts w:ascii="Verdana" w:eastAsia="Times New Roman" w:hAnsi="Verdana" w:cs="Times New Roman"/>
          <w:i/>
          <w:iCs/>
          <w:color w:val="000000"/>
          <w:sz w:val="19"/>
          <w:szCs w:val="19"/>
        </w:rPr>
        <w:t>relative</w:t>
      </w:r>
      <w:r w:rsidRPr="00783A2B">
        <w:rPr>
          <w:rFonts w:ascii="Verdana" w:eastAsia="Times New Roman" w:hAnsi="Verdana" w:cs="Times New Roman"/>
          <w:color w:val="000000"/>
          <w:sz w:val="19"/>
          <w:szCs w:val="19"/>
        </w:rPr>
        <w:t> reducing power of zinc metal compared with hydrogen gas. But it doesn't tell us anything about the </w:t>
      </w:r>
      <w:r w:rsidRPr="00783A2B">
        <w:rPr>
          <w:rFonts w:ascii="Verdana" w:eastAsia="Times New Roman" w:hAnsi="Verdana" w:cs="Times New Roman"/>
          <w:i/>
          <w:iCs/>
          <w:color w:val="000000"/>
          <w:sz w:val="19"/>
          <w:szCs w:val="19"/>
        </w:rPr>
        <w:t>absolute</w:t>
      </w:r>
      <w:r w:rsidRPr="00783A2B">
        <w:rPr>
          <w:rFonts w:ascii="Verdana" w:eastAsia="Times New Roman" w:hAnsi="Verdana" w:cs="Times New Roman"/>
          <w:color w:val="000000"/>
          <w:sz w:val="19"/>
          <w:szCs w:val="19"/>
        </w:rPr>
        <w:t> value of the reducing power for either zinc metal or H</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rPr>
        <w:t>.</w:t>
      </w:r>
    </w:p>
    <w:p w14:paraId="45D60AD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We therefore arbitrarily define the standard-state potential for the reduction of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to H</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rPr>
        <w:t> gas as exactly zero volts.</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758"/>
        <w:gridCol w:w="84"/>
        <w:gridCol w:w="84"/>
        <w:gridCol w:w="1529"/>
      </w:tblGrid>
      <w:tr w:rsidR="00783A2B" w:rsidRPr="00783A2B" w14:paraId="5959142D" w14:textId="77777777" w:rsidTr="00783A2B">
        <w:trPr>
          <w:tblCellSpacing w:w="15" w:type="dxa"/>
          <w:jc w:val="center"/>
        </w:trPr>
        <w:tc>
          <w:tcPr>
            <w:tcW w:w="0" w:type="auto"/>
            <w:vAlign w:val="center"/>
            <w:hideMark/>
          </w:tcPr>
          <w:p w14:paraId="3F6A783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03890795" wp14:editId="3AF4A15E">
                  <wp:extent cx="160020" cy="83820"/>
                  <wp:effectExtent l="0" t="0" r="0" b="0"/>
                  <wp:docPr id="70" name="Рисунок 7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H</w:t>
            </w:r>
            <w:r w:rsidRPr="00783A2B">
              <w:rPr>
                <w:rFonts w:ascii="Times New Roman" w:eastAsia="Times New Roman" w:hAnsi="Times New Roman" w:cs="Times New Roman"/>
                <w:sz w:val="24"/>
                <w:szCs w:val="24"/>
                <w:vertAlign w:val="subscript"/>
              </w:rPr>
              <w:t>2</w:t>
            </w:r>
          </w:p>
        </w:tc>
        <w:tc>
          <w:tcPr>
            <w:tcW w:w="0" w:type="auto"/>
            <w:vAlign w:val="center"/>
            <w:hideMark/>
          </w:tcPr>
          <w:p w14:paraId="729323A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1CBD507"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3B81DB9"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proofErr w:type="spellEnd"/>
            <w:r w:rsidRPr="00783A2B">
              <w:rPr>
                <w:rFonts w:ascii="Times New Roman" w:eastAsia="Times New Roman" w:hAnsi="Times New Roman" w:cs="Times New Roman"/>
                <w:color w:val="FF0000"/>
                <w:sz w:val="24"/>
                <w:szCs w:val="24"/>
              </w:rPr>
              <w:t> = 0.000... V</w:t>
            </w:r>
          </w:p>
        </w:tc>
      </w:tr>
    </w:tbl>
    <w:p w14:paraId="4967F79C"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We will then use this reference point to calibrate the potential of any other half-reaction.</w:t>
      </w:r>
    </w:p>
    <w:p w14:paraId="3492FFC7"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key to using this reference point is recognizing that the overall cell potential for a reaction must be the sum of the potentials for the oxidation and reduction half-reactions.</w:t>
      </w:r>
    </w:p>
    <w:p w14:paraId="066B428C"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i/>
          <w:iCs/>
          <w:color w:val="000000"/>
          <w:sz w:val="19"/>
          <w:szCs w:val="19"/>
          <w:vertAlign w:val="superscript"/>
        </w:rPr>
        <w:t>o</w:t>
      </w:r>
      <w:r w:rsidRPr="00783A2B">
        <w:rPr>
          <w:rFonts w:ascii="Verdana" w:eastAsia="Times New Roman" w:hAnsi="Verdana" w:cs="Times New Roman"/>
          <w:i/>
          <w:iCs/>
          <w:color w:val="000000"/>
          <w:sz w:val="19"/>
          <w:szCs w:val="19"/>
          <w:vertAlign w:val="subscript"/>
        </w:rPr>
        <w:t>overall</w:t>
      </w:r>
      <w:proofErr w:type="spellEnd"/>
      <w:r w:rsidRPr="00783A2B">
        <w:rPr>
          <w:rFonts w:ascii="Verdana" w:eastAsia="Times New Roman" w:hAnsi="Verdana" w:cs="Times New Roman"/>
          <w:color w:val="000000"/>
          <w:sz w:val="19"/>
          <w:szCs w:val="19"/>
        </w:rPr>
        <w:t> = </w:t>
      </w: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vertAlign w:val="superscript"/>
        </w:rPr>
        <w:t>o</w:t>
      </w:r>
      <w:r w:rsidRPr="00783A2B">
        <w:rPr>
          <w:rFonts w:ascii="Verdana" w:eastAsia="Times New Roman" w:hAnsi="Verdana" w:cs="Times New Roman"/>
          <w:i/>
          <w:iCs/>
          <w:color w:val="000000"/>
          <w:sz w:val="19"/>
          <w:szCs w:val="19"/>
          <w:vertAlign w:val="subscript"/>
        </w:rPr>
        <w:t>ox</w:t>
      </w:r>
      <w:proofErr w:type="spellEnd"/>
      <w:r w:rsidRPr="00783A2B">
        <w:rPr>
          <w:rFonts w:ascii="Verdana" w:eastAsia="Times New Roman" w:hAnsi="Verdana" w:cs="Times New Roman"/>
          <w:color w:val="000000"/>
          <w:sz w:val="19"/>
          <w:szCs w:val="19"/>
        </w:rPr>
        <w:t> + </w:t>
      </w: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vertAlign w:val="superscript"/>
        </w:rPr>
        <w:t>o</w:t>
      </w:r>
      <w:r w:rsidRPr="00783A2B">
        <w:rPr>
          <w:rFonts w:ascii="Verdana" w:eastAsia="Times New Roman" w:hAnsi="Verdana" w:cs="Times New Roman"/>
          <w:i/>
          <w:iCs/>
          <w:color w:val="000000"/>
          <w:sz w:val="19"/>
          <w:szCs w:val="19"/>
          <w:vertAlign w:val="subscript"/>
        </w:rPr>
        <w:t>red</w:t>
      </w:r>
      <w:proofErr w:type="spellEnd"/>
    </w:p>
    <w:p w14:paraId="5BE4B2C0"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If the overall potential for the reaction between zinc and acid is 0.76 volts, and the half-cell potential for the reduction of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is 0 volts, then the half-cell potential for the oxidation of zinc metal must be 0.76 volts.</w:t>
      </w:r>
    </w:p>
    <w:tbl>
      <w:tblPr>
        <w:tblW w:w="6000" w:type="dxa"/>
        <w:jc w:val="center"/>
        <w:tblCellSpacing w:w="15" w:type="dxa"/>
        <w:tblCellMar>
          <w:top w:w="24" w:type="dxa"/>
          <w:left w:w="24" w:type="dxa"/>
          <w:bottom w:w="24" w:type="dxa"/>
          <w:right w:w="24" w:type="dxa"/>
        </w:tblCellMar>
        <w:tblLook w:val="04A0" w:firstRow="1" w:lastRow="0" w:firstColumn="1" w:lastColumn="0" w:noHBand="0" w:noVBand="1"/>
      </w:tblPr>
      <w:tblGrid>
        <w:gridCol w:w="2890"/>
        <w:gridCol w:w="3110"/>
      </w:tblGrid>
      <w:tr w:rsidR="00783A2B" w:rsidRPr="00783A2B" w14:paraId="56794177" w14:textId="77777777" w:rsidTr="00783A2B">
        <w:trPr>
          <w:tblCellSpacing w:w="15" w:type="dxa"/>
          <w:jc w:val="center"/>
        </w:trPr>
        <w:tc>
          <w:tcPr>
            <w:tcW w:w="0" w:type="auto"/>
            <w:vAlign w:val="center"/>
            <w:hideMark/>
          </w:tcPr>
          <w:p w14:paraId="6FAA4AE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 </w:t>
            </w:r>
            <w:r w:rsidRPr="00783A2B">
              <w:rPr>
                <w:rFonts w:ascii="Times New Roman" w:eastAsia="Times New Roman" w:hAnsi="Times New Roman" w:cs="Times New Roman"/>
                <w:noProof/>
                <w:sz w:val="20"/>
                <w:szCs w:val="20"/>
              </w:rPr>
              <w:drawing>
                <wp:inline distT="0" distB="0" distL="0" distR="0" wp14:anchorId="55DF5C81" wp14:editId="74EC9408">
                  <wp:extent cx="160020" cy="83820"/>
                  <wp:effectExtent l="0" t="0" r="0" b="0"/>
                  <wp:docPr id="71" name="Рисунок 7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w:t>
            </w:r>
            <w:r w:rsidRPr="00783A2B">
              <w:rPr>
                <w:rFonts w:ascii="Times New Roman" w:eastAsia="Times New Roman" w:hAnsi="Times New Roman" w:cs="Times New Roman"/>
                <w:strike/>
                <w:sz w:val="24"/>
                <w:szCs w:val="24"/>
              </w:rPr>
              <w:t>2 e</w:t>
            </w:r>
            <w:r w:rsidRPr="00783A2B">
              <w:rPr>
                <w:rFonts w:ascii="Times New Roman" w:eastAsia="Times New Roman" w:hAnsi="Times New Roman" w:cs="Times New Roman"/>
                <w:sz w:val="24"/>
                <w:szCs w:val="24"/>
                <w:vertAlign w:val="superscript"/>
              </w:rPr>
              <w:t>-</w:t>
            </w:r>
          </w:p>
        </w:tc>
        <w:tc>
          <w:tcPr>
            <w:tcW w:w="0" w:type="auto"/>
            <w:vAlign w:val="center"/>
            <w:hideMark/>
          </w:tcPr>
          <w:p w14:paraId="7309B532"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r w:rsidRPr="00783A2B">
              <w:rPr>
                <w:rFonts w:ascii="Times New Roman" w:eastAsia="Times New Roman" w:hAnsi="Times New Roman" w:cs="Times New Roman"/>
                <w:i/>
                <w:iCs/>
                <w:color w:val="FF0000"/>
                <w:sz w:val="24"/>
                <w:szCs w:val="24"/>
                <w:vertAlign w:val="subscript"/>
              </w:rPr>
              <w:t>ox</w:t>
            </w:r>
            <w:proofErr w:type="spellEnd"/>
            <w:r w:rsidRPr="00783A2B">
              <w:rPr>
                <w:rFonts w:ascii="Times New Roman" w:eastAsia="Times New Roman" w:hAnsi="Times New Roman" w:cs="Times New Roman"/>
                <w:color w:val="FF0000"/>
                <w:sz w:val="24"/>
                <w:szCs w:val="24"/>
              </w:rPr>
              <w:t> = 0.76 V</w:t>
            </w:r>
          </w:p>
        </w:tc>
      </w:tr>
      <w:tr w:rsidR="00783A2B" w:rsidRPr="00783A2B" w14:paraId="2D261801" w14:textId="77777777" w:rsidTr="00783A2B">
        <w:trPr>
          <w:tblCellSpacing w:w="15" w:type="dxa"/>
          <w:jc w:val="center"/>
        </w:trPr>
        <w:tc>
          <w:tcPr>
            <w:tcW w:w="0" w:type="auto"/>
            <w:vAlign w:val="center"/>
            <w:hideMark/>
          </w:tcPr>
          <w:p w14:paraId="04D1474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w:t>
            </w:r>
            <w:r w:rsidRPr="00783A2B">
              <w:rPr>
                <w:rFonts w:ascii="Times New Roman" w:eastAsia="Times New Roman" w:hAnsi="Times New Roman" w:cs="Times New Roman"/>
                <w:strike/>
                <w:sz w:val="24"/>
                <w:szCs w:val="24"/>
              </w:rPr>
              <w:t>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32F7E893" wp14:editId="6BA21801">
                  <wp:extent cx="160020" cy="83820"/>
                  <wp:effectExtent l="0" t="0" r="0" b="0"/>
                  <wp:docPr id="72" name="Рисунок 7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H</w:t>
            </w:r>
            <w:r w:rsidRPr="00783A2B">
              <w:rPr>
                <w:rFonts w:ascii="Times New Roman" w:eastAsia="Times New Roman" w:hAnsi="Times New Roman" w:cs="Times New Roman"/>
                <w:sz w:val="24"/>
                <w:szCs w:val="24"/>
                <w:vertAlign w:val="subscript"/>
              </w:rPr>
              <w:t>2</w:t>
            </w:r>
          </w:p>
        </w:tc>
        <w:tc>
          <w:tcPr>
            <w:tcW w:w="0" w:type="auto"/>
            <w:vAlign w:val="center"/>
            <w:hideMark/>
          </w:tcPr>
          <w:p w14:paraId="6BA8287C"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r w:rsidRPr="00783A2B">
              <w:rPr>
                <w:rFonts w:ascii="Times New Roman" w:eastAsia="Times New Roman" w:hAnsi="Times New Roman" w:cs="Times New Roman"/>
                <w:i/>
                <w:iCs/>
                <w:color w:val="FF0000"/>
                <w:sz w:val="24"/>
                <w:szCs w:val="24"/>
                <w:vertAlign w:val="subscript"/>
              </w:rPr>
              <w:t>red</w:t>
            </w:r>
            <w:proofErr w:type="spellEnd"/>
            <w:r w:rsidRPr="00783A2B">
              <w:rPr>
                <w:rFonts w:ascii="Times New Roman" w:eastAsia="Times New Roman" w:hAnsi="Times New Roman" w:cs="Times New Roman"/>
                <w:color w:val="FF0000"/>
                <w:sz w:val="24"/>
                <w:szCs w:val="24"/>
              </w:rPr>
              <w:t> = 0.00 V</w:t>
            </w:r>
          </w:p>
        </w:tc>
      </w:tr>
      <w:tr w:rsidR="00783A2B" w:rsidRPr="00783A2B" w14:paraId="21EE498D" w14:textId="77777777" w:rsidTr="00783A2B">
        <w:trPr>
          <w:tblCellSpacing w:w="15" w:type="dxa"/>
          <w:jc w:val="center"/>
        </w:trPr>
        <w:tc>
          <w:tcPr>
            <w:tcW w:w="0" w:type="auto"/>
            <w:vAlign w:val="center"/>
            <w:hideMark/>
          </w:tcPr>
          <w:p w14:paraId="2973BB0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7DBAFA6"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5F499B97" w14:textId="77777777" w:rsidTr="00783A2B">
        <w:trPr>
          <w:tblCellSpacing w:w="15" w:type="dxa"/>
          <w:jc w:val="center"/>
        </w:trPr>
        <w:tc>
          <w:tcPr>
            <w:tcW w:w="0" w:type="auto"/>
            <w:vAlign w:val="center"/>
            <w:hideMark/>
          </w:tcPr>
          <w:p w14:paraId="4D885C5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447FDEF1" wp14:editId="789891B3">
                  <wp:extent cx="160020" cy="83820"/>
                  <wp:effectExtent l="0" t="0" r="0" b="0"/>
                  <wp:docPr id="73" name="Рисунок 7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p>
        </w:tc>
        <w:tc>
          <w:tcPr>
            <w:tcW w:w="0" w:type="auto"/>
            <w:vAlign w:val="center"/>
            <w:hideMark/>
          </w:tcPr>
          <w:p w14:paraId="034A952D"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proofErr w:type="spellEnd"/>
            <w:r w:rsidRPr="00783A2B">
              <w:rPr>
                <w:rFonts w:ascii="Times New Roman" w:eastAsia="Times New Roman" w:hAnsi="Times New Roman" w:cs="Times New Roman"/>
                <w:color w:val="FF0000"/>
                <w:sz w:val="24"/>
                <w:szCs w:val="24"/>
              </w:rPr>
              <w:t> = </w:t>
            </w: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r w:rsidRPr="00783A2B">
              <w:rPr>
                <w:rFonts w:ascii="Times New Roman" w:eastAsia="Times New Roman" w:hAnsi="Times New Roman" w:cs="Times New Roman"/>
                <w:i/>
                <w:iCs/>
                <w:color w:val="FF0000"/>
                <w:sz w:val="24"/>
                <w:szCs w:val="24"/>
                <w:vertAlign w:val="subscript"/>
              </w:rPr>
              <w:t>ox</w:t>
            </w:r>
            <w:proofErr w:type="spellEnd"/>
            <w:r w:rsidRPr="00783A2B">
              <w:rPr>
                <w:rFonts w:ascii="Times New Roman" w:eastAsia="Times New Roman" w:hAnsi="Times New Roman" w:cs="Times New Roman"/>
                <w:color w:val="FF0000"/>
                <w:sz w:val="24"/>
                <w:szCs w:val="24"/>
              </w:rPr>
              <w:t> + </w:t>
            </w: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r w:rsidRPr="00783A2B">
              <w:rPr>
                <w:rFonts w:ascii="Times New Roman" w:eastAsia="Times New Roman" w:hAnsi="Times New Roman" w:cs="Times New Roman"/>
                <w:i/>
                <w:iCs/>
                <w:color w:val="FF0000"/>
                <w:sz w:val="24"/>
                <w:szCs w:val="24"/>
                <w:vertAlign w:val="subscript"/>
              </w:rPr>
              <w:t>red</w:t>
            </w:r>
            <w:proofErr w:type="spellEnd"/>
            <w:r w:rsidRPr="00783A2B">
              <w:rPr>
                <w:rFonts w:ascii="Times New Roman" w:eastAsia="Times New Roman" w:hAnsi="Times New Roman" w:cs="Times New Roman"/>
                <w:color w:val="FF0000"/>
                <w:sz w:val="24"/>
                <w:szCs w:val="24"/>
              </w:rPr>
              <w:t> = 0.76 V</w:t>
            </w:r>
          </w:p>
        </w:tc>
      </w:tr>
    </w:tbl>
    <w:p w14:paraId="25E2CB33"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b/>
          <w:bCs/>
          <w:i/>
          <w:iCs/>
          <w:noProof/>
          <w:color w:val="000000"/>
          <w:sz w:val="19"/>
          <w:szCs w:val="19"/>
        </w:rPr>
        <w:drawing>
          <wp:inline distT="0" distB="0" distL="0" distR="0" wp14:anchorId="101A6B2E" wp14:editId="608E6D98">
            <wp:extent cx="2156460" cy="342900"/>
            <wp:effectExtent l="0" t="0" r="0" b="0"/>
            <wp:docPr id="74" name="Рисунок 74" descr="return to to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eturn to top">
                      <a:hlinkClick r:id="rId5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089A17C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pict w14:anchorId="3556AB18">
          <v:rect id="_x0000_i1047" style="width:0;height:1.5pt" o:hralign="center" o:hrstd="t" o:hrnoshade="t" o:hr="t" fillcolor="black" stroked="f"/>
        </w:pict>
      </w:r>
    </w:p>
    <w:p w14:paraId="1A8E11BF"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17" w:name="predict"/>
      <w:r w:rsidRPr="00783A2B">
        <w:rPr>
          <w:rFonts w:ascii="Verdana" w:eastAsia="Times New Roman" w:hAnsi="Verdana" w:cs="Times New Roman"/>
          <w:b/>
          <w:bCs/>
          <w:i/>
          <w:iCs/>
          <w:color w:val="000000"/>
          <w:sz w:val="19"/>
          <w:szCs w:val="19"/>
        </w:rPr>
        <w:t xml:space="preserve">Predicting Spontaneous Redox Reactions </w:t>
      </w:r>
      <w:proofErr w:type="gramStart"/>
      <w:r w:rsidRPr="00783A2B">
        <w:rPr>
          <w:rFonts w:ascii="Verdana" w:eastAsia="Times New Roman" w:hAnsi="Verdana" w:cs="Times New Roman"/>
          <w:b/>
          <w:bCs/>
          <w:i/>
          <w:iCs/>
          <w:color w:val="000000"/>
          <w:sz w:val="19"/>
          <w:szCs w:val="19"/>
        </w:rPr>
        <w:t>From</w:t>
      </w:r>
      <w:proofErr w:type="gramEnd"/>
      <w:r w:rsidRPr="00783A2B">
        <w:rPr>
          <w:rFonts w:ascii="Verdana" w:eastAsia="Times New Roman" w:hAnsi="Verdana" w:cs="Times New Roman"/>
          <w:b/>
          <w:bCs/>
          <w:i/>
          <w:iCs/>
          <w:color w:val="000000"/>
          <w:sz w:val="19"/>
          <w:szCs w:val="19"/>
        </w:rPr>
        <w:t xml:space="preserve"> the Sign of </w:t>
      </w:r>
      <w:bookmarkEnd w:id="17"/>
      <w:proofErr w:type="spellStart"/>
      <w:r w:rsidRPr="00783A2B">
        <w:rPr>
          <w:rFonts w:ascii="Verdana" w:eastAsia="Times New Roman" w:hAnsi="Verdana" w:cs="Times New Roman"/>
          <w:b/>
          <w:bCs/>
          <w:i/>
          <w:iCs/>
          <w:color w:val="000000"/>
          <w:sz w:val="19"/>
          <w:szCs w:val="19"/>
        </w:rPr>
        <w:t>E</w:t>
      </w:r>
      <w:r w:rsidRPr="00783A2B">
        <w:rPr>
          <w:rFonts w:ascii="Verdana" w:eastAsia="Times New Roman" w:hAnsi="Verdana" w:cs="Times New Roman"/>
          <w:b/>
          <w:bCs/>
          <w:i/>
          <w:iCs/>
          <w:color w:val="000000"/>
          <w:sz w:val="19"/>
          <w:szCs w:val="19"/>
          <w:vertAlign w:val="superscript"/>
        </w:rPr>
        <w:t>o</w:t>
      </w:r>
      <w:proofErr w:type="spellEnd"/>
    </w:p>
    <w:p w14:paraId="574B7C91"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w:t>
      </w:r>
      <w:r w:rsidRPr="00783A2B">
        <w:rPr>
          <w:rFonts w:ascii="Verdana" w:eastAsia="Times New Roman" w:hAnsi="Verdana" w:cs="Times New Roman"/>
          <w:i/>
          <w:iCs/>
          <w:color w:val="000000"/>
          <w:sz w:val="19"/>
          <w:szCs w:val="19"/>
        </w:rPr>
        <w:t>magnitude</w:t>
      </w:r>
      <w:r w:rsidRPr="00783A2B">
        <w:rPr>
          <w:rFonts w:ascii="Verdana" w:eastAsia="Times New Roman" w:hAnsi="Verdana" w:cs="Times New Roman"/>
          <w:color w:val="000000"/>
          <w:sz w:val="19"/>
          <w:szCs w:val="19"/>
        </w:rPr>
        <w:t> of the cell potential is a measure of the driving force behind a reaction. The larger the value of the cell potential, the further the reaction is from equilibrium. The </w:t>
      </w:r>
      <w:r w:rsidRPr="00783A2B">
        <w:rPr>
          <w:rFonts w:ascii="Verdana" w:eastAsia="Times New Roman" w:hAnsi="Verdana" w:cs="Times New Roman"/>
          <w:i/>
          <w:iCs/>
          <w:color w:val="000000"/>
          <w:sz w:val="19"/>
          <w:szCs w:val="19"/>
        </w:rPr>
        <w:t>sign</w:t>
      </w:r>
      <w:r w:rsidRPr="00783A2B">
        <w:rPr>
          <w:rFonts w:ascii="Verdana" w:eastAsia="Times New Roman" w:hAnsi="Verdana" w:cs="Times New Roman"/>
          <w:color w:val="000000"/>
          <w:sz w:val="19"/>
          <w:szCs w:val="19"/>
        </w:rPr>
        <w:t> of the cell potential tells us the direction in which the reaction must shift to reach equilibrium.</w:t>
      </w:r>
    </w:p>
    <w:p w14:paraId="05F698A7"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Consider the reaction between zinc and acid, for example.</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709"/>
        <w:gridCol w:w="84"/>
        <w:gridCol w:w="84"/>
        <w:gridCol w:w="1229"/>
      </w:tblGrid>
      <w:tr w:rsidR="00783A2B" w:rsidRPr="00783A2B" w14:paraId="6C560E07" w14:textId="77777777" w:rsidTr="00783A2B">
        <w:trPr>
          <w:tblCellSpacing w:w="15" w:type="dxa"/>
          <w:jc w:val="center"/>
        </w:trPr>
        <w:tc>
          <w:tcPr>
            <w:tcW w:w="0" w:type="auto"/>
            <w:vAlign w:val="center"/>
            <w:hideMark/>
          </w:tcPr>
          <w:p w14:paraId="604AE73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530F4EAA" wp14:editId="0D499F8F">
                  <wp:extent cx="160020" cy="83820"/>
                  <wp:effectExtent l="0" t="0" r="0" b="0"/>
                  <wp:docPr id="76" name="Рисунок 7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w:t>
            </w:r>
          </w:p>
        </w:tc>
        <w:tc>
          <w:tcPr>
            <w:tcW w:w="0" w:type="auto"/>
            <w:vAlign w:val="center"/>
            <w:hideMark/>
          </w:tcPr>
          <w:p w14:paraId="349499F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3E498E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3CA20B8"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0.76 V</w:t>
            </w:r>
          </w:p>
        </w:tc>
      </w:tr>
    </w:tbl>
    <w:p w14:paraId="3C6524EB"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lastRenderedPageBreak/>
        <w:t>The fact that </w:t>
      </w: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vertAlign w:val="superscript"/>
        </w:rPr>
        <w:t>o</w:t>
      </w:r>
      <w:proofErr w:type="spellEnd"/>
      <w:r w:rsidRPr="00783A2B">
        <w:rPr>
          <w:rFonts w:ascii="Verdana" w:eastAsia="Times New Roman" w:hAnsi="Verdana" w:cs="Times New Roman"/>
          <w:color w:val="000000"/>
          <w:sz w:val="19"/>
          <w:szCs w:val="19"/>
        </w:rPr>
        <w:t> is positive tells us that when this system is present at standard-state conditions, it has to shift to the right to reach equilibrium. Reactions for which </w:t>
      </w: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vertAlign w:val="superscript"/>
        </w:rPr>
        <w:t>o</w:t>
      </w:r>
      <w:proofErr w:type="spellEnd"/>
      <w:r w:rsidRPr="00783A2B">
        <w:rPr>
          <w:rFonts w:ascii="Verdana" w:eastAsia="Times New Roman" w:hAnsi="Verdana" w:cs="Times New Roman"/>
          <w:color w:val="000000"/>
          <w:sz w:val="19"/>
          <w:szCs w:val="19"/>
        </w:rPr>
        <w:t> is positive therefore have equilibrium constants that favor the products of the reaction. It is tempting to describe these reactions as "spontaneous."</w:t>
      </w:r>
    </w:p>
    <w:p w14:paraId="0F462750"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What happens to the cell potential when we reverse the direction in which a reaction is written? Turning the reaction around doesn't change the relative strengths of the oxidizing or reducing agents. The </w:t>
      </w:r>
      <w:r w:rsidRPr="00783A2B">
        <w:rPr>
          <w:rFonts w:ascii="Verdana" w:eastAsia="Times New Roman" w:hAnsi="Verdana" w:cs="Times New Roman"/>
          <w:i/>
          <w:iCs/>
          <w:color w:val="000000"/>
          <w:sz w:val="19"/>
          <w:szCs w:val="19"/>
        </w:rPr>
        <w:t>magnitude</w:t>
      </w:r>
      <w:r w:rsidRPr="00783A2B">
        <w:rPr>
          <w:rFonts w:ascii="Verdana" w:eastAsia="Times New Roman" w:hAnsi="Verdana" w:cs="Times New Roman"/>
          <w:color w:val="000000"/>
          <w:sz w:val="19"/>
          <w:szCs w:val="19"/>
        </w:rPr>
        <w:t> of the potential must remain the same. But turning the equation around changes the </w:t>
      </w:r>
      <w:r w:rsidRPr="00783A2B">
        <w:rPr>
          <w:rFonts w:ascii="Verdana" w:eastAsia="Times New Roman" w:hAnsi="Verdana" w:cs="Times New Roman"/>
          <w:i/>
          <w:iCs/>
          <w:color w:val="000000"/>
          <w:sz w:val="19"/>
          <w:szCs w:val="19"/>
        </w:rPr>
        <w:t>sign</w:t>
      </w:r>
      <w:r w:rsidRPr="00783A2B">
        <w:rPr>
          <w:rFonts w:ascii="Verdana" w:eastAsia="Times New Roman" w:hAnsi="Verdana" w:cs="Times New Roman"/>
          <w:color w:val="000000"/>
          <w:sz w:val="19"/>
          <w:szCs w:val="19"/>
        </w:rPr>
        <w:t> of the cell potential, and can therefore turn an unfavorable reaction into one that is spontaneous, or vice versa.</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61005625"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115ED6A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2:</w:t>
            </w:r>
          </w:p>
          <w:p w14:paraId="7E5E3735"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Use the overall cell potentials to predict which of the following reactions are spontaneous.</w:t>
            </w:r>
          </w:p>
          <w:tbl>
            <w:tblPr>
              <w:tblW w:w="0" w:type="auto"/>
              <w:jc w:val="center"/>
              <w:tblCellSpacing w:w="15" w:type="dxa"/>
              <w:tblCellMar>
                <w:top w:w="60" w:type="dxa"/>
                <w:left w:w="60" w:type="dxa"/>
                <w:bottom w:w="60" w:type="dxa"/>
                <w:right w:w="60" w:type="dxa"/>
              </w:tblCellMar>
              <w:tblLook w:val="04A0" w:firstRow="1" w:lastRow="0" w:firstColumn="1" w:lastColumn="0" w:noHBand="0" w:noVBand="1"/>
            </w:tblPr>
            <w:tblGrid>
              <w:gridCol w:w="5199"/>
              <w:gridCol w:w="156"/>
              <w:gridCol w:w="1381"/>
            </w:tblGrid>
            <w:tr w:rsidR="00783A2B" w:rsidRPr="00783A2B" w14:paraId="7B3E6EB6" w14:textId="77777777">
              <w:trPr>
                <w:tblCellSpacing w:w="15" w:type="dxa"/>
                <w:jc w:val="center"/>
              </w:trPr>
              <w:tc>
                <w:tcPr>
                  <w:tcW w:w="0" w:type="auto"/>
                  <w:vAlign w:val="center"/>
                  <w:hideMark/>
                </w:tcPr>
                <w:p w14:paraId="7F78EB5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 Cu(</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Ag</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noProof/>
                      <w:sz w:val="24"/>
                      <w:szCs w:val="24"/>
                    </w:rPr>
                    <mc:AlternateContent>
                      <mc:Choice Requires="wps">
                        <w:drawing>
                          <wp:inline distT="0" distB="0" distL="0" distR="0" wp14:anchorId="5C7AF595" wp14:editId="742C3DA7">
                            <wp:extent cx="480060" cy="144780"/>
                            <wp:effectExtent l="0" t="0" r="0" b="0"/>
                            <wp:docPr id="14"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2A892" id="AutoShape 77" o:spid="_x0000_s1026" style="width:37.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" filled="f" stroked="f">
                            <o:lock v:ext="edit" aspectratio="t"/>
                            <w10:anchorlock/>
                          </v:rect>
                        </w:pict>
                      </mc:Fallback>
                    </mc:AlternateContent>
                  </w: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+ 2 Ag(</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w:t>
                  </w:r>
                </w:p>
              </w:tc>
              <w:tc>
                <w:tcPr>
                  <w:tcW w:w="0" w:type="auto"/>
                  <w:vAlign w:val="center"/>
                  <w:hideMark/>
                </w:tcPr>
                <w:p w14:paraId="5CE8F81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0836173"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0.46 V</w:t>
                  </w:r>
                </w:p>
              </w:tc>
            </w:tr>
            <w:tr w:rsidR="00783A2B" w:rsidRPr="00783A2B" w14:paraId="6EADD95B" w14:textId="77777777">
              <w:trPr>
                <w:tblCellSpacing w:w="15" w:type="dxa"/>
                <w:jc w:val="center"/>
              </w:trPr>
              <w:tc>
                <w:tcPr>
                  <w:tcW w:w="0" w:type="auto"/>
                  <w:vAlign w:val="center"/>
                  <w:hideMark/>
                </w:tcPr>
                <w:p w14:paraId="252A38B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(b) 2 Fe</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+ 2 Cl</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noProof/>
                      <w:sz w:val="24"/>
                      <w:szCs w:val="24"/>
                    </w:rPr>
                    <mc:AlternateContent>
                      <mc:Choice Requires="wps">
                        <w:drawing>
                          <wp:inline distT="0" distB="0" distL="0" distR="0" wp14:anchorId="6046186B" wp14:editId="7C23984F">
                            <wp:extent cx="480060" cy="144780"/>
                            <wp:effectExtent l="0" t="0" r="0" b="0"/>
                            <wp:docPr id="21"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4B015" id="AutoShape 78" o:spid="_x0000_s1026" style="width:37.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" filled="f" stroked="f">
                            <o:lock v:ext="edit" aspectratio="t"/>
                            <w10:anchorlock/>
                          </v:rect>
                        </w:pict>
                      </mc:Fallback>
                    </mc:AlternateContent>
                  </w:r>
                  <w:r w:rsidRPr="00783A2B">
                    <w:rPr>
                      <w:rFonts w:ascii="Times New Roman" w:eastAsia="Times New Roman" w:hAnsi="Times New Roman" w:cs="Times New Roman"/>
                      <w:sz w:val="24"/>
                      <w:szCs w:val="24"/>
                    </w:rPr>
                    <w:t>2 Fe</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Cl</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w:t>
                  </w:r>
                </w:p>
              </w:tc>
              <w:tc>
                <w:tcPr>
                  <w:tcW w:w="0" w:type="auto"/>
                  <w:vAlign w:val="center"/>
                  <w:hideMark/>
                </w:tcPr>
                <w:p w14:paraId="5FCEEDB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0837861"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-0.59 V</w:t>
                  </w:r>
                </w:p>
              </w:tc>
            </w:tr>
            <w:tr w:rsidR="00783A2B" w:rsidRPr="00783A2B" w14:paraId="2228C1FB" w14:textId="77777777">
              <w:trPr>
                <w:tblCellSpacing w:w="15" w:type="dxa"/>
                <w:jc w:val="center"/>
              </w:trPr>
              <w:tc>
                <w:tcPr>
                  <w:tcW w:w="0" w:type="auto"/>
                  <w:vAlign w:val="center"/>
                  <w:hideMark/>
                </w:tcPr>
                <w:p w14:paraId="1E787A2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 2 Fe</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+ 2 I</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noProof/>
                      <w:sz w:val="24"/>
                      <w:szCs w:val="24"/>
                    </w:rPr>
                    <mc:AlternateContent>
                      <mc:Choice Requires="wps">
                        <w:drawing>
                          <wp:inline distT="0" distB="0" distL="0" distR="0" wp14:anchorId="7C970DED" wp14:editId="49FE276C">
                            <wp:extent cx="480060" cy="144780"/>
                            <wp:effectExtent l="0" t="0" r="0" b="0"/>
                            <wp:docPr id="23"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21FE8" id="AutoShape 79" o:spid="_x0000_s1026" style="width:37.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" filled="f" stroked="f">
                            <o:lock v:ext="edit" aspectratio="t"/>
                            <w10:anchorlock/>
                          </v:rect>
                        </w:pict>
                      </mc:Fallback>
                    </mc:AlternateContent>
                  </w:r>
                  <w:r w:rsidRPr="00783A2B">
                    <w:rPr>
                      <w:rFonts w:ascii="Times New Roman" w:eastAsia="Times New Roman" w:hAnsi="Times New Roman" w:cs="Times New Roman"/>
                      <w:sz w:val="24"/>
                      <w:szCs w:val="24"/>
                    </w:rPr>
                    <w:t>2 Fe</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I</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p>
              </w:tc>
              <w:tc>
                <w:tcPr>
                  <w:tcW w:w="0" w:type="auto"/>
                  <w:vAlign w:val="center"/>
                  <w:hideMark/>
                </w:tcPr>
                <w:p w14:paraId="0EF250C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111C7C0"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0.24 V</w:t>
                  </w:r>
                </w:p>
              </w:tc>
            </w:tr>
            <w:tr w:rsidR="00783A2B" w:rsidRPr="00783A2B" w14:paraId="572F1928" w14:textId="77777777">
              <w:trPr>
                <w:tblCellSpacing w:w="15" w:type="dxa"/>
                <w:jc w:val="center"/>
              </w:trPr>
              <w:tc>
                <w:tcPr>
                  <w:tcW w:w="0" w:type="auto"/>
                  <w:vAlign w:val="center"/>
                  <w:hideMark/>
                </w:tcPr>
                <w:p w14:paraId="10A67AA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(d) 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noProof/>
                      <w:sz w:val="24"/>
                      <w:szCs w:val="24"/>
                    </w:rPr>
                    <mc:AlternateContent>
                      <mc:Choice Requires="wps">
                        <w:drawing>
                          <wp:inline distT="0" distB="0" distL="0" distR="0" wp14:anchorId="363B2A7C" wp14:editId="16D99F21">
                            <wp:extent cx="480060" cy="144780"/>
                            <wp:effectExtent l="0" t="0" r="0" b="0"/>
                            <wp:docPr id="31"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6C6E0" id="AutoShape 80" o:spid="_x0000_s1026" style="width:37.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" filled="f" stroked="f">
                            <o:lock v:ext="edit" aspectratio="t"/>
                            <w10:anchorlock/>
                          </v:rect>
                        </w:pict>
                      </mc:Fallback>
                    </mc:AlternateContent>
                  </w:r>
                  <w:r w:rsidRPr="00783A2B">
                    <w:rPr>
                      <w:rFonts w:ascii="Times New Roman" w:eastAsia="Times New Roman" w:hAnsi="Times New Roman" w:cs="Times New Roman"/>
                      <w:sz w:val="24"/>
                      <w:szCs w:val="24"/>
                    </w:rPr>
                    <w:t>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i/>
                      <w:iCs/>
                      <w:sz w:val="24"/>
                      <w:szCs w:val="24"/>
                    </w:rPr>
                    <w:t>l</w:t>
                  </w:r>
                  <w:r w:rsidRPr="00783A2B">
                    <w:rPr>
                      <w:rFonts w:ascii="Times New Roman" w:eastAsia="Times New Roman" w:hAnsi="Times New Roman" w:cs="Times New Roman"/>
                      <w:sz w:val="24"/>
                      <w:szCs w:val="24"/>
                    </w:rPr>
                    <w:t>) + 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p>
              </w:tc>
              <w:tc>
                <w:tcPr>
                  <w:tcW w:w="0" w:type="auto"/>
                  <w:vAlign w:val="center"/>
                  <w:hideMark/>
                </w:tcPr>
                <w:p w14:paraId="5DBB133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CDC36CC"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1.09 V</w:t>
                  </w:r>
                </w:p>
              </w:tc>
            </w:tr>
            <w:tr w:rsidR="00783A2B" w:rsidRPr="00783A2B" w14:paraId="02BF9B66" w14:textId="77777777">
              <w:trPr>
                <w:tblCellSpacing w:w="15" w:type="dxa"/>
                <w:jc w:val="center"/>
              </w:trPr>
              <w:tc>
                <w:tcPr>
                  <w:tcW w:w="0" w:type="auto"/>
                  <w:vAlign w:val="center"/>
                  <w:hideMark/>
                </w:tcPr>
                <w:p w14:paraId="44E506D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(e) Cu(</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noProof/>
                      <w:sz w:val="24"/>
                      <w:szCs w:val="24"/>
                    </w:rPr>
                    <mc:AlternateContent>
                      <mc:Choice Requires="wps">
                        <w:drawing>
                          <wp:inline distT="0" distB="0" distL="0" distR="0" wp14:anchorId="35BA84CA" wp14:editId="4F84FE04">
                            <wp:extent cx="480060" cy="144780"/>
                            <wp:effectExtent l="0" t="0" r="0" b="0"/>
                            <wp:docPr id="37"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E6370" id="AutoShape 81" o:spid="_x0000_s1026" style="width:37.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" filled="f" stroked="f">
                            <o:lock v:ext="edit" aspectratio="t"/>
                            <w10:anchorlock/>
                          </v:rect>
                        </w:pict>
                      </mc:Fallback>
                    </mc:AlternateContent>
                  </w: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w:t>
                  </w:r>
                </w:p>
              </w:tc>
              <w:tc>
                <w:tcPr>
                  <w:tcW w:w="0" w:type="auto"/>
                  <w:vAlign w:val="center"/>
                  <w:hideMark/>
                </w:tcPr>
                <w:p w14:paraId="21447B37"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B37B24A"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-0.34 V</w:t>
                  </w:r>
                </w:p>
              </w:tc>
            </w:tr>
          </w:tbl>
          <w:p w14:paraId="0BB95BB8"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53" w:history="1">
              <w:r w:rsidRPr="00783A2B">
                <w:rPr>
                  <w:rFonts w:ascii="Times New Roman" w:eastAsia="Times New Roman" w:hAnsi="Times New Roman" w:cs="Times New Roman"/>
                  <w:b/>
                  <w:bCs/>
                  <w:i/>
                  <w:iCs/>
                  <w:color w:val="000000"/>
                  <w:sz w:val="19"/>
                  <w:szCs w:val="19"/>
                  <w:u w:val="single"/>
                </w:rPr>
                <w:t>Click here to check your answer to Practice Problem 2</w:t>
              </w:r>
            </w:hyperlink>
          </w:p>
        </w:tc>
      </w:tr>
    </w:tbl>
    <w:p w14:paraId="64F5B208" w14:textId="77777777" w:rsidR="00783A2B" w:rsidRPr="00783A2B" w:rsidRDefault="00783A2B" w:rsidP="00783A2B">
      <w:pPr>
        <w:shd w:val="clear" w:color="auto" w:fill="FFFFFF"/>
        <w:spacing w:after="0" w:line="240" w:lineRule="auto"/>
        <w:jc w:val="center"/>
        <w:rPr>
          <w:rFonts w:ascii="Verdana" w:eastAsia="Times New Roman" w:hAnsi="Verdana" w:cs="Times New Roman"/>
          <w:vanish/>
          <w:color w:val="000000"/>
          <w:sz w:val="27"/>
          <w:szCs w:val="27"/>
        </w:rPr>
      </w:pP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15F975E0"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40BBBD5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3:</w:t>
            </w:r>
          </w:p>
          <w:p w14:paraId="7D5B83AD"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Use the standard-state cell potential for the following reaction</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736"/>
              <w:gridCol w:w="84"/>
              <w:gridCol w:w="84"/>
              <w:gridCol w:w="1309"/>
            </w:tblGrid>
            <w:tr w:rsidR="00783A2B" w:rsidRPr="00783A2B" w14:paraId="7A4C6EB1" w14:textId="77777777">
              <w:trPr>
                <w:tblCellSpacing w:w="15" w:type="dxa"/>
                <w:jc w:val="center"/>
              </w:trPr>
              <w:tc>
                <w:tcPr>
                  <w:tcW w:w="0" w:type="auto"/>
                  <w:vAlign w:val="center"/>
                  <w:hideMark/>
                </w:tcPr>
                <w:p w14:paraId="3AD7723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C11C7FB" wp14:editId="1131AA93">
                        <wp:extent cx="160020" cy="83820"/>
                        <wp:effectExtent l="0" t="0" r="0" b="0"/>
                        <wp:docPr id="82" name="Рисунок 8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w:t>
                  </w:r>
                </w:p>
              </w:tc>
              <w:tc>
                <w:tcPr>
                  <w:tcW w:w="0" w:type="auto"/>
                  <w:vAlign w:val="center"/>
                  <w:hideMark/>
                </w:tcPr>
                <w:p w14:paraId="7645973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6C841F9"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2B97D17D"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proofErr w:type="spellEnd"/>
                  <w:r w:rsidRPr="00783A2B">
                    <w:rPr>
                      <w:rFonts w:ascii="Times New Roman" w:eastAsia="Times New Roman" w:hAnsi="Times New Roman" w:cs="Times New Roman"/>
                      <w:color w:val="FF0000"/>
                      <w:sz w:val="24"/>
                      <w:szCs w:val="24"/>
                    </w:rPr>
                    <w:t> = -0.34 V</w:t>
                  </w:r>
                </w:p>
              </w:tc>
            </w:tr>
          </w:tbl>
          <w:p w14:paraId="613F64AD"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to predict the standard-state cell potential for the opposite reaction.</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736"/>
              <w:gridCol w:w="84"/>
              <w:gridCol w:w="84"/>
              <w:gridCol w:w="682"/>
            </w:tblGrid>
            <w:tr w:rsidR="00783A2B" w:rsidRPr="00783A2B" w14:paraId="7CDB8F6B" w14:textId="77777777">
              <w:trPr>
                <w:tblCellSpacing w:w="15" w:type="dxa"/>
                <w:jc w:val="center"/>
              </w:trPr>
              <w:tc>
                <w:tcPr>
                  <w:tcW w:w="0" w:type="auto"/>
                  <w:vAlign w:val="center"/>
                  <w:hideMark/>
                </w:tcPr>
                <w:p w14:paraId="58061BB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9697A55" wp14:editId="1E86D9CF">
                        <wp:extent cx="160020" cy="83820"/>
                        <wp:effectExtent l="0" t="0" r="0" b="0"/>
                        <wp:docPr id="83" name="Рисунок 8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Cu(</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p>
              </w:tc>
              <w:tc>
                <w:tcPr>
                  <w:tcW w:w="0" w:type="auto"/>
                  <w:vAlign w:val="center"/>
                  <w:hideMark/>
                </w:tcPr>
                <w:p w14:paraId="7D62E1C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57D3B88"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061A3F4"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proofErr w:type="spellEnd"/>
                  <w:r w:rsidRPr="00783A2B">
                    <w:rPr>
                      <w:rFonts w:ascii="Times New Roman" w:eastAsia="Times New Roman" w:hAnsi="Times New Roman" w:cs="Times New Roman"/>
                      <w:color w:val="FF0000"/>
                      <w:sz w:val="24"/>
                      <w:szCs w:val="24"/>
                    </w:rPr>
                    <w:t> </w:t>
                  </w:r>
                  <w:proofErr w:type="gramStart"/>
                  <w:r w:rsidRPr="00783A2B">
                    <w:rPr>
                      <w:rFonts w:ascii="Times New Roman" w:eastAsia="Times New Roman" w:hAnsi="Times New Roman" w:cs="Times New Roman"/>
                      <w:color w:val="FF0000"/>
                      <w:sz w:val="24"/>
                      <w:szCs w:val="24"/>
                    </w:rPr>
                    <w:t>= ?</w:t>
                  </w:r>
                  <w:proofErr w:type="gramEnd"/>
                </w:p>
              </w:tc>
            </w:tr>
          </w:tbl>
          <w:p w14:paraId="0E19FC87"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54" w:history="1">
              <w:r w:rsidRPr="00783A2B">
                <w:rPr>
                  <w:rFonts w:ascii="Times New Roman" w:eastAsia="Times New Roman" w:hAnsi="Times New Roman" w:cs="Times New Roman"/>
                  <w:b/>
                  <w:bCs/>
                  <w:i/>
                  <w:iCs/>
                  <w:color w:val="000000"/>
                  <w:sz w:val="19"/>
                  <w:szCs w:val="19"/>
                  <w:u w:val="single"/>
                </w:rPr>
                <w:t>Click here to check your answer to Practice Problem 3</w:t>
              </w:r>
            </w:hyperlink>
          </w:p>
        </w:tc>
      </w:tr>
    </w:tbl>
    <w:p w14:paraId="1E2BDA02"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b/>
          <w:bCs/>
          <w:i/>
          <w:iCs/>
          <w:noProof/>
          <w:color w:val="000000"/>
          <w:sz w:val="19"/>
          <w:szCs w:val="19"/>
        </w:rPr>
        <w:drawing>
          <wp:inline distT="0" distB="0" distL="0" distR="0" wp14:anchorId="365EA641" wp14:editId="681CCD19">
            <wp:extent cx="2156460" cy="342900"/>
            <wp:effectExtent l="0" t="0" r="0" b="0"/>
            <wp:docPr id="84" name="Рисунок 84" descr="return to to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eturn to top">
                      <a:hlinkClick r:id="rId5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13574B1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pict w14:anchorId="58EE7E4D">
          <v:rect id="_x0000_i1048" style="width:0;height:1.5pt" o:hralign="center" o:hrstd="t" o:hrnoshade="t" o:hr="t" fillcolor="black" stroked="f"/>
        </w:pict>
      </w:r>
    </w:p>
    <w:p w14:paraId="16E81BA1"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18" w:name="half"/>
      <w:r w:rsidRPr="00783A2B">
        <w:rPr>
          <w:rFonts w:ascii="Verdana" w:eastAsia="Times New Roman" w:hAnsi="Verdana" w:cs="Times New Roman"/>
          <w:b/>
          <w:bCs/>
          <w:i/>
          <w:iCs/>
          <w:color w:val="000000"/>
          <w:sz w:val="19"/>
          <w:szCs w:val="19"/>
        </w:rPr>
        <w:t>Standard-State Reduction Half-Cell Potentials</w:t>
      </w:r>
      <w:bookmarkEnd w:id="18"/>
    </w:p>
    <w:p w14:paraId="6178AF67"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standard-state cell potentials for some common half-reactions are given in the table below.</w:t>
      </w:r>
    </w:p>
    <w:p w14:paraId="6DEDD9EF"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19" w:name="table"/>
      <w:r w:rsidRPr="00783A2B">
        <w:rPr>
          <w:rFonts w:ascii="Verdana" w:eastAsia="Times New Roman" w:hAnsi="Verdana" w:cs="Times New Roman"/>
          <w:i/>
          <w:iCs/>
          <w:color w:val="000000"/>
          <w:sz w:val="19"/>
          <w:szCs w:val="19"/>
        </w:rPr>
        <w:t xml:space="preserve">Standard-State Reduction Potentials, </w:t>
      </w:r>
      <w:proofErr w:type="spellStart"/>
      <w:r w:rsidRPr="00783A2B">
        <w:rPr>
          <w:rFonts w:ascii="Verdana" w:eastAsia="Times New Roman" w:hAnsi="Verdana" w:cs="Times New Roman"/>
          <w:i/>
          <w:iCs/>
          <w:color w:val="000000"/>
          <w:sz w:val="19"/>
          <w:szCs w:val="19"/>
        </w:rPr>
        <w:t>E</w:t>
      </w:r>
      <w:bookmarkEnd w:id="19"/>
      <w:r w:rsidRPr="00783A2B">
        <w:rPr>
          <w:rFonts w:ascii="Verdana" w:eastAsia="Times New Roman" w:hAnsi="Verdana" w:cs="Times New Roman"/>
          <w:i/>
          <w:iCs/>
          <w:color w:val="000000"/>
          <w:sz w:val="19"/>
          <w:szCs w:val="19"/>
          <w:vertAlign w:val="superscript"/>
        </w:rPr>
        <w:t>o</w:t>
      </w:r>
      <w:r w:rsidRPr="00783A2B">
        <w:rPr>
          <w:rFonts w:ascii="Verdana" w:eastAsia="Times New Roman" w:hAnsi="Verdana" w:cs="Times New Roman"/>
          <w:i/>
          <w:iCs/>
          <w:color w:val="000000"/>
          <w:sz w:val="19"/>
          <w:szCs w:val="19"/>
          <w:vertAlign w:val="subscript"/>
        </w:rPr>
        <w:t>red</w:t>
      </w:r>
      <w:proofErr w:type="spellEnd"/>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053"/>
        <w:gridCol w:w="84"/>
        <w:gridCol w:w="4023"/>
        <w:gridCol w:w="84"/>
        <w:gridCol w:w="918"/>
        <w:gridCol w:w="84"/>
        <w:gridCol w:w="1013"/>
      </w:tblGrid>
      <w:tr w:rsidR="00783A2B" w:rsidRPr="00783A2B" w14:paraId="5B40E65A" w14:textId="77777777" w:rsidTr="00783A2B">
        <w:trPr>
          <w:tblCellSpacing w:w="15" w:type="dxa"/>
          <w:jc w:val="center"/>
        </w:trPr>
        <w:tc>
          <w:tcPr>
            <w:tcW w:w="0" w:type="auto"/>
            <w:vAlign w:val="center"/>
            <w:hideMark/>
          </w:tcPr>
          <w:p w14:paraId="58CE85A8" w14:textId="77777777" w:rsidR="00783A2B" w:rsidRPr="00783A2B" w:rsidRDefault="00783A2B" w:rsidP="00783A2B">
            <w:pPr>
              <w:spacing w:after="0" w:line="240" w:lineRule="auto"/>
              <w:rPr>
                <w:rFonts w:ascii="Verdana" w:eastAsia="Times New Roman" w:hAnsi="Verdana" w:cs="Times New Roman"/>
                <w:color w:val="000000"/>
                <w:sz w:val="19"/>
                <w:szCs w:val="19"/>
              </w:rPr>
            </w:pPr>
          </w:p>
        </w:tc>
        <w:tc>
          <w:tcPr>
            <w:tcW w:w="0" w:type="auto"/>
            <w:vAlign w:val="center"/>
            <w:hideMark/>
          </w:tcPr>
          <w:p w14:paraId="05EA642A"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C11427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t>Half-Reaction</w:t>
            </w:r>
          </w:p>
        </w:tc>
        <w:tc>
          <w:tcPr>
            <w:tcW w:w="0" w:type="auto"/>
            <w:vAlign w:val="center"/>
            <w:hideMark/>
          </w:tcPr>
          <w:p w14:paraId="0D30040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6178C37"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i/>
                <w:iCs/>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p>
        </w:tc>
        <w:tc>
          <w:tcPr>
            <w:tcW w:w="0" w:type="auto"/>
            <w:vAlign w:val="center"/>
            <w:hideMark/>
          </w:tcPr>
          <w:p w14:paraId="506ABD4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9EBEF1D"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69C8580" w14:textId="77777777" w:rsidTr="00783A2B">
        <w:trPr>
          <w:tblCellSpacing w:w="15" w:type="dxa"/>
          <w:jc w:val="center"/>
        </w:trPr>
        <w:tc>
          <w:tcPr>
            <w:tcW w:w="0" w:type="auto"/>
            <w:vAlign w:val="center"/>
            <w:hideMark/>
          </w:tcPr>
          <w:p w14:paraId="63D1FB16"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99A6685"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35BA28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K</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3F52ED8" wp14:editId="6012EA7C">
                  <wp:extent cx="160020" cy="83820"/>
                  <wp:effectExtent l="0" t="0" r="0" b="0"/>
                  <wp:docPr id="86" name="Рисунок 86"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K</w:t>
            </w:r>
          </w:p>
        </w:tc>
        <w:tc>
          <w:tcPr>
            <w:tcW w:w="0" w:type="auto"/>
            <w:vAlign w:val="center"/>
            <w:hideMark/>
          </w:tcPr>
          <w:p w14:paraId="6D77074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A603B9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-2.924</w:t>
            </w:r>
          </w:p>
        </w:tc>
        <w:tc>
          <w:tcPr>
            <w:tcW w:w="0" w:type="auto"/>
            <w:vAlign w:val="center"/>
            <w:hideMark/>
          </w:tcPr>
          <w:p w14:paraId="28DBCEA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394981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Best</w:t>
            </w:r>
          </w:p>
        </w:tc>
      </w:tr>
      <w:tr w:rsidR="00783A2B" w:rsidRPr="00783A2B" w14:paraId="2DEEB7E4" w14:textId="77777777" w:rsidTr="00783A2B">
        <w:trPr>
          <w:tblCellSpacing w:w="15" w:type="dxa"/>
          <w:jc w:val="center"/>
        </w:trPr>
        <w:tc>
          <w:tcPr>
            <w:tcW w:w="0" w:type="auto"/>
            <w:vAlign w:val="center"/>
            <w:hideMark/>
          </w:tcPr>
          <w:p w14:paraId="7DBA47BA"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E5EAEA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15FB8F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Ba</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50BA84F7" wp14:editId="1E8BE37B">
                  <wp:extent cx="160020" cy="83820"/>
                  <wp:effectExtent l="0" t="0" r="0" b="0"/>
                  <wp:docPr id="87" name="Рисунок 87"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Ba</w:t>
            </w:r>
          </w:p>
        </w:tc>
        <w:tc>
          <w:tcPr>
            <w:tcW w:w="0" w:type="auto"/>
            <w:vAlign w:val="center"/>
            <w:hideMark/>
          </w:tcPr>
          <w:p w14:paraId="1047329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66CD5C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-2.90</w:t>
            </w:r>
          </w:p>
        </w:tc>
        <w:tc>
          <w:tcPr>
            <w:tcW w:w="0" w:type="auto"/>
            <w:vAlign w:val="center"/>
            <w:hideMark/>
          </w:tcPr>
          <w:p w14:paraId="6851DDA0"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7B0350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reducing</w:t>
            </w:r>
          </w:p>
        </w:tc>
      </w:tr>
      <w:tr w:rsidR="00783A2B" w:rsidRPr="00783A2B" w14:paraId="1113D618" w14:textId="77777777" w:rsidTr="00783A2B">
        <w:trPr>
          <w:tblCellSpacing w:w="15" w:type="dxa"/>
          <w:jc w:val="center"/>
        </w:trPr>
        <w:tc>
          <w:tcPr>
            <w:tcW w:w="0" w:type="auto"/>
            <w:vAlign w:val="center"/>
            <w:hideMark/>
          </w:tcPr>
          <w:p w14:paraId="3A116CB6"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984558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4D162C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Ca</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77A2A0CD" wp14:editId="34FFBE60">
                  <wp:extent cx="160020" cy="83820"/>
                  <wp:effectExtent l="0" t="0" r="0" b="0"/>
                  <wp:docPr id="88" name="Рисунок 88"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Ca</w:t>
            </w:r>
          </w:p>
        </w:tc>
        <w:tc>
          <w:tcPr>
            <w:tcW w:w="0" w:type="auto"/>
            <w:vAlign w:val="center"/>
            <w:hideMark/>
          </w:tcPr>
          <w:p w14:paraId="1FC80EA4"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8E67E0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-2.76</w:t>
            </w:r>
          </w:p>
        </w:tc>
        <w:tc>
          <w:tcPr>
            <w:tcW w:w="0" w:type="auto"/>
            <w:vAlign w:val="center"/>
            <w:hideMark/>
          </w:tcPr>
          <w:p w14:paraId="1D7D7AD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1DEF2C1"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agents</w:t>
            </w:r>
          </w:p>
        </w:tc>
      </w:tr>
      <w:tr w:rsidR="00783A2B" w:rsidRPr="00783A2B" w14:paraId="706B33F8" w14:textId="77777777" w:rsidTr="00783A2B">
        <w:trPr>
          <w:tblCellSpacing w:w="15" w:type="dxa"/>
          <w:jc w:val="center"/>
        </w:trPr>
        <w:tc>
          <w:tcPr>
            <w:tcW w:w="0" w:type="auto"/>
            <w:vAlign w:val="center"/>
            <w:hideMark/>
          </w:tcPr>
          <w:p w14:paraId="4109137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43D61C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1DDC29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Na</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523743E9" wp14:editId="2D353616">
                  <wp:extent cx="160020" cy="83820"/>
                  <wp:effectExtent l="0" t="0" r="0" b="0"/>
                  <wp:docPr id="89" name="Рисунок 8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Na</w:t>
            </w:r>
          </w:p>
        </w:tc>
        <w:tc>
          <w:tcPr>
            <w:tcW w:w="0" w:type="auto"/>
            <w:vAlign w:val="center"/>
            <w:hideMark/>
          </w:tcPr>
          <w:p w14:paraId="037E57B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0F8114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-2.7109</w:t>
            </w:r>
          </w:p>
        </w:tc>
        <w:tc>
          <w:tcPr>
            <w:tcW w:w="0" w:type="auto"/>
            <w:vAlign w:val="center"/>
            <w:hideMark/>
          </w:tcPr>
          <w:p w14:paraId="67BB85B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004BA49"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26F94548" w14:textId="77777777" w:rsidTr="00783A2B">
        <w:trPr>
          <w:tblCellSpacing w:w="15" w:type="dxa"/>
          <w:jc w:val="center"/>
        </w:trPr>
        <w:tc>
          <w:tcPr>
            <w:tcW w:w="0" w:type="auto"/>
            <w:vAlign w:val="center"/>
            <w:hideMark/>
          </w:tcPr>
          <w:p w14:paraId="5BB5ACC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3B30A1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697EBF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Mg</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D68A7CE" wp14:editId="62FA846B">
                  <wp:extent cx="160020" cy="83820"/>
                  <wp:effectExtent l="0" t="0" r="0" b="0"/>
                  <wp:docPr id="90" name="Рисунок 90"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Mg</w:t>
            </w:r>
          </w:p>
        </w:tc>
        <w:tc>
          <w:tcPr>
            <w:tcW w:w="0" w:type="auto"/>
            <w:vAlign w:val="center"/>
            <w:hideMark/>
          </w:tcPr>
          <w:p w14:paraId="6D44AFC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F1977C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-2.375</w:t>
            </w:r>
          </w:p>
        </w:tc>
        <w:tc>
          <w:tcPr>
            <w:tcW w:w="0" w:type="auto"/>
            <w:vAlign w:val="center"/>
            <w:hideMark/>
          </w:tcPr>
          <w:p w14:paraId="0F16115A"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CA45261"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03F2EEB4" w14:textId="77777777" w:rsidTr="00783A2B">
        <w:trPr>
          <w:tblCellSpacing w:w="15" w:type="dxa"/>
          <w:jc w:val="center"/>
        </w:trPr>
        <w:tc>
          <w:tcPr>
            <w:tcW w:w="0" w:type="auto"/>
            <w:vAlign w:val="center"/>
            <w:hideMark/>
          </w:tcPr>
          <w:p w14:paraId="43E3A02A"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E845044"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507EE7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FB6DD01" wp14:editId="65494AEC">
                  <wp:extent cx="160020" cy="83820"/>
                  <wp:effectExtent l="0" t="0" r="0" b="0"/>
                  <wp:docPr id="91" name="Рисунок 91"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H</w:t>
            </w:r>
            <w:r w:rsidRPr="00783A2B">
              <w:rPr>
                <w:rFonts w:ascii="Times New Roman" w:eastAsia="Times New Roman" w:hAnsi="Times New Roman" w:cs="Times New Roman"/>
                <w:sz w:val="24"/>
                <w:szCs w:val="24"/>
                <w:vertAlign w:val="superscript"/>
              </w:rPr>
              <w:t>-</w:t>
            </w:r>
          </w:p>
        </w:tc>
        <w:tc>
          <w:tcPr>
            <w:tcW w:w="0" w:type="auto"/>
            <w:vAlign w:val="center"/>
            <w:hideMark/>
          </w:tcPr>
          <w:p w14:paraId="1C54E437"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FC3CB4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-2.23</w:t>
            </w:r>
          </w:p>
        </w:tc>
        <w:tc>
          <w:tcPr>
            <w:tcW w:w="0" w:type="auto"/>
            <w:vAlign w:val="center"/>
            <w:hideMark/>
          </w:tcPr>
          <w:p w14:paraId="155B2117"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4113A35"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76F30301" w14:textId="77777777" w:rsidTr="00783A2B">
        <w:trPr>
          <w:tblCellSpacing w:w="15" w:type="dxa"/>
          <w:jc w:val="center"/>
        </w:trPr>
        <w:tc>
          <w:tcPr>
            <w:tcW w:w="0" w:type="auto"/>
            <w:vAlign w:val="center"/>
            <w:hideMark/>
          </w:tcPr>
          <w:p w14:paraId="19BC350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44A1106"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87BECB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Al</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 + 3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47CC3E96" wp14:editId="0189EE31">
                  <wp:extent cx="160020" cy="83820"/>
                  <wp:effectExtent l="0" t="0" r="0" b="0"/>
                  <wp:docPr id="92" name="Рисунок 9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Al</w:t>
            </w:r>
          </w:p>
        </w:tc>
        <w:tc>
          <w:tcPr>
            <w:tcW w:w="0" w:type="auto"/>
            <w:vAlign w:val="center"/>
            <w:hideMark/>
          </w:tcPr>
          <w:p w14:paraId="15352B02"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3BFAF3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-1.706</w:t>
            </w:r>
          </w:p>
        </w:tc>
        <w:tc>
          <w:tcPr>
            <w:tcW w:w="0" w:type="auto"/>
            <w:vAlign w:val="center"/>
            <w:hideMark/>
          </w:tcPr>
          <w:p w14:paraId="5BB283E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A7A754D"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2CAFC1E" w14:textId="77777777" w:rsidTr="00783A2B">
        <w:trPr>
          <w:tblCellSpacing w:w="15" w:type="dxa"/>
          <w:jc w:val="center"/>
        </w:trPr>
        <w:tc>
          <w:tcPr>
            <w:tcW w:w="0" w:type="auto"/>
            <w:vAlign w:val="center"/>
            <w:hideMark/>
          </w:tcPr>
          <w:p w14:paraId="63C73D1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D807632"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443553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Mn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23837E48" wp14:editId="069057A5">
                  <wp:extent cx="160020" cy="83820"/>
                  <wp:effectExtent l="0" t="0" r="0" b="0"/>
                  <wp:docPr id="93" name="Рисунок 93"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Mn</w:t>
            </w:r>
          </w:p>
        </w:tc>
        <w:tc>
          <w:tcPr>
            <w:tcW w:w="0" w:type="auto"/>
            <w:vAlign w:val="center"/>
            <w:hideMark/>
          </w:tcPr>
          <w:p w14:paraId="562A401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DEA2D2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-1.04</w:t>
            </w:r>
          </w:p>
        </w:tc>
        <w:tc>
          <w:tcPr>
            <w:tcW w:w="0" w:type="auto"/>
            <w:vAlign w:val="center"/>
            <w:hideMark/>
          </w:tcPr>
          <w:p w14:paraId="0BD2960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8D30747"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715D80EA" w14:textId="77777777" w:rsidTr="00783A2B">
        <w:trPr>
          <w:tblCellSpacing w:w="15" w:type="dxa"/>
          <w:jc w:val="center"/>
        </w:trPr>
        <w:tc>
          <w:tcPr>
            <w:tcW w:w="0" w:type="auto"/>
            <w:vAlign w:val="center"/>
            <w:hideMark/>
          </w:tcPr>
          <w:p w14:paraId="0036F62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78CDA54"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1A0A4E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A7EF87E" wp14:editId="240FEE07">
                  <wp:extent cx="160020" cy="83820"/>
                  <wp:effectExtent l="0" t="0" r="0" b="0"/>
                  <wp:docPr id="94" name="Рисунок 9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p>
        </w:tc>
        <w:tc>
          <w:tcPr>
            <w:tcW w:w="0" w:type="auto"/>
            <w:vAlign w:val="center"/>
            <w:hideMark/>
          </w:tcPr>
          <w:p w14:paraId="1AE318B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5382CC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-0.7628</w:t>
            </w:r>
          </w:p>
        </w:tc>
        <w:tc>
          <w:tcPr>
            <w:tcW w:w="0" w:type="auto"/>
            <w:vAlign w:val="center"/>
            <w:hideMark/>
          </w:tcPr>
          <w:p w14:paraId="271A914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1443978"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D423C11" w14:textId="77777777" w:rsidTr="00783A2B">
        <w:trPr>
          <w:tblCellSpacing w:w="15" w:type="dxa"/>
          <w:jc w:val="center"/>
        </w:trPr>
        <w:tc>
          <w:tcPr>
            <w:tcW w:w="0" w:type="auto"/>
            <w:vAlign w:val="center"/>
            <w:hideMark/>
          </w:tcPr>
          <w:p w14:paraId="2B27866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265CA8F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BCBBDE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Cr</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 + 3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122B4216" wp14:editId="2092FAAB">
                  <wp:extent cx="160020" cy="83820"/>
                  <wp:effectExtent l="0" t="0" r="0" b="0"/>
                  <wp:docPr id="95" name="Рисунок 95"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Cr</w:t>
            </w:r>
          </w:p>
        </w:tc>
        <w:tc>
          <w:tcPr>
            <w:tcW w:w="0" w:type="auto"/>
            <w:vAlign w:val="center"/>
            <w:hideMark/>
          </w:tcPr>
          <w:p w14:paraId="62408E5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1A1C0D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-0.74</w:t>
            </w:r>
          </w:p>
        </w:tc>
        <w:tc>
          <w:tcPr>
            <w:tcW w:w="0" w:type="auto"/>
            <w:vAlign w:val="center"/>
            <w:hideMark/>
          </w:tcPr>
          <w:p w14:paraId="157040D7"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E744330"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253AE30" w14:textId="77777777" w:rsidTr="00783A2B">
        <w:trPr>
          <w:tblCellSpacing w:w="15" w:type="dxa"/>
          <w:jc w:val="center"/>
        </w:trPr>
        <w:tc>
          <w:tcPr>
            <w:tcW w:w="0" w:type="auto"/>
            <w:vAlign w:val="center"/>
            <w:hideMark/>
          </w:tcPr>
          <w:p w14:paraId="1107116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7342D61"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7BDD79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S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41A74032" wp14:editId="4856A258">
                  <wp:extent cx="160020" cy="83820"/>
                  <wp:effectExtent l="0" t="0" r="0" b="0"/>
                  <wp:docPr id="96" name="Рисунок 96"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S</w:t>
            </w:r>
            <w:r w:rsidRPr="00783A2B">
              <w:rPr>
                <w:rFonts w:ascii="Times New Roman" w:eastAsia="Times New Roman" w:hAnsi="Times New Roman" w:cs="Times New Roman"/>
                <w:sz w:val="24"/>
                <w:szCs w:val="24"/>
                <w:vertAlign w:val="superscript"/>
              </w:rPr>
              <w:t>2-</w:t>
            </w:r>
          </w:p>
        </w:tc>
        <w:tc>
          <w:tcPr>
            <w:tcW w:w="0" w:type="auto"/>
            <w:vAlign w:val="center"/>
            <w:hideMark/>
          </w:tcPr>
          <w:p w14:paraId="19040D7A"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B85CA7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-0.508</w:t>
            </w:r>
          </w:p>
        </w:tc>
        <w:tc>
          <w:tcPr>
            <w:tcW w:w="0" w:type="auto"/>
            <w:vAlign w:val="center"/>
            <w:hideMark/>
          </w:tcPr>
          <w:p w14:paraId="66B48267"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5FBA773"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EE56586" w14:textId="77777777" w:rsidTr="00783A2B">
        <w:trPr>
          <w:tblCellSpacing w:w="15" w:type="dxa"/>
          <w:jc w:val="center"/>
        </w:trPr>
        <w:tc>
          <w:tcPr>
            <w:tcW w:w="0" w:type="auto"/>
            <w:vAlign w:val="center"/>
            <w:hideMark/>
          </w:tcPr>
          <w:p w14:paraId="2F4E1EE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303ADD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F305CC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CO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E9EDE30" wp14:editId="6FBEB791">
                  <wp:extent cx="160020" cy="83820"/>
                  <wp:effectExtent l="0" t="0" r="0" b="0"/>
                  <wp:docPr id="97" name="Рисунок 97"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C</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4</w:t>
            </w:r>
          </w:p>
        </w:tc>
        <w:tc>
          <w:tcPr>
            <w:tcW w:w="0" w:type="auto"/>
            <w:vAlign w:val="center"/>
            <w:hideMark/>
          </w:tcPr>
          <w:p w14:paraId="1D652CE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D79044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-0.49</w:t>
            </w:r>
          </w:p>
        </w:tc>
        <w:tc>
          <w:tcPr>
            <w:tcW w:w="0" w:type="auto"/>
            <w:vAlign w:val="center"/>
            <w:hideMark/>
          </w:tcPr>
          <w:p w14:paraId="36A691A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F2F9149"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25AED167" w14:textId="77777777" w:rsidTr="00783A2B">
        <w:trPr>
          <w:tblCellSpacing w:w="15" w:type="dxa"/>
          <w:jc w:val="center"/>
        </w:trPr>
        <w:tc>
          <w:tcPr>
            <w:tcW w:w="0" w:type="auto"/>
            <w:vAlign w:val="center"/>
            <w:hideMark/>
          </w:tcPr>
          <w:p w14:paraId="5174B4DF"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54BBE22"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5C9E02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Cr</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295379B" wp14:editId="3182E796">
                  <wp:extent cx="160020" cy="83820"/>
                  <wp:effectExtent l="0" t="0" r="0" b="0"/>
                  <wp:docPr id="98" name="Рисунок 98"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Cr</w:t>
            </w:r>
            <w:r w:rsidRPr="00783A2B">
              <w:rPr>
                <w:rFonts w:ascii="Times New Roman" w:eastAsia="Times New Roman" w:hAnsi="Times New Roman" w:cs="Times New Roman"/>
                <w:sz w:val="24"/>
                <w:szCs w:val="24"/>
                <w:vertAlign w:val="superscript"/>
              </w:rPr>
              <w:t>2+</w:t>
            </w:r>
          </w:p>
        </w:tc>
        <w:tc>
          <w:tcPr>
            <w:tcW w:w="0" w:type="auto"/>
            <w:vAlign w:val="center"/>
            <w:hideMark/>
          </w:tcPr>
          <w:p w14:paraId="6CA88AF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8E8D17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-0.41</w:t>
            </w:r>
          </w:p>
        </w:tc>
        <w:tc>
          <w:tcPr>
            <w:tcW w:w="0" w:type="auto"/>
            <w:vAlign w:val="center"/>
            <w:hideMark/>
          </w:tcPr>
          <w:p w14:paraId="36B7CB7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4059841"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4CB52FE" w14:textId="77777777" w:rsidTr="00783A2B">
        <w:trPr>
          <w:tblCellSpacing w:w="15" w:type="dxa"/>
          <w:jc w:val="center"/>
        </w:trPr>
        <w:tc>
          <w:tcPr>
            <w:tcW w:w="0" w:type="auto"/>
            <w:vAlign w:val="center"/>
            <w:hideMark/>
          </w:tcPr>
          <w:p w14:paraId="3EA4237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9F0D41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7060E2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Fe</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5FB3AC4" wp14:editId="120A3072">
                  <wp:extent cx="160020" cy="83820"/>
                  <wp:effectExtent l="0" t="0" r="0" b="0"/>
                  <wp:docPr id="99" name="Рисунок 9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Fe</w:t>
            </w:r>
          </w:p>
        </w:tc>
        <w:tc>
          <w:tcPr>
            <w:tcW w:w="0" w:type="auto"/>
            <w:vAlign w:val="center"/>
            <w:hideMark/>
          </w:tcPr>
          <w:p w14:paraId="6E5937F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FC5FEF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-0.409</w:t>
            </w:r>
          </w:p>
        </w:tc>
        <w:tc>
          <w:tcPr>
            <w:tcW w:w="0" w:type="auto"/>
            <w:vAlign w:val="center"/>
            <w:hideMark/>
          </w:tcPr>
          <w:p w14:paraId="19D30E9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0E38DFF"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F62EA7B" w14:textId="77777777" w:rsidTr="00783A2B">
        <w:trPr>
          <w:tblCellSpacing w:w="15" w:type="dxa"/>
          <w:jc w:val="center"/>
        </w:trPr>
        <w:tc>
          <w:tcPr>
            <w:tcW w:w="0" w:type="auto"/>
            <w:vAlign w:val="center"/>
            <w:hideMark/>
          </w:tcPr>
          <w:p w14:paraId="473BAE91"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7A4D7C7"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9F6C4B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Co</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2BF14495" wp14:editId="61E0C053">
                  <wp:extent cx="160020" cy="83820"/>
                  <wp:effectExtent l="0" t="0" r="0" b="0"/>
                  <wp:docPr id="100" name="Рисунок 100"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Co</w:t>
            </w:r>
          </w:p>
        </w:tc>
        <w:tc>
          <w:tcPr>
            <w:tcW w:w="0" w:type="auto"/>
            <w:vAlign w:val="center"/>
            <w:hideMark/>
          </w:tcPr>
          <w:p w14:paraId="3AE6392A"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D2BC41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-0.28</w:t>
            </w:r>
          </w:p>
        </w:tc>
        <w:tc>
          <w:tcPr>
            <w:tcW w:w="0" w:type="auto"/>
            <w:vAlign w:val="center"/>
            <w:hideMark/>
          </w:tcPr>
          <w:p w14:paraId="030DA8C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E10A3A6"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0319203C" w14:textId="77777777" w:rsidTr="00783A2B">
        <w:trPr>
          <w:tblCellSpacing w:w="15" w:type="dxa"/>
          <w:jc w:val="center"/>
        </w:trPr>
        <w:tc>
          <w:tcPr>
            <w:tcW w:w="0" w:type="auto"/>
            <w:vAlign w:val="center"/>
            <w:hideMark/>
          </w:tcPr>
          <w:p w14:paraId="30CA2CA1"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71EDBF4"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5E8F3B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Ni</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63F12D6" wp14:editId="3CC257AF">
                  <wp:extent cx="160020" cy="83820"/>
                  <wp:effectExtent l="0" t="0" r="0" b="0"/>
                  <wp:docPr id="101" name="Рисунок 101"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Ni</w:t>
            </w:r>
          </w:p>
        </w:tc>
        <w:tc>
          <w:tcPr>
            <w:tcW w:w="0" w:type="auto"/>
            <w:vAlign w:val="center"/>
            <w:hideMark/>
          </w:tcPr>
          <w:p w14:paraId="64DA5F50"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88763D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-0.23</w:t>
            </w:r>
          </w:p>
        </w:tc>
        <w:tc>
          <w:tcPr>
            <w:tcW w:w="0" w:type="auto"/>
            <w:vAlign w:val="center"/>
            <w:hideMark/>
          </w:tcPr>
          <w:p w14:paraId="6D0F136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667B1B3"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1EB6787" w14:textId="77777777" w:rsidTr="00783A2B">
        <w:trPr>
          <w:tblCellSpacing w:w="15" w:type="dxa"/>
          <w:jc w:val="center"/>
        </w:trPr>
        <w:tc>
          <w:tcPr>
            <w:tcW w:w="0" w:type="auto"/>
            <w:vAlign w:val="center"/>
            <w:hideMark/>
          </w:tcPr>
          <w:p w14:paraId="75F6492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4624A1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9C075B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Sn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6AABA68" wp14:editId="5EBDD57C">
                  <wp:extent cx="160020" cy="83820"/>
                  <wp:effectExtent l="0" t="0" r="0" b="0"/>
                  <wp:docPr id="102" name="Рисунок 10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Sn</w:t>
            </w:r>
          </w:p>
        </w:tc>
        <w:tc>
          <w:tcPr>
            <w:tcW w:w="0" w:type="auto"/>
            <w:vAlign w:val="center"/>
            <w:hideMark/>
          </w:tcPr>
          <w:p w14:paraId="7771043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5BC5D5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-0.1364</w:t>
            </w:r>
          </w:p>
        </w:tc>
        <w:tc>
          <w:tcPr>
            <w:tcW w:w="0" w:type="auto"/>
            <w:vAlign w:val="center"/>
            <w:hideMark/>
          </w:tcPr>
          <w:p w14:paraId="6654DF70"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10CC4EB"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5DC63DC5" w14:textId="77777777" w:rsidTr="00783A2B">
        <w:trPr>
          <w:tblCellSpacing w:w="15" w:type="dxa"/>
          <w:jc w:val="center"/>
        </w:trPr>
        <w:tc>
          <w:tcPr>
            <w:tcW w:w="0" w:type="auto"/>
            <w:vAlign w:val="center"/>
            <w:hideMark/>
          </w:tcPr>
          <w:p w14:paraId="7EEF7F0E"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4EA3432"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7E1429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Pb</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3B3EE9C" wp14:editId="18D5941E">
                  <wp:extent cx="160020" cy="83820"/>
                  <wp:effectExtent l="0" t="0" r="0" b="0"/>
                  <wp:docPr id="103" name="Рисунок 103"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Pb</w:t>
            </w:r>
          </w:p>
        </w:tc>
        <w:tc>
          <w:tcPr>
            <w:tcW w:w="0" w:type="auto"/>
            <w:vAlign w:val="center"/>
            <w:hideMark/>
          </w:tcPr>
          <w:p w14:paraId="47C4B8A7"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0ECCD0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-0.1263</w:t>
            </w:r>
          </w:p>
        </w:tc>
        <w:tc>
          <w:tcPr>
            <w:tcW w:w="0" w:type="auto"/>
            <w:vAlign w:val="center"/>
            <w:hideMark/>
          </w:tcPr>
          <w:p w14:paraId="7782C176"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E44BAFC"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26D11FDE" w14:textId="77777777" w:rsidTr="00783A2B">
        <w:trPr>
          <w:tblCellSpacing w:w="15" w:type="dxa"/>
          <w:jc w:val="center"/>
        </w:trPr>
        <w:tc>
          <w:tcPr>
            <w:tcW w:w="0" w:type="auto"/>
            <w:vAlign w:val="center"/>
            <w:hideMark/>
          </w:tcPr>
          <w:p w14:paraId="193CA1E2"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61B237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A2D115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Fe</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 + 3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549FF446" wp14:editId="176B162C">
                  <wp:extent cx="160020" cy="83820"/>
                  <wp:effectExtent l="0" t="0" r="0" b="0"/>
                  <wp:docPr id="104" name="Рисунок 10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Fe</w:t>
            </w:r>
          </w:p>
        </w:tc>
        <w:tc>
          <w:tcPr>
            <w:tcW w:w="0" w:type="auto"/>
            <w:vAlign w:val="center"/>
            <w:hideMark/>
          </w:tcPr>
          <w:p w14:paraId="4DFFAA92"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43F8D1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-0.036</w:t>
            </w:r>
          </w:p>
        </w:tc>
        <w:tc>
          <w:tcPr>
            <w:tcW w:w="0" w:type="auto"/>
            <w:vAlign w:val="center"/>
            <w:hideMark/>
          </w:tcPr>
          <w:p w14:paraId="7513797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7280EEC"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2AEBE59C" w14:textId="77777777" w:rsidTr="00783A2B">
        <w:trPr>
          <w:tblCellSpacing w:w="15" w:type="dxa"/>
          <w:jc w:val="center"/>
        </w:trPr>
        <w:tc>
          <w:tcPr>
            <w:tcW w:w="0" w:type="auto"/>
            <w:vAlign w:val="center"/>
            <w:hideMark/>
          </w:tcPr>
          <w:p w14:paraId="3FC060F7"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254AAF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5307BC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23E4950" wp14:editId="2A8F45CD">
                  <wp:extent cx="160020" cy="83820"/>
                  <wp:effectExtent l="0" t="0" r="0" b="0"/>
                  <wp:docPr id="105" name="Рисунок 105"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H</w:t>
            </w:r>
            <w:r w:rsidRPr="00783A2B">
              <w:rPr>
                <w:rFonts w:ascii="Times New Roman" w:eastAsia="Times New Roman" w:hAnsi="Times New Roman" w:cs="Times New Roman"/>
                <w:sz w:val="24"/>
                <w:szCs w:val="24"/>
                <w:vertAlign w:val="subscript"/>
              </w:rPr>
              <w:t>2</w:t>
            </w:r>
          </w:p>
        </w:tc>
        <w:tc>
          <w:tcPr>
            <w:tcW w:w="0" w:type="auto"/>
            <w:vAlign w:val="center"/>
            <w:hideMark/>
          </w:tcPr>
          <w:p w14:paraId="000999A0"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B574D2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0.0000...</w:t>
            </w:r>
          </w:p>
        </w:tc>
        <w:tc>
          <w:tcPr>
            <w:tcW w:w="0" w:type="auto"/>
            <w:vAlign w:val="center"/>
            <w:hideMark/>
          </w:tcPr>
          <w:p w14:paraId="2F382D6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931EA08"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B1F638A" w14:textId="77777777" w:rsidTr="00783A2B">
        <w:trPr>
          <w:tblCellSpacing w:w="15" w:type="dxa"/>
          <w:jc w:val="center"/>
        </w:trPr>
        <w:tc>
          <w:tcPr>
            <w:tcW w:w="0" w:type="auto"/>
            <w:vAlign w:val="center"/>
            <w:hideMark/>
          </w:tcPr>
          <w:p w14:paraId="36D46E0F"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E8F0DDE"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2113BE0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S</w:t>
            </w:r>
            <w:r w:rsidRPr="00783A2B">
              <w:rPr>
                <w:rFonts w:ascii="Times New Roman" w:eastAsia="Times New Roman" w:hAnsi="Times New Roman" w:cs="Times New Roman"/>
                <w:sz w:val="24"/>
                <w:szCs w:val="24"/>
                <w:vertAlign w:val="subscript"/>
              </w:rPr>
              <w:t>4</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557584BE" wp14:editId="18725181">
                  <wp:extent cx="160020" cy="83820"/>
                  <wp:effectExtent l="0" t="0" r="0" b="0"/>
                  <wp:docPr id="106" name="Рисунок 106"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S</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vertAlign w:val="superscript"/>
              </w:rPr>
              <w:t>2-</w:t>
            </w:r>
          </w:p>
        </w:tc>
        <w:tc>
          <w:tcPr>
            <w:tcW w:w="0" w:type="auto"/>
            <w:vAlign w:val="center"/>
            <w:hideMark/>
          </w:tcPr>
          <w:p w14:paraId="0D6D540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63E643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0.0895</w:t>
            </w:r>
          </w:p>
        </w:tc>
        <w:tc>
          <w:tcPr>
            <w:tcW w:w="0" w:type="auto"/>
            <w:vAlign w:val="center"/>
            <w:hideMark/>
          </w:tcPr>
          <w:p w14:paraId="1296941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5BC7D4B"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0050EFAE" w14:textId="77777777" w:rsidTr="00783A2B">
        <w:trPr>
          <w:tblCellSpacing w:w="15" w:type="dxa"/>
          <w:jc w:val="center"/>
        </w:trPr>
        <w:tc>
          <w:tcPr>
            <w:tcW w:w="0" w:type="auto"/>
            <w:vAlign w:val="center"/>
            <w:hideMark/>
          </w:tcPr>
          <w:p w14:paraId="1E3A6EF1"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Oxidizing</w:t>
            </w:r>
          </w:p>
        </w:tc>
        <w:tc>
          <w:tcPr>
            <w:tcW w:w="0" w:type="auto"/>
            <w:vAlign w:val="center"/>
            <w:hideMark/>
          </w:tcPr>
          <w:p w14:paraId="42BEC3C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B6A8EC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Sn</w:t>
            </w:r>
            <w:r w:rsidRPr="00783A2B">
              <w:rPr>
                <w:rFonts w:ascii="Times New Roman" w:eastAsia="Times New Roman" w:hAnsi="Times New Roman" w:cs="Times New Roman"/>
                <w:sz w:val="24"/>
                <w:szCs w:val="24"/>
                <w:vertAlign w:val="superscript"/>
              </w:rPr>
              <w:t>4+</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74AD8B97" wp14:editId="40D115DE">
                  <wp:extent cx="160020" cy="83820"/>
                  <wp:effectExtent l="0" t="0" r="0" b="0"/>
                  <wp:docPr id="107" name="Рисунок 107"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Sn</w:t>
            </w:r>
            <w:r w:rsidRPr="00783A2B">
              <w:rPr>
                <w:rFonts w:ascii="Times New Roman" w:eastAsia="Times New Roman" w:hAnsi="Times New Roman" w:cs="Times New Roman"/>
                <w:sz w:val="24"/>
                <w:szCs w:val="24"/>
                <w:vertAlign w:val="superscript"/>
              </w:rPr>
              <w:t>2+</w:t>
            </w:r>
          </w:p>
        </w:tc>
        <w:tc>
          <w:tcPr>
            <w:tcW w:w="0" w:type="auto"/>
            <w:vAlign w:val="center"/>
            <w:hideMark/>
          </w:tcPr>
          <w:p w14:paraId="31F4331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0581E0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0.15</w:t>
            </w:r>
          </w:p>
        </w:tc>
        <w:tc>
          <w:tcPr>
            <w:tcW w:w="0" w:type="auto"/>
            <w:vAlign w:val="center"/>
            <w:hideMark/>
          </w:tcPr>
          <w:p w14:paraId="4F846F8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6B81D83"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noProof/>
                <w:sz w:val="24"/>
                <w:szCs w:val="24"/>
              </w:rPr>
              <w:drawing>
                <wp:inline distT="0" distB="0" distL="0" distR="0" wp14:anchorId="3040C2C9" wp14:editId="3F7D6A64">
                  <wp:extent cx="114300" cy="205740"/>
                  <wp:effectExtent l="0" t="0" r="0" b="3810"/>
                  <wp:docPr id="108" name="Рисунок 108"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up"/>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205740"/>
                          </a:xfrm>
                          <a:prstGeom prst="rect">
                            <a:avLst/>
                          </a:prstGeom>
                          <a:noFill/>
                          <a:ln>
                            <a:noFill/>
                          </a:ln>
                        </pic:spPr>
                      </pic:pic>
                    </a:graphicData>
                  </a:graphic>
                </wp:inline>
              </w:drawing>
            </w:r>
          </w:p>
        </w:tc>
      </w:tr>
      <w:tr w:rsidR="00783A2B" w:rsidRPr="00783A2B" w14:paraId="4926E5A4" w14:textId="77777777" w:rsidTr="00783A2B">
        <w:trPr>
          <w:tblCellSpacing w:w="15" w:type="dxa"/>
          <w:jc w:val="center"/>
        </w:trPr>
        <w:tc>
          <w:tcPr>
            <w:tcW w:w="0" w:type="auto"/>
            <w:vAlign w:val="center"/>
            <w:hideMark/>
          </w:tcPr>
          <w:p w14:paraId="3C07857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power</w:t>
            </w:r>
          </w:p>
        </w:tc>
        <w:tc>
          <w:tcPr>
            <w:tcW w:w="0" w:type="auto"/>
            <w:vAlign w:val="center"/>
            <w:hideMark/>
          </w:tcPr>
          <w:p w14:paraId="0797A98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04F87F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49676235" wp14:editId="1E2F69F7">
                  <wp:extent cx="160020" cy="83820"/>
                  <wp:effectExtent l="0" t="0" r="0" b="0"/>
                  <wp:docPr id="109" name="Рисунок 10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Cu</w:t>
            </w:r>
            <w:r w:rsidRPr="00783A2B">
              <w:rPr>
                <w:rFonts w:ascii="Times New Roman" w:eastAsia="Times New Roman" w:hAnsi="Times New Roman" w:cs="Times New Roman"/>
                <w:sz w:val="24"/>
                <w:szCs w:val="24"/>
                <w:vertAlign w:val="superscript"/>
              </w:rPr>
              <w:t>+</w:t>
            </w:r>
          </w:p>
        </w:tc>
        <w:tc>
          <w:tcPr>
            <w:tcW w:w="0" w:type="auto"/>
            <w:vAlign w:val="center"/>
            <w:hideMark/>
          </w:tcPr>
          <w:p w14:paraId="66200C7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68ADCC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0.158</w:t>
            </w:r>
          </w:p>
        </w:tc>
        <w:tc>
          <w:tcPr>
            <w:tcW w:w="0" w:type="auto"/>
            <w:vAlign w:val="center"/>
            <w:hideMark/>
          </w:tcPr>
          <w:p w14:paraId="48441322"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69EE79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Reducing</w:t>
            </w:r>
          </w:p>
        </w:tc>
      </w:tr>
      <w:tr w:rsidR="00783A2B" w:rsidRPr="00783A2B" w14:paraId="1943B49E" w14:textId="77777777" w:rsidTr="00783A2B">
        <w:trPr>
          <w:tblCellSpacing w:w="15" w:type="dxa"/>
          <w:jc w:val="center"/>
        </w:trPr>
        <w:tc>
          <w:tcPr>
            <w:tcW w:w="0" w:type="auto"/>
            <w:vAlign w:val="center"/>
            <w:hideMark/>
          </w:tcPr>
          <w:p w14:paraId="7444AC8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increases</w:t>
            </w:r>
          </w:p>
        </w:tc>
        <w:tc>
          <w:tcPr>
            <w:tcW w:w="0" w:type="auto"/>
            <w:vAlign w:val="center"/>
            <w:hideMark/>
          </w:tcPr>
          <w:p w14:paraId="099AA83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D34B17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 </w:t>
            </w:r>
            <w:r w:rsidRPr="00783A2B">
              <w:rPr>
                <w:rFonts w:ascii="Times New Roman" w:eastAsia="Times New Roman" w:hAnsi="Times New Roman" w:cs="Times New Roman"/>
                <w:noProof/>
                <w:sz w:val="24"/>
                <w:szCs w:val="24"/>
              </w:rPr>
              <w:drawing>
                <wp:inline distT="0" distB="0" distL="0" distR="0" wp14:anchorId="1C00F2FD" wp14:editId="6B76879C">
                  <wp:extent cx="160020" cy="83820"/>
                  <wp:effectExtent l="0" t="0" r="0" b="0"/>
                  <wp:docPr id="110" name="Рисунок 110"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Cu</w:t>
            </w:r>
          </w:p>
        </w:tc>
        <w:tc>
          <w:tcPr>
            <w:tcW w:w="0" w:type="auto"/>
            <w:vAlign w:val="center"/>
            <w:hideMark/>
          </w:tcPr>
          <w:p w14:paraId="3989918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DA1AE3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0.3402</w:t>
            </w:r>
          </w:p>
        </w:tc>
        <w:tc>
          <w:tcPr>
            <w:tcW w:w="0" w:type="auto"/>
            <w:vAlign w:val="center"/>
            <w:hideMark/>
          </w:tcPr>
          <w:p w14:paraId="6EA4F4E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9533C7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power</w:t>
            </w:r>
          </w:p>
        </w:tc>
      </w:tr>
      <w:tr w:rsidR="00783A2B" w:rsidRPr="00783A2B" w14:paraId="4F45BF7A" w14:textId="77777777" w:rsidTr="00783A2B">
        <w:trPr>
          <w:tblCellSpacing w:w="15" w:type="dxa"/>
          <w:jc w:val="center"/>
        </w:trPr>
        <w:tc>
          <w:tcPr>
            <w:tcW w:w="0" w:type="auto"/>
            <w:vAlign w:val="center"/>
            <w:hideMark/>
          </w:tcPr>
          <w:p w14:paraId="5574CFE3"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noProof/>
                <w:sz w:val="24"/>
                <w:szCs w:val="24"/>
              </w:rPr>
              <w:drawing>
                <wp:inline distT="0" distB="0" distL="0" distR="0" wp14:anchorId="3D3D5240" wp14:editId="74892E59">
                  <wp:extent cx="114300" cy="175260"/>
                  <wp:effectExtent l="0" t="0" r="0" b="0"/>
                  <wp:docPr id="111" name="Рисунок 111" desc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ow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c>
        <w:tc>
          <w:tcPr>
            <w:tcW w:w="0" w:type="auto"/>
            <w:vAlign w:val="center"/>
            <w:hideMark/>
          </w:tcPr>
          <w:p w14:paraId="7D582408"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96B4EA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 + 4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4DC40903" wp14:editId="749A9B84">
                  <wp:extent cx="160020" cy="83820"/>
                  <wp:effectExtent l="0" t="0" r="0" b="0"/>
                  <wp:docPr id="112" name="Рисунок 11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4 OH</w:t>
            </w:r>
            <w:r w:rsidRPr="00783A2B">
              <w:rPr>
                <w:rFonts w:ascii="Times New Roman" w:eastAsia="Times New Roman" w:hAnsi="Times New Roman" w:cs="Times New Roman"/>
                <w:sz w:val="24"/>
                <w:szCs w:val="24"/>
                <w:vertAlign w:val="superscript"/>
              </w:rPr>
              <w:t>-</w:t>
            </w:r>
          </w:p>
        </w:tc>
        <w:tc>
          <w:tcPr>
            <w:tcW w:w="0" w:type="auto"/>
            <w:vAlign w:val="center"/>
            <w:hideMark/>
          </w:tcPr>
          <w:p w14:paraId="64B621C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A3AD4D1"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0.401</w:t>
            </w:r>
          </w:p>
        </w:tc>
        <w:tc>
          <w:tcPr>
            <w:tcW w:w="0" w:type="auto"/>
            <w:vAlign w:val="center"/>
            <w:hideMark/>
          </w:tcPr>
          <w:p w14:paraId="7E03239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97A98D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increases</w:t>
            </w:r>
          </w:p>
        </w:tc>
      </w:tr>
      <w:tr w:rsidR="00783A2B" w:rsidRPr="00783A2B" w14:paraId="3C2D7B1A" w14:textId="77777777" w:rsidTr="00783A2B">
        <w:trPr>
          <w:tblCellSpacing w:w="15" w:type="dxa"/>
          <w:jc w:val="center"/>
        </w:trPr>
        <w:tc>
          <w:tcPr>
            <w:tcW w:w="0" w:type="auto"/>
            <w:vAlign w:val="center"/>
            <w:hideMark/>
          </w:tcPr>
          <w:p w14:paraId="41CF899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1DDDFEF"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7E4C69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A4D1894" wp14:editId="2AB4C8E6">
                  <wp:extent cx="160020" cy="83820"/>
                  <wp:effectExtent l="0" t="0" r="0" b="0"/>
                  <wp:docPr id="113" name="Рисунок 113"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Cu</w:t>
            </w:r>
          </w:p>
        </w:tc>
        <w:tc>
          <w:tcPr>
            <w:tcW w:w="0" w:type="auto"/>
            <w:vAlign w:val="center"/>
            <w:hideMark/>
          </w:tcPr>
          <w:p w14:paraId="2EA4595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20526F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0.522</w:t>
            </w:r>
          </w:p>
        </w:tc>
        <w:tc>
          <w:tcPr>
            <w:tcW w:w="0" w:type="auto"/>
            <w:vAlign w:val="center"/>
            <w:hideMark/>
          </w:tcPr>
          <w:p w14:paraId="4AB3C37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D5DA26F"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7CC1EF2A" w14:textId="77777777" w:rsidTr="00783A2B">
        <w:trPr>
          <w:tblCellSpacing w:w="15" w:type="dxa"/>
          <w:jc w:val="center"/>
        </w:trPr>
        <w:tc>
          <w:tcPr>
            <w:tcW w:w="0" w:type="auto"/>
            <w:vAlign w:val="center"/>
            <w:hideMark/>
          </w:tcPr>
          <w:p w14:paraId="37D87B2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6FA21F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4F52E6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I</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748BDEF1" wp14:editId="34F4B704">
                  <wp:extent cx="160020" cy="83820"/>
                  <wp:effectExtent l="0" t="0" r="0" b="0"/>
                  <wp:docPr id="114" name="Рисунок 11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3 I</w:t>
            </w:r>
            <w:r w:rsidRPr="00783A2B">
              <w:rPr>
                <w:rFonts w:ascii="Times New Roman" w:eastAsia="Times New Roman" w:hAnsi="Times New Roman" w:cs="Times New Roman"/>
                <w:sz w:val="24"/>
                <w:szCs w:val="24"/>
                <w:vertAlign w:val="superscript"/>
              </w:rPr>
              <w:t>-</w:t>
            </w:r>
          </w:p>
        </w:tc>
        <w:tc>
          <w:tcPr>
            <w:tcW w:w="0" w:type="auto"/>
            <w:vAlign w:val="center"/>
            <w:hideMark/>
          </w:tcPr>
          <w:p w14:paraId="0D014DE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6166AC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0.5338</w:t>
            </w:r>
          </w:p>
        </w:tc>
        <w:tc>
          <w:tcPr>
            <w:tcW w:w="0" w:type="auto"/>
            <w:vAlign w:val="center"/>
            <w:hideMark/>
          </w:tcPr>
          <w:p w14:paraId="250A9E7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36F37F1"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CC6BC2A" w14:textId="77777777" w:rsidTr="00783A2B">
        <w:trPr>
          <w:tblCellSpacing w:w="15" w:type="dxa"/>
          <w:jc w:val="center"/>
        </w:trPr>
        <w:tc>
          <w:tcPr>
            <w:tcW w:w="0" w:type="auto"/>
            <w:vAlign w:val="center"/>
            <w:hideMark/>
          </w:tcPr>
          <w:p w14:paraId="37011D9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0D7E82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5F27EB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MnO</w:t>
            </w:r>
            <w:r w:rsidRPr="00783A2B">
              <w:rPr>
                <w:rFonts w:ascii="Times New Roman" w:eastAsia="Times New Roman" w:hAnsi="Times New Roman" w:cs="Times New Roman"/>
                <w:sz w:val="24"/>
                <w:szCs w:val="24"/>
                <w:vertAlign w:val="subscript"/>
              </w:rPr>
              <w:t>4</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 + 3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2B1DEAD9" wp14:editId="35C74ADE">
                  <wp:extent cx="160020" cy="83820"/>
                  <wp:effectExtent l="0" t="0" r="0" b="0"/>
                  <wp:docPr id="115" name="Рисунок 115"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MnO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+ 4 OH</w:t>
            </w:r>
            <w:r w:rsidRPr="00783A2B">
              <w:rPr>
                <w:rFonts w:ascii="Times New Roman" w:eastAsia="Times New Roman" w:hAnsi="Times New Roman" w:cs="Times New Roman"/>
                <w:sz w:val="24"/>
                <w:szCs w:val="24"/>
                <w:vertAlign w:val="superscript"/>
              </w:rPr>
              <w:t>-</w:t>
            </w:r>
          </w:p>
        </w:tc>
        <w:tc>
          <w:tcPr>
            <w:tcW w:w="0" w:type="auto"/>
            <w:vAlign w:val="center"/>
            <w:hideMark/>
          </w:tcPr>
          <w:p w14:paraId="32F3AB5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901DEC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0.588</w:t>
            </w:r>
          </w:p>
        </w:tc>
        <w:tc>
          <w:tcPr>
            <w:tcW w:w="0" w:type="auto"/>
            <w:vAlign w:val="center"/>
            <w:hideMark/>
          </w:tcPr>
          <w:p w14:paraId="67CD84B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26A22D2"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306A2B6" w14:textId="77777777" w:rsidTr="00783A2B">
        <w:trPr>
          <w:tblCellSpacing w:w="15" w:type="dxa"/>
          <w:jc w:val="center"/>
        </w:trPr>
        <w:tc>
          <w:tcPr>
            <w:tcW w:w="0" w:type="auto"/>
            <w:vAlign w:val="center"/>
            <w:hideMark/>
          </w:tcPr>
          <w:p w14:paraId="7F2D63F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B619464"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9866BB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98FFDCA" wp14:editId="640811BC">
                  <wp:extent cx="160020" cy="83820"/>
                  <wp:effectExtent l="0" t="0" r="0" b="0"/>
                  <wp:docPr id="116" name="Рисунок 116"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2</w:t>
            </w:r>
          </w:p>
        </w:tc>
        <w:tc>
          <w:tcPr>
            <w:tcW w:w="0" w:type="auto"/>
            <w:vAlign w:val="center"/>
            <w:hideMark/>
          </w:tcPr>
          <w:p w14:paraId="74DF057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AE1E36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0.682</w:t>
            </w:r>
          </w:p>
        </w:tc>
        <w:tc>
          <w:tcPr>
            <w:tcW w:w="0" w:type="auto"/>
            <w:vAlign w:val="center"/>
            <w:hideMark/>
          </w:tcPr>
          <w:p w14:paraId="36DE98C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498BFE6"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0256DA91" w14:textId="77777777" w:rsidTr="00783A2B">
        <w:trPr>
          <w:tblCellSpacing w:w="15" w:type="dxa"/>
          <w:jc w:val="center"/>
        </w:trPr>
        <w:tc>
          <w:tcPr>
            <w:tcW w:w="0" w:type="auto"/>
            <w:vAlign w:val="center"/>
            <w:hideMark/>
          </w:tcPr>
          <w:p w14:paraId="709CF6E2"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0B822FA"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322B9C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Fe</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249D53F5" wp14:editId="42AA9EBE">
                  <wp:extent cx="160020" cy="83820"/>
                  <wp:effectExtent l="0" t="0" r="0" b="0"/>
                  <wp:docPr id="117" name="Рисунок 117"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Fe</w:t>
            </w:r>
            <w:r w:rsidRPr="00783A2B">
              <w:rPr>
                <w:rFonts w:ascii="Times New Roman" w:eastAsia="Times New Roman" w:hAnsi="Times New Roman" w:cs="Times New Roman"/>
                <w:sz w:val="24"/>
                <w:szCs w:val="24"/>
                <w:vertAlign w:val="superscript"/>
              </w:rPr>
              <w:t>2+</w:t>
            </w:r>
          </w:p>
        </w:tc>
        <w:tc>
          <w:tcPr>
            <w:tcW w:w="0" w:type="auto"/>
            <w:vAlign w:val="center"/>
            <w:hideMark/>
          </w:tcPr>
          <w:p w14:paraId="263E8CF2"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8B1DE7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0.770</w:t>
            </w:r>
          </w:p>
        </w:tc>
        <w:tc>
          <w:tcPr>
            <w:tcW w:w="0" w:type="auto"/>
            <w:vAlign w:val="center"/>
            <w:hideMark/>
          </w:tcPr>
          <w:p w14:paraId="6AB0E1D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ED59236"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70371C3D" w14:textId="77777777" w:rsidTr="00783A2B">
        <w:trPr>
          <w:tblCellSpacing w:w="15" w:type="dxa"/>
          <w:jc w:val="center"/>
        </w:trPr>
        <w:tc>
          <w:tcPr>
            <w:tcW w:w="0" w:type="auto"/>
            <w:vAlign w:val="center"/>
            <w:hideMark/>
          </w:tcPr>
          <w:p w14:paraId="590BA1F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2E50C6B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BE51AD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Hg</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2698B677" wp14:editId="4B9CCC18">
                  <wp:extent cx="160020" cy="83820"/>
                  <wp:effectExtent l="0" t="0" r="0" b="0"/>
                  <wp:docPr id="118" name="Рисунок 118"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Hg</w:t>
            </w:r>
          </w:p>
        </w:tc>
        <w:tc>
          <w:tcPr>
            <w:tcW w:w="0" w:type="auto"/>
            <w:vAlign w:val="center"/>
            <w:hideMark/>
          </w:tcPr>
          <w:p w14:paraId="4F44D186"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E26ECE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0.7961</w:t>
            </w:r>
          </w:p>
        </w:tc>
        <w:tc>
          <w:tcPr>
            <w:tcW w:w="0" w:type="auto"/>
            <w:vAlign w:val="center"/>
            <w:hideMark/>
          </w:tcPr>
          <w:p w14:paraId="565B30F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3730FF0"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4058E56" w14:textId="77777777" w:rsidTr="00783A2B">
        <w:trPr>
          <w:tblCellSpacing w:w="15" w:type="dxa"/>
          <w:jc w:val="center"/>
        </w:trPr>
        <w:tc>
          <w:tcPr>
            <w:tcW w:w="0" w:type="auto"/>
            <w:vAlign w:val="center"/>
            <w:hideMark/>
          </w:tcPr>
          <w:p w14:paraId="0D4336E4"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69D7D8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2E48BF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Ag</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594E9EE4" wp14:editId="3832796E">
                  <wp:extent cx="160020" cy="83820"/>
                  <wp:effectExtent l="0" t="0" r="0" b="0"/>
                  <wp:docPr id="119" name="Рисунок 11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Ag</w:t>
            </w:r>
          </w:p>
        </w:tc>
        <w:tc>
          <w:tcPr>
            <w:tcW w:w="0" w:type="auto"/>
            <w:vAlign w:val="center"/>
            <w:hideMark/>
          </w:tcPr>
          <w:p w14:paraId="54D95A5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16C9C5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0.7996</w:t>
            </w:r>
          </w:p>
        </w:tc>
        <w:tc>
          <w:tcPr>
            <w:tcW w:w="0" w:type="auto"/>
            <w:vAlign w:val="center"/>
            <w:hideMark/>
          </w:tcPr>
          <w:p w14:paraId="2EB7A24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5D97FB8"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6AA3B17" w14:textId="77777777" w:rsidTr="00783A2B">
        <w:trPr>
          <w:tblCellSpacing w:w="15" w:type="dxa"/>
          <w:jc w:val="center"/>
        </w:trPr>
        <w:tc>
          <w:tcPr>
            <w:tcW w:w="0" w:type="auto"/>
            <w:vAlign w:val="center"/>
            <w:hideMark/>
          </w:tcPr>
          <w:p w14:paraId="3432409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6E41E3F"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8691E5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Hg</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3693A52" wp14:editId="76EF0898">
                  <wp:extent cx="160020" cy="83820"/>
                  <wp:effectExtent l="0" t="0" r="0" b="0"/>
                  <wp:docPr id="120" name="Рисунок 120"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Hg</w:t>
            </w:r>
          </w:p>
        </w:tc>
        <w:tc>
          <w:tcPr>
            <w:tcW w:w="0" w:type="auto"/>
            <w:vAlign w:val="center"/>
            <w:hideMark/>
          </w:tcPr>
          <w:p w14:paraId="73BEE0E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CC7C9C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0.851</w:t>
            </w:r>
          </w:p>
        </w:tc>
        <w:tc>
          <w:tcPr>
            <w:tcW w:w="0" w:type="auto"/>
            <w:vAlign w:val="center"/>
            <w:hideMark/>
          </w:tcPr>
          <w:p w14:paraId="17949D8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B6B18FB"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2C41ECA6" w14:textId="77777777" w:rsidTr="00783A2B">
        <w:trPr>
          <w:tblCellSpacing w:w="15" w:type="dxa"/>
          <w:jc w:val="center"/>
        </w:trPr>
        <w:tc>
          <w:tcPr>
            <w:tcW w:w="0" w:type="auto"/>
            <w:vAlign w:val="center"/>
            <w:hideMark/>
          </w:tcPr>
          <w:p w14:paraId="1BA99608"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3ED7EF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92D475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4B29A0E2" wp14:editId="170DED13">
                  <wp:extent cx="160020" cy="83820"/>
                  <wp:effectExtent l="0" t="0" r="0" b="0"/>
                  <wp:docPr id="121" name="Рисунок 121"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OH</w:t>
            </w:r>
            <w:r w:rsidRPr="00783A2B">
              <w:rPr>
                <w:rFonts w:ascii="Times New Roman" w:eastAsia="Times New Roman" w:hAnsi="Times New Roman" w:cs="Times New Roman"/>
                <w:sz w:val="24"/>
                <w:szCs w:val="24"/>
                <w:vertAlign w:val="superscript"/>
              </w:rPr>
              <w:t>-</w:t>
            </w:r>
          </w:p>
        </w:tc>
        <w:tc>
          <w:tcPr>
            <w:tcW w:w="0" w:type="auto"/>
            <w:vAlign w:val="center"/>
            <w:hideMark/>
          </w:tcPr>
          <w:p w14:paraId="39178F0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7D5F97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0.88</w:t>
            </w:r>
          </w:p>
        </w:tc>
        <w:tc>
          <w:tcPr>
            <w:tcW w:w="0" w:type="auto"/>
            <w:vAlign w:val="center"/>
            <w:hideMark/>
          </w:tcPr>
          <w:p w14:paraId="46D158B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844A384"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0EE8CA55" w14:textId="77777777" w:rsidTr="00783A2B">
        <w:trPr>
          <w:tblCellSpacing w:w="15" w:type="dxa"/>
          <w:jc w:val="center"/>
        </w:trPr>
        <w:tc>
          <w:tcPr>
            <w:tcW w:w="0" w:type="auto"/>
            <w:vAlign w:val="center"/>
            <w:hideMark/>
          </w:tcPr>
          <w:p w14:paraId="78207325"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FEE404A"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225157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HNO</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rPr>
              <w:t> + 3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+ 3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C4CA5C2" wp14:editId="737FAB43">
                  <wp:extent cx="160020" cy="83820"/>
                  <wp:effectExtent l="0" t="0" r="0" b="0"/>
                  <wp:docPr id="122" name="Рисунок 12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NO + 2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23B4A9F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4E8D2E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0.96</w:t>
            </w:r>
          </w:p>
        </w:tc>
        <w:tc>
          <w:tcPr>
            <w:tcW w:w="0" w:type="auto"/>
            <w:vAlign w:val="center"/>
            <w:hideMark/>
          </w:tcPr>
          <w:p w14:paraId="52F0AD6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6394A6A"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94B2176" w14:textId="77777777" w:rsidTr="00783A2B">
        <w:trPr>
          <w:tblCellSpacing w:w="15" w:type="dxa"/>
          <w:jc w:val="center"/>
        </w:trPr>
        <w:tc>
          <w:tcPr>
            <w:tcW w:w="0" w:type="auto"/>
            <w:vAlign w:val="center"/>
            <w:hideMark/>
          </w:tcPr>
          <w:p w14:paraId="13A6E23E"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4422351"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851962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Br</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3DA147E" wp14:editId="6050CFA8">
                  <wp:extent cx="160020" cy="83820"/>
                  <wp:effectExtent l="0" t="0" r="0" b="0"/>
                  <wp:docPr id="123" name="Рисунок 123"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Br</w:t>
            </w:r>
            <w:r w:rsidRPr="00783A2B">
              <w:rPr>
                <w:rFonts w:ascii="Times New Roman" w:eastAsia="Times New Roman" w:hAnsi="Times New Roman" w:cs="Times New Roman"/>
                <w:sz w:val="24"/>
                <w:szCs w:val="24"/>
                <w:vertAlign w:val="superscript"/>
              </w:rPr>
              <w:t>-</w:t>
            </w:r>
          </w:p>
        </w:tc>
        <w:tc>
          <w:tcPr>
            <w:tcW w:w="0" w:type="auto"/>
            <w:vAlign w:val="center"/>
            <w:hideMark/>
          </w:tcPr>
          <w:p w14:paraId="6CF9DA5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83B023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1.087</w:t>
            </w:r>
          </w:p>
        </w:tc>
        <w:tc>
          <w:tcPr>
            <w:tcW w:w="0" w:type="auto"/>
            <w:vAlign w:val="center"/>
            <w:hideMark/>
          </w:tcPr>
          <w:p w14:paraId="1AD0EF7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C8083BF"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6CDDAE9A" w14:textId="77777777" w:rsidTr="00783A2B">
        <w:trPr>
          <w:tblCellSpacing w:w="15" w:type="dxa"/>
          <w:jc w:val="center"/>
        </w:trPr>
        <w:tc>
          <w:tcPr>
            <w:tcW w:w="0" w:type="auto"/>
            <w:vAlign w:val="center"/>
            <w:hideMark/>
          </w:tcPr>
          <w:p w14:paraId="624F74FF"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D483F45"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7AFEB5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IO</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+ 12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+ 10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173B4E7A" wp14:editId="593E6E1E">
                  <wp:extent cx="160020" cy="83820"/>
                  <wp:effectExtent l="0" t="0" r="0" b="0"/>
                  <wp:docPr id="124" name="Рисунок 12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I</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+ 6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32E562E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510AF4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1.19</w:t>
            </w:r>
          </w:p>
        </w:tc>
        <w:tc>
          <w:tcPr>
            <w:tcW w:w="0" w:type="auto"/>
            <w:vAlign w:val="center"/>
            <w:hideMark/>
          </w:tcPr>
          <w:p w14:paraId="0C20414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C762E5E"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2E429B72" w14:textId="77777777" w:rsidTr="00783A2B">
        <w:trPr>
          <w:tblCellSpacing w:w="15" w:type="dxa"/>
          <w:jc w:val="center"/>
        </w:trPr>
        <w:tc>
          <w:tcPr>
            <w:tcW w:w="0" w:type="auto"/>
            <w:vAlign w:val="center"/>
            <w:hideMark/>
          </w:tcPr>
          <w:p w14:paraId="0F803DB6"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5CC3B05"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70108B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CrO</w:t>
            </w:r>
            <w:r w:rsidRPr="00783A2B">
              <w:rPr>
                <w:rFonts w:ascii="Times New Roman" w:eastAsia="Times New Roman" w:hAnsi="Times New Roman" w:cs="Times New Roman"/>
                <w:sz w:val="24"/>
                <w:szCs w:val="24"/>
                <w:vertAlign w:val="subscript"/>
              </w:rPr>
              <w:t>4</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+ 8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+ 3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4B135FE5" wp14:editId="4152BCB7">
                  <wp:extent cx="160020" cy="83820"/>
                  <wp:effectExtent l="0" t="0" r="0" b="0"/>
                  <wp:docPr id="125" name="Рисунок 125"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Cr</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 + 4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0DB8C694"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4A6CAA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1.195</w:t>
            </w:r>
          </w:p>
        </w:tc>
        <w:tc>
          <w:tcPr>
            <w:tcW w:w="0" w:type="auto"/>
            <w:vAlign w:val="center"/>
            <w:hideMark/>
          </w:tcPr>
          <w:p w14:paraId="0DB9F716"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248CF39"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C54E0F5" w14:textId="77777777" w:rsidTr="00783A2B">
        <w:trPr>
          <w:tblCellSpacing w:w="15" w:type="dxa"/>
          <w:jc w:val="center"/>
        </w:trPr>
        <w:tc>
          <w:tcPr>
            <w:tcW w:w="0" w:type="auto"/>
            <w:vAlign w:val="center"/>
            <w:hideMark/>
          </w:tcPr>
          <w:p w14:paraId="4C5220CE"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5C1681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7C3DBE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Pt</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1E1EA13C" wp14:editId="181C2BBA">
                  <wp:extent cx="160020" cy="83820"/>
                  <wp:effectExtent l="0" t="0" r="0" b="0"/>
                  <wp:docPr id="126" name="Рисунок 126"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Pt</w:t>
            </w:r>
          </w:p>
        </w:tc>
        <w:tc>
          <w:tcPr>
            <w:tcW w:w="0" w:type="auto"/>
            <w:vAlign w:val="center"/>
            <w:hideMark/>
          </w:tcPr>
          <w:p w14:paraId="5FD71B2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A3AA8B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1.2</w:t>
            </w:r>
          </w:p>
        </w:tc>
        <w:tc>
          <w:tcPr>
            <w:tcW w:w="0" w:type="auto"/>
            <w:vAlign w:val="center"/>
            <w:hideMark/>
          </w:tcPr>
          <w:p w14:paraId="17689CF4"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359EFE5"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A3740CE" w14:textId="77777777" w:rsidTr="00783A2B">
        <w:trPr>
          <w:tblCellSpacing w:w="15" w:type="dxa"/>
          <w:jc w:val="center"/>
        </w:trPr>
        <w:tc>
          <w:tcPr>
            <w:tcW w:w="0" w:type="auto"/>
            <w:vAlign w:val="center"/>
            <w:hideMark/>
          </w:tcPr>
          <w:p w14:paraId="6F46FCC1"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15B6B95"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B3AE32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MnO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+ 4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0BC64981" wp14:editId="50FE7F8D">
                  <wp:extent cx="160020" cy="83820"/>
                  <wp:effectExtent l="0" t="0" r="0" b="0"/>
                  <wp:docPr id="127" name="Рисунок 127"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Mn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1D295FE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752049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1.208</w:t>
            </w:r>
          </w:p>
        </w:tc>
        <w:tc>
          <w:tcPr>
            <w:tcW w:w="0" w:type="auto"/>
            <w:vAlign w:val="center"/>
            <w:hideMark/>
          </w:tcPr>
          <w:p w14:paraId="00876B4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62C3D44"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232E922A" w14:textId="77777777" w:rsidTr="00783A2B">
        <w:trPr>
          <w:tblCellSpacing w:w="15" w:type="dxa"/>
          <w:jc w:val="center"/>
        </w:trPr>
        <w:tc>
          <w:tcPr>
            <w:tcW w:w="0" w:type="auto"/>
            <w:vAlign w:val="center"/>
            <w:hideMark/>
          </w:tcPr>
          <w:p w14:paraId="44BE01BE"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855A6DF"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8EF927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+ 4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+ 4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4E702C13" wp14:editId="4057A54D">
                  <wp:extent cx="160020" cy="83820"/>
                  <wp:effectExtent l="0" t="0" r="0" b="0"/>
                  <wp:docPr id="128" name="Рисунок 128"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39D32784"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49FBA9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1.229</w:t>
            </w:r>
          </w:p>
        </w:tc>
        <w:tc>
          <w:tcPr>
            <w:tcW w:w="0" w:type="auto"/>
            <w:vAlign w:val="center"/>
            <w:hideMark/>
          </w:tcPr>
          <w:p w14:paraId="2EC5D8D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71CB3E7"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4CA03FE" w14:textId="77777777" w:rsidTr="00783A2B">
        <w:trPr>
          <w:tblCellSpacing w:w="15" w:type="dxa"/>
          <w:jc w:val="center"/>
        </w:trPr>
        <w:tc>
          <w:tcPr>
            <w:tcW w:w="0" w:type="auto"/>
            <w:vAlign w:val="center"/>
            <w:hideMark/>
          </w:tcPr>
          <w:p w14:paraId="4CAA28C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6EC2E9E"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DC53DB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Cr</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7</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+ 14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+ 6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7D6D50FD" wp14:editId="65C8E7D4">
                  <wp:extent cx="160020" cy="83820"/>
                  <wp:effectExtent l="0" t="0" r="0" b="0"/>
                  <wp:docPr id="129" name="Рисунок 12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Cr</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 + 7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32DC5E0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B11261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1.33</w:t>
            </w:r>
          </w:p>
        </w:tc>
        <w:tc>
          <w:tcPr>
            <w:tcW w:w="0" w:type="auto"/>
            <w:vAlign w:val="center"/>
            <w:hideMark/>
          </w:tcPr>
          <w:p w14:paraId="6BEFF70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FE3E4B6"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0AC8AF3E" w14:textId="77777777" w:rsidTr="00783A2B">
        <w:trPr>
          <w:tblCellSpacing w:w="15" w:type="dxa"/>
          <w:jc w:val="center"/>
        </w:trPr>
        <w:tc>
          <w:tcPr>
            <w:tcW w:w="0" w:type="auto"/>
            <w:vAlign w:val="center"/>
            <w:hideMark/>
          </w:tcPr>
          <w:p w14:paraId="2507F414"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D2B5DB6"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3B6DCA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Cl</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7729BD6" wp14:editId="32D14931">
                  <wp:extent cx="160020" cy="83820"/>
                  <wp:effectExtent l="0" t="0" r="0" b="0"/>
                  <wp:docPr id="130" name="Рисунок 130"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Cl</w:t>
            </w:r>
            <w:r w:rsidRPr="00783A2B">
              <w:rPr>
                <w:rFonts w:ascii="Times New Roman" w:eastAsia="Times New Roman" w:hAnsi="Times New Roman" w:cs="Times New Roman"/>
                <w:sz w:val="24"/>
                <w:szCs w:val="24"/>
                <w:vertAlign w:val="superscript"/>
              </w:rPr>
              <w:t>-</w:t>
            </w:r>
          </w:p>
        </w:tc>
        <w:tc>
          <w:tcPr>
            <w:tcW w:w="0" w:type="auto"/>
            <w:vAlign w:val="center"/>
            <w:hideMark/>
          </w:tcPr>
          <w:p w14:paraId="593C65E2"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D1D802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1.3583</w:t>
            </w:r>
          </w:p>
        </w:tc>
        <w:tc>
          <w:tcPr>
            <w:tcW w:w="0" w:type="auto"/>
            <w:vAlign w:val="center"/>
            <w:hideMark/>
          </w:tcPr>
          <w:p w14:paraId="6FCACF2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2791934"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7732AF55" w14:textId="77777777" w:rsidTr="00783A2B">
        <w:trPr>
          <w:tblCellSpacing w:w="15" w:type="dxa"/>
          <w:jc w:val="center"/>
        </w:trPr>
        <w:tc>
          <w:tcPr>
            <w:tcW w:w="0" w:type="auto"/>
            <w:vAlign w:val="center"/>
            <w:hideMark/>
          </w:tcPr>
          <w:p w14:paraId="4FF79EB6"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9908701"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89817D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PbO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+ 4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21F1BE96" wp14:editId="5229358A">
                  <wp:extent cx="160020" cy="83820"/>
                  <wp:effectExtent l="0" t="0" r="0" b="0"/>
                  <wp:docPr id="131" name="Рисунок 131"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Pb</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2DD865B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1C2A43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1.467</w:t>
            </w:r>
          </w:p>
        </w:tc>
        <w:tc>
          <w:tcPr>
            <w:tcW w:w="0" w:type="auto"/>
            <w:vAlign w:val="center"/>
            <w:hideMark/>
          </w:tcPr>
          <w:p w14:paraId="032305E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1A58D82"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080365CF" w14:textId="77777777" w:rsidTr="00783A2B">
        <w:trPr>
          <w:tblCellSpacing w:w="15" w:type="dxa"/>
          <w:jc w:val="center"/>
        </w:trPr>
        <w:tc>
          <w:tcPr>
            <w:tcW w:w="0" w:type="auto"/>
            <w:vAlign w:val="center"/>
            <w:hideMark/>
          </w:tcPr>
          <w:p w14:paraId="6E7D516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8A9C50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3F9405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MnO</w:t>
            </w:r>
            <w:r w:rsidRPr="00783A2B">
              <w:rPr>
                <w:rFonts w:ascii="Times New Roman" w:eastAsia="Times New Roman" w:hAnsi="Times New Roman" w:cs="Times New Roman"/>
                <w:sz w:val="24"/>
                <w:szCs w:val="24"/>
                <w:vertAlign w:val="subscript"/>
              </w:rPr>
              <w:t>4</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+ 8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+ 5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11F7E00E" wp14:editId="6D5B224B">
                  <wp:extent cx="160020" cy="83820"/>
                  <wp:effectExtent l="0" t="0" r="0" b="0"/>
                  <wp:docPr id="132" name="Рисунок 13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Mn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+ 4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0C26216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DDD019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1.491</w:t>
            </w:r>
          </w:p>
        </w:tc>
        <w:tc>
          <w:tcPr>
            <w:tcW w:w="0" w:type="auto"/>
            <w:vAlign w:val="center"/>
            <w:hideMark/>
          </w:tcPr>
          <w:p w14:paraId="12926056"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486875B"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3ECC9DE1" w14:textId="77777777" w:rsidTr="00783A2B">
        <w:trPr>
          <w:tblCellSpacing w:w="15" w:type="dxa"/>
          <w:jc w:val="center"/>
        </w:trPr>
        <w:tc>
          <w:tcPr>
            <w:tcW w:w="0" w:type="auto"/>
            <w:vAlign w:val="center"/>
            <w:hideMark/>
          </w:tcPr>
          <w:p w14:paraId="05656F1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F62DA36"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2E5A06D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Au</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5C3F93B3" wp14:editId="0E122EFE">
                  <wp:extent cx="160020" cy="83820"/>
                  <wp:effectExtent l="0" t="0" r="0" b="0"/>
                  <wp:docPr id="133" name="Рисунок 133"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Au</w:t>
            </w:r>
          </w:p>
        </w:tc>
        <w:tc>
          <w:tcPr>
            <w:tcW w:w="0" w:type="auto"/>
            <w:vAlign w:val="center"/>
            <w:hideMark/>
          </w:tcPr>
          <w:p w14:paraId="4EC50294"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700C28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1.68</w:t>
            </w:r>
          </w:p>
        </w:tc>
        <w:tc>
          <w:tcPr>
            <w:tcW w:w="0" w:type="auto"/>
            <w:vAlign w:val="center"/>
            <w:hideMark/>
          </w:tcPr>
          <w:p w14:paraId="7332A76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94DF568"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A289B3C" w14:textId="77777777" w:rsidTr="00783A2B">
        <w:trPr>
          <w:tblCellSpacing w:w="15" w:type="dxa"/>
          <w:jc w:val="center"/>
        </w:trPr>
        <w:tc>
          <w:tcPr>
            <w:tcW w:w="0" w:type="auto"/>
            <w:vAlign w:val="center"/>
            <w:hideMark/>
          </w:tcPr>
          <w:p w14:paraId="4AD18765"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344128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5884B11"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AA18E81" wp14:editId="52E4C899">
                  <wp:extent cx="160020" cy="83820"/>
                  <wp:effectExtent l="0" t="0" r="0" b="0"/>
                  <wp:docPr id="134" name="Рисунок 13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18B4AC96"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64DAF1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1.776</w:t>
            </w:r>
          </w:p>
        </w:tc>
        <w:tc>
          <w:tcPr>
            <w:tcW w:w="0" w:type="auto"/>
            <w:vAlign w:val="center"/>
            <w:hideMark/>
          </w:tcPr>
          <w:p w14:paraId="4D41D7F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2073928"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5AFCE5C4" w14:textId="77777777" w:rsidTr="00783A2B">
        <w:trPr>
          <w:tblCellSpacing w:w="15" w:type="dxa"/>
          <w:jc w:val="center"/>
        </w:trPr>
        <w:tc>
          <w:tcPr>
            <w:tcW w:w="0" w:type="auto"/>
            <w:vAlign w:val="center"/>
            <w:hideMark/>
          </w:tcPr>
          <w:p w14:paraId="22D80F4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5CE353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2DD2BF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Co</w:t>
            </w:r>
            <w:r w:rsidRPr="00783A2B">
              <w:rPr>
                <w:rFonts w:ascii="Times New Roman" w:eastAsia="Times New Roman" w:hAnsi="Times New Roman" w:cs="Times New Roman"/>
                <w:sz w:val="24"/>
                <w:szCs w:val="24"/>
                <w:vertAlign w:val="superscript"/>
              </w:rPr>
              <w:t>3+</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noProof/>
                <w:sz w:val="24"/>
                <w:szCs w:val="24"/>
              </w:rPr>
              <w:drawing>
                <wp:inline distT="0" distB="0" distL="0" distR="0" wp14:anchorId="2DF07857" wp14:editId="7D456483">
                  <wp:extent cx="160020" cy="83820"/>
                  <wp:effectExtent l="0" t="0" r="0" b="0"/>
                  <wp:docPr id="135" name="Рисунок 135"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Co</w:t>
            </w:r>
            <w:r w:rsidRPr="00783A2B">
              <w:rPr>
                <w:rFonts w:ascii="Times New Roman" w:eastAsia="Times New Roman" w:hAnsi="Times New Roman" w:cs="Times New Roman"/>
                <w:sz w:val="24"/>
                <w:szCs w:val="24"/>
                <w:vertAlign w:val="superscript"/>
              </w:rPr>
              <w:t>2+</w:t>
            </w:r>
          </w:p>
        </w:tc>
        <w:tc>
          <w:tcPr>
            <w:tcW w:w="0" w:type="auto"/>
            <w:vAlign w:val="center"/>
            <w:hideMark/>
          </w:tcPr>
          <w:p w14:paraId="59EC958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430F3A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1.842</w:t>
            </w:r>
          </w:p>
        </w:tc>
        <w:tc>
          <w:tcPr>
            <w:tcW w:w="0" w:type="auto"/>
            <w:vAlign w:val="center"/>
            <w:hideMark/>
          </w:tcPr>
          <w:p w14:paraId="44FFE31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7B80DFA"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22B752DB" w14:textId="77777777" w:rsidTr="00783A2B">
        <w:trPr>
          <w:tblCellSpacing w:w="15" w:type="dxa"/>
          <w:jc w:val="center"/>
        </w:trPr>
        <w:tc>
          <w:tcPr>
            <w:tcW w:w="0" w:type="auto"/>
            <w:vAlign w:val="center"/>
            <w:hideMark/>
          </w:tcPr>
          <w:p w14:paraId="3307880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Best</w:t>
            </w:r>
          </w:p>
        </w:tc>
        <w:tc>
          <w:tcPr>
            <w:tcW w:w="0" w:type="auto"/>
            <w:vAlign w:val="center"/>
            <w:hideMark/>
          </w:tcPr>
          <w:p w14:paraId="42F9C5F0"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32B62C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S</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8</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A2DFDA8" wp14:editId="016910D8">
                  <wp:extent cx="160020" cy="83820"/>
                  <wp:effectExtent l="0" t="0" r="0" b="0"/>
                  <wp:docPr id="136" name="Рисунок 136"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SO</w:t>
            </w:r>
            <w:r w:rsidRPr="00783A2B">
              <w:rPr>
                <w:rFonts w:ascii="Times New Roman" w:eastAsia="Times New Roman" w:hAnsi="Times New Roman" w:cs="Times New Roman"/>
                <w:sz w:val="24"/>
                <w:szCs w:val="24"/>
                <w:vertAlign w:val="subscript"/>
              </w:rPr>
              <w:t>4</w:t>
            </w:r>
            <w:r w:rsidRPr="00783A2B">
              <w:rPr>
                <w:rFonts w:ascii="Times New Roman" w:eastAsia="Times New Roman" w:hAnsi="Times New Roman" w:cs="Times New Roman"/>
                <w:sz w:val="24"/>
                <w:szCs w:val="24"/>
                <w:vertAlign w:val="superscript"/>
              </w:rPr>
              <w:t>2-</w:t>
            </w:r>
          </w:p>
        </w:tc>
        <w:tc>
          <w:tcPr>
            <w:tcW w:w="0" w:type="auto"/>
            <w:vAlign w:val="center"/>
            <w:hideMark/>
          </w:tcPr>
          <w:p w14:paraId="327936E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F3CD24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2.05</w:t>
            </w:r>
          </w:p>
        </w:tc>
        <w:tc>
          <w:tcPr>
            <w:tcW w:w="0" w:type="auto"/>
            <w:vAlign w:val="center"/>
            <w:hideMark/>
          </w:tcPr>
          <w:p w14:paraId="0B5BD6C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D4B0979"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1D237FD0" w14:textId="77777777" w:rsidTr="00783A2B">
        <w:trPr>
          <w:tblCellSpacing w:w="15" w:type="dxa"/>
          <w:jc w:val="center"/>
        </w:trPr>
        <w:tc>
          <w:tcPr>
            <w:tcW w:w="0" w:type="auto"/>
            <w:vAlign w:val="center"/>
            <w:hideMark/>
          </w:tcPr>
          <w:p w14:paraId="6DF2649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oxidizing</w:t>
            </w:r>
          </w:p>
        </w:tc>
        <w:tc>
          <w:tcPr>
            <w:tcW w:w="0" w:type="auto"/>
            <w:vAlign w:val="center"/>
            <w:hideMark/>
          </w:tcPr>
          <w:p w14:paraId="070AB8B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15C609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6B7D6C8" wp14:editId="45B785DB">
                  <wp:extent cx="160020" cy="83820"/>
                  <wp:effectExtent l="0" t="0" r="0" b="0"/>
                  <wp:docPr id="137" name="Рисунок 137"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O</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p>
        </w:tc>
        <w:tc>
          <w:tcPr>
            <w:tcW w:w="0" w:type="auto"/>
            <w:vAlign w:val="center"/>
            <w:hideMark/>
          </w:tcPr>
          <w:p w14:paraId="0FF2C8E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012921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2.07</w:t>
            </w:r>
          </w:p>
        </w:tc>
        <w:tc>
          <w:tcPr>
            <w:tcW w:w="0" w:type="auto"/>
            <w:vAlign w:val="center"/>
            <w:hideMark/>
          </w:tcPr>
          <w:p w14:paraId="137BA1C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8FAEB5A"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5A1CEA8A" w14:textId="77777777" w:rsidTr="00783A2B">
        <w:trPr>
          <w:tblCellSpacing w:w="15" w:type="dxa"/>
          <w:jc w:val="center"/>
        </w:trPr>
        <w:tc>
          <w:tcPr>
            <w:tcW w:w="0" w:type="auto"/>
            <w:vAlign w:val="center"/>
            <w:hideMark/>
          </w:tcPr>
          <w:p w14:paraId="75EB172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agents</w:t>
            </w:r>
          </w:p>
        </w:tc>
        <w:tc>
          <w:tcPr>
            <w:tcW w:w="0" w:type="auto"/>
            <w:vAlign w:val="center"/>
            <w:hideMark/>
          </w:tcPr>
          <w:p w14:paraId="56E4A6D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CE12DE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F</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2C9707A3" wp14:editId="390CD354">
                  <wp:extent cx="160020" cy="83820"/>
                  <wp:effectExtent l="0" t="0" r="0" b="0"/>
                  <wp:docPr id="138" name="Рисунок 138"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xml:space="preserve"> 2 </w:t>
            </w:r>
            <w:proofErr w:type="gramStart"/>
            <w:r w:rsidRPr="00783A2B">
              <w:rPr>
                <w:rFonts w:ascii="Times New Roman" w:eastAsia="Times New Roman" w:hAnsi="Times New Roman" w:cs="Times New Roman"/>
                <w:sz w:val="24"/>
                <w:szCs w:val="24"/>
              </w:rPr>
              <w:t>HF(</w:t>
            </w:r>
            <w:proofErr w:type="spellStart"/>
            <w:proofErr w:type="gramEnd"/>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p>
        </w:tc>
        <w:tc>
          <w:tcPr>
            <w:tcW w:w="0" w:type="auto"/>
            <w:vAlign w:val="center"/>
            <w:hideMark/>
          </w:tcPr>
          <w:p w14:paraId="05AA6EF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6703CE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3.03</w:t>
            </w:r>
          </w:p>
        </w:tc>
        <w:tc>
          <w:tcPr>
            <w:tcW w:w="0" w:type="auto"/>
            <w:vAlign w:val="center"/>
            <w:hideMark/>
          </w:tcPr>
          <w:p w14:paraId="4ADDE3E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D7C06C8"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bl>
    <w:p w14:paraId="225E9FB4"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There is no need to remember that reducing agents become stronger toward the upper right corner of this table, or that the strength of the oxidizing agents increases toward the bottom left corner. All you have to do is remember some of the chemistry of the elements at the top and bottom of this table.</w:t>
      </w:r>
    </w:p>
    <w:p w14:paraId="232181A0"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Take a look at the half-reaction at the top of the table.</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318"/>
        <w:gridCol w:w="84"/>
        <w:gridCol w:w="84"/>
        <w:gridCol w:w="1642"/>
      </w:tblGrid>
      <w:tr w:rsidR="00783A2B" w:rsidRPr="00783A2B" w14:paraId="5F0A5E39" w14:textId="77777777" w:rsidTr="00783A2B">
        <w:trPr>
          <w:tblCellSpacing w:w="15" w:type="dxa"/>
          <w:jc w:val="center"/>
        </w:trPr>
        <w:tc>
          <w:tcPr>
            <w:tcW w:w="0" w:type="auto"/>
            <w:vAlign w:val="center"/>
            <w:hideMark/>
          </w:tcPr>
          <w:p w14:paraId="5776AAA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K</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C14128F" wp14:editId="6918D801">
                  <wp:extent cx="160020" cy="83820"/>
                  <wp:effectExtent l="0" t="0" r="0" b="0"/>
                  <wp:docPr id="139" name="Рисунок 139"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K</w:t>
            </w:r>
          </w:p>
        </w:tc>
        <w:tc>
          <w:tcPr>
            <w:tcW w:w="0" w:type="auto"/>
            <w:vAlign w:val="center"/>
            <w:hideMark/>
          </w:tcPr>
          <w:p w14:paraId="7E7E504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EDA1AFE"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204A5778"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r w:rsidRPr="00783A2B">
              <w:rPr>
                <w:rFonts w:ascii="Times New Roman" w:eastAsia="Times New Roman" w:hAnsi="Times New Roman" w:cs="Times New Roman"/>
                <w:i/>
                <w:iCs/>
                <w:color w:val="FF0000"/>
                <w:sz w:val="24"/>
                <w:szCs w:val="24"/>
                <w:vertAlign w:val="subscript"/>
              </w:rPr>
              <w:t>red</w:t>
            </w:r>
            <w:proofErr w:type="spellEnd"/>
            <w:r w:rsidRPr="00783A2B">
              <w:rPr>
                <w:rFonts w:ascii="Times New Roman" w:eastAsia="Times New Roman" w:hAnsi="Times New Roman" w:cs="Times New Roman"/>
                <w:color w:val="FF0000"/>
                <w:sz w:val="24"/>
                <w:szCs w:val="24"/>
              </w:rPr>
              <w:t> = -2.924 V</w:t>
            </w:r>
          </w:p>
        </w:tc>
      </w:tr>
    </w:tbl>
    <w:p w14:paraId="2BCDA36C"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What do we know about potassium metal? Potassium is one of the most reactive metals</w:t>
      </w:r>
      <w:r w:rsidRPr="00783A2B">
        <w:rPr>
          <w:rFonts w:ascii="Verdana" w:eastAsia="Times New Roman" w:hAnsi="Verdana" w:cs="Times New Roman"/>
          <w:noProof/>
          <w:color w:val="000000"/>
          <w:sz w:val="19"/>
          <w:szCs w:val="19"/>
        </w:rPr>
        <w:drawing>
          <wp:inline distT="0" distB="0" distL="0" distR="0" wp14:anchorId="79239951" wp14:editId="65BDBB66">
            <wp:extent cx="205740" cy="83820"/>
            <wp:effectExtent l="0" t="0" r="3810" b="0"/>
            <wp:docPr id="140" name="Рисунок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783A2B">
        <w:rPr>
          <w:rFonts w:ascii="Verdana" w:eastAsia="Times New Roman" w:hAnsi="Verdana" w:cs="Times New Roman"/>
          <w:color w:val="000000"/>
          <w:sz w:val="19"/>
          <w:szCs w:val="19"/>
        </w:rPr>
        <w:t>it bursts into flame when added to water, for example. Furthermore, we know that metals are reducing agents in all of their chemical reactions. When we find potassium in this table, we can therefore conclude that it is listed among the strongest reducing agents.</w:t>
      </w:r>
    </w:p>
    <w:p w14:paraId="0B034399"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Conversely, look at the last reaction in the table.</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641"/>
        <w:gridCol w:w="84"/>
        <w:gridCol w:w="84"/>
        <w:gridCol w:w="1442"/>
      </w:tblGrid>
      <w:tr w:rsidR="00783A2B" w:rsidRPr="00783A2B" w14:paraId="1D1C8333" w14:textId="77777777" w:rsidTr="00783A2B">
        <w:trPr>
          <w:tblCellSpacing w:w="15" w:type="dxa"/>
          <w:jc w:val="center"/>
        </w:trPr>
        <w:tc>
          <w:tcPr>
            <w:tcW w:w="0" w:type="auto"/>
            <w:vAlign w:val="center"/>
            <w:hideMark/>
          </w:tcPr>
          <w:p w14:paraId="1745048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F</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3ACB2560" wp14:editId="1E65AE3E">
                  <wp:extent cx="160020" cy="83820"/>
                  <wp:effectExtent l="0" t="0" r="0" b="0"/>
                  <wp:docPr id="141" name="Рисунок 141"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F</w:t>
            </w:r>
            <w:r w:rsidRPr="00783A2B">
              <w:rPr>
                <w:rFonts w:ascii="Times New Roman" w:eastAsia="Times New Roman" w:hAnsi="Times New Roman" w:cs="Times New Roman"/>
                <w:sz w:val="24"/>
                <w:szCs w:val="24"/>
                <w:vertAlign w:val="superscript"/>
              </w:rPr>
              <w:t>-</w:t>
            </w:r>
          </w:p>
        </w:tc>
        <w:tc>
          <w:tcPr>
            <w:tcW w:w="0" w:type="auto"/>
            <w:vAlign w:val="center"/>
            <w:hideMark/>
          </w:tcPr>
          <w:p w14:paraId="4DCA53A7"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5F80D8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82ACD8D"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r w:rsidRPr="00783A2B">
              <w:rPr>
                <w:rFonts w:ascii="Times New Roman" w:eastAsia="Times New Roman" w:hAnsi="Times New Roman" w:cs="Times New Roman"/>
                <w:i/>
                <w:iCs/>
                <w:color w:val="FF0000"/>
                <w:sz w:val="24"/>
                <w:szCs w:val="24"/>
                <w:vertAlign w:val="subscript"/>
              </w:rPr>
              <w:t>red</w:t>
            </w:r>
            <w:proofErr w:type="spellEnd"/>
            <w:r w:rsidRPr="00783A2B">
              <w:rPr>
                <w:rFonts w:ascii="Times New Roman" w:eastAsia="Times New Roman" w:hAnsi="Times New Roman" w:cs="Times New Roman"/>
                <w:color w:val="FF0000"/>
                <w:sz w:val="24"/>
                <w:szCs w:val="24"/>
              </w:rPr>
              <w:t> = 3.03 V</w:t>
            </w:r>
          </w:p>
        </w:tc>
      </w:tr>
    </w:tbl>
    <w:p w14:paraId="69E2016F"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Fluorine is the most electronegative element in the periodic table. It shouldn't be surprising to find that F</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rPr>
        <w:t> is the strongest oxidizing agent in the above table.</w:t>
      </w:r>
    </w:p>
    <w:p w14:paraId="1E5DEB39"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Referring to either end of this table can also help you remember the sign convention for cell potentials. The previous section introduced the following rule: </w:t>
      </w:r>
      <w:r w:rsidRPr="00783A2B">
        <w:rPr>
          <w:rFonts w:ascii="Verdana" w:eastAsia="Times New Roman" w:hAnsi="Verdana" w:cs="Times New Roman"/>
          <w:b/>
          <w:bCs/>
          <w:color w:val="000000"/>
          <w:sz w:val="19"/>
          <w:szCs w:val="19"/>
        </w:rPr>
        <w:t>Oxidation-reduction reactions that have a positive overall cell potential are spontaneous</w:t>
      </w:r>
      <w:r w:rsidRPr="00783A2B">
        <w:rPr>
          <w:rFonts w:ascii="Verdana" w:eastAsia="Times New Roman" w:hAnsi="Verdana" w:cs="Times New Roman"/>
          <w:color w:val="000000"/>
          <w:sz w:val="19"/>
          <w:szCs w:val="19"/>
        </w:rPr>
        <w:t>. This is consistent with the data in the above table. We know that fluorine wants to gain electrons to form fluoride ions, and the half-cell potential for this reaction is positive.</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641"/>
        <w:gridCol w:w="84"/>
        <w:gridCol w:w="84"/>
        <w:gridCol w:w="1442"/>
      </w:tblGrid>
      <w:tr w:rsidR="00783A2B" w:rsidRPr="00783A2B" w14:paraId="5289D557" w14:textId="77777777" w:rsidTr="00783A2B">
        <w:trPr>
          <w:tblCellSpacing w:w="15" w:type="dxa"/>
          <w:jc w:val="center"/>
        </w:trPr>
        <w:tc>
          <w:tcPr>
            <w:tcW w:w="0" w:type="auto"/>
            <w:vAlign w:val="center"/>
            <w:hideMark/>
          </w:tcPr>
          <w:p w14:paraId="1415B2C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F</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3DDA363F" wp14:editId="775FF1CA">
                  <wp:extent cx="160020" cy="83820"/>
                  <wp:effectExtent l="0" t="0" r="0" b="0"/>
                  <wp:docPr id="142" name="Рисунок 14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F</w:t>
            </w:r>
            <w:r w:rsidRPr="00783A2B">
              <w:rPr>
                <w:rFonts w:ascii="Times New Roman" w:eastAsia="Times New Roman" w:hAnsi="Times New Roman" w:cs="Times New Roman"/>
                <w:sz w:val="24"/>
                <w:szCs w:val="24"/>
                <w:vertAlign w:val="superscript"/>
              </w:rPr>
              <w:t>-</w:t>
            </w:r>
          </w:p>
        </w:tc>
        <w:tc>
          <w:tcPr>
            <w:tcW w:w="0" w:type="auto"/>
            <w:vAlign w:val="center"/>
            <w:hideMark/>
          </w:tcPr>
          <w:p w14:paraId="1F77C08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020CA49"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4FD3FEB"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r w:rsidRPr="00783A2B">
              <w:rPr>
                <w:rFonts w:ascii="Times New Roman" w:eastAsia="Times New Roman" w:hAnsi="Times New Roman" w:cs="Times New Roman"/>
                <w:i/>
                <w:iCs/>
                <w:color w:val="FF0000"/>
                <w:sz w:val="24"/>
                <w:szCs w:val="24"/>
                <w:vertAlign w:val="subscript"/>
              </w:rPr>
              <w:t>red</w:t>
            </w:r>
            <w:proofErr w:type="spellEnd"/>
            <w:r w:rsidRPr="00783A2B">
              <w:rPr>
                <w:rFonts w:ascii="Times New Roman" w:eastAsia="Times New Roman" w:hAnsi="Times New Roman" w:cs="Times New Roman"/>
                <w:color w:val="FF0000"/>
                <w:sz w:val="24"/>
                <w:szCs w:val="24"/>
              </w:rPr>
              <w:t> = 3.03 V</w:t>
            </w:r>
          </w:p>
        </w:tc>
      </w:tr>
    </w:tbl>
    <w:p w14:paraId="0CCA4293"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We also know that potassium is an excellent reducing agent. Thus, the potential for the reduction of K</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to potassium metal is negative</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318"/>
        <w:gridCol w:w="84"/>
        <w:gridCol w:w="84"/>
        <w:gridCol w:w="1642"/>
      </w:tblGrid>
      <w:tr w:rsidR="00783A2B" w:rsidRPr="00783A2B" w14:paraId="246081E2" w14:textId="77777777" w:rsidTr="00783A2B">
        <w:trPr>
          <w:tblCellSpacing w:w="15" w:type="dxa"/>
          <w:jc w:val="center"/>
        </w:trPr>
        <w:tc>
          <w:tcPr>
            <w:tcW w:w="0" w:type="auto"/>
            <w:vAlign w:val="center"/>
            <w:hideMark/>
          </w:tcPr>
          <w:p w14:paraId="4668BE5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K</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36CBC998" wp14:editId="4301A5C2">
                  <wp:extent cx="160020" cy="83820"/>
                  <wp:effectExtent l="0" t="0" r="0" b="0"/>
                  <wp:docPr id="143" name="Рисунок 143"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K</w:t>
            </w:r>
          </w:p>
        </w:tc>
        <w:tc>
          <w:tcPr>
            <w:tcW w:w="0" w:type="auto"/>
            <w:vAlign w:val="center"/>
            <w:hideMark/>
          </w:tcPr>
          <w:p w14:paraId="3B5A1D1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B1BCCC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48B058B"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color w:val="FF0000"/>
                <w:sz w:val="24"/>
                <w:szCs w:val="24"/>
              </w:rPr>
              <w:t>E</w:t>
            </w:r>
            <w:r w:rsidRPr="00783A2B">
              <w:rPr>
                <w:rFonts w:ascii="Times New Roman" w:eastAsia="Times New Roman" w:hAnsi="Times New Roman" w:cs="Times New Roman"/>
                <w:color w:val="FF0000"/>
                <w:sz w:val="24"/>
                <w:szCs w:val="24"/>
                <w:vertAlign w:val="superscript"/>
              </w:rPr>
              <w:t>o</w:t>
            </w:r>
            <w:r w:rsidRPr="00783A2B">
              <w:rPr>
                <w:rFonts w:ascii="Times New Roman" w:eastAsia="Times New Roman" w:hAnsi="Times New Roman" w:cs="Times New Roman"/>
                <w:i/>
                <w:iCs/>
                <w:color w:val="FF0000"/>
                <w:sz w:val="24"/>
                <w:szCs w:val="24"/>
                <w:vertAlign w:val="subscript"/>
              </w:rPr>
              <w:t>red</w:t>
            </w:r>
            <w:proofErr w:type="spellEnd"/>
            <w:r w:rsidRPr="00783A2B">
              <w:rPr>
                <w:rFonts w:ascii="Times New Roman" w:eastAsia="Times New Roman" w:hAnsi="Times New Roman" w:cs="Times New Roman"/>
                <w:color w:val="FF0000"/>
                <w:sz w:val="24"/>
                <w:szCs w:val="24"/>
              </w:rPr>
              <w:t> = -2.924 V</w:t>
            </w:r>
          </w:p>
        </w:tc>
      </w:tr>
    </w:tbl>
    <w:p w14:paraId="2563938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but the potential for the oxidation of potassium metal to K</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is positive.</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318"/>
        <w:gridCol w:w="84"/>
        <w:gridCol w:w="84"/>
        <w:gridCol w:w="2848"/>
      </w:tblGrid>
      <w:tr w:rsidR="00783A2B" w:rsidRPr="00783A2B" w14:paraId="05B1B0AE" w14:textId="77777777" w:rsidTr="00783A2B">
        <w:trPr>
          <w:tblCellSpacing w:w="15" w:type="dxa"/>
          <w:jc w:val="center"/>
        </w:trPr>
        <w:tc>
          <w:tcPr>
            <w:tcW w:w="0" w:type="auto"/>
            <w:vAlign w:val="center"/>
            <w:hideMark/>
          </w:tcPr>
          <w:p w14:paraId="781F15A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K </w:t>
            </w:r>
            <w:r w:rsidRPr="00783A2B">
              <w:rPr>
                <w:rFonts w:ascii="Times New Roman" w:eastAsia="Times New Roman" w:hAnsi="Times New Roman" w:cs="Times New Roman"/>
                <w:noProof/>
                <w:sz w:val="20"/>
                <w:szCs w:val="20"/>
              </w:rPr>
              <w:drawing>
                <wp:inline distT="0" distB="0" distL="0" distR="0" wp14:anchorId="3140DFA4" wp14:editId="20D05A17">
                  <wp:extent cx="160020" cy="83820"/>
                  <wp:effectExtent l="0" t="0" r="0" b="0"/>
                  <wp:docPr id="144" name="Рисунок 14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w:t>
            </w:r>
            <w:proofErr w:type="spellStart"/>
            <w:r w:rsidRPr="00783A2B">
              <w:rPr>
                <w:rFonts w:ascii="Times New Roman" w:eastAsia="Times New Roman" w:hAnsi="Times New Roman" w:cs="Times New Roman"/>
                <w:sz w:val="24"/>
                <w:szCs w:val="24"/>
              </w:rPr>
              <w:t>K</w:t>
            </w:r>
            <w:proofErr w:type="spellEnd"/>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p>
        </w:tc>
        <w:tc>
          <w:tcPr>
            <w:tcW w:w="0" w:type="auto"/>
            <w:vAlign w:val="center"/>
            <w:hideMark/>
          </w:tcPr>
          <w:p w14:paraId="5B8F8F2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D74789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843A22E"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ox</w:t>
            </w:r>
            <w:proofErr w:type="spellEnd"/>
            <w:r w:rsidRPr="00783A2B">
              <w:rPr>
                <w:rFonts w:ascii="Times New Roman" w:eastAsia="Times New Roman" w:hAnsi="Times New Roman" w:cs="Times New Roman"/>
                <w:sz w:val="24"/>
                <w:szCs w:val="24"/>
              </w:rPr>
              <w:t> = -(-2.924 V)</w:t>
            </w:r>
            <w:r w:rsidRPr="00783A2B">
              <w:rPr>
                <w:rFonts w:ascii="Times New Roman" w:eastAsia="Times New Roman" w:hAnsi="Times New Roman" w:cs="Times New Roman"/>
                <w:color w:val="FF0000"/>
                <w:sz w:val="24"/>
                <w:szCs w:val="24"/>
              </w:rPr>
              <w:t> = 2.924 V</w:t>
            </w:r>
          </w:p>
        </w:tc>
      </w:tr>
    </w:tbl>
    <w:p w14:paraId="0CD3C141"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 </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50237B6D"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32A99D6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lastRenderedPageBreak/>
              <w:t>Practice Problem 4:</w:t>
            </w:r>
          </w:p>
          <w:p w14:paraId="30073FA5"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Which of the following is the strongest oxidizing agent?</w:t>
            </w:r>
          </w:p>
          <w:p w14:paraId="212179A1"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(a) H</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O</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 in acid</w:t>
            </w:r>
          </w:p>
          <w:p w14:paraId="1C43E36B"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(b) H</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O</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 in base</w:t>
            </w:r>
          </w:p>
          <w:p w14:paraId="73782FBF"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(c) MnO</w:t>
            </w:r>
            <w:r w:rsidRPr="00783A2B">
              <w:rPr>
                <w:rFonts w:ascii="Times New Roman" w:eastAsia="Times New Roman" w:hAnsi="Times New Roman" w:cs="Times New Roman"/>
                <w:sz w:val="19"/>
                <w:szCs w:val="19"/>
                <w:vertAlign w:val="subscript"/>
              </w:rPr>
              <w:t>4</w:t>
            </w:r>
            <w:r w:rsidRPr="00783A2B">
              <w:rPr>
                <w:rFonts w:ascii="Times New Roman" w:eastAsia="Times New Roman" w:hAnsi="Times New Roman" w:cs="Times New Roman"/>
                <w:sz w:val="19"/>
                <w:szCs w:val="19"/>
                <w:vertAlign w:val="superscript"/>
              </w:rPr>
              <w:t>-</w:t>
            </w:r>
            <w:r w:rsidRPr="00783A2B">
              <w:rPr>
                <w:rFonts w:ascii="Times New Roman" w:eastAsia="Times New Roman" w:hAnsi="Times New Roman" w:cs="Times New Roman"/>
                <w:sz w:val="19"/>
                <w:szCs w:val="19"/>
              </w:rPr>
              <w:t> in acid</w:t>
            </w:r>
          </w:p>
          <w:p w14:paraId="64CCB536"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(d) MnO</w:t>
            </w:r>
            <w:r w:rsidRPr="00783A2B">
              <w:rPr>
                <w:rFonts w:ascii="Times New Roman" w:eastAsia="Times New Roman" w:hAnsi="Times New Roman" w:cs="Times New Roman"/>
                <w:sz w:val="19"/>
                <w:szCs w:val="19"/>
                <w:vertAlign w:val="subscript"/>
              </w:rPr>
              <w:t>4</w:t>
            </w:r>
            <w:r w:rsidRPr="00783A2B">
              <w:rPr>
                <w:rFonts w:ascii="Times New Roman" w:eastAsia="Times New Roman" w:hAnsi="Times New Roman" w:cs="Times New Roman"/>
                <w:sz w:val="19"/>
                <w:szCs w:val="19"/>
                <w:vertAlign w:val="superscript"/>
              </w:rPr>
              <w:t>-</w:t>
            </w:r>
            <w:r w:rsidRPr="00783A2B">
              <w:rPr>
                <w:rFonts w:ascii="Times New Roman" w:eastAsia="Times New Roman" w:hAnsi="Times New Roman" w:cs="Times New Roman"/>
                <w:sz w:val="19"/>
                <w:szCs w:val="19"/>
              </w:rPr>
              <w:t> in base</w:t>
            </w:r>
          </w:p>
          <w:p w14:paraId="1C50B827"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(e) CrO</w:t>
            </w:r>
            <w:r w:rsidRPr="00783A2B">
              <w:rPr>
                <w:rFonts w:ascii="Times New Roman" w:eastAsia="Times New Roman" w:hAnsi="Times New Roman" w:cs="Times New Roman"/>
                <w:sz w:val="19"/>
                <w:szCs w:val="19"/>
                <w:vertAlign w:val="subscript"/>
              </w:rPr>
              <w:t>4</w:t>
            </w:r>
            <w:r w:rsidRPr="00783A2B">
              <w:rPr>
                <w:rFonts w:ascii="Times New Roman" w:eastAsia="Times New Roman" w:hAnsi="Times New Roman" w:cs="Times New Roman"/>
                <w:sz w:val="19"/>
                <w:szCs w:val="19"/>
                <w:vertAlign w:val="superscript"/>
              </w:rPr>
              <w:t>2-</w:t>
            </w:r>
            <w:r w:rsidRPr="00783A2B">
              <w:rPr>
                <w:rFonts w:ascii="Times New Roman" w:eastAsia="Times New Roman" w:hAnsi="Times New Roman" w:cs="Times New Roman"/>
                <w:sz w:val="19"/>
                <w:szCs w:val="19"/>
              </w:rPr>
              <w:t> in acid</w:t>
            </w:r>
          </w:p>
          <w:p w14:paraId="5FB57A58"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57" w:history="1">
              <w:r w:rsidRPr="00783A2B">
                <w:rPr>
                  <w:rFonts w:ascii="Times New Roman" w:eastAsia="Times New Roman" w:hAnsi="Times New Roman" w:cs="Times New Roman"/>
                  <w:b/>
                  <w:bCs/>
                  <w:i/>
                  <w:iCs/>
                  <w:color w:val="000000"/>
                  <w:sz w:val="19"/>
                  <w:szCs w:val="19"/>
                  <w:u w:val="single"/>
                </w:rPr>
                <w:t>Click here to check your answer to Practice Problem 4</w:t>
              </w:r>
            </w:hyperlink>
          </w:p>
        </w:tc>
      </w:tr>
    </w:tbl>
    <w:p w14:paraId="7C42EF4B"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b/>
          <w:bCs/>
          <w:i/>
          <w:iCs/>
          <w:noProof/>
          <w:color w:val="000000"/>
          <w:sz w:val="19"/>
          <w:szCs w:val="19"/>
        </w:rPr>
        <w:drawing>
          <wp:inline distT="0" distB="0" distL="0" distR="0" wp14:anchorId="741CF114" wp14:editId="15598C79">
            <wp:extent cx="2156460" cy="342900"/>
            <wp:effectExtent l="0" t="0" r="0" b="0"/>
            <wp:docPr id="145" name="Рисунок 145" descr="return to to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eturn to top">
                      <a:hlinkClick r:id="rId5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2EE3034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pict w14:anchorId="50702DDB">
          <v:rect id="_x0000_i1049" style="width:0;height:1.5pt" o:hralign="center" o:hrstd="t" o:hrnoshade="t" o:hr="t" fillcolor="black" stroked="f"/>
        </w:pict>
      </w:r>
    </w:p>
    <w:p w14:paraId="5600F449"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20" w:name="cell"/>
      <w:r w:rsidRPr="00783A2B">
        <w:rPr>
          <w:rFonts w:ascii="Verdana" w:eastAsia="Times New Roman" w:hAnsi="Verdana" w:cs="Times New Roman"/>
          <w:b/>
          <w:bCs/>
          <w:i/>
          <w:iCs/>
          <w:color w:val="000000"/>
          <w:sz w:val="19"/>
          <w:szCs w:val="19"/>
        </w:rPr>
        <w:t>Predicting Standard-State Cell Potentials</w:t>
      </w:r>
      <w:bookmarkEnd w:id="20"/>
    </w:p>
    <w:p w14:paraId="7DA87147"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 xml:space="preserve">A voltaic cell stable enough to be used as a battery is called a </w:t>
      </w:r>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 For our purposes, we will work with the idealized </w:t>
      </w:r>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 in the figure below.</w:t>
      </w:r>
    </w:p>
    <w:p w14:paraId="420EAC0D"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276EA958" wp14:editId="5B634EF6">
            <wp:extent cx="3124200" cy="2857500"/>
            <wp:effectExtent l="0" t="0" r="0" b="0"/>
            <wp:docPr id="147" name="Рисунок 147"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iagra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24200" cy="2857500"/>
                    </a:xfrm>
                    <a:prstGeom prst="rect">
                      <a:avLst/>
                    </a:prstGeom>
                    <a:noFill/>
                    <a:ln>
                      <a:noFill/>
                    </a:ln>
                  </pic:spPr>
                </pic:pic>
              </a:graphicData>
            </a:graphic>
          </wp:inline>
        </w:drawing>
      </w:r>
    </w:p>
    <w:p w14:paraId="47EB40EB"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We can use the known values of the standard-state reduction potentials for the Cu/Cu</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and Zn/Zn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xml:space="preserve"> half-cells to predict the overall potential for the </w:t>
      </w:r>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 and to determine which electrode is the anode and which is the cathode.</w:t>
      </w:r>
    </w:p>
    <w:p w14:paraId="27265B2D"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We start by writing a balanced chemical equation for the reaction that occurs in this cell. The </w:t>
      </w:r>
      <w:hyperlink r:id="rId59" w:anchor="table" w:history="1">
        <w:r w:rsidRPr="00783A2B">
          <w:rPr>
            <w:rFonts w:ascii="Verdana" w:eastAsia="Times New Roman" w:hAnsi="Verdana" w:cs="Times New Roman"/>
            <w:color w:val="000000"/>
            <w:sz w:val="19"/>
            <w:szCs w:val="19"/>
            <w:u w:val="single"/>
          </w:rPr>
          <w:t>table of standard-state reduction potentials </w:t>
        </w:r>
      </w:hyperlink>
      <w:r w:rsidRPr="00783A2B">
        <w:rPr>
          <w:rFonts w:ascii="Verdana" w:eastAsia="Times New Roman" w:hAnsi="Verdana" w:cs="Times New Roman"/>
          <w:color w:val="000000"/>
          <w:sz w:val="19"/>
          <w:szCs w:val="19"/>
        </w:rPr>
        <w:t>suggests that zinc is a better reducing agent than copper and that the Cu</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 is a better oxidizing agent than the 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 The overall reaction therefore involves the reduction of Cu</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ions by zinc metal.</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793"/>
        <w:gridCol w:w="215"/>
        <w:gridCol w:w="956"/>
        <w:gridCol w:w="330"/>
        <w:gridCol w:w="943"/>
        <w:gridCol w:w="215"/>
        <w:gridCol w:w="793"/>
      </w:tblGrid>
      <w:tr w:rsidR="00783A2B" w:rsidRPr="00783A2B" w14:paraId="4FB2CA7F" w14:textId="77777777" w:rsidTr="00783A2B">
        <w:trPr>
          <w:tblCellSpacing w:w="15" w:type="dxa"/>
          <w:jc w:val="center"/>
        </w:trPr>
        <w:tc>
          <w:tcPr>
            <w:tcW w:w="0" w:type="auto"/>
            <w:vAlign w:val="center"/>
            <w:hideMark/>
          </w:tcPr>
          <w:p w14:paraId="0584A51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Zn(</w:t>
            </w:r>
            <w:r w:rsidRPr="00783A2B">
              <w:rPr>
                <w:rFonts w:ascii="Times New Roman" w:eastAsia="Times New Roman" w:hAnsi="Times New Roman" w:cs="Times New Roman"/>
                <w:b/>
                <w:bCs/>
                <w:i/>
                <w:iCs/>
                <w:sz w:val="24"/>
                <w:szCs w:val="24"/>
              </w:rPr>
              <w:t>s</w:t>
            </w:r>
            <w:r w:rsidRPr="00783A2B">
              <w:rPr>
                <w:rFonts w:ascii="Times New Roman" w:eastAsia="Times New Roman" w:hAnsi="Times New Roman" w:cs="Times New Roman"/>
                <w:b/>
                <w:bCs/>
                <w:sz w:val="24"/>
                <w:szCs w:val="24"/>
              </w:rPr>
              <w:t>)</w:t>
            </w:r>
          </w:p>
        </w:tc>
        <w:tc>
          <w:tcPr>
            <w:tcW w:w="0" w:type="auto"/>
            <w:vAlign w:val="center"/>
            <w:hideMark/>
          </w:tcPr>
          <w:p w14:paraId="4CBE31BB"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w:t>
            </w:r>
          </w:p>
        </w:tc>
        <w:tc>
          <w:tcPr>
            <w:tcW w:w="0" w:type="auto"/>
            <w:vAlign w:val="center"/>
            <w:hideMark/>
          </w:tcPr>
          <w:p w14:paraId="3786ACA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Cu</w:t>
            </w:r>
            <w:r w:rsidRPr="00783A2B">
              <w:rPr>
                <w:rFonts w:ascii="Times New Roman" w:eastAsia="Times New Roman" w:hAnsi="Times New Roman" w:cs="Times New Roman"/>
                <w:b/>
                <w:bCs/>
                <w:sz w:val="24"/>
                <w:szCs w:val="24"/>
                <w:vertAlign w:val="superscript"/>
              </w:rPr>
              <w:t>2+</w:t>
            </w:r>
            <w:r w:rsidRPr="00783A2B">
              <w:rPr>
                <w:rFonts w:ascii="Times New Roman" w:eastAsia="Times New Roman" w:hAnsi="Times New Roman" w:cs="Times New Roman"/>
                <w:b/>
                <w:bCs/>
                <w:sz w:val="24"/>
                <w:szCs w:val="24"/>
              </w:rPr>
              <w:t>(</w:t>
            </w:r>
            <w:proofErr w:type="spellStart"/>
            <w:r w:rsidRPr="00783A2B">
              <w:rPr>
                <w:rFonts w:ascii="Times New Roman" w:eastAsia="Times New Roman" w:hAnsi="Times New Roman" w:cs="Times New Roman"/>
                <w:b/>
                <w:bCs/>
                <w:i/>
                <w:iCs/>
                <w:sz w:val="24"/>
                <w:szCs w:val="24"/>
              </w:rPr>
              <w:t>aq</w:t>
            </w:r>
            <w:proofErr w:type="spellEnd"/>
            <w:r w:rsidRPr="00783A2B">
              <w:rPr>
                <w:rFonts w:ascii="Times New Roman" w:eastAsia="Times New Roman" w:hAnsi="Times New Roman" w:cs="Times New Roman"/>
                <w:b/>
                <w:bCs/>
                <w:sz w:val="24"/>
                <w:szCs w:val="24"/>
              </w:rPr>
              <w:t>)</w:t>
            </w:r>
          </w:p>
        </w:tc>
        <w:tc>
          <w:tcPr>
            <w:tcW w:w="0" w:type="auto"/>
            <w:vAlign w:val="center"/>
            <w:hideMark/>
          </w:tcPr>
          <w:p w14:paraId="449939D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noProof/>
                <w:sz w:val="24"/>
                <w:szCs w:val="24"/>
              </w:rPr>
              <w:drawing>
                <wp:inline distT="0" distB="0" distL="0" distR="0" wp14:anchorId="0BD923D7" wp14:editId="244094DF">
                  <wp:extent cx="160020" cy="83820"/>
                  <wp:effectExtent l="0" t="0" r="0" b="0"/>
                  <wp:docPr id="148" name="Рисунок 14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p>
        </w:tc>
        <w:tc>
          <w:tcPr>
            <w:tcW w:w="0" w:type="auto"/>
            <w:vAlign w:val="center"/>
            <w:hideMark/>
          </w:tcPr>
          <w:p w14:paraId="454D8E8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Zn</w:t>
            </w:r>
            <w:r w:rsidRPr="00783A2B">
              <w:rPr>
                <w:rFonts w:ascii="Times New Roman" w:eastAsia="Times New Roman" w:hAnsi="Times New Roman" w:cs="Times New Roman"/>
                <w:b/>
                <w:bCs/>
                <w:sz w:val="24"/>
                <w:szCs w:val="24"/>
                <w:vertAlign w:val="superscript"/>
              </w:rPr>
              <w:t>2+</w:t>
            </w:r>
            <w:r w:rsidRPr="00783A2B">
              <w:rPr>
                <w:rFonts w:ascii="Times New Roman" w:eastAsia="Times New Roman" w:hAnsi="Times New Roman" w:cs="Times New Roman"/>
                <w:b/>
                <w:bCs/>
                <w:sz w:val="24"/>
                <w:szCs w:val="24"/>
              </w:rPr>
              <w:t>(</w:t>
            </w:r>
            <w:proofErr w:type="spellStart"/>
            <w:r w:rsidRPr="00783A2B">
              <w:rPr>
                <w:rFonts w:ascii="Times New Roman" w:eastAsia="Times New Roman" w:hAnsi="Times New Roman" w:cs="Times New Roman"/>
                <w:b/>
                <w:bCs/>
                <w:i/>
                <w:iCs/>
                <w:sz w:val="24"/>
                <w:szCs w:val="24"/>
              </w:rPr>
              <w:t>aq</w:t>
            </w:r>
            <w:proofErr w:type="spellEnd"/>
            <w:r w:rsidRPr="00783A2B">
              <w:rPr>
                <w:rFonts w:ascii="Times New Roman" w:eastAsia="Times New Roman" w:hAnsi="Times New Roman" w:cs="Times New Roman"/>
                <w:b/>
                <w:bCs/>
                <w:sz w:val="24"/>
                <w:szCs w:val="24"/>
              </w:rPr>
              <w:t>)</w:t>
            </w:r>
          </w:p>
        </w:tc>
        <w:tc>
          <w:tcPr>
            <w:tcW w:w="0" w:type="auto"/>
            <w:vAlign w:val="center"/>
            <w:hideMark/>
          </w:tcPr>
          <w:p w14:paraId="4B62AB1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w:t>
            </w:r>
          </w:p>
        </w:tc>
        <w:tc>
          <w:tcPr>
            <w:tcW w:w="0" w:type="auto"/>
            <w:vAlign w:val="center"/>
            <w:hideMark/>
          </w:tcPr>
          <w:p w14:paraId="2349579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Cu(</w:t>
            </w:r>
            <w:r w:rsidRPr="00783A2B">
              <w:rPr>
                <w:rFonts w:ascii="Times New Roman" w:eastAsia="Times New Roman" w:hAnsi="Times New Roman" w:cs="Times New Roman"/>
                <w:b/>
                <w:bCs/>
                <w:i/>
                <w:iCs/>
                <w:sz w:val="24"/>
                <w:szCs w:val="24"/>
              </w:rPr>
              <w:t>s</w:t>
            </w:r>
            <w:r w:rsidRPr="00783A2B">
              <w:rPr>
                <w:rFonts w:ascii="Times New Roman" w:eastAsia="Times New Roman" w:hAnsi="Times New Roman" w:cs="Times New Roman"/>
                <w:b/>
                <w:bCs/>
                <w:sz w:val="24"/>
                <w:szCs w:val="24"/>
              </w:rPr>
              <w:t>)</w:t>
            </w:r>
          </w:p>
        </w:tc>
      </w:tr>
      <w:tr w:rsidR="00783A2B" w:rsidRPr="00783A2B" w14:paraId="127D76E7" w14:textId="77777777" w:rsidTr="00783A2B">
        <w:trPr>
          <w:tblCellSpacing w:w="15" w:type="dxa"/>
          <w:jc w:val="center"/>
        </w:trPr>
        <w:tc>
          <w:tcPr>
            <w:tcW w:w="0" w:type="auto"/>
            <w:vAlign w:val="center"/>
            <w:hideMark/>
          </w:tcPr>
          <w:p w14:paraId="190F474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lastRenderedPageBreak/>
              <w:t>s</w:t>
            </w:r>
            <w:r w:rsidRPr="00783A2B">
              <w:rPr>
                <w:rFonts w:ascii="Times New Roman" w:eastAsia="Times New Roman" w:hAnsi="Times New Roman" w:cs="Times New Roman"/>
                <w:sz w:val="20"/>
                <w:szCs w:val="20"/>
              </w:rPr>
              <w:t>tronger</w:t>
            </w:r>
            <w:r w:rsidRPr="00783A2B">
              <w:rPr>
                <w:rFonts w:ascii="Times New Roman" w:eastAsia="Times New Roman" w:hAnsi="Times New Roman" w:cs="Times New Roman"/>
                <w:sz w:val="24"/>
                <w:szCs w:val="24"/>
              </w:rPr>
              <w:br/>
            </w:r>
            <w:r w:rsidRPr="00783A2B">
              <w:rPr>
                <w:rFonts w:ascii="Times New Roman" w:eastAsia="Times New Roman" w:hAnsi="Times New Roman" w:cs="Times New Roman"/>
                <w:sz w:val="20"/>
                <w:szCs w:val="20"/>
              </w:rPr>
              <w:t>reducing</w:t>
            </w:r>
            <w:r w:rsidRPr="00783A2B">
              <w:rPr>
                <w:rFonts w:ascii="Times New Roman" w:eastAsia="Times New Roman" w:hAnsi="Times New Roman" w:cs="Times New Roman"/>
                <w:sz w:val="24"/>
                <w:szCs w:val="24"/>
              </w:rPr>
              <w:br/>
            </w:r>
            <w:r w:rsidRPr="00783A2B">
              <w:rPr>
                <w:rFonts w:ascii="Times New Roman" w:eastAsia="Times New Roman" w:hAnsi="Times New Roman" w:cs="Times New Roman"/>
                <w:sz w:val="20"/>
                <w:szCs w:val="20"/>
              </w:rPr>
              <w:t>agent</w:t>
            </w:r>
          </w:p>
        </w:tc>
        <w:tc>
          <w:tcPr>
            <w:tcW w:w="0" w:type="auto"/>
            <w:vAlign w:val="center"/>
            <w:hideMark/>
          </w:tcPr>
          <w:p w14:paraId="7A2E19C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5A0B15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0"/>
                <w:szCs w:val="20"/>
              </w:rPr>
              <w:t>stronger</w:t>
            </w:r>
            <w:r w:rsidRPr="00783A2B">
              <w:rPr>
                <w:rFonts w:ascii="Times New Roman" w:eastAsia="Times New Roman" w:hAnsi="Times New Roman" w:cs="Times New Roman"/>
                <w:sz w:val="24"/>
                <w:szCs w:val="24"/>
              </w:rPr>
              <w:br/>
            </w:r>
            <w:r w:rsidRPr="00783A2B">
              <w:rPr>
                <w:rFonts w:ascii="Times New Roman" w:eastAsia="Times New Roman" w:hAnsi="Times New Roman" w:cs="Times New Roman"/>
                <w:sz w:val="20"/>
                <w:szCs w:val="20"/>
              </w:rPr>
              <w:t>oxidizing</w:t>
            </w:r>
            <w:r w:rsidRPr="00783A2B">
              <w:rPr>
                <w:rFonts w:ascii="Times New Roman" w:eastAsia="Times New Roman" w:hAnsi="Times New Roman" w:cs="Times New Roman"/>
                <w:sz w:val="24"/>
                <w:szCs w:val="24"/>
              </w:rPr>
              <w:br/>
            </w:r>
            <w:r w:rsidRPr="00783A2B">
              <w:rPr>
                <w:rFonts w:ascii="Times New Roman" w:eastAsia="Times New Roman" w:hAnsi="Times New Roman" w:cs="Times New Roman"/>
                <w:sz w:val="20"/>
                <w:szCs w:val="20"/>
              </w:rPr>
              <w:t>agent</w:t>
            </w:r>
          </w:p>
        </w:tc>
        <w:tc>
          <w:tcPr>
            <w:tcW w:w="0" w:type="auto"/>
            <w:vAlign w:val="center"/>
            <w:hideMark/>
          </w:tcPr>
          <w:p w14:paraId="10C0A87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A0C47E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0"/>
                <w:szCs w:val="20"/>
              </w:rPr>
              <w:t>weaker</w:t>
            </w:r>
            <w:r w:rsidRPr="00783A2B">
              <w:rPr>
                <w:rFonts w:ascii="Times New Roman" w:eastAsia="Times New Roman" w:hAnsi="Times New Roman" w:cs="Times New Roman"/>
                <w:sz w:val="24"/>
                <w:szCs w:val="24"/>
              </w:rPr>
              <w:br/>
            </w:r>
            <w:r w:rsidRPr="00783A2B">
              <w:rPr>
                <w:rFonts w:ascii="Times New Roman" w:eastAsia="Times New Roman" w:hAnsi="Times New Roman" w:cs="Times New Roman"/>
                <w:sz w:val="20"/>
                <w:szCs w:val="20"/>
              </w:rPr>
              <w:t>oxidizing</w:t>
            </w:r>
            <w:r w:rsidRPr="00783A2B">
              <w:rPr>
                <w:rFonts w:ascii="Times New Roman" w:eastAsia="Times New Roman" w:hAnsi="Times New Roman" w:cs="Times New Roman"/>
                <w:sz w:val="24"/>
                <w:szCs w:val="24"/>
              </w:rPr>
              <w:br/>
            </w:r>
            <w:r w:rsidRPr="00783A2B">
              <w:rPr>
                <w:rFonts w:ascii="Times New Roman" w:eastAsia="Times New Roman" w:hAnsi="Times New Roman" w:cs="Times New Roman"/>
                <w:sz w:val="20"/>
                <w:szCs w:val="20"/>
              </w:rPr>
              <w:t>agent</w:t>
            </w:r>
          </w:p>
        </w:tc>
        <w:tc>
          <w:tcPr>
            <w:tcW w:w="0" w:type="auto"/>
            <w:vAlign w:val="center"/>
            <w:hideMark/>
          </w:tcPr>
          <w:p w14:paraId="542F6539"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94B22A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0"/>
                <w:szCs w:val="20"/>
              </w:rPr>
              <w:t>weaker</w:t>
            </w:r>
            <w:r w:rsidRPr="00783A2B">
              <w:rPr>
                <w:rFonts w:ascii="Times New Roman" w:eastAsia="Times New Roman" w:hAnsi="Times New Roman" w:cs="Times New Roman"/>
                <w:sz w:val="24"/>
                <w:szCs w:val="24"/>
              </w:rPr>
              <w:br/>
            </w:r>
            <w:r w:rsidRPr="00783A2B">
              <w:rPr>
                <w:rFonts w:ascii="Times New Roman" w:eastAsia="Times New Roman" w:hAnsi="Times New Roman" w:cs="Times New Roman"/>
                <w:sz w:val="20"/>
                <w:szCs w:val="20"/>
              </w:rPr>
              <w:t>reducing</w:t>
            </w:r>
            <w:r w:rsidRPr="00783A2B">
              <w:rPr>
                <w:rFonts w:ascii="Times New Roman" w:eastAsia="Times New Roman" w:hAnsi="Times New Roman" w:cs="Times New Roman"/>
                <w:sz w:val="24"/>
                <w:szCs w:val="24"/>
              </w:rPr>
              <w:br/>
            </w:r>
            <w:r w:rsidRPr="00783A2B">
              <w:rPr>
                <w:rFonts w:ascii="Times New Roman" w:eastAsia="Times New Roman" w:hAnsi="Times New Roman" w:cs="Times New Roman"/>
                <w:sz w:val="20"/>
                <w:szCs w:val="20"/>
              </w:rPr>
              <w:t>agent</w:t>
            </w:r>
          </w:p>
        </w:tc>
      </w:tr>
    </w:tbl>
    <w:p w14:paraId="724736A9"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We then divide the reaction into separate oxidation and reduction half-reactions.</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214"/>
        <w:gridCol w:w="84"/>
        <w:gridCol w:w="84"/>
        <w:gridCol w:w="1791"/>
      </w:tblGrid>
      <w:tr w:rsidR="00783A2B" w:rsidRPr="00783A2B" w14:paraId="3DC2ABA3" w14:textId="77777777" w:rsidTr="00783A2B">
        <w:trPr>
          <w:tblCellSpacing w:w="15" w:type="dxa"/>
          <w:jc w:val="center"/>
        </w:trPr>
        <w:tc>
          <w:tcPr>
            <w:tcW w:w="0" w:type="auto"/>
            <w:vAlign w:val="center"/>
            <w:hideMark/>
          </w:tcPr>
          <w:p w14:paraId="3108DAD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Reduction</w:t>
            </w:r>
            <w:r w:rsidRPr="00783A2B">
              <w:rPr>
                <w:rFonts w:ascii="Times New Roman" w:eastAsia="Times New Roman" w:hAnsi="Times New Roman" w:cs="Times New Roman"/>
                <w:sz w:val="24"/>
                <w:szCs w:val="24"/>
              </w:rPr>
              <w:t>:</w:t>
            </w:r>
          </w:p>
        </w:tc>
        <w:tc>
          <w:tcPr>
            <w:tcW w:w="0" w:type="auto"/>
            <w:vAlign w:val="center"/>
            <w:hideMark/>
          </w:tcPr>
          <w:p w14:paraId="3BBF73A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AC4541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8DBA7D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5C9BF777" wp14:editId="667182DE">
                  <wp:extent cx="160020" cy="83820"/>
                  <wp:effectExtent l="0" t="0" r="0" b="0"/>
                  <wp:docPr id="149" name="Рисунок 149"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Cu</w:t>
            </w:r>
          </w:p>
        </w:tc>
      </w:tr>
      <w:tr w:rsidR="00783A2B" w:rsidRPr="00783A2B" w14:paraId="74290D6F" w14:textId="77777777" w:rsidTr="00783A2B">
        <w:trPr>
          <w:tblCellSpacing w:w="15" w:type="dxa"/>
          <w:jc w:val="center"/>
        </w:trPr>
        <w:tc>
          <w:tcPr>
            <w:tcW w:w="0" w:type="auto"/>
            <w:vAlign w:val="center"/>
            <w:hideMark/>
          </w:tcPr>
          <w:p w14:paraId="703F5F7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w:t>
            </w:r>
            <w:r w:rsidRPr="00783A2B">
              <w:rPr>
                <w:rFonts w:ascii="Times New Roman" w:eastAsia="Times New Roman" w:hAnsi="Times New Roman" w:cs="Times New Roman"/>
                <w:sz w:val="24"/>
                <w:szCs w:val="24"/>
              </w:rPr>
              <w:t>:</w:t>
            </w:r>
          </w:p>
        </w:tc>
        <w:tc>
          <w:tcPr>
            <w:tcW w:w="0" w:type="auto"/>
            <w:vAlign w:val="center"/>
            <w:hideMark/>
          </w:tcPr>
          <w:p w14:paraId="4A3E042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8319DA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27957C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 </w:t>
            </w:r>
            <w:r w:rsidRPr="00783A2B">
              <w:rPr>
                <w:rFonts w:ascii="Times New Roman" w:eastAsia="Times New Roman" w:hAnsi="Times New Roman" w:cs="Times New Roman"/>
                <w:noProof/>
                <w:sz w:val="24"/>
                <w:szCs w:val="24"/>
              </w:rPr>
              <w:drawing>
                <wp:inline distT="0" distB="0" distL="0" distR="0" wp14:anchorId="2BB67B68" wp14:editId="12A908D2">
                  <wp:extent cx="160020" cy="83820"/>
                  <wp:effectExtent l="0" t="0" r="0" b="0"/>
                  <wp:docPr id="150" name="Рисунок 15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p>
        </w:tc>
      </w:tr>
    </w:tbl>
    <w:p w14:paraId="65F5589A"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potential for the reduction of Cu</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ions to copper metal can be found in the </w:t>
      </w:r>
      <w:hyperlink r:id="rId60" w:anchor="table" w:history="1">
        <w:r w:rsidRPr="00783A2B">
          <w:rPr>
            <w:rFonts w:ascii="Verdana" w:eastAsia="Times New Roman" w:hAnsi="Verdana" w:cs="Times New Roman"/>
            <w:color w:val="000000"/>
            <w:sz w:val="19"/>
            <w:szCs w:val="19"/>
            <w:u w:val="single"/>
          </w:rPr>
          <w:t>table of standard-state reduction potentials</w:t>
        </w:r>
      </w:hyperlink>
      <w:r w:rsidRPr="00783A2B">
        <w:rPr>
          <w:rFonts w:ascii="Verdana" w:eastAsia="Times New Roman" w:hAnsi="Verdana" w:cs="Times New Roman"/>
          <w:color w:val="000000"/>
          <w:sz w:val="19"/>
          <w:szCs w:val="19"/>
        </w:rPr>
        <w:t>. To find the potential for the oxidation of zinc metal, we have to reverse the sign on the potential for the Zn/Zn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couple in this table.</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214"/>
        <w:gridCol w:w="84"/>
        <w:gridCol w:w="1776"/>
        <w:gridCol w:w="84"/>
        <w:gridCol w:w="84"/>
        <w:gridCol w:w="2608"/>
      </w:tblGrid>
      <w:tr w:rsidR="00783A2B" w:rsidRPr="00783A2B" w14:paraId="616EE059" w14:textId="77777777" w:rsidTr="00783A2B">
        <w:trPr>
          <w:tblCellSpacing w:w="15" w:type="dxa"/>
          <w:jc w:val="center"/>
        </w:trPr>
        <w:tc>
          <w:tcPr>
            <w:tcW w:w="0" w:type="auto"/>
            <w:vAlign w:val="center"/>
            <w:hideMark/>
          </w:tcPr>
          <w:p w14:paraId="105500C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Reduction</w:t>
            </w:r>
            <w:r w:rsidRPr="00783A2B">
              <w:rPr>
                <w:rFonts w:ascii="Times New Roman" w:eastAsia="Times New Roman" w:hAnsi="Times New Roman" w:cs="Times New Roman"/>
                <w:sz w:val="24"/>
                <w:szCs w:val="24"/>
              </w:rPr>
              <w:t>:</w:t>
            </w:r>
          </w:p>
        </w:tc>
        <w:tc>
          <w:tcPr>
            <w:tcW w:w="0" w:type="auto"/>
            <w:vAlign w:val="center"/>
            <w:hideMark/>
          </w:tcPr>
          <w:p w14:paraId="280AF323"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71E4554"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79C41110" wp14:editId="71CF9C87">
                  <wp:extent cx="160020" cy="83820"/>
                  <wp:effectExtent l="0" t="0" r="0" b="0"/>
                  <wp:docPr id="151" name="Рисунок 15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Cu</w:t>
            </w:r>
          </w:p>
        </w:tc>
        <w:tc>
          <w:tcPr>
            <w:tcW w:w="0" w:type="auto"/>
            <w:vAlign w:val="center"/>
            <w:hideMark/>
          </w:tcPr>
          <w:p w14:paraId="6F56898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5E6A3A2"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C20627B"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0.34 V</w:t>
            </w:r>
          </w:p>
        </w:tc>
      </w:tr>
      <w:tr w:rsidR="00783A2B" w:rsidRPr="00783A2B" w14:paraId="24B65969" w14:textId="77777777" w:rsidTr="00783A2B">
        <w:trPr>
          <w:tblCellSpacing w:w="15" w:type="dxa"/>
          <w:jc w:val="center"/>
        </w:trPr>
        <w:tc>
          <w:tcPr>
            <w:tcW w:w="0" w:type="auto"/>
            <w:vAlign w:val="center"/>
            <w:hideMark/>
          </w:tcPr>
          <w:p w14:paraId="75A1A41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Oxidation</w:t>
            </w:r>
            <w:r w:rsidRPr="00783A2B">
              <w:rPr>
                <w:rFonts w:ascii="Times New Roman" w:eastAsia="Times New Roman" w:hAnsi="Times New Roman" w:cs="Times New Roman"/>
                <w:sz w:val="24"/>
                <w:szCs w:val="24"/>
              </w:rPr>
              <w:t>:</w:t>
            </w:r>
          </w:p>
        </w:tc>
        <w:tc>
          <w:tcPr>
            <w:tcW w:w="0" w:type="auto"/>
            <w:vAlign w:val="center"/>
            <w:hideMark/>
          </w:tcPr>
          <w:p w14:paraId="5521574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B1D425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 </w:t>
            </w:r>
            <w:r w:rsidRPr="00783A2B">
              <w:rPr>
                <w:rFonts w:ascii="Times New Roman" w:eastAsia="Times New Roman" w:hAnsi="Times New Roman" w:cs="Times New Roman"/>
                <w:noProof/>
                <w:sz w:val="24"/>
                <w:szCs w:val="24"/>
              </w:rPr>
              <w:drawing>
                <wp:inline distT="0" distB="0" distL="0" distR="0" wp14:anchorId="44B4E1DA" wp14:editId="6A4936F1">
                  <wp:extent cx="160020" cy="83820"/>
                  <wp:effectExtent l="0" t="0" r="0" b="0"/>
                  <wp:docPr id="152" name="Рисунок 15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p>
        </w:tc>
        <w:tc>
          <w:tcPr>
            <w:tcW w:w="0" w:type="auto"/>
            <w:vAlign w:val="center"/>
            <w:hideMark/>
          </w:tcPr>
          <w:p w14:paraId="2C86C266"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8DC7EE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DFE0298"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ox</w:t>
            </w:r>
            <w:proofErr w:type="spellEnd"/>
            <w:r w:rsidRPr="00783A2B">
              <w:rPr>
                <w:rFonts w:ascii="Times New Roman" w:eastAsia="Times New Roman" w:hAnsi="Times New Roman" w:cs="Times New Roman"/>
                <w:sz w:val="24"/>
                <w:szCs w:val="24"/>
              </w:rPr>
              <w:t> = -(-0.76 V) = 0.76 V</w:t>
            </w:r>
          </w:p>
        </w:tc>
      </w:tr>
    </w:tbl>
    <w:p w14:paraId="0290E2F8"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overall potential for this cell is the sum of the potentials for the two half-cells.</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2410"/>
        <w:gridCol w:w="84"/>
        <w:gridCol w:w="2557"/>
      </w:tblGrid>
      <w:tr w:rsidR="00783A2B" w:rsidRPr="00783A2B" w14:paraId="42E7A262" w14:textId="77777777" w:rsidTr="00783A2B">
        <w:trPr>
          <w:tblCellSpacing w:w="15" w:type="dxa"/>
          <w:jc w:val="center"/>
        </w:trPr>
        <w:tc>
          <w:tcPr>
            <w:tcW w:w="0" w:type="auto"/>
            <w:vAlign w:val="center"/>
            <w:hideMark/>
          </w:tcPr>
          <w:p w14:paraId="0B60050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w:t>
            </w:r>
            <w:r w:rsidRPr="00783A2B">
              <w:rPr>
                <w:rFonts w:ascii="Times New Roman" w:eastAsia="Times New Roman" w:hAnsi="Times New Roman" w:cs="Times New Roman"/>
                <w:strike/>
                <w:sz w:val="24"/>
                <w:szCs w:val="24"/>
              </w:rPr>
              <w:t>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15CDB816" wp14:editId="101BD320">
                  <wp:extent cx="160020" cy="83820"/>
                  <wp:effectExtent l="0" t="0" r="0" b="0"/>
                  <wp:docPr id="153" name="Рисунок 15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Cu</w:t>
            </w:r>
          </w:p>
        </w:tc>
        <w:tc>
          <w:tcPr>
            <w:tcW w:w="0" w:type="auto"/>
            <w:vAlign w:val="center"/>
            <w:hideMark/>
          </w:tcPr>
          <w:p w14:paraId="7DAED66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376543D2"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0.34 V</w:t>
            </w:r>
          </w:p>
        </w:tc>
      </w:tr>
      <w:tr w:rsidR="00783A2B" w:rsidRPr="00783A2B" w14:paraId="6C95F294" w14:textId="77777777" w:rsidTr="00783A2B">
        <w:trPr>
          <w:tblCellSpacing w:w="15" w:type="dxa"/>
          <w:jc w:val="center"/>
        </w:trPr>
        <w:tc>
          <w:tcPr>
            <w:tcW w:w="0" w:type="auto"/>
            <w:vAlign w:val="center"/>
            <w:hideMark/>
          </w:tcPr>
          <w:p w14:paraId="4B4D744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 Zn </w:t>
            </w:r>
            <w:r w:rsidRPr="00783A2B">
              <w:rPr>
                <w:rFonts w:ascii="Times New Roman" w:eastAsia="Times New Roman" w:hAnsi="Times New Roman" w:cs="Times New Roman"/>
                <w:noProof/>
                <w:sz w:val="24"/>
                <w:szCs w:val="24"/>
              </w:rPr>
              <w:drawing>
                <wp:inline distT="0" distB="0" distL="0" distR="0" wp14:anchorId="167F2FC5" wp14:editId="28585470">
                  <wp:extent cx="160020" cy="83820"/>
                  <wp:effectExtent l="0" t="0" r="0" b="0"/>
                  <wp:docPr id="154" name="Рисунок 15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w:t>
            </w:r>
            <w:r w:rsidRPr="00783A2B">
              <w:rPr>
                <w:rFonts w:ascii="Times New Roman" w:eastAsia="Times New Roman" w:hAnsi="Times New Roman" w:cs="Times New Roman"/>
                <w:strike/>
                <w:sz w:val="24"/>
                <w:szCs w:val="24"/>
              </w:rPr>
              <w:t>2 e</w:t>
            </w:r>
            <w:r w:rsidRPr="00783A2B">
              <w:rPr>
                <w:rFonts w:ascii="Times New Roman" w:eastAsia="Times New Roman" w:hAnsi="Times New Roman" w:cs="Times New Roman"/>
                <w:sz w:val="24"/>
                <w:szCs w:val="24"/>
                <w:vertAlign w:val="superscript"/>
              </w:rPr>
              <w:t>-</w:t>
            </w:r>
          </w:p>
        </w:tc>
        <w:tc>
          <w:tcPr>
            <w:tcW w:w="0" w:type="auto"/>
            <w:vAlign w:val="center"/>
            <w:hideMark/>
          </w:tcPr>
          <w:p w14:paraId="75737A9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6A341EFE"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ox</w:t>
            </w:r>
            <w:proofErr w:type="spellEnd"/>
            <w:r w:rsidRPr="00783A2B">
              <w:rPr>
                <w:rFonts w:ascii="Times New Roman" w:eastAsia="Times New Roman" w:hAnsi="Times New Roman" w:cs="Times New Roman"/>
                <w:sz w:val="24"/>
                <w:szCs w:val="24"/>
              </w:rPr>
              <w:t> = 0.76 V</w:t>
            </w:r>
          </w:p>
        </w:tc>
      </w:tr>
      <w:tr w:rsidR="00783A2B" w:rsidRPr="00783A2B" w14:paraId="1D0EB2E5" w14:textId="77777777" w:rsidTr="00783A2B">
        <w:trPr>
          <w:tblCellSpacing w:w="15" w:type="dxa"/>
          <w:jc w:val="center"/>
        </w:trPr>
        <w:tc>
          <w:tcPr>
            <w:tcW w:w="0" w:type="auto"/>
            <w:vAlign w:val="center"/>
            <w:hideMark/>
          </w:tcPr>
          <w:p w14:paraId="4F87FEB7"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F43A28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0BDD12E"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3A068A20" w14:textId="77777777" w:rsidTr="00783A2B">
        <w:trPr>
          <w:tblCellSpacing w:w="15" w:type="dxa"/>
          <w:jc w:val="center"/>
        </w:trPr>
        <w:tc>
          <w:tcPr>
            <w:tcW w:w="0" w:type="auto"/>
            <w:vAlign w:val="center"/>
            <w:hideMark/>
          </w:tcPr>
          <w:p w14:paraId="57F1C53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 + 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5FAC052F" wp14:editId="654FB443">
                  <wp:extent cx="160020" cy="83820"/>
                  <wp:effectExtent l="0" t="0" r="0" b="0"/>
                  <wp:docPr id="155" name="Рисунок 155"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Cu</w:t>
            </w:r>
          </w:p>
        </w:tc>
        <w:tc>
          <w:tcPr>
            <w:tcW w:w="0" w:type="auto"/>
            <w:vAlign w:val="center"/>
            <w:hideMark/>
          </w:tcPr>
          <w:p w14:paraId="7127E0D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1EA713A"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w:t>
            </w: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w:t>
            </w: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ox</w:t>
            </w:r>
            <w:proofErr w:type="spellEnd"/>
            <w:r w:rsidRPr="00783A2B">
              <w:rPr>
                <w:rFonts w:ascii="Times New Roman" w:eastAsia="Times New Roman" w:hAnsi="Times New Roman" w:cs="Times New Roman"/>
                <w:sz w:val="24"/>
                <w:szCs w:val="24"/>
              </w:rPr>
              <w:t> = 1.10 V</w:t>
            </w:r>
          </w:p>
        </w:tc>
      </w:tr>
    </w:tbl>
    <w:p w14:paraId="27EDAF1D"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Oxidation always occurs at the anode and reduction always occurs at the cathode of an electrochemical cell. The Zn/Zn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half-cell is therefore the anode, and the Cu</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xml:space="preserve">/Cu half-cell is the cathode, as shown in the figure of the </w:t>
      </w:r>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1B3E8615"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6463BBE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5:</w:t>
            </w:r>
          </w:p>
          <w:p w14:paraId="612D95D7"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Use cell potential data to explain why copper metal does not dissolve in a typical strong acid, such as hydrochloric acid,</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726"/>
              <w:gridCol w:w="669"/>
            </w:tblGrid>
            <w:tr w:rsidR="00783A2B" w:rsidRPr="00783A2B" w14:paraId="53081194" w14:textId="77777777">
              <w:trPr>
                <w:tblCellSpacing w:w="15" w:type="dxa"/>
                <w:jc w:val="center"/>
              </w:trPr>
              <w:tc>
                <w:tcPr>
                  <w:tcW w:w="0" w:type="auto"/>
                  <w:vAlign w:val="center"/>
                  <w:hideMark/>
                </w:tcPr>
                <w:p w14:paraId="2CDA470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w:t>
                  </w:r>
                </w:p>
              </w:tc>
              <w:tc>
                <w:tcPr>
                  <w:tcW w:w="0" w:type="auto"/>
                  <w:vAlign w:val="center"/>
                  <w:hideMark/>
                </w:tcPr>
                <w:p w14:paraId="4CE39CE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noProof/>
                      <w:sz w:val="20"/>
                      <w:szCs w:val="20"/>
                    </w:rPr>
                    <w:drawing>
                      <wp:inline distT="0" distB="0" distL="0" distR="0" wp14:anchorId="3DC36686" wp14:editId="0C410A02">
                        <wp:extent cx="365760" cy="182880"/>
                        <wp:effectExtent l="0" t="0" r="0" b="7620"/>
                        <wp:docPr id="156" name="Рисунок 15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g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tc>
            </w:tr>
          </w:tbl>
          <w:p w14:paraId="779740AA"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but will dissolve in 1 </w:t>
            </w:r>
            <w:r w:rsidRPr="00783A2B">
              <w:rPr>
                <w:rFonts w:ascii="Times New Roman" w:eastAsia="Times New Roman" w:hAnsi="Times New Roman" w:cs="Times New Roman"/>
                <w:i/>
                <w:iCs/>
                <w:sz w:val="19"/>
                <w:szCs w:val="19"/>
              </w:rPr>
              <w:t>M</w:t>
            </w:r>
            <w:r w:rsidRPr="00783A2B">
              <w:rPr>
                <w:rFonts w:ascii="Times New Roman" w:eastAsia="Times New Roman" w:hAnsi="Times New Roman" w:cs="Times New Roman"/>
                <w:sz w:val="19"/>
                <w:szCs w:val="19"/>
              </w:rPr>
              <w:t> nitric acid.</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6848"/>
            </w:tblGrid>
            <w:tr w:rsidR="00783A2B" w:rsidRPr="00783A2B" w14:paraId="7E50E20B" w14:textId="77777777">
              <w:trPr>
                <w:tblCellSpacing w:w="15" w:type="dxa"/>
                <w:jc w:val="center"/>
              </w:trPr>
              <w:tc>
                <w:tcPr>
                  <w:tcW w:w="0" w:type="auto"/>
                  <w:vAlign w:val="center"/>
                  <w:hideMark/>
                </w:tcPr>
                <w:p w14:paraId="0098BB2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3 Cu(</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HNO</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+ 6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3629B4B6" wp14:editId="7906769E">
                        <wp:extent cx="160020" cy="83820"/>
                        <wp:effectExtent l="0" t="0" r="0" b="0"/>
                        <wp:docPr id="157" name="Рисунок 15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3 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+ 2 NO(</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 + 4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i/>
                      <w:iCs/>
                      <w:sz w:val="24"/>
                      <w:szCs w:val="24"/>
                    </w:rPr>
                    <w:t>l</w:t>
                  </w:r>
                  <w:r w:rsidRPr="00783A2B">
                    <w:rPr>
                      <w:rFonts w:ascii="Times New Roman" w:eastAsia="Times New Roman" w:hAnsi="Times New Roman" w:cs="Times New Roman"/>
                      <w:sz w:val="24"/>
                      <w:szCs w:val="24"/>
                    </w:rPr>
                    <w:t>)</w:t>
                  </w:r>
                </w:p>
              </w:tc>
            </w:tr>
          </w:tbl>
          <w:p w14:paraId="7FFCAB24"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62" w:history="1">
              <w:r w:rsidRPr="00783A2B">
                <w:rPr>
                  <w:rFonts w:ascii="Times New Roman" w:eastAsia="Times New Roman" w:hAnsi="Times New Roman" w:cs="Times New Roman"/>
                  <w:b/>
                  <w:bCs/>
                  <w:i/>
                  <w:iCs/>
                  <w:color w:val="000000"/>
                  <w:sz w:val="19"/>
                  <w:szCs w:val="19"/>
                  <w:u w:val="single"/>
                </w:rPr>
                <w:t>Click here to check your answer to Practice Problem 5</w:t>
              </w:r>
            </w:hyperlink>
          </w:p>
        </w:tc>
      </w:tr>
    </w:tbl>
    <w:p w14:paraId="48AA8CCD"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units of half-cell potentials are volts, not volts per mole or volts per electron. All we do when combining half-reactions is add the two half-cell potentials. We do not multiply these potentials by the integers used to balance the number of electrons transferred in the reaction.</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0C28B9E5"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51E85EA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6:</w:t>
            </w:r>
          </w:p>
          <w:p w14:paraId="5A83FFC3"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 xml:space="preserve">Use cell potentials to explain why hydrogen peroxide </w:t>
            </w:r>
            <w:proofErr w:type="spellStart"/>
            <w:r w:rsidRPr="00783A2B">
              <w:rPr>
                <w:rFonts w:ascii="Times New Roman" w:eastAsia="Times New Roman" w:hAnsi="Times New Roman" w:cs="Times New Roman"/>
                <w:sz w:val="19"/>
                <w:szCs w:val="19"/>
              </w:rPr>
              <w:t>disproportionates</w:t>
            </w:r>
            <w:proofErr w:type="spellEnd"/>
            <w:r w:rsidRPr="00783A2B">
              <w:rPr>
                <w:rFonts w:ascii="Times New Roman" w:eastAsia="Times New Roman" w:hAnsi="Times New Roman" w:cs="Times New Roman"/>
                <w:sz w:val="19"/>
                <w:szCs w:val="19"/>
              </w:rPr>
              <w:t xml:space="preserve"> to form oxygen and water.</w:t>
            </w:r>
          </w:p>
          <w:p w14:paraId="14F7C68A" w14:textId="77777777" w:rsidR="00783A2B" w:rsidRPr="00783A2B" w:rsidRDefault="00783A2B" w:rsidP="00783A2B">
            <w:pPr>
              <w:spacing w:before="100" w:beforeAutospacing="1" w:after="100" w:afterAutospacing="1" w:line="240" w:lineRule="auto"/>
              <w:jc w:val="center"/>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lastRenderedPageBreak/>
              <w:t>2 H</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O</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w:t>
            </w:r>
            <w:proofErr w:type="spellStart"/>
            <w:r w:rsidRPr="00783A2B">
              <w:rPr>
                <w:rFonts w:ascii="Times New Roman" w:eastAsia="Times New Roman" w:hAnsi="Times New Roman" w:cs="Times New Roman"/>
                <w:i/>
                <w:iCs/>
                <w:sz w:val="19"/>
                <w:szCs w:val="19"/>
              </w:rPr>
              <w:t>aq</w:t>
            </w:r>
            <w:proofErr w:type="spellEnd"/>
            <w:r w:rsidRPr="00783A2B">
              <w:rPr>
                <w:rFonts w:ascii="Times New Roman" w:eastAsia="Times New Roman" w:hAnsi="Times New Roman" w:cs="Times New Roman"/>
                <w:sz w:val="19"/>
                <w:szCs w:val="19"/>
              </w:rPr>
              <w:t>) </w:t>
            </w:r>
            <w:r w:rsidRPr="00783A2B">
              <w:rPr>
                <w:rFonts w:ascii="Times New Roman" w:eastAsia="Times New Roman" w:hAnsi="Times New Roman" w:cs="Times New Roman"/>
                <w:noProof/>
                <w:sz w:val="20"/>
                <w:szCs w:val="20"/>
              </w:rPr>
              <w:drawing>
                <wp:inline distT="0" distB="0" distL="0" distR="0" wp14:anchorId="080176B3" wp14:editId="3B3368B3">
                  <wp:extent cx="160020" cy="83820"/>
                  <wp:effectExtent l="0" t="0" r="0" b="0"/>
                  <wp:docPr id="158" name="Рисунок 15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0"/>
                <w:szCs w:val="20"/>
              </w:rPr>
              <w:t> </w:t>
            </w:r>
            <w:r w:rsidRPr="00783A2B">
              <w:rPr>
                <w:rFonts w:ascii="Times New Roman" w:eastAsia="Times New Roman" w:hAnsi="Times New Roman" w:cs="Times New Roman"/>
                <w:sz w:val="19"/>
                <w:szCs w:val="19"/>
              </w:rPr>
              <w:t>2 H</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O(</w:t>
            </w:r>
            <w:r w:rsidRPr="00783A2B">
              <w:rPr>
                <w:rFonts w:ascii="Times New Roman" w:eastAsia="Times New Roman" w:hAnsi="Times New Roman" w:cs="Times New Roman"/>
                <w:i/>
                <w:iCs/>
                <w:sz w:val="19"/>
                <w:szCs w:val="19"/>
              </w:rPr>
              <w:t>l</w:t>
            </w:r>
            <w:r w:rsidRPr="00783A2B">
              <w:rPr>
                <w:rFonts w:ascii="Times New Roman" w:eastAsia="Times New Roman" w:hAnsi="Times New Roman" w:cs="Times New Roman"/>
                <w:sz w:val="19"/>
                <w:szCs w:val="19"/>
              </w:rPr>
              <w:t>) + O</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w:t>
            </w:r>
            <w:r w:rsidRPr="00783A2B">
              <w:rPr>
                <w:rFonts w:ascii="Times New Roman" w:eastAsia="Times New Roman" w:hAnsi="Times New Roman" w:cs="Times New Roman"/>
                <w:i/>
                <w:iCs/>
                <w:sz w:val="19"/>
                <w:szCs w:val="19"/>
              </w:rPr>
              <w:t>g</w:t>
            </w:r>
            <w:r w:rsidRPr="00783A2B">
              <w:rPr>
                <w:rFonts w:ascii="Times New Roman" w:eastAsia="Times New Roman" w:hAnsi="Times New Roman" w:cs="Times New Roman"/>
                <w:sz w:val="19"/>
                <w:szCs w:val="19"/>
              </w:rPr>
              <w:t>)</w:t>
            </w:r>
          </w:p>
          <w:p w14:paraId="008868CA"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63" w:history="1">
              <w:r w:rsidRPr="00783A2B">
                <w:rPr>
                  <w:rFonts w:ascii="Times New Roman" w:eastAsia="Times New Roman" w:hAnsi="Times New Roman" w:cs="Times New Roman"/>
                  <w:b/>
                  <w:bCs/>
                  <w:i/>
                  <w:iCs/>
                  <w:color w:val="000000"/>
                  <w:sz w:val="19"/>
                  <w:szCs w:val="19"/>
                  <w:u w:val="single"/>
                </w:rPr>
                <w:t>Click here to check your answer to Practice Problem 6</w:t>
              </w:r>
            </w:hyperlink>
          </w:p>
        </w:tc>
      </w:tr>
    </w:tbl>
    <w:p w14:paraId="117035A0"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b/>
          <w:bCs/>
          <w:i/>
          <w:iCs/>
          <w:noProof/>
          <w:color w:val="000000"/>
          <w:sz w:val="19"/>
          <w:szCs w:val="19"/>
        </w:rPr>
        <w:lastRenderedPageBreak/>
        <w:drawing>
          <wp:inline distT="0" distB="0" distL="0" distR="0" wp14:anchorId="3E44734B" wp14:editId="6307DD09">
            <wp:extent cx="2156460" cy="342900"/>
            <wp:effectExtent l="0" t="0" r="0" b="0"/>
            <wp:docPr id="159" name="Рисунок 159" descr="return to to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return to top">
                      <a:hlinkClick r:id="rId5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18C5F94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pict w14:anchorId="7A9C1B3F">
          <v:rect id="_x0000_i1050" style="width:0;height:1.5pt" o:hralign="center" o:hrstd="t" o:hrnoshade="t" o:hr="t" fillcolor="black" stroked="f"/>
        </w:pict>
      </w:r>
    </w:p>
    <w:p w14:paraId="7DF8F92F"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21" w:name="line"/>
      <w:r w:rsidRPr="00783A2B">
        <w:rPr>
          <w:rFonts w:ascii="Verdana" w:eastAsia="Times New Roman" w:hAnsi="Verdana" w:cs="Times New Roman"/>
          <w:b/>
          <w:bCs/>
          <w:i/>
          <w:iCs/>
          <w:color w:val="000000"/>
          <w:sz w:val="19"/>
          <w:szCs w:val="19"/>
        </w:rPr>
        <w:t xml:space="preserve">Line Notation </w:t>
      </w:r>
      <w:proofErr w:type="gramStart"/>
      <w:r w:rsidRPr="00783A2B">
        <w:rPr>
          <w:rFonts w:ascii="Verdana" w:eastAsia="Times New Roman" w:hAnsi="Verdana" w:cs="Times New Roman"/>
          <w:b/>
          <w:bCs/>
          <w:i/>
          <w:iCs/>
          <w:color w:val="000000"/>
          <w:sz w:val="19"/>
          <w:szCs w:val="19"/>
        </w:rPr>
        <w:t>For</w:t>
      </w:r>
      <w:proofErr w:type="gramEnd"/>
      <w:r w:rsidRPr="00783A2B">
        <w:rPr>
          <w:rFonts w:ascii="Verdana" w:eastAsia="Times New Roman" w:hAnsi="Verdana" w:cs="Times New Roman"/>
          <w:b/>
          <w:bCs/>
          <w:i/>
          <w:iCs/>
          <w:color w:val="000000"/>
          <w:sz w:val="19"/>
          <w:szCs w:val="19"/>
        </w:rPr>
        <w:t xml:space="preserve"> Voltaic Cells</w:t>
      </w:r>
      <w:bookmarkEnd w:id="21"/>
    </w:p>
    <w:p w14:paraId="537C873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Voltaic cells can be described by a line notation based on the following conventions.</w:t>
      </w:r>
    </w:p>
    <w:p w14:paraId="6B5BD98A" w14:textId="77777777" w:rsidR="00783A2B" w:rsidRPr="00783A2B" w:rsidRDefault="00783A2B" w:rsidP="00783A2B">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A single vertical line indicates a change in state or phase.</w:t>
      </w:r>
    </w:p>
    <w:p w14:paraId="3DB56271" w14:textId="77777777" w:rsidR="00783A2B" w:rsidRPr="00783A2B" w:rsidRDefault="00783A2B" w:rsidP="00783A2B">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Within a half-cell, the reactants are listed before the products.</w:t>
      </w:r>
    </w:p>
    <w:p w14:paraId="728E64AF" w14:textId="77777777" w:rsidR="00783A2B" w:rsidRPr="00783A2B" w:rsidRDefault="00783A2B" w:rsidP="00783A2B">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Concentrations of aqueous solutions are written in parentheses after the symbol for the ion or molecule.</w:t>
      </w:r>
    </w:p>
    <w:p w14:paraId="5BB99365" w14:textId="77777777" w:rsidR="00783A2B" w:rsidRPr="00783A2B" w:rsidRDefault="00783A2B" w:rsidP="00783A2B">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A double vertical line is used to indicate the junction between the half-cells.</w:t>
      </w:r>
    </w:p>
    <w:p w14:paraId="79587369" w14:textId="77777777" w:rsidR="00783A2B" w:rsidRPr="00783A2B" w:rsidRDefault="00783A2B" w:rsidP="00783A2B">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The line notation for the anode (oxidation) is written before the line notation for the cathode (reduction).</w:t>
      </w:r>
    </w:p>
    <w:p w14:paraId="51508EA9"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line notation for a standard-state </w:t>
      </w:r>
      <w:bookmarkStart w:id="22" w:name="daniell"/>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w:t>
      </w:r>
      <w:bookmarkEnd w:id="22"/>
      <w:r w:rsidRPr="00783A2B">
        <w:rPr>
          <w:rFonts w:ascii="Verdana" w:eastAsia="Times New Roman" w:hAnsi="Verdana" w:cs="Times New Roman"/>
          <w:color w:val="000000"/>
          <w:sz w:val="19"/>
          <w:szCs w:val="19"/>
        </w:rPr>
        <w:t> is written as follows.</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60"/>
        <w:gridCol w:w="127"/>
        <w:gridCol w:w="1235"/>
        <w:gridCol w:w="175"/>
        <w:gridCol w:w="1249"/>
        <w:gridCol w:w="127"/>
        <w:gridCol w:w="374"/>
      </w:tblGrid>
      <w:tr w:rsidR="00783A2B" w:rsidRPr="00783A2B" w14:paraId="665C5CB7" w14:textId="77777777" w:rsidTr="00783A2B">
        <w:trPr>
          <w:tblCellSpacing w:w="15" w:type="dxa"/>
          <w:jc w:val="center"/>
        </w:trPr>
        <w:tc>
          <w:tcPr>
            <w:tcW w:w="0" w:type="auto"/>
            <w:vAlign w:val="center"/>
            <w:hideMark/>
          </w:tcPr>
          <w:p w14:paraId="1A7DCBA1"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p>
        </w:tc>
        <w:tc>
          <w:tcPr>
            <w:tcW w:w="0" w:type="auto"/>
            <w:vAlign w:val="center"/>
            <w:hideMark/>
          </w:tcPr>
          <w:p w14:paraId="66F997FB"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104876B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(1.0 </w:t>
            </w:r>
            <w:r w:rsidRPr="00783A2B">
              <w:rPr>
                <w:rFonts w:ascii="Times New Roman" w:eastAsia="Times New Roman" w:hAnsi="Times New Roman" w:cs="Times New Roman"/>
                <w:i/>
                <w:iCs/>
                <w:sz w:val="24"/>
                <w:szCs w:val="24"/>
              </w:rPr>
              <w:t>M</w:t>
            </w:r>
            <w:r w:rsidRPr="00783A2B">
              <w:rPr>
                <w:rFonts w:ascii="Times New Roman" w:eastAsia="Times New Roman" w:hAnsi="Times New Roman" w:cs="Times New Roman"/>
                <w:sz w:val="24"/>
                <w:szCs w:val="24"/>
              </w:rPr>
              <w:t>)</w:t>
            </w:r>
          </w:p>
        </w:tc>
        <w:tc>
          <w:tcPr>
            <w:tcW w:w="0" w:type="auto"/>
            <w:vAlign w:val="center"/>
            <w:hideMark/>
          </w:tcPr>
          <w:p w14:paraId="4700027B"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666C100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(1.0 </w:t>
            </w:r>
            <w:r w:rsidRPr="00783A2B">
              <w:rPr>
                <w:rFonts w:ascii="Times New Roman" w:eastAsia="Times New Roman" w:hAnsi="Times New Roman" w:cs="Times New Roman"/>
                <w:i/>
                <w:iCs/>
                <w:sz w:val="24"/>
                <w:szCs w:val="24"/>
              </w:rPr>
              <w:t>M</w:t>
            </w:r>
            <w:r w:rsidRPr="00783A2B">
              <w:rPr>
                <w:rFonts w:ascii="Times New Roman" w:eastAsia="Times New Roman" w:hAnsi="Times New Roman" w:cs="Times New Roman"/>
                <w:sz w:val="24"/>
                <w:szCs w:val="24"/>
              </w:rPr>
              <w:t>)</w:t>
            </w:r>
          </w:p>
        </w:tc>
        <w:tc>
          <w:tcPr>
            <w:tcW w:w="0" w:type="auto"/>
            <w:vAlign w:val="center"/>
            <w:hideMark/>
          </w:tcPr>
          <w:p w14:paraId="5AAF0912"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07FBEA6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p>
        </w:tc>
      </w:tr>
      <w:tr w:rsidR="00783A2B" w:rsidRPr="00783A2B" w14:paraId="7AB676AC" w14:textId="77777777" w:rsidTr="00783A2B">
        <w:trPr>
          <w:tblCellSpacing w:w="15" w:type="dxa"/>
          <w:jc w:val="center"/>
        </w:trPr>
        <w:tc>
          <w:tcPr>
            <w:tcW w:w="0" w:type="auto"/>
            <w:vAlign w:val="center"/>
            <w:hideMark/>
          </w:tcPr>
          <w:p w14:paraId="005DB68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62FBE38"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10A14323"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anode</w:t>
            </w:r>
            <w:r w:rsidRPr="00783A2B">
              <w:rPr>
                <w:rFonts w:ascii="Times New Roman" w:eastAsia="Times New Roman" w:hAnsi="Times New Roman" w:cs="Times New Roman"/>
                <w:sz w:val="24"/>
                <w:szCs w:val="24"/>
              </w:rPr>
              <w:br/>
              <w:t>(oxidation)</w:t>
            </w:r>
          </w:p>
        </w:tc>
        <w:tc>
          <w:tcPr>
            <w:tcW w:w="0" w:type="auto"/>
            <w:vAlign w:val="center"/>
            <w:hideMark/>
          </w:tcPr>
          <w:p w14:paraId="159960F2"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828E57A"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cathode</w:t>
            </w:r>
            <w:r w:rsidRPr="00783A2B">
              <w:rPr>
                <w:rFonts w:ascii="Times New Roman" w:eastAsia="Times New Roman" w:hAnsi="Times New Roman" w:cs="Times New Roman"/>
                <w:sz w:val="24"/>
                <w:szCs w:val="24"/>
              </w:rPr>
              <w:br/>
              <w:t>(reduction)</w:t>
            </w:r>
          </w:p>
        </w:tc>
        <w:tc>
          <w:tcPr>
            <w:tcW w:w="0" w:type="auto"/>
            <w:vAlign w:val="center"/>
            <w:hideMark/>
          </w:tcPr>
          <w:p w14:paraId="13F850B1"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83C41D6"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bl>
    <w:p w14:paraId="44F38CB6"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bookmarkStart w:id="23" w:name="prob7"/>
      <w:bookmarkEnd w:id="23"/>
      <w:r w:rsidRPr="00783A2B">
        <w:rPr>
          <w:rFonts w:ascii="Verdana" w:eastAsia="Times New Roman" w:hAnsi="Verdana" w:cs="Times New Roman"/>
          <w:color w:val="000000"/>
          <w:sz w:val="19"/>
          <w:szCs w:val="19"/>
        </w:rPr>
        <w:t>Electrons flow from the anode to the cathode in a voltaic cell. (They flow from the electrode at which they are given off to the electrode at which they are consumed.) Reading from left to right, this line notation therefore corresponds to the direction in which electrons flow.</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4649E140"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4E69EF11"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7:</w:t>
            </w:r>
          </w:p>
          <w:p w14:paraId="51054DEB"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Write the line notation for the cell shown in the figure below.</w:t>
            </w:r>
          </w:p>
          <w:p w14:paraId="538B1C0B" w14:textId="77777777" w:rsidR="00783A2B" w:rsidRPr="00783A2B" w:rsidRDefault="00783A2B" w:rsidP="00783A2B">
            <w:pPr>
              <w:spacing w:before="100" w:beforeAutospacing="1" w:after="100" w:afterAutospacing="1" w:line="240" w:lineRule="auto"/>
              <w:jc w:val="center"/>
              <w:rPr>
                <w:rFonts w:ascii="Times New Roman" w:eastAsia="Times New Roman" w:hAnsi="Times New Roman" w:cs="Times New Roman"/>
                <w:sz w:val="19"/>
                <w:szCs w:val="19"/>
              </w:rPr>
            </w:pPr>
            <w:r w:rsidRPr="00783A2B">
              <w:rPr>
                <w:rFonts w:ascii="Times New Roman" w:eastAsia="Times New Roman" w:hAnsi="Times New Roman" w:cs="Times New Roman"/>
                <w:noProof/>
                <w:sz w:val="19"/>
                <w:szCs w:val="19"/>
              </w:rPr>
              <w:lastRenderedPageBreak/>
              <w:drawing>
                <wp:inline distT="0" distB="0" distL="0" distR="0" wp14:anchorId="3FB7857A" wp14:editId="7E885FAD">
                  <wp:extent cx="3634740" cy="2811780"/>
                  <wp:effectExtent l="0" t="0" r="3810" b="7620"/>
                  <wp:docPr id="161" name="Рисунок 16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iagram"/>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34740" cy="2811780"/>
                          </a:xfrm>
                          <a:prstGeom prst="rect">
                            <a:avLst/>
                          </a:prstGeom>
                          <a:noFill/>
                          <a:ln>
                            <a:noFill/>
                          </a:ln>
                        </pic:spPr>
                      </pic:pic>
                    </a:graphicData>
                  </a:graphic>
                </wp:inline>
              </w:drawing>
            </w:r>
          </w:p>
          <w:p w14:paraId="1ABFAC83"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64" w:history="1">
              <w:r w:rsidRPr="00783A2B">
                <w:rPr>
                  <w:rFonts w:ascii="Times New Roman" w:eastAsia="Times New Roman" w:hAnsi="Times New Roman" w:cs="Times New Roman"/>
                  <w:b/>
                  <w:bCs/>
                  <w:i/>
                  <w:iCs/>
                  <w:color w:val="000000"/>
                  <w:sz w:val="19"/>
                  <w:szCs w:val="19"/>
                  <w:u w:val="single"/>
                </w:rPr>
                <w:t>Click here to check your answer to Practice Problem 7</w:t>
              </w:r>
            </w:hyperlink>
          </w:p>
        </w:tc>
      </w:tr>
    </w:tbl>
    <w:p w14:paraId="1B532EEA"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b/>
          <w:bCs/>
          <w:i/>
          <w:iCs/>
          <w:noProof/>
          <w:color w:val="000000"/>
          <w:sz w:val="19"/>
          <w:szCs w:val="19"/>
        </w:rPr>
        <w:lastRenderedPageBreak/>
        <w:drawing>
          <wp:inline distT="0" distB="0" distL="0" distR="0" wp14:anchorId="50CB5F31" wp14:editId="250FB1A5">
            <wp:extent cx="2156460" cy="342900"/>
            <wp:effectExtent l="0" t="0" r="0" b="0"/>
            <wp:docPr id="162" name="Рисунок 162" descr="return to to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turn to top">
                      <a:hlinkClick r:id="rId5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613B989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pict w14:anchorId="51CE4748">
          <v:rect id="_x0000_i1051" style="width:0;height:1.5pt" o:hralign="center" o:hrstd="t" o:hrnoshade="t" o:hr="t" fillcolor="black" stroked="f"/>
        </w:pict>
      </w:r>
    </w:p>
    <w:p w14:paraId="465A44BB"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24" w:name="nernst"/>
      <w:r w:rsidRPr="00783A2B">
        <w:rPr>
          <w:rFonts w:ascii="Verdana" w:eastAsia="Times New Roman" w:hAnsi="Verdana" w:cs="Times New Roman"/>
          <w:b/>
          <w:bCs/>
          <w:i/>
          <w:iCs/>
          <w:color w:val="000000"/>
          <w:sz w:val="19"/>
          <w:szCs w:val="19"/>
        </w:rPr>
        <w:t>The Nernst Equation</w:t>
      </w:r>
      <w:bookmarkEnd w:id="24"/>
    </w:p>
    <w:p w14:paraId="100B8C48"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What happens when the </w:t>
      </w:r>
      <w:proofErr w:type="spellStart"/>
      <w:r w:rsidRPr="00783A2B">
        <w:rPr>
          <w:rFonts w:ascii="Verdana" w:eastAsia="Times New Roman" w:hAnsi="Verdana" w:cs="Times New Roman"/>
          <w:color w:val="000000"/>
          <w:sz w:val="19"/>
          <w:szCs w:val="19"/>
        </w:rPr>
        <w:fldChar w:fldCharType="begin"/>
      </w:r>
      <w:r w:rsidRPr="00783A2B">
        <w:rPr>
          <w:rFonts w:ascii="Verdana" w:eastAsia="Times New Roman" w:hAnsi="Verdana" w:cs="Times New Roman"/>
          <w:color w:val="000000"/>
          <w:sz w:val="19"/>
          <w:szCs w:val="19"/>
        </w:rPr>
        <w:instrText xml:space="preserve"> HYPERLINK "https://chemed.chem.purdue.edu/genchem/topicreview/bp/ch20/electro.php" \l "daniell" </w:instrText>
      </w:r>
      <w:r w:rsidRPr="00783A2B">
        <w:rPr>
          <w:rFonts w:ascii="Verdana" w:eastAsia="Times New Roman" w:hAnsi="Verdana" w:cs="Times New Roman"/>
          <w:color w:val="000000"/>
          <w:sz w:val="19"/>
          <w:szCs w:val="19"/>
        </w:rPr>
        <w:fldChar w:fldCharType="separate"/>
      </w:r>
      <w:r w:rsidRPr="00783A2B">
        <w:rPr>
          <w:rFonts w:ascii="Verdana" w:eastAsia="Times New Roman" w:hAnsi="Verdana" w:cs="Times New Roman"/>
          <w:color w:val="000000"/>
          <w:sz w:val="19"/>
          <w:szCs w:val="19"/>
          <w:u w:val="single"/>
        </w:rPr>
        <w:t>Daniell</w:t>
      </w:r>
      <w:proofErr w:type="spellEnd"/>
      <w:r w:rsidRPr="00783A2B">
        <w:rPr>
          <w:rFonts w:ascii="Verdana" w:eastAsia="Times New Roman" w:hAnsi="Verdana" w:cs="Times New Roman"/>
          <w:color w:val="000000"/>
          <w:sz w:val="19"/>
          <w:szCs w:val="19"/>
          <w:u w:val="single"/>
        </w:rPr>
        <w:t xml:space="preserve"> cell</w:t>
      </w:r>
      <w:r w:rsidRPr="00783A2B">
        <w:rPr>
          <w:rFonts w:ascii="Verdana" w:eastAsia="Times New Roman" w:hAnsi="Verdana" w:cs="Times New Roman"/>
          <w:color w:val="000000"/>
          <w:sz w:val="19"/>
          <w:szCs w:val="19"/>
        </w:rPr>
        <w:fldChar w:fldCharType="end"/>
      </w:r>
      <w:r w:rsidRPr="00783A2B">
        <w:rPr>
          <w:rFonts w:ascii="Verdana" w:eastAsia="Times New Roman" w:hAnsi="Verdana" w:cs="Times New Roman"/>
          <w:color w:val="000000"/>
          <w:sz w:val="19"/>
          <w:szCs w:val="19"/>
        </w:rPr>
        <w:t> is used to do work?</w:t>
      </w:r>
    </w:p>
    <w:p w14:paraId="26117189" w14:textId="77777777" w:rsidR="00783A2B" w:rsidRPr="00783A2B" w:rsidRDefault="00783A2B" w:rsidP="00783A2B">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The zinc electrode becomes lighter as zinc atoms are oxidized to Zn</w:t>
      </w:r>
      <w:r w:rsidRPr="00783A2B">
        <w:rPr>
          <w:rFonts w:ascii="Verdana" w:eastAsia="Times New Roman" w:hAnsi="Verdana" w:cs="Times New Roman"/>
          <w:color w:val="000000"/>
          <w:sz w:val="27"/>
          <w:szCs w:val="27"/>
          <w:vertAlign w:val="superscript"/>
        </w:rPr>
        <w:t>2+</w:t>
      </w:r>
      <w:r w:rsidRPr="00783A2B">
        <w:rPr>
          <w:rFonts w:ascii="Verdana" w:eastAsia="Times New Roman" w:hAnsi="Verdana" w:cs="Times New Roman"/>
          <w:color w:val="000000"/>
          <w:sz w:val="27"/>
          <w:szCs w:val="27"/>
        </w:rPr>
        <w:t> ions, which go into solution.</w:t>
      </w:r>
    </w:p>
    <w:p w14:paraId="063D6446" w14:textId="77777777" w:rsidR="00783A2B" w:rsidRPr="00783A2B" w:rsidRDefault="00783A2B" w:rsidP="00783A2B">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The copper electrode becomes heavier as Cu</w:t>
      </w:r>
      <w:r w:rsidRPr="00783A2B">
        <w:rPr>
          <w:rFonts w:ascii="Verdana" w:eastAsia="Times New Roman" w:hAnsi="Verdana" w:cs="Times New Roman"/>
          <w:color w:val="000000"/>
          <w:sz w:val="27"/>
          <w:szCs w:val="27"/>
          <w:vertAlign w:val="superscript"/>
        </w:rPr>
        <w:t>2+</w:t>
      </w:r>
      <w:r w:rsidRPr="00783A2B">
        <w:rPr>
          <w:rFonts w:ascii="Verdana" w:eastAsia="Times New Roman" w:hAnsi="Verdana" w:cs="Times New Roman"/>
          <w:color w:val="000000"/>
          <w:sz w:val="27"/>
          <w:szCs w:val="27"/>
        </w:rPr>
        <w:t> ions in the solution are reduced to copper metal.</w:t>
      </w:r>
    </w:p>
    <w:p w14:paraId="7C3C7A30" w14:textId="77777777" w:rsidR="00783A2B" w:rsidRPr="00783A2B" w:rsidRDefault="00783A2B" w:rsidP="00783A2B">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The concentration of Zn</w:t>
      </w:r>
      <w:r w:rsidRPr="00783A2B">
        <w:rPr>
          <w:rFonts w:ascii="Verdana" w:eastAsia="Times New Roman" w:hAnsi="Verdana" w:cs="Times New Roman"/>
          <w:color w:val="000000"/>
          <w:sz w:val="27"/>
          <w:szCs w:val="27"/>
          <w:vertAlign w:val="superscript"/>
        </w:rPr>
        <w:t>2+</w:t>
      </w:r>
      <w:r w:rsidRPr="00783A2B">
        <w:rPr>
          <w:rFonts w:ascii="Verdana" w:eastAsia="Times New Roman" w:hAnsi="Verdana" w:cs="Times New Roman"/>
          <w:color w:val="000000"/>
          <w:sz w:val="27"/>
          <w:szCs w:val="27"/>
        </w:rPr>
        <w:t> ions at the anode increases and the concentration of the Cu</w:t>
      </w:r>
      <w:r w:rsidRPr="00783A2B">
        <w:rPr>
          <w:rFonts w:ascii="Verdana" w:eastAsia="Times New Roman" w:hAnsi="Verdana" w:cs="Times New Roman"/>
          <w:color w:val="000000"/>
          <w:sz w:val="27"/>
          <w:szCs w:val="27"/>
          <w:vertAlign w:val="superscript"/>
        </w:rPr>
        <w:t>2+</w:t>
      </w:r>
      <w:r w:rsidRPr="00783A2B">
        <w:rPr>
          <w:rFonts w:ascii="Verdana" w:eastAsia="Times New Roman" w:hAnsi="Verdana" w:cs="Times New Roman"/>
          <w:color w:val="000000"/>
          <w:sz w:val="27"/>
          <w:szCs w:val="27"/>
        </w:rPr>
        <w:t> ions at the cathode decreases.</w:t>
      </w:r>
    </w:p>
    <w:p w14:paraId="37287C73" w14:textId="77777777" w:rsidR="00783A2B" w:rsidRPr="00783A2B" w:rsidRDefault="00783A2B" w:rsidP="00783A2B">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Negative ions flow from the salt bridge toward the anode to balance the charge on the Zn</w:t>
      </w:r>
      <w:r w:rsidRPr="00783A2B">
        <w:rPr>
          <w:rFonts w:ascii="Verdana" w:eastAsia="Times New Roman" w:hAnsi="Verdana" w:cs="Times New Roman"/>
          <w:color w:val="000000"/>
          <w:sz w:val="27"/>
          <w:szCs w:val="27"/>
          <w:vertAlign w:val="superscript"/>
        </w:rPr>
        <w:t>2+</w:t>
      </w:r>
      <w:r w:rsidRPr="00783A2B">
        <w:rPr>
          <w:rFonts w:ascii="Verdana" w:eastAsia="Times New Roman" w:hAnsi="Verdana" w:cs="Times New Roman"/>
          <w:color w:val="000000"/>
          <w:sz w:val="27"/>
          <w:szCs w:val="27"/>
        </w:rPr>
        <w:t> ions produced at this electrode.</w:t>
      </w:r>
    </w:p>
    <w:p w14:paraId="273B08BE" w14:textId="77777777" w:rsidR="00783A2B" w:rsidRPr="00783A2B" w:rsidRDefault="00783A2B" w:rsidP="00783A2B">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783A2B">
        <w:rPr>
          <w:rFonts w:ascii="Verdana" w:eastAsia="Times New Roman" w:hAnsi="Verdana" w:cs="Times New Roman"/>
          <w:color w:val="000000"/>
          <w:sz w:val="27"/>
          <w:szCs w:val="27"/>
        </w:rPr>
        <w:t>Positive ions flow from the salt bridge toward the cathode to compensate for the Cu</w:t>
      </w:r>
      <w:r w:rsidRPr="00783A2B">
        <w:rPr>
          <w:rFonts w:ascii="Verdana" w:eastAsia="Times New Roman" w:hAnsi="Verdana" w:cs="Times New Roman"/>
          <w:color w:val="000000"/>
          <w:sz w:val="27"/>
          <w:szCs w:val="27"/>
          <w:vertAlign w:val="superscript"/>
        </w:rPr>
        <w:t>2+</w:t>
      </w:r>
      <w:r w:rsidRPr="00783A2B">
        <w:rPr>
          <w:rFonts w:ascii="Verdana" w:eastAsia="Times New Roman" w:hAnsi="Verdana" w:cs="Times New Roman"/>
          <w:color w:val="000000"/>
          <w:sz w:val="27"/>
          <w:szCs w:val="27"/>
        </w:rPr>
        <w:t> ions consumed in the reaction.</w:t>
      </w:r>
    </w:p>
    <w:p w14:paraId="1ECB2702"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An important property of the cell is missing from this list. Over a period of time, the cell runs down, and eventually has to be replaced. Let's assume that our cell is initially a standard-state cell in which the concentrations of the 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and Cu</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ions are both 1 molar.</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60"/>
        <w:gridCol w:w="127"/>
        <w:gridCol w:w="1235"/>
        <w:gridCol w:w="175"/>
        <w:gridCol w:w="1249"/>
        <w:gridCol w:w="127"/>
        <w:gridCol w:w="374"/>
      </w:tblGrid>
      <w:tr w:rsidR="00783A2B" w:rsidRPr="00783A2B" w14:paraId="473060FD" w14:textId="77777777" w:rsidTr="00783A2B">
        <w:trPr>
          <w:tblCellSpacing w:w="15" w:type="dxa"/>
          <w:jc w:val="center"/>
        </w:trPr>
        <w:tc>
          <w:tcPr>
            <w:tcW w:w="0" w:type="auto"/>
            <w:vAlign w:val="center"/>
            <w:hideMark/>
          </w:tcPr>
          <w:p w14:paraId="72A4443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p>
        </w:tc>
        <w:tc>
          <w:tcPr>
            <w:tcW w:w="0" w:type="auto"/>
            <w:vAlign w:val="center"/>
            <w:hideMark/>
          </w:tcPr>
          <w:p w14:paraId="22DA505F"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2C4A042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(1.0 </w:t>
            </w:r>
            <w:r w:rsidRPr="00783A2B">
              <w:rPr>
                <w:rFonts w:ascii="Times New Roman" w:eastAsia="Times New Roman" w:hAnsi="Times New Roman" w:cs="Times New Roman"/>
                <w:i/>
                <w:iCs/>
                <w:sz w:val="24"/>
                <w:szCs w:val="24"/>
              </w:rPr>
              <w:t>M</w:t>
            </w:r>
            <w:r w:rsidRPr="00783A2B">
              <w:rPr>
                <w:rFonts w:ascii="Times New Roman" w:eastAsia="Times New Roman" w:hAnsi="Times New Roman" w:cs="Times New Roman"/>
                <w:sz w:val="24"/>
                <w:szCs w:val="24"/>
              </w:rPr>
              <w:t>)</w:t>
            </w:r>
          </w:p>
        </w:tc>
        <w:tc>
          <w:tcPr>
            <w:tcW w:w="0" w:type="auto"/>
            <w:vAlign w:val="center"/>
            <w:hideMark/>
          </w:tcPr>
          <w:p w14:paraId="2E8F5757"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4C167D65"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(1.0 </w:t>
            </w:r>
            <w:r w:rsidRPr="00783A2B">
              <w:rPr>
                <w:rFonts w:ascii="Times New Roman" w:eastAsia="Times New Roman" w:hAnsi="Times New Roman" w:cs="Times New Roman"/>
                <w:i/>
                <w:iCs/>
                <w:sz w:val="24"/>
                <w:szCs w:val="24"/>
              </w:rPr>
              <w:t>M</w:t>
            </w:r>
            <w:r w:rsidRPr="00783A2B">
              <w:rPr>
                <w:rFonts w:ascii="Times New Roman" w:eastAsia="Times New Roman" w:hAnsi="Times New Roman" w:cs="Times New Roman"/>
                <w:sz w:val="24"/>
                <w:szCs w:val="24"/>
              </w:rPr>
              <w:t>)</w:t>
            </w:r>
          </w:p>
        </w:tc>
        <w:tc>
          <w:tcPr>
            <w:tcW w:w="0" w:type="auto"/>
            <w:vAlign w:val="center"/>
            <w:hideMark/>
          </w:tcPr>
          <w:p w14:paraId="15D56EE6"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380C33E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p>
        </w:tc>
      </w:tr>
    </w:tbl>
    <w:p w14:paraId="2605A09B"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As the reaction goes forward</w:t>
      </w:r>
      <w:r w:rsidRPr="00783A2B">
        <w:rPr>
          <w:rFonts w:ascii="Verdana" w:eastAsia="Times New Roman" w:hAnsi="Verdana" w:cs="Times New Roman"/>
          <w:noProof/>
          <w:color w:val="000000"/>
          <w:sz w:val="19"/>
          <w:szCs w:val="19"/>
        </w:rPr>
        <w:drawing>
          <wp:inline distT="0" distB="0" distL="0" distR="0" wp14:anchorId="661ECE6C" wp14:editId="46E1EA03">
            <wp:extent cx="205740" cy="83820"/>
            <wp:effectExtent l="0" t="0" r="3810" b="0"/>
            <wp:docPr id="164" name="Рисунок 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783A2B">
        <w:rPr>
          <w:rFonts w:ascii="Verdana" w:eastAsia="Times New Roman" w:hAnsi="Verdana" w:cs="Times New Roman"/>
          <w:color w:val="000000"/>
          <w:sz w:val="19"/>
          <w:szCs w:val="19"/>
        </w:rPr>
        <w:t>as zinc metal is consumed and copper metal is produced</w:t>
      </w:r>
      <w:r w:rsidRPr="00783A2B">
        <w:rPr>
          <w:rFonts w:ascii="Verdana" w:eastAsia="Times New Roman" w:hAnsi="Verdana" w:cs="Times New Roman"/>
          <w:noProof/>
          <w:color w:val="000000"/>
          <w:sz w:val="19"/>
          <w:szCs w:val="19"/>
        </w:rPr>
        <w:drawing>
          <wp:inline distT="0" distB="0" distL="0" distR="0" wp14:anchorId="63DB5AB1" wp14:editId="71331DD3">
            <wp:extent cx="205740" cy="83820"/>
            <wp:effectExtent l="0" t="0" r="3810" b="0"/>
            <wp:docPr id="165" name="Рисунок 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83820"/>
                    </a:xfrm>
                    <a:prstGeom prst="rect">
                      <a:avLst/>
                    </a:prstGeom>
                    <a:noFill/>
                    <a:ln>
                      <a:noFill/>
                    </a:ln>
                  </pic:spPr>
                </pic:pic>
              </a:graphicData>
            </a:graphic>
          </wp:inline>
        </w:drawing>
      </w:r>
      <w:r w:rsidRPr="00783A2B">
        <w:rPr>
          <w:rFonts w:ascii="Verdana" w:eastAsia="Times New Roman" w:hAnsi="Verdana" w:cs="Times New Roman"/>
          <w:color w:val="000000"/>
          <w:sz w:val="19"/>
          <w:szCs w:val="19"/>
        </w:rPr>
        <w:t>the driving force behind the reaction must become weaker. Therefore, the cell potential must become smaller.</w:t>
      </w:r>
    </w:p>
    <w:p w14:paraId="40EF13DB"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lastRenderedPageBreak/>
        <w:t>This raises an interesting question: When does the cell potential become zero?</w:t>
      </w:r>
    </w:p>
    <w:p w14:paraId="2ED97F38"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cell potential is zero if and only if the reaction is at equilibrium.</w:t>
      </w:r>
    </w:p>
    <w:p w14:paraId="68F245D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When the reaction is at equilibrium, there is no net change in the amount of zinc metal or copper ions in the system, so no electrons flow from the anode to the cathode. If there is no longer a net flow of electrons, the cell can no longer do electrical work. Its potential for doing work must therefore be zero.</w:t>
      </w:r>
    </w:p>
    <w:p w14:paraId="316DE8F4"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In 1889 Hermann Walther Nernst showed that the potential for an electrochemical reaction is described by the following equation.</w:t>
      </w:r>
    </w:p>
    <w:p w14:paraId="608E93AF"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510C2C93" wp14:editId="5B16E63B">
            <wp:extent cx="1516380" cy="449580"/>
            <wp:effectExtent l="0" t="0" r="0" b="0"/>
            <wp:docPr id="166" name="Рисунок 166" descr="nernst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nernst equatio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16380" cy="449580"/>
                    </a:xfrm>
                    <a:prstGeom prst="rect">
                      <a:avLst/>
                    </a:prstGeom>
                    <a:noFill/>
                    <a:ln>
                      <a:noFill/>
                    </a:ln>
                  </pic:spPr>
                </pic:pic>
              </a:graphicData>
            </a:graphic>
          </wp:inline>
        </w:drawing>
      </w:r>
    </w:p>
    <w:p w14:paraId="58C47F82"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In the </w:t>
      </w:r>
      <w:r w:rsidRPr="00783A2B">
        <w:rPr>
          <w:rFonts w:ascii="Verdana" w:eastAsia="Times New Roman" w:hAnsi="Verdana" w:cs="Times New Roman"/>
          <w:b/>
          <w:bCs/>
          <w:color w:val="000000"/>
          <w:sz w:val="19"/>
          <w:szCs w:val="19"/>
        </w:rPr>
        <w:t>Nernst equation</w:t>
      </w:r>
      <w:r w:rsidRPr="00783A2B">
        <w:rPr>
          <w:rFonts w:ascii="Verdana" w:eastAsia="Times New Roman" w:hAnsi="Verdana" w:cs="Times New Roman"/>
          <w:color w:val="000000"/>
          <w:sz w:val="19"/>
          <w:szCs w:val="19"/>
        </w:rPr>
        <w:t>, </w:t>
      </w:r>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rPr>
        <w:t> is the cell potential at some moment in time, </w:t>
      </w: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vertAlign w:val="superscript"/>
        </w:rPr>
        <w:t>o</w:t>
      </w:r>
      <w:proofErr w:type="spellEnd"/>
      <w:r w:rsidRPr="00783A2B">
        <w:rPr>
          <w:rFonts w:ascii="Verdana" w:eastAsia="Times New Roman" w:hAnsi="Verdana" w:cs="Times New Roman"/>
          <w:color w:val="000000"/>
          <w:sz w:val="19"/>
          <w:szCs w:val="19"/>
        </w:rPr>
        <w:t> is the cell potential when the reaction is at standard-state conditions, </w:t>
      </w:r>
      <w:r w:rsidRPr="00783A2B">
        <w:rPr>
          <w:rFonts w:ascii="Verdana" w:eastAsia="Times New Roman" w:hAnsi="Verdana" w:cs="Times New Roman"/>
          <w:i/>
          <w:iCs/>
          <w:color w:val="000000"/>
          <w:sz w:val="19"/>
          <w:szCs w:val="19"/>
        </w:rPr>
        <w:t>R</w:t>
      </w:r>
      <w:r w:rsidRPr="00783A2B">
        <w:rPr>
          <w:rFonts w:ascii="Verdana" w:eastAsia="Times New Roman" w:hAnsi="Verdana" w:cs="Times New Roman"/>
          <w:color w:val="000000"/>
          <w:sz w:val="19"/>
          <w:szCs w:val="19"/>
        </w:rPr>
        <w:t> is the ideal gas constant in units of joules per mole, </w:t>
      </w:r>
      <w:r w:rsidRPr="00783A2B">
        <w:rPr>
          <w:rFonts w:ascii="Verdana" w:eastAsia="Times New Roman" w:hAnsi="Verdana" w:cs="Times New Roman"/>
          <w:i/>
          <w:iCs/>
          <w:color w:val="000000"/>
          <w:sz w:val="19"/>
          <w:szCs w:val="19"/>
        </w:rPr>
        <w:t>T</w:t>
      </w:r>
      <w:r w:rsidRPr="00783A2B">
        <w:rPr>
          <w:rFonts w:ascii="Verdana" w:eastAsia="Times New Roman" w:hAnsi="Verdana" w:cs="Times New Roman"/>
          <w:color w:val="000000"/>
          <w:sz w:val="19"/>
          <w:szCs w:val="19"/>
        </w:rPr>
        <w:t> is the temperature in kelvin, </w:t>
      </w:r>
      <w:r w:rsidRPr="00783A2B">
        <w:rPr>
          <w:rFonts w:ascii="Verdana" w:eastAsia="Times New Roman" w:hAnsi="Verdana" w:cs="Times New Roman"/>
          <w:i/>
          <w:iCs/>
          <w:color w:val="000000"/>
          <w:sz w:val="19"/>
          <w:szCs w:val="19"/>
        </w:rPr>
        <w:t>n</w:t>
      </w:r>
      <w:r w:rsidRPr="00783A2B">
        <w:rPr>
          <w:rFonts w:ascii="Verdana" w:eastAsia="Times New Roman" w:hAnsi="Verdana" w:cs="Times New Roman"/>
          <w:color w:val="000000"/>
          <w:sz w:val="19"/>
          <w:szCs w:val="19"/>
        </w:rPr>
        <w:t> is the number of moles of electrons transferred in the balanced equation for the reaction, </w:t>
      </w:r>
      <w:r w:rsidRPr="00783A2B">
        <w:rPr>
          <w:rFonts w:ascii="Verdana" w:eastAsia="Times New Roman" w:hAnsi="Verdana" w:cs="Times New Roman"/>
          <w:i/>
          <w:iCs/>
          <w:color w:val="000000"/>
          <w:sz w:val="19"/>
          <w:szCs w:val="19"/>
        </w:rPr>
        <w:t>F</w:t>
      </w:r>
      <w:r w:rsidRPr="00783A2B">
        <w:rPr>
          <w:rFonts w:ascii="Verdana" w:eastAsia="Times New Roman" w:hAnsi="Verdana" w:cs="Times New Roman"/>
          <w:color w:val="000000"/>
          <w:sz w:val="19"/>
          <w:szCs w:val="19"/>
        </w:rPr>
        <w:t> is the charge on a mole of electrons, and </w:t>
      </w:r>
      <w:r w:rsidRPr="00783A2B">
        <w:rPr>
          <w:rFonts w:ascii="Verdana" w:eastAsia="Times New Roman" w:hAnsi="Verdana" w:cs="Times New Roman"/>
          <w:i/>
          <w:iCs/>
          <w:color w:val="000000"/>
          <w:sz w:val="19"/>
          <w:szCs w:val="19"/>
        </w:rPr>
        <w:t>Q</w:t>
      </w:r>
      <w:r w:rsidRPr="00783A2B">
        <w:rPr>
          <w:rFonts w:ascii="Verdana" w:eastAsia="Times New Roman" w:hAnsi="Verdana" w:cs="Times New Roman"/>
          <w:i/>
          <w:iCs/>
          <w:color w:val="000000"/>
          <w:sz w:val="19"/>
          <w:szCs w:val="19"/>
          <w:vertAlign w:val="subscript"/>
        </w:rPr>
        <w:t>c</w:t>
      </w:r>
      <w:r w:rsidRPr="00783A2B">
        <w:rPr>
          <w:rFonts w:ascii="Verdana" w:eastAsia="Times New Roman" w:hAnsi="Verdana" w:cs="Times New Roman"/>
          <w:color w:val="000000"/>
          <w:sz w:val="19"/>
          <w:szCs w:val="19"/>
        </w:rPr>
        <w:t> is the reaction quotient at that moment in time. The symbol </w:t>
      </w:r>
      <w:r w:rsidRPr="00783A2B">
        <w:rPr>
          <w:rFonts w:ascii="Verdana" w:eastAsia="Times New Roman" w:hAnsi="Verdana" w:cs="Times New Roman"/>
          <w:i/>
          <w:iCs/>
          <w:color w:val="000000"/>
          <w:sz w:val="19"/>
          <w:szCs w:val="19"/>
        </w:rPr>
        <w:t>ln</w:t>
      </w:r>
      <w:r w:rsidRPr="00783A2B">
        <w:rPr>
          <w:rFonts w:ascii="Verdana" w:eastAsia="Times New Roman" w:hAnsi="Verdana" w:cs="Times New Roman"/>
          <w:color w:val="000000"/>
          <w:sz w:val="19"/>
          <w:szCs w:val="19"/>
        </w:rPr>
        <w:t> indicates a natural logarithm, which is the log to the base </w:t>
      </w:r>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rPr>
        <w:t>, where </w:t>
      </w:r>
      <w:proofErr w:type="spellStart"/>
      <w:r w:rsidRPr="00783A2B">
        <w:rPr>
          <w:rFonts w:ascii="Verdana" w:eastAsia="Times New Roman" w:hAnsi="Verdana" w:cs="Times New Roman"/>
          <w:i/>
          <w:iCs/>
          <w:color w:val="000000"/>
          <w:sz w:val="19"/>
          <w:szCs w:val="19"/>
        </w:rPr>
        <w:t>e</w:t>
      </w:r>
      <w:proofErr w:type="spellEnd"/>
      <w:r w:rsidRPr="00783A2B">
        <w:rPr>
          <w:rFonts w:ascii="Verdana" w:eastAsia="Times New Roman" w:hAnsi="Verdana" w:cs="Times New Roman"/>
          <w:color w:val="000000"/>
          <w:sz w:val="19"/>
          <w:szCs w:val="19"/>
        </w:rPr>
        <w:t> is an irrational number equal to 2.71828...</w:t>
      </w:r>
    </w:p>
    <w:p w14:paraId="055C7D64"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Three terms in the Nernst equation are constants: </w:t>
      </w:r>
      <w:r w:rsidRPr="00783A2B">
        <w:rPr>
          <w:rFonts w:ascii="Verdana" w:eastAsia="Times New Roman" w:hAnsi="Verdana" w:cs="Times New Roman"/>
          <w:i/>
          <w:iCs/>
          <w:color w:val="000000"/>
          <w:sz w:val="19"/>
          <w:szCs w:val="19"/>
        </w:rPr>
        <w:t>R</w:t>
      </w:r>
      <w:r w:rsidRPr="00783A2B">
        <w:rPr>
          <w:rFonts w:ascii="Verdana" w:eastAsia="Times New Roman" w:hAnsi="Verdana" w:cs="Times New Roman"/>
          <w:color w:val="000000"/>
          <w:sz w:val="19"/>
          <w:szCs w:val="19"/>
        </w:rPr>
        <w:t>, </w:t>
      </w:r>
      <w:r w:rsidRPr="00783A2B">
        <w:rPr>
          <w:rFonts w:ascii="Verdana" w:eastAsia="Times New Roman" w:hAnsi="Verdana" w:cs="Times New Roman"/>
          <w:i/>
          <w:iCs/>
          <w:color w:val="000000"/>
          <w:sz w:val="19"/>
          <w:szCs w:val="19"/>
        </w:rPr>
        <w:t>T</w:t>
      </w:r>
      <w:r w:rsidRPr="00783A2B">
        <w:rPr>
          <w:rFonts w:ascii="Verdana" w:eastAsia="Times New Roman" w:hAnsi="Verdana" w:cs="Times New Roman"/>
          <w:color w:val="000000"/>
          <w:sz w:val="19"/>
          <w:szCs w:val="19"/>
        </w:rPr>
        <w:t>, and </w:t>
      </w:r>
      <w:r w:rsidRPr="00783A2B">
        <w:rPr>
          <w:rFonts w:ascii="Verdana" w:eastAsia="Times New Roman" w:hAnsi="Verdana" w:cs="Times New Roman"/>
          <w:i/>
          <w:iCs/>
          <w:color w:val="000000"/>
          <w:sz w:val="19"/>
          <w:szCs w:val="19"/>
        </w:rPr>
        <w:t>F</w:t>
      </w:r>
      <w:r w:rsidRPr="00783A2B">
        <w:rPr>
          <w:rFonts w:ascii="Verdana" w:eastAsia="Times New Roman" w:hAnsi="Verdana" w:cs="Times New Roman"/>
          <w:color w:val="000000"/>
          <w:sz w:val="19"/>
          <w:szCs w:val="19"/>
        </w:rPr>
        <w:t>. The ideal gas constant is 8.314 J/mol-K. The temperature is usually 25</w:t>
      </w:r>
      <w:r w:rsidRPr="00783A2B">
        <w:rPr>
          <w:rFonts w:ascii="Verdana" w:eastAsia="Times New Roman" w:hAnsi="Verdana" w:cs="Times New Roman"/>
          <w:color w:val="000000"/>
          <w:sz w:val="19"/>
          <w:szCs w:val="19"/>
          <w:vertAlign w:val="superscript"/>
        </w:rPr>
        <w:t>o</w:t>
      </w:r>
      <w:r w:rsidRPr="00783A2B">
        <w:rPr>
          <w:rFonts w:ascii="Verdana" w:eastAsia="Times New Roman" w:hAnsi="Verdana" w:cs="Times New Roman"/>
          <w:color w:val="000000"/>
          <w:sz w:val="19"/>
          <w:szCs w:val="19"/>
        </w:rPr>
        <w:t>C. The charge on a mole of electrons can be calculated from Avogadro's number and the charge on a single electron.</w:t>
      </w:r>
    </w:p>
    <w:p w14:paraId="48430CAA"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188B55AE" wp14:editId="3462AB6F">
            <wp:extent cx="4183380" cy="609600"/>
            <wp:effectExtent l="0" t="0" r="0" b="0"/>
            <wp:docPr id="167" name="Рисунок 167"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equati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83380" cy="609600"/>
                    </a:xfrm>
                    <a:prstGeom prst="rect">
                      <a:avLst/>
                    </a:prstGeom>
                    <a:noFill/>
                    <a:ln>
                      <a:noFill/>
                    </a:ln>
                  </pic:spPr>
                </pic:pic>
              </a:graphicData>
            </a:graphic>
          </wp:inline>
        </w:drawing>
      </w:r>
    </w:p>
    <w:p w14:paraId="4F49BD7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Substituting this information into the Nernst equation gives the following equation.</w:t>
      </w:r>
    </w:p>
    <w:p w14:paraId="5AF61A54"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48579625" wp14:editId="6327D498">
            <wp:extent cx="1752600" cy="411480"/>
            <wp:effectExtent l="0" t="0" r="0" b="7620"/>
            <wp:docPr id="168" name="Рисунок 168"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quatio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52600" cy="411480"/>
                    </a:xfrm>
                    <a:prstGeom prst="rect">
                      <a:avLst/>
                    </a:prstGeom>
                    <a:noFill/>
                    <a:ln>
                      <a:noFill/>
                    </a:ln>
                  </pic:spPr>
                </pic:pic>
              </a:graphicData>
            </a:graphic>
          </wp:inline>
        </w:drawing>
      </w:r>
    </w:p>
    <w:p w14:paraId="2E5CE6C7"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Three of the remaining terms in this equation are characteristics of a particular reaction: </w:t>
      </w:r>
      <w:r w:rsidRPr="00783A2B">
        <w:rPr>
          <w:rFonts w:ascii="Verdana" w:eastAsia="Times New Roman" w:hAnsi="Verdana" w:cs="Times New Roman"/>
          <w:i/>
          <w:iCs/>
          <w:color w:val="000000"/>
          <w:sz w:val="19"/>
          <w:szCs w:val="19"/>
        </w:rPr>
        <w:t>n</w:t>
      </w:r>
      <w:r w:rsidRPr="00783A2B">
        <w:rPr>
          <w:rFonts w:ascii="Verdana" w:eastAsia="Times New Roman" w:hAnsi="Verdana" w:cs="Times New Roman"/>
          <w:color w:val="000000"/>
          <w:sz w:val="19"/>
          <w:szCs w:val="19"/>
        </w:rPr>
        <w:t>, </w:t>
      </w:r>
      <w:proofErr w:type="spellStart"/>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vertAlign w:val="superscript"/>
        </w:rPr>
        <w:t>o</w:t>
      </w:r>
      <w:proofErr w:type="spellEnd"/>
      <w:r w:rsidRPr="00783A2B">
        <w:rPr>
          <w:rFonts w:ascii="Verdana" w:eastAsia="Times New Roman" w:hAnsi="Verdana" w:cs="Times New Roman"/>
          <w:color w:val="000000"/>
          <w:sz w:val="19"/>
          <w:szCs w:val="19"/>
        </w:rPr>
        <w:t>, and </w:t>
      </w:r>
      <w:r w:rsidRPr="00783A2B">
        <w:rPr>
          <w:rFonts w:ascii="Verdana" w:eastAsia="Times New Roman" w:hAnsi="Verdana" w:cs="Times New Roman"/>
          <w:i/>
          <w:iCs/>
          <w:color w:val="000000"/>
          <w:sz w:val="19"/>
          <w:szCs w:val="19"/>
        </w:rPr>
        <w:t>Q</w:t>
      </w:r>
      <w:r w:rsidRPr="00783A2B">
        <w:rPr>
          <w:rFonts w:ascii="Verdana" w:eastAsia="Times New Roman" w:hAnsi="Verdana" w:cs="Times New Roman"/>
          <w:i/>
          <w:iCs/>
          <w:color w:val="000000"/>
          <w:sz w:val="19"/>
          <w:szCs w:val="19"/>
          <w:vertAlign w:val="subscript"/>
        </w:rPr>
        <w:t>c</w:t>
      </w:r>
      <w:r w:rsidRPr="00783A2B">
        <w:rPr>
          <w:rFonts w:ascii="Verdana" w:eastAsia="Times New Roman" w:hAnsi="Verdana" w:cs="Times New Roman"/>
          <w:color w:val="000000"/>
          <w:sz w:val="19"/>
          <w:szCs w:val="19"/>
        </w:rPr>
        <w:t>.</w:t>
      </w:r>
    </w:p>
    <w:p w14:paraId="3D0E271A"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 xml:space="preserve">Example: The standard-state potential for the </w:t>
      </w:r>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 is 1.10 V. Two moles of electrons are transferred from zinc metal to Cu</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ions in the balanced equation for this reaction, so </w:t>
      </w:r>
      <w:r w:rsidRPr="00783A2B">
        <w:rPr>
          <w:rFonts w:ascii="Verdana" w:eastAsia="Times New Roman" w:hAnsi="Verdana" w:cs="Times New Roman"/>
          <w:i/>
          <w:iCs/>
          <w:color w:val="000000"/>
          <w:sz w:val="19"/>
          <w:szCs w:val="19"/>
        </w:rPr>
        <w:t>n</w:t>
      </w:r>
      <w:r w:rsidRPr="00783A2B">
        <w:rPr>
          <w:rFonts w:ascii="Verdana" w:eastAsia="Times New Roman" w:hAnsi="Verdana" w:cs="Times New Roman"/>
          <w:color w:val="000000"/>
          <w:sz w:val="19"/>
          <w:szCs w:val="19"/>
        </w:rPr>
        <w:t> is 2 for this cell. Because we never include the concentrations of solids in either reaction quotient or equilibrium constant expressions, </w:t>
      </w:r>
      <w:r w:rsidRPr="00783A2B">
        <w:rPr>
          <w:rFonts w:ascii="Verdana" w:eastAsia="Times New Roman" w:hAnsi="Verdana" w:cs="Times New Roman"/>
          <w:i/>
          <w:iCs/>
          <w:color w:val="000000"/>
          <w:sz w:val="19"/>
          <w:szCs w:val="19"/>
        </w:rPr>
        <w:t>Q</w:t>
      </w:r>
      <w:r w:rsidRPr="00783A2B">
        <w:rPr>
          <w:rFonts w:ascii="Verdana" w:eastAsia="Times New Roman" w:hAnsi="Verdana" w:cs="Times New Roman"/>
          <w:i/>
          <w:iCs/>
          <w:color w:val="000000"/>
          <w:sz w:val="19"/>
          <w:szCs w:val="19"/>
          <w:vertAlign w:val="subscript"/>
        </w:rPr>
        <w:t>c</w:t>
      </w:r>
      <w:r w:rsidRPr="00783A2B">
        <w:rPr>
          <w:rFonts w:ascii="Verdana" w:eastAsia="Times New Roman" w:hAnsi="Verdana" w:cs="Times New Roman"/>
          <w:color w:val="000000"/>
          <w:sz w:val="19"/>
          <w:szCs w:val="19"/>
        </w:rPr>
        <w:t> for this reaction is equal to the concentration of the Zn</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 divided by the concentration of the Cu</w:t>
      </w:r>
      <w:r w:rsidRPr="00783A2B">
        <w:rPr>
          <w:rFonts w:ascii="Verdana" w:eastAsia="Times New Roman" w:hAnsi="Verdana" w:cs="Times New Roman"/>
          <w:color w:val="000000"/>
          <w:sz w:val="19"/>
          <w:szCs w:val="19"/>
          <w:vertAlign w:val="superscript"/>
        </w:rPr>
        <w:t>2+</w:t>
      </w:r>
      <w:r w:rsidRPr="00783A2B">
        <w:rPr>
          <w:rFonts w:ascii="Verdana" w:eastAsia="Times New Roman" w:hAnsi="Verdana" w:cs="Times New Roman"/>
          <w:color w:val="000000"/>
          <w:sz w:val="19"/>
          <w:szCs w:val="19"/>
        </w:rPr>
        <w:t> ion.</w:t>
      </w:r>
    </w:p>
    <w:p w14:paraId="62FEDCDF"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0A13AC2E" wp14:editId="2FC115D6">
            <wp:extent cx="1028700" cy="441960"/>
            <wp:effectExtent l="0" t="0" r="0" b="0"/>
            <wp:docPr id="169" name="Рисунок 169"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equatio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28700" cy="441960"/>
                    </a:xfrm>
                    <a:prstGeom prst="rect">
                      <a:avLst/>
                    </a:prstGeom>
                    <a:noFill/>
                    <a:ln>
                      <a:noFill/>
                    </a:ln>
                  </pic:spPr>
                </pic:pic>
              </a:graphicData>
            </a:graphic>
          </wp:inline>
        </w:drawing>
      </w:r>
    </w:p>
    <w:p w14:paraId="666C3B57"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 xml:space="preserve">Substituting what we know about the </w:t>
      </w:r>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 into the Nernst equation gives the following result, which represents the cell potential for the </w:t>
      </w:r>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 at 25</w:t>
      </w:r>
      <w:r w:rsidRPr="00783A2B">
        <w:rPr>
          <w:rFonts w:ascii="Verdana" w:eastAsia="Times New Roman" w:hAnsi="Verdana" w:cs="Times New Roman"/>
          <w:color w:val="000000"/>
          <w:sz w:val="19"/>
          <w:szCs w:val="19"/>
          <w:vertAlign w:val="superscript"/>
        </w:rPr>
        <w:t>o</w:t>
      </w:r>
      <w:r w:rsidRPr="00783A2B">
        <w:rPr>
          <w:rFonts w:ascii="Verdana" w:eastAsia="Times New Roman" w:hAnsi="Verdana" w:cs="Times New Roman"/>
          <w:color w:val="000000"/>
          <w:sz w:val="19"/>
          <w:szCs w:val="19"/>
        </w:rPr>
        <w:t>C at any moment in time.</w:t>
      </w:r>
    </w:p>
    <w:p w14:paraId="612D5AC3"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1D6F8444" wp14:editId="5A31F028">
            <wp:extent cx="1905000" cy="464820"/>
            <wp:effectExtent l="0" t="0" r="0" b="0"/>
            <wp:docPr id="170" name="Рисунок 170"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equatio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5000" cy="464820"/>
                    </a:xfrm>
                    <a:prstGeom prst="rect">
                      <a:avLst/>
                    </a:prstGeom>
                    <a:noFill/>
                    <a:ln>
                      <a:noFill/>
                    </a:ln>
                  </pic:spPr>
                </pic:pic>
              </a:graphicData>
            </a:graphic>
          </wp:inline>
        </w:drawing>
      </w:r>
    </w:p>
    <w:p w14:paraId="23FFC2BC"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lastRenderedPageBreak/>
        <w:t xml:space="preserve">The figure below shows a plot of the potential for the </w:t>
      </w:r>
      <w:proofErr w:type="spellStart"/>
      <w:r w:rsidRPr="00783A2B">
        <w:rPr>
          <w:rFonts w:ascii="Verdana" w:eastAsia="Times New Roman" w:hAnsi="Verdana" w:cs="Times New Roman"/>
          <w:color w:val="000000"/>
          <w:sz w:val="19"/>
          <w:szCs w:val="19"/>
        </w:rPr>
        <w:t>Daniell</w:t>
      </w:r>
      <w:proofErr w:type="spellEnd"/>
      <w:r w:rsidRPr="00783A2B">
        <w:rPr>
          <w:rFonts w:ascii="Verdana" w:eastAsia="Times New Roman" w:hAnsi="Verdana" w:cs="Times New Roman"/>
          <w:color w:val="000000"/>
          <w:sz w:val="19"/>
          <w:szCs w:val="19"/>
        </w:rPr>
        <w:t xml:space="preserve"> cell as a function of the natural logarithm of the reaction quotient.</w:t>
      </w:r>
    </w:p>
    <w:p w14:paraId="25DE5C3F"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48D70500" wp14:editId="7BE79C00">
            <wp:extent cx="3154680" cy="2354580"/>
            <wp:effectExtent l="0" t="0" r="7620" b="7620"/>
            <wp:docPr id="171" name="Рисунок 17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graph"/>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54680" cy="2354580"/>
                    </a:xfrm>
                    <a:prstGeom prst="rect">
                      <a:avLst/>
                    </a:prstGeom>
                    <a:noFill/>
                    <a:ln>
                      <a:noFill/>
                    </a:ln>
                  </pic:spPr>
                </pic:pic>
              </a:graphicData>
            </a:graphic>
          </wp:inline>
        </w:drawing>
      </w:r>
    </w:p>
    <w:p w14:paraId="5E85AE5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bookmarkStart w:id="25" w:name="prob8"/>
      <w:bookmarkEnd w:id="25"/>
      <w:r w:rsidRPr="00783A2B">
        <w:rPr>
          <w:rFonts w:ascii="Verdana" w:eastAsia="Times New Roman" w:hAnsi="Verdana" w:cs="Times New Roman"/>
          <w:color w:val="000000"/>
          <w:sz w:val="19"/>
          <w:szCs w:val="19"/>
        </w:rPr>
        <w:t>When the reaction quotient is very small, the cell potential is positive and relatively large. This isn't surprising, because the reaction is far from equilibrium and the driving force behind the reaction should be relatively large. When the reaction quotient is very large, the cell potential is negative. This means that the reaction would have to shift back toward the reactants to reach equilibrium.</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56D2F01E"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497DDDB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8:</w:t>
            </w:r>
          </w:p>
          <w:p w14:paraId="7CB00328"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Calculate the potential in the following cell when 99.99% of the Cu</w:t>
            </w:r>
            <w:r w:rsidRPr="00783A2B">
              <w:rPr>
                <w:rFonts w:ascii="Times New Roman" w:eastAsia="Times New Roman" w:hAnsi="Times New Roman" w:cs="Times New Roman"/>
                <w:sz w:val="19"/>
                <w:szCs w:val="19"/>
                <w:vertAlign w:val="superscript"/>
              </w:rPr>
              <w:t>2+</w:t>
            </w:r>
            <w:r w:rsidRPr="00783A2B">
              <w:rPr>
                <w:rFonts w:ascii="Times New Roman" w:eastAsia="Times New Roman" w:hAnsi="Times New Roman" w:cs="Times New Roman"/>
                <w:sz w:val="19"/>
                <w:szCs w:val="19"/>
              </w:rPr>
              <w:t> ions have been consumed.</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60"/>
              <w:gridCol w:w="127"/>
              <w:gridCol w:w="1355"/>
              <w:gridCol w:w="175"/>
              <w:gridCol w:w="1369"/>
              <w:gridCol w:w="127"/>
              <w:gridCol w:w="359"/>
              <w:gridCol w:w="99"/>
            </w:tblGrid>
            <w:tr w:rsidR="00783A2B" w:rsidRPr="00783A2B" w14:paraId="4256D6B3" w14:textId="77777777">
              <w:trPr>
                <w:tblCellSpacing w:w="15" w:type="dxa"/>
                <w:jc w:val="center"/>
              </w:trPr>
              <w:tc>
                <w:tcPr>
                  <w:tcW w:w="0" w:type="auto"/>
                  <w:vAlign w:val="center"/>
                  <w:hideMark/>
                </w:tcPr>
                <w:p w14:paraId="0776068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p>
              </w:tc>
              <w:tc>
                <w:tcPr>
                  <w:tcW w:w="0" w:type="auto"/>
                  <w:vAlign w:val="center"/>
                  <w:hideMark/>
                </w:tcPr>
                <w:p w14:paraId="55E51939"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510571AE"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(1.00 </w:t>
                  </w:r>
                  <w:r w:rsidRPr="00783A2B">
                    <w:rPr>
                      <w:rFonts w:ascii="Times New Roman" w:eastAsia="Times New Roman" w:hAnsi="Times New Roman" w:cs="Times New Roman"/>
                      <w:i/>
                      <w:iCs/>
                      <w:sz w:val="24"/>
                      <w:szCs w:val="24"/>
                    </w:rPr>
                    <w:t>M</w:t>
                  </w:r>
                  <w:r w:rsidRPr="00783A2B">
                    <w:rPr>
                      <w:rFonts w:ascii="Times New Roman" w:eastAsia="Times New Roman" w:hAnsi="Times New Roman" w:cs="Times New Roman"/>
                      <w:sz w:val="24"/>
                      <w:szCs w:val="24"/>
                    </w:rPr>
                    <w:t>)</w:t>
                  </w:r>
                </w:p>
              </w:tc>
              <w:tc>
                <w:tcPr>
                  <w:tcW w:w="0" w:type="auto"/>
                  <w:vAlign w:val="center"/>
                  <w:hideMark/>
                </w:tcPr>
                <w:p w14:paraId="58E6EF1C"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2E6FE94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(1.00 </w:t>
                  </w:r>
                  <w:r w:rsidRPr="00783A2B">
                    <w:rPr>
                      <w:rFonts w:ascii="Times New Roman" w:eastAsia="Times New Roman" w:hAnsi="Times New Roman" w:cs="Times New Roman"/>
                      <w:i/>
                      <w:iCs/>
                      <w:sz w:val="24"/>
                      <w:szCs w:val="24"/>
                    </w:rPr>
                    <w:t>M</w:t>
                  </w:r>
                  <w:r w:rsidRPr="00783A2B">
                    <w:rPr>
                      <w:rFonts w:ascii="Times New Roman" w:eastAsia="Times New Roman" w:hAnsi="Times New Roman" w:cs="Times New Roman"/>
                      <w:sz w:val="24"/>
                      <w:szCs w:val="24"/>
                    </w:rPr>
                    <w:t>)</w:t>
                  </w:r>
                </w:p>
              </w:tc>
              <w:tc>
                <w:tcPr>
                  <w:tcW w:w="0" w:type="auto"/>
                  <w:vAlign w:val="center"/>
                  <w:hideMark/>
                </w:tcPr>
                <w:p w14:paraId="1655160C"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593B884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p>
              </w:tc>
              <w:tc>
                <w:tcPr>
                  <w:tcW w:w="0" w:type="auto"/>
                  <w:vAlign w:val="center"/>
                  <w:hideMark/>
                </w:tcPr>
                <w:p w14:paraId="5BE6DA70" w14:textId="77777777" w:rsidR="00783A2B" w:rsidRPr="00783A2B" w:rsidRDefault="00783A2B" w:rsidP="00783A2B">
                  <w:pPr>
                    <w:spacing w:after="0" w:line="240" w:lineRule="auto"/>
                    <w:rPr>
                      <w:rFonts w:ascii="Times New Roman" w:eastAsia="Times New Roman" w:hAnsi="Times New Roman" w:cs="Times New Roman"/>
                      <w:sz w:val="24"/>
                      <w:szCs w:val="24"/>
                    </w:rPr>
                  </w:pPr>
                </w:p>
              </w:tc>
            </w:tr>
          </w:tbl>
          <w:p w14:paraId="18776CF8"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71" w:history="1">
              <w:r w:rsidRPr="00783A2B">
                <w:rPr>
                  <w:rFonts w:ascii="Times New Roman" w:eastAsia="Times New Roman" w:hAnsi="Times New Roman" w:cs="Times New Roman"/>
                  <w:b/>
                  <w:bCs/>
                  <w:i/>
                  <w:iCs/>
                  <w:color w:val="000000"/>
                  <w:sz w:val="19"/>
                  <w:szCs w:val="19"/>
                  <w:u w:val="single"/>
                </w:rPr>
                <w:t>Click here to check your answer to Practice Problem 8</w:t>
              </w:r>
            </w:hyperlink>
          </w:p>
          <w:p w14:paraId="389C14B3"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72" w:history="1">
              <w:r w:rsidRPr="00783A2B">
                <w:rPr>
                  <w:rFonts w:ascii="Times New Roman" w:eastAsia="Times New Roman" w:hAnsi="Times New Roman" w:cs="Times New Roman"/>
                  <w:b/>
                  <w:bCs/>
                  <w:i/>
                  <w:iCs/>
                  <w:color w:val="000000"/>
                  <w:sz w:val="19"/>
                  <w:szCs w:val="19"/>
                  <w:u w:val="single"/>
                </w:rPr>
                <w:t>Click here to see a solution to Practice Problem 8</w:t>
              </w:r>
            </w:hyperlink>
          </w:p>
        </w:tc>
      </w:tr>
    </w:tbl>
    <w:p w14:paraId="7552879C"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bookmarkStart w:id="26" w:name="prob9"/>
      <w:bookmarkEnd w:id="26"/>
      <w:r w:rsidRPr="00783A2B">
        <w:rPr>
          <w:rFonts w:ascii="Verdana" w:eastAsia="Times New Roman" w:hAnsi="Verdana" w:cs="Times New Roman"/>
          <w:color w:val="000000"/>
          <w:sz w:val="19"/>
          <w:szCs w:val="19"/>
        </w:rPr>
        <w:t>Practice Problem 8 above raises an important point. The cell potential depends on the logarithm of the ratio of the concentrations of the products and the reactants. As a result, the potential of a cell or battery is more or less constant until virtually all of the reactants have been converted into products.</w:t>
      </w:r>
    </w:p>
    <w:p w14:paraId="7A296E4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Nernst equation can be used to calculate the potential of a cell that operates at non-standard-state conditions.</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40290E76"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22783DF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9:</w:t>
            </w:r>
          </w:p>
          <w:p w14:paraId="79EEBC31"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Calculate the potential at 25</w:t>
            </w:r>
            <w:r w:rsidRPr="00783A2B">
              <w:rPr>
                <w:rFonts w:ascii="Times New Roman" w:eastAsia="Times New Roman" w:hAnsi="Times New Roman" w:cs="Times New Roman"/>
                <w:sz w:val="19"/>
                <w:szCs w:val="19"/>
                <w:vertAlign w:val="superscript"/>
              </w:rPr>
              <w:t>o</w:t>
            </w:r>
            <w:r w:rsidRPr="00783A2B">
              <w:rPr>
                <w:rFonts w:ascii="Times New Roman" w:eastAsia="Times New Roman" w:hAnsi="Times New Roman" w:cs="Times New Roman"/>
                <w:sz w:val="19"/>
                <w:szCs w:val="19"/>
              </w:rPr>
              <w:t>C for the following cell.</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74"/>
              <w:gridCol w:w="127"/>
              <w:gridCol w:w="1489"/>
              <w:gridCol w:w="175"/>
              <w:gridCol w:w="1542"/>
              <w:gridCol w:w="127"/>
              <w:gridCol w:w="387"/>
            </w:tblGrid>
            <w:tr w:rsidR="00783A2B" w:rsidRPr="00783A2B" w14:paraId="0ED37C7E" w14:textId="77777777">
              <w:trPr>
                <w:tblCellSpacing w:w="15" w:type="dxa"/>
                <w:jc w:val="center"/>
              </w:trPr>
              <w:tc>
                <w:tcPr>
                  <w:tcW w:w="0" w:type="auto"/>
                  <w:vAlign w:val="center"/>
                  <w:hideMark/>
                </w:tcPr>
                <w:p w14:paraId="56B6A73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p>
              </w:tc>
              <w:tc>
                <w:tcPr>
                  <w:tcW w:w="0" w:type="auto"/>
                  <w:vAlign w:val="center"/>
                  <w:hideMark/>
                </w:tcPr>
                <w:p w14:paraId="383A26A0"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29E897B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Cu</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(0.024 </w:t>
                  </w:r>
                  <w:r w:rsidRPr="00783A2B">
                    <w:rPr>
                      <w:rFonts w:ascii="Times New Roman" w:eastAsia="Times New Roman" w:hAnsi="Times New Roman" w:cs="Times New Roman"/>
                      <w:i/>
                      <w:iCs/>
                      <w:sz w:val="24"/>
                      <w:szCs w:val="24"/>
                    </w:rPr>
                    <w:t>M</w:t>
                  </w:r>
                  <w:r w:rsidRPr="00783A2B">
                    <w:rPr>
                      <w:rFonts w:ascii="Times New Roman" w:eastAsia="Times New Roman" w:hAnsi="Times New Roman" w:cs="Times New Roman"/>
                      <w:sz w:val="24"/>
                      <w:szCs w:val="24"/>
                    </w:rPr>
                    <w:t>)</w:t>
                  </w:r>
                </w:p>
              </w:tc>
              <w:tc>
                <w:tcPr>
                  <w:tcW w:w="0" w:type="auto"/>
                  <w:vAlign w:val="center"/>
                  <w:hideMark/>
                </w:tcPr>
                <w:p w14:paraId="5B10841E"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23A967CA"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Ag</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(0.0048 </w:t>
                  </w:r>
                  <w:r w:rsidRPr="00783A2B">
                    <w:rPr>
                      <w:rFonts w:ascii="Times New Roman" w:eastAsia="Times New Roman" w:hAnsi="Times New Roman" w:cs="Times New Roman"/>
                      <w:i/>
                      <w:iCs/>
                      <w:sz w:val="24"/>
                      <w:szCs w:val="24"/>
                    </w:rPr>
                    <w:t>M</w:t>
                  </w:r>
                  <w:r w:rsidRPr="00783A2B">
                    <w:rPr>
                      <w:rFonts w:ascii="Times New Roman" w:eastAsia="Times New Roman" w:hAnsi="Times New Roman" w:cs="Times New Roman"/>
                      <w:sz w:val="24"/>
                      <w:szCs w:val="24"/>
                    </w:rPr>
                    <w:t>)</w:t>
                  </w:r>
                </w:p>
              </w:tc>
              <w:tc>
                <w:tcPr>
                  <w:tcW w:w="0" w:type="auto"/>
                  <w:vAlign w:val="center"/>
                  <w:hideMark/>
                </w:tcPr>
                <w:p w14:paraId="34FF71A5" w14:textId="77777777" w:rsidR="00783A2B" w:rsidRPr="00783A2B" w:rsidRDefault="00783A2B" w:rsidP="00783A2B">
                  <w:pPr>
                    <w:spacing w:after="0" w:line="240" w:lineRule="auto"/>
                    <w:jc w:val="center"/>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w:t>
                  </w:r>
                </w:p>
              </w:tc>
              <w:tc>
                <w:tcPr>
                  <w:tcW w:w="0" w:type="auto"/>
                  <w:vAlign w:val="center"/>
                  <w:hideMark/>
                </w:tcPr>
                <w:p w14:paraId="46B7A8C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Ag</w:t>
                  </w:r>
                </w:p>
              </w:tc>
            </w:tr>
          </w:tbl>
          <w:p w14:paraId="625BB434"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73" w:history="1">
              <w:r w:rsidRPr="00783A2B">
                <w:rPr>
                  <w:rFonts w:ascii="Times New Roman" w:eastAsia="Times New Roman" w:hAnsi="Times New Roman" w:cs="Times New Roman"/>
                  <w:b/>
                  <w:bCs/>
                  <w:i/>
                  <w:iCs/>
                  <w:color w:val="000000"/>
                  <w:sz w:val="19"/>
                  <w:szCs w:val="19"/>
                  <w:u w:val="single"/>
                </w:rPr>
                <w:t>Click here to check your answer to Practice Problem 9</w:t>
              </w:r>
            </w:hyperlink>
          </w:p>
          <w:p w14:paraId="731D2533"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74" w:history="1">
              <w:r w:rsidRPr="00783A2B">
                <w:rPr>
                  <w:rFonts w:ascii="Times New Roman" w:eastAsia="Times New Roman" w:hAnsi="Times New Roman" w:cs="Times New Roman"/>
                  <w:b/>
                  <w:bCs/>
                  <w:i/>
                  <w:iCs/>
                  <w:color w:val="000000"/>
                  <w:sz w:val="19"/>
                  <w:szCs w:val="19"/>
                  <w:u w:val="single"/>
                </w:rPr>
                <w:t>Click here to see a solution to Practice Problem 9</w:t>
              </w:r>
            </w:hyperlink>
          </w:p>
        </w:tc>
      </w:tr>
    </w:tbl>
    <w:p w14:paraId="021CA54E"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lastRenderedPageBreak/>
        <w:t>The Nernst equation can help us understand a popular demonstration that uses glucose, C</w:t>
      </w:r>
      <w:r w:rsidRPr="00783A2B">
        <w:rPr>
          <w:rFonts w:ascii="Verdana" w:eastAsia="Times New Roman" w:hAnsi="Verdana" w:cs="Times New Roman"/>
          <w:color w:val="000000"/>
          <w:sz w:val="19"/>
          <w:szCs w:val="19"/>
          <w:vertAlign w:val="subscript"/>
        </w:rPr>
        <w:t>6</w:t>
      </w:r>
      <w:r w:rsidRPr="00783A2B">
        <w:rPr>
          <w:rFonts w:ascii="Verdana" w:eastAsia="Times New Roman" w:hAnsi="Verdana" w:cs="Times New Roman"/>
          <w:color w:val="000000"/>
          <w:sz w:val="19"/>
          <w:szCs w:val="19"/>
        </w:rPr>
        <w:t>H</w:t>
      </w:r>
      <w:r w:rsidRPr="00783A2B">
        <w:rPr>
          <w:rFonts w:ascii="Verdana" w:eastAsia="Times New Roman" w:hAnsi="Verdana" w:cs="Times New Roman"/>
          <w:color w:val="000000"/>
          <w:sz w:val="19"/>
          <w:szCs w:val="19"/>
          <w:vertAlign w:val="subscript"/>
        </w:rPr>
        <w:t>12</w:t>
      </w:r>
      <w:r w:rsidRPr="00783A2B">
        <w:rPr>
          <w:rFonts w:ascii="Verdana" w:eastAsia="Times New Roman" w:hAnsi="Verdana" w:cs="Times New Roman"/>
          <w:color w:val="000000"/>
          <w:sz w:val="19"/>
          <w:szCs w:val="19"/>
        </w:rPr>
        <w:t>O</w:t>
      </w:r>
      <w:r w:rsidRPr="00783A2B">
        <w:rPr>
          <w:rFonts w:ascii="Verdana" w:eastAsia="Times New Roman" w:hAnsi="Verdana" w:cs="Times New Roman"/>
          <w:color w:val="000000"/>
          <w:sz w:val="19"/>
          <w:szCs w:val="19"/>
          <w:vertAlign w:val="subscript"/>
        </w:rPr>
        <w:t>6</w:t>
      </w:r>
      <w:r w:rsidRPr="00783A2B">
        <w:rPr>
          <w:rFonts w:ascii="Verdana" w:eastAsia="Times New Roman" w:hAnsi="Verdana" w:cs="Times New Roman"/>
          <w:color w:val="000000"/>
          <w:sz w:val="19"/>
          <w:szCs w:val="19"/>
        </w:rPr>
        <w:t>, to reduce Ag</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to silver metal, thereby forming a silver mirror on the inner surface of the container. The standard-state half-cell potential for the reduction of Ag</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is approximately 0.800 volt.</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478"/>
        <w:gridCol w:w="84"/>
        <w:gridCol w:w="84"/>
        <w:gridCol w:w="1562"/>
      </w:tblGrid>
      <w:tr w:rsidR="00783A2B" w:rsidRPr="00783A2B" w14:paraId="4C08AAA4" w14:textId="77777777" w:rsidTr="00783A2B">
        <w:trPr>
          <w:tblCellSpacing w:w="15" w:type="dxa"/>
          <w:jc w:val="center"/>
        </w:trPr>
        <w:tc>
          <w:tcPr>
            <w:tcW w:w="0" w:type="auto"/>
            <w:vAlign w:val="center"/>
            <w:hideMark/>
          </w:tcPr>
          <w:p w14:paraId="1FFE4C0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Ag</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 </w:t>
            </w:r>
            <w:r w:rsidRPr="00783A2B">
              <w:rPr>
                <w:rFonts w:ascii="Times New Roman" w:eastAsia="Times New Roman" w:hAnsi="Times New Roman" w:cs="Times New Roman"/>
                <w:noProof/>
                <w:sz w:val="20"/>
                <w:szCs w:val="20"/>
              </w:rPr>
              <w:drawing>
                <wp:inline distT="0" distB="0" distL="0" distR="0" wp14:anchorId="7F58A561" wp14:editId="06CD8456">
                  <wp:extent cx="160020" cy="83820"/>
                  <wp:effectExtent l="0" t="0" r="0" b="0"/>
                  <wp:docPr id="172" name="Рисунок 17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Ag</w:t>
            </w:r>
          </w:p>
        </w:tc>
        <w:tc>
          <w:tcPr>
            <w:tcW w:w="0" w:type="auto"/>
            <w:vAlign w:val="center"/>
            <w:hideMark/>
          </w:tcPr>
          <w:p w14:paraId="79B8305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A2465F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169344F"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0.800 V</w:t>
            </w:r>
          </w:p>
        </w:tc>
      </w:tr>
    </w:tbl>
    <w:p w14:paraId="03873DA8"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standard-state half-cell potential for the oxidation of glucose is -0.050 V.</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4085"/>
        <w:gridCol w:w="84"/>
        <w:gridCol w:w="84"/>
        <w:gridCol w:w="1580"/>
      </w:tblGrid>
      <w:tr w:rsidR="00783A2B" w:rsidRPr="00783A2B" w14:paraId="783B812D" w14:textId="77777777" w:rsidTr="00783A2B">
        <w:trPr>
          <w:tblCellSpacing w:w="15" w:type="dxa"/>
          <w:jc w:val="center"/>
        </w:trPr>
        <w:tc>
          <w:tcPr>
            <w:tcW w:w="0" w:type="auto"/>
            <w:vAlign w:val="center"/>
            <w:hideMark/>
          </w:tcPr>
          <w:p w14:paraId="765514F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0"/>
                <w:szCs w:val="20"/>
              </w:rPr>
              <w:t> </w:t>
            </w:r>
            <w:r w:rsidRPr="00783A2B">
              <w:rPr>
                <w:rFonts w:ascii="Times New Roman" w:eastAsia="Times New Roman" w:hAnsi="Times New Roman" w:cs="Times New Roman"/>
                <w:noProof/>
                <w:sz w:val="20"/>
                <w:szCs w:val="20"/>
              </w:rPr>
              <w:drawing>
                <wp:inline distT="0" distB="0" distL="0" distR="0" wp14:anchorId="155A81BB" wp14:editId="4C2F9609">
                  <wp:extent cx="160020" cy="83820"/>
                  <wp:effectExtent l="0" t="0" r="0" b="0"/>
                  <wp:docPr id="173" name="Рисунок 17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7</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p>
        </w:tc>
        <w:tc>
          <w:tcPr>
            <w:tcW w:w="0" w:type="auto"/>
            <w:vAlign w:val="center"/>
            <w:hideMark/>
          </w:tcPr>
          <w:p w14:paraId="39125E1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0B1474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C08CA08"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ox</w:t>
            </w:r>
            <w:proofErr w:type="spellEnd"/>
            <w:r w:rsidRPr="00783A2B">
              <w:rPr>
                <w:rFonts w:ascii="Times New Roman" w:eastAsia="Times New Roman" w:hAnsi="Times New Roman" w:cs="Times New Roman"/>
                <w:sz w:val="24"/>
                <w:szCs w:val="24"/>
              </w:rPr>
              <w:t> = -0.050 V</w:t>
            </w:r>
          </w:p>
        </w:tc>
      </w:tr>
    </w:tbl>
    <w:p w14:paraId="1DD78752"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overall standard-state cell potential for this reaction is therefore favorable.</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5047"/>
        <w:gridCol w:w="84"/>
        <w:gridCol w:w="84"/>
        <w:gridCol w:w="1565"/>
        <w:gridCol w:w="99"/>
      </w:tblGrid>
      <w:tr w:rsidR="00783A2B" w:rsidRPr="00783A2B" w14:paraId="574ECC1C" w14:textId="77777777" w:rsidTr="00783A2B">
        <w:trPr>
          <w:tblCellSpacing w:w="15" w:type="dxa"/>
          <w:jc w:val="center"/>
        </w:trPr>
        <w:tc>
          <w:tcPr>
            <w:tcW w:w="0" w:type="auto"/>
            <w:vAlign w:val="center"/>
            <w:hideMark/>
          </w:tcPr>
          <w:p w14:paraId="706F24E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(Ag</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w:t>
            </w:r>
            <w:r w:rsidRPr="00783A2B">
              <w:rPr>
                <w:rFonts w:ascii="Times New Roman" w:eastAsia="Times New Roman" w:hAnsi="Times New Roman" w:cs="Times New Roman"/>
                <w:strike/>
                <w:sz w:val="24"/>
                <w:szCs w:val="24"/>
              </w:rPr>
              <w:t>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589BAC76" wp14:editId="673418DC">
                  <wp:extent cx="160020" cy="83820"/>
                  <wp:effectExtent l="0" t="0" r="0" b="0"/>
                  <wp:docPr id="174" name="Рисунок 17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Ag)</w:t>
            </w:r>
          </w:p>
        </w:tc>
        <w:tc>
          <w:tcPr>
            <w:tcW w:w="0" w:type="auto"/>
            <w:vAlign w:val="center"/>
            <w:hideMark/>
          </w:tcPr>
          <w:p w14:paraId="72E6F8F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1EA408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2B93276"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0.800 V</w:t>
            </w:r>
          </w:p>
        </w:tc>
        <w:tc>
          <w:tcPr>
            <w:tcW w:w="0" w:type="auto"/>
            <w:vAlign w:val="center"/>
            <w:hideMark/>
          </w:tcPr>
          <w:p w14:paraId="05D1A90B" w14:textId="77777777" w:rsidR="00783A2B" w:rsidRPr="00783A2B" w:rsidRDefault="00783A2B" w:rsidP="00783A2B">
            <w:pPr>
              <w:spacing w:after="0" w:line="240" w:lineRule="auto"/>
              <w:rPr>
                <w:rFonts w:ascii="Times New Roman" w:eastAsia="Times New Roman" w:hAnsi="Times New Roman" w:cs="Times New Roman"/>
                <w:sz w:val="24"/>
                <w:szCs w:val="24"/>
              </w:rPr>
            </w:pPr>
          </w:p>
        </w:tc>
      </w:tr>
      <w:tr w:rsidR="00783A2B" w:rsidRPr="00783A2B" w14:paraId="0EE38E2D" w14:textId="77777777" w:rsidTr="00783A2B">
        <w:trPr>
          <w:tblCellSpacing w:w="15" w:type="dxa"/>
          <w:jc w:val="center"/>
        </w:trPr>
        <w:tc>
          <w:tcPr>
            <w:tcW w:w="0" w:type="auto"/>
            <w:vAlign w:val="center"/>
            <w:hideMark/>
          </w:tcPr>
          <w:p w14:paraId="04F92218"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 </w:t>
            </w:r>
            <w:r w:rsidRPr="00783A2B">
              <w:rPr>
                <w:rFonts w:ascii="Times New Roman" w:eastAsia="Times New Roman" w:hAnsi="Times New Roman" w:cs="Times New Roman"/>
                <w:noProof/>
                <w:sz w:val="20"/>
                <w:szCs w:val="20"/>
              </w:rPr>
              <w:drawing>
                <wp:inline distT="0" distB="0" distL="0" distR="0" wp14:anchorId="54AAA2A3" wp14:editId="312E2494">
                  <wp:extent cx="160020" cy="83820"/>
                  <wp:effectExtent l="0" t="0" r="0" b="0"/>
                  <wp:docPr id="175" name="Рисунок 175"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7</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w:t>
            </w:r>
            <w:r w:rsidRPr="00783A2B">
              <w:rPr>
                <w:rFonts w:ascii="Times New Roman" w:eastAsia="Times New Roman" w:hAnsi="Times New Roman" w:cs="Times New Roman"/>
                <w:strike/>
                <w:sz w:val="24"/>
                <w:szCs w:val="24"/>
              </w:rPr>
              <w:t>2 e</w:t>
            </w:r>
            <w:r w:rsidRPr="00783A2B">
              <w:rPr>
                <w:rFonts w:ascii="Times New Roman" w:eastAsia="Times New Roman" w:hAnsi="Times New Roman" w:cs="Times New Roman"/>
                <w:sz w:val="24"/>
                <w:szCs w:val="24"/>
                <w:vertAlign w:val="superscript"/>
              </w:rPr>
              <w:t>-</w:t>
            </w:r>
          </w:p>
        </w:tc>
        <w:tc>
          <w:tcPr>
            <w:tcW w:w="0" w:type="auto"/>
            <w:vAlign w:val="center"/>
            <w:hideMark/>
          </w:tcPr>
          <w:p w14:paraId="649DB6FA"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18180DF"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0399BA4"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ox</w:t>
            </w:r>
            <w:proofErr w:type="spellEnd"/>
            <w:r w:rsidRPr="00783A2B">
              <w:rPr>
                <w:rFonts w:ascii="Times New Roman" w:eastAsia="Times New Roman" w:hAnsi="Times New Roman" w:cs="Times New Roman"/>
                <w:sz w:val="24"/>
                <w:szCs w:val="24"/>
              </w:rPr>
              <w:t> = -0.050 V</w:t>
            </w:r>
          </w:p>
        </w:tc>
        <w:tc>
          <w:tcPr>
            <w:tcW w:w="0" w:type="auto"/>
            <w:vAlign w:val="center"/>
            <w:hideMark/>
          </w:tcPr>
          <w:p w14:paraId="2D14B7FF" w14:textId="77777777" w:rsidR="00783A2B" w:rsidRPr="00783A2B" w:rsidRDefault="00783A2B" w:rsidP="00783A2B">
            <w:pPr>
              <w:spacing w:after="0" w:line="240" w:lineRule="auto"/>
              <w:rPr>
                <w:rFonts w:ascii="Times New Roman" w:eastAsia="Times New Roman" w:hAnsi="Times New Roman" w:cs="Times New Roman"/>
                <w:sz w:val="24"/>
                <w:szCs w:val="24"/>
              </w:rPr>
            </w:pPr>
          </w:p>
        </w:tc>
      </w:tr>
      <w:tr w:rsidR="00783A2B" w:rsidRPr="00783A2B" w14:paraId="7EABCCB7" w14:textId="77777777" w:rsidTr="00783A2B">
        <w:trPr>
          <w:tblCellSpacing w:w="15" w:type="dxa"/>
          <w:jc w:val="center"/>
        </w:trPr>
        <w:tc>
          <w:tcPr>
            <w:tcW w:w="0" w:type="auto"/>
            <w:vAlign w:val="center"/>
            <w:hideMark/>
          </w:tcPr>
          <w:p w14:paraId="4AD21456"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86305B9"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9DF8C49"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0158C95"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5BF1595"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39BA0DC3" w14:textId="77777777" w:rsidTr="00783A2B">
        <w:trPr>
          <w:tblCellSpacing w:w="15" w:type="dxa"/>
          <w:jc w:val="center"/>
        </w:trPr>
        <w:tc>
          <w:tcPr>
            <w:tcW w:w="0" w:type="auto"/>
            <w:vAlign w:val="center"/>
            <w:hideMark/>
          </w:tcPr>
          <w:p w14:paraId="1FD995A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Ag</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 </w:t>
            </w:r>
            <w:r w:rsidRPr="00783A2B">
              <w:rPr>
                <w:rFonts w:ascii="Times New Roman" w:eastAsia="Times New Roman" w:hAnsi="Times New Roman" w:cs="Times New Roman"/>
                <w:noProof/>
                <w:sz w:val="20"/>
                <w:szCs w:val="20"/>
              </w:rPr>
              <w:drawing>
                <wp:inline distT="0" distB="0" distL="0" distR="0" wp14:anchorId="523E01AE" wp14:editId="2FD347BA">
                  <wp:extent cx="160020" cy="83820"/>
                  <wp:effectExtent l="0" t="0" r="0" b="0"/>
                  <wp:docPr id="176" name="Рисунок 17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Ag +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7</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p>
        </w:tc>
        <w:tc>
          <w:tcPr>
            <w:tcW w:w="0" w:type="auto"/>
            <w:vAlign w:val="center"/>
            <w:hideMark/>
          </w:tcPr>
          <w:p w14:paraId="794EBCDF"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CB0A05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F04D23E"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0.750 V</w:t>
            </w:r>
          </w:p>
        </w:tc>
        <w:tc>
          <w:tcPr>
            <w:tcW w:w="0" w:type="auto"/>
            <w:vAlign w:val="center"/>
            <w:hideMark/>
          </w:tcPr>
          <w:p w14:paraId="77029925" w14:textId="77777777" w:rsidR="00783A2B" w:rsidRPr="00783A2B" w:rsidRDefault="00783A2B" w:rsidP="00783A2B">
            <w:pPr>
              <w:spacing w:after="0" w:line="240" w:lineRule="auto"/>
              <w:rPr>
                <w:rFonts w:ascii="Times New Roman" w:eastAsia="Times New Roman" w:hAnsi="Times New Roman" w:cs="Times New Roman"/>
                <w:sz w:val="24"/>
                <w:szCs w:val="24"/>
              </w:rPr>
            </w:pPr>
          </w:p>
        </w:tc>
      </w:tr>
    </w:tbl>
    <w:p w14:paraId="31AECC48"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 xml:space="preserve">The reaction isn't run under standard-state conditions, however. It takes place in a solution to which aqueous ammonia has been added. Most of the silver is therefore present as the </w:t>
      </w:r>
      <w:proofErr w:type="gramStart"/>
      <w:r w:rsidRPr="00783A2B">
        <w:rPr>
          <w:rFonts w:ascii="Verdana" w:eastAsia="Times New Roman" w:hAnsi="Verdana" w:cs="Times New Roman"/>
          <w:color w:val="000000"/>
          <w:sz w:val="19"/>
          <w:szCs w:val="19"/>
        </w:rPr>
        <w:t>Ag(</w:t>
      </w:r>
      <w:proofErr w:type="gramEnd"/>
      <w:r w:rsidRPr="00783A2B">
        <w:rPr>
          <w:rFonts w:ascii="Verdana" w:eastAsia="Times New Roman" w:hAnsi="Verdana" w:cs="Times New Roman"/>
          <w:color w:val="000000"/>
          <w:sz w:val="19"/>
          <w:szCs w:val="19"/>
        </w:rPr>
        <w:t>NH</w:t>
      </w:r>
      <w:r w:rsidRPr="00783A2B">
        <w:rPr>
          <w:rFonts w:ascii="Verdana" w:eastAsia="Times New Roman" w:hAnsi="Verdana" w:cs="Times New Roman"/>
          <w:color w:val="000000"/>
          <w:sz w:val="19"/>
          <w:szCs w:val="19"/>
          <w:vertAlign w:val="subscript"/>
        </w:rPr>
        <w:t>3</w:t>
      </w:r>
      <w:r w:rsidRPr="00783A2B">
        <w:rPr>
          <w:rFonts w:ascii="Verdana" w:eastAsia="Times New Roman" w:hAnsi="Verdana" w:cs="Times New Roman"/>
          <w:color w:val="000000"/>
          <w:sz w:val="19"/>
          <w:szCs w:val="19"/>
        </w:rPr>
        <w:t>)</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complex ion. This is important, because the half-cell potential for the reduction of this complex is considerably smaller than the potential for the reduction of the Ag</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076"/>
        <w:gridCol w:w="84"/>
        <w:gridCol w:w="84"/>
        <w:gridCol w:w="1562"/>
      </w:tblGrid>
      <w:tr w:rsidR="00783A2B" w:rsidRPr="00783A2B" w14:paraId="1B386459" w14:textId="77777777" w:rsidTr="00783A2B">
        <w:trPr>
          <w:tblCellSpacing w:w="15" w:type="dxa"/>
          <w:jc w:val="center"/>
        </w:trPr>
        <w:tc>
          <w:tcPr>
            <w:tcW w:w="0" w:type="auto"/>
            <w:vAlign w:val="center"/>
            <w:hideMark/>
          </w:tcPr>
          <w:p w14:paraId="19DFA2DA"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gramStart"/>
            <w:r w:rsidRPr="00783A2B">
              <w:rPr>
                <w:rFonts w:ascii="Times New Roman" w:eastAsia="Times New Roman" w:hAnsi="Times New Roman" w:cs="Times New Roman"/>
                <w:sz w:val="24"/>
                <w:szCs w:val="24"/>
              </w:rPr>
              <w:t>Ag(</w:t>
            </w:r>
            <w:proofErr w:type="gramEnd"/>
            <w:r w:rsidRPr="00783A2B">
              <w:rPr>
                <w:rFonts w:ascii="Times New Roman" w:eastAsia="Times New Roman" w:hAnsi="Times New Roman" w:cs="Times New Roman"/>
                <w:sz w:val="24"/>
                <w:szCs w:val="24"/>
              </w:rPr>
              <w:t>NH</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57738A67" wp14:editId="06917779">
                  <wp:extent cx="160020" cy="83820"/>
                  <wp:effectExtent l="0" t="0" r="0" b="0"/>
                  <wp:docPr id="177" name="Рисунок 17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0"/>
                <w:szCs w:val="20"/>
              </w:rPr>
              <w:t> </w:t>
            </w:r>
            <w:r w:rsidRPr="00783A2B">
              <w:rPr>
                <w:rFonts w:ascii="Times New Roman" w:eastAsia="Times New Roman" w:hAnsi="Times New Roman" w:cs="Times New Roman"/>
                <w:sz w:val="24"/>
                <w:szCs w:val="24"/>
              </w:rPr>
              <w:t>Ag + 2 NH</w:t>
            </w:r>
            <w:r w:rsidRPr="00783A2B">
              <w:rPr>
                <w:rFonts w:ascii="Times New Roman" w:eastAsia="Times New Roman" w:hAnsi="Times New Roman" w:cs="Times New Roman"/>
                <w:sz w:val="24"/>
                <w:szCs w:val="24"/>
                <w:vertAlign w:val="subscript"/>
              </w:rPr>
              <w:t>3</w:t>
            </w:r>
          </w:p>
        </w:tc>
        <w:tc>
          <w:tcPr>
            <w:tcW w:w="0" w:type="auto"/>
            <w:vAlign w:val="center"/>
            <w:hideMark/>
          </w:tcPr>
          <w:p w14:paraId="33773D9E"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083A7A0"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5C254B4"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0.373 V</w:t>
            </w:r>
          </w:p>
        </w:tc>
      </w:tr>
    </w:tbl>
    <w:p w14:paraId="5D6E58F0"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This leads to a significant </w:t>
      </w:r>
      <w:r w:rsidRPr="00783A2B">
        <w:rPr>
          <w:rFonts w:ascii="Verdana" w:eastAsia="Times New Roman" w:hAnsi="Verdana" w:cs="Times New Roman"/>
          <w:i/>
          <w:iCs/>
          <w:color w:val="000000"/>
          <w:sz w:val="19"/>
          <w:szCs w:val="19"/>
        </w:rPr>
        <w:t>decrease</w:t>
      </w:r>
      <w:r w:rsidRPr="00783A2B">
        <w:rPr>
          <w:rFonts w:ascii="Verdana" w:eastAsia="Times New Roman" w:hAnsi="Verdana" w:cs="Times New Roman"/>
          <w:color w:val="000000"/>
          <w:sz w:val="19"/>
          <w:szCs w:val="19"/>
        </w:rPr>
        <w:t xml:space="preserve"> in the overall cell potential for the reaction because the </w:t>
      </w:r>
      <w:proofErr w:type="gramStart"/>
      <w:r w:rsidRPr="00783A2B">
        <w:rPr>
          <w:rFonts w:ascii="Verdana" w:eastAsia="Times New Roman" w:hAnsi="Verdana" w:cs="Times New Roman"/>
          <w:color w:val="000000"/>
          <w:sz w:val="19"/>
          <w:szCs w:val="19"/>
        </w:rPr>
        <w:t>Ag(</w:t>
      </w:r>
      <w:proofErr w:type="gramEnd"/>
      <w:r w:rsidRPr="00783A2B">
        <w:rPr>
          <w:rFonts w:ascii="Verdana" w:eastAsia="Times New Roman" w:hAnsi="Verdana" w:cs="Times New Roman"/>
          <w:color w:val="000000"/>
          <w:sz w:val="19"/>
          <w:szCs w:val="19"/>
        </w:rPr>
        <w:t>NH</w:t>
      </w:r>
      <w:r w:rsidRPr="00783A2B">
        <w:rPr>
          <w:rFonts w:ascii="Verdana" w:eastAsia="Times New Roman" w:hAnsi="Verdana" w:cs="Times New Roman"/>
          <w:color w:val="000000"/>
          <w:sz w:val="19"/>
          <w:szCs w:val="19"/>
          <w:vertAlign w:val="subscript"/>
        </w:rPr>
        <w:t>3</w:t>
      </w:r>
      <w:r w:rsidRPr="00783A2B">
        <w:rPr>
          <w:rFonts w:ascii="Verdana" w:eastAsia="Times New Roman" w:hAnsi="Verdana" w:cs="Times New Roman"/>
          <w:color w:val="000000"/>
          <w:sz w:val="19"/>
          <w:szCs w:val="19"/>
        </w:rPr>
        <w:t>)</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 is a much weaker oxidizing agent than the Ag</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w:t>
      </w:r>
    </w:p>
    <w:p w14:paraId="6D56C846"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fact that this reaction is run in an aqueous ammonia solution also has an effect on the potential for the oxidation of glucose, because this half-reaction contains a </w:t>
      </w:r>
      <w:r w:rsidRPr="00783A2B">
        <w:rPr>
          <w:rFonts w:ascii="Verdana" w:eastAsia="Times New Roman" w:hAnsi="Verdana" w:cs="Times New Roman"/>
          <w:color w:val="000000"/>
          <w:sz w:val="24"/>
          <w:szCs w:val="24"/>
        </w:rPr>
        <w:t>pair of H</w:t>
      </w:r>
      <w:r w:rsidRPr="00783A2B">
        <w:rPr>
          <w:rFonts w:ascii="Verdana" w:eastAsia="Times New Roman" w:hAnsi="Verdana" w:cs="Times New Roman"/>
          <w:color w:val="000000"/>
          <w:sz w:val="24"/>
          <w:szCs w:val="24"/>
          <w:vertAlign w:val="superscript"/>
        </w:rPr>
        <w:t>+</w:t>
      </w:r>
      <w:r w:rsidRPr="00783A2B">
        <w:rPr>
          <w:rFonts w:ascii="Verdana" w:eastAsia="Times New Roman" w:hAnsi="Verdana" w:cs="Times New Roman"/>
          <w:color w:val="000000"/>
          <w:sz w:val="24"/>
          <w:szCs w:val="24"/>
        </w:rPr>
        <w:t> ions.</w:t>
      </w:r>
    </w:p>
    <w:p w14:paraId="354E2482"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color w:val="000000"/>
          <w:sz w:val="24"/>
          <w:szCs w:val="24"/>
        </w:rPr>
        <w:t>C</w:t>
      </w:r>
      <w:r w:rsidRPr="00783A2B">
        <w:rPr>
          <w:rFonts w:ascii="Verdana" w:eastAsia="Times New Roman" w:hAnsi="Verdana" w:cs="Times New Roman"/>
          <w:color w:val="000000"/>
          <w:sz w:val="24"/>
          <w:szCs w:val="24"/>
          <w:vertAlign w:val="subscript"/>
        </w:rPr>
        <w:t>6</w:t>
      </w:r>
      <w:r w:rsidRPr="00783A2B">
        <w:rPr>
          <w:rFonts w:ascii="Verdana" w:eastAsia="Times New Roman" w:hAnsi="Verdana" w:cs="Times New Roman"/>
          <w:color w:val="000000"/>
          <w:sz w:val="24"/>
          <w:szCs w:val="24"/>
        </w:rPr>
        <w:t>H</w:t>
      </w:r>
      <w:r w:rsidRPr="00783A2B">
        <w:rPr>
          <w:rFonts w:ascii="Verdana" w:eastAsia="Times New Roman" w:hAnsi="Verdana" w:cs="Times New Roman"/>
          <w:color w:val="000000"/>
          <w:sz w:val="24"/>
          <w:szCs w:val="24"/>
          <w:vertAlign w:val="subscript"/>
        </w:rPr>
        <w:t>12</w:t>
      </w:r>
      <w:r w:rsidRPr="00783A2B">
        <w:rPr>
          <w:rFonts w:ascii="Verdana" w:eastAsia="Times New Roman" w:hAnsi="Verdana" w:cs="Times New Roman"/>
          <w:color w:val="000000"/>
          <w:sz w:val="24"/>
          <w:szCs w:val="24"/>
        </w:rPr>
        <w:t>O</w:t>
      </w:r>
      <w:r w:rsidRPr="00783A2B">
        <w:rPr>
          <w:rFonts w:ascii="Verdana" w:eastAsia="Times New Roman" w:hAnsi="Verdana" w:cs="Times New Roman"/>
          <w:color w:val="000000"/>
          <w:sz w:val="24"/>
          <w:szCs w:val="24"/>
          <w:vertAlign w:val="subscript"/>
        </w:rPr>
        <w:t>6</w:t>
      </w:r>
      <w:r w:rsidRPr="00783A2B">
        <w:rPr>
          <w:rFonts w:ascii="Verdana" w:eastAsia="Times New Roman" w:hAnsi="Verdana" w:cs="Times New Roman"/>
          <w:color w:val="000000"/>
          <w:sz w:val="24"/>
          <w:szCs w:val="24"/>
        </w:rPr>
        <w:t> + H</w:t>
      </w:r>
      <w:r w:rsidRPr="00783A2B">
        <w:rPr>
          <w:rFonts w:ascii="Verdana" w:eastAsia="Times New Roman" w:hAnsi="Verdana" w:cs="Times New Roman"/>
          <w:color w:val="000000"/>
          <w:sz w:val="24"/>
          <w:szCs w:val="24"/>
          <w:vertAlign w:val="subscript"/>
        </w:rPr>
        <w:t>2</w:t>
      </w:r>
      <w:r w:rsidRPr="00783A2B">
        <w:rPr>
          <w:rFonts w:ascii="Verdana" w:eastAsia="Times New Roman" w:hAnsi="Verdana" w:cs="Times New Roman"/>
          <w:color w:val="000000"/>
          <w:sz w:val="24"/>
          <w:szCs w:val="24"/>
        </w:rPr>
        <w:t>O </w:t>
      </w:r>
      <w:r w:rsidRPr="00783A2B">
        <w:rPr>
          <w:rFonts w:ascii="Verdana" w:eastAsia="Times New Roman" w:hAnsi="Verdana" w:cs="Times New Roman"/>
          <w:noProof/>
          <w:color w:val="000000"/>
          <w:sz w:val="20"/>
          <w:szCs w:val="20"/>
        </w:rPr>
        <w:drawing>
          <wp:inline distT="0" distB="0" distL="0" distR="0" wp14:anchorId="15A11F92" wp14:editId="6144E9DF">
            <wp:extent cx="160020" cy="83820"/>
            <wp:effectExtent l="0" t="0" r="0" b="0"/>
            <wp:docPr id="178" name="Рисунок 17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Verdana" w:eastAsia="Times New Roman" w:hAnsi="Verdana" w:cs="Times New Roman"/>
          <w:color w:val="000000"/>
          <w:sz w:val="24"/>
          <w:szCs w:val="24"/>
        </w:rPr>
        <w:t> C</w:t>
      </w:r>
      <w:r w:rsidRPr="00783A2B">
        <w:rPr>
          <w:rFonts w:ascii="Verdana" w:eastAsia="Times New Roman" w:hAnsi="Verdana" w:cs="Times New Roman"/>
          <w:color w:val="000000"/>
          <w:sz w:val="24"/>
          <w:szCs w:val="24"/>
          <w:vertAlign w:val="subscript"/>
        </w:rPr>
        <w:t>6</w:t>
      </w:r>
      <w:r w:rsidRPr="00783A2B">
        <w:rPr>
          <w:rFonts w:ascii="Verdana" w:eastAsia="Times New Roman" w:hAnsi="Verdana" w:cs="Times New Roman"/>
          <w:color w:val="000000"/>
          <w:sz w:val="24"/>
          <w:szCs w:val="24"/>
        </w:rPr>
        <w:t>H</w:t>
      </w:r>
      <w:r w:rsidRPr="00783A2B">
        <w:rPr>
          <w:rFonts w:ascii="Verdana" w:eastAsia="Times New Roman" w:hAnsi="Verdana" w:cs="Times New Roman"/>
          <w:color w:val="000000"/>
          <w:sz w:val="24"/>
          <w:szCs w:val="24"/>
          <w:vertAlign w:val="subscript"/>
        </w:rPr>
        <w:t>12</w:t>
      </w:r>
      <w:r w:rsidRPr="00783A2B">
        <w:rPr>
          <w:rFonts w:ascii="Verdana" w:eastAsia="Times New Roman" w:hAnsi="Verdana" w:cs="Times New Roman"/>
          <w:color w:val="000000"/>
          <w:sz w:val="24"/>
          <w:szCs w:val="24"/>
        </w:rPr>
        <w:t>O</w:t>
      </w:r>
      <w:r w:rsidRPr="00783A2B">
        <w:rPr>
          <w:rFonts w:ascii="Verdana" w:eastAsia="Times New Roman" w:hAnsi="Verdana" w:cs="Times New Roman"/>
          <w:color w:val="000000"/>
          <w:sz w:val="24"/>
          <w:szCs w:val="24"/>
          <w:vertAlign w:val="subscript"/>
        </w:rPr>
        <w:t>7</w:t>
      </w:r>
      <w:r w:rsidRPr="00783A2B">
        <w:rPr>
          <w:rFonts w:ascii="Verdana" w:eastAsia="Times New Roman" w:hAnsi="Verdana" w:cs="Times New Roman"/>
          <w:color w:val="000000"/>
          <w:sz w:val="24"/>
          <w:szCs w:val="24"/>
        </w:rPr>
        <w:t> + 2 H</w:t>
      </w:r>
      <w:r w:rsidRPr="00783A2B">
        <w:rPr>
          <w:rFonts w:ascii="Verdana" w:eastAsia="Times New Roman" w:hAnsi="Verdana" w:cs="Times New Roman"/>
          <w:color w:val="000000"/>
          <w:sz w:val="24"/>
          <w:szCs w:val="24"/>
          <w:vertAlign w:val="superscript"/>
        </w:rPr>
        <w:t>+</w:t>
      </w:r>
      <w:r w:rsidRPr="00783A2B">
        <w:rPr>
          <w:rFonts w:ascii="Verdana" w:eastAsia="Times New Roman" w:hAnsi="Verdana" w:cs="Times New Roman"/>
          <w:color w:val="000000"/>
          <w:sz w:val="24"/>
          <w:szCs w:val="24"/>
        </w:rPr>
        <w:t> + 2 e</w:t>
      </w:r>
      <w:r w:rsidRPr="00783A2B">
        <w:rPr>
          <w:rFonts w:ascii="Verdana" w:eastAsia="Times New Roman" w:hAnsi="Verdana" w:cs="Times New Roman"/>
          <w:color w:val="000000"/>
          <w:sz w:val="24"/>
          <w:szCs w:val="24"/>
          <w:vertAlign w:val="superscript"/>
        </w:rPr>
        <w:t>-</w:t>
      </w:r>
    </w:p>
    <w:p w14:paraId="11DB6B77"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half-cell potential for this reaction therefore depends on the pH of the solution. Because two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ions are given off when glucose is oxidized, the reaction quotient for this reaction depends on the square of the H</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ion concentration. A change in this solution from standard-state conditions (pH = 0) to the pH of an aqueous ammonia solution (pH </w:t>
      </w:r>
      <w:r w:rsidRPr="00783A2B">
        <w:rPr>
          <w:rFonts w:ascii="Verdana" w:eastAsia="Times New Roman" w:hAnsi="Verdana" w:cs="Times New Roman"/>
          <w:noProof/>
          <w:color w:val="000000"/>
          <w:sz w:val="19"/>
          <w:szCs w:val="19"/>
        </w:rPr>
        <w:drawing>
          <wp:inline distT="0" distB="0" distL="0" distR="0" wp14:anchorId="2BCCF4F1" wp14:editId="70DD8EB9">
            <wp:extent cx="190500" cy="106680"/>
            <wp:effectExtent l="0" t="0" r="0" b="762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06680"/>
                    </a:xfrm>
                    <a:prstGeom prst="rect">
                      <a:avLst/>
                    </a:prstGeom>
                    <a:noFill/>
                    <a:ln>
                      <a:noFill/>
                    </a:ln>
                  </pic:spPr>
                </pic:pic>
              </a:graphicData>
            </a:graphic>
          </wp:inline>
        </w:drawing>
      </w:r>
      <w:r w:rsidRPr="00783A2B">
        <w:rPr>
          <w:rFonts w:ascii="Verdana" w:eastAsia="Times New Roman" w:hAnsi="Verdana" w:cs="Times New Roman"/>
          <w:color w:val="000000"/>
          <w:sz w:val="19"/>
          <w:szCs w:val="19"/>
        </w:rPr>
        <w:t> 11) therefore results in an </w:t>
      </w:r>
      <w:r w:rsidRPr="00783A2B">
        <w:rPr>
          <w:rFonts w:ascii="Verdana" w:eastAsia="Times New Roman" w:hAnsi="Verdana" w:cs="Times New Roman"/>
          <w:i/>
          <w:iCs/>
          <w:color w:val="000000"/>
          <w:sz w:val="19"/>
          <w:szCs w:val="19"/>
        </w:rPr>
        <w:t>increase</w:t>
      </w:r>
      <w:r w:rsidRPr="00783A2B">
        <w:rPr>
          <w:rFonts w:ascii="Verdana" w:eastAsia="Times New Roman" w:hAnsi="Verdana" w:cs="Times New Roman"/>
          <w:color w:val="000000"/>
          <w:sz w:val="19"/>
          <w:szCs w:val="19"/>
        </w:rPr>
        <w:t> of 0.650 volts in the half-cell potential for this reaction.</w:t>
      </w:r>
    </w:p>
    <w:p w14:paraId="29B67EB6"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 xml:space="preserve">The increase in the reducing strength of glucose when the reaction is run at pH 11 more than compensates for the decrease in oxidizing strength that results from the formation of the </w:t>
      </w:r>
      <w:proofErr w:type="gramStart"/>
      <w:r w:rsidRPr="00783A2B">
        <w:rPr>
          <w:rFonts w:ascii="Verdana" w:eastAsia="Times New Roman" w:hAnsi="Verdana" w:cs="Times New Roman"/>
          <w:color w:val="000000"/>
          <w:sz w:val="19"/>
          <w:szCs w:val="19"/>
        </w:rPr>
        <w:t>Ag(</w:t>
      </w:r>
      <w:proofErr w:type="gramEnd"/>
      <w:r w:rsidRPr="00783A2B">
        <w:rPr>
          <w:rFonts w:ascii="Verdana" w:eastAsia="Times New Roman" w:hAnsi="Verdana" w:cs="Times New Roman"/>
          <w:color w:val="000000"/>
          <w:sz w:val="19"/>
          <w:szCs w:val="19"/>
        </w:rPr>
        <w:t>NH</w:t>
      </w:r>
      <w:r w:rsidRPr="00783A2B">
        <w:rPr>
          <w:rFonts w:ascii="Verdana" w:eastAsia="Times New Roman" w:hAnsi="Verdana" w:cs="Times New Roman"/>
          <w:color w:val="000000"/>
          <w:sz w:val="19"/>
          <w:szCs w:val="19"/>
          <w:vertAlign w:val="subscript"/>
        </w:rPr>
        <w:t>3</w:t>
      </w:r>
      <w:r w:rsidRPr="00783A2B">
        <w:rPr>
          <w:rFonts w:ascii="Verdana" w:eastAsia="Times New Roman" w:hAnsi="Verdana" w:cs="Times New Roman"/>
          <w:color w:val="000000"/>
          <w:sz w:val="19"/>
          <w:szCs w:val="19"/>
        </w:rPr>
        <w:t>)</w:t>
      </w:r>
      <w:r w:rsidRPr="00783A2B">
        <w:rPr>
          <w:rFonts w:ascii="Verdana" w:eastAsia="Times New Roman" w:hAnsi="Verdana" w:cs="Times New Roman"/>
          <w:color w:val="000000"/>
          <w:sz w:val="19"/>
          <w:szCs w:val="19"/>
          <w:vertAlign w:val="subscript"/>
        </w:rPr>
        <w:t>2</w:t>
      </w:r>
      <w:r w:rsidRPr="00783A2B">
        <w:rPr>
          <w:rFonts w:ascii="Verdana" w:eastAsia="Times New Roman" w:hAnsi="Verdana" w:cs="Times New Roman"/>
          <w:color w:val="000000"/>
          <w:sz w:val="19"/>
          <w:szCs w:val="19"/>
          <w:vertAlign w:val="superscript"/>
        </w:rPr>
        <w:t>+</w:t>
      </w:r>
      <w:r w:rsidRPr="00783A2B">
        <w:rPr>
          <w:rFonts w:ascii="Verdana" w:eastAsia="Times New Roman" w:hAnsi="Verdana" w:cs="Times New Roman"/>
          <w:color w:val="000000"/>
          <w:sz w:val="19"/>
          <w:szCs w:val="19"/>
        </w:rPr>
        <w:t> complex ion. Thus, the overall cell potential for the reduction of silver ions to silver metal is actually more favorable in aqueous ammonia than under standard-state conditions.</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5967"/>
        <w:gridCol w:w="84"/>
        <w:gridCol w:w="84"/>
        <w:gridCol w:w="1562"/>
      </w:tblGrid>
      <w:tr w:rsidR="00783A2B" w:rsidRPr="00783A2B" w14:paraId="340B1FD9" w14:textId="77777777" w:rsidTr="00783A2B">
        <w:trPr>
          <w:tblCellSpacing w:w="15" w:type="dxa"/>
          <w:jc w:val="center"/>
        </w:trPr>
        <w:tc>
          <w:tcPr>
            <w:tcW w:w="0" w:type="auto"/>
            <w:vAlign w:val="center"/>
            <w:hideMark/>
          </w:tcPr>
          <w:p w14:paraId="5927D4B9"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2 (</w:t>
            </w:r>
            <w:proofErr w:type="gramStart"/>
            <w:r w:rsidRPr="00783A2B">
              <w:rPr>
                <w:rFonts w:ascii="Times New Roman" w:eastAsia="Times New Roman" w:hAnsi="Times New Roman" w:cs="Times New Roman"/>
                <w:sz w:val="24"/>
                <w:szCs w:val="24"/>
              </w:rPr>
              <w:t>Ag(</w:t>
            </w:r>
            <w:proofErr w:type="gramEnd"/>
            <w:r w:rsidRPr="00783A2B">
              <w:rPr>
                <w:rFonts w:ascii="Times New Roman" w:eastAsia="Times New Roman" w:hAnsi="Times New Roman" w:cs="Times New Roman"/>
                <w:sz w:val="24"/>
                <w:szCs w:val="24"/>
              </w:rPr>
              <w:t>NH</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w:t>
            </w:r>
            <w:r w:rsidRPr="00783A2B">
              <w:rPr>
                <w:rFonts w:ascii="Times New Roman" w:eastAsia="Times New Roman" w:hAnsi="Times New Roman" w:cs="Times New Roman"/>
                <w:strike/>
                <w:sz w:val="24"/>
                <w:szCs w:val="24"/>
              </w:rPr>
              <w:t>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noProof/>
                <w:sz w:val="20"/>
                <w:szCs w:val="20"/>
              </w:rPr>
              <w:drawing>
                <wp:inline distT="0" distB="0" distL="0" distR="0" wp14:anchorId="7EB952DA" wp14:editId="26AC7AF2">
                  <wp:extent cx="160020" cy="83820"/>
                  <wp:effectExtent l="0" t="0" r="0" b="0"/>
                  <wp:docPr id="180" name="Рисунок 18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Ag + 2 NH</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rPr>
              <w:t>)</w:t>
            </w:r>
          </w:p>
        </w:tc>
        <w:tc>
          <w:tcPr>
            <w:tcW w:w="0" w:type="auto"/>
            <w:vAlign w:val="center"/>
            <w:hideMark/>
          </w:tcPr>
          <w:p w14:paraId="6818976B"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275D863"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4DFB12C0"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0.373 V</w:t>
            </w:r>
          </w:p>
        </w:tc>
      </w:tr>
      <w:tr w:rsidR="00783A2B" w:rsidRPr="00783A2B" w14:paraId="15F61FB4" w14:textId="77777777" w:rsidTr="00783A2B">
        <w:trPr>
          <w:tblCellSpacing w:w="15" w:type="dxa"/>
          <w:jc w:val="center"/>
        </w:trPr>
        <w:tc>
          <w:tcPr>
            <w:tcW w:w="0" w:type="auto"/>
            <w:vAlign w:val="center"/>
            <w:hideMark/>
          </w:tcPr>
          <w:p w14:paraId="29D1A85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 </w:t>
            </w:r>
            <w:r w:rsidRPr="00783A2B">
              <w:rPr>
                <w:rFonts w:ascii="Times New Roman" w:eastAsia="Times New Roman" w:hAnsi="Times New Roman" w:cs="Times New Roman"/>
                <w:noProof/>
                <w:sz w:val="20"/>
                <w:szCs w:val="20"/>
              </w:rPr>
              <w:drawing>
                <wp:inline distT="0" distB="0" distL="0" distR="0" wp14:anchorId="41F5523B" wp14:editId="7B6083BC">
                  <wp:extent cx="160020" cy="83820"/>
                  <wp:effectExtent l="0" t="0" r="0" b="0"/>
                  <wp:docPr id="181" name="Рисунок 18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7</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w:t>
            </w:r>
            <w:r w:rsidRPr="00783A2B">
              <w:rPr>
                <w:rFonts w:ascii="Times New Roman" w:eastAsia="Times New Roman" w:hAnsi="Times New Roman" w:cs="Times New Roman"/>
                <w:strike/>
                <w:sz w:val="24"/>
                <w:szCs w:val="24"/>
              </w:rPr>
              <w:t>2 e</w:t>
            </w:r>
            <w:r w:rsidRPr="00783A2B">
              <w:rPr>
                <w:rFonts w:ascii="Times New Roman" w:eastAsia="Times New Roman" w:hAnsi="Times New Roman" w:cs="Times New Roman"/>
                <w:sz w:val="24"/>
                <w:szCs w:val="24"/>
                <w:vertAlign w:val="superscript"/>
              </w:rPr>
              <w:t>-</w:t>
            </w:r>
          </w:p>
        </w:tc>
        <w:tc>
          <w:tcPr>
            <w:tcW w:w="0" w:type="auto"/>
            <w:vAlign w:val="center"/>
            <w:hideMark/>
          </w:tcPr>
          <w:p w14:paraId="6B33E9A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1974931"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3DFA627"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ox</w:t>
            </w:r>
            <w:proofErr w:type="spellEnd"/>
            <w:r w:rsidRPr="00783A2B">
              <w:rPr>
                <w:rFonts w:ascii="Times New Roman" w:eastAsia="Times New Roman" w:hAnsi="Times New Roman" w:cs="Times New Roman"/>
                <w:sz w:val="24"/>
                <w:szCs w:val="24"/>
              </w:rPr>
              <w:t> = 0.600 V</w:t>
            </w:r>
          </w:p>
        </w:tc>
      </w:tr>
      <w:tr w:rsidR="00783A2B" w:rsidRPr="00783A2B" w14:paraId="7E72DC26" w14:textId="77777777" w:rsidTr="00783A2B">
        <w:trPr>
          <w:tblCellSpacing w:w="15" w:type="dxa"/>
          <w:jc w:val="center"/>
        </w:trPr>
        <w:tc>
          <w:tcPr>
            <w:tcW w:w="0" w:type="auto"/>
            <w:vAlign w:val="center"/>
            <w:hideMark/>
          </w:tcPr>
          <w:p w14:paraId="1E2B07B2"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3D30031"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00BB516A"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2D2EFB7E" w14:textId="77777777" w:rsidR="00783A2B" w:rsidRPr="00783A2B" w:rsidRDefault="00783A2B" w:rsidP="00783A2B">
            <w:pPr>
              <w:spacing w:after="0" w:line="240" w:lineRule="auto"/>
              <w:rPr>
                <w:rFonts w:ascii="Times New Roman" w:eastAsia="Times New Roman" w:hAnsi="Times New Roman" w:cs="Times New Roman"/>
                <w:sz w:val="20"/>
                <w:szCs w:val="20"/>
              </w:rPr>
            </w:pPr>
          </w:p>
        </w:tc>
      </w:tr>
      <w:tr w:rsidR="00783A2B" w:rsidRPr="00783A2B" w14:paraId="4F0B9EEE" w14:textId="77777777" w:rsidTr="00783A2B">
        <w:trPr>
          <w:tblCellSpacing w:w="15" w:type="dxa"/>
          <w:jc w:val="center"/>
        </w:trPr>
        <w:tc>
          <w:tcPr>
            <w:tcW w:w="0" w:type="auto"/>
            <w:vAlign w:val="center"/>
            <w:hideMark/>
          </w:tcPr>
          <w:p w14:paraId="17749F2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 xml:space="preserve">2 </w:t>
            </w:r>
            <w:proofErr w:type="gramStart"/>
            <w:r w:rsidRPr="00783A2B">
              <w:rPr>
                <w:rFonts w:ascii="Times New Roman" w:eastAsia="Times New Roman" w:hAnsi="Times New Roman" w:cs="Times New Roman"/>
                <w:sz w:val="24"/>
                <w:szCs w:val="24"/>
              </w:rPr>
              <w:t>Ag(</w:t>
            </w:r>
            <w:proofErr w:type="gramEnd"/>
            <w:r w:rsidRPr="00783A2B">
              <w:rPr>
                <w:rFonts w:ascii="Times New Roman" w:eastAsia="Times New Roman" w:hAnsi="Times New Roman" w:cs="Times New Roman"/>
                <w:sz w:val="24"/>
                <w:szCs w:val="24"/>
              </w:rPr>
              <w:t>NH</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O </w:t>
            </w:r>
            <w:r w:rsidRPr="00783A2B">
              <w:rPr>
                <w:rFonts w:ascii="Times New Roman" w:eastAsia="Times New Roman" w:hAnsi="Times New Roman" w:cs="Times New Roman"/>
                <w:noProof/>
                <w:sz w:val="20"/>
                <w:szCs w:val="20"/>
              </w:rPr>
              <w:drawing>
                <wp:inline distT="0" distB="0" distL="0" distR="0" wp14:anchorId="40AACF7D" wp14:editId="73E6C28D">
                  <wp:extent cx="160020" cy="83820"/>
                  <wp:effectExtent l="0" t="0" r="0" b="0"/>
                  <wp:docPr id="182" name="Рисунок 18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2 Ag + C</w:t>
            </w:r>
            <w:r w:rsidRPr="00783A2B">
              <w:rPr>
                <w:rFonts w:ascii="Times New Roman" w:eastAsia="Times New Roman" w:hAnsi="Times New Roman" w:cs="Times New Roman"/>
                <w:sz w:val="24"/>
                <w:szCs w:val="24"/>
                <w:vertAlign w:val="subscript"/>
              </w:rPr>
              <w:t>6</w:t>
            </w:r>
            <w:r w:rsidRPr="00783A2B">
              <w:rPr>
                <w:rFonts w:ascii="Times New Roman" w:eastAsia="Times New Roman" w:hAnsi="Times New Roman" w:cs="Times New Roman"/>
                <w:sz w:val="24"/>
                <w:szCs w:val="24"/>
              </w:rPr>
              <w:t>H</w:t>
            </w:r>
            <w:r w:rsidRPr="00783A2B">
              <w:rPr>
                <w:rFonts w:ascii="Times New Roman" w:eastAsia="Times New Roman" w:hAnsi="Times New Roman" w:cs="Times New Roman"/>
                <w:sz w:val="24"/>
                <w:szCs w:val="24"/>
                <w:vertAlign w:val="subscript"/>
              </w:rPr>
              <w:t>12</w:t>
            </w:r>
            <w:r w:rsidRPr="00783A2B">
              <w:rPr>
                <w:rFonts w:ascii="Times New Roman" w:eastAsia="Times New Roman" w:hAnsi="Times New Roman" w:cs="Times New Roman"/>
                <w:sz w:val="24"/>
                <w:szCs w:val="24"/>
              </w:rPr>
              <w:t>O</w:t>
            </w:r>
            <w:r w:rsidRPr="00783A2B">
              <w:rPr>
                <w:rFonts w:ascii="Times New Roman" w:eastAsia="Times New Roman" w:hAnsi="Times New Roman" w:cs="Times New Roman"/>
                <w:sz w:val="24"/>
                <w:szCs w:val="24"/>
                <w:vertAlign w:val="subscript"/>
              </w:rPr>
              <w:t>7</w:t>
            </w:r>
            <w:r w:rsidRPr="00783A2B">
              <w:rPr>
                <w:rFonts w:ascii="Times New Roman" w:eastAsia="Times New Roman" w:hAnsi="Times New Roman" w:cs="Times New Roman"/>
                <w:sz w:val="24"/>
                <w:szCs w:val="24"/>
              </w:rPr>
              <w:t> + 2 NH</w:t>
            </w:r>
            <w:r w:rsidRPr="00783A2B">
              <w:rPr>
                <w:rFonts w:ascii="Times New Roman" w:eastAsia="Times New Roman" w:hAnsi="Times New Roman" w:cs="Times New Roman"/>
                <w:sz w:val="24"/>
                <w:szCs w:val="24"/>
                <w:vertAlign w:val="subscript"/>
              </w:rPr>
              <w:t>4</w:t>
            </w:r>
            <w:r w:rsidRPr="00783A2B">
              <w:rPr>
                <w:rFonts w:ascii="Times New Roman" w:eastAsia="Times New Roman" w:hAnsi="Times New Roman" w:cs="Times New Roman"/>
                <w:sz w:val="24"/>
                <w:szCs w:val="24"/>
                <w:vertAlign w:val="superscript"/>
              </w:rPr>
              <w:t>+</w:t>
            </w:r>
          </w:p>
        </w:tc>
        <w:tc>
          <w:tcPr>
            <w:tcW w:w="0" w:type="auto"/>
            <w:vAlign w:val="center"/>
            <w:hideMark/>
          </w:tcPr>
          <w:p w14:paraId="700B1281"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3D1CF8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53145B9E"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proofErr w:type="spellEnd"/>
            <w:r w:rsidRPr="00783A2B">
              <w:rPr>
                <w:rFonts w:ascii="Times New Roman" w:eastAsia="Times New Roman" w:hAnsi="Times New Roman" w:cs="Times New Roman"/>
                <w:sz w:val="24"/>
                <w:szCs w:val="24"/>
              </w:rPr>
              <w:t> = 0.973 V</w:t>
            </w:r>
          </w:p>
        </w:tc>
      </w:tr>
    </w:tbl>
    <w:p w14:paraId="0BDCE4D5"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b/>
          <w:bCs/>
          <w:i/>
          <w:iCs/>
          <w:noProof/>
          <w:color w:val="000000"/>
          <w:sz w:val="19"/>
          <w:szCs w:val="19"/>
        </w:rPr>
        <w:drawing>
          <wp:inline distT="0" distB="0" distL="0" distR="0" wp14:anchorId="76C29ABF" wp14:editId="22B79796">
            <wp:extent cx="2156460" cy="342900"/>
            <wp:effectExtent l="0" t="0" r="0" b="0"/>
            <wp:docPr id="183" name="Рисунок 183" descr="return to top">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return to top">
                      <a:hlinkClick r:id="rId5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6460" cy="342900"/>
                    </a:xfrm>
                    <a:prstGeom prst="rect">
                      <a:avLst/>
                    </a:prstGeom>
                    <a:noFill/>
                    <a:ln>
                      <a:noFill/>
                    </a:ln>
                  </pic:spPr>
                </pic:pic>
              </a:graphicData>
            </a:graphic>
          </wp:inline>
        </w:drawing>
      </w:r>
    </w:p>
    <w:p w14:paraId="34438716"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pict w14:anchorId="719177AF">
          <v:rect id="_x0000_i1052" style="width:0;height:1.5pt" o:hralign="center" o:hrstd="t" o:hrnoshade="t" o:hr="t" fillcolor="black" stroked="f"/>
        </w:pict>
      </w:r>
    </w:p>
    <w:p w14:paraId="1DA22A51"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bookmarkStart w:id="27" w:name="using"/>
      <w:r w:rsidRPr="00783A2B">
        <w:rPr>
          <w:rFonts w:ascii="Verdana" w:eastAsia="Times New Roman" w:hAnsi="Verdana" w:cs="Times New Roman"/>
          <w:b/>
          <w:bCs/>
          <w:i/>
          <w:iCs/>
          <w:color w:val="000000"/>
          <w:sz w:val="19"/>
          <w:szCs w:val="19"/>
        </w:rPr>
        <w:lastRenderedPageBreak/>
        <w:t>Using the Nernst Equation to Measure Equilibrium Constants</w:t>
      </w:r>
      <w:bookmarkEnd w:id="27"/>
    </w:p>
    <w:p w14:paraId="713E184D"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The Nernst equation can be used to measure the equilibrium constant for a reaction. To understand how this is done, we have to recognize what happens to the cell potential as an oxidation-reduction reaction comes to equilibrium. As the reaction approaches equilibrium, the driving force behind the reaction decreases, and the cell potential approaches zero.</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687"/>
        <w:gridCol w:w="84"/>
        <w:gridCol w:w="84"/>
        <w:gridCol w:w="615"/>
      </w:tblGrid>
      <w:tr w:rsidR="00783A2B" w:rsidRPr="00783A2B" w14:paraId="13D199E8" w14:textId="77777777" w:rsidTr="00783A2B">
        <w:trPr>
          <w:tblCellSpacing w:w="15" w:type="dxa"/>
          <w:jc w:val="center"/>
        </w:trPr>
        <w:tc>
          <w:tcPr>
            <w:tcW w:w="0" w:type="auto"/>
            <w:vAlign w:val="center"/>
            <w:hideMark/>
          </w:tcPr>
          <w:p w14:paraId="7637289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At equilibrium</w:t>
            </w:r>
            <w:r w:rsidRPr="00783A2B">
              <w:rPr>
                <w:rFonts w:ascii="Times New Roman" w:eastAsia="Times New Roman" w:hAnsi="Times New Roman" w:cs="Times New Roman"/>
                <w:sz w:val="24"/>
                <w:szCs w:val="24"/>
              </w:rPr>
              <w:t>:</w:t>
            </w:r>
          </w:p>
        </w:tc>
        <w:tc>
          <w:tcPr>
            <w:tcW w:w="0" w:type="auto"/>
            <w:vAlign w:val="center"/>
            <w:hideMark/>
          </w:tcPr>
          <w:p w14:paraId="3D1E5645"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4FE06E4E"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FF48CFC"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rPr>
              <w:t> = 0</w:t>
            </w:r>
          </w:p>
        </w:tc>
      </w:tr>
    </w:tbl>
    <w:p w14:paraId="6B0A2495"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What implications does this have for the Nernst equation?</w:t>
      </w:r>
    </w:p>
    <w:p w14:paraId="7F2A5705"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783F1541" wp14:editId="271F4E8F">
            <wp:extent cx="1455420" cy="449580"/>
            <wp:effectExtent l="0" t="0" r="0" b="0"/>
            <wp:docPr id="185" name="Рисунок 185"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equatio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55420" cy="449580"/>
                    </a:xfrm>
                    <a:prstGeom prst="rect">
                      <a:avLst/>
                    </a:prstGeom>
                    <a:noFill/>
                    <a:ln>
                      <a:noFill/>
                    </a:ln>
                  </pic:spPr>
                </pic:pic>
              </a:graphicData>
            </a:graphic>
          </wp:inline>
        </w:drawing>
      </w:r>
    </w:p>
    <w:p w14:paraId="1659546E"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At equilibrium, the reaction quotient is equal to the equilibrium constant (</w:t>
      </w:r>
      <w:r w:rsidRPr="00783A2B">
        <w:rPr>
          <w:rFonts w:ascii="Verdana" w:eastAsia="Times New Roman" w:hAnsi="Verdana" w:cs="Times New Roman"/>
          <w:i/>
          <w:iCs/>
          <w:color w:val="000000"/>
          <w:sz w:val="19"/>
          <w:szCs w:val="19"/>
        </w:rPr>
        <w:t>Q</w:t>
      </w:r>
      <w:r w:rsidRPr="00783A2B">
        <w:rPr>
          <w:rFonts w:ascii="Verdana" w:eastAsia="Times New Roman" w:hAnsi="Verdana" w:cs="Times New Roman"/>
          <w:i/>
          <w:iCs/>
          <w:color w:val="000000"/>
          <w:sz w:val="19"/>
          <w:szCs w:val="19"/>
          <w:vertAlign w:val="subscript"/>
        </w:rPr>
        <w:t>c</w:t>
      </w:r>
      <w:r w:rsidRPr="00783A2B">
        <w:rPr>
          <w:rFonts w:ascii="Verdana" w:eastAsia="Times New Roman" w:hAnsi="Verdana" w:cs="Times New Roman"/>
          <w:color w:val="000000"/>
          <w:sz w:val="19"/>
          <w:szCs w:val="19"/>
        </w:rPr>
        <w:t> = </w:t>
      </w:r>
      <w:r w:rsidRPr="00783A2B">
        <w:rPr>
          <w:rFonts w:ascii="Verdana" w:eastAsia="Times New Roman" w:hAnsi="Verdana" w:cs="Times New Roman"/>
          <w:i/>
          <w:iCs/>
          <w:color w:val="000000"/>
          <w:sz w:val="19"/>
          <w:szCs w:val="19"/>
        </w:rPr>
        <w:t>K</w:t>
      </w:r>
      <w:r w:rsidRPr="00783A2B">
        <w:rPr>
          <w:rFonts w:ascii="Verdana" w:eastAsia="Times New Roman" w:hAnsi="Verdana" w:cs="Times New Roman"/>
          <w:i/>
          <w:iCs/>
          <w:color w:val="000000"/>
          <w:sz w:val="19"/>
          <w:szCs w:val="19"/>
          <w:vertAlign w:val="subscript"/>
        </w:rPr>
        <w:t>c</w:t>
      </w:r>
      <w:r w:rsidRPr="00783A2B">
        <w:rPr>
          <w:rFonts w:ascii="Verdana" w:eastAsia="Times New Roman" w:hAnsi="Verdana" w:cs="Times New Roman"/>
          <w:color w:val="000000"/>
          <w:sz w:val="19"/>
          <w:szCs w:val="19"/>
        </w:rPr>
        <w:t>) and the overall cell potential for the reaction is zero (</w:t>
      </w:r>
      <w:r w:rsidRPr="00783A2B">
        <w:rPr>
          <w:rFonts w:ascii="Verdana" w:eastAsia="Times New Roman" w:hAnsi="Verdana" w:cs="Times New Roman"/>
          <w:i/>
          <w:iCs/>
          <w:color w:val="000000"/>
          <w:sz w:val="19"/>
          <w:szCs w:val="19"/>
        </w:rPr>
        <w:t>E</w:t>
      </w:r>
      <w:r w:rsidRPr="00783A2B">
        <w:rPr>
          <w:rFonts w:ascii="Verdana" w:eastAsia="Times New Roman" w:hAnsi="Verdana" w:cs="Times New Roman"/>
          <w:color w:val="000000"/>
          <w:sz w:val="19"/>
          <w:szCs w:val="19"/>
        </w:rPr>
        <w:t> = 0).</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687"/>
        <w:gridCol w:w="84"/>
        <w:gridCol w:w="84"/>
        <w:gridCol w:w="2325"/>
      </w:tblGrid>
      <w:tr w:rsidR="00783A2B" w:rsidRPr="00783A2B" w14:paraId="4F5C6FE3" w14:textId="77777777" w:rsidTr="00783A2B">
        <w:trPr>
          <w:tblCellSpacing w:w="15" w:type="dxa"/>
          <w:jc w:val="center"/>
        </w:trPr>
        <w:tc>
          <w:tcPr>
            <w:tcW w:w="0" w:type="auto"/>
            <w:vAlign w:val="center"/>
            <w:hideMark/>
          </w:tcPr>
          <w:p w14:paraId="7C08ABF1"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At equilibrium</w:t>
            </w:r>
            <w:r w:rsidRPr="00783A2B">
              <w:rPr>
                <w:rFonts w:ascii="Times New Roman" w:eastAsia="Times New Roman" w:hAnsi="Times New Roman" w:cs="Times New Roman"/>
                <w:sz w:val="24"/>
                <w:szCs w:val="24"/>
              </w:rPr>
              <w:t>:</w:t>
            </w:r>
          </w:p>
        </w:tc>
        <w:tc>
          <w:tcPr>
            <w:tcW w:w="0" w:type="auto"/>
            <w:vAlign w:val="center"/>
            <w:hideMark/>
          </w:tcPr>
          <w:p w14:paraId="73B92E4A"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231C2E6"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A0EA85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noProof/>
                <w:sz w:val="24"/>
                <w:szCs w:val="24"/>
              </w:rPr>
              <w:drawing>
                <wp:inline distT="0" distB="0" distL="0" distR="0" wp14:anchorId="771585CF" wp14:editId="0FBB4971">
                  <wp:extent cx="1417320" cy="426720"/>
                  <wp:effectExtent l="0" t="0" r="0" b="0"/>
                  <wp:docPr id="186" name="Рисунок 186"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quation"/>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inline>
              </w:drawing>
            </w:r>
          </w:p>
        </w:tc>
      </w:tr>
    </w:tbl>
    <w:p w14:paraId="283D3B59"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Rearranging this equation gives the following result.</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1687"/>
        <w:gridCol w:w="84"/>
        <w:gridCol w:w="84"/>
        <w:gridCol w:w="2025"/>
      </w:tblGrid>
      <w:tr w:rsidR="00783A2B" w:rsidRPr="00783A2B" w14:paraId="44C2E7C1" w14:textId="77777777" w:rsidTr="00783A2B">
        <w:trPr>
          <w:tblCellSpacing w:w="15" w:type="dxa"/>
          <w:jc w:val="center"/>
        </w:trPr>
        <w:tc>
          <w:tcPr>
            <w:tcW w:w="0" w:type="auto"/>
            <w:vAlign w:val="center"/>
            <w:hideMark/>
          </w:tcPr>
          <w:p w14:paraId="501A7DAD"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sz w:val="24"/>
                <w:szCs w:val="24"/>
              </w:rPr>
              <w:t>At equilibrium</w:t>
            </w:r>
            <w:r w:rsidRPr="00783A2B">
              <w:rPr>
                <w:rFonts w:ascii="Times New Roman" w:eastAsia="Times New Roman" w:hAnsi="Times New Roman" w:cs="Times New Roman"/>
                <w:sz w:val="24"/>
                <w:szCs w:val="24"/>
              </w:rPr>
              <w:t>:</w:t>
            </w:r>
          </w:p>
        </w:tc>
        <w:tc>
          <w:tcPr>
            <w:tcW w:w="0" w:type="auto"/>
            <w:vAlign w:val="center"/>
            <w:hideMark/>
          </w:tcPr>
          <w:p w14:paraId="23544678"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73201D4B"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210ACD3"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noProof/>
                <w:sz w:val="24"/>
                <w:szCs w:val="24"/>
              </w:rPr>
              <w:drawing>
                <wp:inline distT="0" distB="0" distL="0" distR="0" wp14:anchorId="1EFD359E" wp14:editId="72FE9F66">
                  <wp:extent cx="1226820" cy="259080"/>
                  <wp:effectExtent l="0" t="0" r="0" b="7620"/>
                  <wp:docPr id="187" name="Рисунок 187"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equatio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26820" cy="259080"/>
                          </a:xfrm>
                          <a:prstGeom prst="rect">
                            <a:avLst/>
                          </a:prstGeom>
                          <a:noFill/>
                          <a:ln>
                            <a:noFill/>
                          </a:ln>
                        </pic:spPr>
                      </pic:pic>
                    </a:graphicData>
                  </a:graphic>
                </wp:inline>
              </w:drawing>
            </w:r>
          </w:p>
        </w:tc>
      </w:tr>
    </w:tbl>
    <w:p w14:paraId="0441AD6F"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bookmarkStart w:id="28" w:name="prob10"/>
      <w:bookmarkEnd w:id="28"/>
      <w:r w:rsidRPr="00783A2B">
        <w:rPr>
          <w:rFonts w:ascii="Verdana" w:eastAsia="Times New Roman" w:hAnsi="Verdana" w:cs="Times New Roman"/>
          <w:color w:val="000000"/>
          <w:sz w:val="19"/>
          <w:szCs w:val="19"/>
        </w:rPr>
        <w:t>According to this equation, we can calculate the equilibrium constant for any oxidation-reduction reaction from its standard-state cell potential:</w:t>
      </w:r>
    </w:p>
    <w:p w14:paraId="66A73864"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2D360451" wp14:editId="0C505F6F">
            <wp:extent cx="998220" cy="419100"/>
            <wp:effectExtent l="0" t="0" r="0" b="0"/>
            <wp:docPr id="188" name="Рисунок 188"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equation"/>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98220" cy="419100"/>
                    </a:xfrm>
                    <a:prstGeom prst="rect">
                      <a:avLst/>
                    </a:prstGeom>
                    <a:noFill/>
                    <a:ln>
                      <a:noFill/>
                    </a:ln>
                  </pic:spPr>
                </pic:pic>
              </a:graphicData>
            </a:graphic>
          </wp:inline>
        </w:drawing>
      </w:r>
    </w:p>
    <w:p w14:paraId="382B2F97"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r w:rsidRPr="00783A2B">
        <w:rPr>
          <w:rFonts w:ascii="Verdana" w:eastAsia="Times New Roman" w:hAnsi="Verdana" w:cs="Times New Roman"/>
          <w:color w:val="000000"/>
          <w:sz w:val="19"/>
          <w:szCs w:val="19"/>
        </w:rPr>
        <w:t>or, in a more useful arrangement:</w:t>
      </w:r>
    </w:p>
    <w:p w14:paraId="6BCD96D5" w14:textId="77777777" w:rsidR="00783A2B" w:rsidRPr="00783A2B" w:rsidRDefault="00783A2B" w:rsidP="00783A2B">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sidRPr="00783A2B">
        <w:rPr>
          <w:rFonts w:ascii="Verdana" w:eastAsia="Times New Roman" w:hAnsi="Verdana" w:cs="Times New Roman"/>
          <w:noProof/>
          <w:color w:val="000000"/>
          <w:sz w:val="19"/>
          <w:szCs w:val="19"/>
        </w:rPr>
        <w:drawing>
          <wp:inline distT="0" distB="0" distL="0" distR="0" wp14:anchorId="0269EE29" wp14:editId="34E23D4A">
            <wp:extent cx="1036320" cy="388620"/>
            <wp:effectExtent l="0" t="0" r="0" b="0"/>
            <wp:docPr id="189" name="Рисунок 189"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equatio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36320" cy="388620"/>
                    </a:xfrm>
                    <a:prstGeom prst="rect">
                      <a:avLst/>
                    </a:prstGeom>
                    <a:noFill/>
                    <a:ln>
                      <a:noFill/>
                    </a:ln>
                  </pic:spPr>
                </pic:pic>
              </a:graphicData>
            </a:graphic>
          </wp:inline>
        </w:drawing>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2FF0E541"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4920678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10:</w:t>
            </w:r>
          </w:p>
          <w:p w14:paraId="7B31AE4A"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Calculate the equilibrium constant at 25</w:t>
            </w:r>
            <w:r w:rsidRPr="00783A2B">
              <w:rPr>
                <w:rFonts w:ascii="Times New Roman" w:eastAsia="Times New Roman" w:hAnsi="Times New Roman" w:cs="Times New Roman"/>
                <w:sz w:val="19"/>
                <w:szCs w:val="19"/>
                <w:vertAlign w:val="superscript"/>
              </w:rPr>
              <w:t>o</w:t>
            </w:r>
            <w:r w:rsidRPr="00783A2B">
              <w:rPr>
                <w:rFonts w:ascii="Times New Roman" w:eastAsia="Times New Roman" w:hAnsi="Times New Roman" w:cs="Times New Roman"/>
                <w:sz w:val="19"/>
                <w:szCs w:val="19"/>
              </w:rPr>
              <w:t>C for the reaction between zinc metal and acid.</w:t>
            </w:r>
          </w:p>
          <w:p w14:paraId="3BF848D1" w14:textId="77777777" w:rsidR="00783A2B" w:rsidRPr="00783A2B" w:rsidRDefault="00783A2B" w:rsidP="00783A2B">
            <w:pPr>
              <w:spacing w:beforeAutospacing="1" w:after="100" w:afterAutospacing="1" w:line="240" w:lineRule="auto"/>
              <w:jc w:val="center"/>
              <w:rPr>
                <w:rFonts w:ascii="Times New Roman" w:eastAsia="Times New Roman" w:hAnsi="Times New Roman" w:cs="Times New Roman"/>
                <w:sz w:val="19"/>
                <w:szCs w:val="19"/>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i/>
                <w:iCs/>
                <w:sz w:val="24"/>
                <w:szCs w:val="24"/>
              </w:rPr>
              <w:t>s</w:t>
            </w:r>
            <w:r w:rsidRPr="00783A2B">
              <w:rPr>
                <w:rFonts w:ascii="Times New Roman" w:eastAsia="Times New Roman" w:hAnsi="Times New Roman" w:cs="Times New Roman"/>
                <w:sz w:val="24"/>
                <w:szCs w:val="24"/>
              </w:rPr>
              <w:t>) + 2 H</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0"/>
                <w:szCs w:val="20"/>
              </w:rPr>
              <w:drawing>
                <wp:inline distT="0" distB="0" distL="0" distR="0" wp14:anchorId="665601AC" wp14:editId="0C8B0066">
                  <wp:extent cx="160020" cy="83820"/>
                  <wp:effectExtent l="0" t="0" r="0" b="0"/>
                  <wp:docPr id="190" name="Рисунок 19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w:t>
            </w:r>
            <w:proofErr w:type="spellStart"/>
            <w:r w:rsidRPr="00783A2B">
              <w:rPr>
                <w:rFonts w:ascii="Times New Roman" w:eastAsia="Times New Roman" w:hAnsi="Times New Roman" w:cs="Times New Roman"/>
                <w:i/>
                <w:iCs/>
                <w:sz w:val="24"/>
                <w:szCs w:val="24"/>
              </w:rPr>
              <w:t>aq</w:t>
            </w:r>
            <w:proofErr w:type="spellEnd"/>
            <w:r w:rsidRPr="00783A2B">
              <w:rPr>
                <w:rFonts w:ascii="Times New Roman" w:eastAsia="Times New Roman" w:hAnsi="Times New Roman" w:cs="Times New Roman"/>
                <w:sz w:val="24"/>
                <w:szCs w:val="24"/>
              </w:rPr>
              <w:t>) + 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i/>
                <w:iCs/>
                <w:sz w:val="24"/>
                <w:szCs w:val="24"/>
              </w:rPr>
              <w:t>g</w:t>
            </w:r>
            <w:r w:rsidRPr="00783A2B">
              <w:rPr>
                <w:rFonts w:ascii="Times New Roman" w:eastAsia="Times New Roman" w:hAnsi="Times New Roman" w:cs="Times New Roman"/>
                <w:sz w:val="24"/>
                <w:szCs w:val="24"/>
              </w:rPr>
              <w:t>)</w:t>
            </w:r>
          </w:p>
          <w:p w14:paraId="3F0E3E30"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81" w:history="1">
              <w:r w:rsidRPr="00783A2B">
                <w:rPr>
                  <w:rFonts w:ascii="Times New Roman" w:eastAsia="Times New Roman" w:hAnsi="Times New Roman" w:cs="Times New Roman"/>
                  <w:b/>
                  <w:bCs/>
                  <w:i/>
                  <w:iCs/>
                  <w:color w:val="000000"/>
                  <w:sz w:val="19"/>
                  <w:szCs w:val="19"/>
                  <w:u w:val="single"/>
                </w:rPr>
                <w:t>Click here to check your answer to Practice Problem 10</w:t>
              </w:r>
            </w:hyperlink>
          </w:p>
          <w:p w14:paraId="20747D20"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82" w:history="1">
              <w:r w:rsidRPr="00783A2B">
                <w:rPr>
                  <w:rFonts w:ascii="Times New Roman" w:eastAsia="Times New Roman" w:hAnsi="Times New Roman" w:cs="Times New Roman"/>
                  <w:b/>
                  <w:bCs/>
                  <w:i/>
                  <w:iCs/>
                  <w:color w:val="000000"/>
                  <w:sz w:val="19"/>
                  <w:szCs w:val="19"/>
                  <w:u w:val="single"/>
                </w:rPr>
                <w:t>Click here to see a solution to Practice Problem 10</w:t>
              </w:r>
            </w:hyperlink>
          </w:p>
        </w:tc>
      </w:tr>
    </w:tbl>
    <w:p w14:paraId="4797C408" w14:textId="77777777" w:rsidR="00783A2B" w:rsidRPr="00783A2B" w:rsidRDefault="00783A2B" w:rsidP="00783A2B">
      <w:pPr>
        <w:shd w:val="clear" w:color="auto" w:fill="FFFFFF"/>
        <w:spacing w:before="100" w:beforeAutospacing="1" w:after="100" w:afterAutospacing="1" w:line="240" w:lineRule="auto"/>
        <w:rPr>
          <w:rFonts w:ascii="Verdana" w:eastAsia="Times New Roman" w:hAnsi="Verdana" w:cs="Times New Roman"/>
          <w:color w:val="000000"/>
          <w:sz w:val="19"/>
          <w:szCs w:val="19"/>
        </w:rPr>
      </w:pPr>
      <w:bookmarkStart w:id="29" w:name="prob11"/>
      <w:bookmarkEnd w:id="29"/>
      <w:r w:rsidRPr="00783A2B">
        <w:rPr>
          <w:rFonts w:ascii="Verdana" w:eastAsia="Times New Roman" w:hAnsi="Verdana" w:cs="Times New Roman"/>
          <w:color w:val="000000"/>
          <w:sz w:val="19"/>
          <w:szCs w:val="19"/>
        </w:rPr>
        <w:t>This technique used in Practice Problem 10 can even be used to calculate equilibrium constants for reactions that don't seem to involve oxidation-reduction.</w:t>
      </w: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32F5F919" w14:textId="77777777" w:rsidTr="00783A2B">
        <w:trPr>
          <w:tblCellSpacing w:w="15" w:type="dxa"/>
          <w:jc w:val="center"/>
        </w:trPr>
        <w:tc>
          <w:tcPr>
            <w:tcW w:w="5000" w:type="pct"/>
            <w:tcBorders>
              <w:top w:val="outset" w:sz="6" w:space="0" w:color="B87333"/>
              <w:left w:val="outset" w:sz="6" w:space="0" w:color="B87333"/>
              <w:bottom w:val="outset" w:sz="6" w:space="0" w:color="B87333"/>
              <w:right w:val="outset" w:sz="6" w:space="0" w:color="B87333"/>
            </w:tcBorders>
            <w:vAlign w:val="center"/>
            <w:hideMark/>
          </w:tcPr>
          <w:p w14:paraId="24484372"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lastRenderedPageBreak/>
              <w:t>Practice Problem 11:</w:t>
            </w:r>
          </w:p>
          <w:p w14:paraId="03502C68"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 xml:space="preserve">Use the following standard-state cell potentials to calculate the complex formation equilibrium constant for the </w:t>
            </w:r>
            <w:proofErr w:type="gramStart"/>
            <w:r w:rsidRPr="00783A2B">
              <w:rPr>
                <w:rFonts w:ascii="Times New Roman" w:eastAsia="Times New Roman" w:hAnsi="Times New Roman" w:cs="Times New Roman"/>
                <w:sz w:val="19"/>
                <w:szCs w:val="19"/>
              </w:rPr>
              <w:t>Zn(</w:t>
            </w:r>
            <w:proofErr w:type="gramEnd"/>
            <w:r w:rsidRPr="00783A2B">
              <w:rPr>
                <w:rFonts w:ascii="Times New Roman" w:eastAsia="Times New Roman" w:hAnsi="Times New Roman" w:cs="Times New Roman"/>
                <w:sz w:val="19"/>
                <w:szCs w:val="19"/>
              </w:rPr>
              <w:t>NH</w:t>
            </w:r>
            <w:r w:rsidRPr="00783A2B">
              <w:rPr>
                <w:rFonts w:ascii="Times New Roman" w:eastAsia="Times New Roman" w:hAnsi="Times New Roman" w:cs="Times New Roman"/>
                <w:sz w:val="19"/>
                <w:szCs w:val="19"/>
                <w:vertAlign w:val="subscript"/>
              </w:rPr>
              <w:t>3</w:t>
            </w:r>
            <w:r w:rsidRPr="00783A2B">
              <w:rPr>
                <w:rFonts w:ascii="Times New Roman" w:eastAsia="Times New Roman" w:hAnsi="Times New Roman" w:cs="Times New Roman"/>
                <w:sz w:val="19"/>
                <w:szCs w:val="19"/>
              </w:rPr>
              <w:t>)</w:t>
            </w:r>
            <w:r w:rsidRPr="00783A2B">
              <w:rPr>
                <w:rFonts w:ascii="Times New Roman" w:eastAsia="Times New Roman" w:hAnsi="Times New Roman" w:cs="Times New Roman"/>
                <w:sz w:val="19"/>
                <w:szCs w:val="19"/>
                <w:vertAlign w:val="subscript"/>
              </w:rPr>
              <w:t>4</w:t>
            </w:r>
            <w:r w:rsidRPr="00783A2B">
              <w:rPr>
                <w:rFonts w:ascii="Times New Roman" w:eastAsia="Times New Roman" w:hAnsi="Times New Roman" w:cs="Times New Roman"/>
                <w:sz w:val="19"/>
                <w:szCs w:val="19"/>
                <w:vertAlign w:val="superscript"/>
              </w:rPr>
              <w:t>2+</w:t>
            </w:r>
            <w:r w:rsidRPr="00783A2B">
              <w:rPr>
                <w:rFonts w:ascii="Times New Roman" w:eastAsia="Times New Roman" w:hAnsi="Times New Roman" w:cs="Times New Roman"/>
                <w:sz w:val="19"/>
                <w:szCs w:val="19"/>
              </w:rPr>
              <w:t> complex ion.</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293"/>
              <w:gridCol w:w="84"/>
              <w:gridCol w:w="84"/>
              <w:gridCol w:w="1762"/>
            </w:tblGrid>
            <w:tr w:rsidR="00783A2B" w:rsidRPr="00783A2B" w14:paraId="50138CE4" w14:textId="77777777">
              <w:trPr>
                <w:tblCellSpacing w:w="15" w:type="dxa"/>
                <w:jc w:val="center"/>
              </w:trPr>
              <w:tc>
                <w:tcPr>
                  <w:tcW w:w="0" w:type="auto"/>
                  <w:vAlign w:val="center"/>
                  <w:hideMark/>
                </w:tcPr>
                <w:p w14:paraId="35C449E7"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gramStart"/>
                  <w:r w:rsidRPr="00783A2B">
                    <w:rPr>
                      <w:rFonts w:ascii="Times New Roman" w:eastAsia="Times New Roman" w:hAnsi="Times New Roman" w:cs="Times New Roman"/>
                      <w:sz w:val="24"/>
                      <w:szCs w:val="24"/>
                    </w:rPr>
                    <w:t>Zn(</w:t>
                  </w:r>
                  <w:proofErr w:type="gramEnd"/>
                  <w:r w:rsidRPr="00783A2B">
                    <w:rPr>
                      <w:rFonts w:ascii="Times New Roman" w:eastAsia="Times New Roman" w:hAnsi="Times New Roman" w:cs="Times New Roman"/>
                      <w:sz w:val="24"/>
                      <w:szCs w:val="24"/>
                    </w:rPr>
                    <w:t>NH</w:t>
                  </w:r>
                  <w:r w:rsidRPr="00783A2B">
                    <w:rPr>
                      <w:rFonts w:ascii="Times New Roman" w:eastAsia="Times New Roman" w:hAnsi="Times New Roman" w:cs="Times New Roman"/>
                      <w:sz w:val="24"/>
                      <w:szCs w:val="24"/>
                      <w:vertAlign w:val="subscript"/>
                    </w:rPr>
                    <w:t>3</w:t>
                  </w:r>
                  <w:r w:rsidRPr="00783A2B">
                    <w:rPr>
                      <w:rFonts w:ascii="Times New Roman" w:eastAsia="Times New Roman" w:hAnsi="Times New Roman" w:cs="Times New Roman"/>
                      <w:sz w:val="24"/>
                      <w:szCs w:val="24"/>
                    </w:rPr>
                    <w:t>)</w:t>
                  </w:r>
                  <w:r w:rsidRPr="00783A2B">
                    <w:rPr>
                      <w:rFonts w:ascii="Times New Roman" w:eastAsia="Times New Roman" w:hAnsi="Times New Roman" w:cs="Times New Roman"/>
                      <w:sz w:val="24"/>
                      <w:szCs w:val="24"/>
                      <w:vertAlign w:val="subscript"/>
                    </w:rPr>
                    <w:t>4</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4B9B0585" wp14:editId="152FAF90">
                        <wp:extent cx="160020" cy="83820"/>
                        <wp:effectExtent l="0" t="0" r="0" b="0"/>
                        <wp:docPr id="191" name="Рисунок 191"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 + 4 NH</w:t>
                  </w:r>
                  <w:r w:rsidRPr="00783A2B">
                    <w:rPr>
                      <w:rFonts w:ascii="Times New Roman" w:eastAsia="Times New Roman" w:hAnsi="Times New Roman" w:cs="Times New Roman"/>
                      <w:sz w:val="24"/>
                      <w:szCs w:val="24"/>
                      <w:vertAlign w:val="subscript"/>
                    </w:rPr>
                    <w:t>3</w:t>
                  </w:r>
                </w:p>
              </w:tc>
              <w:tc>
                <w:tcPr>
                  <w:tcW w:w="0" w:type="auto"/>
                  <w:vAlign w:val="center"/>
                  <w:hideMark/>
                </w:tcPr>
                <w:p w14:paraId="4653FEA2"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1F5C63EC"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36720AC2"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-1.04 V</w:t>
                  </w:r>
                </w:p>
              </w:tc>
            </w:tr>
            <w:tr w:rsidR="00783A2B" w:rsidRPr="00783A2B" w14:paraId="48713AC5" w14:textId="77777777">
              <w:trPr>
                <w:tblCellSpacing w:w="15" w:type="dxa"/>
                <w:jc w:val="center"/>
              </w:trPr>
              <w:tc>
                <w:tcPr>
                  <w:tcW w:w="0" w:type="auto"/>
                  <w:vAlign w:val="center"/>
                  <w:hideMark/>
                </w:tcPr>
                <w:p w14:paraId="1910ED8F"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Zn</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16EDE88" wp14:editId="755C0296">
                        <wp:extent cx="160020" cy="83820"/>
                        <wp:effectExtent l="0" t="0" r="0" b="0"/>
                        <wp:docPr id="192" name="Рисунок 192"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Zn</w:t>
                  </w:r>
                </w:p>
              </w:tc>
              <w:tc>
                <w:tcPr>
                  <w:tcW w:w="0" w:type="auto"/>
                  <w:vAlign w:val="center"/>
                  <w:hideMark/>
                </w:tcPr>
                <w:p w14:paraId="39763B8D"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07D75755"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6B3E19D0"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-0.7628 V</w:t>
                  </w:r>
                </w:p>
              </w:tc>
            </w:tr>
          </w:tbl>
          <w:p w14:paraId="3AE87B4C"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83" w:history="1">
              <w:r w:rsidRPr="00783A2B">
                <w:rPr>
                  <w:rFonts w:ascii="Times New Roman" w:eastAsia="Times New Roman" w:hAnsi="Times New Roman" w:cs="Times New Roman"/>
                  <w:b/>
                  <w:bCs/>
                  <w:i/>
                  <w:iCs/>
                  <w:color w:val="000000"/>
                  <w:sz w:val="19"/>
                  <w:szCs w:val="19"/>
                  <w:u w:val="single"/>
                </w:rPr>
                <w:t>Click here to check your answer to Practice Problem 11</w:t>
              </w:r>
            </w:hyperlink>
          </w:p>
          <w:bookmarkStart w:id="30" w:name="prob12"/>
          <w:p w14:paraId="03CEE363"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fldChar w:fldCharType="begin"/>
            </w:r>
            <w:r w:rsidRPr="00783A2B">
              <w:rPr>
                <w:rFonts w:ascii="Times New Roman" w:eastAsia="Times New Roman" w:hAnsi="Times New Roman" w:cs="Times New Roman"/>
                <w:sz w:val="19"/>
                <w:szCs w:val="19"/>
              </w:rPr>
              <w:instrText xml:space="preserve"> HYPERLINK "https://chemed.chem.purdue.edu/genchem/topicreview/bp/ch20/problems/ex20_12s.html" </w:instrText>
            </w:r>
            <w:r w:rsidRPr="00783A2B">
              <w:rPr>
                <w:rFonts w:ascii="Times New Roman" w:eastAsia="Times New Roman" w:hAnsi="Times New Roman" w:cs="Times New Roman"/>
                <w:sz w:val="19"/>
                <w:szCs w:val="19"/>
              </w:rPr>
              <w:fldChar w:fldCharType="separate"/>
            </w:r>
            <w:r w:rsidRPr="00783A2B">
              <w:rPr>
                <w:rFonts w:ascii="Times New Roman" w:eastAsia="Times New Roman" w:hAnsi="Times New Roman" w:cs="Times New Roman"/>
                <w:b/>
                <w:bCs/>
                <w:i/>
                <w:iCs/>
                <w:color w:val="000000"/>
                <w:sz w:val="19"/>
                <w:szCs w:val="19"/>
                <w:u w:val="single"/>
              </w:rPr>
              <w:t>Click here to see a solution to Practice Problem 11</w:t>
            </w:r>
            <w:r w:rsidRPr="00783A2B">
              <w:rPr>
                <w:rFonts w:ascii="Times New Roman" w:eastAsia="Times New Roman" w:hAnsi="Times New Roman" w:cs="Times New Roman"/>
                <w:sz w:val="19"/>
                <w:szCs w:val="19"/>
              </w:rPr>
              <w:fldChar w:fldCharType="end"/>
            </w:r>
            <w:bookmarkEnd w:id="30"/>
          </w:p>
        </w:tc>
      </w:tr>
    </w:tbl>
    <w:p w14:paraId="21620D66" w14:textId="77777777" w:rsidR="00783A2B" w:rsidRPr="00783A2B" w:rsidRDefault="00783A2B" w:rsidP="00783A2B">
      <w:pPr>
        <w:shd w:val="clear" w:color="auto" w:fill="FFFFFF"/>
        <w:spacing w:after="0" w:line="240" w:lineRule="auto"/>
        <w:jc w:val="center"/>
        <w:rPr>
          <w:rFonts w:ascii="Verdana" w:eastAsia="Times New Roman" w:hAnsi="Verdana" w:cs="Times New Roman"/>
          <w:vanish/>
          <w:color w:val="000000"/>
          <w:sz w:val="27"/>
          <w:szCs w:val="27"/>
        </w:rPr>
      </w:pPr>
    </w:p>
    <w:tbl>
      <w:tblPr>
        <w:tblW w:w="5000" w:type="pct"/>
        <w:jc w:val="center"/>
        <w:tblCellSpacing w:w="15" w:type="dxa"/>
        <w:tblBorders>
          <w:top w:val="outset" w:sz="36" w:space="0" w:color="B87333"/>
          <w:left w:val="outset" w:sz="36" w:space="0" w:color="B87333"/>
          <w:bottom w:val="outset" w:sz="36" w:space="0" w:color="B87333"/>
          <w:right w:val="outset" w:sz="36" w:space="0" w:color="B87333"/>
        </w:tblBorders>
        <w:tblCellMar>
          <w:top w:w="120" w:type="dxa"/>
          <w:left w:w="120" w:type="dxa"/>
          <w:bottom w:w="120" w:type="dxa"/>
          <w:right w:w="120" w:type="dxa"/>
        </w:tblCellMar>
        <w:tblLook w:val="04A0" w:firstRow="1" w:lastRow="0" w:firstColumn="1" w:lastColumn="0" w:noHBand="0" w:noVBand="1"/>
      </w:tblPr>
      <w:tblGrid>
        <w:gridCol w:w="9339"/>
      </w:tblGrid>
      <w:tr w:rsidR="00783A2B" w:rsidRPr="00783A2B" w14:paraId="1F6F2531" w14:textId="77777777" w:rsidTr="00783A2B">
        <w:trPr>
          <w:tblCellSpacing w:w="15" w:type="dxa"/>
          <w:jc w:val="center"/>
        </w:trPr>
        <w:tc>
          <w:tcPr>
            <w:tcW w:w="4968" w:type="pct"/>
            <w:tcBorders>
              <w:top w:val="outset" w:sz="6" w:space="0" w:color="B87333"/>
              <w:left w:val="outset" w:sz="6" w:space="0" w:color="B87333"/>
              <w:bottom w:val="outset" w:sz="6" w:space="0" w:color="B87333"/>
              <w:right w:val="outset" w:sz="6" w:space="0" w:color="B87333"/>
            </w:tcBorders>
            <w:vAlign w:val="center"/>
            <w:hideMark/>
          </w:tcPr>
          <w:p w14:paraId="49A8C950"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b/>
                <w:bCs/>
                <w:i/>
                <w:iCs/>
                <w:sz w:val="24"/>
                <w:szCs w:val="24"/>
              </w:rPr>
              <w:t>Practice Problem 12:</w:t>
            </w:r>
          </w:p>
          <w:p w14:paraId="6B3FD1EF"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r w:rsidRPr="00783A2B">
              <w:rPr>
                <w:rFonts w:ascii="Times New Roman" w:eastAsia="Times New Roman" w:hAnsi="Times New Roman" w:cs="Times New Roman"/>
                <w:sz w:val="19"/>
                <w:szCs w:val="19"/>
              </w:rPr>
              <w:t>Use the following standard-state cell potentials to calculate the solubility product at 25</w:t>
            </w:r>
            <w:r w:rsidRPr="00783A2B">
              <w:rPr>
                <w:rFonts w:ascii="Times New Roman" w:eastAsia="Times New Roman" w:hAnsi="Times New Roman" w:cs="Times New Roman"/>
                <w:sz w:val="19"/>
                <w:szCs w:val="19"/>
                <w:vertAlign w:val="superscript"/>
              </w:rPr>
              <w:t>o</w:t>
            </w:r>
            <w:r w:rsidRPr="00783A2B">
              <w:rPr>
                <w:rFonts w:ascii="Times New Roman" w:eastAsia="Times New Roman" w:hAnsi="Times New Roman" w:cs="Times New Roman"/>
                <w:sz w:val="19"/>
                <w:szCs w:val="19"/>
              </w:rPr>
              <w:t xml:space="preserve">C for </w:t>
            </w:r>
            <w:proofErr w:type="gramStart"/>
            <w:r w:rsidRPr="00783A2B">
              <w:rPr>
                <w:rFonts w:ascii="Times New Roman" w:eastAsia="Times New Roman" w:hAnsi="Times New Roman" w:cs="Times New Roman"/>
                <w:sz w:val="19"/>
                <w:szCs w:val="19"/>
              </w:rPr>
              <w:t>Mg(</w:t>
            </w:r>
            <w:proofErr w:type="gramEnd"/>
            <w:r w:rsidRPr="00783A2B">
              <w:rPr>
                <w:rFonts w:ascii="Times New Roman" w:eastAsia="Times New Roman" w:hAnsi="Times New Roman" w:cs="Times New Roman"/>
                <w:sz w:val="19"/>
                <w:szCs w:val="19"/>
              </w:rPr>
              <w:t>OH)</w:t>
            </w:r>
            <w:r w:rsidRPr="00783A2B">
              <w:rPr>
                <w:rFonts w:ascii="Times New Roman" w:eastAsia="Times New Roman" w:hAnsi="Times New Roman" w:cs="Times New Roman"/>
                <w:sz w:val="19"/>
                <w:szCs w:val="19"/>
                <w:vertAlign w:val="subscript"/>
              </w:rPr>
              <w:t>2</w:t>
            </w:r>
            <w:r w:rsidRPr="00783A2B">
              <w:rPr>
                <w:rFonts w:ascii="Times New Roman" w:eastAsia="Times New Roman" w:hAnsi="Times New Roman" w:cs="Times New Roman"/>
                <w:sz w:val="19"/>
                <w:szCs w:val="19"/>
              </w:rPr>
              <w:t>.</w:t>
            </w:r>
          </w:p>
          <w:tbl>
            <w:tblPr>
              <w:tblW w:w="0" w:type="auto"/>
              <w:jc w:val="center"/>
              <w:tblCellSpacing w:w="15" w:type="dxa"/>
              <w:tblCellMar>
                <w:top w:w="24" w:type="dxa"/>
                <w:left w:w="24" w:type="dxa"/>
                <w:bottom w:w="24" w:type="dxa"/>
                <w:right w:w="24" w:type="dxa"/>
              </w:tblCellMar>
              <w:tblLook w:val="04A0" w:firstRow="1" w:lastRow="0" w:firstColumn="1" w:lastColumn="0" w:noHBand="0" w:noVBand="1"/>
            </w:tblPr>
            <w:tblGrid>
              <w:gridCol w:w="3149"/>
              <w:gridCol w:w="84"/>
              <w:gridCol w:w="84"/>
              <w:gridCol w:w="1642"/>
            </w:tblGrid>
            <w:tr w:rsidR="00783A2B" w:rsidRPr="00783A2B" w14:paraId="1125BB82" w14:textId="77777777">
              <w:trPr>
                <w:tblCellSpacing w:w="15" w:type="dxa"/>
                <w:jc w:val="center"/>
              </w:trPr>
              <w:tc>
                <w:tcPr>
                  <w:tcW w:w="0" w:type="auto"/>
                  <w:vAlign w:val="center"/>
                  <w:hideMark/>
                </w:tcPr>
                <w:p w14:paraId="0A65AFCB"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gramStart"/>
                  <w:r w:rsidRPr="00783A2B">
                    <w:rPr>
                      <w:rFonts w:ascii="Times New Roman" w:eastAsia="Times New Roman" w:hAnsi="Times New Roman" w:cs="Times New Roman"/>
                      <w:sz w:val="24"/>
                      <w:szCs w:val="24"/>
                    </w:rPr>
                    <w:t>Mg(</w:t>
                  </w:r>
                  <w:proofErr w:type="gramEnd"/>
                  <w:r w:rsidRPr="00783A2B">
                    <w:rPr>
                      <w:rFonts w:ascii="Times New Roman" w:eastAsia="Times New Roman" w:hAnsi="Times New Roman" w:cs="Times New Roman"/>
                      <w:sz w:val="24"/>
                      <w:szCs w:val="24"/>
                    </w:rPr>
                    <w:t>OH)</w:t>
                  </w:r>
                  <w:r w:rsidRPr="00783A2B">
                    <w:rPr>
                      <w:rFonts w:ascii="Times New Roman" w:eastAsia="Times New Roman" w:hAnsi="Times New Roman" w:cs="Times New Roman"/>
                      <w:sz w:val="24"/>
                      <w:szCs w:val="24"/>
                      <w:vertAlign w:val="sub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65DC2602" wp14:editId="49AAFBC2">
                        <wp:extent cx="160020" cy="83820"/>
                        <wp:effectExtent l="0" t="0" r="0" b="0"/>
                        <wp:docPr id="193" name="Рисунок 193"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Mg + 2 OH</w:t>
                  </w:r>
                  <w:r w:rsidRPr="00783A2B">
                    <w:rPr>
                      <w:rFonts w:ascii="Times New Roman" w:eastAsia="Times New Roman" w:hAnsi="Times New Roman" w:cs="Times New Roman"/>
                      <w:sz w:val="24"/>
                      <w:szCs w:val="24"/>
                      <w:vertAlign w:val="superscript"/>
                    </w:rPr>
                    <w:t>-</w:t>
                  </w:r>
                </w:p>
              </w:tc>
              <w:tc>
                <w:tcPr>
                  <w:tcW w:w="0" w:type="auto"/>
                  <w:vAlign w:val="center"/>
                  <w:hideMark/>
                </w:tcPr>
                <w:p w14:paraId="7A15BCD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2EFB3404"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6074D19"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-2.69 V</w:t>
                  </w:r>
                </w:p>
              </w:tc>
            </w:tr>
            <w:tr w:rsidR="00783A2B" w:rsidRPr="00783A2B" w14:paraId="4E36EC15" w14:textId="77777777">
              <w:trPr>
                <w:tblCellSpacing w:w="15" w:type="dxa"/>
                <w:jc w:val="center"/>
              </w:trPr>
              <w:tc>
                <w:tcPr>
                  <w:tcW w:w="0" w:type="auto"/>
                  <w:vAlign w:val="center"/>
                  <w:hideMark/>
                </w:tcPr>
                <w:p w14:paraId="6F9734C7" w14:textId="77777777" w:rsidR="00783A2B" w:rsidRPr="00783A2B" w:rsidRDefault="00783A2B" w:rsidP="00783A2B">
                  <w:pPr>
                    <w:spacing w:after="0" w:line="240" w:lineRule="auto"/>
                    <w:rPr>
                      <w:rFonts w:ascii="Times New Roman" w:eastAsia="Times New Roman" w:hAnsi="Times New Roman" w:cs="Times New Roman"/>
                      <w:sz w:val="24"/>
                      <w:szCs w:val="24"/>
                    </w:rPr>
                  </w:pPr>
                  <w:r w:rsidRPr="00783A2B">
                    <w:rPr>
                      <w:rFonts w:ascii="Times New Roman" w:eastAsia="Times New Roman" w:hAnsi="Times New Roman" w:cs="Times New Roman"/>
                      <w:sz w:val="24"/>
                      <w:szCs w:val="24"/>
                    </w:rPr>
                    <w:t>Mg</w:t>
                  </w:r>
                  <w:r w:rsidRPr="00783A2B">
                    <w:rPr>
                      <w:rFonts w:ascii="Times New Roman" w:eastAsia="Times New Roman" w:hAnsi="Times New Roman" w:cs="Times New Roman"/>
                      <w:sz w:val="24"/>
                      <w:szCs w:val="24"/>
                      <w:vertAlign w:val="superscript"/>
                    </w:rPr>
                    <w:t>2+</w:t>
                  </w:r>
                  <w:r w:rsidRPr="00783A2B">
                    <w:rPr>
                      <w:rFonts w:ascii="Times New Roman" w:eastAsia="Times New Roman" w:hAnsi="Times New Roman" w:cs="Times New Roman"/>
                      <w:sz w:val="24"/>
                      <w:szCs w:val="24"/>
                    </w:rPr>
                    <w:t> + 2 e</w:t>
                  </w:r>
                  <w:r w:rsidRPr="00783A2B">
                    <w:rPr>
                      <w:rFonts w:ascii="Times New Roman" w:eastAsia="Times New Roman" w:hAnsi="Times New Roman" w:cs="Times New Roman"/>
                      <w:sz w:val="24"/>
                      <w:szCs w:val="24"/>
                      <w:vertAlign w:val="superscript"/>
                    </w:rPr>
                    <w:t>-</w:t>
                  </w:r>
                  <w:r w:rsidRPr="00783A2B">
                    <w:rPr>
                      <w:rFonts w:ascii="Times New Roman" w:eastAsia="Times New Roman" w:hAnsi="Times New Roman" w:cs="Times New Roman"/>
                      <w:sz w:val="24"/>
                      <w:szCs w:val="24"/>
                    </w:rPr>
                    <w:t> </w:t>
                  </w:r>
                  <w:r w:rsidRPr="00783A2B">
                    <w:rPr>
                      <w:rFonts w:ascii="Times New Roman" w:eastAsia="Times New Roman" w:hAnsi="Times New Roman" w:cs="Times New Roman"/>
                      <w:noProof/>
                      <w:sz w:val="24"/>
                      <w:szCs w:val="24"/>
                    </w:rPr>
                    <w:drawing>
                      <wp:inline distT="0" distB="0" distL="0" distR="0" wp14:anchorId="3F8923EF" wp14:editId="0B34553B">
                        <wp:extent cx="160020" cy="83820"/>
                        <wp:effectExtent l="0" t="0" r="0" b="0"/>
                        <wp:docPr id="194" name="Рисунок 194" descr="&l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lt;----&g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 cy="83820"/>
                                </a:xfrm>
                                <a:prstGeom prst="rect">
                                  <a:avLst/>
                                </a:prstGeom>
                                <a:noFill/>
                                <a:ln>
                                  <a:noFill/>
                                </a:ln>
                              </pic:spPr>
                            </pic:pic>
                          </a:graphicData>
                        </a:graphic>
                      </wp:inline>
                    </w:drawing>
                  </w:r>
                  <w:r w:rsidRPr="00783A2B">
                    <w:rPr>
                      <w:rFonts w:ascii="Times New Roman" w:eastAsia="Times New Roman" w:hAnsi="Times New Roman" w:cs="Times New Roman"/>
                      <w:sz w:val="24"/>
                      <w:szCs w:val="24"/>
                    </w:rPr>
                    <w:t> Mg</w:t>
                  </w:r>
                </w:p>
              </w:tc>
              <w:tc>
                <w:tcPr>
                  <w:tcW w:w="0" w:type="auto"/>
                  <w:vAlign w:val="center"/>
                  <w:hideMark/>
                </w:tcPr>
                <w:p w14:paraId="16D0AC3C" w14:textId="77777777" w:rsidR="00783A2B" w:rsidRPr="00783A2B" w:rsidRDefault="00783A2B" w:rsidP="00783A2B">
                  <w:pPr>
                    <w:spacing w:after="0" w:line="240" w:lineRule="auto"/>
                    <w:rPr>
                      <w:rFonts w:ascii="Times New Roman" w:eastAsia="Times New Roman" w:hAnsi="Times New Roman" w:cs="Times New Roman"/>
                      <w:sz w:val="24"/>
                      <w:szCs w:val="24"/>
                    </w:rPr>
                  </w:pPr>
                </w:p>
              </w:tc>
              <w:tc>
                <w:tcPr>
                  <w:tcW w:w="0" w:type="auto"/>
                  <w:vAlign w:val="center"/>
                  <w:hideMark/>
                </w:tcPr>
                <w:p w14:paraId="5E6C29AD" w14:textId="77777777" w:rsidR="00783A2B" w:rsidRPr="00783A2B" w:rsidRDefault="00783A2B" w:rsidP="00783A2B">
                  <w:pPr>
                    <w:spacing w:after="0" w:line="240" w:lineRule="auto"/>
                    <w:rPr>
                      <w:rFonts w:ascii="Times New Roman" w:eastAsia="Times New Roman" w:hAnsi="Times New Roman" w:cs="Times New Roman"/>
                      <w:sz w:val="20"/>
                      <w:szCs w:val="20"/>
                    </w:rPr>
                  </w:pPr>
                </w:p>
              </w:tc>
              <w:tc>
                <w:tcPr>
                  <w:tcW w:w="0" w:type="auto"/>
                  <w:vAlign w:val="center"/>
                  <w:hideMark/>
                </w:tcPr>
                <w:p w14:paraId="7687AE4E" w14:textId="77777777" w:rsidR="00783A2B" w:rsidRPr="00783A2B" w:rsidRDefault="00783A2B" w:rsidP="00783A2B">
                  <w:pPr>
                    <w:spacing w:after="0" w:line="240" w:lineRule="auto"/>
                    <w:rPr>
                      <w:rFonts w:ascii="Times New Roman" w:eastAsia="Times New Roman" w:hAnsi="Times New Roman" w:cs="Times New Roman"/>
                      <w:sz w:val="24"/>
                      <w:szCs w:val="24"/>
                    </w:rPr>
                  </w:pPr>
                  <w:proofErr w:type="spellStart"/>
                  <w:r w:rsidRPr="00783A2B">
                    <w:rPr>
                      <w:rFonts w:ascii="Times New Roman" w:eastAsia="Times New Roman" w:hAnsi="Times New Roman" w:cs="Times New Roman"/>
                      <w:i/>
                      <w:iCs/>
                      <w:sz w:val="24"/>
                      <w:szCs w:val="24"/>
                    </w:rPr>
                    <w:t>E</w:t>
                  </w:r>
                  <w:r w:rsidRPr="00783A2B">
                    <w:rPr>
                      <w:rFonts w:ascii="Times New Roman" w:eastAsia="Times New Roman" w:hAnsi="Times New Roman" w:cs="Times New Roman"/>
                      <w:sz w:val="24"/>
                      <w:szCs w:val="24"/>
                      <w:vertAlign w:val="superscript"/>
                    </w:rPr>
                    <w:t>o</w:t>
                  </w:r>
                  <w:r w:rsidRPr="00783A2B">
                    <w:rPr>
                      <w:rFonts w:ascii="Times New Roman" w:eastAsia="Times New Roman" w:hAnsi="Times New Roman" w:cs="Times New Roman"/>
                      <w:i/>
                      <w:iCs/>
                      <w:sz w:val="24"/>
                      <w:szCs w:val="24"/>
                      <w:vertAlign w:val="subscript"/>
                    </w:rPr>
                    <w:t>red</w:t>
                  </w:r>
                  <w:proofErr w:type="spellEnd"/>
                  <w:r w:rsidRPr="00783A2B">
                    <w:rPr>
                      <w:rFonts w:ascii="Times New Roman" w:eastAsia="Times New Roman" w:hAnsi="Times New Roman" w:cs="Times New Roman"/>
                      <w:sz w:val="24"/>
                      <w:szCs w:val="24"/>
                    </w:rPr>
                    <w:t> = -2.375 V</w:t>
                  </w:r>
                </w:p>
              </w:tc>
            </w:tr>
          </w:tbl>
          <w:p w14:paraId="2C0BC450"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84" w:history="1">
              <w:r w:rsidRPr="00783A2B">
                <w:rPr>
                  <w:rFonts w:ascii="Times New Roman" w:eastAsia="Times New Roman" w:hAnsi="Times New Roman" w:cs="Times New Roman"/>
                  <w:b/>
                  <w:bCs/>
                  <w:i/>
                  <w:iCs/>
                  <w:color w:val="000000"/>
                  <w:sz w:val="19"/>
                  <w:szCs w:val="19"/>
                  <w:u w:val="single"/>
                </w:rPr>
                <w:t>Click here to check your answer to Practice Problem 12</w:t>
              </w:r>
            </w:hyperlink>
          </w:p>
          <w:p w14:paraId="5A76ED01" w14:textId="77777777" w:rsidR="00783A2B" w:rsidRPr="00783A2B" w:rsidRDefault="00783A2B" w:rsidP="00783A2B">
            <w:pPr>
              <w:spacing w:before="100" w:beforeAutospacing="1" w:after="100" w:afterAutospacing="1" w:line="240" w:lineRule="auto"/>
              <w:rPr>
                <w:rFonts w:ascii="Times New Roman" w:eastAsia="Times New Roman" w:hAnsi="Times New Roman" w:cs="Times New Roman"/>
                <w:sz w:val="19"/>
                <w:szCs w:val="19"/>
              </w:rPr>
            </w:pPr>
            <w:hyperlink r:id="rId85" w:history="1">
              <w:r w:rsidRPr="00783A2B">
                <w:rPr>
                  <w:rFonts w:ascii="Times New Roman" w:eastAsia="Times New Roman" w:hAnsi="Times New Roman" w:cs="Times New Roman"/>
                  <w:b/>
                  <w:bCs/>
                  <w:i/>
                  <w:iCs/>
                  <w:color w:val="000000"/>
                  <w:sz w:val="19"/>
                  <w:szCs w:val="19"/>
                  <w:u w:val="single"/>
                </w:rPr>
                <w:t>Click here to see a solution to Practice Problem 12</w:t>
              </w:r>
            </w:hyperlink>
          </w:p>
        </w:tc>
      </w:tr>
    </w:tbl>
    <w:p w14:paraId="2C569E7B" w14:textId="77777777" w:rsidR="00783A2B" w:rsidRPr="00783A2B" w:rsidRDefault="00783A2B" w:rsidP="00783A2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83A2B">
        <w:rPr>
          <w:rFonts w:ascii="Times New Roman" w:eastAsia="Times New Roman" w:hAnsi="Times New Roman" w:cs="Times New Roman"/>
          <w:b/>
          <w:bCs/>
          <w:color w:val="000000"/>
          <w:kern w:val="36"/>
          <w:sz w:val="48"/>
          <w:szCs w:val="48"/>
        </w:rPr>
        <w:t>Practice Problems Electrochemistry</w:t>
      </w:r>
    </w:p>
    <w:p w14:paraId="120AA5C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1. What is the difference between an oxidation-reduction reaction and a half-reaction?</w:t>
      </w:r>
    </w:p>
    <w:p w14:paraId="3D85CB7C"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50DC1CE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Oxidation-reductions reactions always have an electron transfer from the oxidized species to the reduced species. When the oxidized species is separated from the reduced species, a balanced reaction can be written for each process (oxidation or reduction) that is called a </w:t>
      </w:r>
      <w:r w:rsidRPr="00783A2B">
        <w:rPr>
          <w:rFonts w:ascii="Arial" w:eastAsia="Times New Roman" w:hAnsi="Arial" w:cs="Arial"/>
          <w:i/>
          <w:iCs/>
          <w:color w:val="000000"/>
          <w:sz w:val="21"/>
          <w:szCs w:val="21"/>
        </w:rPr>
        <w:t>half-reaction</w:t>
      </w:r>
      <w:r w:rsidRPr="00783A2B">
        <w:rPr>
          <w:rFonts w:ascii="Arial" w:eastAsia="Times New Roman" w:hAnsi="Arial" w:cs="Arial"/>
          <w:color w:val="000000"/>
          <w:sz w:val="21"/>
          <w:szCs w:val="21"/>
        </w:rPr>
        <w:t>. All half-reactions must have electrons either as reactants (for reduction half-reactions) or products (for oxidation half-reactions).</w:t>
      </w:r>
    </w:p>
    <w:p w14:paraId="274CAC7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2. What is the function of the salt bridge in an electrochemical cell?</w:t>
      </w:r>
    </w:p>
    <w:p w14:paraId="438245ED"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77C15B0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The salt bridge completes the electrical circuit between the anode and cathode half</w:t>
      </w:r>
      <w:proofErr w:type="gramStart"/>
      <w:r w:rsidRPr="00783A2B">
        <w:rPr>
          <w:rFonts w:ascii="Arial" w:eastAsia="Times New Roman" w:hAnsi="Arial" w:cs="Arial"/>
          <w:color w:val="000000"/>
          <w:sz w:val="21"/>
          <w:szCs w:val="21"/>
        </w:rPr>
        <w:t>–;cells</w:t>
      </w:r>
      <w:proofErr w:type="gramEnd"/>
      <w:r w:rsidRPr="00783A2B">
        <w:rPr>
          <w:rFonts w:ascii="Arial" w:eastAsia="Times New Roman" w:hAnsi="Arial" w:cs="Arial"/>
          <w:color w:val="000000"/>
          <w:sz w:val="21"/>
          <w:szCs w:val="21"/>
        </w:rPr>
        <w:t>. An effective salt bridge conducts current using ions (from an ionic </w:t>
      </w:r>
      <w:r w:rsidRPr="00783A2B">
        <w:rPr>
          <w:rFonts w:ascii="Arial" w:eastAsia="Times New Roman" w:hAnsi="Arial" w:cs="Arial"/>
          <w:i/>
          <w:iCs/>
          <w:color w:val="000000"/>
          <w:sz w:val="21"/>
          <w:szCs w:val="21"/>
        </w:rPr>
        <w:t>salt</w:t>
      </w:r>
      <w:r w:rsidRPr="00783A2B">
        <w:rPr>
          <w:rFonts w:ascii="Arial" w:eastAsia="Times New Roman" w:hAnsi="Arial" w:cs="Arial"/>
          <w:color w:val="000000"/>
          <w:sz w:val="21"/>
          <w:szCs w:val="21"/>
        </w:rPr>
        <w:t>) and not electrons.</w:t>
      </w:r>
    </w:p>
    <w:p w14:paraId="4FCD214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3. What is the criterion for spontaneous chemical change based on cell potentials? Explain.</w:t>
      </w:r>
    </w:p>
    <w:p w14:paraId="0B81D066"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0E24905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Spontaneous reactions occur when the Gibb's Free Energy is negative. Cell potentials are proportional to the Gibb's Free Energy but with a sign change. Thus, a </w:t>
      </w:r>
      <w:r w:rsidRPr="00783A2B">
        <w:rPr>
          <w:rFonts w:ascii="Arial" w:eastAsia="Times New Roman" w:hAnsi="Arial" w:cs="Arial"/>
          <w:i/>
          <w:iCs/>
          <w:color w:val="000000"/>
          <w:sz w:val="21"/>
          <w:szCs w:val="21"/>
        </w:rPr>
        <w:t>positive</w:t>
      </w:r>
      <w:r w:rsidRPr="00783A2B">
        <w:rPr>
          <w:rFonts w:ascii="Arial" w:eastAsia="Times New Roman" w:hAnsi="Arial" w:cs="Arial"/>
          <w:color w:val="000000"/>
          <w:sz w:val="21"/>
          <w:szCs w:val="21"/>
        </w:rPr>
        <w:t> cell potential indicates a spontaneous chemical change.</w:t>
      </w:r>
    </w:p>
    <w:p w14:paraId="2BC2A87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4. Complete and balance the following half–equations, and indicate whether oxidation or reduction is involved.</w:t>
      </w:r>
    </w:p>
    <w:p w14:paraId="65C66414"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ClO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ClO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(acidic solution)</w:t>
      </w:r>
    </w:p>
    <w:p w14:paraId="06FA349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(acidic solution)</w:t>
      </w:r>
    </w:p>
    <w:p w14:paraId="47C0A98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SbH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Sb(</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(basic solution)</w:t>
      </w:r>
    </w:p>
    <w:p w14:paraId="45354324"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275D896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ClO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ClO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Oxidation</w:t>
      </w:r>
    </w:p>
    <w:p w14:paraId="4A6D1FA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Reduction</w:t>
      </w:r>
    </w:p>
    <w:p w14:paraId="5763ADA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SbH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+ 3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Sb(</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+ 3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Oxidation</w:t>
      </w:r>
    </w:p>
    <w:p w14:paraId="26096F5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5. Balance the following redox equations in acidic solution.</w:t>
      </w:r>
    </w:p>
    <w:p w14:paraId="5300C1EE"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5F1CAE3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6A53426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17273087"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557D6CF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47CAAD07"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p>
    <w:p w14:paraId="455CC93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139F735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6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67185A7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2C549314"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+ 32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8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+ 48 e</w:t>
      </w:r>
      <w:r w:rsidRPr="00783A2B">
        <w:rPr>
          <w:rFonts w:ascii="Arial" w:eastAsia="Times New Roman" w:hAnsi="Arial" w:cs="Arial"/>
          <w:color w:val="000000"/>
          <w:sz w:val="21"/>
          <w:szCs w:val="21"/>
          <w:vertAlign w:val="superscript"/>
        </w:rPr>
        <w:t>–</w:t>
      </w:r>
    </w:p>
    <w:p w14:paraId="439B310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33B5577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+ 12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8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4EE9AD0D"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75A09B5E"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2 NH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p>
    <w:p w14:paraId="2D75689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0C3999F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4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NH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18D41B9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6. Balance the following equations in acidic solution.</w:t>
      </w:r>
    </w:p>
    <w:p w14:paraId="1C32D2DC"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4D0107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1D13CD0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IO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1BADDA7E"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77A3CFC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267652D"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p>
    <w:p w14:paraId="33A165A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NO(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51C5D6F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3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2DD4A20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51583697"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40330F1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+ 5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01D746E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5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+ 5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3AC768A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IO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0F05AD21"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IO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e</w:t>
      </w:r>
      <w:r w:rsidRPr="00783A2B">
        <w:rPr>
          <w:rFonts w:ascii="Arial" w:eastAsia="Times New Roman" w:hAnsi="Arial" w:cs="Arial"/>
          <w:color w:val="000000"/>
          <w:sz w:val="21"/>
          <w:szCs w:val="21"/>
          <w:vertAlign w:val="superscript"/>
        </w:rPr>
        <w:t>–</w:t>
      </w:r>
    </w:p>
    <w:p w14:paraId="67CF7DC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1E198E1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3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6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IO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556BFA4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7. Balance the following equations in basic solution.</w:t>
      </w:r>
    </w:p>
    <w:p w14:paraId="2A6DDA1A"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xml:space="preserve">)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Fe(OH)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5354DC8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799D130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CrI</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IO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19EF507B"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0CEF31DD"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xml:space="preserve">)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Fe(OH)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4F58A115"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Oxidation: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Fe(OH)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p>
    <w:p w14:paraId="16288C8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2CA2FD9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Net in acid: 4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Fe(OH)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03E763B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None</w:t>
      </w:r>
    </w:p>
    <w:p w14:paraId="5EE8755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Net in base: 4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Fe(OH)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16EA3DA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334B3E14"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Oxidation: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+ 16 e</w:t>
      </w:r>
      <w:r w:rsidRPr="00783A2B">
        <w:rPr>
          <w:rFonts w:ascii="Arial" w:eastAsia="Times New Roman" w:hAnsi="Arial" w:cs="Arial"/>
          <w:color w:val="000000"/>
          <w:sz w:val="21"/>
          <w:szCs w:val="21"/>
          <w:vertAlign w:val="superscript"/>
        </w:rPr>
        <w:t>–</w:t>
      </w:r>
    </w:p>
    <w:p w14:paraId="6899510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+ 16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8 S</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5CC5F8C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2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S</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31E664A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24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+ 24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6EAF490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2 S</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+ 24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S</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5590A75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CrI</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IO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2971B2AB"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CrI</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+ 16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IO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+ 27 e</w:t>
      </w:r>
      <w:r w:rsidRPr="00783A2B">
        <w:rPr>
          <w:rFonts w:ascii="Arial" w:eastAsia="Times New Roman" w:hAnsi="Arial" w:cs="Arial"/>
          <w:color w:val="000000"/>
          <w:sz w:val="21"/>
          <w:szCs w:val="21"/>
          <w:vertAlign w:val="superscript"/>
        </w:rPr>
        <w:t>–</w:t>
      </w:r>
    </w:p>
    <w:p w14:paraId="09E004B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7221BBF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2 CrI</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IO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+ 10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1334EA9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10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+ 10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10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70197AD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2 CrI</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+ 10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IO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1C8AD3A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8. Balance the following equations in basic solution.</w:t>
      </w:r>
    </w:p>
    <w:p w14:paraId="14E6EBEA"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AsH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Cr(</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As(</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79F52A9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CH</w:t>
      </w:r>
      <w:r w:rsidRPr="00783A2B">
        <w:rPr>
          <w:rFonts w:ascii="Arial" w:eastAsia="Times New Roman" w:hAnsi="Arial" w:cs="Arial"/>
          <w:color w:val="000000"/>
          <w:sz w:val="21"/>
          <w:szCs w:val="21"/>
          <w:vertAlign w:val="subscript"/>
        </w:rPr>
        <w:t>3</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HCOO</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4D70316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H</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42540EB"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0438702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AsH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Cr(</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As(</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043380E2"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AsH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As(</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e</w:t>
      </w:r>
      <w:r w:rsidRPr="00783A2B">
        <w:rPr>
          <w:rFonts w:ascii="Arial" w:eastAsia="Times New Roman" w:hAnsi="Arial" w:cs="Arial"/>
          <w:color w:val="000000"/>
          <w:sz w:val="21"/>
          <w:szCs w:val="21"/>
          <w:vertAlign w:val="superscript"/>
        </w:rPr>
        <w:t>–</w:t>
      </w:r>
    </w:p>
    <w:p w14:paraId="46E4031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+ 5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Cr(</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3458656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AsH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Cr(</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As(</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3E36C92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56D0BC5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CrO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AsH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Cr(</w:t>
      </w:r>
      <w:proofErr w:type="gramEnd"/>
      <w:r w:rsidRPr="00783A2B">
        <w:rPr>
          <w:rFonts w:ascii="Arial" w:eastAsia="Times New Roman" w:hAnsi="Arial" w:cs="Arial"/>
          <w:color w:val="000000"/>
          <w:sz w:val="21"/>
          <w:szCs w:val="21"/>
        </w:rPr>
        <w:t>OH)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As(</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20D6D65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CH</w:t>
      </w:r>
      <w:r w:rsidRPr="00783A2B">
        <w:rPr>
          <w:rFonts w:ascii="Arial" w:eastAsia="Times New Roman" w:hAnsi="Arial" w:cs="Arial"/>
          <w:color w:val="000000"/>
          <w:sz w:val="21"/>
          <w:szCs w:val="21"/>
          <w:vertAlign w:val="subscript"/>
        </w:rPr>
        <w:t>3</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HCOO</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6CE87A13"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CH</w:t>
      </w:r>
      <w:r w:rsidRPr="00783A2B">
        <w:rPr>
          <w:rFonts w:ascii="Arial" w:eastAsia="Times New Roman" w:hAnsi="Arial" w:cs="Arial"/>
          <w:color w:val="000000"/>
          <w:sz w:val="21"/>
          <w:szCs w:val="21"/>
          <w:vertAlign w:val="subscript"/>
        </w:rPr>
        <w:t>3</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HCOO</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+ 5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p>
    <w:p w14:paraId="2DA021E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7340EC6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3 CH</w:t>
      </w:r>
      <w:r w:rsidRPr="00783A2B">
        <w:rPr>
          <w:rFonts w:ascii="Arial" w:eastAsia="Times New Roman" w:hAnsi="Arial" w:cs="Arial"/>
          <w:color w:val="000000"/>
          <w:sz w:val="21"/>
          <w:szCs w:val="21"/>
          <w:vertAlign w:val="subscript"/>
        </w:rPr>
        <w:t>3</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HCOO</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+ 5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1CB9738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1191A25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3 CH</w:t>
      </w:r>
      <w:r w:rsidRPr="00783A2B">
        <w:rPr>
          <w:rFonts w:ascii="Arial" w:eastAsia="Times New Roman" w:hAnsi="Arial" w:cs="Arial"/>
          <w:color w:val="000000"/>
          <w:sz w:val="21"/>
          <w:szCs w:val="21"/>
          <w:vertAlign w:val="subscript"/>
        </w:rPr>
        <w:t>3</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HCOO</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1B0DA21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H</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75105F49"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H</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p>
    <w:p w14:paraId="10247B4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[Fe(CN)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629AA4D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4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H</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[Fe(CN)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61B1C51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7BE2AAB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4 [</w:t>
      </w:r>
      <w:proofErr w:type="gramStart"/>
      <w:r w:rsidRPr="00783A2B">
        <w:rPr>
          <w:rFonts w:ascii="Arial" w:eastAsia="Times New Roman" w:hAnsi="Arial" w:cs="Arial"/>
          <w:color w:val="000000"/>
          <w:sz w:val="21"/>
          <w:szCs w:val="21"/>
        </w:rPr>
        <w:t>Fe(</w:t>
      </w:r>
      <w:proofErr w:type="gramEnd"/>
      <w:r w:rsidRPr="00783A2B">
        <w:rPr>
          <w:rFonts w:ascii="Arial" w:eastAsia="Times New Roman" w:hAnsi="Arial" w:cs="Arial"/>
          <w:color w:val="000000"/>
          <w:sz w:val="21"/>
          <w:szCs w:val="21"/>
        </w:rPr>
        <w:t>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H</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[Fe(CN)</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41BB300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9. Write balanced equations for</w:t>
      </w:r>
    </w:p>
    <w:p w14:paraId="452D58D3"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xml:space="preserve">) the reaction of oxalic acid (HOOCCOOH) and permanganate ion in acid solution to produce </w:t>
      </w:r>
      <w:proofErr w:type="gramStart"/>
      <w:r w:rsidRPr="00783A2B">
        <w:rPr>
          <w:rFonts w:ascii="Arial" w:eastAsia="Times New Roman" w:hAnsi="Arial" w:cs="Arial"/>
          <w:color w:val="000000"/>
          <w:sz w:val="21"/>
          <w:szCs w:val="21"/>
        </w:rPr>
        <w:t>manganese(</w:t>
      </w:r>
      <w:proofErr w:type="gramEnd"/>
      <w:r w:rsidRPr="00783A2B">
        <w:rPr>
          <w:rFonts w:ascii="Arial" w:eastAsia="Times New Roman" w:hAnsi="Arial" w:cs="Arial"/>
          <w:color w:val="000000"/>
          <w:sz w:val="21"/>
          <w:szCs w:val="21"/>
        </w:rPr>
        <w:t>II) ion and carbon dioxide gas</w:t>
      </w:r>
    </w:p>
    <w:p w14:paraId="77B574E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the reaction of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and UO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to produce UO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and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 in an acidic aqueous environment</w:t>
      </w:r>
    </w:p>
    <w:p w14:paraId="0752FBD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xml:space="preserve">) the reaction in basic solution of nitrate ion and zinc to produce </w:t>
      </w:r>
      <w:proofErr w:type="gramStart"/>
      <w:r w:rsidRPr="00783A2B">
        <w:rPr>
          <w:rFonts w:ascii="Arial" w:eastAsia="Times New Roman" w:hAnsi="Arial" w:cs="Arial"/>
          <w:color w:val="000000"/>
          <w:sz w:val="21"/>
          <w:szCs w:val="21"/>
        </w:rPr>
        <w:t>zinc(</w:t>
      </w:r>
      <w:proofErr w:type="gramEnd"/>
      <w:r w:rsidRPr="00783A2B">
        <w:rPr>
          <w:rFonts w:ascii="Arial" w:eastAsia="Times New Roman" w:hAnsi="Arial" w:cs="Arial"/>
          <w:color w:val="000000"/>
          <w:sz w:val="21"/>
          <w:szCs w:val="21"/>
        </w:rPr>
        <w:t>II) ion and gaseous ammonia.</w:t>
      </w:r>
    </w:p>
    <w:p w14:paraId="15934D6E"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4F0E39E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xml:space="preserve">) the reaction of oxalic acid (HOOCCOOH) and permanganate ion in acid solution to produce </w:t>
      </w:r>
      <w:proofErr w:type="gramStart"/>
      <w:r w:rsidRPr="00783A2B">
        <w:rPr>
          <w:rFonts w:ascii="Arial" w:eastAsia="Times New Roman" w:hAnsi="Arial" w:cs="Arial"/>
          <w:color w:val="000000"/>
          <w:sz w:val="21"/>
          <w:szCs w:val="21"/>
        </w:rPr>
        <w:t>manganese(</w:t>
      </w:r>
      <w:proofErr w:type="gramEnd"/>
      <w:r w:rsidRPr="00783A2B">
        <w:rPr>
          <w:rFonts w:ascii="Arial" w:eastAsia="Times New Roman" w:hAnsi="Arial" w:cs="Arial"/>
          <w:color w:val="000000"/>
          <w:sz w:val="21"/>
          <w:szCs w:val="21"/>
        </w:rPr>
        <w:t>II) ion and carbon dioxide gas</w:t>
      </w:r>
    </w:p>
    <w:p w14:paraId="6FCFE439"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Oxidation: </w:t>
      </w:r>
      <w:proofErr w:type="gramStart"/>
      <w:r w:rsidRPr="00783A2B">
        <w:rPr>
          <w:rFonts w:ascii="Arial" w:eastAsia="Times New Roman" w:hAnsi="Arial" w:cs="Arial"/>
          <w:color w:val="000000"/>
          <w:sz w:val="21"/>
          <w:szCs w:val="21"/>
        </w:rPr>
        <w:t>HOOCCOOH(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15735D5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+ 5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05D0853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Net: 5 </w:t>
      </w:r>
      <w:proofErr w:type="gramStart"/>
      <w:r w:rsidRPr="00783A2B">
        <w:rPr>
          <w:rFonts w:ascii="Arial" w:eastAsia="Times New Roman" w:hAnsi="Arial" w:cs="Arial"/>
          <w:color w:val="000000"/>
          <w:sz w:val="21"/>
          <w:szCs w:val="21"/>
        </w:rPr>
        <w:t>HOOCCOOH(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MnO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10 CO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2B9226D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the reaction of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and UO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to produce UO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and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 in an acidic aqueous environment</w:t>
      </w:r>
    </w:p>
    <w:p w14:paraId="20E95DAD"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UO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UO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33BB7F9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3B1A206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UO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UO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745A5F9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xml:space="preserve">) the reaction in basic solution of nitrate ion and zinc to produce </w:t>
      </w:r>
      <w:proofErr w:type="gramStart"/>
      <w:r w:rsidRPr="00783A2B">
        <w:rPr>
          <w:rFonts w:ascii="Arial" w:eastAsia="Times New Roman" w:hAnsi="Arial" w:cs="Arial"/>
          <w:color w:val="000000"/>
          <w:sz w:val="21"/>
          <w:szCs w:val="21"/>
        </w:rPr>
        <w:t>zinc(</w:t>
      </w:r>
      <w:proofErr w:type="gramEnd"/>
      <w:r w:rsidRPr="00783A2B">
        <w:rPr>
          <w:rFonts w:ascii="Arial" w:eastAsia="Times New Roman" w:hAnsi="Arial" w:cs="Arial"/>
          <w:color w:val="000000"/>
          <w:sz w:val="21"/>
          <w:szCs w:val="21"/>
        </w:rPr>
        <w:t>II) ion and gaseous ammonia.</w:t>
      </w:r>
    </w:p>
    <w:p w14:paraId="4A112E71"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Zn(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Zn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102F8D2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+ 9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0B45E9E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4 Zn(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+ 9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Zn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142C191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9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9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+ 9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7ACC5C9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4 Zn(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Zn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+ 9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0D087AF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10. For the reaction</w:t>
      </w:r>
    </w:p>
    <w:p w14:paraId="19618662"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2 </w:t>
      </w:r>
      <w:proofErr w:type="spellStart"/>
      <w:r w:rsidRPr="00783A2B">
        <w:rPr>
          <w:rFonts w:ascii="Arial" w:eastAsia="Times New Roman" w:hAnsi="Arial" w:cs="Arial"/>
          <w:color w:val="000000"/>
          <w:sz w:val="21"/>
          <w:szCs w:val="21"/>
        </w:rPr>
        <w:t>CuI</w:t>
      </w:r>
      <w:proofErr w:type="spellEnd"/>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Cd(</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Cd</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+0.23 V</w:t>
      </w:r>
    </w:p>
    <w:p w14:paraId="4D6D29B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given that E°</w:t>
      </w:r>
      <w:r w:rsidRPr="00783A2B">
        <w:rPr>
          <w:rFonts w:ascii="Arial" w:eastAsia="Times New Roman" w:hAnsi="Arial" w:cs="Arial"/>
          <w:color w:val="000000"/>
          <w:sz w:val="21"/>
          <w:szCs w:val="21"/>
          <w:vertAlign w:val="subscript"/>
        </w:rPr>
        <w:t>Cd</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vertAlign w:val="subscript"/>
        </w:rPr>
        <w:t>/Cd</w:t>
      </w:r>
      <w:r w:rsidRPr="00783A2B">
        <w:rPr>
          <w:rFonts w:ascii="Arial" w:eastAsia="Times New Roman" w:hAnsi="Arial" w:cs="Arial"/>
          <w:color w:val="000000"/>
          <w:sz w:val="21"/>
          <w:szCs w:val="21"/>
        </w:rPr>
        <w:t> = –0.403 V, determine E° for the half–reaction</w:t>
      </w:r>
    </w:p>
    <w:p w14:paraId="6FE6B363"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2 </w:t>
      </w:r>
      <w:proofErr w:type="spellStart"/>
      <w:r w:rsidRPr="00783A2B">
        <w:rPr>
          <w:rFonts w:ascii="Arial" w:eastAsia="Times New Roman" w:hAnsi="Arial" w:cs="Arial"/>
          <w:color w:val="000000"/>
          <w:sz w:val="21"/>
          <w:szCs w:val="21"/>
        </w:rPr>
        <w:t>CuI</w:t>
      </w:r>
      <w:proofErr w:type="spellEnd"/>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007CCF9C"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4F3543D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The two half–reactions for the cell are:</w:t>
      </w:r>
    </w:p>
    <w:p w14:paraId="4978D42B"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2 </w:t>
      </w:r>
      <w:proofErr w:type="spellStart"/>
      <w:r w:rsidRPr="00783A2B">
        <w:rPr>
          <w:rFonts w:ascii="Arial" w:eastAsia="Times New Roman" w:hAnsi="Arial" w:cs="Arial"/>
          <w:color w:val="000000"/>
          <w:sz w:val="21"/>
          <w:szCs w:val="21"/>
        </w:rPr>
        <w:t>CuI</w:t>
      </w:r>
      <w:proofErr w:type="spellEnd"/>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w:t>
      </w:r>
      <w:proofErr w:type="gramStart"/>
      <w:r w:rsidRPr="00783A2B">
        <w:rPr>
          <w:rFonts w:ascii="Arial" w:eastAsia="Times New Roman" w:hAnsi="Arial" w:cs="Arial"/>
          <w:color w:val="000000"/>
          <w:sz w:val="21"/>
          <w:szCs w:val="21"/>
        </w:rPr>
        <w:t>= ?</w:t>
      </w:r>
      <w:proofErr w:type="gramEnd"/>
    </w:p>
    <w:p w14:paraId="3B704FF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Cd(</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Cd</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w:t>
      </w:r>
      <w:proofErr w:type="gramEnd"/>
      <w:r w:rsidRPr="00783A2B">
        <w:rPr>
          <w:rFonts w:ascii="Arial" w:eastAsia="Times New Roman" w:hAnsi="Arial" w:cs="Arial"/>
          <w:color w:val="000000"/>
          <w:sz w:val="21"/>
          <w:szCs w:val="21"/>
        </w:rPr>
        <w:t>–0.403) = +0.403 V</w:t>
      </w:r>
    </w:p>
    <w:p w14:paraId="5EB952A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For the net cell,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+0.23 V</w:t>
      </w:r>
    </w:p>
    <w:p w14:paraId="06A3F3C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Substituting, +0.23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+ 0.403</w:t>
      </w:r>
    </w:p>
    <w:p w14:paraId="5ACB2A5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–0.17 V</w:t>
      </w:r>
    </w:p>
    <w:p w14:paraId="3F238B9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11.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1.47 V for the voltaic cell</w:t>
      </w:r>
    </w:p>
    <w:p w14:paraId="51B00197"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V(</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V</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(1 M) || 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(1 M) |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6839EBD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Determine the value of E°</w:t>
      </w:r>
      <w:r w:rsidRPr="00783A2B">
        <w:rPr>
          <w:rFonts w:ascii="Arial" w:eastAsia="Times New Roman" w:hAnsi="Arial" w:cs="Arial"/>
          <w:color w:val="000000"/>
          <w:sz w:val="21"/>
          <w:szCs w:val="21"/>
          <w:vertAlign w:val="subscript"/>
        </w:rPr>
        <w:t>V</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vertAlign w:val="subscript"/>
        </w:rPr>
        <w:t>/V</w:t>
      </w:r>
      <w:r w:rsidRPr="00783A2B">
        <w:rPr>
          <w:rFonts w:ascii="Arial" w:eastAsia="Times New Roman" w:hAnsi="Arial" w:cs="Arial"/>
          <w:color w:val="000000"/>
          <w:sz w:val="21"/>
          <w:szCs w:val="21"/>
        </w:rPr>
        <w:t>.</w:t>
      </w:r>
    </w:p>
    <w:p w14:paraId="1119D68D"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2748963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The cell is set up at standard conditions so the question can be answered using standard potentials.</w:t>
      </w:r>
    </w:p>
    <w:p w14:paraId="26B7C89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The anode reaction is:</w:t>
      </w:r>
    </w:p>
    <w:p w14:paraId="73985346"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V(</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V</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35BFAAA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with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anode</w:t>
      </w:r>
      <w:proofErr w:type="spellEnd"/>
      <w:r w:rsidRPr="00783A2B">
        <w:rPr>
          <w:rFonts w:ascii="Arial" w:eastAsia="Times New Roman" w:hAnsi="Arial" w:cs="Arial"/>
          <w:color w:val="000000"/>
          <w:sz w:val="21"/>
          <w:szCs w:val="21"/>
        </w:rPr>
        <w:t> being the unknown potential.</w:t>
      </w:r>
    </w:p>
    <w:p w14:paraId="1501A24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The cathode reaction is:</w:t>
      </w:r>
    </w:p>
    <w:p w14:paraId="7ABA6131"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5B2F7CE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with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cathode</w:t>
      </w:r>
      <w:proofErr w:type="spellEnd"/>
      <w:r w:rsidRPr="00783A2B">
        <w:rPr>
          <w:rFonts w:ascii="Arial" w:eastAsia="Times New Roman" w:hAnsi="Arial" w:cs="Arial"/>
          <w:color w:val="000000"/>
          <w:sz w:val="21"/>
          <w:szCs w:val="21"/>
        </w:rPr>
        <w:t> = +0.340 V from the </w:t>
      </w:r>
      <w:hyperlink r:id="rId86" w:history="1">
        <w:r w:rsidRPr="00783A2B">
          <w:rPr>
            <w:rFonts w:ascii="Arial" w:eastAsia="Times New Roman" w:hAnsi="Arial" w:cs="Arial"/>
            <w:color w:val="0000FF"/>
            <w:sz w:val="21"/>
            <w:szCs w:val="21"/>
          </w:rPr>
          <w:t>Table of Standard Reduction Potentials</w:t>
        </w:r>
      </w:hyperlink>
      <w:r w:rsidRPr="00783A2B">
        <w:rPr>
          <w:rFonts w:ascii="Arial" w:eastAsia="Times New Roman" w:hAnsi="Arial" w:cs="Arial"/>
          <w:color w:val="000000"/>
          <w:sz w:val="21"/>
          <w:szCs w:val="21"/>
        </w:rPr>
        <w:t>.</w:t>
      </w:r>
    </w:p>
    <w:p w14:paraId="47D682C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The net reaction is:</w:t>
      </w:r>
    </w:p>
    <w:p w14:paraId="0B62F6BD"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V(</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V</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6EA0753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with a cell potential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cathode</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anode</w:t>
      </w:r>
      <w:proofErr w:type="spellEnd"/>
    </w:p>
    <w:p w14:paraId="1CBDC6E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+0.340 V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anode</w:t>
      </w:r>
      <w:proofErr w:type="spellEnd"/>
      <w:r w:rsidRPr="00783A2B">
        <w:rPr>
          <w:rFonts w:ascii="Arial" w:eastAsia="Times New Roman" w:hAnsi="Arial" w:cs="Arial"/>
          <w:color w:val="000000"/>
          <w:sz w:val="21"/>
          <w:szCs w:val="21"/>
        </w:rPr>
        <w:t> = +1.47 V</w:t>
      </w:r>
    </w:p>
    <w:p w14:paraId="3784529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anode</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bscript"/>
        </w:rPr>
        <w:t>V</w:t>
      </w:r>
      <w:r w:rsidRPr="00783A2B">
        <w:rPr>
          <w:rFonts w:ascii="Arial" w:eastAsia="Times New Roman" w:hAnsi="Arial" w:cs="Arial"/>
          <w:color w:val="000000"/>
          <w:sz w:val="21"/>
          <w:szCs w:val="21"/>
        </w:rPr>
        <w:t>2+</w:t>
      </w:r>
      <w:r w:rsidRPr="00783A2B">
        <w:rPr>
          <w:rFonts w:ascii="Arial" w:eastAsia="Times New Roman" w:hAnsi="Arial" w:cs="Arial"/>
          <w:color w:val="000000"/>
          <w:sz w:val="21"/>
          <w:szCs w:val="21"/>
          <w:vertAlign w:val="subscript"/>
        </w:rPr>
        <w:t>/V</w:t>
      </w:r>
      <w:r w:rsidRPr="00783A2B">
        <w:rPr>
          <w:rFonts w:ascii="Arial" w:eastAsia="Times New Roman" w:hAnsi="Arial" w:cs="Arial"/>
          <w:color w:val="000000"/>
          <w:sz w:val="21"/>
          <w:szCs w:val="21"/>
        </w:rPr>
        <w:t> = 0.340 – 1.47 = –1.13 V</w:t>
      </w:r>
    </w:p>
    <w:p w14:paraId="6A60B64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12. Write equations for the half–reactions and the overall cell reaction, and calculate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for each of the voltaic cells diagrammed below.</w:t>
      </w:r>
    </w:p>
    <w:p w14:paraId="1B3CC830"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Pt |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Pt</w:t>
      </w:r>
    </w:p>
    <w:p w14:paraId="05D8947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Pt | PbO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Pb</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proofErr w:type="gramStart"/>
      <w:r w:rsidRPr="00783A2B">
        <w:rPr>
          <w:rFonts w:ascii="Arial" w:eastAsia="Times New Roman" w:hAnsi="Arial" w:cs="Arial"/>
          <w:color w:val="000000"/>
          <w:sz w:val="21"/>
          <w:szCs w:val="21"/>
        </w:rPr>
        <w:t>),SO</w:t>
      </w:r>
      <w:proofErr w:type="gramEnd"/>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Pt</w:t>
      </w:r>
    </w:p>
    <w:p w14:paraId="60C5119E"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0341B99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Split each cell into </w:t>
      </w:r>
      <w:proofErr w:type="spellStart"/>
      <w:r w:rsidRPr="00783A2B">
        <w:rPr>
          <w:rFonts w:ascii="Arial" w:eastAsia="Times New Roman" w:hAnsi="Arial" w:cs="Arial"/>
          <w:color w:val="000000"/>
          <w:sz w:val="21"/>
          <w:szCs w:val="21"/>
        </w:rPr>
        <w:t>it's</w:t>
      </w:r>
      <w:proofErr w:type="spellEnd"/>
      <w:r w:rsidRPr="00783A2B">
        <w:rPr>
          <w:rFonts w:ascii="Arial" w:eastAsia="Times New Roman" w:hAnsi="Arial" w:cs="Arial"/>
          <w:color w:val="000000"/>
          <w:sz w:val="21"/>
          <w:szCs w:val="21"/>
        </w:rPr>
        <w:t xml:space="preserve"> half</w:t>
      </w:r>
      <w:proofErr w:type="gramStart"/>
      <w:r w:rsidRPr="00783A2B">
        <w:rPr>
          <w:rFonts w:ascii="Arial" w:eastAsia="Times New Roman" w:hAnsi="Arial" w:cs="Arial"/>
          <w:color w:val="000000"/>
          <w:sz w:val="21"/>
          <w:szCs w:val="21"/>
        </w:rPr>
        <w:t>–;reactions</w:t>
      </w:r>
      <w:proofErr w:type="gramEnd"/>
      <w:r w:rsidRPr="00783A2B">
        <w:rPr>
          <w:rFonts w:ascii="Arial" w:eastAsia="Times New Roman" w:hAnsi="Arial" w:cs="Arial"/>
          <w:color w:val="000000"/>
          <w:sz w:val="21"/>
          <w:szCs w:val="21"/>
        </w:rPr>
        <w:t>, find the potential for the half–reaction from the </w:t>
      </w:r>
      <w:hyperlink r:id="rId87" w:history="1">
        <w:r w:rsidRPr="00783A2B">
          <w:rPr>
            <w:rFonts w:ascii="Arial" w:eastAsia="Times New Roman" w:hAnsi="Arial" w:cs="Arial"/>
            <w:color w:val="0000FF"/>
            <w:sz w:val="21"/>
            <w:szCs w:val="21"/>
          </w:rPr>
          <w:t>Table of Standard Reduction Potentials</w:t>
        </w:r>
      </w:hyperlink>
      <w:r w:rsidRPr="00783A2B">
        <w:rPr>
          <w:rFonts w:ascii="Arial" w:eastAsia="Times New Roman" w:hAnsi="Arial" w:cs="Arial"/>
          <w:color w:val="000000"/>
          <w:sz w:val="21"/>
          <w:szCs w:val="21"/>
        </w:rPr>
        <w:t>, then use these to find the cell voltage.</w:t>
      </w:r>
    </w:p>
    <w:p w14:paraId="0B7870A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Pt |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Pt</w:t>
      </w:r>
    </w:p>
    <w:p w14:paraId="26867802"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Anode (oxidation) reaction: 2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0FB6BE2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w:t>
      </w:r>
      <w:proofErr w:type="gramStart"/>
      <w:r w:rsidRPr="00783A2B">
        <w:rPr>
          <w:rFonts w:ascii="Arial" w:eastAsia="Times New Roman" w:hAnsi="Arial" w:cs="Arial"/>
          <w:color w:val="000000"/>
          <w:sz w:val="21"/>
          <w:szCs w:val="21"/>
        </w:rPr>
        <w:t>–(</w:t>
      </w:r>
      <w:proofErr w:type="gramEnd"/>
      <w:r w:rsidRPr="00783A2B">
        <w:rPr>
          <w:rFonts w:ascii="Arial" w:eastAsia="Times New Roman" w:hAnsi="Arial" w:cs="Arial"/>
          <w:color w:val="000000"/>
          <w:sz w:val="21"/>
          <w:szCs w:val="21"/>
        </w:rPr>
        <w:t>0.535) = –0.535 V</w:t>
      </w:r>
    </w:p>
    <w:p w14:paraId="70AAD70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Cathode (reduction) reaction: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6507B70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+1.358 V</w:t>
      </w:r>
    </w:p>
    <w:p w14:paraId="7404EEBD"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Overall cell reaction: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7C47C42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–0.535 + 1.358 = +0.823 V</w:t>
      </w:r>
    </w:p>
    <w:p w14:paraId="683C801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Pt | PbO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Pb</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proofErr w:type="gramStart"/>
      <w:r w:rsidRPr="00783A2B">
        <w:rPr>
          <w:rFonts w:ascii="Arial" w:eastAsia="Times New Roman" w:hAnsi="Arial" w:cs="Arial"/>
          <w:color w:val="000000"/>
          <w:sz w:val="21"/>
          <w:szCs w:val="21"/>
        </w:rPr>
        <w:t>),SO</w:t>
      </w:r>
      <w:proofErr w:type="gramEnd"/>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Pt</w:t>
      </w:r>
    </w:p>
    <w:p w14:paraId="740B5C5B"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Anode (oxidation) reaction: Pb</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PbO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72E2F30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w:t>
      </w:r>
      <w:proofErr w:type="gramStart"/>
      <w:r w:rsidRPr="00783A2B">
        <w:rPr>
          <w:rFonts w:ascii="Arial" w:eastAsia="Times New Roman" w:hAnsi="Arial" w:cs="Arial"/>
          <w:color w:val="000000"/>
          <w:sz w:val="21"/>
          <w:szCs w:val="21"/>
        </w:rPr>
        <w:t>–(</w:t>
      </w:r>
      <w:proofErr w:type="gramEnd"/>
      <w:r w:rsidRPr="00783A2B">
        <w:rPr>
          <w:rFonts w:ascii="Arial" w:eastAsia="Times New Roman" w:hAnsi="Arial" w:cs="Arial"/>
          <w:color w:val="000000"/>
          <w:sz w:val="21"/>
          <w:szCs w:val="21"/>
        </w:rPr>
        <w:t>1.455) = –1.455 V</w:t>
      </w:r>
    </w:p>
    <w:p w14:paraId="07919FE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Cathode (reduction) reaction: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78B0CE8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+2.01 V</w:t>
      </w:r>
    </w:p>
    <w:p w14:paraId="31EF771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Overall cell reaction: Pb</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8</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PbO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4AB999B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–1.455 + 2.01 = +0.56 V</w:t>
      </w:r>
    </w:p>
    <w:p w14:paraId="4D4B80F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13. Predict whether a spontaneous reaction will occur in the forward direction in each of the following. Assume that all reactants and products are in their standard states.</w:t>
      </w:r>
    </w:p>
    <w:p w14:paraId="64A02C85"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Sn(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Co(</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6FD8D68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6 Br</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+ 3 Br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6CAA4484"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5B136F9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Sn(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Co(</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13ABF202"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Sn(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Sn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+0.137 V</w:t>
      </w:r>
    </w:p>
    <w:p w14:paraId="466FF28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Co(</w:t>
      </w:r>
      <w:proofErr w:type="gramStart"/>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–0.277 V</w:t>
      </w:r>
    </w:p>
    <w:p w14:paraId="4FB7B03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+0.137 + –0.277 = –0.140 V &lt; 0, therefore nonspontaneous.</w:t>
      </w:r>
    </w:p>
    <w:p w14:paraId="54EFBD9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6 Br</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+ 3 Br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0C483520"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2 Br</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Br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e</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–1.065 V</w:t>
      </w:r>
    </w:p>
    <w:p w14:paraId="492AD11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proofErr w:type="gramStart"/>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+1.33 V</w:t>
      </w:r>
    </w:p>
    <w:p w14:paraId="0AA4F9C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–1.065 + 1.33 = +0.27 V &gt; 0, therefore spontaneous.</w:t>
      </w:r>
    </w:p>
    <w:p w14:paraId="760E787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14. Rhodium is a rare metal used as a catalyst. The metal does not react with HCl(</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but it does react with HNO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producing 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and NO(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Copper will displace 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 from aqueous solution, but silver will not. Estimate a value of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w:t>
      </w:r>
    </w:p>
    <w:p w14:paraId="24306A23"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706492C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Consider the potentials for the reactions described:</w:t>
      </w:r>
    </w:p>
    <w:p w14:paraId="5D5F18B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1</w:t>
      </w:r>
      <w:r w:rsidRPr="00783A2B">
        <w:rPr>
          <w:rFonts w:ascii="Arial" w:eastAsia="Times New Roman" w:hAnsi="Arial" w:cs="Arial"/>
          <w:color w:val="000000"/>
          <w:sz w:val="21"/>
          <w:szCs w:val="21"/>
        </w:rPr>
        <w:t>)</w:t>
      </w:r>
    </w:p>
    <w:p w14:paraId="2443B7E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Rh(</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HCl(</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NR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&lt; 0</w:t>
      </w:r>
    </w:p>
    <w:p w14:paraId="54F25B0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bscript"/>
        </w:rPr>
        <w:t>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vertAlign w:val="subscript"/>
        </w:rPr>
        <w:t>/H2</w:t>
      </w:r>
      <w:r w:rsidRPr="00783A2B">
        <w:rPr>
          <w:rFonts w:ascii="Arial" w:eastAsia="Times New Roman" w:hAnsi="Arial" w:cs="Arial"/>
          <w:color w:val="000000"/>
          <w:sz w:val="21"/>
          <w:szCs w:val="21"/>
        </w:rPr>
        <w:t> &lt; 0</w:t>
      </w:r>
    </w:p>
    <w:p w14:paraId="709AF40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Since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gramStart"/>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0.00 V, then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&gt; 0 V.</w:t>
      </w:r>
    </w:p>
    <w:p w14:paraId="0390C49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2</w:t>
      </w:r>
      <w:r w:rsidRPr="00783A2B">
        <w:rPr>
          <w:rFonts w:ascii="Arial" w:eastAsia="Times New Roman" w:hAnsi="Arial" w:cs="Arial"/>
          <w:color w:val="000000"/>
          <w:sz w:val="21"/>
          <w:szCs w:val="21"/>
        </w:rPr>
        <w:t>)</w:t>
      </w:r>
    </w:p>
    <w:p w14:paraId="63D31EC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Rh(</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proofErr w:type="gramStart"/>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&gt; 0</w:t>
      </w:r>
    </w:p>
    <w:p w14:paraId="3550F2D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bscript"/>
        </w:rPr>
        <w:t>HNO3/NO</w:t>
      </w:r>
      <w:r w:rsidRPr="00783A2B">
        <w:rPr>
          <w:rFonts w:ascii="Arial" w:eastAsia="Times New Roman" w:hAnsi="Arial" w:cs="Arial"/>
          <w:color w:val="000000"/>
          <w:sz w:val="21"/>
          <w:szCs w:val="21"/>
        </w:rPr>
        <w:t> &gt; 0</w:t>
      </w:r>
    </w:p>
    <w:p w14:paraId="7D81ED0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Since HNO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NO(</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7C70646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0.956 V, then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&lt; 0.956 V.</w:t>
      </w:r>
    </w:p>
    <w:p w14:paraId="7EC91C0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3</w:t>
      </w:r>
      <w:r w:rsidRPr="00783A2B">
        <w:rPr>
          <w:rFonts w:ascii="Arial" w:eastAsia="Times New Roman" w:hAnsi="Arial" w:cs="Arial"/>
          <w:color w:val="000000"/>
          <w:sz w:val="21"/>
          <w:szCs w:val="21"/>
        </w:rPr>
        <w:t>)</w:t>
      </w:r>
    </w:p>
    <w:p w14:paraId="044563E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Rh(</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&gt; 0.</w:t>
      </w:r>
    </w:p>
    <w:p w14:paraId="75167EA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bscript"/>
        </w:rPr>
        <w:t>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vertAlign w:val="subscript"/>
        </w:rPr>
        <w:t>/Cu</w:t>
      </w:r>
      <w:r w:rsidRPr="00783A2B">
        <w:rPr>
          <w:rFonts w:ascii="Arial" w:eastAsia="Times New Roman" w:hAnsi="Arial" w:cs="Arial"/>
          <w:color w:val="000000"/>
          <w:sz w:val="21"/>
          <w:szCs w:val="21"/>
        </w:rPr>
        <w:t> &gt; 0</w:t>
      </w:r>
    </w:p>
    <w:p w14:paraId="7B053EB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Since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–0.340 V, then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&gt; 0.340 V.</w:t>
      </w:r>
    </w:p>
    <w:p w14:paraId="13446E2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4</w:t>
      </w:r>
      <w:r w:rsidRPr="00783A2B">
        <w:rPr>
          <w:rFonts w:ascii="Arial" w:eastAsia="Times New Roman" w:hAnsi="Arial" w:cs="Arial"/>
          <w:color w:val="000000"/>
          <w:sz w:val="21"/>
          <w:szCs w:val="21"/>
        </w:rPr>
        <w:t>)</w:t>
      </w:r>
    </w:p>
    <w:p w14:paraId="4343203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NR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&lt; 0.</w:t>
      </w:r>
    </w:p>
    <w:p w14:paraId="0136D6F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Ag</w:t>
      </w:r>
      <w:proofErr w:type="spellEnd"/>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vertAlign w:val="subscript"/>
        </w:rPr>
        <w:t>/Ag</w:t>
      </w:r>
      <w:r w:rsidRPr="00783A2B">
        <w:rPr>
          <w:rFonts w:ascii="Arial" w:eastAsia="Times New Roman" w:hAnsi="Arial" w:cs="Arial"/>
          <w:color w:val="000000"/>
          <w:sz w:val="21"/>
          <w:szCs w:val="21"/>
        </w:rPr>
        <w:t> &lt; 0</w:t>
      </w:r>
    </w:p>
    <w:p w14:paraId="2FE1691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Since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–0.800 V, then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&lt; 0.800 V.</w:t>
      </w:r>
    </w:p>
    <w:p w14:paraId="758898E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conclusion:</w:t>
      </w:r>
    </w:p>
    <w:p w14:paraId="145DBDB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0.340 V &lt; E°</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3+</w:t>
      </w:r>
      <w:r w:rsidRPr="00783A2B">
        <w:rPr>
          <w:rFonts w:ascii="Arial" w:eastAsia="Times New Roman" w:hAnsi="Arial" w:cs="Arial"/>
          <w:color w:val="000000"/>
          <w:sz w:val="21"/>
          <w:szCs w:val="21"/>
          <w:vertAlign w:val="subscript"/>
        </w:rPr>
        <w:t>/Rh</w:t>
      </w:r>
      <w:r w:rsidRPr="00783A2B">
        <w:rPr>
          <w:rFonts w:ascii="Arial" w:eastAsia="Times New Roman" w:hAnsi="Arial" w:cs="Arial"/>
          <w:color w:val="000000"/>
          <w:sz w:val="21"/>
          <w:szCs w:val="21"/>
        </w:rPr>
        <w:t> &lt; 0.800 V</w:t>
      </w:r>
    </w:p>
    <w:p w14:paraId="6B43690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15. Determine the values of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and ΔG° for the following reactions.</w:t>
      </w:r>
    </w:p>
    <w:p w14:paraId="1421D637"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7123C25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03E34C97"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41FDED5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4586C3B9"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+1.229 V</w:t>
      </w:r>
    </w:p>
    <w:p w14:paraId="5E0F74F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4 I</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–0.535 V</w:t>
      </w:r>
    </w:p>
    <w:p w14:paraId="1207CD2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+1.229 + –0.535 = +0.694 V</w:t>
      </w:r>
    </w:p>
    <w:p w14:paraId="5056105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ΔG° = –</w:t>
      </w:r>
      <w:proofErr w:type="spellStart"/>
      <w:r w:rsidRPr="00783A2B">
        <w:rPr>
          <w:rFonts w:ascii="Arial" w:eastAsia="Times New Roman" w:hAnsi="Arial" w:cs="Arial"/>
          <w:color w:val="000000"/>
          <w:sz w:val="21"/>
          <w:szCs w:val="21"/>
        </w:rPr>
        <w:t>nFE</w:t>
      </w:r>
      <w:proofErr w:type="spellEnd"/>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w:t>
      </w:r>
      <w:proofErr w:type="gramEnd"/>
      <w:r w:rsidRPr="00783A2B">
        <w:rPr>
          <w:rFonts w:ascii="Arial" w:eastAsia="Times New Roman" w:hAnsi="Arial" w:cs="Arial"/>
          <w:color w:val="000000"/>
          <w:sz w:val="21"/>
          <w:szCs w:val="21"/>
        </w:rPr>
        <w:t>4)(96485)(0.694) = –26800 J = –26.8 kJ</w:t>
      </w:r>
    </w:p>
    <w:p w14:paraId="10BD6B7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4DCF8A5E"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Cr</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7</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Cr</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+1.33 V</w:t>
      </w:r>
    </w:p>
    <w:p w14:paraId="2DFC1A7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–0.340 V</w:t>
      </w:r>
    </w:p>
    <w:p w14:paraId="3B8FB9F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+1.33 + –0.340 = +0.99 V</w:t>
      </w:r>
    </w:p>
    <w:p w14:paraId="13DE332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ΔG° = –</w:t>
      </w:r>
      <w:proofErr w:type="spellStart"/>
      <w:r w:rsidRPr="00783A2B">
        <w:rPr>
          <w:rFonts w:ascii="Arial" w:eastAsia="Times New Roman" w:hAnsi="Arial" w:cs="Arial"/>
          <w:color w:val="000000"/>
          <w:sz w:val="21"/>
          <w:szCs w:val="21"/>
        </w:rPr>
        <w:t>nFE</w:t>
      </w:r>
      <w:proofErr w:type="spellEnd"/>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w:t>
      </w:r>
      <w:proofErr w:type="gramEnd"/>
      <w:r w:rsidRPr="00783A2B">
        <w:rPr>
          <w:rFonts w:ascii="Arial" w:eastAsia="Times New Roman" w:hAnsi="Arial" w:cs="Arial"/>
          <w:color w:val="000000"/>
          <w:sz w:val="21"/>
          <w:szCs w:val="21"/>
        </w:rPr>
        <w:t>6)(96485)(0.99) = –570000 J = –570 kJ</w:t>
      </w:r>
    </w:p>
    <w:p w14:paraId="4E5DA47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16. Determine the values of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and ΔG° for the following reactions.</w:t>
      </w:r>
    </w:p>
    <w:p w14:paraId="797AD9F1"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Al(</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+ 3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Al</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7907F0A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4 IO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+ 5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40A82B7B"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0E98EE6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Al(</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+ 3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Al</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1BFF4575"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Al(</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Al</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e</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+1.676 V</w:t>
      </w:r>
    </w:p>
    <w:p w14:paraId="2B18510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Ag(</w:t>
      </w:r>
      <w:proofErr w:type="gramStart"/>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+0.800 V</w:t>
      </w:r>
    </w:p>
    <w:p w14:paraId="5EE943D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1.676 + 0.800 = 2.476 V</w:t>
      </w:r>
    </w:p>
    <w:p w14:paraId="35DDA30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ΔG° = –</w:t>
      </w:r>
      <w:proofErr w:type="spellStart"/>
      <w:r w:rsidRPr="00783A2B">
        <w:rPr>
          <w:rFonts w:ascii="Arial" w:eastAsia="Times New Roman" w:hAnsi="Arial" w:cs="Arial"/>
          <w:color w:val="000000"/>
          <w:sz w:val="21"/>
          <w:szCs w:val="21"/>
        </w:rPr>
        <w:t>nFE°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w:t>
      </w:r>
      <w:proofErr w:type="gramEnd"/>
      <w:r w:rsidRPr="00783A2B">
        <w:rPr>
          <w:rFonts w:ascii="Arial" w:eastAsia="Times New Roman" w:hAnsi="Arial" w:cs="Arial"/>
          <w:color w:val="000000"/>
          <w:sz w:val="21"/>
          <w:szCs w:val="21"/>
        </w:rPr>
        <w:t>3)(96485)(2.476) = –716700 J = –716.7 kJ</w:t>
      </w:r>
    </w:p>
    <w:p w14:paraId="12C4BF7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4 IO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+ 5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20F1928B"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proofErr w:type="gramEnd"/>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 –1.229 V</w:t>
      </w:r>
    </w:p>
    <w:p w14:paraId="6E8FAA5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2 IO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+ 10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I</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+1.20 V</w:t>
      </w:r>
    </w:p>
    <w:p w14:paraId="1886051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oxidation</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reduction</w:t>
      </w:r>
      <w:proofErr w:type="spellEnd"/>
      <w:r w:rsidRPr="00783A2B">
        <w:rPr>
          <w:rFonts w:ascii="Arial" w:eastAsia="Times New Roman" w:hAnsi="Arial" w:cs="Arial"/>
          <w:color w:val="000000"/>
          <w:sz w:val="21"/>
          <w:szCs w:val="21"/>
        </w:rPr>
        <w:t> = –1.229 + 1.20 = –0.03 V</w:t>
      </w:r>
    </w:p>
    <w:p w14:paraId="687E6CE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ΔG° = –</w:t>
      </w:r>
      <w:proofErr w:type="spellStart"/>
      <w:r w:rsidRPr="00783A2B">
        <w:rPr>
          <w:rFonts w:ascii="Arial" w:eastAsia="Times New Roman" w:hAnsi="Arial" w:cs="Arial"/>
          <w:color w:val="000000"/>
          <w:sz w:val="21"/>
          <w:szCs w:val="21"/>
        </w:rPr>
        <w:t>nFE°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w:t>
      </w:r>
      <w:proofErr w:type="gramEnd"/>
      <w:r w:rsidRPr="00783A2B">
        <w:rPr>
          <w:rFonts w:ascii="Arial" w:eastAsia="Times New Roman" w:hAnsi="Arial" w:cs="Arial"/>
          <w:color w:val="000000"/>
          <w:sz w:val="21"/>
          <w:szCs w:val="21"/>
        </w:rPr>
        <w:t>20)(96485)(–0.03) = +60000 J = +60 kJ</w:t>
      </w:r>
    </w:p>
    <w:p w14:paraId="55254F3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17. Write the equilibrium constant expression for each of the following reactions, and determine the numerical value of 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at 25 °C.</w:t>
      </w:r>
    </w:p>
    <w:p w14:paraId="135D7ECD"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lastRenderedPageBreak/>
        <w:t>(a)</w:t>
      </w:r>
      <w:r w:rsidRPr="00783A2B">
        <w:rPr>
          <w:rFonts w:ascii="Arial" w:eastAsia="Times New Roman" w:hAnsi="Arial" w:cs="Arial"/>
          <w:color w:val="000000"/>
          <w:sz w:val="21"/>
          <w:szCs w:val="21"/>
        </w:rPr>
        <w:t> PbO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Pb</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04D6355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3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Br</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2 BrO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(basic solution)</w:t>
      </w:r>
    </w:p>
    <w:p w14:paraId="28C86322"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2A8FC8C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PbO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Pb</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9152678"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The reaction is already balanced so the mass action expression for the </w:t>
      </w:r>
      <w:proofErr w:type="spellStart"/>
      <w:r w:rsidRPr="00783A2B">
        <w:rPr>
          <w:rFonts w:ascii="Arial" w:eastAsia="Times New Roman" w:hAnsi="Arial" w:cs="Arial"/>
          <w:color w:val="000000"/>
          <w:sz w:val="21"/>
          <w:szCs w:val="21"/>
        </w:rPr>
        <w:t>equilibirum</w:t>
      </w:r>
      <w:proofErr w:type="spellEnd"/>
      <w:r w:rsidRPr="00783A2B">
        <w:rPr>
          <w:rFonts w:ascii="Arial" w:eastAsia="Times New Roman" w:hAnsi="Arial" w:cs="Arial"/>
          <w:color w:val="000000"/>
          <w:sz w:val="21"/>
          <w:szCs w:val="21"/>
        </w:rPr>
        <w:t xml:space="preserve"> constant is easily found by inspection. Since a thermodynamic equilibrium constant is required, aqueous components are given as concentrations and gases are given as partial pressures (pure liquids and pure solids are ignored):</w:t>
      </w:r>
    </w:p>
    <w:p w14:paraId="6B71B6B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[Pb</w:t>
      </w:r>
      <w:r w:rsidRPr="00783A2B">
        <w:rPr>
          <w:rFonts w:ascii="Arial" w:eastAsia="Times New Roman" w:hAnsi="Arial" w:cs="Arial"/>
          <w:color w:val="000000"/>
          <w:sz w:val="21"/>
          <w:szCs w:val="21"/>
          <w:vertAlign w:val="superscript"/>
        </w:rPr>
        <w:t>2</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rPr>
        <w:t>P</w:t>
      </w:r>
      <w:r w:rsidRPr="00783A2B">
        <w:rPr>
          <w:rFonts w:ascii="Arial" w:eastAsia="Times New Roman" w:hAnsi="Arial" w:cs="Arial"/>
          <w:color w:val="000000"/>
          <w:sz w:val="21"/>
          <w:szCs w:val="21"/>
          <w:vertAlign w:val="subscript"/>
        </w:rPr>
        <w:t>Cl</w:t>
      </w:r>
      <w:proofErr w:type="gramEnd"/>
      <w:r w:rsidRPr="00783A2B">
        <w:rPr>
          <w:rFonts w:ascii="Arial" w:eastAsia="Times New Roman" w:hAnsi="Arial" w:cs="Arial"/>
          <w:color w:val="000000"/>
          <w:sz w:val="21"/>
          <w:szCs w:val="21"/>
          <w:vertAlign w:val="subscript"/>
        </w:rPr>
        <w:t>2e</w:t>
      </w:r>
      <w:r w:rsidRPr="00783A2B">
        <w:rPr>
          <w:rFonts w:ascii="Arial" w:eastAsia="Times New Roman" w:hAnsi="Arial" w:cs="Arial"/>
          <w:color w:val="000000"/>
          <w:sz w:val="21"/>
          <w:szCs w:val="21"/>
        </w:rPr>
        <w:t>/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vertAlign w:val="superscript"/>
        </w:rPr>
        <w:t>2</w:t>
      </w:r>
    </w:p>
    <w:p w14:paraId="047A69C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To find the value of this equilibrium constant, use the </w:t>
      </w:r>
      <w:hyperlink r:id="rId88" w:history="1">
        <w:r w:rsidRPr="00783A2B">
          <w:rPr>
            <w:rFonts w:ascii="Arial" w:eastAsia="Times New Roman" w:hAnsi="Arial" w:cs="Arial"/>
            <w:color w:val="0000FF"/>
            <w:sz w:val="21"/>
            <w:szCs w:val="21"/>
          </w:rPr>
          <w:t>Table of Standard Reduction Potentials</w:t>
        </w:r>
      </w:hyperlink>
      <w:r w:rsidRPr="00783A2B">
        <w:rPr>
          <w:rFonts w:ascii="Arial" w:eastAsia="Times New Roman" w:hAnsi="Arial" w:cs="Arial"/>
          <w:color w:val="000000"/>
          <w:sz w:val="21"/>
          <w:szCs w:val="21"/>
        </w:rPr>
        <w:t> to find the cell potential and then use this value to find the equilibrium constant.</w:t>
      </w:r>
    </w:p>
    <w:p w14:paraId="67382000"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PbO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Pb</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1.455 V</w:t>
      </w:r>
    </w:p>
    <w:p w14:paraId="6F3088B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–1.358 V</w:t>
      </w:r>
    </w:p>
    <w:p w14:paraId="33FB050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1.455 – 1.358 = 0.097 V</w:t>
      </w:r>
    </w:p>
    <w:p w14:paraId="3FFD420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exp(</w:t>
      </w:r>
      <w:proofErr w:type="spellStart"/>
      <w:r w:rsidRPr="00783A2B">
        <w:rPr>
          <w:rFonts w:ascii="Arial" w:eastAsia="Times New Roman" w:hAnsi="Arial" w:cs="Arial"/>
          <w:color w:val="000000"/>
          <w:sz w:val="21"/>
          <w:szCs w:val="21"/>
        </w:rPr>
        <w:t>nFE°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/RT)</w:t>
      </w:r>
    </w:p>
    <w:p w14:paraId="71D9CD0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exp[</w:t>
      </w:r>
      <w:proofErr w:type="gramEnd"/>
      <w:r w:rsidRPr="00783A2B">
        <w:rPr>
          <w:rFonts w:ascii="Arial" w:eastAsia="Times New Roman" w:hAnsi="Arial" w:cs="Arial"/>
          <w:color w:val="000000"/>
          <w:sz w:val="21"/>
          <w:szCs w:val="21"/>
        </w:rPr>
        <w:t>(2)(96485)(0.097)/(8.314)(298)] = 1900</w:t>
      </w:r>
    </w:p>
    <w:p w14:paraId="4B9B1C8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3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Br</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2 BrO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(basic solution)</w:t>
      </w:r>
    </w:p>
    <w:p w14:paraId="18A2F7B6"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The reaction is already balanced so the mass action expression for the </w:t>
      </w:r>
      <w:proofErr w:type="spellStart"/>
      <w:r w:rsidRPr="00783A2B">
        <w:rPr>
          <w:rFonts w:ascii="Arial" w:eastAsia="Times New Roman" w:hAnsi="Arial" w:cs="Arial"/>
          <w:color w:val="000000"/>
          <w:sz w:val="21"/>
          <w:szCs w:val="21"/>
        </w:rPr>
        <w:t>equilibirum</w:t>
      </w:r>
      <w:proofErr w:type="spellEnd"/>
      <w:r w:rsidRPr="00783A2B">
        <w:rPr>
          <w:rFonts w:ascii="Arial" w:eastAsia="Times New Roman" w:hAnsi="Arial" w:cs="Arial"/>
          <w:color w:val="000000"/>
          <w:sz w:val="21"/>
          <w:szCs w:val="21"/>
        </w:rPr>
        <w:t xml:space="preserve"> constant is easily found by inspection. Since a thermodynamic equilibrium constant is required, aqueous components are given as concentrations and gases are given as partial pressures (pure liquids and pure solids are ignored):</w:t>
      </w:r>
    </w:p>
    <w:p w14:paraId="3F05B43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[BrO</w:t>
      </w:r>
      <w:r w:rsidRPr="00783A2B">
        <w:rPr>
          <w:rFonts w:ascii="Arial" w:eastAsia="Times New Roman" w:hAnsi="Arial" w:cs="Arial"/>
          <w:color w:val="000000"/>
          <w:sz w:val="21"/>
          <w:szCs w:val="21"/>
          <w:vertAlign w:val="subscript"/>
        </w:rPr>
        <w:t>3</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proofErr w:type="gramEnd"/>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[Br</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P</w:t>
      </w:r>
      <w:r w:rsidRPr="00783A2B">
        <w:rPr>
          <w:rFonts w:ascii="Arial" w:eastAsia="Times New Roman" w:hAnsi="Arial" w:cs="Arial"/>
          <w:color w:val="000000"/>
          <w:sz w:val="21"/>
          <w:szCs w:val="21"/>
          <w:vertAlign w:val="subscript"/>
        </w:rPr>
        <w:t>O2e</w:t>
      </w:r>
      <w:r w:rsidRPr="00783A2B">
        <w:rPr>
          <w:rFonts w:ascii="Arial" w:eastAsia="Times New Roman" w:hAnsi="Arial" w:cs="Arial"/>
          <w:color w:val="000000"/>
          <w:sz w:val="21"/>
          <w:szCs w:val="21"/>
          <w:vertAlign w:val="superscript"/>
        </w:rPr>
        <w:t>3</w:t>
      </w:r>
    </w:p>
    <w:p w14:paraId="58DF9D8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To find the value of this equilibrium constant, use the </w:t>
      </w:r>
      <w:hyperlink r:id="rId89" w:history="1">
        <w:r w:rsidRPr="00783A2B">
          <w:rPr>
            <w:rFonts w:ascii="Arial" w:eastAsia="Times New Roman" w:hAnsi="Arial" w:cs="Arial"/>
            <w:color w:val="0000FF"/>
            <w:sz w:val="21"/>
            <w:szCs w:val="21"/>
          </w:rPr>
          <w:t>Table of Standard Reduction Potentials</w:t>
        </w:r>
      </w:hyperlink>
      <w:r w:rsidRPr="00783A2B">
        <w:rPr>
          <w:rFonts w:ascii="Arial" w:eastAsia="Times New Roman" w:hAnsi="Arial" w:cs="Arial"/>
          <w:color w:val="000000"/>
          <w:sz w:val="21"/>
          <w:szCs w:val="21"/>
        </w:rPr>
        <w:t> to find the cell potential and then use this value to find the equilibrium constant.</w:t>
      </w:r>
    </w:p>
    <w:p w14:paraId="15AB7EC4"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4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0.401 V</w:t>
      </w:r>
    </w:p>
    <w:p w14:paraId="6F2AF18D"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Br</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BrO</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+ 6 e</w:t>
      </w:r>
      <w:r w:rsidRPr="00783A2B">
        <w:rPr>
          <w:rFonts w:ascii="Arial" w:eastAsia="Times New Roman" w:hAnsi="Arial" w:cs="Arial"/>
          <w:color w:val="000000"/>
          <w:sz w:val="21"/>
          <w:szCs w:val="21"/>
          <w:vertAlign w:val="superscript"/>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–0.584 V</w:t>
      </w:r>
    </w:p>
    <w:p w14:paraId="5D81B1F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0.401 – 0.584 = –0.183 V</w:t>
      </w:r>
    </w:p>
    <w:p w14:paraId="5394775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exp(</w:t>
      </w:r>
      <w:proofErr w:type="spellStart"/>
      <w:r w:rsidRPr="00783A2B">
        <w:rPr>
          <w:rFonts w:ascii="Arial" w:eastAsia="Times New Roman" w:hAnsi="Arial" w:cs="Arial"/>
          <w:color w:val="000000"/>
          <w:sz w:val="21"/>
          <w:szCs w:val="21"/>
        </w:rPr>
        <w:t>nFE°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/RT)</w:t>
      </w:r>
    </w:p>
    <w:p w14:paraId="01B32A1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exp[</w:t>
      </w:r>
      <w:proofErr w:type="gramEnd"/>
      <w:r w:rsidRPr="00783A2B">
        <w:rPr>
          <w:rFonts w:ascii="Arial" w:eastAsia="Times New Roman" w:hAnsi="Arial" w:cs="Arial"/>
          <w:color w:val="000000"/>
          <w:sz w:val="21"/>
          <w:szCs w:val="21"/>
        </w:rPr>
        <w:t>(12)(96485)(–0.183)/(8.314)(298)] = 7×10</w:t>
      </w:r>
      <w:r w:rsidRPr="00783A2B">
        <w:rPr>
          <w:rFonts w:ascii="Arial" w:eastAsia="Times New Roman" w:hAnsi="Arial" w:cs="Arial"/>
          <w:color w:val="000000"/>
          <w:sz w:val="21"/>
          <w:szCs w:val="21"/>
          <w:vertAlign w:val="superscript"/>
        </w:rPr>
        <w:t>–38</w:t>
      </w:r>
    </w:p>
    <w:p w14:paraId="5161590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18. Write the equilibrium constant expression for each of the following reactions, and determine the numerical value of 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at 25 °C.</w:t>
      </w:r>
    </w:p>
    <w:p w14:paraId="1EA1BB70"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3DA08A4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lastRenderedPageBreak/>
        <w:t>(b)</w:t>
      </w:r>
      <w:r w:rsidRPr="00783A2B">
        <w:rPr>
          <w:rFonts w:ascii="Arial" w:eastAsia="Times New Roman" w:hAnsi="Arial" w:cs="Arial"/>
          <w:color w:val="000000"/>
          <w:sz w:val="21"/>
          <w:szCs w:val="21"/>
        </w:rPr>
        <w:t>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52E4E64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xml:space="preserve"> 2 </w:t>
      </w:r>
      <w:proofErr w:type="spellStart"/>
      <w:r w:rsidRPr="00783A2B">
        <w:rPr>
          <w:rFonts w:ascii="Arial" w:eastAsia="Times New Roman" w:hAnsi="Arial" w:cs="Arial"/>
          <w:color w:val="000000"/>
          <w:sz w:val="21"/>
          <w:szCs w:val="21"/>
        </w:rPr>
        <w:t>OCl</w:t>
      </w:r>
      <w:proofErr w:type="spellEnd"/>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(basic solution)</w:t>
      </w:r>
    </w:p>
    <w:p w14:paraId="32625B7A"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025C279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2466D41F"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3</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proofErr w:type="gramEnd"/>
      <w:r w:rsidRPr="00783A2B">
        <w:rPr>
          <w:rFonts w:ascii="Arial" w:eastAsia="Times New Roman" w:hAnsi="Arial" w:cs="Arial"/>
          <w:color w:val="000000"/>
          <w:sz w:val="21"/>
          <w:szCs w:val="21"/>
        </w:rPr>
        <w:t>/[Ag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rPr>
        <w:t>[Fe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p>
    <w:p w14:paraId="17E4791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0.800 V</w:t>
      </w:r>
    </w:p>
    <w:p w14:paraId="3305367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proofErr w:type="gram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roofErr w:type="gramEnd"/>
      <w:r w:rsidRPr="00783A2B">
        <w:rPr>
          <w:rFonts w:ascii="Arial" w:eastAsia="Times New Roman" w:hAnsi="Arial" w:cs="Arial"/>
          <w:color w:val="000000"/>
          <w:sz w:val="21"/>
          <w:szCs w:val="21"/>
        </w:rPr>
        <w:t xml:space="preserve"> 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–0.771 V</w:t>
      </w:r>
    </w:p>
    <w:p w14:paraId="6A06B93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0.800 – 0.771 = 0.029 V</w:t>
      </w:r>
    </w:p>
    <w:p w14:paraId="1EFD1C6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exp(</w:t>
      </w:r>
      <w:proofErr w:type="spellStart"/>
      <w:r w:rsidRPr="00783A2B">
        <w:rPr>
          <w:rFonts w:ascii="Arial" w:eastAsia="Times New Roman" w:hAnsi="Arial" w:cs="Arial"/>
          <w:color w:val="000000"/>
          <w:sz w:val="21"/>
          <w:szCs w:val="21"/>
        </w:rPr>
        <w:t>nFE°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/RT)</w:t>
      </w:r>
    </w:p>
    <w:p w14:paraId="6F363FB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exp[</w:t>
      </w:r>
      <w:proofErr w:type="gramEnd"/>
      <w:r w:rsidRPr="00783A2B">
        <w:rPr>
          <w:rFonts w:ascii="Arial" w:eastAsia="Times New Roman" w:hAnsi="Arial" w:cs="Arial"/>
          <w:color w:val="000000"/>
          <w:sz w:val="21"/>
          <w:szCs w:val="21"/>
        </w:rPr>
        <w:t>(1)(96485)(0.029)/(8.314)(298)] = 3.1</w:t>
      </w:r>
    </w:p>
    <w:p w14:paraId="0F37ACE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5F09D70"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[Mn</w:t>
      </w:r>
      <w:r w:rsidRPr="00783A2B">
        <w:rPr>
          <w:rFonts w:ascii="Arial" w:eastAsia="Times New Roman" w:hAnsi="Arial" w:cs="Arial"/>
          <w:color w:val="000000"/>
          <w:sz w:val="21"/>
          <w:szCs w:val="21"/>
          <w:vertAlign w:val="superscript"/>
        </w:rPr>
        <w:t>2</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rPr>
        <w:t>P</w:t>
      </w:r>
      <w:r w:rsidRPr="00783A2B">
        <w:rPr>
          <w:rFonts w:ascii="Arial" w:eastAsia="Times New Roman" w:hAnsi="Arial" w:cs="Arial"/>
          <w:color w:val="000000"/>
          <w:sz w:val="21"/>
          <w:szCs w:val="21"/>
          <w:vertAlign w:val="subscript"/>
        </w:rPr>
        <w:t>Cl</w:t>
      </w:r>
      <w:proofErr w:type="gramEnd"/>
      <w:r w:rsidRPr="00783A2B">
        <w:rPr>
          <w:rFonts w:ascii="Arial" w:eastAsia="Times New Roman" w:hAnsi="Arial" w:cs="Arial"/>
          <w:color w:val="000000"/>
          <w:sz w:val="21"/>
          <w:szCs w:val="21"/>
          <w:vertAlign w:val="subscript"/>
        </w:rPr>
        <w:t>2e</w:t>
      </w:r>
      <w:r w:rsidRPr="00783A2B">
        <w:rPr>
          <w:rFonts w:ascii="Arial" w:eastAsia="Times New Roman" w:hAnsi="Arial" w:cs="Arial"/>
          <w:color w:val="000000"/>
          <w:sz w:val="21"/>
          <w:szCs w:val="21"/>
        </w:rPr>
        <w:t>/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vertAlign w:val="superscript"/>
        </w:rPr>
        <w:t>2</w:t>
      </w:r>
    </w:p>
    <w:p w14:paraId="5AD4C02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MnO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→Mn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1.23 V</w:t>
      </w:r>
    </w:p>
    <w:p w14:paraId="2EDBA82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–1.358 V</w:t>
      </w:r>
    </w:p>
    <w:p w14:paraId="3BCEA4C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1.23 –1.358 = –0.13 V</w:t>
      </w:r>
    </w:p>
    <w:p w14:paraId="0195350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exp(</w:t>
      </w:r>
      <w:proofErr w:type="spellStart"/>
      <w:r w:rsidRPr="00783A2B">
        <w:rPr>
          <w:rFonts w:ascii="Arial" w:eastAsia="Times New Roman" w:hAnsi="Arial" w:cs="Arial"/>
          <w:color w:val="000000"/>
          <w:sz w:val="21"/>
          <w:szCs w:val="21"/>
        </w:rPr>
        <w:t>nFE°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/RT)</w:t>
      </w:r>
    </w:p>
    <w:p w14:paraId="541F036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exp[</w:t>
      </w:r>
      <w:proofErr w:type="gramEnd"/>
      <w:r w:rsidRPr="00783A2B">
        <w:rPr>
          <w:rFonts w:ascii="Arial" w:eastAsia="Times New Roman" w:hAnsi="Arial" w:cs="Arial"/>
          <w:color w:val="000000"/>
          <w:sz w:val="21"/>
          <w:szCs w:val="21"/>
        </w:rPr>
        <w:t>(2)(96485)(–0.13)/(8.314)(298)] = 4×10</w:t>
      </w:r>
      <w:r w:rsidRPr="00783A2B">
        <w:rPr>
          <w:rFonts w:ascii="Arial" w:eastAsia="Times New Roman" w:hAnsi="Arial" w:cs="Arial"/>
          <w:color w:val="000000"/>
          <w:sz w:val="21"/>
          <w:szCs w:val="21"/>
          <w:vertAlign w:val="superscript"/>
        </w:rPr>
        <w:t>–5</w:t>
      </w:r>
    </w:p>
    <w:p w14:paraId="44D1C44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xml:space="preserve"> 2 </w:t>
      </w:r>
      <w:proofErr w:type="spellStart"/>
      <w:r w:rsidRPr="00783A2B">
        <w:rPr>
          <w:rFonts w:ascii="Arial" w:eastAsia="Times New Roman" w:hAnsi="Arial" w:cs="Arial"/>
          <w:color w:val="000000"/>
          <w:sz w:val="21"/>
          <w:szCs w:val="21"/>
        </w:rPr>
        <w:t>OCl</w:t>
      </w:r>
      <w:proofErr w:type="spellEnd"/>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 2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(basic solution)</w:t>
      </w:r>
    </w:p>
    <w:p w14:paraId="3E62EE5F"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[Cl</w:t>
      </w:r>
      <w:proofErr w:type="gramStart"/>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proofErr w:type="gramEnd"/>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P</w:t>
      </w:r>
      <w:r w:rsidRPr="00783A2B">
        <w:rPr>
          <w:rFonts w:ascii="Arial" w:eastAsia="Times New Roman" w:hAnsi="Arial" w:cs="Arial"/>
          <w:color w:val="000000"/>
          <w:sz w:val="21"/>
          <w:szCs w:val="21"/>
          <w:vertAlign w:val="subscript"/>
        </w:rPr>
        <w:t>O2e</w:t>
      </w:r>
      <w:r w:rsidRPr="00783A2B">
        <w:rPr>
          <w:rFonts w:ascii="Arial" w:eastAsia="Times New Roman" w:hAnsi="Arial" w:cs="Arial"/>
          <w:color w:val="000000"/>
          <w:sz w:val="21"/>
          <w:szCs w:val="21"/>
        </w:rPr>
        <w:t>/ [</w:t>
      </w:r>
      <w:proofErr w:type="spellStart"/>
      <w:r w:rsidRPr="00783A2B">
        <w:rPr>
          <w:rFonts w:ascii="Arial" w:eastAsia="Times New Roman" w:hAnsi="Arial" w:cs="Arial"/>
          <w:color w:val="000000"/>
          <w:sz w:val="21"/>
          <w:szCs w:val="21"/>
        </w:rPr>
        <w:t>OCl</w:t>
      </w:r>
      <w:proofErr w:type="spellEnd"/>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bscript"/>
        </w:rPr>
        <w:t>e</w:t>
      </w:r>
      <w:r w:rsidRPr="00783A2B">
        <w:rPr>
          <w:rFonts w:ascii="Arial" w:eastAsia="Times New Roman" w:hAnsi="Arial" w:cs="Arial"/>
          <w:color w:val="000000"/>
          <w:sz w:val="21"/>
          <w:szCs w:val="21"/>
          <w:vertAlign w:val="superscript"/>
        </w:rPr>
        <w:t>2</w:t>
      </w:r>
    </w:p>
    <w:p w14:paraId="745F768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OCl</w:t>
      </w:r>
      <w:proofErr w:type="spellEnd"/>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0.890 V</w:t>
      </w:r>
    </w:p>
    <w:p w14:paraId="0D53B00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4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–0.401 V</w:t>
      </w:r>
    </w:p>
    <w:p w14:paraId="5E93D36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0.890 –0.401 = 0.489 V</w:t>
      </w:r>
    </w:p>
    <w:p w14:paraId="6822FE3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 exp(</w:t>
      </w:r>
      <w:proofErr w:type="spellStart"/>
      <w:r w:rsidRPr="00783A2B">
        <w:rPr>
          <w:rFonts w:ascii="Arial" w:eastAsia="Times New Roman" w:hAnsi="Arial" w:cs="Arial"/>
          <w:color w:val="000000"/>
          <w:sz w:val="21"/>
          <w:szCs w:val="21"/>
        </w:rPr>
        <w:t>nFE°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/RT)</w:t>
      </w:r>
    </w:p>
    <w:p w14:paraId="217FB3B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K</w:t>
      </w:r>
      <w:r w:rsidRPr="00783A2B">
        <w:rPr>
          <w:rFonts w:ascii="Arial" w:eastAsia="Times New Roman" w:hAnsi="Arial" w:cs="Arial"/>
          <w:color w:val="000000"/>
          <w:sz w:val="21"/>
          <w:szCs w:val="21"/>
          <w:vertAlign w:val="subscript"/>
        </w:rPr>
        <w:t>eq</w:t>
      </w:r>
      <w:r w:rsidRPr="00783A2B">
        <w:rPr>
          <w:rFonts w:ascii="Arial" w:eastAsia="Times New Roman" w:hAnsi="Arial" w:cs="Arial"/>
          <w:color w:val="000000"/>
          <w:sz w:val="21"/>
          <w:szCs w:val="21"/>
        </w:rPr>
        <w:t xml:space="preserve"> = </w:t>
      </w:r>
      <w:proofErr w:type="gramStart"/>
      <w:r w:rsidRPr="00783A2B">
        <w:rPr>
          <w:rFonts w:ascii="Arial" w:eastAsia="Times New Roman" w:hAnsi="Arial" w:cs="Arial"/>
          <w:color w:val="000000"/>
          <w:sz w:val="21"/>
          <w:szCs w:val="21"/>
        </w:rPr>
        <w:t>exp[</w:t>
      </w:r>
      <w:proofErr w:type="gramEnd"/>
      <w:r w:rsidRPr="00783A2B">
        <w:rPr>
          <w:rFonts w:ascii="Arial" w:eastAsia="Times New Roman" w:hAnsi="Arial" w:cs="Arial"/>
          <w:color w:val="000000"/>
          <w:sz w:val="21"/>
          <w:szCs w:val="21"/>
        </w:rPr>
        <w:t>(4)(96485)(0.489)/(8.314)(298)] = 1×10</w:t>
      </w:r>
      <w:r w:rsidRPr="00783A2B">
        <w:rPr>
          <w:rFonts w:ascii="Arial" w:eastAsia="Times New Roman" w:hAnsi="Arial" w:cs="Arial"/>
          <w:color w:val="000000"/>
          <w:sz w:val="21"/>
          <w:szCs w:val="21"/>
          <w:vertAlign w:val="superscript"/>
        </w:rPr>
        <w:t>33</w:t>
      </w:r>
    </w:p>
    <w:p w14:paraId="3B1D3EC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19. What is the value of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of each of the following reactions when carried out in a voltaic cell?</w:t>
      </w:r>
    </w:p>
    <w:p w14:paraId="6BFD4774"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Fe(</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0.0015 M) →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1.33 M) + 2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6EAB291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4 VO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0.050 M)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0.25 atm)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VO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0.75 M)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0.30 M)</w:t>
      </w:r>
    </w:p>
    <w:p w14:paraId="3753822A"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lastRenderedPageBreak/>
        <w:t>Answer</w:t>
      </w:r>
    </w:p>
    <w:p w14:paraId="19B54B0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Assume 25 °C = 298 K</w:t>
      </w:r>
    </w:p>
    <w:p w14:paraId="5B0BB66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Fe(</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 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0.0015 M) →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1.33 M) + 2 Ag(</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6B61D1CD"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Fe(</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Fe</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+0.440 V</w:t>
      </w:r>
    </w:p>
    <w:p w14:paraId="22BAA8C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Ag(</w:t>
      </w:r>
      <w:proofErr w:type="gramStart"/>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w:t>
      </w:r>
      <w:proofErr w:type="gramEnd"/>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+0.800 V</w:t>
      </w:r>
    </w:p>
    <w:p w14:paraId="6DE88A3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0.440 + 0.800 = 1.240 V</w:t>
      </w:r>
    </w:p>
    <w:p w14:paraId="0D0B503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Use the Nernst equation: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(RT/</w:t>
      </w:r>
      <w:proofErr w:type="spellStart"/>
      <w:proofErr w:type="gramStart"/>
      <w:r w:rsidRPr="00783A2B">
        <w:rPr>
          <w:rFonts w:ascii="Arial" w:eastAsia="Times New Roman" w:hAnsi="Arial" w:cs="Arial"/>
          <w:color w:val="000000"/>
          <w:sz w:val="21"/>
          <w:szCs w:val="21"/>
        </w:rPr>
        <w:t>nF</w:t>
      </w:r>
      <w:proofErr w:type="spellEnd"/>
      <w:r w:rsidRPr="00783A2B">
        <w:rPr>
          <w:rFonts w:ascii="Arial" w:eastAsia="Times New Roman" w:hAnsi="Arial" w:cs="Arial"/>
          <w:color w:val="000000"/>
          <w:sz w:val="21"/>
          <w:szCs w:val="21"/>
        </w:rPr>
        <w:t>)ln</w:t>
      </w:r>
      <w:proofErr w:type="gramEnd"/>
      <w:r w:rsidRPr="00783A2B">
        <w:rPr>
          <w:rFonts w:ascii="Arial" w:eastAsia="Times New Roman" w:hAnsi="Arial" w:cs="Arial"/>
          <w:color w:val="000000"/>
          <w:sz w:val="21"/>
          <w:szCs w:val="21"/>
        </w:rPr>
        <w:t>([Fe</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]/[Ag</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 1.240 – (8.314×298/2×96485)ln(1.33/(0.0015)</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 = +1.069 V</w:t>
      </w:r>
    </w:p>
    <w:p w14:paraId="0611787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4 VO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0.050 M)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0.25 atm)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VO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0.75 M)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0.30 M)</w:t>
      </w:r>
    </w:p>
    <w:p w14:paraId="674669CE"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VO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VO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–1.000 V</w:t>
      </w:r>
    </w:p>
    <w:p w14:paraId="1355ED1D"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+1.229 V</w:t>
      </w:r>
    </w:p>
    <w:p w14:paraId="62762CE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–1.000 + 1.229 = 0.229 V</w:t>
      </w:r>
    </w:p>
    <w:p w14:paraId="6AA4882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Use the Nernst equation: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(RT/</w:t>
      </w:r>
      <w:proofErr w:type="spellStart"/>
      <w:proofErr w:type="gramStart"/>
      <w:r w:rsidRPr="00783A2B">
        <w:rPr>
          <w:rFonts w:ascii="Arial" w:eastAsia="Times New Roman" w:hAnsi="Arial" w:cs="Arial"/>
          <w:color w:val="000000"/>
          <w:sz w:val="21"/>
          <w:szCs w:val="21"/>
        </w:rPr>
        <w:t>nF</w:t>
      </w:r>
      <w:proofErr w:type="spellEnd"/>
      <w:r w:rsidRPr="00783A2B">
        <w:rPr>
          <w:rFonts w:ascii="Arial" w:eastAsia="Times New Roman" w:hAnsi="Arial" w:cs="Arial"/>
          <w:color w:val="000000"/>
          <w:sz w:val="21"/>
          <w:szCs w:val="21"/>
        </w:rPr>
        <w:t>)ln</w:t>
      </w:r>
      <w:proofErr w:type="gramEnd"/>
      <w:r w:rsidRPr="00783A2B">
        <w:rPr>
          <w:rFonts w:ascii="Arial" w:eastAsia="Times New Roman" w:hAnsi="Arial" w:cs="Arial"/>
          <w:color w:val="000000"/>
          <w:sz w:val="21"/>
          <w:szCs w:val="21"/>
        </w:rPr>
        <w:t>([VO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 [VO</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)P</w:t>
      </w:r>
      <w:r w:rsidRPr="00783A2B">
        <w:rPr>
          <w:rFonts w:ascii="Arial" w:eastAsia="Times New Roman" w:hAnsi="Arial" w:cs="Arial"/>
          <w:color w:val="000000"/>
          <w:sz w:val="21"/>
          <w:szCs w:val="21"/>
          <w:vertAlign w:val="subscript"/>
        </w:rPr>
        <w:t>O2</w:t>
      </w:r>
    </w:p>
    <w:p w14:paraId="450941C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0.229 – (8.314×298/4×</w:t>
      </w:r>
      <w:proofErr w:type="gramStart"/>
      <w:r w:rsidRPr="00783A2B">
        <w:rPr>
          <w:rFonts w:ascii="Arial" w:eastAsia="Times New Roman" w:hAnsi="Arial" w:cs="Arial"/>
          <w:color w:val="000000"/>
          <w:sz w:val="21"/>
          <w:szCs w:val="21"/>
        </w:rPr>
        <w:t>96485)ln</w:t>
      </w:r>
      <w:proofErr w:type="gramEnd"/>
      <w:r w:rsidRPr="00783A2B">
        <w:rPr>
          <w:rFonts w:ascii="Arial" w:eastAsia="Times New Roman" w:hAnsi="Arial" w:cs="Arial"/>
          <w:color w:val="000000"/>
          <w:sz w:val="21"/>
          <w:szCs w:val="21"/>
        </w:rPr>
        <w:t>((0.75)</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(0.30)</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/(0.050)</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)(0.25) = +0.181 V</w:t>
      </w:r>
    </w:p>
    <w:p w14:paraId="0F2C31F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 xml:space="preserve">20. What is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for the voltaic cell diagrammed below?</w:t>
      </w:r>
    </w:p>
    <w:p w14:paraId="2D8510E5"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Pt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1 atm) | 0.0025 M HCl ||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(1 M)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1 atm) | Pt</w:t>
      </w:r>
    </w:p>
    <w:p w14:paraId="64E5DDF5"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6180E5C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Anode (oxidation) reaction: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ox</w:t>
      </w:r>
      <w:proofErr w:type="spellEnd"/>
      <w:r w:rsidRPr="00783A2B">
        <w:rPr>
          <w:rFonts w:ascii="Arial" w:eastAsia="Times New Roman" w:hAnsi="Arial" w:cs="Arial"/>
          <w:color w:val="000000"/>
          <w:sz w:val="21"/>
          <w:szCs w:val="21"/>
        </w:rPr>
        <w:t> = 0.000 V</w:t>
      </w:r>
    </w:p>
    <w:p w14:paraId="28FB109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Cathode (reduction) reaction: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gramStart"/>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w:t>
      </w:r>
      <w:proofErr w:type="gramEnd"/>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red</w:t>
      </w:r>
      <w:proofErr w:type="spellEnd"/>
      <w:r w:rsidRPr="00783A2B">
        <w:rPr>
          <w:rFonts w:ascii="Arial" w:eastAsia="Times New Roman" w:hAnsi="Arial" w:cs="Arial"/>
          <w:color w:val="000000"/>
          <w:sz w:val="21"/>
          <w:szCs w:val="21"/>
        </w:rPr>
        <w:t> = 0.000 V</w:t>
      </w:r>
    </w:p>
    <w:p w14:paraId="42B7D415"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reaction: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gramStart"/>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w:t>
      </w:r>
      <w:proofErr w:type="gramEnd"/>
      <w:r w:rsidRPr="00783A2B">
        <w:rPr>
          <w:rFonts w:ascii="Arial" w:eastAsia="Times New Roman" w:hAnsi="Arial" w:cs="Arial"/>
          <w:color w:val="000000"/>
          <w:sz w:val="21"/>
          <w:szCs w:val="21"/>
        </w:rPr>
        <w:t xml:space="preserve">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0.000 V</w:t>
      </w:r>
    </w:p>
    <w:p w14:paraId="21500D1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xml:space="preserve"> = </w:t>
      </w: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(RT/</w:t>
      </w:r>
      <w:proofErr w:type="spellStart"/>
      <w:proofErr w:type="gramStart"/>
      <w:r w:rsidRPr="00783A2B">
        <w:rPr>
          <w:rFonts w:ascii="Arial" w:eastAsia="Times New Roman" w:hAnsi="Arial" w:cs="Arial"/>
          <w:color w:val="000000"/>
          <w:sz w:val="21"/>
          <w:szCs w:val="21"/>
        </w:rPr>
        <w:t>nF</w:t>
      </w:r>
      <w:proofErr w:type="spellEnd"/>
      <w:r w:rsidRPr="00783A2B">
        <w:rPr>
          <w:rFonts w:ascii="Arial" w:eastAsia="Times New Roman" w:hAnsi="Arial" w:cs="Arial"/>
          <w:color w:val="000000"/>
          <w:sz w:val="21"/>
          <w:szCs w:val="21"/>
        </w:rPr>
        <w:t>)ln</w:t>
      </w:r>
      <w:proofErr w:type="gramEnd"/>
      <w:r w:rsidRPr="00783A2B">
        <w:rPr>
          <w:rFonts w:ascii="Arial" w:eastAsia="Times New Roman" w:hAnsi="Arial" w:cs="Arial"/>
          <w:color w:val="000000"/>
          <w:sz w:val="21"/>
          <w:szCs w:val="21"/>
        </w:rPr>
        <w:t>([H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vertAlign w:val="subscript"/>
        </w:rPr>
        <w:t>anode</w:t>
      </w:r>
      <w:r w:rsidRPr="00783A2B">
        <w:rPr>
          <w:rFonts w:ascii="Arial" w:eastAsia="Times New Roman" w:hAnsi="Arial" w:cs="Arial"/>
          <w:color w:val="000000"/>
          <w:sz w:val="21"/>
          <w:szCs w:val="21"/>
        </w:rPr>
        <w:t>P</w:t>
      </w:r>
      <w:r w:rsidRPr="00783A2B">
        <w:rPr>
          <w:rFonts w:ascii="Arial" w:eastAsia="Times New Roman" w:hAnsi="Arial" w:cs="Arial"/>
          <w:color w:val="000000"/>
          <w:sz w:val="21"/>
          <w:szCs w:val="21"/>
          <w:vertAlign w:val="subscript"/>
        </w:rPr>
        <w:t>H2cathode</w:t>
      </w:r>
      <w:r w:rsidRPr="00783A2B">
        <w:rPr>
          <w:rFonts w:ascii="Arial" w:eastAsia="Times New Roman" w:hAnsi="Arial" w:cs="Arial"/>
          <w:color w:val="000000"/>
          <w:sz w:val="21"/>
          <w:szCs w:val="21"/>
        </w:rPr>
        <w:t>)/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vertAlign w:val="subscript"/>
        </w:rPr>
        <w:t>cathode</w:t>
      </w:r>
      <w:r w:rsidRPr="00783A2B">
        <w:rPr>
          <w:rFonts w:ascii="Arial" w:eastAsia="Times New Roman" w:hAnsi="Arial" w:cs="Arial"/>
          <w:color w:val="000000"/>
          <w:sz w:val="21"/>
          <w:szCs w:val="21"/>
        </w:rPr>
        <w:t>P</w:t>
      </w:r>
      <w:r w:rsidRPr="00783A2B">
        <w:rPr>
          <w:rFonts w:ascii="Arial" w:eastAsia="Times New Roman" w:hAnsi="Arial" w:cs="Arial"/>
          <w:color w:val="000000"/>
          <w:sz w:val="21"/>
          <w:szCs w:val="21"/>
          <w:vertAlign w:val="subscript"/>
        </w:rPr>
        <w:t>H2anode</w:t>
      </w:r>
      <w:r w:rsidRPr="00783A2B">
        <w:rPr>
          <w:rFonts w:ascii="Arial" w:eastAsia="Times New Roman" w:hAnsi="Arial" w:cs="Arial"/>
          <w:color w:val="000000"/>
          <w:sz w:val="21"/>
          <w:szCs w:val="21"/>
        </w:rPr>
        <w:t>)</w:t>
      </w:r>
    </w:p>
    <w:p w14:paraId="1711D3B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0.000 – (8.314×298/2×</w:t>
      </w:r>
      <w:proofErr w:type="gramStart"/>
      <w:r w:rsidRPr="00783A2B">
        <w:rPr>
          <w:rFonts w:ascii="Arial" w:eastAsia="Times New Roman" w:hAnsi="Arial" w:cs="Arial"/>
          <w:color w:val="000000"/>
          <w:sz w:val="21"/>
          <w:szCs w:val="21"/>
        </w:rPr>
        <w:t>96485)ln</w:t>
      </w:r>
      <w:proofErr w:type="gramEnd"/>
      <w:r w:rsidRPr="00783A2B">
        <w:rPr>
          <w:rFonts w:ascii="Arial" w:eastAsia="Times New Roman" w:hAnsi="Arial" w:cs="Arial"/>
          <w:color w:val="000000"/>
          <w:sz w:val="21"/>
          <w:szCs w:val="21"/>
        </w:rPr>
        <w:t>((0.0025)</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(1)/(1)</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(1))</w:t>
      </w:r>
    </w:p>
    <w:p w14:paraId="21F3D01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spellStart"/>
      <w:r w:rsidRPr="00783A2B">
        <w:rPr>
          <w:rFonts w:ascii="Arial" w:eastAsia="Times New Roman" w:hAnsi="Arial" w:cs="Arial"/>
          <w:color w:val="000000"/>
          <w:sz w:val="21"/>
          <w:szCs w:val="21"/>
        </w:rPr>
        <w:t>E</w:t>
      </w:r>
      <w:r w:rsidRPr="00783A2B">
        <w:rPr>
          <w:rFonts w:ascii="Arial" w:eastAsia="Times New Roman" w:hAnsi="Arial" w:cs="Arial"/>
          <w:color w:val="000000"/>
          <w:sz w:val="21"/>
          <w:szCs w:val="21"/>
          <w:vertAlign w:val="subscript"/>
        </w:rPr>
        <w:t>cell</w:t>
      </w:r>
      <w:proofErr w:type="spellEnd"/>
      <w:r w:rsidRPr="00783A2B">
        <w:rPr>
          <w:rFonts w:ascii="Arial" w:eastAsia="Times New Roman" w:hAnsi="Arial" w:cs="Arial"/>
          <w:color w:val="000000"/>
          <w:sz w:val="21"/>
          <w:szCs w:val="21"/>
        </w:rPr>
        <w:t> = +0.15 V</w:t>
      </w:r>
    </w:p>
    <w:p w14:paraId="218326E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21. How many coulombs of electric charge are required to deposit 25.0 g of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at the cathode in the electrolysis of CuSO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3F781AE6"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7DACBF1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25.0 g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25.0/63.5 g/mol = 0.394 mol</w:t>
      </w:r>
    </w:p>
    <w:p w14:paraId="672CF2B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Cu</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Cu(</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w:t>
      </w:r>
    </w:p>
    <w:p w14:paraId="4268F47B"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proofErr w:type="gramStart"/>
      <w:r w:rsidRPr="00783A2B">
        <w:rPr>
          <w:rFonts w:ascii="Arial" w:eastAsia="Times New Roman" w:hAnsi="Arial" w:cs="Arial"/>
          <w:color w:val="000000"/>
          <w:sz w:val="21"/>
          <w:szCs w:val="21"/>
        </w:rPr>
        <w:lastRenderedPageBreak/>
        <w:t>so</w:t>
      </w:r>
      <w:proofErr w:type="gramEnd"/>
      <w:r w:rsidRPr="00783A2B">
        <w:rPr>
          <w:rFonts w:ascii="Arial" w:eastAsia="Times New Roman" w:hAnsi="Arial" w:cs="Arial"/>
          <w:color w:val="000000"/>
          <w:sz w:val="21"/>
          <w:szCs w:val="21"/>
        </w:rPr>
        <w:t xml:space="preserve"> 0.394 mol Cu requires 2×0.394 = 0.788 mol electrons</w:t>
      </w:r>
    </w:p>
    <w:p w14:paraId="4F77F8E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coulombs = mols electrons × Faraday's constant = 0.788 × 96485 = 7.60×10</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 coulombs.</w:t>
      </w:r>
    </w:p>
    <w:p w14:paraId="4893ED0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22. Balance the following redox equations.</w:t>
      </w:r>
    </w:p>
    <w:p w14:paraId="6DF8700B"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B</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Cl</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EEF3BA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CH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CH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CH</w:t>
      </w:r>
      <w:r w:rsidRPr="00783A2B">
        <w:rPr>
          <w:rFonts w:ascii="Arial" w:eastAsia="Times New Roman" w:hAnsi="Arial" w:cs="Arial"/>
          <w:color w:val="000000"/>
          <w:sz w:val="21"/>
          <w:szCs w:val="21"/>
          <w:vertAlign w:val="subscript"/>
        </w:rPr>
        <w:t>2</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OH(</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6AD1220E"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F</w:t>
      </w:r>
      <w:r w:rsidRPr="00783A2B">
        <w:rPr>
          <w:rFonts w:ascii="Arial" w:eastAsia="Times New Roman" w:hAnsi="Arial" w:cs="Arial"/>
          <w:color w:val="000000"/>
          <w:sz w:val="21"/>
          <w:szCs w:val="21"/>
          <w:vertAlign w:val="subscript"/>
        </w:rPr>
        <w:t>5</w:t>
      </w:r>
      <w:r w:rsidRPr="00783A2B">
        <w:rPr>
          <w:rFonts w:ascii="Arial" w:eastAsia="Times New Roman" w:hAnsi="Arial" w:cs="Arial"/>
          <w:color w:val="000000"/>
          <w:sz w:val="21"/>
          <w:szCs w:val="21"/>
        </w:rPr>
        <w:t>SeOF(</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SeO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7414549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d</w:t>
      </w:r>
      <w:r w:rsidRPr="00783A2B">
        <w:rPr>
          <w:rFonts w:ascii="Arial" w:eastAsia="Times New Roman" w:hAnsi="Arial" w:cs="Arial"/>
          <w:color w:val="000000"/>
          <w:sz w:val="21"/>
          <w:szCs w:val="21"/>
        </w:rPr>
        <w:t>) As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S</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4AFD24A7"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e</w:t>
      </w:r>
      <w:r w:rsidRPr="00783A2B">
        <w:rPr>
          <w:rFonts w:ascii="Arial" w:eastAsia="Times New Roman" w:hAnsi="Arial" w:cs="Arial"/>
          <w:color w:val="000000"/>
          <w:sz w:val="21"/>
          <w:szCs w:val="21"/>
        </w:rPr>
        <w:t>) XeF</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XeO</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Xe(</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C73FCBF" w14:textId="77777777" w:rsidR="00783A2B" w:rsidRPr="00783A2B" w:rsidRDefault="00783A2B" w:rsidP="00783A2B">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83A2B">
        <w:rPr>
          <w:rFonts w:ascii="Times New Roman" w:eastAsia="Times New Roman" w:hAnsi="Times New Roman" w:cs="Times New Roman"/>
          <w:b/>
          <w:bCs/>
          <w:color w:val="000000"/>
          <w:sz w:val="36"/>
          <w:szCs w:val="36"/>
        </w:rPr>
        <w:t>Answer</w:t>
      </w:r>
    </w:p>
    <w:p w14:paraId="38B422A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a</w:t>
      </w:r>
      <w:r w:rsidRPr="00783A2B">
        <w:rPr>
          <w:rFonts w:ascii="Arial" w:eastAsia="Times New Roman" w:hAnsi="Arial" w:cs="Arial"/>
          <w:color w:val="000000"/>
          <w:sz w:val="21"/>
          <w:szCs w:val="21"/>
        </w:rPr>
        <w:t>) B</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Cl</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71A300EA"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B</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Cl</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1567087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2CBBC59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B</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Cl</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+ 5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3A9748C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5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+ 5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5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58D0EDB6"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B</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Cl</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BO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Cl</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23C480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b</w:t>
      </w:r>
      <w:r w:rsidRPr="00783A2B">
        <w:rPr>
          <w:rFonts w:ascii="Arial" w:eastAsia="Times New Roman" w:hAnsi="Arial" w:cs="Arial"/>
          <w:color w:val="000000"/>
          <w:sz w:val="21"/>
          <w:szCs w:val="21"/>
        </w:rPr>
        <w:t>) CH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CH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CH</w:t>
      </w:r>
      <w:r w:rsidRPr="00783A2B">
        <w:rPr>
          <w:rFonts w:ascii="Arial" w:eastAsia="Times New Roman" w:hAnsi="Arial" w:cs="Arial"/>
          <w:color w:val="000000"/>
          <w:sz w:val="21"/>
          <w:szCs w:val="21"/>
          <w:vertAlign w:val="subscript"/>
        </w:rPr>
        <w:t>2</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OH(</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3DA3A6AF"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Sn(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Sn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p>
    <w:p w14:paraId="4A3E4A4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CH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CH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CH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CH</w:t>
      </w:r>
      <w:r w:rsidRPr="00783A2B">
        <w:rPr>
          <w:rFonts w:ascii="Arial" w:eastAsia="Times New Roman" w:hAnsi="Arial" w:cs="Arial"/>
          <w:color w:val="000000"/>
          <w:sz w:val="21"/>
          <w:szCs w:val="21"/>
          <w:vertAlign w:val="subscript"/>
        </w:rPr>
        <w:t>2</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OH(</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52B3B92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CH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CH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ONO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Sn(</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CH</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CH</w:t>
      </w:r>
      <w:r w:rsidRPr="00783A2B">
        <w:rPr>
          <w:rFonts w:ascii="Arial" w:eastAsia="Times New Roman" w:hAnsi="Arial" w:cs="Arial"/>
          <w:color w:val="000000"/>
          <w:sz w:val="21"/>
          <w:szCs w:val="21"/>
          <w:vertAlign w:val="subscript"/>
        </w:rPr>
        <w:t>2</w:t>
      </w:r>
      <w:proofErr w:type="gramStart"/>
      <w:r w:rsidRPr="00783A2B">
        <w:rPr>
          <w:rFonts w:ascii="Arial" w:eastAsia="Times New Roman" w:hAnsi="Arial" w:cs="Arial"/>
          <w:color w:val="000000"/>
          <w:sz w:val="21"/>
          <w:szCs w:val="21"/>
        </w:rPr>
        <w:t>OH(</w:t>
      </w:r>
      <w:proofErr w:type="spellStart"/>
      <w:proofErr w:type="gramEnd"/>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NH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OH(</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Sn</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53D27AE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c</w:t>
      </w:r>
      <w:r w:rsidRPr="00783A2B">
        <w:rPr>
          <w:rFonts w:ascii="Arial" w:eastAsia="Times New Roman" w:hAnsi="Arial" w:cs="Arial"/>
          <w:color w:val="000000"/>
          <w:sz w:val="21"/>
          <w:szCs w:val="21"/>
        </w:rPr>
        <w:t>) F</w:t>
      </w:r>
      <w:r w:rsidRPr="00783A2B">
        <w:rPr>
          <w:rFonts w:ascii="Arial" w:eastAsia="Times New Roman" w:hAnsi="Arial" w:cs="Arial"/>
          <w:color w:val="000000"/>
          <w:sz w:val="21"/>
          <w:szCs w:val="21"/>
          <w:vertAlign w:val="subscript"/>
        </w:rPr>
        <w:t>5</w:t>
      </w:r>
      <w:r w:rsidRPr="00783A2B">
        <w:rPr>
          <w:rFonts w:ascii="Arial" w:eastAsia="Times New Roman" w:hAnsi="Arial" w:cs="Arial"/>
          <w:color w:val="000000"/>
          <w:sz w:val="21"/>
          <w:szCs w:val="21"/>
        </w:rPr>
        <w:t>SeOF(</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SeO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4CC12404"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p>
    <w:p w14:paraId="288F8738"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F</w:t>
      </w:r>
      <w:r w:rsidRPr="00783A2B">
        <w:rPr>
          <w:rFonts w:ascii="Arial" w:eastAsia="Times New Roman" w:hAnsi="Arial" w:cs="Arial"/>
          <w:color w:val="000000"/>
          <w:sz w:val="21"/>
          <w:szCs w:val="21"/>
          <w:vertAlign w:val="subscript"/>
        </w:rPr>
        <w:t>5</w:t>
      </w:r>
      <w:r w:rsidRPr="00783A2B">
        <w:rPr>
          <w:rFonts w:ascii="Arial" w:eastAsia="Times New Roman" w:hAnsi="Arial" w:cs="Arial"/>
          <w:color w:val="000000"/>
          <w:sz w:val="21"/>
          <w:szCs w:val="21"/>
        </w:rPr>
        <w:t>SeOF(</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SeO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25433A0D"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2 F</w:t>
      </w:r>
      <w:r w:rsidRPr="00783A2B">
        <w:rPr>
          <w:rFonts w:ascii="Arial" w:eastAsia="Times New Roman" w:hAnsi="Arial" w:cs="Arial"/>
          <w:color w:val="000000"/>
          <w:sz w:val="21"/>
          <w:szCs w:val="21"/>
          <w:vertAlign w:val="subscript"/>
        </w:rPr>
        <w:t>5</w:t>
      </w:r>
      <w:r w:rsidRPr="00783A2B">
        <w:rPr>
          <w:rFonts w:ascii="Arial" w:eastAsia="Times New Roman" w:hAnsi="Arial" w:cs="Arial"/>
          <w:color w:val="000000"/>
          <w:sz w:val="21"/>
          <w:szCs w:val="21"/>
        </w:rPr>
        <w:t>SeOF(</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SeO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+ 15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1F16BBD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15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+ 15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15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463227DD"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2 F</w:t>
      </w:r>
      <w:r w:rsidRPr="00783A2B">
        <w:rPr>
          <w:rFonts w:ascii="Arial" w:eastAsia="Times New Roman" w:hAnsi="Arial" w:cs="Arial"/>
          <w:color w:val="000000"/>
          <w:sz w:val="21"/>
          <w:szCs w:val="21"/>
          <w:vertAlign w:val="subscript"/>
        </w:rPr>
        <w:t>5</w:t>
      </w:r>
      <w:r w:rsidRPr="00783A2B">
        <w:rPr>
          <w:rFonts w:ascii="Arial" w:eastAsia="Times New Roman" w:hAnsi="Arial" w:cs="Arial"/>
          <w:color w:val="000000"/>
          <w:sz w:val="21"/>
          <w:szCs w:val="21"/>
        </w:rPr>
        <w:t>SeOF(</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+ 16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SeO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0D301890"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d</w:t>
      </w:r>
      <w:r w:rsidRPr="00783A2B">
        <w:rPr>
          <w:rFonts w:ascii="Arial" w:eastAsia="Times New Roman" w:hAnsi="Arial" w:cs="Arial"/>
          <w:color w:val="000000"/>
          <w:sz w:val="21"/>
          <w:szCs w:val="21"/>
        </w:rPr>
        <w:t>) As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S</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AsO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092B0689"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As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S</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+ 20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2 AsO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+ 40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+ 28 e</w:t>
      </w:r>
      <w:r w:rsidRPr="00783A2B">
        <w:rPr>
          <w:rFonts w:ascii="Arial" w:eastAsia="Times New Roman" w:hAnsi="Arial" w:cs="Arial"/>
          <w:color w:val="000000"/>
          <w:sz w:val="21"/>
          <w:szCs w:val="21"/>
          <w:vertAlign w:val="superscript"/>
        </w:rPr>
        <w:t>–</w:t>
      </w:r>
    </w:p>
    <w:p w14:paraId="52A66E6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lastRenderedPageBreak/>
        <w:t>Reduction: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55E6BEA2"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As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S</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AsO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102C3CCC"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12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0C251FD3"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As</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S</w:t>
      </w:r>
      <w:r w:rsidRPr="00783A2B">
        <w:rPr>
          <w:rFonts w:ascii="Arial" w:eastAsia="Times New Roman" w:hAnsi="Arial" w:cs="Arial"/>
          <w:color w:val="000000"/>
          <w:sz w:val="21"/>
          <w:szCs w:val="21"/>
          <w:vertAlign w:val="subscript"/>
        </w:rPr>
        <w:t>3</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+ 12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+ 14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 AsO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3–</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+ 3 SO</w:t>
      </w:r>
      <w:r w:rsidRPr="00783A2B">
        <w:rPr>
          <w:rFonts w:ascii="Arial" w:eastAsia="Times New Roman" w:hAnsi="Arial" w:cs="Arial"/>
          <w:color w:val="000000"/>
          <w:sz w:val="21"/>
          <w:szCs w:val="21"/>
          <w:vertAlign w:val="subscript"/>
        </w:rPr>
        <w:t>4</w:t>
      </w:r>
      <w:r w:rsidRPr="00783A2B">
        <w:rPr>
          <w:rFonts w:ascii="Arial" w:eastAsia="Times New Roman" w:hAnsi="Arial" w:cs="Arial"/>
          <w:color w:val="000000"/>
          <w:sz w:val="21"/>
          <w:szCs w:val="21"/>
          <w:vertAlign w:val="superscript"/>
        </w:rPr>
        <w:t>2–</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+ 20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0742A099"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w:t>
      </w:r>
      <w:r w:rsidRPr="00783A2B">
        <w:rPr>
          <w:rFonts w:ascii="Arial" w:eastAsia="Times New Roman" w:hAnsi="Arial" w:cs="Arial"/>
          <w:b/>
          <w:bCs/>
          <w:color w:val="000000"/>
          <w:sz w:val="21"/>
          <w:szCs w:val="21"/>
        </w:rPr>
        <w:t>e</w:t>
      </w:r>
      <w:r w:rsidRPr="00783A2B">
        <w:rPr>
          <w:rFonts w:ascii="Arial" w:eastAsia="Times New Roman" w:hAnsi="Arial" w:cs="Arial"/>
          <w:color w:val="000000"/>
          <w:sz w:val="21"/>
          <w:szCs w:val="21"/>
        </w:rPr>
        <w:t>) XeF</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XeO</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Xe(</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2217B0E0" w14:textId="77777777" w:rsidR="00783A2B" w:rsidRPr="00783A2B" w:rsidRDefault="00783A2B" w:rsidP="00783A2B">
      <w:pPr>
        <w:spacing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Oxidation: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+ 3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p>
    <w:p w14:paraId="01E94A0F"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Reduction: 2 XeF</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+ 6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+ 4 e</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 → XeO</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Xe(</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+ 12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6DCADC44"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acid: 2 XeF</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+ 7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XeO</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Xe(</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+ 15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w:t>
      </w:r>
    </w:p>
    <w:p w14:paraId="1A710D1A"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Neutralization: 15 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+ 15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15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w:t>
      </w:r>
    </w:p>
    <w:p w14:paraId="7E105451" w14:textId="77777777" w:rsidR="00783A2B" w:rsidRPr="00783A2B" w:rsidRDefault="00783A2B" w:rsidP="00783A2B">
      <w:pPr>
        <w:spacing w:before="100" w:beforeAutospacing="1" w:after="100" w:afterAutospacing="1" w:line="240" w:lineRule="auto"/>
        <w:rPr>
          <w:rFonts w:ascii="Arial" w:eastAsia="Times New Roman" w:hAnsi="Arial" w:cs="Arial"/>
          <w:color w:val="000000"/>
          <w:sz w:val="21"/>
          <w:szCs w:val="21"/>
        </w:rPr>
      </w:pPr>
      <w:r w:rsidRPr="00783A2B">
        <w:rPr>
          <w:rFonts w:ascii="Arial" w:eastAsia="Times New Roman" w:hAnsi="Arial" w:cs="Arial"/>
          <w:color w:val="000000"/>
          <w:sz w:val="21"/>
          <w:szCs w:val="21"/>
        </w:rPr>
        <w:t>Net in base: 2 XeF</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s</w:t>
      </w:r>
      <w:r w:rsidRPr="00783A2B">
        <w:rPr>
          <w:rFonts w:ascii="Arial" w:eastAsia="Times New Roman" w:hAnsi="Arial" w:cs="Arial"/>
          <w:color w:val="000000"/>
          <w:sz w:val="21"/>
          <w:szCs w:val="21"/>
        </w:rPr>
        <w:t>) + 16 OH</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XeO</w:t>
      </w:r>
      <w:r w:rsidRPr="00783A2B">
        <w:rPr>
          <w:rFonts w:ascii="Arial" w:eastAsia="Times New Roman" w:hAnsi="Arial" w:cs="Arial"/>
          <w:color w:val="000000"/>
          <w:sz w:val="21"/>
          <w:szCs w:val="21"/>
          <w:vertAlign w:val="subscript"/>
        </w:rPr>
        <w:t>6</w:t>
      </w:r>
      <w:r w:rsidRPr="00783A2B">
        <w:rPr>
          <w:rFonts w:ascii="Arial" w:eastAsia="Times New Roman" w:hAnsi="Arial" w:cs="Arial"/>
          <w:color w:val="000000"/>
          <w:sz w:val="21"/>
          <w:szCs w:val="21"/>
          <w:vertAlign w:val="superscript"/>
        </w:rPr>
        <w:t>4–</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+ 12 F</w:t>
      </w:r>
      <w:r w:rsidRPr="00783A2B">
        <w:rPr>
          <w:rFonts w:ascii="Arial" w:eastAsia="Times New Roman" w:hAnsi="Arial" w:cs="Arial"/>
          <w:color w:val="000000"/>
          <w:sz w:val="21"/>
          <w:szCs w:val="21"/>
          <w:vertAlign w:val="superscript"/>
        </w:rPr>
        <w:t>–</w:t>
      </w:r>
      <w:r w:rsidRPr="00783A2B">
        <w:rPr>
          <w:rFonts w:ascii="Arial" w:eastAsia="Times New Roman" w:hAnsi="Arial" w:cs="Arial"/>
          <w:color w:val="000000"/>
          <w:sz w:val="21"/>
          <w:szCs w:val="21"/>
        </w:rPr>
        <w:t>(</w:t>
      </w:r>
      <w:proofErr w:type="spellStart"/>
      <w:r w:rsidRPr="00783A2B">
        <w:rPr>
          <w:rFonts w:ascii="Arial" w:eastAsia="Times New Roman" w:hAnsi="Arial" w:cs="Arial"/>
          <w:i/>
          <w:iCs/>
          <w:color w:val="000000"/>
          <w:sz w:val="21"/>
          <w:szCs w:val="21"/>
        </w:rPr>
        <w:t>aq</w:t>
      </w:r>
      <w:proofErr w:type="spellEnd"/>
      <w:r w:rsidRPr="00783A2B">
        <w:rPr>
          <w:rFonts w:ascii="Arial" w:eastAsia="Times New Roman" w:hAnsi="Arial" w:cs="Arial"/>
          <w:color w:val="000000"/>
          <w:sz w:val="21"/>
          <w:szCs w:val="21"/>
        </w:rPr>
        <w:t>) + 8 H</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O(</w:t>
      </w:r>
      <w:r w:rsidRPr="00783A2B">
        <w:rPr>
          <w:rFonts w:ascii="Arial" w:eastAsia="Times New Roman" w:hAnsi="Arial" w:cs="Arial"/>
          <w:i/>
          <w:iCs/>
          <w:color w:val="000000"/>
          <w:sz w:val="21"/>
          <w:szCs w:val="21"/>
        </w:rPr>
        <w:t>l</w:t>
      </w:r>
      <w:r w:rsidRPr="00783A2B">
        <w:rPr>
          <w:rFonts w:ascii="Arial" w:eastAsia="Times New Roman" w:hAnsi="Arial" w:cs="Arial"/>
          <w:color w:val="000000"/>
          <w:sz w:val="21"/>
          <w:szCs w:val="21"/>
        </w:rPr>
        <w:t>) + Xe(</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 + O</w:t>
      </w:r>
      <w:r w:rsidRPr="00783A2B">
        <w:rPr>
          <w:rFonts w:ascii="Arial" w:eastAsia="Times New Roman" w:hAnsi="Arial" w:cs="Arial"/>
          <w:color w:val="000000"/>
          <w:sz w:val="21"/>
          <w:szCs w:val="21"/>
          <w:vertAlign w:val="subscript"/>
        </w:rPr>
        <w:t>2</w:t>
      </w:r>
      <w:r w:rsidRPr="00783A2B">
        <w:rPr>
          <w:rFonts w:ascii="Arial" w:eastAsia="Times New Roman" w:hAnsi="Arial" w:cs="Arial"/>
          <w:color w:val="000000"/>
          <w:sz w:val="21"/>
          <w:szCs w:val="21"/>
        </w:rPr>
        <w:t>(</w:t>
      </w:r>
      <w:r w:rsidRPr="00783A2B">
        <w:rPr>
          <w:rFonts w:ascii="Arial" w:eastAsia="Times New Roman" w:hAnsi="Arial" w:cs="Arial"/>
          <w:i/>
          <w:iCs/>
          <w:color w:val="000000"/>
          <w:sz w:val="21"/>
          <w:szCs w:val="21"/>
        </w:rPr>
        <w:t>g</w:t>
      </w:r>
      <w:r w:rsidRPr="00783A2B">
        <w:rPr>
          <w:rFonts w:ascii="Arial" w:eastAsia="Times New Roman" w:hAnsi="Arial" w:cs="Arial"/>
          <w:color w:val="000000"/>
          <w:sz w:val="21"/>
          <w:szCs w:val="21"/>
        </w:rPr>
        <w:t>)</w:t>
      </w:r>
    </w:p>
    <w:p w14:paraId="699BA67E" w14:textId="77777777" w:rsidR="00D85FC9" w:rsidRPr="00D85FC9" w:rsidRDefault="00D85FC9" w:rsidP="00D85FC9">
      <w:pPr>
        <w:shd w:val="clear" w:color="auto" w:fill="FFFFFF"/>
        <w:spacing w:after="150" w:line="240" w:lineRule="auto"/>
        <w:rPr>
          <w:rFonts w:ascii="Roboto" w:eastAsia="Times New Roman" w:hAnsi="Roboto" w:cs="Times New Roman"/>
          <w:color w:val="333333"/>
          <w:sz w:val="21"/>
          <w:szCs w:val="21"/>
        </w:rPr>
      </w:pPr>
    </w:p>
    <w:p w14:paraId="2F96D280" w14:textId="77777777" w:rsidR="008E7836" w:rsidRDefault="008E7836"/>
    <w:sectPr w:rsidR="008E7836" w:rsidSect="000E7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Roboto">
    <w:charset w:val="00"/>
    <w:family w:val="auto"/>
    <w:pitch w:val="variable"/>
    <w:sig w:usb0="E00002FF" w:usb1="5000205B" w:usb2="0000002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068B"/>
    <w:multiLevelType w:val="multilevel"/>
    <w:tmpl w:val="4E1CE2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B24C3"/>
    <w:multiLevelType w:val="multilevel"/>
    <w:tmpl w:val="0A1AD2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719C0"/>
    <w:multiLevelType w:val="multilevel"/>
    <w:tmpl w:val="0E3A21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27378"/>
    <w:multiLevelType w:val="multilevel"/>
    <w:tmpl w:val="34A632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03E72"/>
    <w:multiLevelType w:val="multilevel"/>
    <w:tmpl w:val="93B02A6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3497354F"/>
    <w:multiLevelType w:val="multilevel"/>
    <w:tmpl w:val="C9C417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90F85"/>
    <w:multiLevelType w:val="multilevel"/>
    <w:tmpl w:val="3EC2F9A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07634FC"/>
    <w:multiLevelType w:val="multilevel"/>
    <w:tmpl w:val="C826F0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17ADB"/>
    <w:multiLevelType w:val="multilevel"/>
    <w:tmpl w:val="FE1C28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43D649E"/>
    <w:multiLevelType w:val="multilevel"/>
    <w:tmpl w:val="AE4E7D14"/>
    <w:lvl w:ilvl="0">
      <w:start w:val="1"/>
      <w:numFmt w:val="lowerLetter"/>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 w15:restartNumberingAfterBreak="0">
    <w:nsid w:val="71411FC3"/>
    <w:multiLevelType w:val="multilevel"/>
    <w:tmpl w:val="42B812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E2215"/>
    <w:multiLevelType w:val="multilevel"/>
    <w:tmpl w:val="92BA4F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950BAC"/>
    <w:multiLevelType w:val="multilevel"/>
    <w:tmpl w:val="057EFC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85378601">
    <w:abstractNumId w:val="11"/>
  </w:num>
  <w:num w:numId="2" w16cid:durableId="1945261699">
    <w:abstractNumId w:val="7"/>
  </w:num>
  <w:num w:numId="3" w16cid:durableId="270550933">
    <w:abstractNumId w:val="10"/>
  </w:num>
  <w:num w:numId="4" w16cid:durableId="369262157">
    <w:abstractNumId w:val="8"/>
  </w:num>
  <w:num w:numId="5" w16cid:durableId="581764551">
    <w:abstractNumId w:val="6"/>
  </w:num>
  <w:num w:numId="6" w16cid:durableId="1363626081">
    <w:abstractNumId w:val="4"/>
  </w:num>
  <w:num w:numId="7" w16cid:durableId="2119451383">
    <w:abstractNumId w:val="9"/>
  </w:num>
  <w:num w:numId="8" w16cid:durableId="1451702819">
    <w:abstractNumId w:val="2"/>
  </w:num>
  <w:num w:numId="9" w16cid:durableId="23135000">
    <w:abstractNumId w:val="0"/>
  </w:num>
  <w:num w:numId="10" w16cid:durableId="1640256943">
    <w:abstractNumId w:val="3"/>
  </w:num>
  <w:num w:numId="11" w16cid:durableId="1610308089">
    <w:abstractNumId w:val="12"/>
  </w:num>
  <w:num w:numId="12" w16cid:durableId="2136096429">
    <w:abstractNumId w:val="1"/>
  </w:num>
  <w:num w:numId="13" w16cid:durableId="1047877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C9"/>
    <w:rsid w:val="000E709C"/>
    <w:rsid w:val="00783A2B"/>
    <w:rsid w:val="008E7836"/>
    <w:rsid w:val="00D85FC9"/>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E8A4"/>
  <w15:chartTrackingRefBased/>
  <w15:docId w15:val="{44269BF7-C7AA-4D45-8B9C-07EF79BA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83A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85F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85F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5FC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85FC9"/>
    <w:rPr>
      <w:rFonts w:ascii="Times New Roman" w:eastAsia="Times New Roman" w:hAnsi="Times New Roman" w:cs="Times New Roman"/>
      <w:b/>
      <w:bCs/>
      <w:sz w:val="27"/>
      <w:szCs w:val="27"/>
    </w:rPr>
  </w:style>
  <w:style w:type="paragraph" w:styleId="a3">
    <w:name w:val="Normal (Web)"/>
    <w:basedOn w:val="a"/>
    <w:uiPriority w:val="99"/>
    <w:semiHidden/>
    <w:unhideWhenUsed/>
    <w:rsid w:val="00D85F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85FC9"/>
    <w:rPr>
      <w:color w:val="0000FF"/>
      <w:u w:val="single"/>
    </w:rPr>
  </w:style>
  <w:style w:type="character" w:styleId="a5">
    <w:name w:val="Strong"/>
    <w:basedOn w:val="a0"/>
    <w:uiPriority w:val="22"/>
    <w:qFormat/>
    <w:rsid w:val="00D85FC9"/>
    <w:rPr>
      <w:b/>
      <w:bCs/>
    </w:rPr>
  </w:style>
  <w:style w:type="character" w:customStyle="1" w:styleId="mi">
    <w:name w:val="mi"/>
    <w:basedOn w:val="a0"/>
    <w:rsid w:val="00D85FC9"/>
  </w:style>
  <w:style w:type="character" w:customStyle="1" w:styleId="mo">
    <w:name w:val="mo"/>
    <w:basedOn w:val="a0"/>
    <w:rsid w:val="00D85FC9"/>
  </w:style>
  <w:style w:type="character" w:customStyle="1" w:styleId="mn">
    <w:name w:val="mn"/>
    <w:basedOn w:val="a0"/>
    <w:rsid w:val="00D85FC9"/>
  </w:style>
  <w:style w:type="character" w:customStyle="1" w:styleId="10">
    <w:name w:val="Заголовок 1 Знак"/>
    <w:basedOn w:val="a0"/>
    <w:link w:val="1"/>
    <w:uiPriority w:val="9"/>
    <w:rsid w:val="00783A2B"/>
    <w:rPr>
      <w:rFonts w:asciiTheme="majorHAnsi" w:eastAsiaTheme="majorEastAsia" w:hAnsiTheme="majorHAnsi" w:cstheme="majorBidi"/>
      <w:color w:val="2F5496" w:themeColor="accent1" w:themeShade="BF"/>
      <w:sz w:val="32"/>
      <w:szCs w:val="32"/>
    </w:rPr>
  </w:style>
  <w:style w:type="numbering" w:customStyle="1" w:styleId="11">
    <w:name w:val="Нет списка1"/>
    <w:next w:val="a2"/>
    <w:uiPriority w:val="99"/>
    <w:semiHidden/>
    <w:unhideWhenUsed/>
    <w:rsid w:val="00783A2B"/>
  </w:style>
  <w:style w:type="paragraph" w:customStyle="1" w:styleId="msonormal0">
    <w:name w:val="msonormal"/>
    <w:basedOn w:val="a"/>
    <w:rsid w:val="00783A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83A2B"/>
    <w:rPr>
      <w:i/>
      <w:iCs/>
    </w:rPr>
  </w:style>
  <w:style w:type="character" w:styleId="a7">
    <w:name w:val="FollowedHyperlink"/>
    <w:basedOn w:val="a0"/>
    <w:uiPriority w:val="99"/>
    <w:semiHidden/>
    <w:unhideWhenUsed/>
    <w:rsid w:val="00783A2B"/>
    <w:rPr>
      <w:color w:val="800080"/>
      <w:u w:val="single"/>
    </w:rPr>
  </w:style>
  <w:style w:type="numbering" w:customStyle="1" w:styleId="21">
    <w:name w:val="Нет списка2"/>
    <w:next w:val="a2"/>
    <w:uiPriority w:val="99"/>
    <w:semiHidden/>
    <w:unhideWhenUsed/>
    <w:rsid w:val="00783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0475">
      <w:bodyDiv w:val="1"/>
      <w:marLeft w:val="0"/>
      <w:marRight w:val="0"/>
      <w:marTop w:val="0"/>
      <w:marBottom w:val="0"/>
      <w:divBdr>
        <w:top w:val="none" w:sz="0" w:space="0" w:color="auto"/>
        <w:left w:val="none" w:sz="0" w:space="0" w:color="auto"/>
        <w:bottom w:val="none" w:sz="0" w:space="0" w:color="auto"/>
        <w:right w:val="none" w:sz="0" w:space="0" w:color="auto"/>
      </w:divBdr>
      <w:divsChild>
        <w:div w:id="15799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302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491125">
      <w:bodyDiv w:val="1"/>
      <w:marLeft w:val="0"/>
      <w:marRight w:val="0"/>
      <w:marTop w:val="0"/>
      <w:marBottom w:val="0"/>
      <w:divBdr>
        <w:top w:val="none" w:sz="0" w:space="0" w:color="auto"/>
        <w:left w:val="none" w:sz="0" w:space="0" w:color="auto"/>
        <w:bottom w:val="none" w:sz="0" w:space="0" w:color="auto"/>
        <w:right w:val="none" w:sz="0" w:space="0" w:color="auto"/>
      </w:divBdr>
      <w:divsChild>
        <w:div w:id="229080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67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22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92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156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78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662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8030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38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424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6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610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40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79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3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8254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514837">
      <w:bodyDiv w:val="1"/>
      <w:marLeft w:val="0"/>
      <w:marRight w:val="0"/>
      <w:marTop w:val="0"/>
      <w:marBottom w:val="0"/>
      <w:divBdr>
        <w:top w:val="none" w:sz="0" w:space="0" w:color="auto"/>
        <w:left w:val="none" w:sz="0" w:space="0" w:color="auto"/>
        <w:bottom w:val="none" w:sz="0" w:space="0" w:color="auto"/>
        <w:right w:val="none" w:sz="0" w:space="0" w:color="auto"/>
      </w:divBdr>
      <w:divsChild>
        <w:div w:id="891424432">
          <w:marLeft w:val="0"/>
          <w:marRight w:val="0"/>
          <w:marTop w:val="0"/>
          <w:marBottom w:val="0"/>
          <w:divBdr>
            <w:top w:val="none" w:sz="0" w:space="0" w:color="auto"/>
            <w:left w:val="none" w:sz="0" w:space="0" w:color="auto"/>
            <w:bottom w:val="none" w:sz="0" w:space="0" w:color="auto"/>
            <w:right w:val="none" w:sz="0" w:space="0" w:color="auto"/>
          </w:divBdr>
        </w:div>
        <w:div w:id="2026982412">
          <w:marLeft w:val="0"/>
          <w:marRight w:val="0"/>
          <w:marTop w:val="0"/>
          <w:marBottom w:val="0"/>
          <w:divBdr>
            <w:top w:val="none" w:sz="0" w:space="0" w:color="auto"/>
            <w:left w:val="none" w:sz="0" w:space="0" w:color="auto"/>
            <w:bottom w:val="none" w:sz="0" w:space="0" w:color="auto"/>
            <w:right w:val="none" w:sz="0" w:space="0" w:color="auto"/>
          </w:divBdr>
        </w:div>
        <w:div w:id="298146410">
          <w:marLeft w:val="0"/>
          <w:marRight w:val="0"/>
          <w:marTop w:val="0"/>
          <w:marBottom w:val="0"/>
          <w:divBdr>
            <w:top w:val="none" w:sz="0" w:space="0" w:color="auto"/>
            <w:left w:val="none" w:sz="0" w:space="0" w:color="auto"/>
            <w:bottom w:val="none" w:sz="0" w:space="0" w:color="auto"/>
            <w:right w:val="none" w:sz="0" w:space="0" w:color="auto"/>
          </w:divBdr>
        </w:div>
        <w:div w:id="976960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502759">
          <w:marLeft w:val="0"/>
          <w:marRight w:val="0"/>
          <w:marTop w:val="0"/>
          <w:marBottom w:val="0"/>
          <w:divBdr>
            <w:top w:val="none" w:sz="0" w:space="0" w:color="auto"/>
            <w:left w:val="none" w:sz="0" w:space="0" w:color="auto"/>
            <w:bottom w:val="none" w:sz="0" w:space="0" w:color="auto"/>
            <w:right w:val="none" w:sz="0" w:space="0" w:color="auto"/>
          </w:divBdr>
        </w:div>
        <w:div w:id="1981767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05029">
          <w:marLeft w:val="0"/>
          <w:marRight w:val="0"/>
          <w:marTop w:val="0"/>
          <w:marBottom w:val="0"/>
          <w:divBdr>
            <w:top w:val="none" w:sz="0" w:space="0" w:color="auto"/>
            <w:left w:val="none" w:sz="0" w:space="0" w:color="auto"/>
            <w:bottom w:val="none" w:sz="0" w:space="0" w:color="auto"/>
            <w:right w:val="none" w:sz="0" w:space="0" w:color="auto"/>
          </w:divBdr>
          <w:divsChild>
            <w:div w:id="26734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306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524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47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3823">
          <w:marLeft w:val="0"/>
          <w:marRight w:val="0"/>
          <w:marTop w:val="0"/>
          <w:marBottom w:val="0"/>
          <w:divBdr>
            <w:top w:val="none" w:sz="0" w:space="0" w:color="auto"/>
            <w:left w:val="none" w:sz="0" w:space="0" w:color="auto"/>
            <w:bottom w:val="none" w:sz="0" w:space="0" w:color="auto"/>
            <w:right w:val="none" w:sz="0" w:space="0" w:color="auto"/>
          </w:divBdr>
          <w:divsChild>
            <w:div w:id="193458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33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738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655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00885504">
          <w:marLeft w:val="0"/>
          <w:marRight w:val="0"/>
          <w:marTop w:val="0"/>
          <w:marBottom w:val="0"/>
          <w:divBdr>
            <w:top w:val="none" w:sz="0" w:space="0" w:color="auto"/>
            <w:left w:val="none" w:sz="0" w:space="0" w:color="auto"/>
            <w:bottom w:val="none" w:sz="0" w:space="0" w:color="auto"/>
            <w:right w:val="none" w:sz="0" w:space="0" w:color="auto"/>
          </w:divBdr>
          <w:divsChild>
            <w:div w:id="31819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339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105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66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922178">
          <w:marLeft w:val="0"/>
          <w:marRight w:val="0"/>
          <w:marTop w:val="0"/>
          <w:marBottom w:val="0"/>
          <w:divBdr>
            <w:top w:val="none" w:sz="0" w:space="0" w:color="auto"/>
            <w:left w:val="none" w:sz="0" w:space="0" w:color="auto"/>
            <w:bottom w:val="none" w:sz="0" w:space="0" w:color="auto"/>
            <w:right w:val="none" w:sz="0" w:space="0" w:color="auto"/>
          </w:divBdr>
          <w:divsChild>
            <w:div w:id="281303604">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5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93503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43166">
          <w:marLeft w:val="0"/>
          <w:marRight w:val="0"/>
          <w:marTop w:val="0"/>
          <w:marBottom w:val="0"/>
          <w:divBdr>
            <w:top w:val="none" w:sz="0" w:space="0" w:color="auto"/>
            <w:left w:val="none" w:sz="0" w:space="0" w:color="auto"/>
            <w:bottom w:val="none" w:sz="0" w:space="0" w:color="auto"/>
            <w:right w:val="none" w:sz="0" w:space="0" w:color="auto"/>
          </w:divBdr>
          <w:divsChild>
            <w:div w:id="90245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453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089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71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5217">
          <w:blockQuote w:val="1"/>
          <w:marLeft w:val="720"/>
          <w:marRight w:val="720"/>
          <w:marTop w:val="100"/>
          <w:marBottom w:val="100"/>
          <w:divBdr>
            <w:top w:val="none" w:sz="0" w:space="0" w:color="auto"/>
            <w:left w:val="none" w:sz="0" w:space="0" w:color="auto"/>
            <w:bottom w:val="none" w:sz="0" w:space="0" w:color="auto"/>
            <w:right w:val="none" w:sz="0" w:space="0" w:color="auto"/>
          </w:divBdr>
        </w:div>
        <w:div w:id="670908262">
          <w:marLeft w:val="0"/>
          <w:marRight w:val="0"/>
          <w:marTop w:val="0"/>
          <w:marBottom w:val="0"/>
          <w:divBdr>
            <w:top w:val="none" w:sz="0" w:space="0" w:color="auto"/>
            <w:left w:val="none" w:sz="0" w:space="0" w:color="auto"/>
            <w:bottom w:val="none" w:sz="0" w:space="0" w:color="auto"/>
            <w:right w:val="none" w:sz="0" w:space="0" w:color="auto"/>
          </w:divBdr>
          <w:divsChild>
            <w:div w:id="94261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07894">
          <w:marLeft w:val="0"/>
          <w:marRight w:val="0"/>
          <w:marTop w:val="0"/>
          <w:marBottom w:val="0"/>
          <w:divBdr>
            <w:top w:val="none" w:sz="0" w:space="0" w:color="auto"/>
            <w:left w:val="none" w:sz="0" w:space="0" w:color="auto"/>
            <w:bottom w:val="none" w:sz="0" w:space="0" w:color="auto"/>
            <w:right w:val="none" w:sz="0" w:space="0" w:color="auto"/>
          </w:divBdr>
          <w:divsChild>
            <w:div w:id="136301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1346010">
              <w:blockQuote w:val="1"/>
              <w:marLeft w:val="720"/>
              <w:marRight w:val="720"/>
              <w:marTop w:val="100"/>
              <w:marBottom w:val="100"/>
              <w:divBdr>
                <w:top w:val="none" w:sz="0" w:space="0" w:color="auto"/>
                <w:left w:val="none" w:sz="0" w:space="0" w:color="auto"/>
                <w:bottom w:val="none" w:sz="0" w:space="0" w:color="auto"/>
                <w:right w:val="none" w:sz="0" w:space="0" w:color="auto"/>
              </w:divBdr>
            </w:div>
            <w:div w:id="677121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61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084515">
          <w:marLeft w:val="0"/>
          <w:marRight w:val="0"/>
          <w:marTop w:val="0"/>
          <w:marBottom w:val="0"/>
          <w:divBdr>
            <w:top w:val="none" w:sz="0" w:space="0" w:color="auto"/>
            <w:left w:val="none" w:sz="0" w:space="0" w:color="auto"/>
            <w:bottom w:val="none" w:sz="0" w:space="0" w:color="auto"/>
            <w:right w:val="none" w:sz="0" w:space="0" w:color="auto"/>
          </w:divBdr>
          <w:divsChild>
            <w:div w:id="1106536519">
              <w:blockQuote w:val="1"/>
              <w:marLeft w:val="720"/>
              <w:marRight w:val="720"/>
              <w:marTop w:val="100"/>
              <w:marBottom w:val="100"/>
              <w:divBdr>
                <w:top w:val="none" w:sz="0" w:space="0" w:color="auto"/>
                <w:left w:val="none" w:sz="0" w:space="0" w:color="auto"/>
                <w:bottom w:val="none" w:sz="0" w:space="0" w:color="auto"/>
                <w:right w:val="none" w:sz="0" w:space="0" w:color="auto"/>
              </w:divBdr>
            </w:div>
            <w:div w:id="582379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84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985574">
          <w:marLeft w:val="0"/>
          <w:marRight w:val="0"/>
          <w:marTop w:val="0"/>
          <w:marBottom w:val="0"/>
          <w:divBdr>
            <w:top w:val="none" w:sz="0" w:space="0" w:color="auto"/>
            <w:left w:val="none" w:sz="0" w:space="0" w:color="auto"/>
            <w:bottom w:val="none" w:sz="0" w:space="0" w:color="auto"/>
            <w:right w:val="none" w:sz="0" w:space="0" w:color="auto"/>
          </w:divBdr>
          <w:divsChild>
            <w:div w:id="822893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31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77690">
          <w:marLeft w:val="0"/>
          <w:marRight w:val="0"/>
          <w:marTop w:val="0"/>
          <w:marBottom w:val="0"/>
          <w:divBdr>
            <w:top w:val="none" w:sz="0" w:space="0" w:color="auto"/>
            <w:left w:val="none" w:sz="0" w:space="0" w:color="auto"/>
            <w:bottom w:val="none" w:sz="0" w:space="0" w:color="auto"/>
            <w:right w:val="none" w:sz="0" w:space="0" w:color="auto"/>
          </w:divBdr>
        </w:div>
        <w:div w:id="110631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30912">
          <w:marLeft w:val="0"/>
          <w:marRight w:val="0"/>
          <w:marTop w:val="0"/>
          <w:marBottom w:val="0"/>
          <w:divBdr>
            <w:top w:val="none" w:sz="0" w:space="0" w:color="auto"/>
            <w:left w:val="none" w:sz="0" w:space="0" w:color="auto"/>
            <w:bottom w:val="none" w:sz="0" w:space="0" w:color="auto"/>
            <w:right w:val="none" w:sz="0" w:space="0" w:color="auto"/>
          </w:divBdr>
          <w:divsChild>
            <w:div w:id="204259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86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20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409393">
          <w:marLeft w:val="0"/>
          <w:marRight w:val="0"/>
          <w:marTop w:val="0"/>
          <w:marBottom w:val="0"/>
          <w:divBdr>
            <w:top w:val="none" w:sz="0" w:space="0" w:color="auto"/>
            <w:left w:val="none" w:sz="0" w:space="0" w:color="auto"/>
            <w:bottom w:val="none" w:sz="0" w:space="0" w:color="auto"/>
            <w:right w:val="none" w:sz="0" w:space="0" w:color="auto"/>
          </w:divBdr>
          <w:divsChild>
            <w:div w:id="76260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6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49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841354158">
          <w:marLeft w:val="0"/>
          <w:marRight w:val="0"/>
          <w:marTop w:val="0"/>
          <w:marBottom w:val="0"/>
          <w:divBdr>
            <w:top w:val="none" w:sz="0" w:space="0" w:color="auto"/>
            <w:left w:val="none" w:sz="0" w:space="0" w:color="auto"/>
            <w:bottom w:val="none" w:sz="0" w:space="0" w:color="auto"/>
            <w:right w:val="none" w:sz="0" w:space="0" w:color="auto"/>
          </w:divBdr>
          <w:divsChild>
            <w:div w:id="201222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3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566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757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13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2129">
          <w:marLeft w:val="0"/>
          <w:marRight w:val="0"/>
          <w:marTop w:val="0"/>
          <w:marBottom w:val="0"/>
          <w:divBdr>
            <w:top w:val="none" w:sz="0" w:space="0" w:color="auto"/>
            <w:left w:val="none" w:sz="0" w:space="0" w:color="auto"/>
            <w:bottom w:val="none" w:sz="0" w:space="0" w:color="auto"/>
            <w:right w:val="none" w:sz="0" w:space="0" w:color="auto"/>
          </w:divBdr>
          <w:divsChild>
            <w:div w:id="136243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7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128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07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25385554">
          <w:marLeft w:val="0"/>
          <w:marRight w:val="0"/>
          <w:marTop w:val="0"/>
          <w:marBottom w:val="0"/>
          <w:divBdr>
            <w:top w:val="none" w:sz="0" w:space="0" w:color="auto"/>
            <w:left w:val="none" w:sz="0" w:space="0" w:color="auto"/>
            <w:bottom w:val="none" w:sz="0" w:space="0" w:color="auto"/>
            <w:right w:val="none" w:sz="0" w:space="0" w:color="auto"/>
          </w:divBdr>
          <w:divsChild>
            <w:div w:id="758063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26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8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8956174">
          <w:marLeft w:val="0"/>
          <w:marRight w:val="0"/>
          <w:marTop w:val="0"/>
          <w:marBottom w:val="0"/>
          <w:divBdr>
            <w:top w:val="none" w:sz="0" w:space="0" w:color="auto"/>
            <w:left w:val="none" w:sz="0" w:space="0" w:color="auto"/>
            <w:bottom w:val="none" w:sz="0" w:space="0" w:color="auto"/>
            <w:right w:val="none" w:sz="0" w:space="0" w:color="auto"/>
          </w:divBdr>
        </w:div>
        <w:div w:id="917397334">
          <w:marLeft w:val="0"/>
          <w:marRight w:val="0"/>
          <w:marTop w:val="0"/>
          <w:marBottom w:val="0"/>
          <w:divBdr>
            <w:top w:val="none" w:sz="0" w:space="0" w:color="auto"/>
            <w:left w:val="none" w:sz="0" w:space="0" w:color="auto"/>
            <w:bottom w:val="none" w:sz="0" w:space="0" w:color="auto"/>
            <w:right w:val="none" w:sz="0" w:space="0" w:color="auto"/>
          </w:divBdr>
        </w:div>
        <w:div w:id="46400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538275759">
          <w:marLeft w:val="0"/>
          <w:marRight w:val="0"/>
          <w:marTop w:val="0"/>
          <w:marBottom w:val="0"/>
          <w:divBdr>
            <w:top w:val="none" w:sz="0" w:space="0" w:color="auto"/>
            <w:left w:val="none" w:sz="0" w:space="0" w:color="auto"/>
            <w:bottom w:val="none" w:sz="0" w:space="0" w:color="auto"/>
            <w:right w:val="none" w:sz="0" w:space="0" w:color="auto"/>
          </w:divBdr>
          <w:divsChild>
            <w:div w:id="101130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97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7270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147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071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73083">
      <w:bodyDiv w:val="1"/>
      <w:marLeft w:val="0"/>
      <w:marRight w:val="0"/>
      <w:marTop w:val="0"/>
      <w:marBottom w:val="0"/>
      <w:divBdr>
        <w:top w:val="none" w:sz="0" w:space="0" w:color="auto"/>
        <w:left w:val="none" w:sz="0" w:space="0" w:color="auto"/>
        <w:bottom w:val="none" w:sz="0" w:space="0" w:color="auto"/>
        <w:right w:val="none" w:sz="0" w:space="0" w:color="auto"/>
      </w:divBdr>
    </w:div>
    <w:div w:id="1685129539">
      <w:bodyDiv w:val="1"/>
      <w:marLeft w:val="0"/>
      <w:marRight w:val="0"/>
      <w:marTop w:val="0"/>
      <w:marBottom w:val="0"/>
      <w:divBdr>
        <w:top w:val="none" w:sz="0" w:space="0" w:color="auto"/>
        <w:left w:val="none" w:sz="0" w:space="0" w:color="auto"/>
        <w:bottom w:val="none" w:sz="0" w:space="0" w:color="auto"/>
        <w:right w:val="none" w:sz="0" w:space="0" w:color="auto"/>
      </w:divBdr>
    </w:div>
    <w:div w:id="1768161391">
      <w:bodyDiv w:val="1"/>
      <w:marLeft w:val="0"/>
      <w:marRight w:val="0"/>
      <w:marTop w:val="0"/>
      <w:marBottom w:val="0"/>
      <w:divBdr>
        <w:top w:val="none" w:sz="0" w:space="0" w:color="auto"/>
        <w:left w:val="none" w:sz="0" w:space="0" w:color="auto"/>
        <w:bottom w:val="none" w:sz="0" w:space="0" w:color="auto"/>
        <w:right w:val="none" w:sz="0" w:space="0" w:color="auto"/>
      </w:divBdr>
      <w:divsChild>
        <w:div w:id="198200707">
          <w:marLeft w:val="0"/>
          <w:marRight w:val="0"/>
          <w:marTop w:val="0"/>
          <w:marBottom w:val="0"/>
          <w:divBdr>
            <w:top w:val="none" w:sz="0" w:space="0" w:color="auto"/>
            <w:left w:val="none" w:sz="0" w:space="0" w:color="auto"/>
            <w:bottom w:val="none" w:sz="0" w:space="0" w:color="auto"/>
            <w:right w:val="none" w:sz="0" w:space="0" w:color="auto"/>
          </w:divBdr>
        </w:div>
        <w:div w:id="405301982">
          <w:marLeft w:val="0"/>
          <w:marRight w:val="0"/>
          <w:marTop w:val="0"/>
          <w:marBottom w:val="0"/>
          <w:divBdr>
            <w:top w:val="none" w:sz="0" w:space="0" w:color="auto"/>
            <w:left w:val="none" w:sz="0" w:space="0" w:color="auto"/>
            <w:bottom w:val="none" w:sz="0" w:space="0" w:color="auto"/>
            <w:right w:val="none" w:sz="0" w:space="0" w:color="auto"/>
          </w:divBdr>
          <w:divsChild>
            <w:div w:id="1833596244">
              <w:marLeft w:val="0"/>
              <w:marRight w:val="0"/>
              <w:marTop w:val="0"/>
              <w:marBottom w:val="0"/>
              <w:divBdr>
                <w:top w:val="none" w:sz="0" w:space="0" w:color="auto"/>
                <w:left w:val="none" w:sz="0" w:space="0" w:color="auto"/>
                <w:bottom w:val="none" w:sz="0" w:space="0" w:color="auto"/>
                <w:right w:val="none" w:sz="0" w:space="0" w:color="auto"/>
              </w:divBdr>
            </w:div>
            <w:div w:id="2134981044">
              <w:marLeft w:val="0"/>
              <w:marRight w:val="0"/>
              <w:marTop w:val="0"/>
              <w:marBottom w:val="0"/>
              <w:divBdr>
                <w:top w:val="none" w:sz="0" w:space="0" w:color="auto"/>
                <w:left w:val="none" w:sz="0" w:space="0" w:color="auto"/>
                <w:bottom w:val="none" w:sz="0" w:space="0" w:color="auto"/>
                <w:right w:val="none" w:sz="0" w:space="0" w:color="auto"/>
              </w:divBdr>
            </w:div>
            <w:div w:id="14986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gif"/><Relationship Id="rId21" Type="http://schemas.openxmlformats.org/officeDocument/2006/relationships/hyperlink" Target="https://chemed.chem.purdue.edu/genchem/topicreview/bp/ch22/problems/ex22_1a.html" TargetMode="External"/><Relationship Id="rId42" Type="http://schemas.openxmlformats.org/officeDocument/2006/relationships/image" Target="media/image18.gif"/><Relationship Id="rId47" Type="http://schemas.openxmlformats.org/officeDocument/2006/relationships/image" Target="media/image23.gif"/><Relationship Id="rId63" Type="http://schemas.openxmlformats.org/officeDocument/2006/relationships/hyperlink" Target="https://chemed.chem.purdue.edu/genchem/topicreview/bp/ch20/problems/ex20_7a.html" TargetMode="External"/><Relationship Id="rId68" Type="http://schemas.openxmlformats.org/officeDocument/2006/relationships/image" Target="media/image33.gif"/><Relationship Id="rId84" Type="http://schemas.openxmlformats.org/officeDocument/2006/relationships/hyperlink" Target="https://chemed.chem.purdue.edu/genchem/topicreview/bp/ch20/problems/ex20_13a.html" TargetMode="External"/><Relationship Id="rId89" Type="http://schemas.openxmlformats.org/officeDocument/2006/relationships/hyperlink" Target="https://www.chm.uri.edu/weuler/chm112/refmater/redpottable.html" TargetMode="External"/><Relationship Id="rId16" Type="http://schemas.openxmlformats.org/officeDocument/2006/relationships/image" Target="media/image4.png"/><Relationship Id="rId11" Type="http://schemas.openxmlformats.org/officeDocument/2006/relationships/image" Target="media/image1.png"/><Relationship Id="rId32" Type="http://schemas.openxmlformats.org/officeDocument/2006/relationships/image" Target="media/image13.gif"/><Relationship Id="rId37" Type="http://schemas.openxmlformats.org/officeDocument/2006/relationships/hyperlink" Target="https://chemed.chem.purdue.edu/genchem/topicreview/bp/ch22/problems/ex22_4a.html" TargetMode="External"/><Relationship Id="rId53" Type="http://schemas.openxmlformats.org/officeDocument/2006/relationships/hyperlink" Target="https://chemed.chem.purdue.edu/~genchem/topicreview/bp/ch20/problems/ex20_3a.html" TargetMode="External"/><Relationship Id="rId58" Type="http://schemas.openxmlformats.org/officeDocument/2006/relationships/image" Target="media/image28.gif"/><Relationship Id="rId74" Type="http://schemas.openxmlformats.org/officeDocument/2006/relationships/hyperlink" Target="https://chemed.chem.purdue.edu/genchem/topicreview/bp/ch20/problems/ex20_10s.html" TargetMode="External"/><Relationship Id="rId79" Type="http://schemas.openxmlformats.org/officeDocument/2006/relationships/image" Target="media/image40.gif"/><Relationship Id="rId5" Type="http://schemas.openxmlformats.org/officeDocument/2006/relationships/hyperlink" Target="https://www.thoughtco.com/table-of-common-standard-reduction-potentials-603964" TargetMode="External"/><Relationship Id="rId90" Type="http://schemas.openxmlformats.org/officeDocument/2006/relationships/fontTable" Target="fontTable.xml"/><Relationship Id="rId14" Type="http://schemas.openxmlformats.org/officeDocument/2006/relationships/image" Target="media/image3.png"/><Relationship Id="rId22" Type="http://schemas.openxmlformats.org/officeDocument/2006/relationships/hyperlink" Target="https://chemed.chem.purdue.edu/genchem/topicreview/bp/ch22/problems/ex22_1s.html" TargetMode="External"/><Relationship Id="rId27" Type="http://schemas.openxmlformats.org/officeDocument/2006/relationships/hyperlink" Target="https://chemed.chem.purdue.edu/genchem/topicreview/bp/ch22/rate.php" TargetMode="External"/><Relationship Id="rId30" Type="http://schemas.openxmlformats.org/officeDocument/2006/relationships/hyperlink" Target="https://chemed.chem.purdue.edu/genchem/topicreview/bp/ch22/problems/ex22_3s.html" TargetMode="External"/><Relationship Id="rId35" Type="http://schemas.openxmlformats.org/officeDocument/2006/relationships/image" Target="media/image16.gif"/><Relationship Id="rId43" Type="http://schemas.openxmlformats.org/officeDocument/2006/relationships/image" Target="media/image19.gif"/><Relationship Id="rId48" Type="http://schemas.openxmlformats.org/officeDocument/2006/relationships/hyperlink" Target="https://chem.libretexts.org/Bookshelves/General_Chemistry/Map%3A_Chemistry_-_The_Central_Science_(Brown_et_al.)/20%3A_Electrochemistry/20.01%3A_Oxidation_States_and_Redox_Reactions" TargetMode="External"/><Relationship Id="rId56" Type="http://schemas.openxmlformats.org/officeDocument/2006/relationships/image" Target="media/image27.gif"/><Relationship Id="rId64" Type="http://schemas.openxmlformats.org/officeDocument/2006/relationships/hyperlink" Target="https://chemed.chem.purdue.edu/genchem/topicreview/bp/ch20/problems/ex20_8a.html" TargetMode="External"/><Relationship Id="rId69" Type="http://schemas.openxmlformats.org/officeDocument/2006/relationships/image" Target="media/image34.gif"/><Relationship Id="rId77" Type="http://schemas.openxmlformats.org/officeDocument/2006/relationships/image" Target="media/image38.gif"/><Relationship Id="rId8" Type="http://schemas.openxmlformats.org/officeDocument/2006/relationships/hyperlink" Target="https://www.thoughtco.com/definition-of-reversible-reaction-and-examples-605617" TargetMode="External"/><Relationship Id="rId51" Type="http://schemas.openxmlformats.org/officeDocument/2006/relationships/hyperlink" Target="https://chemed.chem.purdue.edu/genchem/topicreview/bp/ch20/electro.php#top" TargetMode="External"/><Relationship Id="rId72" Type="http://schemas.openxmlformats.org/officeDocument/2006/relationships/hyperlink" Target="https://chemed.chem.purdue.edu/~genchem/topicreview/bp/ch20/problems/ex20_9s.html" TargetMode="External"/><Relationship Id="rId80" Type="http://schemas.openxmlformats.org/officeDocument/2006/relationships/image" Target="media/image41.gif"/><Relationship Id="rId85" Type="http://schemas.openxmlformats.org/officeDocument/2006/relationships/hyperlink" Target="https://chemed.chem.purdue.edu/genchem/topicreview/bp/ch20/problems/ex20_13s.html"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gif"/><Relationship Id="rId25" Type="http://schemas.openxmlformats.org/officeDocument/2006/relationships/image" Target="media/image10.gif"/><Relationship Id="rId33" Type="http://schemas.openxmlformats.org/officeDocument/2006/relationships/image" Target="media/image14.gif"/><Relationship Id="rId38" Type="http://schemas.openxmlformats.org/officeDocument/2006/relationships/hyperlink" Target="https://chemed.chem.purdue.edu/genchem/topicreview/bp/ch22/problems/ex22_4s.html" TargetMode="External"/><Relationship Id="rId46" Type="http://schemas.openxmlformats.org/officeDocument/2006/relationships/image" Target="media/image22.gif"/><Relationship Id="rId59" Type="http://schemas.openxmlformats.org/officeDocument/2006/relationships/hyperlink" Target="https://chemed.chem.purdue.edu/genchem/topicreview/bp/ch20/electro.php" TargetMode="External"/><Relationship Id="rId67" Type="http://schemas.openxmlformats.org/officeDocument/2006/relationships/image" Target="media/image32.gif"/><Relationship Id="rId20" Type="http://schemas.openxmlformats.org/officeDocument/2006/relationships/image" Target="media/image8.gif"/><Relationship Id="rId41" Type="http://schemas.openxmlformats.org/officeDocument/2006/relationships/hyperlink" Target="https://chemed.chem.purdue.edu/genchem/topicreview/bp/ch22/problems/ex22_6a.html" TargetMode="External"/><Relationship Id="rId54" Type="http://schemas.openxmlformats.org/officeDocument/2006/relationships/hyperlink" Target="https://chemed.chem.purdue.edu/~genchem/topicreview/bp/ch20/problems/ex20_4a.html" TargetMode="External"/><Relationship Id="rId62" Type="http://schemas.openxmlformats.org/officeDocument/2006/relationships/hyperlink" Target="https://chemed.chem.purdue.edu/genchem/topicreview/bp/ch20/problems/ex20_6a.html" TargetMode="External"/><Relationship Id="rId70" Type="http://schemas.openxmlformats.org/officeDocument/2006/relationships/image" Target="media/image35.gif"/><Relationship Id="rId75" Type="http://schemas.openxmlformats.org/officeDocument/2006/relationships/image" Target="media/image36.gif"/><Relationship Id="rId83" Type="http://schemas.openxmlformats.org/officeDocument/2006/relationships/hyperlink" Target="https://chemed.chem.purdue.edu/genchem/topicreview/bp/ch20/problems/ex20_12a.html" TargetMode="External"/><Relationship Id="rId88" Type="http://schemas.openxmlformats.org/officeDocument/2006/relationships/hyperlink" Target="https://www.chm.uri.edu/weuler/chm112/refmater/redpottable.htm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oughtco.com/oxidation-reduction-reactions-604037" TargetMode="External"/><Relationship Id="rId15" Type="http://schemas.openxmlformats.org/officeDocument/2006/relationships/hyperlink" Target="https://byjus.com/jee/electrochemistry/" TargetMode="External"/><Relationship Id="rId23" Type="http://schemas.openxmlformats.org/officeDocument/2006/relationships/hyperlink" Target="https://chemed.chem.purdue.edu/genchem/topicreview/bp/ch22/rate.php#top" TargetMode="External"/><Relationship Id="rId28" Type="http://schemas.openxmlformats.org/officeDocument/2006/relationships/hyperlink" Target="https://chemed.chem.purdue.edu/genchem/topicreview/bp/ch22/problems/ex22_2a.html" TargetMode="External"/><Relationship Id="rId36" Type="http://schemas.openxmlformats.org/officeDocument/2006/relationships/image" Target="media/image17.gif"/><Relationship Id="rId49" Type="http://schemas.openxmlformats.org/officeDocument/2006/relationships/hyperlink" Target="https://chemed.chem.purdue.edu/genchem/topicreview/bp/ch20/problems/ex20_2a.html" TargetMode="External"/><Relationship Id="rId57" Type="http://schemas.openxmlformats.org/officeDocument/2006/relationships/hyperlink" Target="https://chemed.chem.purdue.edu/genchem/topicreview/bp/ch20/problems/ex20_5a.html" TargetMode="External"/><Relationship Id="rId10" Type="http://schemas.openxmlformats.org/officeDocument/2006/relationships/hyperlink" Target="https://byjus.com/chemistry/galvanic-cell/" TargetMode="External"/><Relationship Id="rId31" Type="http://schemas.openxmlformats.org/officeDocument/2006/relationships/image" Target="media/image12.gif"/><Relationship Id="rId44" Type="http://schemas.openxmlformats.org/officeDocument/2006/relationships/image" Target="media/image20.gif"/><Relationship Id="rId52" Type="http://schemas.openxmlformats.org/officeDocument/2006/relationships/image" Target="media/image25.gif"/><Relationship Id="rId60" Type="http://schemas.openxmlformats.org/officeDocument/2006/relationships/hyperlink" Target="https://chemed.chem.purdue.edu/genchem/topicreview/bp/ch20/electro.php" TargetMode="External"/><Relationship Id="rId65" Type="http://schemas.openxmlformats.org/officeDocument/2006/relationships/image" Target="media/image30.gif"/><Relationship Id="rId73" Type="http://schemas.openxmlformats.org/officeDocument/2006/relationships/hyperlink" Target="https://chemed.chem.purdue.edu/genchem/topicreview/bp/ch20/problems/ex20_10a.html" TargetMode="External"/><Relationship Id="rId78" Type="http://schemas.openxmlformats.org/officeDocument/2006/relationships/image" Target="media/image39.gif"/><Relationship Id="rId81" Type="http://schemas.openxmlformats.org/officeDocument/2006/relationships/hyperlink" Target="https://chemed.chem.purdue.edu/genchem/topicreview/bp/ch20/problems/ex20_11a.html" TargetMode="External"/><Relationship Id="rId86" Type="http://schemas.openxmlformats.org/officeDocument/2006/relationships/hyperlink" Target="https://www.chm.uri.edu/weuler/chm112/refmater/redpottable.html" TargetMode="External"/><Relationship Id="rId4" Type="http://schemas.openxmlformats.org/officeDocument/2006/relationships/webSettings" Target="webSettings.xml"/><Relationship Id="rId9" Type="http://schemas.openxmlformats.org/officeDocument/2006/relationships/hyperlink" Target="https://byjus.com/jee/nernst-equation/" TargetMode="External"/><Relationship Id="rId13" Type="http://schemas.openxmlformats.org/officeDocument/2006/relationships/hyperlink" Target="https://byjus.com/jee/electrochemical-series/" TargetMode="External"/><Relationship Id="rId18" Type="http://schemas.openxmlformats.org/officeDocument/2006/relationships/image" Target="media/image6.gif"/><Relationship Id="rId39" Type="http://schemas.openxmlformats.org/officeDocument/2006/relationships/hyperlink" Target="https://chemed.chem.purdue.edu/genchem/topicreview/bp/ch22/problems/ex22_5a.html" TargetMode="External"/><Relationship Id="rId34" Type="http://schemas.openxmlformats.org/officeDocument/2006/relationships/image" Target="media/image15.gif"/><Relationship Id="rId50" Type="http://schemas.openxmlformats.org/officeDocument/2006/relationships/image" Target="media/image24.gif"/><Relationship Id="rId55" Type="http://schemas.openxmlformats.org/officeDocument/2006/relationships/image" Target="media/image26.gif"/><Relationship Id="rId76" Type="http://schemas.openxmlformats.org/officeDocument/2006/relationships/image" Target="media/image37.gif"/><Relationship Id="rId7" Type="http://schemas.openxmlformats.org/officeDocument/2006/relationships/hyperlink" Target="https://www.thoughtco.com/hydrogen-facts-element-1-or-h-607917" TargetMode="External"/><Relationship Id="rId71" Type="http://schemas.openxmlformats.org/officeDocument/2006/relationships/hyperlink" Target="https://chemed.chem.purdue.edu/~genchem/topicreview/bp/ch20/problems/ex20_9a.html" TargetMode="External"/><Relationship Id="rId2" Type="http://schemas.openxmlformats.org/officeDocument/2006/relationships/styles" Target="styles.xml"/><Relationship Id="rId29" Type="http://schemas.openxmlformats.org/officeDocument/2006/relationships/hyperlink" Target="https://chemed.chem.purdue.edu/genchem/topicreview/bp/ch22/problems/ex22_3a.html" TargetMode="External"/><Relationship Id="rId24" Type="http://schemas.openxmlformats.org/officeDocument/2006/relationships/image" Target="media/image9.gif"/><Relationship Id="rId40" Type="http://schemas.openxmlformats.org/officeDocument/2006/relationships/hyperlink" Target="https://chemed.chem.purdue.edu/genchem/topicreview/bp/ch22/problems/ex22_5s.html" TargetMode="External"/><Relationship Id="rId45" Type="http://schemas.openxmlformats.org/officeDocument/2006/relationships/image" Target="media/image21.gif"/><Relationship Id="rId66" Type="http://schemas.openxmlformats.org/officeDocument/2006/relationships/image" Target="media/image31.gif"/><Relationship Id="rId87" Type="http://schemas.openxmlformats.org/officeDocument/2006/relationships/hyperlink" Target="https://www.chm.uri.edu/weuler/chm112/refmater/redpottable.html" TargetMode="External"/><Relationship Id="rId61" Type="http://schemas.openxmlformats.org/officeDocument/2006/relationships/image" Target="media/image29.gif"/><Relationship Id="rId82" Type="http://schemas.openxmlformats.org/officeDocument/2006/relationships/hyperlink" Target="https://chemed.chem.purdue.edu/genchem/topicreview/bp/ch20/problems/ex20_11s.html" TargetMode="External"/><Relationship Id="rId19"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48</Pages>
  <Words>12452</Words>
  <Characters>70983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2022-04-25T07:45:00Z</dcterms:created>
  <dcterms:modified xsi:type="dcterms:W3CDTF">2022-04-25T07:56:00Z</dcterms:modified>
</cp:coreProperties>
</file>