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48" w:rsidRDefault="00C42248" w:rsidP="00C42248">
      <w:pPr>
        <w:pStyle w:val="a5"/>
        <w:numPr>
          <w:ilvl w:val="2"/>
          <w:numId w:val="1"/>
        </w:numPr>
        <w:tabs>
          <w:tab w:val="left" w:pos="1733"/>
        </w:tabs>
        <w:spacing w:before="232"/>
        <w:ind w:left="1732" w:hanging="701"/>
        <w:jc w:val="left"/>
        <w:rPr>
          <w:b/>
          <w:sz w:val="28"/>
        </w:rPr>
      </w:pPr>
      <w:r>
        <w:rPr>
          <w:b/>
          <w:sz w:val="28"/>
        </w:rPr>
        <w:t>Понятность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разборчивость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речи</w:t>
      </w:r>
    </w:p>
    <w:p w:rsidR="00C42248" w:rsidRDefault="00C42248" w:rsidP="00C42248">
      <w:pPr>
        <w:pStyle w:val="a3"/>
        <w:spacing w:before="182"/>
        <w:ind w:left="493" w:right="535" w:firstLine="540"/>
        <w:jc w:val="both"/>
      </w:pPr>
      <w:r>
        <w:t>Основной характеристикой любого канала передачи речи является по-</w:t>
      </w:r>
      <w:r>
        <w:rPr>
          <w:spacing w:val="1"/>
        </w:rPr>
        <w:t xml:space="preserve"> </w:t>
      </w:r>
      <w:r>
        <w:t>нятность речи. Для определения этой характеристики применяется стати-</w:t>
      </w:r>
      <w:r>
        <w:rPr>
          <w:spacing w:val="1"/>
        </w:rPr>
        <w:t xml:space="preserve"> </w:t>
      </w:r>
      <w:r>
        <w:t>стический метод с участием большого числа слушателей и дикторов. Раз-</w:t>
      </w:r>
      <w:r>
        <w:rPr>
          <w:spacing w:val="1"/>
        </w:rPr>
        <w:t xml:space="preserve"> </w:t>
      </w:r>
      <w:r>
        <w:t>работан косвенный количественный метод определения понятности речи</w:t>
      </w:r>
      <w:r>
        <w:rPr>
          <w:spacing w:val="1"/>
        </w:rPr>
        <w:t xml:space="preserve"> </w:t>
      </w:r>
      <w:r>
        <w:t>через ее разборчивость. Под разборчивостью речи понимают относитель-</w:t>
      </w:r>
      <w:r>
        <w:rPr>
          <w:spacing w:val="1"/>
        </w:rPr>
        <w:t xml:space="preserve"> </w:t>
      </w:r>
      <w:r>
        <w:t>ное или процентное количество принятых (понятых) элементов речи из</w:t>
      </w:r>
      <w:r>
        <w:rPr>
          <w:spacing w:val="1"/>
        </w:rPr>
        <w:t xml:space="preserve"> </w:t>
      </w:r>
      <w:r>
        <w:t>общего числа переданных по каналу. Элементы речи составляют слоги,</w:t>
      </w:r>
      <w:r>
        <w:rPr>
          <w:spacing w:val="1"/>
        </w:rPr>
        <w:t xml:space="preserve"> </w:t>
      </w:r>
      <w:r>
        <w:t>звуки, слова, фразы, цифры. В соответствие им поставлены слоговая, зву-</w:t>
      </w:r>
      <w:r>
        <w:rPr>
          <w:spacing w:val="1"/>
        </w:rPr>
        <w:t xml:space="preserve"> </w:t>
      </w:r>
      <w:r>
        <w:t>ковая, словесная, смысловая и цифровая разборчивость. Преимуществен-</w:t>
      </w:r>
      <w:r>
        <w:rPr>
          <w:spacing w:val="1"/>
        </w:rPr>
        <w:t xml:space="preserve"> </w:t>
      </w:r>
      <w:r>
        <w:t>ное применение на практике получили слоговая, звуковая и словесная раз-</w:t>
      </w:r>
      <w:r>
        <w:rPr>
          <w:spacing w:val="1"/>
        </w:rPr>
        <w:t xml:space="preserve"> </w:t>
      </w:r>
      <w:r>
        <w:t>борчивость. Для измерения разборчивости разработаны артикуляционные</w:t>
      </w:r>
      <w:r>
        <w:rPr>
          <w:spacing w:val="1"/>
        </w:rPr>
        <w:t xml:space="preserve"> </w:t>
      </w:r>
      <w:r>
        <w:t>таблицы слогов, звукосочетаний и слов с учетом встречаемости их в рус-</w:t>
      </w:r>
      <w:r>
        <w:rPr>
          <w:spacing w:val="1"/>
        </w:rPr>
        <w:t xml:space="preserve"> </w:t>
      </w:r>
      <w:r>
        <w:t>ской речи.</w:t>
      </w:r>
    </w:p>
    <w:p w:rsidR="00C42248" w:rsidRDefault="00C42248" w:rsidP="00C42248">
      <w:pPr>
        <w:pStyle w:val="a3"/>
        <w:ind w:left="493" w:right="537" w:firstLine="540"/>
        <w:jc w:val="both"/>
      </w:pPr>
      <w:r>
        <w:t>Измерение разборчивости производится с помощью артикуляционной</w:t>
      </w:r>
      <w:r>
        <w:rPr>
          <w:spacing w:val="1"/>
        </w:rPr>
        <w:t xml:space="preserve"> </w:t>
      </w:r>
      <w:r>
        <w:t>группы тренированных слушателей и дикторов без нарушения слуха и ре-</w:t>
      </w:r>
      <w:r>
        <w:rPr>
          <w:spacing w:val="1"/>
        </w:rPr>
        <w:t xml:space="preserve"> </w:t>
      </w:r>
      <w:r>
        <w:t>чи,</w:t>
      </w:r>
      <w:r>
        <w:rPr>
          <w:spacing w:val="-2"/>
        </w:rPr>
        <w:t xml:space="preserve"> </w:t>
      </w:r>
      <w:r>
        <w:t>поэтому</w:t>
      </w:r>
      <w:r>
        <w:rPr>
          <w:spacing w:val="-1"/>
        </w:rPr>
        <w:t xml:space="preserve"> </w:t>
      </w:r>
      <w:r>
        <w:t>и метод называется</w:t>
      </w:r>
      <w:r>
        <w:rPr>
          <w:spacing w:val="-1"/>
        </w:rPr>
        <w:t xml:space="preserve"> </w:t>
      </w:r>
      <w:r>
        <w:t>артикуляционным.</w:t>
      </w:r>
    </w:p>
    <w:p w:rsidR="00C42248" w:rsidRDefault="00C42248" w:rsidP="00C42248">
      <w:pPr>
        <w:pStyle w:val="a3"/>
        <w:ind w:left="493" w:right="537" w:firstLine="540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разборчивостью,</w:t>
      </w:r>
      <w:r>
        <w:rPr>
          <w:spacing w:val="1"/>
        </w:rPr>
        <w:t xml:space="preserve"> </w:t>
      </w:r>
      <w:r>
        <w:t>измеренной</w:t>
      </w:r>
      <w:r>
        <w:rPr>
          <w:spacing w:val="1"/>
        </w:rPr>
        <w:t xml:space="preserve"> </w:t>
      </w:r>
      <w:r>
        <w:t>артику-</w:t>
      </w:r>
      <w:r>
        <w:rPr>
          <w:spacing w:val="-72"/>
        </w:rPr>
        <w:t xml:space="preserve"> </w:t>
      </w:r>
      <w:r>
        <w:t>лянтами, и понятностью речи для обычных людей были проведены массо-</w:t>
      </w:r>
      <w:r>
        <w:rPr>
          <w:spacing w:val="1"/>
        </w:rPr>
        <w:t xml:space="preserve"> </w:t>
      </w:r>
      <w:r>
        <w:t>вые испытания. Разговор велся по специальным разговорникам в обе сто-</w:t>
      </w:r>
      <w:r>
        <w:rPr>
          <w:spacing w:val="1"/>
        </w:rPr>
        <w:t xml:space="preserve"> </w:t>
      </w:r>
      <w:r>
        <w:t>роны,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переговорах.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контролировалось</w:t>
      </w:r>
      <w:r>
        <w:rPr>
          <w:spacing w:val="1"/>
        </w:rPr>
        <w:t xml:space="preserve"> </w:t>
      </w:r>
      <w:r>
        <w:t>понимание абонентами друг друга. Оценка понятности ставилась по пяти-</w:t>
      </w:r>
      <w:r>
        <w:rPr>
          <w:spacing w:val="1"/>
        </w:rPr>
        <w:t xml:space="preserve"> </w:t>
      </w:r>
      <w:r>
        <w:t>бальной системе. Одновременно для каждого из условий испытаний и каж-</w:t>
      </w:r>
      <w:r>
        <w:rPr>
          <w:spacing w:val="1"/>
        </w:rPr>
        <w:t xml:space="preserve"> </w:t>
      </w:r>
      <w:r>
        <w:t>дого тракта были измерены величины разборчивости речи с помощью тре-</w:t>
      </w:r>
      <w:r>
        <w:rPr>
          <w:spacing w:val="1"/>
        </w:rPr>
        <w:t xml:space="preserve"> </w:t>
      </w:r>
      <w:r>
        <w:t>нированной бригады.</w:t>
      </w:r>
    </w:p>
    <w:p w:rsidR="00C42248" w:rsidRDefault="00C42248" w:rsidP="00C42248">
      <w:pPr>
        <w:pStyle w:val="a3"/>
        <w:ind w:left="494" w:right="539" w:firstLine="539"/>
        <w:jc w:val="both"/>
      </w:pPr>
      <w:r>
        <w:t>В</w:t>
      </w:r>
      <w:r>
        <w:rPr>
          <w:spacing w:val="51"/>
        </w:rPr>
        <w:t xml:space="preserve"> </w:t>
      </w:r>
      <w:r>
        <w:t>таблице</w:t>
      </w:r>
      <w:r>
        <w:rPr>
          <w:spacing w:val="51"/>
        </w:rPr>
        <w:t xml:space="preserve"> </w:t>
      </w:r>
      <w:r>
        <w:t>приведены</w:t>
      </w:r>
      <w:r>
        <w:rPr>
          <w:spacing w:val="51"/>
        </w:rPr>
        <w:t xml:space="preserve"> </w:t>
      </w:r>
      <w:r>
        <w:t>градации</w:t>
      </w:r>
      <w:r>
        <w:rPr>
          <w:spacing w:val="52"/>
        </w:rPr>
        <w:t xml:space="preserve"> </w:t>
      </w:r>
      <w:r>
        <w:t>понятности</w:t>
      </w:r>
      <w:r>
        <w:rPr>
          <w:spacing w:val="52"/>
        </w:rPr>
        <w:t xml:space="preserve"> </w:t>
      </w:r>
      <w:r>
        <w:t>речи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соответствующие</w:t>
      </w:r>
      <w:r>
        <w:rPr>
          <w:spacing w:val="-7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разборчивости [37].</w:t>
      </w:r>
    </w:p>
    <w:p w:rsidR="00C42248" w:rsidRDefault="00C42248" w:rsidP="00C42248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60"/>
        <w:gridCol w:w="2700"/>
      </w:tblGrid>
      <w:tr w:rsidR="00C42248" w:rsidTr="00E7435C">
        <w:trPr>
          <w:trHeight w:val="321"/>
        </w:trPr>
        <w:tc>
          <w:tcPr>
            <w:tcW w:w="3240" w:type="dxa"/>
            <w:vMerge w:val="restart"/>
          </w:tcPr>
          <w:p w:rsidR="00C42248" w:rsidRDefault="00C42248" w:rsidP="00E7435C">
            <w:pPr>
              <w:pStyle w:val="TableParagraph"/>
              <w:spacing w:line="318" w:lineRule="exact"/>
              <w:ind w:left="916"/>
              <w:rPr>
                <w:sz w:val="28"/>
              </w:rPr>
            </w:pPr>
            <w:r>
              <w:rPr>
                <w:sz w:val="28"/>
              </w:rPr>
              <w:t>Понятность</w:t>
            </w:r>
          </w:p>
        </w:tc>
        <w:tc>
          <w:tcPr>
            <w:tcW w:w="5760" w:type="dxa"/>
            <w:gridSpan w:val="2"/>
          </w:tcPr>
          <w:p w:rsidR="00C42248" w:rsidRDefault="00C42248" w:rsidP="00E7435C">
            <w:pPr>
              <w:pStyle w:val="TableParagraph"/>
              <w:spacing w:line="301" w:lineRule="exact"/>
              <w:ind w:left="1817"/>
              <w:rPr>
                <w:sz w:val="28"/>
              </w:rPr>
            </w:pPr>
            <w:r>
              <w:rPr>
                <w:sz w:val="28"/>
              </w:rPr>
              <w:t>Разборчивость,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C42248" w:rsidTr="00E7435C">
        <w:trPr>
          <w:trHeight w:val="322"/>
        </w:trPr>
        <w:tc>
          <w:tcPr>
            <w:tcW w:w="3240" w:type="dxa"/>
            <w:vMerge/>
            <w:tcBorders>
              <w:top w:val="nil"/>
            </w:tcBorders>
          </w:tcPr>
          <w:p w:rsidR="00C42248" w:rsidRDefault="00C42248" w:rsidP="00E7435C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:rsidR="00C42248" w:rsidRDefault="00C42248" w:rsidP="00E7435C">
            <w:pPr>
              <w:pStyle w:val="TableParagraph"/>
              <w:spacing w:line="302" w:lineRule="exact"/>
              <w:ind w:left="892" w:right="887"/>
              <w:jc w:val="center"/>
              <w:rPr>
                <w:sz w:val="28"/>
              </w:rPr>
            </w:pPr>
            <w:r>
              <w:rPr>
                <w:sz w:val="28"/>
              </w:rPr>
              <w:t>Слоговая</w:t>
            </w:r>
          </w:p>
        </w:tc>
        <w:tc>
          <w:tcPr>
            <w:tcW w:w="2700" w:type="dxa"/>
          </w:tcPr>
          <w:p w:rsidR="00C42248" w:rsidRDefault="00C42248" w:rsidP="00E7435C">
            <w:pPr>
              <w:pStyle w:val="TableParagraph"/>
              <w:spacing w:line="302" w:lineRule="exact"/>
              <w:ind w:left="702" w:right="696"/>
              <w:jc w:val="center"/>
              <w:rPr>
                <w:sz w:val="28"/>
              </w:rPr>
            </w:pPr>
            <w:r>
              <w:rPr>
                <w:sz w:val="28"/>
              </w:rPr>
              <w:t>Словесная</w:t>
            </w:r>
          </w:p>
        </w:tc>
      </w:tr>
      <w:tr w:rsidR="00C42248" w:rsidTr="00E7435C">
        <w:trPr>
          <w:trHeight w:val="324"/>
        </w:trPr>
        <w:tc>
          <w:tcPr>
            <w:tcW w:w="3240" w:type="dxa"/>
            <w:tcBorders>
              <w:bottom w:val="nil"/>
            </w:tcBorders>
          </w:tcPr>
          <w:p w:rsidR="00C42248" w:rsidRDefault="00C42248" w:rsidP="00E7435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</w:p>
        </w:tc>
        <w:tc>
          <w:tcPr>
            <w:tcW w:w="3060" w:type="dxa"/>
            <w:tcBorders>
              <w:bottom w:val="nil"/>
            </w:tcBorders>
          </w:tcPr>
          <w:p w:rsidR="00C42248" w:rsidRDefault="00C42248" w:rsidP="00E7435C">
            <w:pPr>
              <w:pStyle w:val="TableParagraph"/>
              <w:spacing w:line="304" w:lineRule="exact"/>
              <w:ind w:left="896" w:right="887"/>
              <w:jc w:val="center"/>
              <w:rPr>
                <w:sz w:val="28"/>
              </w:rPr>
            </w:pPr>
            <w:r>
              <w:rPr>
                <w:sz w:val="28"/>
              </w:rPr>
              <w:t>25–40</w:t>
            </w:r>
          </w:p>
        </w:tc>
        <w:tc>
          <w:tcPr>
            <w:tcW w:w="2700" w:type="dxa"/>
            <w:tcBorders>
              <w:bottom w:val="nil"/>
            </w:tcBorders>
          </w:tcPr>
          <w:p w:rsidR="00C42248" w:rsidRDefault="00C42248" w:rsidP="00E7435C">
            <w:pPr>
              <w:pStyle w:val="TableParagraph"/>
              <w:spacing w:line="304" w:lineRule="exact"/>
              <w:ind w:left="702" w:right="693"/>
              <w:jc w:val="center"/>
              <w:rPr>
                <w:sz w:val="28"/>
              </w:rPr>
            </w:pPr>
            <w:r>
              <w:rPr>
                <w:sz w:val="28"/>
              </w:rPr>
              <w:t>75–87</w:t>
            </w:r>
          </w:p>
        </w:tc>
      </w:tr>
      <w:tr w:rsidR="00C42248" w:rsidTr="00E7435C">
        <w:trPr>
          <w:trHeight w:val="322"/>
        </w:trPr>
        <w:tc>
          <w:tcPr>
            <w:tcW w:w="3240" w:type="dxa"/>
            <w:tcBorders>
              <w:top w:val="nil"/>
              <w:bottom w:val="nil"/>
            </w:tcBorders>
          </w:tcPr>
          <w:p w:rsidR="00C42248" w:rsidRDefault="00C42248" w:rsidP="00E7435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Удовлетворительная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C42248" w:rsidRDefault="00C42248" w:rsidP="00E7435C">
            <w:pPr>
              <w:pStyle w:val="TableParagraph"/>
              <w:spacing w:line="302" w:lineRule="exact"/>
              <w:ind w:left="896" w:right="887"/>
              <w:jc w:val="center"/>
              <w:rPr>
                <w:sz w:val="28"/>
              </w:rPr>
            </w:pPr>
            <w:r>
              <w:rPr>
                <w:sz w:val="28"/>
              </w:rPr>
              <w:t>40–50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42248" w:rsidRDefault="00C42248" w:rsidP="00E7435C">
            <w:pPr>
              <w:pStyle w:val="TableParagraph"/>
              <w:spacing w:line="302" w:lineRule="exact"/>
              <w:ind w:left="702" w:right="693"/>
              <w:jc w:val="center"/>
              <w:rPr>
                <w:sz w:val="28"/>
              </w:rPr>
            </w:pPr>
            <w:r>
              <w:rPr>
                <w:sz w:val="28"/>
              </w:rPr>
              <w:t>87–93</w:t>
            </w:r>
          </w:p>
        </w:tc>
      </w:tr>
      <w:tr w:rsidR="00C42248" w:rsidTr="00E7435C">
        <w:trPr>
          <w:trHeight w:val="322"/>
        </w:trPr>
        <w:tc>
          <w:tcPr>
            <w:tcW w:w="3240" w:type="dxa"/>
            <w:tcBorders>
              <w:top w:val="nil"/>
              <w:bottom w:val="nil"/>
            </w:tcBorders>
          </w:tcPr>
          <w:p w:rsidR="00C42248" w:rsidRDefault="00C42248" w:rsidP="00E7435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Хорошая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C42248" w:rsidRDefault="00C42248" w:rsidP="00E7435C">
            <w:pPr>
              <w:pStyle w:val="TableParagraph"/>
              <w:spacing w:line="302" w:lineRule="exact"/>
              <w:ind w:left="896" w:right="887"/>
              <w:jc w:val="center"/>
              <w:rPr>
                <w:sz w:val="28"/>
              </w:rPr>
            </w:pPr>
            <w:r>
              <w:rPr>
                <w:sz w:val="28"/>
              </w:rPr>
              <w:t>50–80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42248" w:rsidRDefault="00C42248" w:rsidP="00E7435C">
            <w:pPr>
              <w:pStyle w:val="TableParagraph"/>
              <w:spacing w:line="302" w:lineRule="exact"/>
              <w:ind w:left="702" w:right="693"/>
              <w:jc w:val="center"/>
              <w:rPr>
                <w:sz w:val="28"/>
              </w:rPr>
            </w:pPr>
            <w:r>
              <w:rPr>
                <w:sz w:val="28"/>
              </w:rPr>
              <w:t>93–98</w:t>
            </w:r>
          </w:p>
        </w:tc>
      </w:tr>
      <w:tr w:rsidR="00C42248" w:rsidTr="00E7435C">
        <w:trPr>
          <w:trHeight w:val="319"/>
        </w:trPr>
        <w:tc>
          <w:tcPr>
            <w:tcW w:w="3240" w:type="dxa"/>
            <w:tcBorders>
              <w:top w:val="nil"/>
            </w:tcBorders>
          </w:tcPr>
          <w:p w:rsidR="00C42248" w:rsidRDefault="00C42248" w:rsidP="00E7435C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Отличная</w:t>
            </w:r>
          </w:p>
        </w:tc>
        <w:tc>
          <w:tcPr>
            <w:tcW w:w="3060" w:type="dxa"/>
            <w:tcBorders>
              <w:top w:val="nil"/>
            </w:tcBorders>
          </w:tcPr>
          <w:p w:rsidR="00C42248" w:rsidRDefault="00C42248" w:rsidP="00E7435C">
            <w:pPr>
              <w:pStyle w:val="TableParagraph"/>
              <w:spacing w:line="300" w:lineRule="exact"/>
              <w:ind w:left="896" w:right="887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</w:p>
        </w:tc>
        <w:tc>
          <w:tcPr>
            <w:tcW w:w="2700" w:type="dxa"/>
            <w:tcBorders>
              <w:top w:val="nil"/>
            </w:tcBorders>
          </w:tcPr>
          <w:p w:rsidR="00C42248" w:rsidRDefault="00C42248" w:rsidP="00E7435C">
            <w:pPr>
              <w:pStyle w:val="TableParagraph"/>
              <w:spacing w:line="300" w:lineRule="exact"/>
              <w:ind w:left="702" w:right="693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</w:p>
        </w:tc>
      </w:tr>
    </w:tbl>
    <w:p w:rsidR="00C42248" w:rsidRDefault="00C42248" w:rsidP="00C42248">
      <w:pPr>
        <w:pStyle w:val="a3"/>
        <w:spacing w:before="180"/>
        <w:ind w:left="493" w:right="535" w:firstLine="540"/>
        <w:jc w:val="both"/>
      </w:pPr>
      <w:r>
        <w:t>Одновременно с указанными испытаниями были измерены статистиче-</w:t>
      </w:r>
      <w:r>
        <w:rPr>
          <w:spacing w:val="-72"/>
        </w:rPr>
        <w:t xml:space="preserve"> </w:t>
      </w:r>
      <w:r>
        <w:t>ские зависимости между слоговой, словесной, звуковой и смысловой раз-</w:t>
      </w:r>
      <w:r>
        <w:rPr>
          <w:spacing w:val="1"/>
        </w:rPr>
        <w:t xml:space="preserve"> </w:t>
      </w:r>
      <w:r>
        <w:t>борчивостью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C42248" w:rsidRDefault="00C42248" w:rsidP="00C42248">
      <w:pPr>
        <w:jc w:val="both"/>
        <w:sectPr w:rsidR="00C42248">
          <w:pgSz w:w="11910" w:h="16840"/>
          <w:pgMar w:top="960" w:right="480" w:bottom="1200" w:left="640" w:header="0" w:footer="1002" w:gutter="0"/>
          <w:cols w:space="720"/>
        </w:sectPr>
      </w:pPr>
    </w:p>
    <w:p w:rsidR="00C42248" w:rsidRDefault="00C42248" w:rsidP="00C42248">
      <w:pPr>
        <w:pStyle w:val="a3"/>
        <w:spacing w:before="58"/>
        <w:ind w:left="381" w:right="648" w:firstLine="540"/>
        <w:jc w:val="both"/>
      </w:pPr>
      <w:r>
        <w:lastRenderedPageBreak/>
        <w:t>Формантная теория, разработанная Флетчером и Коллардом, позволи-</w:t>
      </w:r>
      <w:r>
        <w:rPr>
          <w:spacing w:val="1"/>
        </w:rPr>
        <w:t xml:space="preserve"> </w:t>
      </w:r>
      <w:r>
        <w:t>ла установить непосредственную связь между разборчивостью речи и ха-</w:t>
      </w:r>
      <w:r>
        <w:rPr>
          <w:spacing w:val="1"/>
        </w:rPr>
        <w:t xml:space="preserve"> </w:t>
      </w:r>
      <w:r>
        <w:t>рактеристиками тракта</w:t>
      </w:r>
      <w:r>
        <w:rPr>
          <w:spacing w:val="-1"/>
        </w:rPr>
        <w:t xml:space="preserve"> </w:t>
      </w:r>
      <w:r>
        <w:t>передачи речи</w:t>
      </w:r>
      <w:r>
        <w:rPr>
          <w:spacing w:val="-1"/>
        </w:rPr>
        <w:t xml:space="preserve"> </w:t>
      </w:r>
      <w:r>
        <w:t>[37,</w:t>
      </w:r>
      <w:r>
        <w:rPr>
          <w:spacing w:val="-1"/>
        </w:rPr>
        <w:t xml:space="preserve"> </w:t>
      </w:r>
      <w:r>
        <w:t>42].</w:t>
      </w:r>
    </w:p>
    <w:p w:rsidR="00C42248" w:rsidRDefault="00C42248" w:rsidP="00C42248">
      <w:pPr>
        <w:pStyle w:val="a3"/>
        <w:ind w:left="381" w:right="648" w:firstLine="540"/>
        <w:jc w:val="both"/>
      </w:pPr>
      <w:r>
        <w:t>Звуковые единицы характеризуются различными свойствами в зависи-</w:t>
      </w:r>
      <w:r>
        <w:rPr>
          <w:spacing w:val="1"/>
        </w:rPr>
        <w:t xml:space="preserve"> </w:t>
      </w:r>
      <w:r>
        <w:t>мости</w:t>
      </w:r>
      <w:r>
        <w:rPr>
          <w:spacing w:val="1"/>
        </w:rPr>
        <w:t xml:space="preserve"> </w:t>
      </w:r>
      <w:r>
        <w:t>от различных факторов</w:t>
      </w:r>
      <w:r>
        <w:rPr>
          <w:spacing w:val="1"/>
        </w:rPr>
        <w:t xml:space="preserve"> </w:t>
      </w:r>
      <w:r>
        <w:t>их рассмотрения. Образованию звуковых</w:t>
      </w:r>
      <w:r>
        <w:rPr>
          <w:spacing w:val="1"/>
        </w:rPr>
        <w:t xml:space="preserve"> </w:t>
      </w:r>
      <w:r>
        <w:t>единиц соответствует артикуляционный фактор, который называют анато-</w:t>
      </w:r>
      <w:r>
        <w:rPr>
          <w:spacing w:val="1"/>
        </w:rPr>
        <w:t xml:space="preserve"> </w:t>
      </w:r>
      <w:r>
        <w:t>мо-физиологическим. Акустический фактор относится к свойствам звуко-</w:t>
      </w:r>
      <w:r>
        <w:rPr>
          <w:spacing w:val="1"/>
        </w:rPr>
        <w:t xml:space="preserve"> </w:t>
      </w:r>
      <w:r>
        <w:t>вых единиц в результате работы произносительных органов и определяет</w:t>
      </w:r>
      <w:r>
        <w:rPr>
          <w:spacing w:val="1"/>
        </w:rPr>
        <w:t xml:space="preserve"> </w:t>
      </w:r>
      <w:r>
        <w:t>звучание речи. Восприятие звуков человеком относится к перцептивному</w:t>
      </w:r>
      <w:r>
        <w:rPr>
          <w:spacing w:val="1"/>
        </w:rPr>
        <w:t xml:space="preserve"> </w:t>
      </w:r>
      <w:r>
        <w:t>фактору.</w:t>
      </w:r>
    </w:p>
    <w:p w:rsidR="00C42248" w:rsidRDefault="00C42248" w:rsidP="00C42248">
      <w:pPr>
        <w:pStyle w:val="a3"/>
        <w:ind w:left="380" w:right="648" w:firstLine="540"/>
        <w:jc w:val="both"/>
      </w:pPr>
      <w:r>
        <w:t>Первоначально описания звуковых систем осуществлялось на основе</w:t>
      </w:r>
      <w:r>
        <w:rPr>
          <w:spacing w:val="1"/>
        </w:rPr>
        <w:t xml:space="preserve"> </w:t>
      </w:r>
      <w:r>
        <w:t>анализа артикуляций. Но с развитием техники акустического анализа зву-</w:t>
      </w:r>
      <w:r>
        <w:rPr>
          <w:spacing w:val="1"/>
        </w:rPr>
        <w:t xml:space="preserve"> </w:t>
      </w:r>
      <w:r>
        <w:t>ков исследователи приходят к выводу, что акустические характеристики</w:t>
      </w:r>
      <w:r>
        <w:rPr>
          <w:spacing w:val="1"/>
        </w:rPr>
        <w:t xml:space="preserve"> </w:t>
      </w:r>
      <w:r>
        <w:t>речи наиболее важны. Современная фонетика учитывает тесную связь и</w:t>
      </w:r>
      <w:r>
        <w:rPr>
          <w:spacing w:val="1"/>
        </w:rPr>
        <w:t xml:space="preserve"> </w:t>
      </w:r>
      <w:r>
        <w:t>взаимообусловленность между артикуляционными и акустическими харак-</w:t>
      </w:r>
      <w:r>
        <w:rPr>
          <w:spacing w:val="1"/>
        </w:rPr>
        <w:t xml:space="preserve"> </w:t>
      </w:r>
      <w:r>
        <w:t>теристиками</w:t>
      </w:r>
      <w:r>
        <w:rPr>
          <w:spacing w:val="-1"/>
        </w:rPr>
        <w:t xml:space="preserve"> </w:t>
      </w:r>
      <w:r>
        <w:t>речи.</w:t>
      </w:r>
    </w:p>
    <w:p w:rsidR="00C42248" w:rsidRDefault="00C42248" w:rsidP="00C42248">
      <w:pPr>
        <w:pStyle w:val="a3"/>
        <w:ind w:left="381" w:right="649" w:firstLine="539"/>
        <w:jc w:val="both"/>
      </w:pPr>
      <w:r>
        <w:t>Исследования восприятия речевых единиц показывает, что они вос-</w:t>
      </w:r>
      <w:r>
        <w:rPr>
          <w:spacing w:val="1"/>
        </w:rPr>
        <w:t xml:space="preserve"> </w:t>
      </w:r>
      <w:r>
        <w:t>принимаются не так, как любые другие звуки. Это объясняется как способ-</w:t>
      </w:r>
      <w:r>
        <w:rPr>
          <w:spacing w:val="1"/>
        </w:rPr>
        <w:t xml:space="preserve"> </w:t>
      </w:r>
      <w:r>
        <w:t>ностью человека преобразовывать их в соответствующие артикуляции, так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функциональными</w:t>
      </w:r>
      <w:r>
        <w:rPr>
          <w:spacing w:val="3"/>
        </w:rPr>
        <w:t xml:space="preserve"> </w:t>
      </w:r>
      <w:r>
        <w:t>свойствами</w:t>
      </w:r>
      <w:r>
        <w:rPr>
          <w:spacing w:val="2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звуковых</w:t>
      </w:r>
      <w:r>
        <w:rPr>
          <w:spacing w:val="-1"/>
        </w:rPr>
        <w:t xml:space="preserve"> </w:t>
      </w:r>
      <w:r>
        <w:t>единиц.</w:t>
      </w:r>
    </w:p>
    <w:p w:rsidR="00C42248" w:rsidRDefault="00C42248" w:rsidP="00C42248">
      <w:pPr>
        <w:pStyle w:val="a3"/>
        <w:ind w:left="381" w:right="649" w:firstLine="540"/>
        <w:jc w:val="both"/>
      </w:pPr>
      <w:r>
        <w:t>Звуки речи являются сложными звуками в основном из-за того, что</w:t>
      </w:r>
      <w:r>
        <w:rPr>
          <w:spacing w:val="1"/>
        </w:rPr>
        <w:t xml:space="preserve"> </w:t>
      </w:r>
      <w:r>
        <w:t>процесс речеобразования сопровождается резонансными явлениями, соб-</w:t>
      </w:r>
      <w:r>
        <w:rPr>
          <w:spacing w:val="1"/>
        </w:rPr>
        <w:t xml:space="preserve"> </w:t>
      </w:r>
      <w:r>
        <w:t>ственные частоты которых изменяются в зависимости от того, какой звук в</w:t>
      </w:r>
      <w:r>
        <w:rPr>
          <w:spacing w:val="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произносится.</w:t>
      </w:r>
    </w:p>
    <w:p w:rsidR="00C42248" w:rsidRDefault="00C42248" w:rsidP="00C42248">
      <w:pPr>
        <w:pStyle w:val="a3"/>
        <w:ind w:left="381" w:right="648" w:firstLine="540"/>
        <w:jc w:val="both"/>
      </w:pPr>
      <w:r>
        <w:t>Источник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резонаторов</w:t>
      </w:r>
      <w:r>
        <w:rPr>
          <w:spacing w:val="1"/>
        </w:rPr>
        <w:t xml:space="preserve"> </w:t>
      </w:r>
      <w:r>
        <w:t>речеобразующего</w:t>
      </w:r>
      <w:r>
        <w:rPr>
          <w:spacing w:val="1"/>
        </w:rPr>
        <w:t xml:space="preserve"> </w:t>
      </w:r>
      <w:r>
        <w:t>тракта собственные колебания. Звуки на собственных частотах резонаторов</w:t>
      </w:r>
      <w:r>
        <w:rPr>
          <w:spacing w:val="-72"/>
        </w:rPr>
        <w:t xml:space="preserve"> </w:t>
      </w:r>
      <w:r>
        <w:t>являются наиболее усиленными. Собственные частоты резонаторов назы-</w:t>
      </w:r>
      <w:r>
        <w:rPr>
          <w:spacing w:val="1"/>
        </w:rPr>
        <w:t xml:space="preserve"> </w:t>
      </w:r>
      <w:r>
        <w:t>вают</w:t>
      </w:r>
      <w:r>
        <w:rPr>
          <w:spacing w:val="1"/>
        </w:rPr>
        <w:t xml:space="preserve"> </w:t>
      </w:r>
      <w:r>
        <w:t>формантами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характерное</w:t>
      </w:r>
      <w:r>
        <w:rPr>
          <w:spacing w:val="1"/>
        </w:rPr>
        <w:t xml:space="preserve"> </w:t>
      </w:r>
      <w:r>
        <w:t>звучание</w:t>
      </w:r>
      <w:r>
        <w:rPr>
          <w:spacing w:val="-72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и согласных.</w:t>
      </w:r>
    </w:p>
    <w:p w:rsidR="00C42248" w:rsidRDefault="00C42248" w:rsidP="00C42248">
      <w:pPr>
        <w:pStyle w:val="a3"/>
        <w:ind w:left="381" w:right="648" w:firstLine="540"/>
        <w:jc w:val="both"/>
      </w:pPr>
      <w:r>
        <w:t>Частоты</w:t>
      </w:r>
      <w:r>
        <w:rPr>
          <w:spacing w:val="1"/>
        </w:rPr>
        <w:t xml:space="preserve"> </w:t>
      </w:r>
      <w:r>
        <w:t>формант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конфигурацией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тракта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 источника звука на них не влияет. Это одно из важнейших поло-</w:t>
      </w:r>
      <w:r>
        <w:rPr>
          <w:spacing w:val="1"/>
        </w:rPr>
        <w:t xml:space="preserve"> </w:t>
      </w:r>
      <w:r>
        <w:t>жений</w:t>
      </w:r>
      <w:r>
        <w:rPr>
          <w:spacing w:val="1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речеобразования.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-72"/>
        </w:rPr>
        <w:t xml:space="preserve"> </w:t>
      </w:r>
      <w:r>
        <w:t>связывать частоты формант только со спецификой артикуляции и по часто-</w:t>
      </w:r>
      <w:r>
        <w:rPr>
          <w:spacing w:val="-72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формант судить о</w:t>
      </w:r>
      <w:r>
        <w:rPr>
          <w:spacing w:val="-2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артикуляционных</w:t>
      </w:r>
      <w:r>
        <w:rPr>
          <w:spacing w:val="2"/>
        </w:rPr>
        <w:t xml:space="preserve"> </w:t>
      </w:r>
      <w:r>
        <w:t>органов.</w:t>
      </w:r>
    </w:p>
    <w:p w:rsidR="00C42248" w:rsidRDefault="00C42248" w:rsidP="00C42248">
      <w:pPr>
        <w:pStyle w:val="a3"/>
        <w:ind w:left="381" w:right="649" w:firstLine="540"/>
        <w:jc w:val="both"/>
      </w:pPr>
      <w:r>
        <w:t>Число</w:t>
      </w:r>
      <w:r>
        <w:rPr>
          <w:spacing w:val="1"/>
        </w:rPr>
        <w:t xml:space="preserve"> </w:t>
      </w:r>
      <w:r>
        <w:t>формант,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речи, исследователи определяют по разному, но в большинстве случаев ис-</w:t>
      </w:r>
      <w:r>
        <w:rPr>
          <w:spacing w:val="1"/>
        </w:rPr>
        <w:t xml:space="preserve"> </w:t>
      </w:r>
      <w:r>
        <w:t>следователи считают, что в образовании определенного звука участвуют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форманты.</w:t>
      </w:r>
    </w:p>
    <w:p w:rsidR="00C42248" w:rsidRDefault="00C42248" w:rsidP="00C42248">
      <w:pPr>
        <w:pStyle w:val="a3"/>
        <w:ind w:left="381" w:right="648" w:firstLine="540"/>
        <w:jc w:val="both"/>
      </w:pPr>
      <w:r>
        <w:t>Форманты звуков речи заполняют весь частотный диапазон от 150 до</w:t>
      </w:r>
      <w:r>
        <w:rPr>
          <w:spacing w:val="1"/>
        </w:rPr>
        <w:t xml:space="preserve"> </w:t>
      </w:r>
      <w:r>
        <w:t>7000 Гц. Средняя вероятность появления формант в том или ином участке</w:t>
      </w:r>
      <w:r>
        <w:rPr>
          <w:spacing w:val="1"/>
        </w:rPr>
        <w:t xml:space="preserve"> </w:t>
      </w:r>
      <w:r>
        <w:t>частотного диапазона для каждого языка вполне определенна. Условились</w:t>
      </w:r>
      <w:r>
        <w:rPr>
          <w:spacing w:val="1"/>
        </w:rPr>
        <w:t xml:space="preserve"> </w:t>
      </w:r>
      <w:r>
        <w:t>делить</w:t>
      </w:r>
      <w:r>
        <w:rPr>
          <w:spacing w:val="31"/>
        </w:rPr>
        <w:t xml:space="preserve"> </w:t>
      </w:r>
      <w:r>
        <w:t>весь</w:t>
      </w:r>
      <w:r>
        <w:rPr>
          <w:spacing w:val="30"/>
        </w:rPr>
        <w:t xml:space="preserve"> </w:t>
      </w:r>
      <w:r>
        <w:t>частотный</w:t>
      </w:r>
      <w:r>
        <w:rPr>
          <w:spacing w:val="33"/>
        </w:rPr>
        <w:t xml:space="preserve"> </w:t>
      </w:r>
      <w:r>
        <w:t>диапазон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20</w:t>
      </w:r>
      <w:r>
        <w:rPr>
          <w:spacing w:val="31"/>
        </w:rPr>
        <w:t xml:space="preserve"> </w:t>
      </w:r>
      <w:r>
        <w:t>полос</w:t>
      </w:r>
      <w:r>
        <w:rPr>
          <w:spacing w:val="30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русского</w:t>
      </w:r>
    </w:p>
    <w:p w:rsidR="00C42248" w:rsidRDefault="00C42248" w:rsidP="00C42248">
      <w:pPr>
        <w:jc w:val="both"/>
        <w:sectPr w:rsidR="00C42248">
          <w:pgSz w:w="11910" w:h="16840"/>
          <w:pgMar w:top="960" w:right="480" w:bottom="1200" w:left="640" w:header="0" w:footer="1002" w:gutter="0"/>
          <w:cols w:space="720"/>
        </w:sectPr>
      </w:pPr>
    </w:p>
    <w:p w:rsidR="00C42248" w:rsidRDefault="00C42248" w:rsidP="00C42248">
      <w:pPr>
        <w:pStyle w:val="a3"/>
        <w:spacing w:before="58"/>
        <w:ind w:left="493" w:right="537"/>
        <w:jc w:val="both"/>
      </w:pPr>
      <w:r>
        <w:t>языка) с одинаковой вероятностью появления формант в каждой из них.</w:t>
      </w:r>
      <w:r>
        <w:rPr>
          <w:spacing w:val="1"/>
        </w:rPr>
        <w:t xml:space="preserve"> </w:t>
      </w:r>
      <w:r>
        <w:t>Соответствующие полосы назвали полосами равной разборчивости. Оказа-</w:t>
      </w:r>
      <w:r>
        <w:rPr>
          <w:spacing w:val="1"/>
        </w:rPr>
        <w:t xml:space="preserve"> </w:t>
      </w:r>
      <w:r>
        <w:t>лось, что при достаточно большом объеме передаваемой речи вероятности</w:t>
      </w:r>
      <w:r>
        <w:rPr>
          <w:spacing w:val="1"/>
        </w:rPr>
        <w:t xml:space="preserve"> </w:t>
      </w:r>
      <w:r>
        <w:t>появления формант подчиняются правилу аддитивности. Вследствие этого</w:t>
      </w:r>
      <w:r>
        <w:rPr>
          <w:spacing w:val="1"/>
        </w:rPr>
        <w:t xml:space="preserve"> </w:t>
      </w:r>
      <w:r>
        <w:t>вероятность появления формант в каждой полосе равной разборчивости</w:t>
      </w:r>
      <w:r>
        <w:rPr>
          <w:spacing w:val="1"/>
        </w:rPr>
        <w:t xml:space="preserve"> </w:t>
      </w:r>
      <w:r>
        <w:t>равна</w:t>
      </w:r>
      <w:r>
        <w:rPr>
          <w:spacing w:val="-1"/>
        </w:rPr>
        <w:t xml:space="preserve"> </w:t>
      </w:r>
      <w:r>
        <w:t>0,05.</w:t>
      </w:r>
    </w:p>
    <w:p w:rsidR="00C42248" w:rsidRDefault="00C42248" w:rsidP="00C42248">
      <w:pPr>
        <w:pStyle w:val="a3"/>
        <w:ind w:left="493" w:right="535" w:firstLine="540"/>
        <w:jc w:val="both"/>
      </w:pPr>
      <w:r>
        <w:t>Если воспринимать речь в условиях шумов и помех, то ее разборчи-</w:t>
      </w:r>
      <w:r>
        <w:rPr>
          <w:spacing w:val="1"/>
        </w:rPr>
        <w:t xml:space="preserve"> </w:t>
      </w:r>
      <w:r>
        <w:t>вость получается меньшей. Это связано с тем, что форманты имеют раз-</w:t>
      </w:r>
      <w:r>
        <w:rPr>
          <w:spacing w:val="1"/>
        </w:rPr>
        <w:t xml:space="preserve"> </w:t>
      </w:r>
      <w:r>
        <w:t>личные уровни интенсивности: у громких звуков выше, чем у глухих. По-</w:t>
      </w:r>
      <w:r>
        <w:rPr>
          <w:spacing w:val="1"/>
        </w:rPr>
        <w:t xml:space="preserve"> </w:t>
      </w:r>
      <w:r>
        <w:t>этому при повышении уровня шумов сначала маскируются форманты с</w:t>
      </w:r>
      <w:r>
        <w:rPr>
          <w:spacing w:val="1"/>
        </w:rPr>
        <w:t xml:space="preserve"> </w:t>
      </w:r>
      <w:r>
        <w:t>низкими уровнями, а затем с более высокими. При увеличении уровня шу-</w:t>
      </w:r>
      <w:r>
        <w:rPr>
          <w:spacing w:val="1"/>
        </w:rPr>
        <w:t xml:space="preserve"> </w:t>
      </w:r>
      <w:r>
        <w:t>мов и помех вероятность восприятия формант постепенно уменьшается.</w:t>
      </w:r>
      <w:r>
        <w:rPr>
          <w:spacing w:val="1"/>
        </w:rPr>
        <w:t xml:space="preserve"> </w:t>
      </w:r>
      <w:r>
        <w:t>Коэффициент, определяющий это уменьшение, называют коэффициентом</w:t>
      </w:r>
      <w:r>
        <w:rPr>
          <w:spacing w:val="1"/>
        </w:rPr>
        <w:t xml:space="preserve"> </w:t>
      </w:r>
      <w:r>
        <w:t>восприятия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коэффициентом</w:t>
      </w:r>
      <w:r>
        <w:rPr>
          <w:spacing w:val="8"/>
        </w:rPr>
        <w:t xml:space="preserve"> </w:t>
      </w:r>
      <w:r>
        <w:t>разборчивости</w:t>
      </w:r>
      <w:r>
        <w:rPr>
          <w:spacing w:val="5"/>
        </w:rPr>
        <w:t xml:space="preserve"> </w:t>
      </w:r>
      <w:r>
        <w:rPr>
          <w:i/>
        </w:rPr>
        <w:t>w</w:t>
      </w:r>
      <w:r>
        <w:t>.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каждой</w:t>
      </w:r>
      <w:r>
        <w:rPr>
          <w:spacing w:val="6"/>
        </w:rPr>
        <w:t xml:space="preserve"> </w:t>
      </w:r>
      <w:r>
        <w:t>полосе</w:t>
      </w:r>
      <w:r>
        <w:rPr>
          <w:spacing w:val="5"/>
        </w:rPr>
        <w:t xml:space="preserve"> </w:t>
      </w:r>
      <w:r>
        <w:t>равной</w:t>
      </w:r>
    </w:p>
    <w:p w:rsidR="00C42248" w:rsidRDefault="00C42248" w:rsidP="00C42248">
      <w:pPr>
        <w:jc w:val="both"/>
        <w:sectPr w:rsidR="00C42248">
          <w:pgSz w:w="11910" w:h="16840"/>
          <w:pgMar w:top="960" w:right="480" w:bottom="1200" w:left="640" w:header="0" w:footer="1002" w:gutter="0"/>
          <w:cols w:space="720"/>
        </w:sectPr>
      </w:pPr>
    </w:p>
    <w:p w:rsidR="00C42248" w:rsidRDefault="00C42248" w:rsidP="00C42248">
      <w:pPr>
        <w:pStyle w:val="a3"/>
        <w:spacing w:before="2"/>
        <w:ind w:left="494"/>
      </w:pPr>
      <w:r>
        <w:t>разборчивости</w:t>
      </w:r>
      <w:r>
        <w:rPr>
          <w:spacing w:val="-9"/>
        </w:rPr>
        <w:t xml:space="preserve"> </w:t>
      </w:r>
      <w:r>
        <w:t>вероятность</w:t>
      </w:r>
      <w:r>
        <w:rPr>
          <w:spacing w:val="-7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формант</w:t>
      </w:r>
      <w:r>
        <w:rPr>
          <w:spacing w:val="-7"/>
        </w:rPr>
        <w:t xml:space="preserve"> </w:t>
      </w:r>
      <w:r>
        <w:t>будет</w:t>
      </w:r>
    </w:p>
    <w:p w:rsidR="00C42248" w:rsidRDefault="00C42248" w:rsidP="00C42248">
      <w:pPr>
        <w:spacing w:line="348" w:lineRule="exact"/>
        <w:ind w:left="72"/>
        <w:rPr>
          <w:sz w:val="30"/>
        </w:rPr>
      </w:pPr>
      <w:r>
        <w:br w:type="column"/>
      </w:r>
      <w:r>
        <w:rPr>
          <w:rFonts w:ascii="Symbol" w:hAnsi="Symbol"/>
          <w:sz w:val="30"/>
        </w:rPr>
        <w:t></w:t>
      </w:r>
      <w:r>
        <w:rPr>
          <w:i/>
          <w:sz w:val="30"/>
        </w:rPr>
        <w:t>A</w:t>
      </w:r>
      <w:r>
        <w:rPr>
          <w:i/>
          <w:spacing w:val="-27"/>
          <w:sz w:val="30"/>
        </w:rPr>
        <w:t xml:space="preserve"> </w:t>
      </w:r>
      <w:r>
        <w:rPr>
          <w:rFonts w:ascii="Symbol" w:hAnsi="Symbol"/>
          <w:sz w:val="30"/>
        </w:rPr>
        <w:t></w:t>
      </w:r>
      <w:r>
        <w:rPr>
          <w:spacing w:val="-21"/>
          <w:sz w:val="30"/>
        </w:rPr>
        <w:t xml:space="preserve"> </w:t>
      </w:r>
      <w:r>
        <w:rPr>
          <w:sz w:val="30"/>
        </w:rPr>
        <w:t>0,05</w:t>
      </w:r>
      <w:r>
        <w:rPr>
          <w:i/>
          <w:sz w:val="30"/>
        </w:rPr>
        <w:t>w</w:t>
      </w:r>
      <w:r>
        <w:rPr>
          <w:sz w:val="30"/>
        </w:rPr>
        <w:t>.</w:t>
      </w:r>
    </w:p>
    <w:p w:rsidR="00C42248" w:rsidRDefault="00C42248" w:rsidP="00C42248">
      <w:pPr>
        <w:spacing w:line="348" w:lineRule="exact"/>
        <w:rPr>
          <w:sz w:val="30"/>
        </w:rPr>
        <w:sectPr w:rsidR="00C42248">
          <w:type w:val="continuous"/>
          <w:pgSz w:w="11910" w:h="16840"/>
          <w:pgMar w:top="1240" w:right="480" w:bottom="280" w:left="640" w:header="720" w:footer="720" w:gutter="0"/>
          <w:cols w:num="2" w:space="720" w:equalWidth="0">
            <w:col w:w="6987" w:space="40"/>
            <w:col w:w="3763"/>
          </w:cols>
        </w:sectPr>
      </w:pPr>
    </w:p>
    <w:p w:rsidR="00C42248" w:rsidRDefault="00C42248" w:rsidP="00C42248">
      <w:pPr>
        <w:pStyle w:val="a3"/>
        <w:spacing w:before="32"/>
        <w:ind w:left="493" w:right="536" w:firstLine="540"/>
        <w:jc w:val="both"/>
      </w:pPr>
      <w:r>
        <w:t>Так как вся энергия звуков речи в основном сосредоточена в форман-</w:t>
      </w:r>
      <w:r>
        <w:rPr>
          <w:spacing w:val="1"/>
        </w:rPr>
        <w:t xml:space="preserve"> </w:t>
      </w:r>
      <w:r>
        <w:t>тах,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формант</w:t>
      </w:r>
      <w:r>
        <w:rPr>
          <w:spacing w:val="-2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совпадают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уровнями</w:t>
      </w:r>
      <w:r>
        <w:rPr>
          <w:spacing w:val="-2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речи.</w:t>
      </w:r>
    </w:p>
    <w:p w:rsidR="00C42248" w:rsidRDefault="00C42248" w:rsidP="00C42248">
      <w:pPr>
        <w:pStyle w:val="a3"/>
        <w:ind w:left="493" w:right="536" w:firstLine="540"/>
        <w:jc w:val="both"/>
      </w:pPr>
      <w:r>
        <w:t>Порог слышимости в шумах определяется спектральными уровнями</w:t>
      </w:r>
      <w:r>
        <w:rPr>
          <w:spacing w:val="1"/>
        </w:rPr>
        <w:t xml:space="preserve"> </w:t>
      </w:r>
      <w:r>
        <w:t>шумов. Разность между средним спектральным уровнем речи и спектраль-</w:t>
      </w:r>
      <w:r>
        <w:rPr>
          <w:spacing w:val="1"/>
        </w:rPr>
        <w:t xml:space="preserve"> </w:t>
      </w:r>
      <w:r>
        <w:t>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шумов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формант</w:t>
      </w:r>
      <w:r>
        <w:rPr>
          <w:spacing w:val="-7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уровня шумов.</w:t>
      </w:r>
    </w:p>
    <w:p w:rsidR="00C42248" w:rsidRDefault="00C42248" w:rsidP="00C42248">
      <w:pPr>
        <w:pStyle w:val="a3"/>
        <w:ind w:left="493" w:right="536" w:firstLine="540"/>
        <w:jc w:val="both"/>
      </w:pPr>
      <w:r>
        <w:t>Коэффициент</w:t>
      </w:r>
      <w:r>
        <w:rPr>
          <w:spacing w:val="1"/>
        </w:rPr>
        <w:t xml:space="preserve"> </w:t>
      </w:r>
      <w:r>
        <w:t>разборчивости</w:t>
      </w:r>
      <w:r>
        <w:rPr>
          <w:spacing w:val="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формант</w:t>
      </w:r>
    </w:p>
    <w:p w:rsidR="00C42248" w:rsidRDefault="00C42248" w:rsidP="00C42248">
      <w:pPr>
        <w:jc w:val="both"/>
        <w:sectPr w:rsidR="00C42248">
          <w:type w:val="continuous"/>
          <w:pgSz w:w="11910" w:h="16840"/>
          <w:pgMar w:top="1240" w:right="480" w:bottom="280" w:left="640" w:header="720" w:footer="720" w:gutter="0"/>
          <w:cols w:space="720"/>
        </w:sectPr>
      </w:pPr>
    </w:p>
    <w:p w:rsidR="00C42248" w:rsidRDefault="00C42248" w:rsidP="00C42248">
      <w:pPr>
        <w:pStyle w:val="a3"/>
        <w:spacing w:before="6"/>
        <w:rPr>
          <w:sz w:val="38"/>
        </w:rPr>
      </w:pPr>
    </w:p>
    <w:p w:rsidR="00C42248" w:rsidRDefault="00C42248" w:rsidP="00C42248">
      <w:pPr>
        <w:pStyle w:val="a3"/>
        <w:ind w:left="493"/>
      </w:pPr>
      <w:r>
        <w:t>где</w:t>
      </w:r>
    </w:p>
    <w:p w:rsidR="00C42248" w:rsidRDefault="00C42248" w:rsidP="00C42248">
      <w:pPr>
        <w:spacing w:line="395" w:lineRule="exact"/>
        <w:ind w:right="139"/>
        <w:jc w:val="right"/>
        <w:rPr>
          <w:sz w:val="30"/>
        </w:rPr>
      </w:pPr>
      <w:r>
        <w:br w:type="column"/>
      </w:r>
      <w:r>
        <w:rPr>
          <w:i/>
          <w:spacing w:val="-4"/>
          <w:sz w:val="30"/>
        </w:rPr>
        <w:t>E</w:t>
      </w:r>
      <w:r>
        <w:rPr>
          <w:i/>
          <w:spacing w:val="-16"/>
          <w:sz w:val="30"/>
        </w:rPr>
        <w:t xml:space="preserve"> </w:t>
      </w:r>
      <w:r>
        <w:rPr>
          <w:rFonts w:ascii="Symbol" w:hAnsi="Symbol"/>
          <w:spacing w:val="-4"/>
          <w:sz w:val="30"/>
        </w:rPr>
        <w:t></w:t>
      </w:r>
      <w:r>
        <w:rPr>
          <w:spacing w:val="-21"/>
          <w:sz w:val="30"/>
        </w:rPr>
        <w:t xml:space="preserve"> </w:t>
      </w:r>
      <w:r>
        <w:rPr>
          <w:i/>
          <w:spacing w:val="-4"/>
          <w:sz w:val="30"/>
        </w:rPr>
        <w:t>B</w:t>
      </w:r>
      <w:r>
        <w:rPr>
          <w:spacing w:val="-4"/>
          <w:position w:val="-5"/>
          <w:sz w:val="24"/>
        </w:rPr>
        <w:t>p</w:t>
      </w:r>
      <w:r>
        <w:rPr>
          <w:spacing w:val="10"/>
          <w:position w:val="-5"/>
          <w:sz w:val="24"/>
        </w:rPr>
        <w:t xml:space="preserve"> </w:t>
      </w:r>
      <w:r>
        <w:rPr>
          <w:rFonts w:ascii="Symbol" w:hAnsi="Symbol"/>
          <w:spacing w:val="-3"/>
          <w:sz w:val="30"/>
        </w:rPr>
        <w:t></w:t>
      </w:r>
      <w:r>
        <w:rPr>
          <w:spacing w:val="-29"/>
          <w:sz w:val="30"/>
        </w:rPr>
        <w:t xml:space="preserve"> </w:t>
      </w:r>
      <w:r>
        <w:rPr>
          <w:i/>
          <w:spacing w:val="-3"/>
          <w:sz w:val="30"/>
        </w:rPr>
        <w:t>B</w:t>
      </w:r>
      <w:r>
        <w:rPr>
          <w:spacing w:val="-3"/>
          <w:position w:val="-5"/>
          <w:sz w:val="24"/>
        </w:rPr>
        <w:t>ш</w:t>
      </w:r>
      <w:r>
        <w:rPr>
          <w:spacing w:val="-25"/>
          <w:position w:val="-5"/>
          <w:sz w:val="24"/>
        </w:rPr>
        <w:t xml:space="preserve"> </w:t>
      </w:r>
      <w:r>
        <w:rPr>
          <w:spacing w:val="-3"/>
          <w:sz w:val="30"/>
        </w:rPr>
        <w:t>,</w:t>
      </w:r>
    </w:p>
    <w:p w:rsidR="00C42248" w:rsidRDefault="00C42248" w:rsidP="00C42248">
      <w:pPr>
        <w:pStyle w:val="a3"/>
        <w:spacing w:before="48"/>
        <w:ind w:left="99"/>
      </w:pPr>
      <w:r>
        <w:rPr>
          <w:i/>
        </w:rPr>
        <w:t>B</w:t>
      </w:r>
      <w:r>
        <w:rPr>
          <w:position w:val="-5"/>
          <w:sz w:val="24"/>
        </w:rPr>
        <w:t>p</w:t>
      </w:r>
      <w:r>
        <w:rPr>
          <w:spacing w:val="67"/>
          <w:position w:val="-5"/>
          <w:sz w:val="2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средний</w:t>
      </w:r>
      <w:r>
        <w:rPr>
          <w:spacing w:val="14"/>
        </w:rPr>
        <w:t xml:space="preserve"> </w:t>
      </w:r>
      <w:r>
        <w:t>спектральный</w:t>
      </w:r>
      <w:r>
        <w:rPr>
          <w:spacing w:val="16"/>
        </w:rPr>
        <w:t xml:space="preserve"> </w:t>
      </w:r>
      <w:r>
        <w:t>уровень</w:t>
      </w:r>
      <w:r>
        <w:rPr>
          <w:spacing w:val="13"/>
        </w:rPr>
        <w:t xml:space="preserve"> </w:t>
      </w:r>
      <w:r>
        <w:t>речи;</w:t>
      </w:r>
    </w:p>
    <w:p w:rsidR="00C42248" w:rsidRDefault="00C42248" w:rsidP="00C42248">
      <w:pPr>
        <w:pStyle w:val="a3"/>
        <w:spacing w:before="4"/>
        <w:ind w:right="537"/>
        <w:jc w:val="right"/>
      </w:pPr>
      <w:r>
        <w:br w:type="column"/>
        <w:t>(1.77)</w:t>
      </w:r>
    </w:p>
    <w:p w:rsidR="00C42248" w:rsidRDefault="00C42248" w:rsidP="00C42248">
      <w:pPr>
        <w:pStyle w:val="a3"/>
        <w:spacing w:before="94"/>
        <w:ind w:right="535"/>
        <w:jc w:val="right"/>
      </w:pPr>
      <w:r>
        <w:rPr>
          <w:i/>
          <w:spacing w:val="-2"/>
        </w:rPr>
        <w:t>B</w:t>
      </w:r>
      <w:r>
        <w:rPr>
          <w:spacing w:val="-2"/>
          <w:position w:val="-5"/>
          <w:sz w:val="24"/>
        </w:rPr>
        <w:t>ш</w:t>
      </w:r>
      <w:r>
        <w:rPr>
          <w:spacing w:val="-17"/>
          <w:position w:val="-5"/>
          <w:sz w:val="24"/>
        </w:rPr>
        <w:t xml:space="preserve"> </w:t>
      </w:r>
      <w:r>
        <w:rPr>
          <w:spacing w:val="-2"/>
        </w:rPr>
        <w:t>–</w:t>
      </w:r>
      <w:r>
        <w:rPr>
          <w:spacing w:val="21"/>
        </w:rPr>
        <w:t xml:space="preserve"> </w:t>
      </w:r>
      <w:r>
        <w:rPr>
          <w:spacing w:val="-2"/>
        </w:rPr>
        <w:t>спектральный</w:t>
      </w:r>
      <w:r>
        <w:rPr>
          <w:spacing w:val="25"/>
        </w:rPr>
        <w:t xml:space="preserve"> </w:t>
      </w:r>
      <w:r>
        <w:rPr>
          <w:spacing w:val="-1"/>
        </w:rPr>
        <w:t>уровень</w:t>
      </w:r>
    </w:p>
    <w:p w:rsidR="00C42248" w:rsidRDefault="00C42248" w:rsidP="00C42248">
      <w:pPr>
        <w:jc w:val="right"/>
        <w:sectPr w:rsidR="00C42248">
          <w:type w:val="continuous"/>
          <w:pgSz w:w="11910" w:h="16840"/>
          <w:pgMar w:top="1240" w:right="480" w:bottom="280" w:left="640" w:header="720" w:footer="720" w:gutter="0"/>
          <w:cols w:num="3" w:space="720" w:equalWidth="0">
            <w:col w:w="904" w:space="40"/>
            <w:col w:w="5610" w:space="39"/>
            <w:col w:w="4197"/>
          </w:cols>
        </w:sectPr>
      </w:pPr>
    </w:p>
    <w:p w:rsidR="00C42248" w:rsidRDefault="00C42248" w:rsidP="00C42248">
      <w:pPr>
        <w:pStyle w:val="a3"/>
        <w:spacing w:before="45"/>
        <w:ind w:left="494"/>
      </w:pPr>
      <w:r>
        <w:t>шумов.</w:t>
      </w:r>
    </w:p>
    <w:p w:rsidR="00C42248" w:rsidRDefault="00C42248" w:rsidP="00C42248">
      <w:pPr>
        <w:pStyle w:val="a3"/>
        <w:spacing w:before="9" w:line="232" w:lineRule="auto"/>
        <w:ind w:left="493" w:right="538" w:firstLine="540"/>
        <w:jc w:val="bot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1611630</wp:posOffset>
                </wp:positionH>
                <wp:positionV relativeFrom="paragraph">
                  <wp:posOffset>473075</wp:posOffset>
                </wp:positionV>
                <wp:extent cx="0" cy="189865"/>
                <wp:effectExtent l="68580" t="7620" r="69215" b="1206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9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9pt,37.25pt" to="126.9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" strokeweight=".26317mm">
                <w10:wrap anchorx="page"/>
              </v:line>
            </w:pict>
          </mc:Fallback>
        </mc:AlternateContent>
      </w:r>
      <w:r>
        <w:t>Для уровней ощущения, находящихся в пределах 0–18 дБ, коэффици-</w:t>
      </w:r>
      <w:r>
        <w:rPr>
          <w:spacing w:val="1"/>
        </w:rPr>
        <w:t xml:space="preserve"> </w:t>
      </w:r>
      <w:r>
        <w:t xml:space="preserve">ент  </w:t>
      </w:r>
      <w:r>
        <w:rPr>
          <w:spacing w:val="1"/>
        </w:rPr>
        <w:t xml:space="preserve"> </w:t>
      </w:r>
      <w:r>
        <w:t xml:space="preserve">разборчивости  </w:t>
      </w:r>
      <w:r>
        <w:rPr>
          <w:spacing w:val="1"/>
        </w:rPr>
        <w:t xml:space="preserve"> </w:t>
      </w:r>
      <w:r>
        <w:t>можно    определить    по    приближенной    формуле</w:t>
      </w:r>
      <w:r>
        <w:rPr>
          <w:spacing w:val="-73"/>
        </w:rPr>
        <w:t xml:space="preserve"> </w:t>
      </w:r>
      <w:r>
        <w:rPr>
          <w:i/>
        </w:rPr>
        <w:t>w</w:t>
      </w:r>
      <w:r>
        <w:rPr>
          <w:i/>
          <w:spacing w:val="-36"/>
        </w:rPr>
        <w:t xml:space="preserve"> </w:t>
      </w:r>
      <w:r>
        <w:rPr>
          <w:rFonts w:ascii="Symbol" w:hAnsi="Symbol"/>
        </w:rPr>
        <w:t></w:t>
      </w:r>
      <w:r>
        <w:rPr>
          <w:spacing w:val="-34"/>
        </w:rPr>
        <w:t xml:space="preserve"> </w:t>
      </w:r>
      <w:r>
        <w:t>(</w:t>
      </w:r>
      <w:r>
        <w:rPr>
          <w:i/>
        </w:rPr>
        <w:t>E</w:t>
      </w:r>
      <w:r>
        <w:rPr>
          <w:i/>
          <w:spacing w:val="-22"/>
        </w:rPr>
        <w:t xml:space="preserve"> </w:t>
      </w:r>
      <w:r>
        <w:rPr>
          <w:rFonts w:ascii="Symbol" w:hAnsi="Symbol"/>
        </w:rPr>
        <w:t></w:t>
      </w:r>
      <w:r>
        <w:rPr>
          <w:spacing w:val="-38"/>
        </w:rPr>
        <w:t xml:space="preserve"> </w:t>
      </w:r>
      <w:r>
        <w:t>6)</w:t>
      </w:r>
      <w:r>
        <w:rPr>
          <w:spacing w:val="58"/>
        </w:rPr>
        <w:t xml:space="preserve"> </w:t>
      </w:r>
      <w:r>
        <w:t>30</w:t>
      </w:r>
      <w:r>
        <w:rPr>
          <w:spacing w:val="-35"/>
        </w:rPr>
        <w:t xml:space="preserve"> </w:t>
      </w:r>
      <w:r>
        <w:t>.</w:t>
      </w:r>
    </w:p>
    <w:p w:rsidR="00C42248" w:rsidRDefault="00C42248" w:rsidP="00C42248">
      <w:pPr>
        <w:pStyle w:val="a3"/>
        <w:spacing w:before="55" w:line="242" w:lineRule="auto"/>
        <w:ind w:left="493" w:right="538" w:firstLine="540"/>
        <w:jc w:val="both"/>
      </w:pPr>
      <w:r>
        <w:t>Для каждой полосы равной разборчивости коэффициент разборчиво-</w:t>
      </w:r>
      <w:r>
        <w:rPr>
          <w:spacing w:val="1"/>
        </w:rPr>
        <w:t xml:space="preserve"> </w:t>
      </w:r>
      <w:r>
        <w:rPr>
          <w:spacing w:val="-1"/>
        </w:rPr>
        <w:t>сти</w:t>
      </w:r>
      <w:r>
        <w:t xml:space="preserve"> </w:t>
      </w:r>
      <w:r>
        <w:rPr>
          <w:spacing w:val="-1"/>
        </w:rPr>
        <w:t xml:space="preserve">( </w:t>
      </w:r>
      <w:r>
        <w:rPr>
          <w:i/>
          <w:spacing w:val="-1"/>
        </w:rPr>
        <w:t>w</w:t>
      </w:r>
      <w:r>
        <w:rPr>
          <w:i/>
          <w:spacing w:val="-1"/>
          <w:position w:val="-5"/>
          <w:sz w:val="24"/>
        </w:rPr>
        <w:t xml:space="preserve">n </w:t>
      </w:r>
      <w:r>
        <w:rPr>
          <w:spacing w:val="-1"/>
        </w:rPr>
        <w:t>)</w:t>
      </w:r>
      <w:r>
        <w:t xml:space="preserve"> </w:t>
      </w:r>
      <w:r>
        <w:rPr>
          <w:spacing w:val="-1"/>
        </w:rPr>
        <w:t>будет</w:t>
      </w:r>
      <w:r>
        <w:t xml:space="preserve"> </w:t>
      </w:r>
      <w:r>
        <w:rPr>
          <w:spacing w:val="-1"/>
        </w:rPr>
        <w:t>разным.</w:t>
      </w:r>
      <w:r>
        <w:t xml:space="preserve"> </w:t>
      </w:r>
      <w:r>
        <w:rPr>
          <w:spacing w:val="-1"/>
        </w:rPr>
        <w:t>Тогда</w:t>
      </w:r>
      <w:r>
        <w:t xml:space="preserve"> </w:t>
      </w:r>
      <w:r>
        <w:rPr>
          <w:spacing w:val="-1"/>
        </w:rPr>
        <w:t>суммарная</w:t>
      </w:r>
      <w:r>
        <w:t xml:space="preserve"> </w:t>
      </w:r>
      <w:r>
        <w:rPr>
          <w:spacing w:val="-1"/>
        </w:rPr>
        <w:t>вероятность</w:t>
      </w:r>
      <w:r>
        <w:t xml:space="preserve"> </w:t>
      </w:r>
      <w:r>
        <w:rPr>
          <w:spacing w:val="-1"/>
        </w:rPr>
        <w:t>приема</w:t>
      </w:r>
      <w:r>
        <w:t xml:space="preserve"> </w:t>
      </w:r>
      <w:r>
        <w:rPr>
          <w:spacing w:val="-1"/>
        </w:rPr>
        <w:t>формант</w:t>
      </w:r>
      <w:r>
        <w:t xml:space="preserve"> (разборчивость</w:t>
      </w:r>
      <w:r>
        <w:rPr>
          <w:spacing w:val="-1"/>
        </w:rPr>
        <w:t xml:space="preserve"> </w:t>
      </w:r>
      <w:r>
        <w:t>формант)</w:t>
      </w:r>
      <w:r>
        <w:rPr>
          <w:spacing w:val="-1"/>
        </w:rPr>
        <w:t xml:space="preserve"> </w:t>
      </w:r>
      <w:r>
        <w:t>определяется как</w:t>
      </w:r>
    </w:p>
    <w:p w:rsidR="00C42248" w:rsidRDefault="00C42248" w:rsidP="00C42248">
      <w:pPr>
        <w:spacing w:before="9" w:line="190" w:lineRule="exact"/>
        <w:ind w:left="1821" w:right="2447"/>
        <w:jc w:val="center"/>
        <w:rPr>
          <w:sz w:val="24"/>
        </w:rPr>
      </w:pPr>
      <w:r>
        <w:rPr>
          <w:sz w:val="24"/>
        </w:rPr>
        <w:t>20</w:t>
      </w:r>
    </w:p>
    <w:p w:rsidR="00C42248" w:rsidRDefault="00C42248" w:rsidP="00C42248">
      <w:pPr>
        <w:spacing w:line="190" w:lineRule="exact"/>
        <w:jc w:val="center"/>
        <w:rPr>
          <w:sz w:val="24"/>
        </w:rPr>
        <w:sectPr w:rsidR="00C42248">
          <w:type w:val="continuous"/>
          <w:pgSz w:w="11910" w:h="16840"/>
          <w:pgMar w:top="1240" w:right="480" w:bottom="280" w:left="640" w:header="720" w:footer="720" w:gutter="0"/>
          <w:cols w:space="720"/>
        </w:sectPr>
      </w:pPr>
    </w:p>
    <w:p w:rsidR="00C42248" w:rsidRDefault="00C42248" w:rsidP="00C42248">
      <w:pPr>
        <w:spacing w:line="385" w:lineRule="exact"/>
        <w:jc w:val="right"/>
        <w:rPr>
          <w:sz w:val="30"/>
        </w:rPr>
      </w:pPr>
      <w:r>
        <w:rPr>
          <w:i/>
          <w:spacing w:val="-5"/>
          <w:sz w:val="30"/>
        </w:rPr>
        <w:t>A</w:t>
      </w:r>
      <w:r>
        <w:rPr>
          <w:spacing w:val="-5"/>
          <w:position w:val="-5"/>
          <w:sz w:val="24"/>
        </w:rPr>
        <w:t>ф</w:t>
      </w:r>
      <w:r>
        <w:rPr>
          <w:spacing w:val="16"/>
          <w:position w:val="-5"/>
          <w:sz w:val="24"/>
        </w:rPr>
        <w:t xml:space="preserve"> </w:t>
      </w:r>
      <w:r>
        <w:rPr>
          <w:rFonts w:ascii="Symbol" w:hAnsi="Symbol"/>
          <w:spacing w:val="-4"/>
          <w:sz w:val="30"/>
        </w:rPr>
        <w:t></w:t>
      </w:r>
      <w:r>
        <w:rPr>
          <w:spacing w:val="21"/>
          <w:sz w:val="30"/>
        </w:rPr>
        <w:t xml:space="preserve"> </w:t>
      </w:r>
      <w:r>
        <w:rPr>
          <w:rFonts w:ascii="Symbol" w:hAnsi="Symbol"/>
          <w:spacing w:val="-4"/>
          <w:position w:val="-2"/>
          <w:sz w:val="32"/>
        </w:rPr>
        <w:t></w:t>
      </w:r>
      <w:r>
        <w:rPr>
          <w:spacing w:val="-16"/>
          <w:position w:val="-2"/>
          <w:sz w:val="32"/>
        </w:rPr>
        <w:t xml:space="preserve"> </w:t>
      </w:r>
      <w:r>
        <w:rPr>
          <w:spacing w:val="-4"/>
          <w:sz w:val="30"/>
        </w:rPr>
        <w:t>0,05</w:t>
      </w:r>
      <w:r>
        <w:rPr>
          <w:i/>
          <w:spacing w:val="-4"/>
          <w:sz w:val="30"/>
        </w:rPr>
        <w:t>w</w:t>
      </w:r>
      <w:r>
        <w:rPr>
          <w:i/>
          <w:spacing w:val="-4"/>
          <w:position w:val="-5"/>
          <w:sz w:val="24"/>
        </w:rPr>
        <w:t>n</w:t>
      </w:r>
      <w:r>
        <w:rPr>
          <w:i/>
          <w:spacing w:val="-36"/>
          <w:position w:val="-5"/>
          <w:sz w:val="24"/>
        </w:rPr>
        <w:t xml:space="preserve"> </w:t>
      </w:r>
      <w:r>
        <w:rPr>
          <w:spacing w:val="-4"/>
          <w:sz w:val="30"/>
        </w:rPr>
        <w:t>.</w:t>
      </w:r>
    </w:p>
    <w:p w:rsidR="00C42248" w:rsidRDefault="00C42248" w:rsidP="00C42248">
      <w:pPr>
        <w:spacing w:line="266" w:lineRule="exact"/>
        <w:ind w:right="923"/>
        <w:jc w:val="right"/>
        <w:rPr>
          <w:sz w:val="24"/>
        </w:rPr>
      </w:pPr>
      <w:r>
        <w:rPr>
          <w:i/>
          <w:sz w:val="24"/>
        </w:rPr>
        <w:t>n</w:t>
      </w:r>
      <w:r>
        <w:rPr>
          <w:rFonts w:ascii="Symbol" w:hAnsi="Symbol"/>
          <w:sz w:val="24"/>
        </w:rPr>
        <w:t></w:t>
      </w:r>
      <w:r>
        <w:rPr>
          <w:sz w:val="24"/>
        </w:rPr>
        <w:t>1</w:t>
      </w:r>
    </w:p>
    <w:p w:rsidR="00C42248" w:rsidRDefault="00C42248" w:rsidP="00C42248">
      <w:pPr>
        <w:pStyle w:val="a3"/>
        <w:spacing w:before="21"/>
        <w:ind w:right="535"/>
        <w:jc w:val="right"/>
      </w:pPr>
      <w:r>
        <w:br w:type="column"/>
        <w:t>(1.78)</w:t>
      </w:r>
    </w:p>
    <w:p w:rsidR="00C42248" w:rsidRDefault="00C42248" w:rsidP="00C42248">
      <w:pPr>
        <w:jc w:val="right"/>
        <w:sectPr w:rsidR="00C42248">
          <w:type w:val="continuous"/>
          <w:pgSz w:w="11910" w:h="16840"/>
          <w:pgMar w:top="1240" w:right="480" w:bottom="280" w:left="640" w:header="720" w:footer="720" w:gutter="0"/>
          <w:cols w:num="2" w:space="720" w:equalWidth="0">
            <w:col w:w="6190" w:space="40"/>
            <w:col w:w="4560"/>
          </w:cols>
        </w:sectPr>
      </w:pPr>
    </w:p>
    <w:p w:rsidR="00C42248" w:rsidRDefault="00C42248" w:rsidP="00C42248">
      <w:pPr>
        <w:pStyle w:val="a3"/>
        <w:spacing w:before="3"/>
        <w:rPr>
          <w:sz w:val="23"/>
        </w:rPr>
      </w:pPr>
    </w:p>
    <w:p w:rsidR="00C42248" w:rsidRDefault="00C42248" w:rsidP="00C42248">
      <w:pPr>
        <w:pStyle w:val="a5"/>
        <w:numPr>
          <w:ilvl w:val="2"/>
          <w:numId w:val="1"/>
        </w:numPr>
        <w:tabs>
          <w:tab w:val="left" w:pos="1733"/>
        </w:tabs>
        <w:spacing w:before="88"/>
        <w:ind w:left="1732" w:hanging="701"/>
        <w:jc w:val="left"/>
        <w:rPr>
          <w:b/>
          <w:sz w:val="28"/>
        </w:rPr>
      </w:pPr>
      <w:r>
        <w:rPr>
          <w:b/>
          <w:sz w:val="28"/>
        </w:rPr>
        <w:t>Частотный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диапазон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спектры</w:t>
      </w:r>
    </w:p>
    <w:p w:rsidR="00C42248" w:rsidRDefault="00C42248" w:rsidP="00C42248">
      <w:pPr>
        <w:pStyle w:val="a3"/>
        <w:spacing w:before="8"/>
        <w:rPr>
          <w:b/>
          <w:sz w:val="27"/>
        </w:rPr>
      </w:pPr>
    </w:p>
    <w:p w:rsidR="00C42248" w:rsidRDefault="00C42248" w:rsidP="00C42248">
      <w:pPr>
        <w:pStyle w:val="a3"/>
        <w:spacing w:before="1"/>
        <w:ind w:left="494" w:right="537" w:firstLine="539"/>
        <w:jc w:val="both"/>
      </w:pPr>
      <w:r>
        <w:t>Акустические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-72"/>
        </w:rPr>
        <w:t xml:space="preserve"> </w:t>
      </w:r>
      <w:r>
        <w:t>имеют непрерывно</w:t>
      </w:r>
      <w:r>
        <w:rPr>
          <w:spacing w:val="1"/>
        </w:rPr>
        <w:t xml:space="preserve"> </w:t>
      </w:r>
      <w:r>
        <w:t>изменяющиеся 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частотный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Спектры</w:t>
      </w:r>
      <w:r>
        <w:rPr>
          <w:spacing w:val="1"/>
        </w:rPr>
        <w:t xml:space="preserve"> </w:t>
      </w:r>
      <w:r>
        <w:t>могут</w:t>
      </w:r>
      <w:r>
        <w:rPr>
          <w:spacing w:val="47"/>
        </w:rPr>
        <w:t xml:space="preserve"> </w:t>
      </w:r>
      <w:r>
        <w:t>быть</w:t>
      </w:r>
      <w:r>
        <w:rPr>
          <w:spacing w:val="48"/>
        </w:rPr>
        <w:t xml:space="preserve"> </w:t>
      </w:r>
      <w:r>
        <w:t>низкочастотными,</w:t>
      </w:r>
      <w:r>
        <w:rPr>
          <w:spacing w:val="47"/>
        </w:rPr>
        <w:t xml:space="preserve"> </w:t>
      </w:r>
      <w:r>
        <w:t>высокочастотными,</w:t>
      </w:r>
      <w:r>
        <w:rPr>
          <w:spacing w:val="48"/>
        </w:rPr>
        <w:t xml:space="preserve"> </w:t>
      </w:r>
      <w:r>
        <w:t>дискретными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непре-</w:t>
      </w:r>
    </w:p>
    <w:p w:rsidR="00C42248" w:rsidRDefault="00C42248" w:rsidP="00C42248">
      <w:pPr>
        <w:jc w:val="both"/>
        <w:sectPr w:rsidR="00C42248">
          <w:type w:val="continuous"/>
          <w:pgSz w:w="11910" w:h="16840"/>
          <w:pgMar w:top="1240" w:right="480" w:bottom="280" w:left="640" w:header="720" w:footer="720" w:gutter="0"/>
          <w:cols w:space="720"/>
        </w:sectPr>
      </w:pPr>
    </w:p>
    <w:p w:rsidR="00C42248" w:rsidRDefault="00C42248" w:rsidP="00C42248">
      <w:pPr>
        <w:pStyle w:val="a3"/>
        <w:spacing w:before="58"/>
        <w:ind w:left="381" w:right="649" w:hanging="1"/>
        <w:jc w:val="right"/>
      </w:pPr>
      <w:r>
        <w:t>рывными.</w:t>
      </w:r>
      <w:r>
        <w:rPr>
          <w:spacing w:val="3"/>
        </w:rPr>
        <w:t xml:space="preserve"> </w:t>
      </w:r>
      <w:r>
        <w:t>Даже</w:t>
      </w:r>
      <w:r>
        <w:rPr>
          <w:spacing w:val="4"/>
        </w:rPr>
        <w:t xml:space="preserve"> </w:t>
      </w:r>
      <w:r>
        <w:t>у однотипных</w:t>
      </w:r>
      <w:r>
        <w:rPr>
          <w:spacing w:val="3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звука</w:t>
      </w:r>
      <w:r>
        <w:rPr>
          <w:spacing w:val="3"/>
        </w:rPr>
        <w:t xml:space="preserve"> </w:t>
      </w:r>
      <w:r>
        <w:t>спектры</w:t>
      </w:r>
      <w:r>
        <w:rPr>
          <w:spacing w:val="5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индивиду-</w:t>
      </w:r>
      <w:r>
        <w:rPr>
          <w:spacing w:val="-72"/>
        </w:rPr>
        <w:t xml:space="preserve"> </w:t>
      </w:r>
      <w:r>
        <w:t>альные особенности, определяющие</w:t>
      </w:r>
      <w:r>
        <w:rPr>
          <w:spacing w:val="1"/>
        </w:rPr>
        <w:t xml:space="preserve"> </w:t>
      </w:r>
      <w:r>
        <w:t>окраску звука,</w:t>
      </w:r>
      <w:r>
        <w:rPr>
          <w:spacing w:val="1"/>
        </w:rPr>
        <w:t xml:space="preserve"> </w:t>
      </w:r>
      <w:r>
        <w:t>называемую</w:t>
      </w:r>
      <w:r>
        <w:rPr>
          <w:spacing w:val="1"/>
        </w:rPr>
        <w:t xml:space="preserve"> </w:t>
      </w:r>
      <w:r>
        <w:t>тембром.</w:t>
      </w:r>
      <w:r>
        <w:rPr>
          <w:spacing w:val="-72"/>
        </w:rPr>
        <w:t xml:space="preserve"> </w:t>
      </w:r>
      <w:r>
        <w:t>Понятие</w:t>
      </w:r>
      <w:r>
        <w:rPr>
          <w:spacing w:val="6"/>
        </w:rPr>
        <w:t xml:space="preserve"> </w:t>
      </w:r>
      <w:r>
        <w:t>высоты</w:t>
      </w:r>
      <w:r>
        <w:rPr>
          <w:spacing w:val="7"/>
        </w:rPr>
        <w:t xml:space="preserve"> </w:t>
      </w:r>
      <w:r>
        <w:t>звука</w:t>
      </w:r>
      <w:r>
        <w:rPr>
          <w:spacing w:val="6"/>
        </w:rPr>
        <w:t xml:space="preserve"> </w:t>
      </w:r>
      <w:r>
        <w:t>отражает</w:t>
      </w:r>
      <w:r>
        <w:rPr>
          <w:spacing w:val="7"/>
        </w:rPr>
        <w:t xml:space="preserve"> </w:t>
      </w:r>
      <w:r>
        <w:t>субъективную</w:t>
      </w:r>
      <w:r>
        <w:rPr>
          <w:spacing w:val="8"/>
        </w:rPr>
        <w:t xml:space="preserve"> </w:t>
      </w:r>
      <w:r>
        <w:t>оценку</w:t>
      </w:r>
      <w:r>
        <w:rPr>
          <w:spacing w:val="6"/>
        </w:rPr>
        <w:t xml:space="preserve"> </w:t>
      </w:r>
      <w:r>
        <w:t>восприятия</w:t>
      </w:r>
      <w:r>
        <w:rPr>
          <w:spacing w:val="7"/>
        </w:rPr>
        <w:t xml:space="preserve"> </w:t>
      </w:r>
      <w:r>
        <w:t>зву-</w:t>
      </w:r>
    </w:p>
    <w:p w:rsidR="00C42248" w:rsidRDefault="00C42248" w:rsidP="00C42248">
      <w:pPr>
        <w:pStyle w:val="a3"/>
        <w:ind w:left="381" w:right="649"/>
        <w:jc w:val="both"/>
      </w:pPr>
      <w:r>
        <w:t>ка по частотному диапазону. Как отмечалось ранее, ширина критических</w:t>
      </w:r>
      <w:r>
        <w:rPr>
          <w:spacing w:val="1"/>
        </w:rPr>
        <w:t xml:space="preserve"> </w:t>
      </w:r>
      <w:r>
        <w:t>полос слуха на средних и высоких частотах примерно пропорциональна</w:t>
      </w:r>
      <w:r>
        <w:rPr>
          <w:spacing w:val="1"/>
        </w:rPr>
        <w:t xml:space="preserve"> </w:t>
      </w:r>
      <w:r>
        <w:t>частоте, поэтому субъективный масштаб восприятия звука по частоте при-</w:t>
      </w:r>
      <w:r>
        <w:rPr>
          <w:spacing w:val="1"/>
        </w:rPr>
        <w:t xml:space="preserve"> </w:t>
      </w:r>
      <w:r>
        <w:t>мерно соответствует логарифмическому закону. По этой причине все час-</w:t>
      </w:r>
      <w:r>
        <w:rPr>
          <w:spacing w:val="1"/>
        </w:rPr>
        <w:t xml:space="preserve"> </w:t>
      </w:r>
      <w:r>
        <w:t>тотные характеристики устройств передачи звуков представляют в лога-</w:t>
      </w:r>
      <w:r>
        <w:rPr>
          <w:spacing w:val="1"/>
        </w:rPr>
        <w:t xml:space="preserve"> </w:t>
      </w:r>
      <w:r>
        <w:t>рифмическом</w:t>
      </w:r>
      <w:r>
        <w:rPr>
          <w:spacing w:val="-1"/>
        </w:rPr>
        <w:t xml:space="preserve"> </w:t>
      </w:r>
      <w:r>
        <w:t>масштабе.</w:t>
      </w:r>
    </w:p>
    <w:p w:rsidR="00C42248" w:rsidRDefault="00C42248" w:rsidP="00C42248">
      <w:pPr>
        <w:pStyle w:val="a3"/>
        <w:ind w:left="381" w:right="649" w:firstLine="540"/>
        <w:jc w:val="both"/>
      </w:pPr>
      <w:r>
        <w:t>За объективную единицу высоты звука принята октава – отрезок рав-</w:t>
      </w:r>
      <w:r>
        <w:rPr>
          <w:spacing w:val="1"/>
        </w:rPr>
        <w:t xml:space="preserve"> </w:t>
      </w:r>
      <w:r>
        <w:t>номерной шкалы, начальное и конечное значения частоты на котором от-</w:t>
      </w:r>
      <w:r>
        <w:rPr>
          <w:spacing w:val="1"/>
        </w:rPr>
        <w:t xml:space="preserve"> </w:t>
      </w:r>
      <w:r>
        <w:t>личаются в два</w:t>
      </w:r>
      <w:r>
        <w:rPr>
          <w:spacing w:val="1"/>
        </w:rPr>
        <w:t xml:space="preserve"> </w:t>
      </w:r>
      <w:r>
        <w:t>раза.</w:t>
      </w:r>
      <w:r>
        <w:rPr>
          <w:spacing w:val="1"/>
        </w:rPr>
        <w:t xml:space="preserve"> </w:t>
      </w:r>
      <w:r>
        <w:t>Октаву</w:t>
      </w:r>
      <w:r>
        <w:rPr>
          <w:spacing w:val="1"/>
        </w:rPr>
        <w:t xml:space="preserve"> </w:t>
      </w:r>
      <w:r>
        <w:t>делят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части: полуоктавы</w:t>
      </w:r>
      <w:r>
        <w:rPr>
          <w:spacing w:val="1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третьоктавы</w:t>
      </w:r>
      <w:r>
        <w:rPr>
          <w:spacing w:val="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1.37).</w:t>
      </w:r>
    </w:p>
    <w:p w:rsidR="00C42248" w:rsidRDefault="00C42248" w:rsidP="00C42248">
      <w:pPr>
        <w:pStyle w:val="a3"/>
        <w:ind w:left="380" w:right="651" w:firstLine="540"/>
        <w:jc w:val="both"/>
      </w:pPr>
      <w:r>
        <w:t>Для третьоктав стандартизован ряд частот в килогерцах (рис. 1.37): 1;</w:t>
      </w:r>
      <w:r>
        <w:rPr>
          <w:spacing w:val="1"/>
        </w:rPr>
        <w:t xml:space="preserve"> </w:t>
      </w:r>
      <w:r>
        <w:t>1,25;</w:t>
      </w:r>
      <w:r>
        <w:rPr>
          <w:spacing w:val="-1"/>
        </w:rPr>
        <w:t xml:space="preserve"> </w:t>
      </w:r>
      <w:r>
        <w:t>1,6; 2; 2,5;</w:t>
      </w:r>
      <w:r>
        <w:rPr>
          <w:spacing w:val="-1"/>
        </w:rPr>
        <w:t xml:space="preserve"> </w:t>
      </w:r>
      <w:r>
        <w:t>3,15; 4; 5;</w:t>
      </w:r>
      <w:r>
        <w:rPr>
          <w:spacing w:val="-1"/>
        </w:rPr>
        <w:t xml:space="preserve"> </w:t>
      </w:r>
      <w:r>
        <w:t>6,3; 8; 10.</w:t>
      </w:r>
    </w:p>
    <w:p w:rsidR="00C42248" w:rsidRDefault="00C42248" w:rsidP="00C42248">
      <w:pPr>
        <w:pStyle w:val="a3"/>
        <w:spacing w:line="345" w:lineRule="exact"/>
        <w:ind w:left="920"/>
        <w:jc w:val="both"/>
      </w:pPr>
      <w:r>
        <w:t>Основной</w:t>
      </w:r>
      <w:r>
        <w:rPr>
          <w:spacing w:val="-1"/>
        </w:rPr>
        <w:t xml:space="preserve"> </w:t>
      </w:r>
      <w:r>
        <w:t>интерес представляют</w:t>
      </w:r>
      <w:r>
        <w:rPr>
          <w:spacing w:val="-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спектр для</w:t>
      </w:r>
      <w:r>
        <w:rPr>
          <w:spacing w:val="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звука.</w:t>
      </w:r>
    </w:p>
    <w:p w:rsidR="00C42248" w:rsidRDefault="00C42248" w:rsidP="00C42248">
      <w:pPr>
        <w:pStyle w:val="a3"/>
        <w:spacing w:line="345" w:lineRule="exact"/>
        <w:ind w:left="381"/>
        <w:jc w:val="both"/>
      </w:pPr>
      <w:r>
        <w:t>Он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сплошным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сглаженную</w:t>
      </w:r>
      <w:r>
        <w:rPr>
          <w:spacing w:val="-2"/>
        </w:rPr>
        <w:t xml:space="preserve"> </w:t>
      </w:r>
      <w:r>
        <w:t>форму.</w:t>
      </w:r>
    </w:p>
    <w:p w:rsidR="00C42248" w:rsidRDefault="00C42248" w:rsidP="00C42248">
      <w:pPr>
        <w:pStyle w:val="a3"/>
        <w:ind w:left="381" w:right="648" w:firstLine="540"/>
        <w:jc w:val="bot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4465320</wp:posOffset>
                </wp:positionH>
                <wp:positionV relativeFrom="paragraph">
                  <wp:posOffset>910590</wp:posOffset>
                </wp:positionV>
                <wp:extent cx="0" cy="219710"/>
                <wp:effectExtent l="83820" t="13970" r="82550" b="1397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5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1.6pt,71.7pt" to="351.6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" strokeweight=".26422mm">
                <w10:wrap anchorx="page"/>
              </v:line>
            </w:pict>
          </mc:Fallback>
        </mc:AlternateContent>
      </w:r>
      <w:r>
        <w:t>Сплошные спектры характеризуют зависимость спектральной плотно-</w:t>
      </w:r>
      <w:r>
        <w:rPr>
          <w:spacing w:val="1"/>
        </w:rPr>
        <w:t xml:space="preserve"> </w:t>
      </w:r>
      <w:r>
        <w:t>сти от частоты. Эту зависимость называют также энергетическим спек-</w:t>
      </w:r>
      <w:r>
        <w:rPr>
          <w:spacing w:val="1"/>
        </w:rPr>
        <w:t xml:space="preserve"> </w:t>
      </w:r>
      <w:r>
        <w:t>тром. Спектральной плотностью называется интенсивность звука в полосе</w:t>
      </w:r>
      <w:r>
        <w:rPr>
          <w:spacing w:val="1"/>
        </w:rPr>
        <w:t xml:space="preserve"> </w:t>
      </w:r>
      <w:r>
        <w:t>частот</w:t>
      </w:r>
      <w:r>
        <w:rPr>
          <w:spacing w:val="25"/>
        </w:rPr>
        <w:t xml:space="preserve"> </w:t>
      </w:r>
      <w:r>
        <w:t>шириной,</w:t>
      </w:r>
      <w:r>
        <w:rPr>
          <w:spacing w:val="23"/>
        </w:rPr>
        <w:t xml:space="preserve"> </w:t>
      </w:r>
      <w:r>
        <w:t>равной</w:t>
      </w:r>
      <w:r>
        <w:rPr>
          <w:spacing w:val="25"/>
        </w:rPr>
        <w:t xml:space="preserve"> </w:t>
      </w:r>
      <w:r>
        <w:t>единице</w:t>
      </w:r>
      <w:r>
        <w:rPr>
          <w:spacing w:val="25"/>
        </w:rPr>
        <w:t xml:space="preserve"> </w:t>
      </w:r>
      <w:r>
        <w:t>частоты.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акустики</w:t>
      </w:r>
      <w:r>
        <w:rPr>
          <w:spacing w:val="26"/>
        </w:rPr>
        <w:t xml:space="preserve"> </w:t>
      </w:r>
      <w:r>
        <w:t>эту</w:t>
      </w:r>
      <w:r>
        <w:rPr>
          <w:spacing w:val="25"/>
        </w:rPr>
        <w:t xml:space="preserve"> </w:t>
      </w:r>
      <w:r>
        <w:t>полосу</w:t>
      </w:r>
      <w:r>
        <w:rPr>
          <w:spacing w:val="25"/>
        </w:rPr>
        <w:t xml:space="preserve"> </w:t>
      </w:r>
      <w:r>
        <w:t>берут</w:t>
      </w:r>
    </w:p>
    <w:p w:rsidR="00C42248" w:rsidRDefault="00C42248" w:rsidP="00C42248">
      <w:pPr>
        <w:jc w:val="both"/>
        <w:sectPr w:rsidR="00C42248">
          <w:pgSz w:w="11910" w:h="16840"/>
          <w:pgMar w:top="960" w:right="480" w:bottom="1200" w:left="640" w:header="0" w:footer="1002" w:gutter="0"/>
          <w:cols w:space="720"/>
        </w:sectPr>
      </w:pPr>
    </w:p>
    <w:p w:rsidR="00C42248" w:rsidRDefault="00C42248" w:rsidP="00C42248">
      <w:pPr>
        <w:pStyle w:val="a3"/>
        <w:spacing w:before="4"/>
        <w:ind w:left="381"/>
      </w:pPr>
      <w:r>
        <w:t>равной</w:t>
      </w:r>
      <w:r>
        <w:rPr>
          <w:spacing w:val="9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Гц.</w:t>
      </w:r>
      <w:r>
        <w:rPr>
          <w:spacing w:val="8"/>
        </w:rPr>
        <w:t xml:space="preserve"> </w:t>
      </w:r>
      <w:r>
        <w:t>Спектральная</w:t>
      </w:r>
      <w:r>
        <w:rPr>
          <w:spacing w:val="12"/>
        </w:rPr>
        <w:t xml:space="preserve"> </w:t>
      </w:r>
      <w:r>
        <w:t>плотность</w:t>
      </w:r>
    </w:p>
    <w:p w:rsidR="00C42248" w:rsidRDefault="00C42248" w:rsidP="00C42248">
      <w:pPr>
        <w:spacing w:line="397" w:lineRule="exact"/>
        <w:ind w:left="99"/>
        <w:rPr>
          <w:i/>
          <w:sz w:val="24"/>
        </w:rPr>
      </w:pPr>
      <w:r>
        <w:br w:type="column"/>
      </w:r>
      <w:r>
        <w:rPr>
          <w:i/>
          <w:spacing w:val="-1"/>
          <w:sz w:val="30"/>
        </w:rPr>
        <w:t>J</w:t>
      </w:r>
      <w:r>
        <w:rPr>
          <w:i/>
          <w:spacing w:val="7"/>
          <w:sz w:val="30"/>
        </w:rPr>
        <w:t xml:space="preserve"> </w:t>
      </w:r>
      <w:r>
        <w:rPr>
          <w:rFonts w:ascii="Symbol" w:hAnsi="Symbol"/>
          <w:spacing w:val="-1"/>
          <w:sz w:val="30"/>
        </w:rPr>
        <w:t></w:t>
      </w:r>
      <w:r>
        <w:rPr>
          <w:spacing w:val="-20"/>
          <w:sz w:val="30"/>
        </w:rPr>
        <w:t xml:space="preserve"> </w:t>
      </w:r>
      <w:r>
        <w:rPr>
          <w:i/>
          <w:spacing w:val="-1"/>
          <w:sz w:val="30"/>
        </w:rPr>
        <w:t>I</w:t>
      </w:r>
      <w:r>
        <w:rPr>
          <w:rFonts w:ascii="Symbol" w:hAnsi="Symbol"/>
          <w:spacing w:val="-1"/>
          <w:position w:val="-5"/>
          <w:sz w:val="24"/>
        </w:rPr>
        <w:t></w:t>
      </w:r>
      <w:r>
        <w:rPr>
          <w:i/>
          <w:spacing w:val="-1"/>
          <w:position w:val="-5"/>
          <w:sz w:val="24"/>
        </w:rPr>
        <w:t>f</w:t>
      </w:r>
    </w:p>
    <w:p w:rsidR="00C42248" w:rsidRDefault="00C42248" w:rsidP="00C42248">
      <w:pPr>
        <w:spacing w:line="351" w:lineRule="exact"/>
        <w:ind w:left="205"/>
        <w:rPr>
          <w:sz w:val="30"/>
        </w:rPr>
      </w:pPr>
      <w:r>
        <w:br w:type="column"/>
      </w:r>
      <w:r>
        <w:rPr>
          <w:rFonts w:ascii="Symbol" w:hAnsi="Symbol"/>
          <w:spacing w:val="-5"/>
          <w:sz w:val="30"/>
        </w:rPr>
        <w:t></w:t>
      </w:r>
      <w:r>
        <w:rPr>
          <w:i/>
          <w:spacing w:val="-5"/>
          <w:sz w:val="30"/>
        </w:rPr>
        <w:t>f</w:t>
      </w:r>
      <w:r>
        <w:rPr>
          <w:i/>
          <w:spacing w:val="-14"/>
          <w:sz w:val="30"/>
        </w:rPr>
        <w:t xml:space="preserve"> </w:t>
      </w:r>
      <w:r>
        <w:rPr>
          <w:spacing w:val="-5"/>
          <w:sz w:val="30"/>
        </w:rPr>
        <w:t>,</w:t>
      </w:r>
    </w:p>
    <w:p w:rsidR="00C42248" w:rsidRDefault="00C42248" w:rsidP="00C42248">
      <w:pPr>
        <w:spacing w:before="4"/>
        <w:ind w:left="84"/>
        <w:rPr>
          <w:sz w:val="30"/>
        </w:rPr>
      </w:pPr>
      <w:r>
        <w:br w:type="column"/>
      </w:r>
      <w:r>
        <w:rPr>
          <w:sz w:val="30"/>
        </w:rPr>
        <w:t>где</w:t>
      </w:r>
    </w:p>
    <w:p w:rsidR="00C42248" w:rsidRDefault="00C42248" w:rsidP="00C42248">
      <w:pPr>
        <w:spacing w:before="7"/>
        <w:ind w:left="94"/>
        <w:rPr>
          <w:i/>
          <w:sz w:val="24"/>
        </w:rPr>
      </w:pPr>
      <w:r>
        <w:br w:type="column"/>
      </w:r>
      <w:r>
        <w:rPr>
          <w:i/>
          <w:position w:val="6"/>
          <w:sz w:val="30"/>
        </w:rPr>
        <w:t>I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f</w:t>
      </w:r>
    </w:p>
    <w:p w:rsidR="00C42248" w:rsidRDefault="00C42248" w:rsidP="00C42248">
      <w:pPr>
        <w:pStyle w:val="a5"/>
        <w:numPr>
          <w:ilvl w:val="0"/>
          <w:numId w:val="2"/>
        </w:numPr>
        <w:tabs>
          <w:tab w:val="left" w:pos="375"/>
        </w:tabs>
        <w:spacing w:before="4"/>
        <w:ind w:left="374" w:hanging="240"/>
        <w:rPr>
          <w:sz w:val="30"/>
        </w:rPr>
      </w:pPr>
      <w:r>
        <w:rPr>
          <w:spacing w:val="-1"/>
          <w:sz w:val="30"/>
        </w:rPr>
        <w:br w:type="column"/>
      </w:r>
      <w:r>
        <w:rPr>
          <w:sz w:val="30"/>
        </w:rPr>
        <w:t>интенсивность</w:t>
      </w:r>
    </w:p>
    <w:p w:rsidR="00C42248" w:rsidRDefault="00C42248" w:rsidP="00C42248">
      <w:pPr>
        <w:rPr>
          <w:sz w:val="30"/>
        </w:rPr>
        <w:sectPr w:rsidR="00C42248">
          <w:type w:val="continuous"/>
          <w:pgSz w:w="11910" w:h="16840"/>
          <w:pgMar w:top="1240" w:right="480" w:bottom="280" w:left="640" w:header="720" w:footer="720" w:gutter="0"/>
          <w:cols w:num="6" w:space="720" w:equalWidth="0">
            <w:col w:w="5271" w:space="40"/>
            <w:col w:w="863" w:space="39"/>
            <w:col w:w="614" w:space="40"/>
            <w:col w:w="494" w:space="40"/>
            <w:col w:w="424" w:space="39"/>
            <w:col w:w="2926"/>
          </w:cols>
        </w:sectPr>
      </w:pPr>
    </w:p>
    <w:p w:rsidR="00C42248" w:rsidRDefault="00C42248" w:rsidP="00C42248">
      <w:pPr>
        <w:pStyle w:val="a3"/>
        <w:spacing w:before="44"/>
        <w:ind w:left="381"/>
      </w:pPr>
      <w:r>
        <w:t>звука,</w:t>
      </w:r>
      <w:r>
        <w:rPr>
          <w:spacing w:val="-4"/>
        </w:rPr>
        <w:t xml:space="preserve"> </w:t>
      </w:r>
      <w:r>
        <w:t>измеренная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узкой</w:t>
      </w:r>
      <w:r>
        <w:rPr>
          <w:spacing w:val="-4"/>
        </w:rPr>
        <w:t xml:space="preserve"> </w:t>
      </w:r>
      <w:r>
        <w:t>полосе</w:t>
      </w:r>
    </w:p>
    <w:p w:rsidR="00C42248" w:rsidRDefault="00C42248" w:rsidP="00C42248">
      <w:pPr>
        <w:pStyle w:val="a3"/>
        <w:spacing w:before="23"/>
        <w:ind w:left="70"/>
      </w:pPr>
      <w:r>
        <w:br w:type="column"/>
      </w:r>
      <w:r>
        <w:rPr>
          <w:rFonts w:ascii="Symbol" w:hAnsi="Symbol"/>
        </w:rPr>
        <w:t></w:t>
      </w:r>
      <w:r>
        <w:rPr>
          <w:i/>
        </w:rPr>
        <w:t>f</w:t>
      </w:r>
      <w:r>
        <w:rPr>
          <w:i/>
          <w:spacing w:val="1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узкополосных</w:t>
      </w:r>
      <w:r>
        <w:rPr>
          <w:spacing w:val="-5"/>
        </w:rPr>
        <w:t xml:space="preserve"> </w:t>
      </w:r>
      <w:r>
        <w:t>фильтров.</w:t>
      </w:r>
    </w:p>
    <w:p w:rsidR="00C42248" w:rsidRDefault="00C42248" w:rsidP="00C42248">
      <w:pPr>
        <w:sectPr w:rsidR="00C42248">
          <w:type w:val="continuous"/>
          <w:pgSz w:w="11910" w:h="16840"/>
          <w:pgMar w:top="1240" w:right="480" w:bottom="280" w:left="640" w:header="720" w:footer="720" w:gutter="0"/>
          <w:cols w:num="2" w:space="720" w:equalWidth="0">
            <w:col w:w="4668" w:space="40"/>
            <w:col w:w="6082"/>
          </w:cols>
        </w:sectPr>
      </w:pPr>
    </w:p>
    <w:p w:rsidR="00C42248" w:rsidRDefault="00C42248" w:rsidP="00C42248">
      <w:pPr>
        <w:pStyle w:val="a3"/>
        <w:spacing w:before="32"/>
        <w:ind w:left="381" w:firstLine="540"/>
      </w:pPr>
      <w:r>
        <w:t>В</w:t>
      </w:r>
      <w:r>
        <w:rPr>
          <w:spacing w:val="27"/>
        </w:rPr>
        <w:t xml:space="preserve"> </w:t>
      </w:r>
      <w:r>
        <w:t>акустике</w:t>
      </w:r>
      <w:r>
        <w:rPr>
          <w:spacing w:val="29"/>
        </w:rPr>
        <w:t xml:space="preserve"> </w:t>
      </w:r>
      <w:r>
        <w:t>введена</w:t>
      </w:r>
      <w:r>
        <w:rPr>
          <w:spacing w:val="27"/>
        </w:rPr>
        <w:t xml:space="preserve"> </w:t>
      </w:r>
      <w:r>
        <w:t>логарифмическая</w:t>
      </w:r>
      <w:r>
        <w:rPr>
          <w:spacing w:val="26"/>
        </w:rPr>
        <w:t xml:space="preserve"> </w:t>
      </w:r>
      <w:r>
        <w:t>мера</w:t>
      </w:r>
      <w:r>
        <w:rPr>
          <w:spacing w:val="28"/>
        </w:rPr>
        <w:t xml:space="preserve"> </w:t>
      </w:r>
      <w:r>
        <w:t>плотности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спектральный</w:t>
      </w:r>
      <w:r>
        <w:rPr>
          <w:spacing w:val="-72"/>
        </w:rPr>
        <w:t xml:space="preserve"> </w:t>
      </w:r>
      <w:r>
        <w:t>уровень</w:t>
      </w:r>
    </w:p>
    <w:p w:rsidR="00C42248" w:rsidRDefault="00C42248" w:rsidP="00C42248">
      <w:pPr>
        <w:sectPr w:rsidR="00C42248">
          <w:type w:val="continuous"/>
          <w:pgSz w:w="11910" w:h="16840"/>
          <w:pgMar w:top="1240" w:right="480" w:bottom="280" w:left="640" w:header="720" w:footer="720" w:gutter="0"/>
          <w:cols w:space="720"/>
        </w:sectPr>
      </w:pPr>
    </w:p>
    <w:p w:rsidR="00C42248" w:rsidRPr="00423DCA" w:rsidRDefault="00C42248" w:rsidP="00C42248">
      <w:pPr>
        <w:spacing w:line="367" w:lineRule="exact"/>
        <w:jc w:val="right"/>
        <w:rPr>
          <w:sz w:val="30"/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4204970</wp:posOffset>
                </wp:positionH>
                <wp:positionV relativeFrom="paragraph">
                  <wp:posOffset>46355</wp:posOffset>
                </wp:positionV>
                <wp:extent cx="0" cy="189865"/>
                <wp:effectExtent l="71120" t="5080" r="66040" b="508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9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1.1pt,3.65pt" to="331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" strokeweight=".26317mm">
                <w10:wrap anchorx="page"/>
              </v:line>
            </w:pict>
          </mc:Fallback>
        </mc:AlternateContent>
      </w:r>
      <w:r w:rsidRPr="00423DCA">
        <w:rPr>
          <w:i/>
          <w:sz w:val="30"/>
          <w:lang w:val="en-US"/>
        </w:rPr>
        <w:t>B</w:t>
      </w:r>
      <w:r w:rsidRPr="00423DCA">
        <w:rPr>
          <w:i/>
          <w:spacing w:val="-15"/>
          <w:sz w:val="30"/>
          <w:lang w:val="en-US"/>
        </w:rPr>
        <w:t xml:space="preserve"> </w:t>
      </w:r>
      <w:r>
        <w:rPr>
          <w:rFonts w:ascii="Symbol" w:hAnsi="Symbol"/>
          <w:sz w:val="30"/>
        </w:rPr>
        <w:t></w:t>
      </w:r>
      <w:r w:rsidRPr="00423DCA">
        <w:rPr>
          <w:sz w:val="30"/>
          <w:lang w:val="en-US"/>
        </w:rPr>
        <w:t>10lg(</w:t>
      </w:r>
      <w:r w:rsidRPr="00423DCA">
        <w:rPr>
          <w:i/>
          <w:sz w:val="30"/>
          <w:lang w:val="en-US"/>
        </w:rPr>
        <w:t>J</w:t>
      </w:r>
      <w:r w:rsidRPr="00423DCA">
        <w:rPr>
          <w:i/>
          <w:spacing w:val="51"/>
          <w:sz w:val="30"/>
          <w:lang w:val="en-US"/>
        </w:rPr>
        <w:t xml:space="preserve"> </w:t>
      </w:r>
      <w:r w:rsidRPr="00423DCA">
        <w:rPr>
          <w:i/>
          <w:sz w:val="30"/>
          <w:lang w:val="en-US"/>
        </w:rPr>
        <w:t>I</w:t>
      </w:r>
      <w:r w:rsidRPr="00423DCA">
        <w:rPr>
          <w:sz w:val="30"/>
          <w:vertAlign w:val="subscript"/>
          <w:lang w:val="en-US"/>
        </w:rPr>
        <w:t>0</w:t>
      </w:r>
      <w:r w:rsidRPr="00423DCA">
        <w:rPr>
          <w:spacing w:val="-35"/>
          <w:sz w:val="30"/>
          <w:lang w:val="en-US"/>
        </w:rPr>
        <w:t xml:space="preserve"> </w:t>
      </w:r>
      <w:r w:rsidRPr="00423DCA">
        <w:rPr>
          <w:sz w:val="30"/>
          <w:lang w:val="en-US"/>
        </w:rPr>
        <w:t>),</w:t>
      </w:r>
    </w:p>
    <w:p w:rsidR="00C42248" w:rsidRPr="00423DCA" w:rsidRDefault="00C42248" w:rsidP="00C42248">
      <w:pPr>
        <w:pStyle w:val="a3"/>
        <w:spacing w:before="21"/>
        <w:ind w:right="649"/>
        <w:jc w:val="right"/>
        <w:rPr>
          <w:lang w:val="en-US"/>
        </w:rPr>
      </w:pPr>
      <w:r w:rsidRPr="00423DCA">
        <w:rPr>
          <w:lang w:val="en-US"/>
        </w:rPr>
        <w:br w:type="column"/>
        <w:t>(1.79)</w:t>
      </w:r>
    </w:p>
    <w:p w:rsidR="00C42248" w:rsidRPr="00423DCA" w:rsidRDefault="00C42248" w:rsidP="00C42248">
      <w:pPr>
        <w:jc w:val="right"/>
        <w:rPr>
          <w:lang w:val="en-US"/>
        </w:rPr>
        <w:sectPr w:rsidR="00C42248" w:rsidRPr="00423DCA">
          <w:type w:val="continuous"/>
          <w:pgSz w:w="11910" w:h="16840"/>
          <w:pgMar w:top="1240" w:right="480" w:bottom="280" w:left="640" w:header="720" w:footer="720" w:gutter="0"/>
          <w:cols w:num="2" w:space="720" w:equalWidth="0">
            <w:col w:w="6456" w:space="40"/>
            <w:col w:w="4294"/>
          </w:cols>
        </w:sectPr>
      </w:pPr>
    </w:p>
    <w:p w:rsidR="00C42248" w:rsidRPr="00423DCA" w:rsidRDefault="00C42248" w:rsidP="00C42248">
      <w:pPr>
        <w:pStyle w:val="a3"/>
        <w:spacing w:before="134"/>
        <w:ind w:left="381"/>
        <w:rPr>
          <w:lang w:val="en-US"/>
        </w:rPr>
      </w:pPr>
      <w:r>
        <w:t>где</w:t>
      </w:r>
    </w:p>
    <w:p w:rsidR="00C42248" w:rsidRPr="00423DCA" w:rsidRDefault="00C42248" w:rsidP="00C42248">
      <w:pPr>
        <w:spacing w:before="42"/>
        <w:ind w:left="173"/>
        <w:rPr>
          <w:sz w:val="24"/>
          <w:lang w:val="en-US"/>
        </w:rPr>
      </w:pPr>
      <w:r w:rsidRPr="00423DCA">
        <w:rPr>
          <w:lang w:val="en-US"/>
        </w:rPr>
        <w:br w:type="column"/>
      </w:r>
      <w:r w:rsidRPr="00423DCA">
        <w:rPr>
          <w:i/>
          <w:sz w:val="30"/>
          <w:lang w:val="en-US"/>
        </w:rPr>
        <w:t>I</w:t>
      </w:r>
      <w:r w:rsidRPr="00423DCA">
        <w:rPr>
          <w:position w:val="-5"/>
          <w:sz w:val="24"/>
          <w:lang w:val="en-US"/>
        </w:rPr>
        <w:t>0</w:t>
      </w:r>
      <w:r w:rsidRPr="00423DCA">
        <w:rPr>
          <w:spacing w:val="24"/>
          <w:position w:val="-5"/>
          <w:sz w:val="24"/>
          <w:lang w:val="en-US"/>
        </w:rPr>
        <w:t xml:space="preserve"> </w:t>
      </w:r>
      <w:r>
        <w:rPr>
          <w:rFonts w:ascii="Symbol" w:hAnsi="Symbol"/>
          <w:sz w:val="30"/>
        </w:rPr>
        <w:t></w:t>
      </w:r>
      <w:r w:rsidRPr="00423DCA">
        <w:rPr>
          <w:sz w:val="30"/>
          <w:lang w:val="en-US"/>
        </w:rPr>
        <w:t>10</w:t>
      </w:r>
      <w:r>
        <w:rPr>
          <w:rFonts w:ascii="Symbol" w:hAnsi="Symbol"/>
          <w:position w:val="13"/>
          <w:sz w:val="24"/>
        </w:rPr>
        <w:t></w:t>
      </w:r>
      <w:r w:rsidRPr="00423DCA">
        <w:rPr>
          <w:position w:val="13"/>
          <w:sz w:val="24"/>
          <w:lang w:val="en-US"/>
        </w:rPr>
        <w:t>12</w:t>
      </w:r>
      <w:r w:rsidRPr="00423DCA">
        <w:rPr>
          <w:spacing w:val="17"/>
          <w:position w:val="13"/>
          <w:sz w:val="24"/>
          <w:lang w:val="en-US"/>
        </w:rPr>
        <w:t xml:space="preserve"> </w:t>
      </w:r>
      <w:r>
        <w:rPr>
          <w:sz w:val="30"/>
        </w:rPr>
        <w:t>Вт</w:t>
      </w:r>
      <w:r w:rsidRPr="00423DCA">
        <w:rPr>
          <w:sz w:val="30"/>
          <w:lang w:val="en-US"/>
        </w:rPr>
        <w:t>/</w:t>
      </w:r>
      <w:r>
        <w:rPr>
          <w:sz w:val="30"/>
        </w:rPr>
        <w:t>м</w:t>
      </w:r>
      <w:r w:rsidRPr="00423DCA">
        <w:rPr>
          <w:position w:val="13"/>
          <w:sz w:val="24"/>
          <w:lang w:val="en-US"/>
        </w:rPr>
        <w:t>2</w:t>
      </w:r>
    </w:p>
    <w:p w:rsidR="00C42248" w:rsidRDefault="00C42248" w:rsidP="00C42248">
      <w:pPr>
        <w:pStyle w:val="a5"/>
        <w:numPr>
          <w:ilvl w:val="0"/>
          <w:numId w:val="2"/>
        </w:numPr>
        <w:tabs>
          <w:tab w:val="left" w:pos="484"/>
        </w:tabs>
        <w:spacing w:before="134"/>
        <w:ind w:left="483" w:hanging="322"/>
        <w:rPr>
          <w:sz w:val="30"/>
        </w:rPr>
      </w:pPr>
      <w:r w:rsidRPr="00423DCA">
        <w:rPr>
          <w:spacing w:val="-1"/>
          <w:sz w:val="30"/>
          <w:lang w:val="en-US"/>
        </w:rPr>
        <w:br w:type="column"/>
      </w:r>
      <w:r>
        <w:rPr>
          <w:sz w:val="30"/>
        </w:rPr>
        <w:t>интенсивность</w:t>
      </w:r>
      <w:r>
        <w:rPr>
          <w:spacing w:val="10"/>
          <w:sz w:val="30"/>
        </w:rPr>
        <w:t xml:space="preserve"> </w:t>
      </w:r>
      <w:r>
        <w:rPr>
          <w:sz w:val="30"/>
        </w:rPr>
        <w:t>звука,</w:t>
      </w:r>
      <w:r>
        <w:rPr>
          <w:spacing w:val="83"/>
          <w:sz w:val="30"/>
        </w:rPr>
        <w:t xml:space="preserve"> </w:t>
      </w:r>
      <w:r>
        <w:rPr>
          <w:sz w:val="30"/>
        </w:rPr>
        <w:t>соответствующая</w:t>
      </w:r>
      <w:r>
        <w:rPr>
          <w:spacing w:val="86"/>
          <w:sz w:val="30"/>
        </w:rPr>
        <w:t xml:space="preserve"> </w:t>
      </w:r>
      <w:r>
        <w:rPr>
          <w:sz w:val="30"/>
        </w:rPr>
        <w:t>нулевому</w:t>
      </w:r>
    </w:p>
    <w:p w:rsidR="00C42248" w:rsidRDefault="00C42248" w:rsidP="00C42248">
      <w:pPr>
        <w:rPr>
          <w:sz w:val="30"/>
        </w:rPr>
        <w:sectPr w:rsidR="00C42248">
          <w:type w:val="continuous"/>
          <w:pgSz w:w="11910" w:h="16840"/>
          <w:pgMar w:top="1240" w:right="480" w:bottom="280" w:left="640" w:header="720" w:footer="720" w:gutter="0"/>
          <w:cols w:num="3" w:space="720" w:equalWidth="0">
            <w:col w:w="791" w:space="40"/>
            <w:col w:w="2136" w:space="39"/>
            <w:col w:w="7784"/>
          </w:cols>
        </w:sectPr>
      </w:pPr>
    </w:p>
    <w:p w:rsidR="00C42248" w:rsidRDefault="00C42248" w:rsidP="00C42248">
      <w:pPr>
        <w:pStyle w:val="a3"/>
        <w:spacing w:before="6"/>
        <w:ind w:left="381"/>
      </w:pPr>
      <w:r>
        <w:t>уровню.</w:t>
      </w:r>
    </w:p>
    <w:p w:rsidR="00C42248" w:rsidRDefault="00C42248" w:rsidP="00C42248">
      <w:pPr>
        <w:pStyle w:val="a3"/>
        <w:rPr>
          <w:sz w:val="20"/>
        </w:rPr>
      </w:pPr>
    </w:p>
    <w:p w:rsidR="00C42248" w:rsidRDefault="00C42248" w:rsidP="00C42248">
      <w:pPr>
        <w:spacing w:before="234"/>
        <w:ind w:left="1082" w:right="2929"/>
        <w:jc w:val="center"/>
        <w:rPr>
          <w:sz w:val="28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873125</wp:posOffset>
                </wp:positionH>
                <wp:positionV relativeFrom="paragraph">
                  <wp:posOffset>386080</wp:posOffset>
                </wp:positionV>
                <wp:extent cx="5605780" cy="1517650"/>
                <wp:effectExtent l="6350" t="6985" r="7620" b="8890"/>
                <wp:wrapTopAndBottom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780" cy="1517650"/>
                          <a:chOff x="1375" y="608"/>
                          <a:chExt cx="8828" cy="2390"/>
                        </a:xfrm>
                      </wpg:grpSpPr>
                      <wps:wsp>
                        <wps:cNvPr id="11" name="AutoShape 15"/>
                        <wps:cNvSpPr>
                          <a:spLocks/>
                        </wps:cNvSpPr>
                        <wps:spPr bwMode="auto">
                          <a:xfrm>
                            <a:off x="1375" y="2914"/>
                            <a:ext cx="8828" cy="81"/>
                          </a:xfrm>
                          <a:custGeom>
                            <a:avLst/>
                            <a:gdLst>
                              <a:gd name="T0" fmla="+- 0 10082 1375"/>
                              <a:gd name="T1" fmla="*/ T0 w 8828"/>
                              <a:gd name="T2" fmla="+- 0 2915 2915"/>
                              <a:gd name="T3" fmla="*/ 2915 h 81"/>
                              <a:gd name="T4" fmla="+- 0 10123 1375"/>
                              <a:gd name="T5" fmla="*/ T4 w 8828"/>
                              <a:gd name="T6" fmla="+- 0 2955 2915"/>
                              <a:gd name="T7" fmla="*/ 2955 h 81"/>
                              <a:gd name="T8" fmla="+- 0 10082 1375"/>
                              <a:gd name="T9" fmla="*/ T8 w 8828"/>
                              <a:gd name="T10" fmla="+- 0 2995 2915"/>
                              <a:gd name="T11" fmla="*/ 2995 h 81"/>
                              <a:gd name="T12" fmla="+- 0 10181 1375"/>
                              <a:gd name="T13" fmla="*/ T12 w 8828"/>
                              <a:gd name="T14" fmla="+- 0 2963 2915"/>
                              <a:gd name="T15" fmla="*/ 2963 h 81"/>
                              <a:gd name="T16" fmla="+- 0 10123 1375"/>
                              <a:gd name="T17" fmla="*/ T16 w 8828"/>
                              <a:gd name="T18" fmla="+- 0 2963 2915"/>
                              <a:gd name="T19" fmla="*/ 2963 h 81"/>
                              <a:gd name="T20" fmla="+- 0 10128 1375"/>
                              <a:gd name="T21" fmla="*/ T20 w 8828"/>
                              <a:gd name="T22" fmla="+- 0 2960 2915"/>
                              <a:gd name="T23" fmla="*/ 2960 h 81"/>
                              <a:gd name="T24" fmla="+- 0 10130 1375"/>
                              <a:gd name="T25" fmla="*/ T24 w 8828"/>
                              <a:gd name="T26" fmla="+- 0 2955 2915"/>
                              <a:gd name="T27" fmla="*/ 2955 h 81"/>
                              <a:gd name="T28" fmla="+- 0 10128 1375"/>
                              <a:gd name="T29" fmla="*/ T28 w 8828"/>
                              <a:gd name="T30" fmla="+- 0 2949 2915"/>
                              <a:gd name="T31" fmla="*/ 2949 h 81"/>
                              <a:gd name="T32" fmla="+- 0 10123 1375"/>
                              <a:gd name="T33" fmla="*/ T32 w 8828"/>
                              <a:gd name="T34" fmla="+- 0 2948 2915"/>
                              <a:gd name="T35" fmla="*/ 2948 h 81"/>
                              <a:gd name="T36" fmla="+- 0 10181 1375"/>
                              <a:gd name="T37" fmla="*/ T36 w 8828"/>
                              <a:gd name="T38" fmla="+- 0 2948 2915"/>
                              <a:gd name="T39" fmla="*/ 2948 h 81"/>
                              <a:gd name="T40" fmla="+- 0 10082 1375"/>
                              <a:gd name="T41" fmla="*/ T40 w 8828"/>
                              <a:gd name="T42" fmla="+- 0 2915 2915"/>
                              <a:gd name="T43" fmla="*/ 2915 h 81"/>
                              <a:gd name="T44" fmla="+- 0 10116 1375"/>
                              <a:gd name="T45" fmla="*/ T44 w 8828"/>
                              <a:gd name="T46" fmla="+- 0 2948 2915"/>
                              <a:gd name="T47" fmla="*/ 2948 h 81"/>
                              <a:gd name="T48" fmla="+- 0 1382 1375"/>
                              <a:gd name="T49" fmla="*/ T48 w 8828"/>
                              <a:gd name="T50" fmla="+- 0 2948 2915"/>
                              <a:gd name="T51" fmla="*/ 2948 h 81"/>
                              <a:gd name="T52" fmla="+- 0 1378 1375"/>
                              <a:gd name="T53" fmla="*/ T52 w 8828"/>
                              <a:gd name="T54" fmla="+- 0 2949 2915"/>
                              <a:gd name="T55" fmla="*/ 2949 h 81"/>
                              <a:gd name="T56" fmla="+- 0 1375 1375"/>
                              <a:gd name="T57" fmla="*/ T56 w 8828"/>
                              <a:gd name="T58" fmla="+- 0 2955 2915"/>
                              <a:gd name="T59" fmla="*/ 2955 h 81"/>
                              <a:gd name="T60" fmla="+- 0 1378 1375"/>
                              <a:gd name="T61" fmla="*/ T60 w 8828"/>
                              <a:gd name="T62" fmla="+- 0 2960 2915"/>
                              <a:gd name="T63" fmla="*/ 2960 h 81"/>
                              <a:gd name="T64" fmla="+- 0 1382 1375"/>
                              <a:gd name="T65" fmla="*/ T64 w 8828"/>
                              <a:gd name="T66" fmla="+- 0 2963 2915"/>
                              <a:gd name="T67" fmla="*/ 2963 h 81"/>
                              <a:gd name="T68" fmla="+- 0 10116 1375"/>
                              <a:gd name="T69" fmla="*/ T68 w 8828"/>
                              <a:gd name="T70" fmla="+- 0 2963 2915"/>
                              <a:gd name="T71" fmla="*/ 2963 h 81"/>
                              <a:gd name="T72" fmla="+- 0 10123 1375"/>
                              <a:gd name="T73" fmla="*/ T72 w 8828"/>
                              <a:gd name="T74" fmla="+- 0 2955 2915"/>
                              <a:gd name="T75" fmla="*/ 2955 h 81"/>
                              <a:gd name="T76" fmla="+- 0 10116 1375"/>
                              <a:gd name="T77" fmla="*/ T76 w 8828"/>
                              <a:gd name="T78" fmla="+- 0 2948 2915"/>
                              <a:gd name="T79" fmla="*/ 2948 h 81"/>
                              <a:gd name="T80" fmla="+- 0 10181 1375"/>
                              <a:gd name="T81" fmla="*/ T80 w 8828"/>
                              <a:gd name="T82" fmla="+- 0 2948 2915"/>
                              <a:gd name="T83" fmla="*/ 2948 h 81"/>
                              <a:gd name="T84" fmla="+- 0 10123 1375"/>
                              <a:gd name="T85" fmla="*/ T84 w 8828"/>
                              <a:gd name="T86" fmla="+- 0 2948 2915"/>
                              <a:gd name="T87" fmla="*/ 2948 h 81"/>
                              <a:gd name="T88" fmla="+- 0 10128 1375"/>
                              <a:gd name="T89" fmla="*/ T88 w 8828"/>
                              <a:gd name="T90" fmla="+- 0 2949 2915"/>
                              <a:gd name="T91" fmla="*/ 2949 h 81"/>
                              <a:gd name="T92" fmla="+- 0 10130 1375"/>
                              <a:gd name="T93" fmla="*/ T92 w 8828"/>
                              <a:gd name="T94" fmla="+- 0 2955 2915"/>
                              <a:gd name="T95" fmla="*/ 2955 h 81"/>
                              <a:gd name="T96" fmla="+- 0 10128 1375"/>
                              <a:gd name="T97" fmla="*/ T96 w 8828"/>
                              <a:gd name="T98" fmla="+- 0 2960 2915"/>
                              <a:gd name="T99" fmla="*/ 2960 h 81"/>
                              <a:gd name="T100" fmla="+- 0 10123 1375"/>
                              <a:gd name="T101" fmla="*/ T100 w 8828"/>
                              <a:gd name="T102" fmla="+- 0 2963 2915"/>
                              <a:gd name="T103" fmla="*/ 2963 h 81"/>
                              <a:gd name="T104" fmla="+- 0 10181 1375"/>
                              <a:gd name="T105" fmla="*/ T104 w 8828"/>
                              <a:gd name="T106" fmla="+- 0 2963 2915"/>
                              <a:gd name="T107" fmla="*/ 2963 h 81"/>
                              <a:gd name="T108" fmla="+- 0 10202 1375"/>
                              <a:gd name="T109" fmla="*/ T108 w 8828"/>
                              <a:gd name="T110" fmla="+- 0 2955 2915"/>
                              <a:gd name="T111" fmla="*/ 2955 h 81"/>
                              <a:gd name="T112" fmla="+- 0 10181 1375"/>
                              <a:gd name="T113" fmla="*/ T112 w 8828"/>
                              <a:gd name="T114" fmla="+- 0 2948 2915"/>
                              <a:gd name="T115" fmla="*/ 2948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828" h="81">
                                <a:moveTo>
                                  <a:pt x="8707" y="0"/>
                                </a:moveTo>
                                <a:lnTo>
                                  <a:pt x="8748" y="40"/>
                                </a:lnTo>
                                <a:lnTo>
                                  <a:pt x="8707" y="80"/>
                                </a:lnTo>
                                <a:lnTo>
                                  <a:pt x="8806" y="48"/>
                                </a:lnTo>
                                <a:lnTo>
                                  <a:pt x="8748" y="48"/>
                                </a:lnTo>
                                <a:lnTo>
                                  <a:pt x="8753" y="45"/>
                                </a:lnTo>
                                <a:lnTo>
                                  <a:pt x="8755" y="40"/>
                                </a:lnTo>
                                <a:lnTo>
                                  <a:pt x="8753" y="34"/>
                                </a:lnTo>
                                <a:lnTo>
                                  <a:pt x="8748" y="33"/>
                                </a:lnTo>
                                <a:lnTo>
                                  <a:pt x="8806" y="33"/>
                                </a:lnTo>
                                <a:lnTo>
                                  <a:pt x="8707" y="0"/>
                                </a:lnTo>
                                <a:close/>
                                <a:moveTo>
                                  <a:pt x="8741" y="33"/>
                                </a:moveTo>
                                <a:lnTo>
                                  <a:pt x="7" y="33"/>
                                </a:lnTo>
                                <a:lnTo>
                                  <a:pt x="3" y="34"/>
                                </a:lnTo>
                                <a:lnTo>
                                  <a:pt x="0" y="40"/>
                                </a:lnTo>
                                <a:lnTo>
                                  <a:pt x="3" y="45"/>
                                </a:lnTo>
                                <a:lnTo>
                                  <a:pt x="7" y="48"/>
                                </a:lnTo>
                                <a:lnTo>
                                  <a:pt x="8741" y="48"/>
                                </a:lnTo>
                                <a:lnTo>
                                  <a:pt x="8748" y="40"/>
                                </a:lnTo>
                                <a:lnTo>
                                  <a:pt x="8741" y="33"/>
                                </a:lnTo>
                                <a:close/>
                                <a:moveTo>
                                  <a:pt x="8806" y="33"/>
                                </a:moveTo>
                                <a:lnTo>
                                  <a:pt x="8748" y="33"/>
                                </a:lnTo>
                                <a:lnTo>
                                  <a:pt x="8753" y="34"/>
                                </a:lnTo>
                                <a:lnTo>
                                  <a:pt x="8755" y="40"/>
                                </a:lnTo>
                                <a:lnTo>
                                  <a:pt x="8753" y="45"/>
                                </a:lnTo>
                                <a:lnTo>
                                  <a:pt x="8748" y="48"/>
                                </a:lnTo>
                                <a:lnTo>
                                  <a:pt x="8806" y="48"/>
                                </a:lnTo>
                                <a:lnTo>
                                  <a:pt x="8827" y="40"/>
                                </a:lnTo>
                                <a:lnTo>
                                  <a:pt x="880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6"/>
                        <wps:cNvSpPr>
                          <a:spLocks/>
                        </wps:cNvSpPr>
                        <wps:spPr bwMode="auto">
                          <a:xfrm>
                            <a:off x="1484" y="1307"/>
                            <a:ext cx="7974" cy="1690"/>
                          </a:xfrm>
                          <a:custGeom>
                            <a:avLst/>
                            <a:gdLst>
                              <a:gd name="T0" fmla="+- 0 1484 1484"/>
                              <a:gd name="T1" fmla="*/ T0 w 7974"/>
                              <a:gd name="T2" fmla="+- 0 2997 1308"/>
                              <a:gd name="T3" fmla="*/ 2997 h 1690"/>
                              <a:gd name="T4" fmla="+- 0 1484 1484"/>
                              <a:gd name="T5" fmla="*/ T4 w 7974"/>
                              <a:gd name="T6" fmla="+- 0 1347 1308"/>
                              <a:gd name="T7" fmla="*/ 1347 h 1690"/>
                              <a:gd name="T8" fmla="+- 0 3902 1484"/>
                              <a:gd name="T9" fmla="*/ T8 w 7974"/>
                              <a:gd name="T10" fmla="+- 0 2985 1308"/>
                              <a:gd name="T11" fmla="*/ 2985 h 1690"/>
                              <a:gd name="T12" fmla="+- 0 3902 1484"/>
                              <a:gd name="T13" fmla="*/ T12 w 7974"/>
                              <a:gd name="T14" fmla="+- 0 1335 1308"/>
                              <a:gd name="T15" fmla="*/ 1335 h 1690"/>
                              <a:gd name="T16" fmla="+- 0 6486 1484"/>
                              <a:gd name="T17" fmla="*/ T16 w 7974"/>
                              <a:gd name="T18" fmla="+- 0 2958 1308"/>
                              <a:gd name="T19" fmla="*/ 2958 h 1690"/>
                              <a:gd name="T20" fmla="+- 0 6486 1484"/>
                              <a:gd name="T21" fmla="*/ T20 w 7974"/>
                              <a:gd name="T22" fmla="+- 0 1308 1308"/>
                              <a:gd name="T23" fmla="*/ 1308 h 1690"/>
                              <a:gd name="T24" fmla="+- 0 8736 1484"/>
                              <a:gd name="T25" fmla="*/ T24 w 7974"/>
                              <a:gd name="T26" fmla="+- 0 2973 1308"/>
                              <a:gd name="T27" fmla="*/ 2973 h 1690"/>
                              <a:gd name="T28" fmla="+- 0 8736 1484"/>
                              <a:gd name="T29" fmla="*/ T28 w 7974"/>
                              <a:gd name="T30" fmla="+- 0 1323 1308"/>
                              <a:gd name="T31" fmla="*/ 1323 h 1690"/>
                              <a:gd name="T32" fmla="+- 0 2282 1484"/>
                              <a:gd name="T33" fmla="*/ T32 w 7974"/>
                              <a:gd name="T34" fmla="+- 0 2955 1308"/>
                              <a:gd name="T35" fmla="*/ 2955 h 1690"/>
                              <a:gd name="T36" fmla="+- 0 2282 1484"/>
                              <a:gd name="T37" fmla="*/ T36 w 7974"/>
                              <a:gd name="T38" fmla="+- 0 2235 1308"/>
                              <a:gd name="T39" fmla="*/ 2235 h 1690"/>
                              <a:gd name="T40" fmla="+- 0 3114 1484"/>
                              <a:gd name="T41" fmla="*/ T40 w 7974"/>
                              <a:gd name="T42" fmla="+- 0 2961 1308"/>
                              <a:gd name="T43" fmla="*/ 2961 h 1690"/>
                              <a:gd name="T44" fmla="+- 0 3114 1484"/>
                              <a:gd name="T45" fmla="*/ T44 w 7974"/>
                              <a:gd name="T46" fmla="+- 0 2241 1308"/>
                              <a:gd name="T47" fmla="*/ 2241 h 1690"/>
                              <a:gd name="T48" fmla="+- 0 4770 1484"/>
                              <a:gd name="T49" fmla="*/ T48 w 7974"/>
                              <a:gd name="T50" fmla="+- 0 2952 1308"/>
                              <a:gd name="T51" fmla="*/ 2952 h 1690"/>
                              <a:gd name="T52" fmla="+- 0 4770 1484"/>
                              <a:gd name="T53" fmla="*/ T52 w 7974"/>
                              <a:gd name="T54" fmla="+- 0 2232 1308"/>
                              <a:gd name="T55" fmla="*/ 2232 h 1690"/>
                              <a:gd name="T56" fmla="+- 0 5634 1484"/>
                              <a:gd name="T57" fmla="*/ T56 w 7974"/>
                              <a:gd name="T58" fmla="+- 0 2946 1308"/>
                              <a:gd name="T59" fmla="*/ 2946 h 1690"/>
                              <a:gd name="T60" fmla="+- 0 5634 1484"/>
                              <a:gd name="T61" fmla="*/ T60 w 7974"/>
                              <a:gd name="T62" fmla="+- 0 2226 1308"/>
                              <a:gd name="T63" fmla="*/ 2226 h 1690"/>
                              <a:gd name="T64" fmla="+- 0 7254 1484"/>
                              <a:gd name="T65" fmla="*/ T64 w 7974"/>
                              <a:gd name="T66" fmla="+- 0 2961 1308"/>
                              <a:gd name="T67" fmla="*/ 2961 h 1690"/>
                              <a:gd name="T68" fmla="+- 0 7254 1484"/>
                              <a:gd name="T69" fmla="*/ T68 w 7974"/>
                              <a:gd name="T70" fmla="+- 0 2241 1308"/>
                              <a:gd name="T71" fmla="*/ 2241 h 1690"/>
                              <a:gd name="T72" fmla="+- 0 7988 1484"/>
                              <a:gd name="T73" fmla="*/ T72 w 7974"/>
                              <a:gd name="T74" fmla="+- 0 2976 1308"/>
                              <a:gd name="T75" fmla="*/ 2976 h 1690"/>
                              <a:gd name="T76" fmla="+- 0 7988 1484"/>
                              <a:gd name="T77" fmla="*/ T76 w 7974"/>
                              <a:gd name="T78" fmla="+- 0 2256 1308"/>
                              <a:gd name="T79" fmla="*/ 2256 h 1690"/>
                              <a:gd name="T80" fmla="+- 0 9458 1484"/>
                              <a:gd name="T81" fmla="*/ T80 w 7974"/>
                              <a:gd name="T82" fmla="+- 0 2946 1308"/>
                              <a:gd name="T83" fmla="*/ 2946 h 1690"/>
                              <a:gd name="T84" fmla="+- 0 9458 1484"/>
                              <a:gd name="T85" fmla="*/ T84 w 7974"/>
                              <a:gd name="T86" fmla="+- 0 2226 1308"/>
                              <a:gd name="T87" fmla="*/ 2226 h 1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974" h="1690">
                                <a:moveTo>
                                  <a:pt x="0" y="1689"/>
                                </a:moveTo>
                                <a:lnTo>
                                  <a:pt x="0" y="39"/>
                                </a:lnTo>
                                <a:moveTo>
                                  <a:pt x="2418" y="1677"/>
                                </a:moveTo>
                                <a:lnTo>
                                  <a:pt x="2418" y="27"/>
                                </a:lnTo>
                                <a:moveTo>
                                  <a:pt x="5002" y="1650"/>
                                </a:moveTo>
                                <a:lnTo>
                                  <a:pt x="5002" y="0"/>
                                </a:lnTo>
                                <a:moveTo>
                                  <a:pt x="7252" y="1665"/>
                                </a:moveTo>
                                <a:lnTo>
                                  <a:pt x="7252" y="15"/>
                                </a:lnTo>
                                <a:moveTo>
                                  <a:pt x="798" y="1647"/>
                                </a:moveTo>
                                <a:lnTo>
                                  <a:pt x="798" y="927"/>
                                </a:lnTo>
                                <a:moveTo>
                                  <a:pt x="1630" y="1653"/>
                                </a:moveTo>
                                <a:lnTo>
                                  <a:pt x="1630" y="933"/>
                                </a:lnTo>
                                <a:moveTo>
                                  <a:pt x="3286" y="1644"/>
                                </a:moveTo>
                                <a:lnTo>
                                  <a:pt x="3286" y="924"/>
                                </a:lnTo>
                                <a:moveTo>
                                  <a:pt x="4150" y="1638"/>
                                </a:moveTo>
                                <a:lnTo>
                                  <a:pt x="4150" y="918"/>
                                </a:lnTo>
                                <a:moveTo>
                                  <a:pt x="5770" y="1653"/>
                                </a:moveTo>
                                <a:lnTo>
                                  <a:pt x="5770" y="933"/>
                                </a:lnTo>
                                <a:moveTo>
                                  <a:pt x="6504" y="1668"/>
                                </a:moveTo>
                                <a:lnTo>
                                  <a:pt x="6504" y="948"/>
                                </a:lnTo>
                                <a:moveTo>
                                  <a:pt x="7974" y="1638"/>
                                </a:moveTo>
                                <a:lnTo>
                                  <a:pt x="7974" y="91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SpPr>
                          <a:spLocks/>
                        </wps:cNvSpPr>
                        <wps:spPr bwMode="auto">
                          <a:xfrm>
                            <a:off x="1478" y="1445"/>
                            <a:ext cx="7276" cy="1035"/>
                          </a:xfrm>
                          <a:custGeom>
                            <a:avLst/>
                            <a:gdLst>
                              <a:gd name="T0" fmla="+- 0 2224 1478"/>
                              <a:gd name="T1" fmla="*/ T0 w 7276"/>
                              <a:gd name="T2" fmla="+- 0 2429 1446"/>
                              <a:gd name="T3" fmla="*/ 2429 h 1035"/>
                              <a:gd name="T4" fmla="+- 0 2184 1478"/>
                              <a:gd name="T5" fmla="*/ T4 w 7276"/>
                              <a:gd name="T6" fmla="+- 0 2480 1446"/>
                              <a:gd name="T7" fmla="*/ 2480 h 1035"/>
                              <a:gd name="T8" fmla="+- 0 3069 1478"/>
                              <a:gd name="T9" fmla="*/ T8 w 7276"/>
                              <a:gd name="T10" fmla="+- 0 2429 1446"/>
                              <a:gd name="T11" fmla="*/ 2429 h 1035"/>
                              <a:gd name="T12" fmla="+- 0 2998 1478"/>
                              <a:gd name="T13" fmla="*/ T12 w 7276"/>
                              <a:gd name="T14" fmla="+- 0 2429 1446"/>
                              <a:gd name="T15" fmla="*/ 2429 h 1035"/>
                              <a:gd name="T16" fmla="+- 0 3069 1478"/>
                              <a:gd name="T17" fmla="*/ T16 w 7276"/>
                              <a:gd name="T18" fmla="+- 0 2429 1446"/>
                              <a:gd name="T19" fmla="*/ 2429 h 1035"/>
                              <a:gd name="T20" fmla="+- 0 2964 1478"/>
                              <a:gd name="T21" fmla="*/ T20 w 7276"/>
                              <a:gd name="T22" fmla="+- 0 2360 1446"/>
                              <a:gd name="T23" fmla="*/ 2360 h 1035"/>
                              <a:gd name="T24" fmla="+- 0 2368 1478"/>
                              <a:gd name="T25" fmla="*/ T24 w 7276"/>
                              <a:gd name="T26" fmla="+- 0 2408 1446"/>
                              <a:gd name="T27" fmla="*/ 2408 h 1035"/>
                              <a:gd name="T28" fmla="+- 0 2404 1478"/>
                              <a:gd name="T29" fmla="*/ T28 w 7276"/>
                              <a:gd name="T30" fmla="+- 0 2357 1446"/>
                              <a:gd name="T31" fmla="*/ 2357 h 1035"/>
                              <a:gd name="T32" fmla="+- 0 2184 1478"/>
                              <a:gd name="T33" fmla="*/ T32 w 7276"/>
                              <a:gd name="T34" fmla="+- 0 2360 1446"/>
                              <a:gd name="T35" fmla="*/ 2360 h 1035"/>
                              <a:gd name="T36" fmla="+- 0 1588 1478"/>
                              <a:gd name="T37" fmla="*/ T36 w 7276"/>
                              <a:gd name="T38" fmla="+- 0 2408 1446"/>
                              <a:gd name="T39" fmla="*/ 2408 h 1035"/>
                              <a:gd name="T40" fmla="+- 0 1624 1478"/>
                              <a:gd name="T41" fmla="*/ T40 w 7276"/>
                              <a:gd name="T42" fmla="+- 0 2357 1446"/>
                              <a:gd name="T43" fmla="*/ 2357 h 1035"/>
                              <a:gd name="T44" fmla="+- 0 1622 1478"/>
                              <a:gd name="T45" fmla="*/ T44 w 7276"/>
                              <a:gd name="T46" fmla="+- 0 2477 1446"/>
                              <a:gd name="T47" fmla="*/ 2477 h 1035"/>
                              <a:gd name="T48" fmla="+- 0 2218 1478"/>
                              <a:gd name="T49" fmla="*/ T48 w 7276"/>
                              <a:gd name="T50" fmla="+- 0 2429 1446"/>
                              <a:gd name="T51" fmla="*/ 2429 h 1035"/>
                              <a:gd name="T52" fmla="+- 0 2289 1478"/>
                              <a:gd name="T53" fmla="*/ T52 w 7276"/>
                              <a:gd name="T54" fmla="+- 0 2429 1446"/>
                              <a:gd name="T55" fmla="*/ 2429 h 1035"/>
                              <a:gd name="T56" fmla="+- 0 2402 1478"/>
                              <a:gd name="T57" fmla="*/ T56 w 7276"/>
                              <a:gd name="T58" fmla="+- 0 2477 1446"/>
                              <a:gd name="T59" fmla="*/ 2477 h 1035"/>
                              <a:gd name="T60" fmla="+- 0 2998 1478"/>
                              <a:gd name="T61" fmla="*/ T60 w 7276"/>
                              <a:gd name="T62" fmla="+- 0 2429 1446"/>
                              <a:gd name="T63" fmla="*/ 2429 h 1035"/>
                              <a:gd name="T64" fmla="+- 0 3069 1478"/>
                              <a:gd name="T65" fmla="*/ T64 w 7276"/>
                              <a:gd name="T66" fmla="+- 0 2429 1446"/>
                              <a:gd name="T67" fmla="*/ 2429 h 1035"/>
                              <a:gd name="T68" fmla="+- 0 3867 1478"/>
                              <a:gd name="T69" fmla="*/ T68 w 7276"/>
                              <a:gd name="T70" fmla="+- 0 2417 1446"/>
                              <a:gd name="T71" fmla="*/ 2417 h 1035"/>
                              <a:gd name="T72" fmla="+- 0 3796 1478"/>
                              <a:gd name="T73" fmla="*/ T72 w 7276"/>
                              <a:gd name="T74" fmla="+- 0 2417 1446"/>
                              <a:gd name="T75" fmla="*/ 2417 h 1035"/>
                              <a:gd name="T76" fmla="+- 0 3867 1478"/>
                              <a:gd name="T77" fmla="*/ T76 w 7276"/>
                              <a:gd name="T78" fmla="+- 0 2417 1446"/>
                              <a:gd name="T79" fmla="*/ 2417 h 1035"/>
                              <a:gd name="T80" fmla="+- 0 3762 1478"/>
                              <a:gd name="T81" fmla="*/ T80 w 7276"/>
                              <a:gd name="T82" fmla="+- 0 2348 1446"/>
                              <a:gd name="T83" fmla="*/ 2348 h 1035"/>
                              <a:gd name="T84" fmla="+- 0 3166 1478"/>
                              <a:gd name="T85" fmla="*/ T84 w 7276"/>
                              <a:gd name="T86" fmla="+- 0 2396 1446"/>
                              <a:gd name="T87" fmla="*/ 2396 h 1035"/>
                              <a:gd name="T88" fmla="+- 0 3202 1478"/>
                              <a:gd name="T89" fmla="*/ T88 w 7276"/>
                              <a:gd name="T90" fmla="+- 0 2345 1446"/>
                              <a:gd name="T91" fmla="*/ 2345 h 1035"/>
                              <a:gd name="T92" fmla="+- 0 3200 1478"/>
                              <a:gd name="T93" fmla="*/ T92 w 7276"/>
                              <a:gd name="T94" fmla="+- 0 2465 1446"/>
                              <a:gd name="T95" fmla="*/ 2465 h 1035"/>
                              <a:gd name="T96" fmla="+- 0 3796 1478"/>
                              <a:gd name="T97" fmla="*/ T96 w 7276"/>
                              <a:gd name="T98" fmla="+- 0 2417 1446"/>
                              <a:gd name="T99" fmla="*/ 2417 h 1035"/>
                              <a:gd name="T100" fmla="+- 0 3867 1478"/>
                              <a:gd name="T101" fmla="*/ T100 w 7276"/>
                              <a:gd name="T102" fmla="+- 0 2417 1446"/>
                              <a:gd name="T103" fmla="*/ 2417 h 1035"/>
                              <a:gd name="T104" fmla="+- 0 3908 1478"/>
                              <a:gd name="T105" fmla="*/ T104 w 7276"/>
                              <a:gd name="T106" fmla="+- 0 1506 1446"/>
                              <a:gd name="T107" fmla="*/ 1506 h 1035"/>
                              <a:gd name="T108" fmla="+- 0 3788 1478"/>
                              <a:gd name="T109" fmla="*/ T108 w 7276"/>
                              <a:gd name="T110" fmla="+- 0 1446 1446"/>
                              <a:gd name="T111" fmla="*/ 1446 h 1035"/>
                              <a:gd name="T112" fmla="+- 0 1564 1478"/>
                              <a:gd name="T113" fmla="*/ T112 w 7276"/>
                              <a:gd name="T114" fmla="+- 0 1499 1446"/>
                              <a:gd name="T115" fmla="*/ 1499 h 1035"/>
                              <a:gd name="T116" fmla="+- 0 1478 1478"/>
                              <a:gd name="T117" fmla="*/ T116 w 7276"/>
                              <a:gd name="T118" fmla="+- 0 1506 1446"/>
                              <a:gd name="T119" fmla="*/ 1506 h 1035"/>
                              <a:gd name="T120" fmla="+- 0 1564 1478"/>
                              <a:gd name="T121" fmla="*/ T120 w 7276"/>
                              <a:gd name="T122" fmla="+- 0 1514 1446"/>
                              <a:gd name="T123" fmla="*/ 1514 h 1035"/>
                              <a:gd name="T124" fmla="+- 0 3788 1478"/>
                              <a:gd name="T125" fmla="*/ T124 w 7276"/>
                              <a:gd name="T126" fmla="+- 0 1566 1446"/>
                              <a:gd name="T127" fmla="*/ 1566 h 1035"/>
                              <a:gd name="T128" fmla="+- 0 3908 1478"/>
                              <a:gd name="T129" fmla="*/ T128 w 7276"/>
                              <a:gd name="T130" fmla="+- 0 1506 1446"/>
                              <a:gd name="T131" fmla="*/ 1506 h 1035"/>
                              <a:gd name="T132" fmla="+- 0 6294 1478"/>
                              <a:gd name="T133" fmla="*/ T132 w 7276"/>
                              <a:gd name="T134" fmla="+- 0 1461 1446"/>
                              <a:gd name="T135" fmla="*/ 1461 h 1035"/>
                              <a:gd name="T136" fmla="+- 0 3988 1478"/>
                              <a:gd name="T137" fmla="*/ T136 w 7276"/>
                              <a:gd name="T138" fmla="+- 0 1508 1446"/>
                              <a:gd name="T139" fmla="*/ 1508 h 1035"/>
                              <a:gd name="T140" fmla="+- 0 3988 1478"/>
                              <a:gd name="T141" fmla="*/ T140 w 7276"/>
                              <a:gd name="T142" fmla="+- 0 1508 1446"/>
                              <a:gd name="T143" fmla="*/ 1508 h 1035"/>
                              <a:gd name="T144" fmla="+- 0 3902 1478"/>
                              <a:gd name="T145" fmla="*/ T144 w 7276"/>
                              <a:gd name="T146" fmla="+- 0 1515 1446"/>
                              <a:gd name="T147" fmla="*/ 1515 h 1035"/>
                              <a:gd name="T148" fmla="+- 0 3988 1478"/>
                              <a:gd name="T149" fmla="*/ T148 w 7276"/>
                              <a:gd name="T150" fmla="+- 0 1523 1446"/>
                              <a:gd name="T151" fmla="*/ 1523 h 1035"/>
                              <a:gd name="T152" fmla="+- 0 6294 1478"/>
                              <a:gd name="T153" fmla="*/ T152 w 7276"/>
                              <a:gd name="T154" fmla="+- 0 1581 1446"/>
                              <a:gd name="T155" fmla="*/ 1581 h 1035"/>
                              <a:gd name="T156" fmla="+- 0 6400 1478"/>
                              <a:gd name="T157" fmla="*/ T156 w 7276"/>
                              <a:gd name="T158" fmla="+- 0 1529 1446"/>
                              <a:gd name="T159" fmla="*/ 1529 h 1035"/>
                              <a:gd name="T160" fmla="+- 0 8754 1478"/>
                              <a:gd name="T161" fmla="*/ T160 w 7276"/>
                              <a:gd name="T162" fmla="+- 0 1521 1446"/>
                              <a:gd name="T163" fmla="*/ 1521 h 1035"/>
                              <a:gd name="T164" fmla="+- 0 8668 1478"/>
                              <a:gd name="T165" fmla="*/ T164 w 7276"/>
                              <a:gd name="T166" fmla="+- 0 1513 1446"/>
                              <a:gd name="T167" fmla="*/ 1513 h 1035"/>
                              <a:gd name="T168" fmla="+- 0 6503 1478"/>
                              <a:gd name="T169" fmla="*/ T168 w 7276"/>
                              <a:gd name="T170" fmla="+- 0 1508 1446"/>
                              <a:gd name="T171" fmla="*/ 1508 h 1035"/>
                              <a:gd name="T172" fmla="+- 0 6544 1478"/>
                              <a:gd name="T173" fmla="*/ T172 w 7276"/>
                              <a:gd name="T174" fmla="+- 0 1455 1446"/>
                              <a:gd name="T175" fmla="*/ 1455 h 1035"/>
                              <a:gd name="T176" fmla="+- 0 6542 1478"/>
                              <a:gd name="T177" fmla="*/ T176 w 7276"/>
                              <a:gd name="T178" fmla="+- 0 1575 1446"/>
                              <a:gd name="T179" fmla="*/ 1575 h 1035"/>
                              <a:gd name="T180" fmla="+- 0 8669 1478"/>
                              <a:gd name="T181" fmla="*/ T180 w 7276"/>
                              <a:gd name="T182" fmla="+- 0 1529 1446"/>
                              <a:gd name="T183" fmla="*/ 1529 h 1035"/>
                              <a:gd name="T184" fmla="+- 0 8740 1478"/>
                              <a:gd name="T185" fmla="*/ T184 w 7276"/>
                              <a:gd name="T186" fmla="+- 0 1529 1446"/>
                              <a:gd name="T187" fmla="*/ 1529 h 1035"/>
                              <a:gd name="T188" fmla="+- 0 8754 1478"/>
                              <a:gd name="T189" fmla="*/ T188 w 7276"/>
                              <a:gd name="T190" fmla="+- 0 1521 1446"/>
                              <a:gd name="T191" fmla="*/ 1521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276" h="1035">
                                <a:moveTo>
                                  <a:pt x="811" y="983"/>
                                </a:moveTo>
                                <a:lnTo>
                                  <a:pt x="746" y="983"/>
                                </a:lnTo>
                                <a:lnTo>
                                  <a:pt x="740" y="983"/>
                                </a:lnTo>
                                <a:lnTo>
                                  <a:pt x="706" y="1034"/>
                                </a:lnTo>
                                <a:lnTo>
                                  <a:pt x="811" y="983"/>
                                </a:lnTo>
                                <a:close/>
                                <a:moveTo>
                                  <a:pt x="1591" y="983"/>
                                </a:moveTo>
                                <a:lnTo>
                                  <a:pt x="1526" y="983"/>
                                </a:lnTo>
                                <a:lnTo>
                                  <a:pt x="1520" y="983"/>
                                </a:lnTo>
                                <a:lnTo>
                                  <a:pt x="1486" y="1034"/>
                                </a:lnTo>
                                <a:lnTo>
                                  <a:pt x="1591" y="983"/>
                                </a:lnTo>
                                <a:close/>
                                <a:moveTo>
                                  <a:pt x="1606" y="975"/>
                                </a:moveTo>
                                <a:lnTo>
                                  <a:pt x="1486" y="914"/>
                                </a:lnTo>
                                <a:lnTo>
                                  <a:pt x="1521" y="967"/>
                                </a:lnTo>
                                <a:lnTo>
                                  <a:pt x="890" y="962"/>
                                </a:lnTo>
                                <a:lnTo>
                                  <a:pt x="926" y="911"/>
                                </a:lnTo>
                                <a:lnTo>
                                  <a:pt x="809" y="967"/>
                                </a:lnTo>
                                <a:lnTo>
                                  <a:pt x="706" y="914"/>
                                </a:lnTo>
                                <a:lnTo>
                                  <a:pt x="741" y="967"/>
                                </a:lnTo>
                                <a:lnTo>
                                  <a:pt x="110" y="962"/>
                                </a:lnTo>
                                <a:lnTo>
                                  <a:pt x="146" y="911"/>
                                </a:lnTo>
                                <a:lnTo>
                                  <a:pt x="24" y="969"/>
                                </a:lnTo>
                                <a:lnTo>
                                  <a:pt x="144" y="1031"/>
                                </a:lnTo>
                                <a:lnTo>
                                  <a:pt x="110" y="978"/>
                                </a:lnTo>
                                <a:lnTo>
                                  <a:pt x="740" y="983"/>
                                </a:lnTo>
                                <a:lnTo>
                                  <a:pt x="746" y="983"/>
                                </a:lnTo>
                                <a:lnTo>
                                  <a:pt x="811" y="983"/>
                                </a:lnTo>
                                <a:lnTo>
                                  <a:pt x="821" y="978"/>
                                </a:lnTo>
                                <a:lnTo>
                                  <a:pt x="924" y="1031"/>
                                </a:lnTo>
                                <a:lnTo>
                                  <a:pt x="890" y="978"/>
                                </a:lnTo>
                                <a:lnTo>
                                  <a:pt x="1520" y="983"/>
                                </a:lnTo>
                                <a:lnTo>
                                  <a:pt x="1526" y="983"/>
                                </a:lnTo>
                                <a:lnTo>
                                  <a:pt x="1591" y="983"/>
                                </a:lnTo>
                                <a:lnTo>
                                  <a:pt x="1606" y="975"/>
                                </a:lnTo>
                                <a:close/>
                                <a:moveTo>
                                  <a:pt x="2389" y="971"/>
                                </a:moveTo>
                                <a:lnTo>
                                  <a:pt x="2324" y="971"/>
                                </a:lnTo>
                                <a:lnTo>
                                  <a:pt x="2318" y="971"/>
                                </a:lnTo>
                                <a:lnTo>
                                  <a:pt x="2284" y="1022"/>
                                </a:lnTo>
                                <a:lnTo>
                                  <a:pt x="2389" y="971"/>
                                </a:lnTo>
                                <a:close/>
                                <a:moveTo>
                                  <a:pt x="2404" y="963"/>
                                </a:moveTo>
                                <a:lnTo>
                                  <a:pt x="2284" y="902"/>
                                </a:lnTo>
                                <a:lnTo>
                                  <a:pt x="2319" y="955"/>
                                </a:lnTo>
                                <a:lnTo>
                                  <a:pt x="1688" y="950"/>
                                </a:lnTo>
                                <a:lnTo>
                                  <a:pt x="1724" y="899"/>
                                </a:lnTo>
                                <a:lnTo>
                                  <a:pt x="1602" y="957"/>
                                </a:lnTo>
                                <a:lnTo>
                                  <a:pt x="1722" y="1019"/>
                                </a:lnTo>
                                <a:lnTo>
                                  <a:pt x="1688" y="966"/>
                                </a:lnTo>
                                <a:lnTo>
                                  <a:pt x="2318" y="971"/>
                                </a:lnTo>
                                <a:lnTo>
                                  <a:pt x="2324" y="971"/>
                                </a:lnTo>
                                <a:lnTo>
                                  <a:pt x="2389" y="971"/>
                                </a:lnTo>
                                <a:lnTo>
                                  <a:pt x="2404" y="963"/>
                                </a:lnTo>
                                <a:close/>
                                <a:moveTo>
                                  <a:pt x="2430" y="60"/>
                                </a:moveTo>
                                <a:lnTo>
                                  <a:pt x="2416" y="53"/>
                                </a:lnTo>
                                <a:lnTo>
                                  <a:pt x="2310" y="0"/>
                                </a:lnTo>
                                <a:lnTo>
                                  <a:pt x="2346" y="53"/>
                                </a:lnTo>
                                <a:lnTo>
                                  <a:pt x="86" y="53"/>
                                </a:lnTo>
                                <a:lnTo>
                                  <a:pt x="120" y="0"/>
                                </a:ln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86" y="68"/>
                                </a:lnTo>
                                <a:lnTo>
                                  <a:pt x="2345" y="68"/>
                                </a:lnTo>
                                <a:lnTo>
                                  <a:pt x="2310" y="120"/>
                                </a:lnTo>
                                <a:lnTo>
                                  <a:pt x="2414" y="68"/>
                                </a:lnTo>
                                <a:lnTo>
                                  <a:pt x="2430" y="60"/>
                                </a:lnTo>
                                <a:close/>
                                <a:moveTo>
                                  <a:pt x="4936" y="75"/>
                                </a:moveTo>
                                <a:lnTo>
                                  <a:pt x="4816" y="15"/>
                                </a:lnTo>
                                <a:lnTo>
                                  <a:pt x="4850" y="67"/>
                                </a:lnTo>
                                <a:lnTo>
                                  <a:pt x="2510" y="62"/>
                                </a:lnTo>
                                <a:lnTo>
                                  <a:pt x="2505" y="62"/>
                                </a:lnTo>
                                <a:lnTo>
                                  <a:pt x="2510" y="62"/>
                                </a:lnTo>
                                <a:lnTo>
                                  <a:pt x="2546" y="9"/>
                                </a:lnTo>
                                <a:lnTo>
                                  <a:pt x="2424" y="69"/>
                                </a:lnTo>
                                <a:lnTo>
                                  <a:pt x="2544" y="129"/>
                                </a:lnTo>
                                <a:lnTo>
                                  <a:pt x="2510" y="77"/>
                                </a:lnTo>
                                <a:lnTo>
                                  <a:pt x="4851" y="83"/>
                                </a:lnTo>
                                <a:lnTo>
                                  <a:pt x="4816" y="135"/>
                                </a:lnTo>
                                <a:lnTo>
                                  <a:pt x="4922" y="83"/>
                                </a:lnTo>
                                <a:lnTo>
                                  <a:pt x="4936" y="75"/>
                                </a:lnTo>
                                <a:close/>
                                <a:moveTo>
                                  <a:pt x="7276" y="75"/>
                                </a:moveTo>
                                <a:lnTo>
                                  <a:pt x="7156" y="15"/>
                                </a:lnTo>
                                <a:lnTo>
                                  <a:pt x="7190" y="67"/>
                                </a:lnTo>
                                <a:lnTo>
                                  <a:pt x="5030" y="62"/>
                                </a:lnTo>
                                <a:lnTo>
                                  <a:pt x="5025" y="62"/>
                                </a:lnTo>
                                <a:lnTo>
                                  <a:pt x="5030" y="62"/>
                                </a:lnTo>
                                <a:lnTo>
                                  <a:pt x="5066" y="9"/>
                                </a:lnTo>
                                <a:lnTo>
                                  <a:pt x="4944" y="69"/>
                                </a:lnTo>
                                <a:lnTo>
                                  <a:pt x="5064" y="129"/>
                                </a:lnTo>
                                <a:lnTo>
                                  <a:pt x="5030" y="77"/>
                                </a:lnTo>
                                <a:lnTo>
                                  <a:pt x="7191" y="83"/>
                                </a:lnTo>
                                <a:lnTo>
                                  <a:pt x="7156" y="135"/>
                                </a:lnTo>
                                <a:lnTo>
                                  <a:pt x="7262" y="83"/>
                                </a:lnTo>
                                <a:lnTo>
                                  <a:pt x="7276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8"/>
                        <wps:cNvSpPr>
                          <a:spLocks/>
                        </wps:cNvSpPr>
                        <wps:spPr bwMode="auto">
                          <a:xfrm>
                            <a:off x="1854" y="615"/>
                            <a:ext cx="5829" cy="1821"/>
                          </a:xfrm>
                          <a:custGeom>
                            <a:avLst/>
                            <a:gdLst>
                              <a:gd name="T0" fmla="+- 0 2642 1854"/>
                              <a:gd name="T1" fmla="*/ T0 w 5829"/>
                              <a:gd name="T2" fmla="+- 0 1875 615"/>
                              <a:gd name="T3" fmla="*/ 1875 h 1821"/>
                              <a:gd name="T4" fmla="+- 0 2648 1854"/>
                              <a:gd name="T5" fmla="*/ T4 w 5829"/>
                              <a:gd name="T6" fmla="+- 0 2436 615"/>
                              <a:gd name="T7" fmla="*/ 2436 h 1821"/>
                              <a:gd name="T8" fmla="+- 0 2642 1854"/>
                              <a:gd name="T9" fmla="*/ T8 w 5829"/>
                              <a:gd name="T10" fmla="+- 0 1875 615"/>
                              <a:gd name="T11" fmla="*/ 1875 h 1821"/>
                              <a:gd name="T12" fmla="+- 0 1854 1854"/>
                              <a:gd name="T13" fmla="*/ T12 w 5829"/>
                              <a:gd name="T14" fmla="+- 0 2436 615"/>
                              <a:gd name="T15" fmla="*/ 2436 h 1821"/>
                              <a:gd name="T16" fmla="+- 0 2642 1854"/>
                              <a:gd name="T17" fmla="*/ T16 w 5829"/>
                              <a:gd name="T18" fmla="+- 0 1875 615"/>
                              <a:gd name="T19" fmla="*/ 1875 h 1821"/>
                              <a:gd name="T20" fmla="+- 0 3534 1854"/>
                              <a:gd name="T21" fmla="*/ T20 w 5829"/>
                              <a:gd name="T22" fmla="+- 0 2421 615"/>
                              <a:gd name="T23" fmla="*/ 2421 h 1821"/>
                              <a:gd name="T24" fmla="+- 0 5162 1854"/>
                              <a:gd name="T25" fmla="*/ T24 w 5829"/>
                              <a:gd name="T26" fmla="+- 0 1515 615"/>
                              <a:gd name="T27" fmla="*/ 1515 h 1821"/>
                              <a:gd name="T28" fmla="+- 0 5162 1854"/>
                              <a:gd name="T29" fmla="*/ T28 w 5829"/>
                              <a:gd name="T30" fmla="+- 0 615 615"/>
                              <a:gd name="T31" fmla="*/ 615 h 1821"/>
                              <a:gd name="T32" fmla="+- 0 5162 1854"/>
                              <a:gd name="T33" fmla="*/ T32 w 5829"/>
                              <a:gd name="T34" fmla="+- 0 615 615"/>
                              <a:gd name="T35" fmla="*/ 615 h 1821"/>
                              <a:gd name="T36" fmla="+- 0 2462 1854"/>
                              <a:gd name="T37" fmla="*/ T36 w 5829"/>
                              <a:gd name="T38" fmla="+- 0 1515 615"/>
                              <a:gd name="T39" fmla="*/ 1515 h 1821"/>
                              <a:gd name="T40" fmla="+- 0 5162 1854"/>
                              <a:gd name="T41" fmla="*/ T40 w 5829"/>
                              <a:gd name="T42" fmla="+- 0 615 615"/>
                              <a:gd name="T43" fmla="*/ 615 h 1821"/>
                              <a:gd name="T44" fmla="+- 0 7682 1854"/>
                              <a:gd name="T45" fmla="*/ T44 w 5829"/>
                              <a:gd name="T46" fmla="+- 0 1515 615"/>
                              <a:gd name="T47" fmla="*/ 1515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29" h="1821">
                                <a:moveTo>
                                  <a:pt x="788" y="1260"/>
                                </a:moveTo>
                                <a:lnTo>
                                  <a:pt x="794" y="1821"/>
                                </a:lnTo>
                                <a:moveTo>
                                  <a:pt x="788" y="1260"/>
                                </a:moveTo>
                                <a:lnTo>
                                  <a:pt x="0" y="1821"/>
                                </a:lnTo>
                                <a:moveTo>
                                  <a:pt x="788" y="1260"/>
                                </a:moveTo>
                                <a:lnTo>
                                  <a:pt x="1680" y="1806"/>
                                </a:lnTo>
                                <a:moveTo>
                                  <a:pt x="3308" y="900"/>
                                </a:moveTo>
                                <a:lnTo>
                                  <a:pt x="3308" y="0"/>
                                </a:lnTo>
                                <a:moveTo>
                                  <a:pt x="3308" y="0"/>
                                </a:moveTo>
                                <a:lnTo>
                                  <a:pt x="608" y="900"/>
                                </a:lnTo>
                                <a:moveTo>
                                  <a:pt x="3308" y="0"/>
                                </a:moveTo>
                                <a:lnTo>
                                  <a:pt x="5828" y="9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29" y="1571"/>
                            <a:ext cx="154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2248" w:rsidRDefault="00C42248" w:rsidP="00C42248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Третьоктавы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left:0;text-align:left;margin-left:68.75pt;margin-top:30.4pt;width:441.4pt;height:119.5pt;z-index:-251644928;mso-wrap-distance-left:0;mso-wrap-distance-right:0;mso-position-horizontal-relative:page" coordorigin="1375,608" coordsize="8828,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">
                <v:shape id="AutoShape 15" o:spid="_x0000_s1027" style="position:absolute;left:1375;top:2914;width:8828;height:81;visibility:visible;mso-wrap-style:square;v-text-anchor:top" coordsize="8828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7K+74A&#10;AADbAAAADwAAAGRycy9kb3ducmV2LnhtbERPTYvCMBC9L/gfwgh7W9N4EK1GEVHwoCxb9T40Y1ts&#10;JiWJ2v33ZkHY2zze5yxWvW3Fg3xoHGtQowwEcelMw5WG82n3NQURIrLB1jFp+KUAq+XgY4G5cU/+&#10;oUcRK5FCOOSooY6xy6UMZU0Ww8h1xIm7Om8xJugraTw+U7ht5TjLJtJiw6mhxo42NZW34m41WH/c&#10;Zpsdm6L8vqjDTCo765TWn8N+PQcRqY//4rd7b9J8BX+/pAPk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eyvu+AAAA2wAAAA8AAAAAAAAAAAAAAAAAmAIAAGRycy9kb3ducmV2&#10;LnhtbFBLBQYAAAAABAAEAPUAAACDAwAAAAA=&#10;" path="m8707,r41,40l8707,80r99,-32l8748,48r5,-3l8755,40r-2,-6l8748,33r58,l8707,xm8741,33l7,33,3,34,,40r3,5l7,48r8734,l8748,40r-7,-7xm8806,33r-58,l8753,34r2,6l8753,45r-5,3l8806,48r21,-8l8806,33xe" fillcolor="black" stroked="f">
                  <v:path arrowok="t" o:connecttype="custom" o:connectlocs="8707,2915;8748,2955;8707,2995;8806,2963;8748,2963;8753,2960;8755,2955;8753,2949;8748,2948;8806,2948;8707,2915;8741,2948;7,2948;3,2949;0,2955;3,2960;7,2963;8741,2963;8748,2955;8741,2948;8806,2948;8748,2948;8753,2949;8755,2955;8753,2960;8748,2963;8806,2963;8827,2955;8806,2948" o:connectangles="0,0,0,0,0,0,0,0,0,0,0,0,0,0,0,0,0,0,0,0,0,0,0,0,0,0,0,0,0"/>
                </v:shape>
                <v:shape id="AutoShape 16" o:spid="_x0000_s1028" style="position:absolute;left:1484;top:1307;width:7974;height:1690;visibility:visible;mso-wrap-style:square;v-text-anchor:top" coordsize="7974,1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fUMMA&#10;AADbAAAADwAAAGRycy9kb3ducmV2LnhtbESPT4vCMBDF74LfIYywN03tQaQaRUVRlmXBP+B1aMa2&#10;2kxKEm33228WFrzN8N77zZv5sjO1eJHzlWUF41ECgji3uuJCweW8G05B+ICssbZMCn7Iw3LR780x&#10;07blI71OoRARwj5DBWUITSalz0sy6Ee2IY7azTqDIa6ukNphG+GmlmmSTKTBiuOFEhvalJQ/Tk+j&#10;IAKKr7uvt/vvz7trp+P0ur6lSn0MutUMRKAuvM3/6YOO9VP4+yUO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jfUMMAAADbAAAADwAAAAAAAAAAAAAAAACYAgAAZHJzL2Rv&#10;d25yZXYueG1sUEsFBgAAAAAEAAQA9QAAAIgDAAAAAA==&#10;" path="m,1689l,39m2418,1677r,-1650m5002,1650l5002,m7252,1665r,-1650m798,1647r,-720m1630,1653r,-720m3286,1644r,-720m4150,1638r,-720m5770,1653r,-720m6504,1668r,-720m7974,1638r,-720e" filled="f">
                  <v:path arrowok="t" o:connecttype="custom" o:connectlocs="0,2997;0,1347;2418,2985;2418,1335;5002,2958;5002,1308;7252,2973;7252,1323;798,2955;798,2235;1630,2961;1630,2241;3286,2952;3286,2232;4150,2946;4150,2226;5770,2961;5770,2241;6504,2976;6504,2256;7974,2946;7974,2226" o:connectangles="0,0,0,0,0,0,0,0,0,0,0,0,0,0,0,0,0,0,0,0,0,0"/>
                </v:shape>
                <v:shape id="AutoShape 17" o:spid="_x0000_s1029" style="position:absolute;left:1478;top:1445;width:7276;height:1035;visibility:visible;mso-wrap-style:square;v-text-anchor:top" coordsize="7276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P48cAA&#10;AADbAAAADwAAAGRycy9kb3ducmV2LnhtbERPS2rDMBDdB3oHMYXuYrkOCcW1EkohJHQX1wcYrKls&#10;ao1sSU3s21eFQHfzeN+pDrMdxJV86B0reM5yEMSt0z0bBc3ncf0CIkRkjYNjUrBQgMP+YVVhqd2N&#10;L3StoxEphEOJCroYx1LK0HZkMWRuJE7cl/MWY4LeSO3xlsLtIIs830mLPaeGDkd676j9rn+sggmP&#10;+dKMxn9M2p4asy1OzVQo9fQ4v72CiDTHf/HdfdZp/gb+fkkH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P48cAAAADbAAAADwAAAAAAAAAAAAAAAACYAgAAZHJzL2Rvd25y&#10;ZXYueG1sUEsFBgAAAAAEAAQA9QAAAIUDAAAAAA==&#10;" path="m811,983r-65,l740,983r-34,51l811,983xm1591,983r-65,l1520,983r-34,51l1591,983xm1606,975l1486,914r35,53l890,962r36,-51l809,967,706,914r35,53l110,962r36,-51l24,969r120,62l110,978r630,5l746,983r65,l821,978r103,53l890,978r630,5l1526,983r65,l1606,975xm2389,971r-65,l2318,971r-34,51l2389,971xm2404,963l2284,902r35,53l1688,950r36,-51l1602,957r120,62l1688,966r630,5l2324,971r65,l2404,963xm2430,60r-14,-7l2310,r36,53l86,53,120,,,60r120,60l86,68r2259,l2310,120,2414,68r16,-8xm4936,75l4816,15r34,52l2510,62r-5,l2510,62,2546,9,2424,69r120,60l2510,77r2341,6l4816,135,4922,83r14,-8xm7276,75l7156,15r34,52l5030,62r-5,l5030,62,5066,9,4944,69r120,60l5030,77r2161,6l7156,135,7262,83r14,-8xe" fillcolor="black" stroked="f">
                  <v:path arrowok="t" o:connecttype="custom" o:connectlocs="746,2429;706,2480;1591,2429;1520,2429;1591,2429;1486,2360;890,2408;926,2357;706,2360;110,2408;146,2357;144,2477;740,2429;811,2429;924,2477;1520,2429;1591,2429;2389,2417;2318,2417;2389,2417;2284,2348;1688,2396;1724,2345;1722,2465;2318,2417;2389,2417;2430,1506;2310,1446;86,1499;0,1506;86,1514;2310,1566;2430,1506;4816,1461;2510,1508;2510,1508;2424,1515;2510,1523;4816,1581;4922,1529;7276,1521;7190,1513;5025,1508;5066,1455;5064,1575;7191,1529;7262,1529;7276,1521" o:connectangles="0,0,0,0,0,0,0,0,0,0,0,0,0,0,0,0,0,0,0,0,0,0,0,0,0,0,0,0,0,0,0,0,0,0,0,0,0,0,0,0,0,0,0,0,0,0,0,0"/>
                </v:shape>
                <v:shape id="AutoShape 18" o:spid="_x0000_s1030" style="position:absolute;left:1854;top:615;width:5829;height:1821;visibility:visible;mso-wrap-style:square;v-text-anchor:top" coordsize="5829,1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mlsMA&#10;AADbAAAADwAAAGRycy9kb3ducmV2LnhtbERPW2vCMBR+F/YfwhnsbU13H7WpbIPJZMKYDn09NMe2&#10;rDnpkqjx3xth4Nv5+K6nnETTix0531lWcJPlIIhrqztuFPws36+fQfiArLG3TAoO5GFSXYxKLLTd&#10;8zftFqERKYR9gQraEIZCSl+3ZNBndiBO3MY6gyFB10jtcJ/CTS9v8/xRGuw4NbQ40FtL9e9iaxR8&#10;+vl0/jTky7uv7czFw8Pr32odlbq6jC9jEIFiOIv/3R86zb+H0y/pAFk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LmlsMAAADbAAAADwAAAAAAAAAAAAAAAACYAgAAZHJzL2Rv&#10;d25yZXYueG1sUEsFBgAAAAAEAAQA9QAAAIgDAAAAAA==&#10;" path="m788,1260r6,561m788,1260l,1821m788,1260r892,546m3308,900l3308,t,l608,900m3308,l5828,900e" filled="f">
                  <v:path arrowok="t" o:connecttype="custom" o:connectlocs="788,1875;794,2436;788,1875;0,2436;788,1875;1680,2421;3308,1515;3308,615;3308,615;608,1515;3308,615;5828,1515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1" type="#_x0000_t202" style="position:absolute;left:1929;top:1571;width:1541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C42248" w:rsidRDefault="00C42248" w:rsidP="00C42248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Третьоктавы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8"/>
        </w:rPr>
        <w:t>Октавы</w:t>
      </w:r>
    </w:p>
    <w:p w:rsidR="00C42248" w:rsidRDefault="00C42248" w:rsidP="00C42248">
      <w:pPr>
        <w:jc w:val="center"/>
        <w:rPr>
          <w:sz w:val="28"/>
        </w:rPr>
        <w:sectPr w:rsidR="00C42248">
          <w:type w:val="continuous"/>
          <w:pgSz w:w="11910" w:h="16840"/>
          <w:pgMar w:top="1240" w:right="480" w:bottom="280" w:left="640" w:header="720" w:footer="720" w:gutter="0"/>
          <w:cols w:space="720"/>
        </w:sectPr>
      </w:pPr>
    </w:p>
    <w:p w:rsidR="00C42248" w:rsidRDefault="00C42248" w:rsidP="00C42248">
      <w:pPr>
        <w:tabs>
          <w:tab w:val="left" w:pos="1295"/>
          <w:tab w:val="left" w:pos="2321"/>
          <w:tab w:val="left" w:pos="3198"/>
          <w:tab w:val="left" w:pos="3819"/>
          <w:tab w:val="left" w:pos="4702"/>
          <w:tab w:val="left" w:pos="5745"/>
          <w:tab w:val="left" w:pos="6353"/>
          <w:tab w:val="left" w:pos="6961"/>
          <w:tab w:val="left" w:pos="7833"/>
          <w:tab w:val="left" w:pos="8405"/>
        </w:tabs>
        <w:spacing w:before="85"/>
        <w:ind w:left="747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>1,</w:t>
      </w:r>
      <w:r>
        <w:rPr>
          <w:spacing w:val="-29"/>
          <w:sz w:val="28"/>
        </w:rPr>
        <w:t xml:space="preserve"> </w:t>
      </w:r>
      <w:r>
        <w:rPr>
          <w:sz w:val="28"/>
        </w:rPr>
        <w:t>2</w:t>
      </w:r>
      <w:r>
        <w:rPr>
          <w:spacing w:val="-20"/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ab/>
        <w:t>1,</w:t>
      </w:r>
      <w:r>
        <w:rPr>
          <w:spacing w:val="-37"/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ab/>
        <w:t>2</w:t>
      </w:r>
      <w:r>
        <w:rPr>
          <w:sz w:val="28"/>
        </w:rPr>
        <w:tab/>
        <w:t>2</w:t>
      </w:r>
      <w:r>
        <w:rPr>
          <w:spacing w:val="-28"/>
          <w:sz w:val="28"/>
        </w:rPr>
        <w:t xml:space="preserve"> </w:t>
      </w:r>
      <w:r>
        <w:rPr>
          <w:spacing w:val="13"/>
          <w:sz w:val="28"/>
        </w:rPr>
        <w:t>,5</w:t>
      </w:r>
      <w:r>
        <w:rPr>
          <w:spacing w:val="13"/>
          <w:sz w:val="28"/>
        </w:rPr>
        <w:tab/>
      </w:r>
      <w:r>
        <w:rPr>
          <w:sz w:val="28"/>
        </w:rPr>
        <w:t>3</w:t>
      </w:r>
      <w:r>
        <w:rPr>
          <w:spacing w:val="-41"/>
          <w:sz w:val="28"/>
        </w:rPr>
        <w:t xml:space="preserve"> </w:t>
      </w:r>
      <w:r>
        <w:rPr>
          <w:sz w:val="28"/>
        </w:rPr>
        <w:t>,1</w:t>
      </w:r>
      <w:r>
        <w:rPr>
          <w:spacing w:val="-22"/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ab/>
        <w:t>4</w:t>
      </w:r>
      <w:r>
        <w:rPr>
          <w:sz w:val="28"/>
        </w:rPr>
        <w:tab/>
        <w:t>5</w:t>
      </w:r>
      <w:r>
        <w:rPr>
          <w:sz w:val="28"/>
        </w:rPr>
        <w:tab/>
        <w:t>6</w:t>
      </w:r>
      <w:r>
        <w:rPr>
          <w:spacing w:val="-28"/>
          <w:sz w:val="28"/>
        </w:rPr>
        <w:t xml:space="preserve"> </w:t>
      </w:r>
      <w:r>
        <w:rPr>
          <w:spacing w:val="13"/>
          <w:sz w:val="28"/>
        </w:rPr>
        <w:t>,3</w:t>
      </w:r>
      <w:r>
        <w:rPr>
          <w:spacing w:val="13"/>
          <w:sz w:val="28"/>
        </w:rPr>
        <w:tab/>
      </w:r>
      <w:r>
        <w:rPr>
          <w:sz w:val="28"/>
        </w:rPr>
        <w:t>8</w:t>
      </w:r>
      <w:r>
        <w:rPr>
          <w:sz w:val="28"/>
        </w:rPr>
        <w:tab/>
      </w:r>
      <w:r>
        <w:rPr>
          <w:spacing w:val="-8"/>
          <w:sz w:val="28"/>
        </w:rPr>
        <w:t>1</w:t>
      </w:r>
      <w:r>
        <w:rPr>
          <w:spacing w:val="-23"/>
          <w:sz w:val="28"/>
        </w:rPr>
        <w:t xml:space="preserve"> </w:t>
      </w:r>
      <w:r>
        <w:rPr>
          <w:spacing w:val="-7"/>
          <w:sz w:val="28"/>
        </w:rPr>
        <w:t>0</w:t>
      </w:r>
    </w:p>
    <w:p w:rsidR="00C42248" w:rsidRDefault="00C42248" w:rsidP="00C42248">
      <w:pPr>
        <w:spacing w:before="122"/>
        <w:ind w:left="2244"/>
        <w:rPr>
          <w:sz w:val="28"/>
        </w:rPr>
      </w:pPr>
      <w:r>
        <w:rPr>
          <w:sz w:val="28"/>
        </w:rPr>
        <w:t>Рис.</w:t>
      </w:r>
      <w:r>
        <w:rPr>
          <w:spacing w:val="-5"/>
          <w:sz w:val="28"/>
        </w:rPr>
        <w:t xml:space="preserve"> </w:t>
      </w:r>
      <w:r>
        <w:rPr>
          <w:sz w:val="28"/>
        </w:rPr>
        <w:t>1.37.</w:t>
      </w:r>
      <w:r>
        <w:rPr>
          <w:spacing w:val="-3"/>
          <w:sz w:val="28"/>
        </w:rPr>
        <w:t xml:space="preserve"> </w:t>
      </w:r>
      <w:r>
        <w:rPr>
          <w:sz w:val="28"/>
        </w:rPr>
        <w:t>Октавная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третьоктавная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шкалы</w:t>
      </w:r>
      <w:r>
        <w:rPr>
          <w:spacing w:val="-5"/>
          <w:sz w:val="28"/>
        </w:rPr>
        <w:t xml:space="preserve"> </w:t>
      </w:r>
      <w:r>
        <w:rPr>
          <w:sz w:val="28"/>
        </w:rPr>
        <w:t>частот</w:t>
      </w:r>
    </w:p>
    <w:p w:rsidR="00C42248" w:rsidRDefault="00C42248" w:rsidP="00C42248">
      <w:pPr>
        <w:spacing w:before="85"/>
        <w:ind w:left="221"/>
        <w:rPr>
          <w:sz w:val="28"/>
        </w:rPr>
      </w:pPr>
      <w:r>
        <w:br w:type="column"/>
      </w:r>
      <w:r>
        <w:rPr>
          <w:i/>
          <w:sz w:val="28"/>
        </w:rPr>
        <w:t>F</w:t>
      </w:r>
      <w:r>
        <w:rPr>
          <w:i/>
          <w:spacing w:val="29"/>
          <w:sz w:val="28"/>
        </w:rPr>
        <w:t xml:space="preserve"> </w:t>
      </w:r>
      <w:r>
        <w:rPr>
          <w:sz w:val="28"/>
        </w:rPr>
        <w:t>,</w:t>
      </w:r>
      <w:r>
        <w:rPr>
          <w:spacing w:val="-39"/>
          <w:sz w:val="28"/>
        </w:rPr>
        <w:t xml:space="preserve"> </w:t>
      </w:r>
      <w:r>
        <w:rPr>
          <w:spacing w:val="22"/>
          <w:sz w:val="28"/>
        </w:rPr>
        <w:t>кГ</w:t>
      </w:r>
      <w:r>
        <w:rPr>
          <w:spacing w:val="-13"/>
          <w:sz w:val="28"/>
        </w:rPr>
        <w:t xml:space="preserve"> </w:t>
      </w:r>
      <w:r>
        <w:rPr>
          <w:sz w:val="28"/>
        </w:rPr>
        <w:t>ц</w:t>
      </w:r>
    </w:p>
    <w:p w:rsidR="00C42248" w:rsidRDefault="00C42248" w:rsidP="00C42248">
      <w:pPr>
        <w:rPr>
          <w:sz w:val="28"/>
        </w:rPr>
        <w:sectPr w:rsidR="00C42248">
          <w:type w:val="continuous"/>
          <w:pgSz w:w="11910" w:h="16840"/>
          <w:pgMar w:top="1240" w:right="480" w:bottom="280" w:left="640" w:header="720" w:footer="720" w:gutter="0"/>
          <w:cols w:num="2" w:space="720" w:equalWidth="0">
            <w:col w:w="8738" w:space="40"/>
            <w:col w:w="2012"/>
          </w:cols>
        </w:sectPr>
      </w:pPr>
    </w:p>
    <w:p w:rsidR="00C42248" w:rsidRDefault="00C42248" w:rsidP="00C42248">
      <w:pPr>
        <w:pStyle w:val="a3"/>
        <w:spacing w:before="39"/>
        <w:ind w:left="493" w:right="536" w:firstLine="540"/>
        <w:jc w:val="bot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4620260</wp:posOffset>
                </wp:positionH>
                <wp:positionV relativeFrom="paragraph">
                  <wp:posOffset>1165225</wp:posOffset>
                </wp:positionV>
                <wp:extent cx="0" cy="221615"/>
                <wp:effectExtent l="76835" t="12700" r="80010" b="133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  <a:noFill/>
                        <a:ln w="95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.8pt,91.75pt" to="363.8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" strokeweight=".26422mm">
                <w10:wrap anchorx="page"/>
              </v:line>
            </w:pict>
          </mc:Fallback>
        </mc:AlternateContent>
      </w:r>
      <w:r>
        <w:t>В качестве характеристики спектра можно вместо спектральной плот-</w:t>
      </w:r>
      <w:r>
        <w:rPr>
          <w:spacing w:val="1"/>
        </w:rPr>
        <w:t xml:space="preserve"> </w:t>
      </w:r>
      <w:r>
        <w:t>ности использовать интенсивности и уровни интенсивности, измеренные в</w:t>
      </w:r>
      <w:r>
        <w:rPr>
          <w:spacing w:val="1"/>
        </w:rPr>
        <w:t xml:space="preserve"> </w:t>
      </w:r>
      <w:r>
        <w:t>октавной, полуоктавной и третьоктавной полосе частот. Связь между спек-</w:t>
      </w:r>
      <w:r>
        <w:rPr>
          <w:spacing w:val="1"/>
        </w:rPr>
        <w:t xml:space="preserve"> </w:t>
      </w:r>
      <w:r>
        <w:t>тральным уровнем и уровнем в октавной (полуоктавной или третьоктав-</w:t>
      </w:r>
      <w:r>
        <w:rPr>
          <w:spacing w:val="1"/>
        </w:rPr>
        <w:t xml:space="preserve"> </w:t>
      </w:r>
      <w:r>
        <w:t>ной)</w:t>
      </w:r>
      <w:r>
        <w:rPr>
          <w:spacing w:val="-1"/>
        </w:rPr>
        <w:t xml:space="preserve"> </w:t>
      </w:r>
      <w:r>
        <w:t>полосе</w:t>
      </w:r>
      <w:r>
        <w:rPr>
          <w:spacing w:val="-1"/>
        </w:rPr>
        <w:t xml:space="preserve"> </w:t>
      </w:r>
      <w:r>
        <w:t>можно установить,</w:t>
      </w:r>
      <w:r>
        <w:rPr>
          <w:spacing w:val="1"/>
        </w:rPr>
        <w:t xml:space="preserve"> </w:t>
      </w:r>
      <w:r>
        <w:t>записав</w:t>
      </w:r>
      <w:r>
        <w:rPr>
          <w:spacing w:val="-1"/>
        </w:rPr>
        <w:t xml:space="preserve"> </w:t>
      </w:r>
      <w:r>
        <w:t>(1.79)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</w:p>
    <w:p w:rsidR="00C42248" w:rsidRDefault="00C42248" w:rsidP="00C42248">
      <w:pPr>
        <w:jc w:val="both"/>
        <w:sectPr w:rsidR="00C42248">
          <w:pgSz w:w="11910" w:h="16840"/>
          <w:pgMar w:top="960" w:right="480" w:bottom="1200" w:left="640" w:header="0" w:footer="1002" w:gutter="0"/>
          <w:cols w:space="720"/>
        </w:sectPr>
      </w:pPr>
    </w:p>
    <w:p w:rsidR="00C42248" w:rsidRPr="00423DCA" w:rsidRDefault="00C42248" w:rsidP="00C42248">
      <w:pPr>
        <w:spacing w:before="1"/>
        <w:ind w:left="3105"/>
        <w:rPr>
          <w:sz w:val="24"/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3224530</wp:posOffset>
                </wp:positionH>
                <wp:positionV relativeFrom="paragraph">
                  <wp:posOffset>45720</wp:posOffset>
                </wp:positionV>
                <wp:extent cx="0" cy="190500"/>
                <wp:effectExtent l="71755" t="13335" r="74930" b="57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3.9pt,3.6pt" to="253.9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" strokeweight=".26422mm">
                <w10:wrap anchorx="page"/>
              </v:line>
            </w:pict>
          </mc:Fallback>
        </mc:AlternateContent>
      </w:r>
      <w:r w:rsidRPr="00423DCA">
        <w:rPr>
          <w:i/>
          <w:sz w:val="30"/>
          <w:lang w:val="en-US"/>
        </w:rPr>
        <w:t>B</w:t>
      </w:r>
      <w:r w:rsidRPr="00423DCA">
        <w:rPr>
          <w:i/>
          <w:spacing w:val="-15"/>
          <w:sz w:val="30"/>
          <w:lang w:val="en-US"/>
        </w:rPr>
        <w:t xml:space="preserve"> </w:t>
      </w:r>
      <w:r>
        <w:rPr>
          <w:rFonts w:ascii="Symbol" w:hAnsi="Symbol"/>
          <w:sz w:val="30"/>
        </w:rPr>
        <w:t></w:t>
      </w:r>
      <w:r w:rsidRPr="00423DCA">
        <w:rPr>
          <w:sz w:val="30"/>
          <w:lang w:val="en-US"/>
        </w:rPr>
        <w:t>10lg(</w:t>
      </w:r>
      <w:r w:rsidRPr="00423DCA">
        <w:rPr>
          <w:i/>
          <w:sz w:val="30"/>
          <w:lang w:val="en-US"/>
        </w:rPr>
        <w:t>J</w:t>
      </w:r>
      <w:r w:rsidRPr="00423DCA">
        <w:rPr>
          <w:i/>
          <w:spacing w:val="128"/>
          <w:sz w:val="30"/>
          <w:lang w:val="en-US"/>
        </w:rPr>
        <w:t xml:space="preserve"> </w:t>
      </w:r>
      <w:r w:rsidRPr="00423DCA">
        <w:rPr>
          <w:i/>
          <w:sz w:val="30"/>
          <w:lang w:val="en-US"/>
        </w:rPr>
        <w:t>I</w:t>
      </w:r>
      <w:r w:rsidRPr="00423DCA">
        <w:rPr>
          <w:position w:val="-5"/>
          <w:sz w:val="24"/>
          <w:lang w:val="en-US"/>
        </w:rPr>
        <w:t>0</w:t>
      </w:r>
      <w:r w:rsidRPr="00423DCA">
        <w:rPr>
          <w:spacing w:val="-21"/>
          <w:position w:val="-5"/>
          <w:sz w:val="24"/>
          <w:lang w:val="en-US"/>
        </w:rPr>
        <w:t xml:space="preserve"> </w:t>
      </w:r>
      <w:r w:rsidRPr="00423DCA">
        <w:rPr>
          <w:sz w:val="30"/>
          <w:lang w:val="en-US"/>
        </w:rPr>
        <w:t>)</w:t>
      </w:r>
      <w:r w:rsidRPr="00423DCA">
        <w:rPr>
          <w:spacing w:val="-23"/>
          <w:sz w:val="30"/>
          <w:lang w:val="en-US"/>
        </w:rPr>
        <w:t xml:space="preserve"> </w:t>
      </w:r>
      <w:r>
        <w:rPr>
          <w:rFonts w:ascii="Symbol" w:hAnsi="Symbol"/>
          <w:sz w:val="30"/>
        </w:rPr>
        <w:t></w:t>
      </w:r>
      <w:r w:rsidRPr="00423DCA">
        <w:rPr>
          <w:sz w:val="30"/>
          <w:lang w:val="en-US"/>
        </w:rPr>
        <w:t>10lg(</w:t>
      </w:r>
      <w:r w:rsidRPr="00423DCA">
        <w:rPr>
          <w:i/>
          <w:sz w:val="30"/>
          <w:lang w:val="en-US"/>
        </w:rPr>
        <w:t>I</w:t>
      </w:r>
      <w:r>
        <w:rPr>
          <w:rFonts w:ascii="Symbol" w:hAnsi="Symbol"/>
          <w:position w:val="-5"/>
          <w:sz w:val="24"/>
        </w:rPr>
        <w:t></w:t>
      </w:r>
      <w:r w:rsidRPr="00423DCA">
        <w:rPr>
          <w:i/>
          <w:position w:val="-5"/>
          <w:sz w:val="24"/>
          <w:lang w:val="en-US"/>
        </w:rPr>
        <w:t>f</w:t>
      </w:r>
      <w:r w:rsidRPr="00423DCA">
        <w:rPr>
          <w:i/>
          <w:spacing w:val="40"/>
          <w:position w:val="-5"/>
          <w:sz w:val="24"/>
          <w:lang w:val="en-US"/>
        </w:rPr>
        <w:t xml:space="preserve"> </w:t>
      </w:r>
      <w:r>
        <w:rPr>
          <w:position w:val="-5"/>
          <w:sz w:val="24"/>
        </w:rPr>
        <w:t>окт</w:t>
      </w:r>
    </w:p>
    <w:p w:rsidR="00C42248" w:rsidRDefault="00C42248" w:rsidP="00C42248">
      <w:pPr>
        <w:pStyle w:val="a3"/>
        <w:spacing w:before="44" w:line="325" w:lineRule="exact"/>
        <w:ind w:left="494"/>
      </w:pPr>
      <w:r>
        <w:t>и</w:t>
      </w:r>
      <w:r>
        <w:rPr>
          <w:spacing w:val="-4"/>
        </w:rPr>
        <w:t xml:space="preserve"> </w:t>
      </w:r>
      <w:r>
        <w:t>определив</w:t>
      </w:r>
      <w:r>
        <w:rPr>
          <w:spacing w:val="-4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октавной</w:t>
      </w:r>
      <w:r>
        <w:rPr>
          <w:spacing w:val="-4"/>
        </w:rPr>
        <w:t xml:space="preserve"> </w:t>
      </w:r>
      <w:r>
        <w:t>полосе</w:t>
      </w:r>
      <w:r>
        <w:rPr>
          <w:spacing w:val="-4"/>
        </w:rPr>
        <w:t xml:space="preserve"> </w:t>
      </w:r>
      <w:r>
        <w:t>как</w:t>
      </w:r>
    </w:p>
    <w:p w:rsidR="00C42248" w:rsidRDefault="00C42248" w:rsidP="00C42248">
      <w:pPr>
        <w:spacing w:before="1"/>
        <w:ind w:left="155"/>
        <w:rPr>
          <w:sz w:val="30"/>
        </w:rPr>
      </w:pPr>
      <w:r>
        <w:br w:type="column"/>
      </w:r>
      <w:r>
        <w:rPr>
          <w:rFonts w:ascii="Symbol" w:hAnsi="Symbol"/>
          <w:w w:val="95"/>
          <w:sz w:val="30"/>
        </w:rPr>
        <w:t></w:t>
      </w:r>
      <w:r>
        <w:rPr>
          <w:i/>
          <w:w w:val="95"/>
          <w:sz w:val="30"/>
        </w:rPr>
        <w:t>f</w:t>
      </w:r>
      <w:r>
        <w:rPr>
          <w:w w:val="95"/>
          <w:position w:val="-5"/>
          <w:sz w:val="24"/>
        </w:rPr>
        <w:t>окт</w:t>
      </w:r>
      <w:r>
        <w:rPr>
          <w:spacing w:val="5"/>
          <w:w w:val="95"/>
          <w:position w:val="-5"/>
          <w:sz w:val="24"/>
        </w:rPr>
        <w:t xml:space="preserve"> </w:t>
      </w:r>
      <w:r>
        <w:rPr>
          <w:i/>
          <w:w w:val="95"/>
          <w:sz w:val="30"/>
        </w:rPr>
        <w:t>I</w:t>
      </w:r>
      <w:r>
        <w:rPr>
          <w:w w:val="95"/>
          <w:position w:val="-5"/>
          <w:sz w:val="24"/>
        </w:rPr>
        <w:t>0</w:t>
      </w:r>
      <w:r>
        <w:rPr>
          <w:spacing w:val="7"/>
          <w:w w:val="95"/>
          <w:position w:val="-5"/>
          <w:sz w:val="24"/>
        </w:rPr>
        <w:t xml:space="preserve"> </w:t>
      </w:r>
      <w:r>
        <w:rPr>
          <w:w w:val="95"/>
          <w:sz w:val="30"/>
        </w:rPr>
        <w:t>)</w:t>
      </w:r>
    </w:p>
    <w:p w:rsidR="00C42248" w:rsidRDefault="00C42248" w:rsidP="00C42248">
      <w:pPr>
        <w:pStyle w:val="a3"/>
        <w:spacing w:before="22"/>
        <w:ind w:left="494"/>
      </w:pPr>
      <w:r>
        <w:br w:type="column"/>
        <w:t>(1.80)</w:t>
      </w:r>
    </w:p>
    <w:p w:rsidR="00C42248" w:rsidRDefault="00C42248" w:rsidP="00C42248">
      <w:pPr>
        <w:sectPr w:rsidR="00C42248">
          <w:type w:val="continuous"/>
          <w:pgSz w:w="11910" w:h="16840"/>
          <w:pgMar w:top="1240" w:right="480" w:bottom="280" w:left="640" w:header="720" w:footer="720" w:gutter="0"/>
          <w:cols w:num="3" w:space="720" w:equalWidth="0">
            <w:col w:w="6467" w:space="40"/>
            <w:col w:w="1209" w:space="1312"/>
            <w:col w:w="1762"/>
          </w:cols>
        </w:sectPr>
      </w:pPr>
    </w:p>
    <w:p w:rsidR="00C42248" w:rsidRDefault="00C42248" w:rsidP="00C42248">
      <w:pPr>
        <w:ind w:left="4079"/>
        <w:rPr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4473575</wp:posOffset>
                </wp:positionH>
                <wp:positionV relativeFrom="paragraph">
                  <wp:posOffset>45085</wp:posOffset>
                </wp:positionV>
                <wp:extent cx="0" cy="222885"/>
                <wp:effectExtent l="82550" t="8890" r="83185" b="63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95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2.25pt,3.55pt" to="352.2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" strokeweight=".26422mm">
                <w10:wrap anchorx="page"/>
              </v:line>
            </w:pict>
          </mc:Fallback>
        </mc:AlternateContent>
      </w:r>
      <w:r>
        <w:rPr>
          <w:i/>
          <w:sz w:val="30"/>
        </w:rPr>
        <w:t>L</w:t>
      </w:r>
      <w:r>
        <w:rPr>
          <w:position w:val="-5"/>
          <w:sz w:val="24"/>
        </w:rPr>
        <w:t>окт</w:t>
      </w:r>
      <w:r>
        <w:rPr>
          <w:spacing w:val="30"/>
          <w:position w:val="-5"/>
          <w:sz w:val="24"/>
        </w:rPr>
        <w:t xml:space="preserve"> </w:t>
      </w:r>
      <w:r>
        <w:rPr>
          <w:rFonts w:ascii="Symbol" w:hAnsi="Symbol"/>
          <w:sz w:val="30"/>
        </w:rPr>
        <w:t></w:t>
      </w:r>
      <w:r>
        <w:rPr>
          <w:sz w:val="30"/>
        </w:rPr>
        <w:t>10lg(</w:t>
      </w:r>
      <w:r>
        <w:rPr>
          <w:i/>
          <w:sz w:val="30"/>
        </w:rPr>
        <w:t>I</w:t>
      </w:r>
      <w:r>
        <w:rPr>
          <w:rFonts w:ascii="Symbol" w:hAnsi="Symbol"/>
          <w:position w:val="-5"/>
          <w:sz w:val="24"/>
        </w:rPr>
        <w:t></w:t>
      </w:r>
      <w:r>
        <w:rPr>
          <w:i/>
          <w:position w:val="-5"/>
          <w:sz w:val="24"/>
        </w:rPr>
        <w:t>f</w:t>
      </w:r>
      <w:r>
        <w:rPr>
          <w:i/>
          <w:spacing w:val="32"/>
          <w:position w:val="-5"/>
          <w:sz w:val="24"/>
        </w:rPr>
        <w:t xml:space="preserve"> </w:t>
      </w:r>
      <w:r>
        <w:rPr>
          <w:position w:val="-5"/>
          <w:sz w:val="24"/>
        </w:rPr>
        <w:t>окт</w:t>
      </w:r>
    </w:p>
    <w:p w:rsidR="00C42248" w:rsidRDefault="00C42248" w:rsidP="00C42248">
      <w:pPr>
        <w:spacing w:before="21"/>
        <w:ind w:left="165"/>
        <w:rPr>
          <w:sz w:val="30"/>
        </w:rPr>
      </w:pPr>
      <w:r>
        <w:br w:type="column"/>
      </w:r>
      <w:r>
        <w:rPr>
          <w:i/>
          <w:spacing w:val="-2"/>
          <w:sz w:val="30"/>
        </w:rPr>
        <w:t>I</w:t>
      </w:r>
      <w:r>
        <w:rPr>
          <w:spacing w:val="-2"/>
          <w:position w:val="-5"/>
          <w:sz w:val="24"/>
        </w:rPr>
        <w:t>0</w:t>
      </w:r>
      <w:r>
        <w:rPr>
          <w:spacing w:val="-27"/>
          <w:position w:val="-5"/>
          <w:sz w:val="24"/>
        </w:rPr>
        <w:t xml:space="preserve"> </w:t>
      </w:r>
      <w:r>
        <w:rPr>
          <w:spacing w:val="-2"/>
          <w:sz w:val="30"/>
        </w:rPr>
        <w:t>).</w:t>
      </w:r>
    </w:p>
    <w:p w:rsidR="00C42248" w:rsidRDefault="00C42248" w:rsidP="00C42248">
      <w:pPr>
        <w:pStyle w:val="a3"/>
        <w:spacing w:before="22"/>
        <w:ind w:right="536"/>
        <w:jc w:val="right"/>
      </w:pPr>
      <w:r>
        <w:br w:type="column"/>
        <w:t>(1.81)</w:t>
      </w:r>
    </w:p>
    <w:p w:rsidR="00C42248" w:rsidRDefault="00C42248" w:rsidP="00C42248">
      <w:pPr>
        <w:jc w:val="right"/>
        <w:sectPr w:rsidR="00C42248">
          <w:type w:val="continuous"/>
          <w:pgSz w:w="11910" w:h="16840"/>
          <w:pgMar w:top="1240" w:right="480" w:bottom="280" w:left="640" w:header="720" w:footer="720" w:gutter="0"/>
          <w:cols w:num="3" w:space="720" w:equalWidth="0">
            <w:col w:w="6235" w:space="40"/>
            <w:col w:w="606" w:space="39"/>
            <w:col w:w="3870"/>
          </w:cols>
        </w:sectPr>
      </w:pPr>
    </w:p>
    <w:p w:rsidR="00C42248" w:rsidRDefault="00C42248" w:rsidP="00C42248">
      <w:pPr>
        <w:pStyle w:val="a3"/>
        <w:spacing w:before="45" w:line="335" w:lineRule="exact"/>
        <w:ind w:left="1033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4971415</wp:posOffset>
                </wp:positionH>
                <wp:positionV relativeFrom="paragraph">
                  <wp:posOffset>530225</wp:posOffset>
                </wp:positionV>
                <wp:extent cx="1048385" cy="0"/>
                <wp:effectExtent l="8890" t="8255" r="9525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8385" cy="0"/>
                        </a:xfrm>
                        <a:prstGeom prst="line">
                          <a:avLst/>
                        </a:prstGeom>
                        <a:noFill/>
                        <a:ln w="93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1.45pt,41.75pt" to="474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" strokeweight=".25894mm">
                <w10:wrap anchorx="page"/>
              </v:line>
            </w:pict>
          </mc:Fallback>
        </mc:AlternateContent>
      </w:r>
      <w:r>
        <w:t>Вычитая</w:t>
      </w:r>
      <w:r>
        <w:rPr>
          <w:spacing w:val="-4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(1.80)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(1.81),</w:t>
      </w:r>
      <w:r>
        <w:rPr>
          <w:spacing w:val="-5"/>
        </w:rPr>
        <w:t xml:space="preserve"> </w:t>
      </w:r>
      <w:r>
        <w:t>определяем</w:t>
      </w:r>
    </w:p>
    <w:p w:rsidR="00C42248" w:rsidRDefault="00C42248" w:rsidP="00C42248">
      <w:pPr>
        <w:spacing w:line="335" w:lineRule="exact"/>
        <w:sectPr w:rsidR="00C42248">
          <w:type w:val="continuous"/>
          <w:pgSz w:w="11910" w:h="16840"/>
          <w:pgMar w:top="1240" w:right="480" w:bottom="280" w:left="640" w:header="720" w:footer="720" w:gutter="0"/>
          <w:cols w:space="720"/>
        </w:sectPr>
      </w:pPr>
    </w:p>
    <w:p w:rsidR="00C42248" w:rsidRDefault="00C42248" w:rsidP="00C42248">
      <w:pPr>
        <w:spacing w:before="253"/>
        <w:ind w:left="638"/>
        <w:rPr>
          <w:sz w:val="24"/>
        </w:rPr>
      </w:pPr>
      <w:r>
        <w:rPr>
          <w:i/>
          <w:spacing w:val="-9"/>
          <w:position w:val="6"/>
          <w:sz w:val="30"/>
        </w:rPr>
        <w:t>L</w:t>
      </w:r>
      <w:r>
        <w:rPr>
          <w:spacing w:val="-9"/>
          <w:sz w:val="24"/>
        </w:rPr>
        <w:t>окт</w:t>
      </w:r>
    </w:p>
    <w:p w:rsidR="00C42248" w:rsidRDefault="00C42248" w:rsidP="00C42248">
      <w:pPr>
        <w:pStyle w:val="a5"/>
        <w:numPr>
          <w:ilvl w:val="0"/>
          <w:numId w:val="3"/>
        </w:numPr>
        <w:tabs>
          <w:tab w:val="left" w:pos="237"/>
        </w:tabs>
        <w:spacing w:before="228"/>
        <w:ind w:left="236"/>
        <w:rPr>
          <w:sz w:val="24"/>
        </w:rPr>
      </w:pPr>
      <w:r>
        <w:rPr>
          <w:i/>
          <w:w w:val="99"/>
          <w:sz w:val="30"/>
        </w:rPr>
        <w:br w:type="column"/>
      </w:r>
      <w:r>
        <w:rPr>
          <w:i/>
          <w:w w:val="95"/>
          <w:sz w:val="30"/>
        </w:rPr>
        <w:t>B</w:t>
      </w:r>
      <w:r>
        <w:rPr>
          <w:i/>
          <w:spacing w:val="-16"/>
          <w:w w:val="95"/>
          <w:sz w:val="30"/>
        </w:rPr>
        <w:t xml:space="preserve"> </w:t>
      </w:r>
      <w:r>
        <w:rPr>
          <w:rFonts w:ascii="Symbol" w:hAnsi="Symbol"/>
          <w:w w:val="95"/>
          <w:sz w:val="30"/>
        </w:rPr>
        <w:t></w:t>
      </w:r>
      <w:r>
        <w:rPr>
          <w:w w:val="95"/>
          <w:sz w:val="30"/>
        </w:rPr>
        <w:t>10lg(</w:t>
      </w:r>
      <w:r>
        <w:rPr>
          <w:i/>
          <w:w w:val="95"/>
          <w:sz w:val="30"/>
        </w:rPr>
        <w:t>I</w:t>
      </w:r>
      <w:r>
        <w:rPr>
          <w:rFonts w:ascii="Symbol" w:hAnsi="Symbol"/>
          <w:w w:val="95"/>
          <w:position w:val="-5"/>
          <w:sz w:val="24"/>
        </w:rPr>
        <w:t></w:t>
      </w:r>
      <w:r>
        <w:rPr>
          <w:i/>
          <w:w w:val="95"/>
          <w:position w:val="-5"/>
          <w:sz w:val="24"/>
        </w:rPr>
        <w:t>f</w:t>
      </w:r>
      <w:r>
        <w:rPr>
          <w:i/>
          <w:spacing w:val="45"/>
          <w:w w:val="95"/>
          <w:position w:val="-5"/>
          <w:sz w:val="24"/>
        </w:rPr>
        <w:t xml:space="preserve"> </w:t>
      </w:r>
      <w:r>
        <w:rPr>
          <w:w w:val="95"/>
          <w:position w:val="-5"/>
          <w:sz w:val="24"/>
        </w:rPr>
        <w:t>окт</w:t>
      </w:r>
      <w:r>
        <w:rPr>
          <w:spacing w:val="67"/>
          <w:position w:val="-5"/>
          <w:sz w:val="24"/>
        </w:rPr>
        <w:t xml:space="preserve">  </w:t>
      </w:r>
      <w:r>
        <w:rPr>
          <w:i/>
          <w:w w:val="95"/>
          <w:sz w:val="30"/>
        </w:rPr>
        <w:t>I</w:t>
      </w:r>
      <w:r>
        <w:rPr>
          <w:w w:val="95"/>
          <w:position w:val="-5"/>
          <w:sz w:val="24"/>
        </w:rPr>
        <w:t>0</w:t>
      </w:r>
    </w:p>
    <w:p w:rsidR="00C42248" w:rsidRDefault="00C42248" w:rsidP="00C42248">
      <w:pPr>
        <w:pStyle w:val="a3"/>
        <w:spacing w:before="228"/>
        <w:ind w:left="-11"/>
        <w:rPr>
          <w:i/>
        </w:rPr>
      </w:pPr>
      <w:r>
        <w:br w:type="column"/>
      </w:r>
      <w:r>
        <w:rPr>
          <w:spacing w:val="-1"/>
        </w:rPr>
        <w:t>)</w:t>
      </w:r>
      <w:r>
        <w:rPr>
          <w:spacing w:val="-41"/>
        </w:rPr>
        <w:t xml:space="preserve"> </w:t>
      </w:r>
      <w:r>
        <w:rPr>
          <w:rFonts w:ascii="Symbol" w:hAnsi="Symbol"/>
          <w:spacing w:val="-1"/>
        </w:rPr>
        <w:t></w:t>
      </w:r>
      <w:r>
        <w:rPr>
          <w:spacing w:val="-1"/>
        </w:rPr>
        <w:t>10lg(</w:t>
      </w:r>
      <w:r>
        <w:rPr>
          <w:i/>
          <w:spacing w:val="-1"/>
        </w:rPr>
        <w:t>I</w:t>
      </w:r>
    </w:p>
    <w:p w:rsidR="00C42248" w:rsidRDefault="00C42248" w:rsidP="00C42248">
      <w:pPr>
        <w:spacing w:before="231"/>
        <w:ind w:left="-28"/>
        <w:rPr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f</w:t>
      </w:r>
      <w:r>
        <w:rPr>
          <w:i/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окт</w:t>
      </w:r>
      <w:r>
        <w:rPr>
          <w:spacing w:val="152"/>
          <w:sz w:val="24"/>
        </w:rPr>
        <w:t xml:space="preserve"> </w:t>
      </w:r>
      <w:r>
        <w:rPr>
          <w:rFonts w:ascii="Symbol" w:hAnsi="Symbol"/>
          <w:w w:val="95"/>
          <w:position w:val="6"/>
          <w:sz w:val="30"/>
        </w:rPr>
        <w:t></w:t>
      </w:r>
      <w:r>
        <w:rPr>
          <w:i/>
          <w:w w:val="95"/>
          <w:position w:val="6"/>
          <w:sz w:val="30"/>
        </w:rPr>
        <w:t>f</w:t>
      </w:r>
      <w:r>
        <w:rPr>
          <w:w w:val="95"/>
          <w:sz w:val="24"/>
        </w:rPr>
        <w:t>окт</w:t>
      </w:r>
      <w:r>
        <w:rPr>
          <w:spacing w:val="-25"/>
          <w:w w:val="95"/>
          <w:sz w:val="24"/>
        </w:rPr>
        <w:t xml:space="preserve"> </w:t>
      </w:r>
      <w:r>
        <w:rPr>
          <w:i/>
          <w:w w:val="95"/>
          <w:position w:val="6"/>
          <w:sz w:val="30"/>
        </w:rPr>
        <w:t>I</w:t>
      </w:r>
      <w:r>
        <w:rPr>
          <w:w w:val="95"/>
          <w:sz w:val="24"/>
        </w:rPr>
        <w:t>0</w:t>
      </w:r>
    </w:p>
    <w:p w:rsidR="00C42248" w:rsidRDefault="00C42248" w:rsidP="00C42248">
      <w:pPr>
        <w:spacing w:before="82" w:line="172" w:lineRule="auto"/>
        <w:ind w:left="1180" w:hanging="1192"/>
        <w:rPr>
          <w:sz w:val="24"/>
        </w:rPr>
      </w:pPr>
      <w:r>
        <w:br w:type="column"/>
      </w:r>
      <w:r>
        <w:rPr>
          <w:w w:val="95"/>
          <w:sz w:val="30"/>
        </w:rPr>
        <w:t xml:space="preserve">) </w:t>
      </w:r>
      <w:r>
        <w:rPr>
          <w:rFonts w:ascii="Symbol" w:hAnsi="Symbol"/>
          <w:w w:val="95"/>
          <w:sz w:val="30"/>
        </w:rPr>
        <w:t></w:t>
      </w:r>
      <w:r>
        <w:rPr>
          <w:w w:val="95"/>
          <w:sz w:val="30"/>
        </w:rPr>
        <w:t xml:space="preserve">10lg </w:t>
      </w:r>
      <w:r>
        <w:rPr>
          <w:i/>
          <w:w w:val="95"/>
          <w:position w:val="23"/>
          <w:sz w:val="30"/>
        </w:rPr>
        <w:t>I</w:t>
      </w:r>
      <w:r>
        <w:rPr>
          <w:rFonts w:ascii="Symbol" w:hAnsi="Symbol"/>
          <w:w w:val="95"/>
          <w:position w:val="17"/>
          <w:sz w:val="24"/>
        </w:rPr>
        <w:t></w:t>
      </w:r>
      <w:r>
        <w:rPr>
          <w:i/>
          <w:w w:val="95"/>
          <w:position w:val="17"/>
          <w:sz w:val="24"/>
        </w:rPr>
        <w:t>f</w:t>
      </w:r>
      <w:r>
        <w:rPr>
          <w:i/>
          <w:spacing w:val="1"/>
          <w:w w:val="95"/>
          <w:position w:val="17"/>
          <w:sz w:val="24"/>
        </w:rPr>
        <w:t xml:space="preserve"> </w:t>
      </w:r>
      <w:r>
        <w:rPr>
          <w:w w:val="95"/>
          <w:position w:val="17"/>
          <w:sz w:val="24"/>
        </w:rPr>
        <w:t>окт</w:t>
      </w:r>
      <w:r>
        <w:rPr>
          <w:rFonts w:ascii="Symbol" w:hAnsi="Symbol"/>
          <w:w w:val="95"/>
          <w:position w:val="23"/>
          <w:sz w:val="30"/>
        </w:rPr>
        <w:t></w:t>
      </w:r>
      <w:r>
        <w:rPr>
          <w:i/>
          <w:w w:val="95"/>
          <w:position w:val="23"/>
          <w:sz w:val="30"/>
        </w:rPr>
        <w:t>f</w:t>
      </w:r>
      <w:r>
        <w:rPr>
          <w:w w:val="95"/>
          <w:position w:val="17"/>
          <w:sz w:val="24"/>
        </w:rPr>
        <w:t xml:space="preserve">окт </w:t>
      </w:r>
      <w:r>
        <w:rPr>
          <w:i/>
          <w:w w:val="95"/>
          <w:position w:val="23"/>
          <w:sz w:val="30"/>
        </w:rPr>
        <w:t>I</w:t>
      </w:r>
      <w:r>
        <w:rPr>
          <w:w w:val="95"/>
          <w:position w:val="17"/>
          <w:sz w:val="24"/>
        </w:rPr>
        <w:t>0</w:t>
      </w:r>
      <w:r>
        <w:rPr>
          <w:spacing w:val="1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sz w:val="30"/>
        </w:rPr>
        <w:t></w:t>
      </w:r>
      <w:r>
        <w:rPr>
          <w:w w:val="95"/>
          <w:sz w:val="30"/>
        </w:rPr>
        <w:t>10lg</w:t>
      </w:r>
      <w:r>
        <w:rPr>
          <w:rFonts w:ascii="Symbol" w:hAnsi="Symbol"/>
          <w:w w:val="95"/>
          <w:sz w:val="30"/>
        </w:rPr>
        <w:t></w:t>
      </w:r>
      <w:r>
        <w:rPr>
          <w:i/>
          <w:w w:val="95"/>
          <w:sz w:val="30"/>
        </w:rPr>
        <w:t>f</w:t>
      </w:r>
      <w:r>
        <w:rPr>
          <w:i/>
          <w:spacing w:val="-69"/>
          <w:w w:val="95"/>
          <w:sz w:val="30"/>
        </w:rPr>
        <w:t xml:space="preserve"> </w:t>
      </w:r>
      <w:r>
        <w:rPr>
          <w:i/>
          <w:position w:val="6"/>
          <w:sz w:val="30"/>
        </w:rPr>
        <w:t>I</w:t>
      </w:r>
      <w:r>
        <w:rPr>
          <w:sz w:val="24"/>
        </w:rPr>
        <w:t>0</w:t>
      </w:r>
      <w:r>
        <w:rPr>
          <w:i/>
          <w:position w:val="6"/>
          <w:sz w:val="30"/>
        </w:rPr>
        <w:t>I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f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окт</w:t>
      </w:r>
    </w:p>
    <w:p w:rsidR="00C42248" w:rsidRDefault="00C42248" w:rsidP="00C42248">
      <w:pPr>
        <w:pStyle w:val="a3"/>
        <w:spacing w:before="1"/>
        <w:rPr>
          <w:sz w:val="32"/>
        </w:rPr>
      </w:pPr>
      <w:r>
        <w:br w:type="column"/>
      </w:r>
    </w:p>
    <w:p w:rsidR="00C42248" w:rsidRDefault="00C42248" w:rsidP="00C42248">
      <w:pPr>
        <w:ind w:left="-34"/>
        <w:rPr>
          <w:sz w:val="24"/>
        </w:rPr>
      </w:pPr>
      <w:r>
        <w:rPr>
          <w:sz w:val="24"/>
        </w:rPr>
        <w:t>окт</w:t>
      </w:r>
    </w:p>
    <w:p w:rsidR="00C42248" w:rsidRDefault="00C42248" w:rsidP="00C42248">
      <w:pPr>
        <w:rPr>
          <w:sz w:val="24"/>
        </w:rPr>
        <w:sectPr w:rsidR="00C42248">
          <w:type w:val="continuous"/>
          <w:pgSz w:w="11910" w:h="16840"/>
          <w:pgMar w:top="1240" w:right="480" w:bottom="280" w:left="640" w:header="720" w:footer="720" w:gutter="0"/>
          <w:cols w:num="6" w:space="720" w:equalWidth="0">
            <w:col w:w="1114" w:space="40"/>
            <w:col w:w="2424" w:space="39"/>
            <w:col w:w="1034" w:space="40"/>
            <w:col w:w="1615" w:space="39"/>
            <w:col w:w="3519" w:space="40"/>
            <w:col w:w="886"/>
          </w:cols>
        </w:sectPr>
      </w:pPr>
    </w:p>
    <w:p w:rsidR="00C42248" w:rsidRDefault="00C42248" w:rsidP="00C42248">
      <w:pPr>
        <w:pStyle w:val="a3"/>
        <w:spacing w:before="52"/>
        <w:ind w:right="537"/>
        <w:jc w:val="righ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2511425</wp:posOffset>
                </wp:positionH>
                <wp:positionV relativeFrom="paragraph">
                  <wp:posOffset>-363220</wp:posOffset>
                </wp:positionV>
                <wp:extent cx="0" cy="220345"/>
                <wp:effectExtent l="82550" t="13335" r="81280" b="139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3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75pt,-28.6pt" to="197.7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" strokeweight=".25894mm">
                <w10:wrap anchorx="page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3850640</wp:posOffset>
                </wp:positionH>
                <wp:positionV relativeFrom="paragraph">
                  <wp:posOffset>-363220</wp:posOffset>
                </wp:positionV>
                <wp:extent cx="0" cy="220345"/>
                <wp:effectExtent l="78740" t="13335" r="75565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3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2pt,-28.6pt" to="303.2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" strokeweight=".25894mm">
                <w10:wrap anchorx="page"/>
              </v:line>
            </w:pict>
          </mc:Fallback>
        </mc:AlternateContent>
      </w:r>
      <w:r>
        <w:t>(1.82)</w:t>
      </w:r>
    </w:p>
    <w:p w:rsidR="00C42248" w:rsidRDefault="00C42248" w:rsidP="00C42248">
      <w:pPr>
        <w:pStyle w:val="a3"/>
        <w:spacing w:before="1"/>
        <w:ind w:left="493" w:right="536" w:firstLine="540"/>
        <w:jc w:val="both"/>
      </w:pPr>
      <w:r>
        <w:t>При известном спектре сигнала можно определить его суммарную ин-</w:t>
      </w:r>
      <w:r>
        <w:rPr>
          <w:spacing w:val="1"/>
        </w:rPr>
        <w:t xml:space="preserve"> </w:t>
      </w:r>
      <w:r>
        <w:t>тенсивность. Если спектр задан в уровнях интенсивности для третьоктав-</w:t>
      </w:r>
      <w:r>
        <w:rPr>
          <w:spacing w:val="1"/>
        </w:rPr>
        <w:t xml:space="preserve"> </w:t>
      </w:r>
      <w:r>
        <w:t>ных</w:t>
      </w:r>
      <w:r>
        <w:rPr>
          <w:spacing w:val="7"/>
        </w:rPr>
        <w:t xml:space="preserve"> </w:t>
      </w:r>
      <w:r>
        <w:t>полос,</w:t>
      </w:r>
      <w:r>
        <w:rPr>
          <w:spacing w:val="8"/>
        </w:rPr>
        <w:t xml:space="preserve"> </w:t>
      </w:r>
      <w:r>
        <w:t>то</w:t>
      </w:r>
      <w:r>
        <w:rPr>
          <w:spacing w:val="8"/>
        </w:rPr>
        <w:t xml:space="preserve"> </w:t>
      </w:r>
      <w:r>
        <w:t>необходимо</w:t>
      </w:r>
      <w:r>
        <w:rPr>
          <w:spacing w:val="8"/>
        </w:rPr>
        <w:t xml:space="preserve"> </w:t>
      </w:r>
      <w:r>
        <w:t>пересчитать</w:t>
      </w:r>
      <w:r>
        <w:rPr>
          <w:spacing w:val="8"/>
        </w:rPr>
        <w:t xml:space="preserve"> </w:t>
      </w:r>
      <w:r>
        <w:t>эти</w:t>
      </w:r>
      <w:r>
        <w:rPr>
          <w:spacing w:val="8"/>
        </w:rPr>
        <w:t xml:space="preserve"> </w:t>
      </w:r>
      <w:r>
        <w:t>уровни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каждой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полос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ин-</w:t>
      </w:r>
    </w:p>
    <w:p w:rsidR="00C42248" w:rsidRDefault="00C42248" w:rsidP="00C42248">
      <w:pPr>
        <w:jc w:val="both"/>
        <w:sectPr w:rsidR="00C42248">
          <w:type w:val="continuous"/>
          <w:pgSz w:w="11910" w:h="16840"/>
          <w:pgMar w:top="1240" w:right="480" w:bottom="280" w:left="640" w:header="720" w:footer="720" w:gutter="0"/>
          <w:cols w:space="720"/>
        </w:sectPr>
      </w:pPr>
    </w:p>
    <w:p w:rsidR="00C42248" w:rsidRDefault="00C42248" w:rsidP="00C42248">
      <w:pPr>
        <w:pStyle w:val="a3"/>
        <w:spacing w:before="82"/>
        <w:ind w:left="494"/>
      </w:pPr>
      <w:r>
        <w:rPr>
          <w:spacing w:val="-1"/>
        </w:rPr>
        <w:t>тенсивности</w:t>
      </w:r>
    </w:p>
    <w:p w:rsidR="00C42248" w:rsidRDefault="00C42248" w:rsidP="00C42248">
      <w:pPr>
        <w:spacing w:before="8"/>
        <w:ind w:left="125"/>
        <w:rPr>
          <w:sz w:val="30"/>
        </w:rPr>
      </w:pPr>
      <w:r>
        <w:br w:type="column"/>
      </w:r>
      <w:r>
        <w:rPr>
          <w:i/>
          <w:spacing w:val="-1"/>
          <w:sz w:val="30"/>
        </w:rPr>
        <w:t>I</w:t>
      </w:r>
      <w:r>
        <w:rPr>
          <w:spacing w:val="-1"/>
          <w:position w:val="-5"/>
          <w:sz w:val="24"/>
        </w:rPr>
        <w:t>окт</w:t>
      </w:r>
      <w:r>
        <w:rPr>
          <w:spacing w:val="22"/>
          <w:position w:val="-5"/>
          <w:sz w:val="24"/>
        </w:rPr>
        <w:t xml:space="preserve"> </w:t>
      </w:r>
      <w:r>
        <w:rPr>
          <w:rFonts w:ascii="Symbol" w:hAnsi="Symbol"/>
          <w:spacing w:val="-1"/>
          <w:sz w:val="30"/>
        </w:rPr>
        <w:t></w:t>
      </w:r>
      <w:r>
        <w:rPr>
          <w:spacing w:val="-21"/>
          <w:sz w:val="30"/>
        </w:rPr>
        <w:t xml:space="preserve"> </w:t>
      </w:r>
      <w:r>
        <w:rPr>
          <w:i/>
          <w:spacing w:val="-1"/>
          <w:sz w:val="30"/>
        </w:rPr>
        <w:t>I</w:t>
      </w:r>
      <w:r>
        <w:rPr>
          <w:spacing w:val="-1"/>
          <w:position w:val="-5"/>
          <w:sz w:val="24"/>
        </w:rPr>
        <w:t>0</w:t>
      </w:r>
      <w:r>
        <w:rPr>
          <w:spacing w:val="-1"/>
          <w:sz w:val="30"/>
        </w:rPr>
        <w:t>10</w:t>
      </w:r>
      <w:r>
        <w:rPr>
          <w:spacing w:val="-1"/>
          <w:position w:val="13"/>
          <w:sz w:val="24"/>
        </w:rPr>
        <w:t>0,1</w:t>
      </w:r>
      <w:r>
        <w:rPr>
          <w:i/>
          <w:spacing w:val="-1"/>
          <w:position w:val="13"/>
          <w:sz w:val="24"/>
        </w:rPr>
        <w:t>L</w:t>
      </w:r>
      <w:r>
        <w:rPr>
          <w:spacing w:val="-1"/>
          <w:position w:val="9"/>
          <w:sz w:val="18"/>
        </w:rPr>
        <w:t>окт</w:t>
      </w:r>
      <w:r>
        <w:rPr>
          <w:spacing w:val="27"/>
          <w:position w:val="9"/>
          <w:sz w:val="18"/>
        </w:rPr>
        <w:t xml:space="preserve"> </w:t>
      </w:r>
      <w:r>
        <w:rPr>
          <w:spacing w:val="-1"/>
          <w:sz w:val="30"/>
        </w:rPr>
        <w:t>,</w:t>
      </w:r>
      <w:r>
        <w:rPr>
          <w:spacing w:val="47"/>
          <w:sz w:val="30"/>
        </w:rPr>
        <w:t xml:space="preserve"> </w:t>
      </w:r>
      <w:r>
        <w:rPr>
          <w:spacing w:val="-1"/>
          <w:sz w:val="30"/>
        </w:rPr>
        <w:t>а</w:t>
      </w:r>
      <w:r>
        <w:rPr>
          <w:spacing w:val="47"/>
          <w:sz w:val="30"/>
        </w:rPr>
        <w:t xml:space="preserve"> </w:t>
      </w:r>
      <w:r>
        <w:rPr>
          <w:spacing w:val="-1"/>
          <w:sz w:val="30"/>
        </w:rPr>
        <w:t>затем</w:t>
      </w:r>
      <w:r>
        <w:rPr>
          <w:spacing w:val="48"/>
          <w:sz w:val="30"/>
        </w:rPr>
        <w:t xml:space="preserve"> </w:t>
      </w:r>
      <w:r>
        <w:rPr>
          <w:spacing w:val="-1"/>
          <w:sz w:val="30"/>
        </w:rPr>
        <w:t>просуммировать</w:t>
      </w:r>
      <w:r>
        <w:rPr>
          <w:spacing w:val="47"/>
          <w:sz w:val="30"/>
        </w:rPr>
        <w:t xml:space="preserve"> </w:t>
      </w:r>
      <w:r>
        <w:rPr>
          <w:spacing w:val="-1"/>
          <w:sz w:val="30"/>
        </w:rPr>
        <w:t>все</w:t>
      </w:r>
      <w:r>
        <w:rPr>
          <w:spacing w:val="48"/>
          <w:sz w:val="30"/>
        </w:rPr>
        <w:t xml:space="preserve"> </w:t>
      </w:r>
      <w:r>
        <w:rPr>
          <w:spacing w:val="-1"/>
          <w:sz w:val="30"/>
        </w:rPr>
        <w:t>интенсивности</w:t>
      </w:r>
    </w:p>
    <w:p w:rsidR="00C42248" w:rsidRDefault="00C42248" w:rsidP="00C42248">
      <w:pPr>
        <w:rPr>
          <w:sz w:val="30"/>
        </w:rPr>
        <w:sectPr w:rsidR="00C42248">
          <w:type w:val="continuous"/>
          <w:pgSz w:w="11910" w:h="16840"/>
          <w:pgMar w:top="1240" w:right="480" w:bottom="280" w:left="640" w:header="720" w:footer="720" w:gutter="0"/>
          <w:cols w:num="2" w:space="720" w:equalWidth="0">
            <w:col w:w="2090" w:space="40"/>
            <w:col w:w="8660"/>
          </w:cols>
        </w:sectPr>
      </w:pPr>
    </w:p>
    <w:p w:rsidR="00C42248" w:rsidRDefault="00C42248" w:rsidP="00C42248">
      <w:pPr>
        <w:pStyle w:val="a3"/>
        <w:spacing w:before="9"/>
        <w:ind w:left="493"/>
      </w:pPr>
      <w:r>
        <w:t>[37].</w:t>
      </w:r>
      <w:r>
        <w:rPr>
          <w:spacing w:val="22"/>
        </w:rPr>
        <w:t xml:space="preserve"> </w:t>
      </w:r>
      <w:r>
        <w:t>Сумма</w:t>
      </w:r>
      <w:r>
        <w:rPr>
          <w:spacing w:val="2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составляющих</w:t>
      </w:r>
    </w:p>
    <w:p w:rsidR="00C42248" w:rsidRDefault="00C42248" w:rsidP="00C42248">
      <w:pPr>
        <w:spacing w:before="12"/>
        <w:ind w:left="110"/>
        <w:rPr>
          <w:sz w:val="24"/>
        </w:rPr>
      </w:pPr>
      <w:r>
        <w:br w:type="column"/>
      </w:r>
      <w:r>
        <w:rPr>
          <w:i/>
          <w:position w:val="6"/>
          <w:sz w:val="30"/>
        </w:rPr>
        <w:t>I</w:t>
      </w:r>
      <w:r>
        <w:rPr>
          <w:sz w:val="24"/>
        </w:rPr>
        <w:t>окт</w:t>
      </w:r>
    </w:p>
    <w:p w:rsidR="00C42248" w:rsidRDefault="00C42248" w:rsidP="00C42248">
      <w:pPr>
        <w:pStyle w:val="a3"/>
        <w:spacing w:before="9"/>
        <w:ind w:left="105"/>
      </w:pPr>
      <w:r>
        <w:br w:type="column"/>
        <w:t>дает</w:t>
      </w:r>
      <w:r>
        <w:rPr>
          <w:spacing w:val="17"/>
        </w:rPr>
        <w:t xml:space="preserve"> </w:t>
      </w:r>
      <w:r>
        <w:t>суммарную</w:t>
      </w:r>
      <w:r>
        <w:rPr>
          <w:spacing w:val="21"/>
        </w:rPr>
        <w:t xml:space="preserve"> </w:t>
      </w:r>
      <w:r>
        <w:t>интенсивность</w:t>
      </w:r>
    </w:p>
    <w:p w:rsidR="00C42248" w:rsidRDefault="00C42248" w:rsidP="00C42248">
      <w:pPr>
        <w:spacing w:before="11"/>
        <w:ind w:left="110"/>
        <w:rPr>
          <w:sz w:val="24"/>
        </w:rPr>
      </w:pPr>
      <w:r>
        <w:br w:type="column"/>
      </w:r>
      <w:r>
        <w:rPr>
          <w:i/>
          <w:position w:val="6"/>
          <w:sz w:val="30"/>
        </w:rPr>
        <w:t>I</w:t>
      </w:r>
      <w:r>
        <w:rPr>
          <w:sz w:val="24"/>
        </w:rPr>
        <w:t>сум</w:t>
      </w:r>
    </w:p>
    <w:p w:rsidR="00C42248" w:rsidRDefault="00C42248" w:rsidP="00C42248">
      <w:pPr>
        <w:rPr>
          <w:sz w:val="24"/>
        </w:rPr>
        <w:sectPr w:rsidR="00C42248">
          <w:type w:val="continuous"/>
          <w:pgSz w:w="11910" w:h="16840"/>
          <w:pgMar w:top="1240" w:right="480" w:bottom="280" w:left="640" w:header="720" w:footer="720" w:gutter="0"/>
          <w:cols w:num="4" w:space="720" w:equalWidth="0">
            <w:col w:w="4677" w:space="40"/>
            <w:col w:w="565" w:space="39"/>
            <w:col w:w="4240" w:space="40"/>
            <w:col w:w="1189"/>
          </w:cols>
        </w:sectPr>
      </w:pPr>
    </w:p>
    <w:p w:rsidR="00C42248" w:rsidRDefault="00C42248" w:rsidP="00C42248">
      <w:pPr>
        <w:pStyle w:val="a3"/>
        <w:spacing w:before="41" w:line="326" w:lineRule="exact"/>
        <w:ind w:left="493"/>
      </w:pPr>
      <w:r>
        <w:t>для</w:t>
      </w:r>
      <w:r>
        <w:rPr>
          <w:spacing w:val="-4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спектра.</w:t>
      </w:r>
      <w:r>
        <w:rPr>
          <w:spacing w:val="-6"/>
        </w:rPr>
        <w:t xml:space="preserve"> </w:t>
      </w:r>
      <w:r>
        <w:t>Суммарный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как</w:t>
      </w:r>
    </w:p>
    <w:p w:rsidR="00C42248" w:rsidRDefault="00C42248" w:rsidP="00C42248">
      <w:pPr>
        <w:spacing w:line="326" w:lineRule="exact"/>
        <w:sectPr w:rsidR="00C42248">
          <w:type w:val="continuous"/>
          <w:pgSz w:w="11910" w:h="16840"/>
          <w:pgMar w:top="1240" w:right="480" w:bottom="280" w:left="640" w:header="720" w:footer="720" w:gutter="0"/>
          <w:cols w:space="720"/>
        </w:sectPr>
      </w:pPr>
    </w:p>
    <w:p w:rsidR="00C42248" w:rsidRDefault="00C42248" w:rsidP="00C42248">
      <w:pPr>
        <w:spacing w:before="1"/>
        <w:jc w:val="right"/>
        <w:rPr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45720</wp:posOffset>
                </wp:positionV>
                <wp:extent cx="0" cy="219710"/>
                <wp:effectExtent l="76835" t="11430" r="78740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5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05pt,3.6pt" to="348.0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" strokeweight=".26422mm">
                <w10:wrap anchorx="page"/>
              </v:line>
            </w:pict>
          </mc:Fallback>
        </mc:AlternateContent>
      </w:r>
      <w:r>
        <w:rPr>
          <w:i/>
          <w:sz w:val="30"/>
        </w:rPr>
        <w:t>L</w:t>
      </w:r>
      <w:r>
        <w:rPr>
          <w:position w:val="-5"/>
          <w:sz w:val="24"/>
        </w:rPr>
        <w:t>сум</w:t>
      </w:r>
      <w:r>
        <w:rPr>
          <w:spacing w:val="19"/>
          <w:position w:val="-5"/>
          <w:sz w:val="24"/>
        </w:rPr>
        <w:t xml:space="preserve"> </w:t>
      </w:r>
      <w:r>
        <w:rPr>
          <w:rFonts w:ascii="Symbol" w:hAnsi="Symbol"/>
          <w:sz w:val="30"/>
        </w:rPr>
        <w:t></w:t>
      </w:r>
      <w:r>
        <w:rPr>
          <w:sz w:val="30"/>
        </w:rPr>
        <w:t>10lg(</w:t>
      </w:r>
      <w:r>
        <w:rPr>
          <w:i/>
          <w:sz w:val="30"/>
        </w:rPr>
        <w:t>I</w:t>
      </w:r>
      <w:r>
        <w:rPr>
          <w:position w:val="-5"/>
          <w:sz w:val="24"/>
        </w:rPr>
        <w:t>сум</w:t>
      </w:r>
    </w:p>
    <w:p w:rsidR="00C42248" w:rsidRDefault="00C42248" w:rsidP="00C42248">
      <w:pPr>
        <w:spacing w:before="22"/>
        <w:ind w:left="162"/>
        <w:rPr>
          <w:sz w:val="30"/>
        </w:rPr>
      </w:pPr>
      <w:r>
        <w:br w:type="column"/>
      </w:r>
      <w:r>
        <w:rPr>
          <w:i/>
          <w:spacing w:val="-2"/>
          <w:sz w:val="30"/>
        </w:rPr>
        <w:t>I</w:t>
      </w:r>
      <w:r>
        <w:rPr>
          <w:spacing w:val="-2"/>
          <w:position w:val="-5"/>
          <w:sz w:val="24"/>
        </w:rPr>
        <w:t>0</w:t>
      </w:r>
      <w:r>
        <w:rPr>
          <w:spacing w:val="-28"/>
          <w:position w:val="-5"/>
          <w:sz w:val="24"/>
        </w:rPr>
        <w:t xml:space="preserve"> </w:t>
      </w:r>
      <w:r>
        <w:rPr>
          <w:spacing w:val="-2"/>
          <w:sz w:val="30"/>
        </w:rPr>
        <w:t>).</w:t>
      </w:r>
    </w:p>
    <w:p w:rsidR="00C42248" w:rsidRDefault="00C42248" w:rsidP="00C42248">
      <w:pPr>
        <w:pStyle w:val="a3"/>
        <w:spacing w:before="22"/>
        <w:ind w:right="536"/>
        <w:jc w:val="right"/>
      </w:pPr>
      <w:r>
        <w:br w:type="column"/>
        <w:t>(1.83)</w:t>
      </w:r>
    </w:p>
    <w:p w:rsidR="00C42248" w:rsidRDefault="00C42248" w:rsidP="00C42248">
      <w:pPr>
        <w:jc w:val="right"/>
        <w:sectPr w:rsidR="00C42248">
          <w:type w:val="continuous"/>
          <w:pgSz w:w="11910" w:h="16840"/>
          <w:pgMar w:top="1240" w:right="480" w:bottom="280" w:left="640" w:header="720" w:footer="720" w:gutter="0"/>
          <w:cols w:num="3" w:space="720" w:equalWidth="0">
            <w:col w:w="6155" w:space="40"/>
            <w:col w:w="602" w:space="39"/>
            <w:col w:w="3954"/>
          </w:cols>
        </w:sectPr>
      </w:pPr>
    </w:p>
    <w:p w:rsidR="00C42248" w:rsidRDefault="00C42248" w:rsidP="00C42248">
      <w:pPr>
        <w:pStyle w:val="a3"/>
        <w:spacing w:before="44" w:line="327" w:lineRule="exact"/>
        <w:ind w:left="1033"/>
      </w:pPr>
      <w:r>
        <w:t>Приближенно</w:t>
      </w:r>
      <w:r>
        <w:rPr>
          <w:spacing w:val="63"/>
        </w:rPr>
        <w:t xml:space="preserve"> </w:t>
      </w:r>
      <w:r>
        <w:t>суммарный</w:t>
      </w:r>
      <w:r>
        <w:rPr>
          <w:spacing w:val="65"/>
        </w:rPr>
        <w:t xml:space="preserve"> </w:t>
      </w:r>
      <w:r>
        <w:t>уровень</w:t>
      </w:r>
      <w:r>
        <w:rPr>
          <w:spacing w:val="63"/>
        </w:rPr>
        <w:t xml:space="preserve"> </w:t>
      </w:r>
      <w:r>
        <w:t>можно</w:t>
      </w:r>
      <w:r>
        <w:rPr>
          <w:spacing w:val="64"/>
        </w:rPr>
        <w:t xml:space="preserve"> </w:t>
      </w:r>
      <w:r>
        <w:t>определить</w:t>
      </w:r>
      <w:r>
        <w:rPr>
          <w:spacing w:val="63"/>
        </w:rPr>
        <w:t xml:space="preserve"> </w:t>
      </w:r>
      <w:r>
        <w:t>делением</w:t>
      </w:r>
      <w:r>
        <w:rPr>
          <w:spacing w:val="64"/>
        </w:rPr>
        <w:t xml:space="preserve"> </w:t>
      </w:r>
      <w:r>
        <w:t>час-</w:t>
      </w:r>
    </w:p>
    <w:p w:rsidR="00C42248" w:rsidRDefault="00C42248" w:rsidP="00C42248">
      <w:pPr>
        <w:spacing w:line="327" w:lineRule="exact"/>
        <w:sectPr w:rsidR="00C42248">
          <w:type w:val="continuous"/>
          <w:pgSz w:w="11910" w:h="16840"/>
          <w:pgMar w:top="1240" w:right="480" w:bottom="280" w:left="640" w:header="720" w:footer="720" w:gutter="0"/>
          <w:cols w:space="720"/>
        </w:sectPr>
      </w:pPr>
    </w:p>
    <w:p w:rsidR="00C42248" w:rsidRDefault="00C42248" w:rsidP="00C42248">
      <w:pPr>
        <w:pStyle w:val="a3"/>
        <w:spacing w:before="21"/>
        <w:ind w:left="494"/>
      </w:pPr>
      <w:r>
        <w:t>тотного</w:t>
      </w:r>
      <w:r>
        <w:rPr>
          <w:spacing w:val="39"/>
        </w:rPr>
        <w:t xml:space="preserve"> </w:t>
      </w:r>
      <w:r>
        <w:t>диапазона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i/>
        </w:rPr>
        <w:t>n</w:t>
      </w:r>
      <w:r>
        <w:rPr>
          <w:i/>
          <w:spacing w:val="39"/>
        </w:rPr>
        <w:t xml:space="preserve"> </w:t>
      </w:r>
      <w:r>
        <w:t>полосок</w:t>
      </w:r>
      <w:r>
        <w:rPr>
          <w:spacing w:val="39"/>
        </w:rPr>
        <w:t xml:space="preserve"> </w:t>
      </w:r>
      <w:r>
        <w:t>шириной</w:t>
      </w:r>
    </w:p>
    <w:p w:rsidR="00C42248" w:rsidRDefault="00C42248" w:rsidP="00C42248">
      <w:pPr>
        <w:pStyle w:val="a3"/>
        <w:ind w:left="113"/>
      </w:pPr>
      <w:r>
        <w:br w:type="column"/>
      </w:r>
      <w:r>
        <w:rPr>
          <w:rFonts w:ascii="Symbol" w:hAnsi="Symbol"/>
        </w:rPr>
        <w:t></w:t>
      </w:r>
      <w:r>
        <w:rPr>
          <w:i/>
        </w:rPr>
        <w:t>f</w:t>
      </w:r>
      <w:r>
        <w:rPr>
          <w:i/>
          <w:position w:val="-5"/>
          <w:sz w:val="24"/>
        </w:rPr>
        <w:t>k</w:t>
      </w:r>
      <w:r>
        <w:rPr>
          <w:i/>
          <w:spacing w:val="-3"/>
          <w:position w:val="-5"/>
          <w:sz w:val="24"/>
        </w:rPr>
        <w:t xml:space="preserve"> </w:t>
      </w:r>
      <w:r>
        <w:t>,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пределах</w:t>
      </w:r>
      <w:r>
        <w:rPr>
          <w:spacing w:val="42"/>
        </w:rPr>
        <w:t xml:space="preserve"> </w:t>
      </w:r>
      <w:r>
        <w:t>которых</w:t>
      </w:r>
      <w:r>
        <w:rPr>
          <w:spacing w:val="44"/>
        </w:rPr>
        <w:t xml:space="preserve"> </w:t>
      </w:r>
      <w:r>
        <w:t>спек-</w:t>
      </w:r>
    </w:p>
    <w:p w:rsidR="00C42248" w:rsidRDefault="00C42248" w:rsidP="00C42248">
      <w:pPr>
        <w:sectPr w:rsidR="00C42248">
          <w:type w:val="continuous"/>
          <w:pgSz w:w="11910" w:h="16840"/>
          <w:pgMar w:top="1240" w:right="480" w:bottom="280" w:left="640" w:header="720" w:footer="720" w:gutter="0"/>
          <w:cols w:num="2" w:space="720" w:equalWidth="0">
            <w:col w:w="6043" w:space="40"/>
            <w:col w:w="4707"/>
          </w:cols>
        </w:sectPr>
      </w:pPr>
    </w:p>
    <w:p w:rsidR="00C42248" w:rsidRDefault="00C42248" w:rsidP="00C42248">
      <w:pPr>
        <w:pStyle w:val="a3"/>
        <w:spacing w:before="7"/>
        <w:ind w:left="493"/>
        <w:rPr>
          <w:i/>
          <w:sz w:val="24"/>
        </w:rPr>
      </w:pPr>
      <w:r>
        <w:t>тральный</w:t>
      </w:r>
      <w:r>
        <w:rPr>
          <w:spacing w:val="-10"/>
        </w:rPr>
        <w:t xml:space="preserve"> </w:t>
      </w:r>
      <w:r>
        <w:t>уровень</w:t>
      </w:r>
      <w:r>
        <w:rPr>
          <w:spacing w:val="30"/>
        </w:rPr>
        <w:t xml:space="preserve"> </w:t>
      </w:r>
      <w:r>
        <w:rPr>
          <w:i/>
        </w:rPr>
        <w:t>B</w:t>
      </w:r>
      <w:r>
        <w:rPr>
          <w:i/>
          <w:position w:val="-5"/>
          <w:sz w:val="24"/>
        </w:rPr>
        <w:t>k</w:t>
      </w:r>
    </w:p>
    <w:p w:rsidR="00C42248" w:rsidRDefault="00C42248" w:rsidP="00C42248">
      <w:pPr>
        <w:pStyle w:val="a3"/>
        <w:spacing w:before="7"/>
        <w:ind w:left="91"/>
      </w:pPr>
      <w:r>
        <w:br w:type="column"/>
        <w:t>примерно</w:t>
      </w:r>
      <w:r>
        <w:rPr>
          <w:spacing w:val="-6"/>
        </w:rPr>
        <w:t xml:space="preserve"> </w:t>
      </w:r>
      <w:r>
        <w:t>постоянен,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вычислением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формуле</w:t>
      </w:r>
    </w:p>
    <w:p w:rsidR="00C42248" w:rsidRDefault="00C42248" w:rsidP="00C42248">
      <w:pPr>
        <w:sectPr w:rsidR="00C42248">
          <w:type w:val="continuous"/>
          <w:pgSz w:w="11910" w:h="16840"/>
          <w:pgMar w:top="1240" w:right="480" w:bottom="280" w:left="640" w:header="720" w:footer="720" w:gutter="0"/>
          <w:cols w:num="2" w:space="720" w:equalWidth="0">
            <w:col w:w="3214" w:space="40"/>
            <w:col w:w="7536"/>
          </w:cols>
        </w:sectPr>
      </w:pPr>
    </w:p>
    <w:p w:rsidR="00C42248" w:rsidRDefault="00C42248" w:rsidP="00C42248">
      <w:pPr>
        <w:spacing w:before="231"/>
        <w:jc w:val="right"/>
        <w:rPr>
          <w:sz w:val="24"/>
        </w:rPr>
      </w:pPr>
      <w:r>
        <w:rPr>
          <w:i/>
          <w:position w:val="6"/>
          <w:sz w:val="30"/>
        </w:rPr>
        <w:t>L</w:t>
      </w:r>
      <w:r>
        <w:rPr>
          <w:sz w:val="24"/>
        </w:rPr>
        <w:t>сум</w:t>
      </w:r>
    </w:p>
    <w:p w:rsidR="00C42248" w:rsidRDefault="00C42248" w:rsidP="00C42248">
      <w:pPr>
        <w:pStyle w:val="a3"/>
        <w:spacing w:before="206"/>
        <w:ind w:left="40"/>
      </w:pPr>
      <w:r>
        <w:br w:type="column"/>
      </w:r>
      <w:r>
        <w:rPr>
          <w:rFonts w:ascii="Symbol" w:hAnsi="Symbol"/>
          <w:w w:val="95"/>
        </w:rPr>
        <w:t></w:t>
      </w:r>
      <w:r>
        <w:rPr>
          <w:w w:val="95"/>
        </w:rPr>
        <w:t>10lg</w:t>
      </w:r>
    </w:p>
    <w:p w:rsidR="00C42248" w:rsidRDefault="00C42248" w:rsidP="00C42248">
      <w:pPr>
        <w:spacing w:before="13" w:line="555" w:lineRule="exact"/>
        <w:ind w:left="88"/>
        <w:rPr>
          <w:i/>
          <w:sz w:val="30"/>
        </w:rPr>
      </w:pPr>
      <w:r>
        <w:br w:type="column"/>
      </w:r>
      <w:r>
        <w:rPr>
          <w:i/>
          <w:position w:val="27"/>
          <w:sz w:val="24"/>
        </w:rPr>
        <w:t>n</w:t>
      </w:r>
      <w:r>
        <w:rPr>
          <w:i/>
          <w:spacing w:val="6"/>
          <w:position w:val="27"/>
          <w:sz w:val="24"/>
        </w:rPr>
        <w:t xml:space="preserve"> </w:t>
      </w:r>
      <w:r>
        <w:rPr>
          <w:sz w:val="30"/>
        </w:rPr>
        <w:t>10</w:t>
      </w:r>
      <w:r>
        <w:rPr>
          <w:position w:val="13"/>
          <w:sz w:val="24"/>
        </w:rPr>
        <w:t>0,1</w:t>
      </w:r>
      <w:r>
        <w:rPr>
          <w:i/>
          <w:position w:val="13"/>
          <w:sz w:val="24"/>
        </w:rPr>
        <w:t>B</w:t>
      </w:r>
      <w:r>
        <w:rPr>
          <w:i/>
          <w:position w:val="8"/>
          <w:sz w:val="18"/>
        </w:rPr>
        <w:t>k</w:t>
      </w:r>
      <w:r>
        <w:rPr>
          <w:i/>
          <w:spacing w:val="-5"/>
          <w:position w:val="8"/>
          <w:sz w:val="18"/>
        </w:rPr>
        <w:t xml:space="preserve"> </w:t>
      </w:r>
      <w:r>
        <w:rPr>
          <w:rFonts w:ascii="Symbol" w:hAnsi="Symbol"/>
          <w:sz w:val="30"/>
        </w:rPr>
        <w:t></w:t>
      </w:r>
      <w:r>
        <w:rPr>
          <w:i/>
          <w:sz w:val="30"/>
        </w:rPr>
        <w:t>f</w:t>
      </w:r>
    </w:p>
    <w:p w:rsidR="00C42248" w:rsidRDefault="00C42248" w:rsidP="00C42248">
      <w:pPr>
        <w:spacing w:line="289" w:lineRule="exact"/>
        <w:ind w:left="-18"/>
        <w:rPr>
          <w:sz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3896995</wp:posOffset>
                </wp:positionH>
                <wp:positionV relativeFrom="paragraph">
                  <wp:posOffset>-225425</wp:posOffset>
                </wp:positionV>
                <wp:extent cx="144780" cy="248920"/>
                <wp:effectExtent l="1270" t="127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248" w:rsidRDefault="00C42248" w:rsidP="00C42248">
                            <w:pPr>
                              <w:spacing w:line="392" w:lineRule="exact"/>
                              <w:rPr>
                                <w:rFonts w:ascii="Symbol" w:hAnsi="Symbol"/>
                                <w:sz w:val="32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32"/>
                              </w:rPr>
                              <w:t>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306.85pt;margin-top:-17.75pt;width:11.4pt;height:19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5bvA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" filled="f" stroked="f">
                <v:textbox inset="0,0,0,0">
                  <w:txbxContent>
                    <w:p w:rsidR="00C42248" w:rsidRDefault="00C42248" w:rsidP="00C42248">
                      <w:pPr>
                        <w:spacing w:line="392" w:lineRule="exact"/>
                        <w:rPr>
                          <w:rFonts w:ascii="Symbol" w:hAnsi="Symbol"/>
                          <w:sz w:val="32"/>
                        </w:rPr>
                      </w:pPr>
                      <w:r>
                        <w:rPr>
                          <w:rFonts w:ascii="Symbol" w:hAnsi="Symbol"/>
                          <w:w w:val="99"/>
                          <w:sz w:val="32"/>
                        </w:rPr>
                        <w:t>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4780915</wp:posOffset>
                </wp:positionH>
                <wp:positionV relativeFrom="paragraph">
                  <wp:posOffset>-133350</wp:posOffset>
                </wp:positionV>
                <wp:extent cx="67945" cy="16827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248" w:rsidRDefault="00C42248" w:rsidP="00C42248">
                            <w:pPr>
                              <w:spacing w:line="265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4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left:0;text-align:left;margin-left:376.45pt;margin-top:-10.5pt;width:5.35pt;height: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" filled="f" stroked="f">
                <v:textbox inset="0,0,0,0">
                  <w:txbxContent>
                    <w:p w:rsidR="00C42248" w:rsidRDefault="00C42248" w:rsidP="00C42248">
                      <w:pPr>
                        <w:spacing w:line="265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w w:val="99"/>
                          <w:sz w:val="24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2"/>
          <w:w w:val="95"/>
          <w:sz w:val="24"/>
        </w:rPr>
        <w:t>k</w:t>
      </w:r>
      <w:r>
        <w:rPr>
          <w:i/>
          <w:spacing w:val="-36"/>
          <w:w w:val="95"/>
          <w:sz w:val="2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</w:t>
      </w:r>
      <w:r>
        <w:rPr>
          <w:spacing w:val="-2"/>
          <w:w w:val="95"/>
          <w:sz w:val="24"/>
        </w:rPr>
        <w:t>1</w:t>
      </w:r>
    </w:p>
    <w:p w:rsidR="00C42248" w:rsidRDefault="00C42248" w:rsidP="00C42248">
      <w:pPr>
        <w:pStyle w:val="a3"/>
        <w:tabs>
          <w:tab w:val="left" w:pos="2486"/>
        </w:tabs>
        <w:spacing w:before="227"/>
        <w:ind w:left="11"/>
      </w:pPr>
      <w:r>
        <w:br w:type="column"/>
        <w:t>.</w:t>
      </w:r>
      <w:r>
        <w:tab/>
        <w:t>(1.84)</w:t>
      </w:r>
    </w:p>
    <w:p w:rsidR="00C42248" w:rsidRDefault="00C42248" w:rsidP="00C42248">
      <w:pPr>
        <w:sectPr w:rsidR="00C42248">
          <w:type w:val="continuous"/>
          <w:pgSz w:w="11910" w:h="16840"/>
          <w:pgMar w:top="1240" w:right="480" w:bottom="280" w:left="640" w:header="720" w:footer="720" w:gutter="0"/>
          <w:cols w:num="4" w:space="720" w:equalWidth="0">
            <w:col w:w="4629" w:space="40"/>
            <w:col w:w="754" w:space="39"/>
            <w:col w:w="1533" w:space="39"/>
            <w:col w:w="3756"/>
          </w:cols>
        </w:sectPr>
      </w:pPr>
    </w:p>
    <w:p w:rsidR="00C42248" w:rsidRDefault="00C42248" w:rsidP="00C42248">
      <w:pPr>
        <w:pStyle w:val="a3"/>
        <w:rPr>
          <w:sz w:val="20"/>
        </w:rPr>
      </w:pPr>
    </w:p>
    <w:p w:rsidR="00C42248" w:rsidRDefault="00C42248" w:rsidP="00C42248">
      <w:pPr>
        <w:pStyle w:val="a3"/>
        <w:rPr>
          <w:sz w:val="20"/>
        </w:rPr>
      </w:pPr>
    </w:p>
    <w:p w:rsidR="00104DED" w:rsidRDefault="00104DED">
      <w:bookmarkStart w:id="0" w:name="_GoBack"/>
      <w:bookmarkEnd w:id="0"/>
    </w:p>
    <w:sectPr w:rsidR="00104DE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59C5"/>
    <w:multiLevelType w:val="hybridMultilevel"/>
    <w:tmpl w:val="408A5E22"/>
    <w:lvl w:ilvl="0" w:tplc="B13E4BBE">
      <w:numFmt w:val="bullet"/>
      <w:lvlText w:val="–"/>
      <w:lvlJc w:val="left"/>
      <w:pPr>
        <w:ind w:left="382" w:hanging="267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48BEF096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2" w:tplc="47CE0802">
      <w:numFmt w:val="bullet"/>
      <w:lvlText w:val="•"/>
      <w:lvlJc w:val="left"/>
      <w:pPr>
        <w:ind w:left="740" w:hanging="360"/>
      </w:pPr>
      <w:rPr>
        <w:rFonts w:hint="default"/>
        <w:lang w:val="ru-RU" w:eastAsia="en-US" w:bidi="ar-SA"/>
      </w:rPr>
    </w:lvl>
    <w:lvl w:ilvl="3" w:tplc="8E4A3DE6">
      <w:numFmt w:val="bullet"/>
      <w:lvlText w:val="•"/>
      <w:lvlJc w:val="left"/>
      <w:pPr>
        <w:ind w:left="874" w:hanging="360"/>
      </w:pPr>
      <w:rPr>
        <w:rFonts w:hint="default"/>
        <w:lang w:val="ru-RU" w:eastAsia="en-US" w:bidi="ar-SA"/>
      </w:rPr>
    </w:lvl>
    <w:lvl w:ilvl="4" w:tplc="1BB2D09E">
      <w:numFmt w:val="bullet"/>
      <w:lvlText w:val="•"/>
      <w:lvlJc w:val="left"/>
      <w:pPr>
        <w:ind w:left="1009" w:hanging="360"/>
      </w:pPr>
      <w:rPr>
        <w:rFonts w:hint="default"/>
        <w:lang w:val="ru-RU" w:eastAsia="en-US" w:bidi="ar-SA"/>
      </w:rPr>
    </w:lvl>
    <w:lvl w:ilvl="5" w:tplc="F3DA89B8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6" w:tplc="E7A2E922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7" w:tplc="42843B50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8" w:tplc="CAA00DA8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</w:abstractNum>
  <w:abstractNum w:abstractNumId="1">
    <w:nsid w:val="3BBD7C25"/>
    <w:multiLevelType w:val="hybridMultilevel"/>
    <w:tmpl w:val="D34CADCA"/>
    <w:lvl w:ilvl="0" w:tplc="CFA46F6C">
      <w:numFmt w:val="bullet"/>
      <w:lvlText w:val=""/>
      <w:lvlJc w:val="left"/>
      <w:pPr>
        <w:ind w:left="246" w:hanging="205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1" w:tplc="0A26C984">
      <w:numFmt w:val="bullet"/>
      <w:lvlText w:val=""/>
      <w:lvlJc w:val="left"/>
      <w:pPr>
        <w:ind w:left="381" w:hanging="361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2" w:tplc="4AB433CC">
      <w:numFmt w:val="bullet"/>
      <w:lvlText w:val="•"/>
      <w:lvlJc w:val="left"/>
      <w:pPr>
        <w:ind w:left="614" w:hanging="361"/>
      </w:pPr>
      <w:rPr>
        <w:rFonts w:hint="default"/>
        <w:lang w:val="ru-RU" w:eastAsia="en-US" w:bidi="ar-SA"/>
      </w:rPr>
    </w:lvl>
    <w:lvl w:ilvl="3" w:tplc="916A3AD6">
      <w:numFmt w:val="bullet"/>
      <w:lvlText w:val="•"/>
      <w:lvlJc w:val="left"/>
      <w:pPr>
        <w:ind w:left="848" w:hanging="361"/>
      </w:pPr>
      <w:rPr>
        <w:rFonts w:hint="default"/>
        <w:lang w:val="ru-RU" w:eastAsia="en-US" w:bidi="ar-SA"/>
      </w:rPr>
    </w:lvl>
    <w:lvl w:ilvl="4" w:tplc="94A4C5B6">
      <w:numFmt w:val="bullet"/>
      <w:lvlText w:val="•"/>
      <w:lvlJc w:val="left"/>
      <w:pPr>
        <w:ind w:left="1082" w:hanging="361"/>
      </w:pPr>
      <w:rPr>
        <w:rFonts w:hint="default"/>
        <w:lang w:val="ru-RU" w:eastAsia="en-US" w:bidi="ar-SA"/>
      </w:rPr>
    </w:lvl>
    <w:lvl w:ilvl="5" w:tplc="646A97CA">
      <w:numFmt w:val="bullet"/>
      <w:lvlText w:val="•"/>
      <w:lvlJc w:val="left"/>
      <w:pPr>
        <w:ind w:left="1316" w:hanging="361"/>
      </w:pPr>
      <w:rPr>
        <w:rFonts w:hint="default"/>
        <w:lang w:val="ru-RU" w:eastAsia="en-US" w:bidi="ar-SA"/>
      </w:rPr>
    </w:lvl>
    <w:lvl w:ilvl="6" w:tplc="B1360D78">
      <w:numFmt w:val="bullet"/>
      <w:lvlText w:val="•"/>
      <w:lvlJc w:val="left"/>
      <w:pPr>
        <w:ind w:left="1551" w:hanging="361"/>
      </w:pPr>
      <w:rPr>
        <w:rFonts w:hint="default"/>
        <w:lang w:val="ru-RU" w:eastAsia="en-US" w:bidi="ar-SA"/>
      </w:rPr>
    </w:lvl>
    <w:lvl w:ilvl="7" w:tplc="F7F4D99A">
      <w:numFmt w:val="bullet"/>
      <w:lvlText w:val="•"/>
      <w:lvlJc w:val="left"/>
      <w:pPr>
        <w:ind w:left="1785" w:hanging="361"/>
      </w:pPr>
      <w:rPr>
        <w:rFonts w:hint="default"/>
        <w:lang w:val="ru-RU" w:eastAsia="en-US" w:bidi="ar-SA"/>
      </w:rPr>
    </w:lvl>
    <w:lvl w:ilvl="8" w:tplc="91E81960">
      <w:numFmt w:val="bullet"/>
      <w:lvlText w:val="•"/>
      <w:lvlJc w:val="left"/>
      <w:pPr>
        <w:ind w:left="2019" w:hanging="361"/>
      </w:pPr>
      <w:rPr>
        <w:rFonts w:hint="default"/>
        <w:lang w:val="ru-RU" w:eastAsia="en-US" w:bidi="ar-SA"/>
      </w:rPr>
    </w:lvl>
  </w:abstractNum>
  <w:abstractNum w:abstractNumId="2">
    <w:nsid w:val="5D973A8A"/>
    <w:multiLevelType w:val="multilevel"/>
    <w:tmpl w:val="A4889F7E"/>
    <w:lvl w:ilvl="0">
      <w:start w:val="1"/>
      <w:numFmt w:val="decimal"/>
      <w:lvlText w:val="%1"/>
      <w:lvlJc w:val="left"/>
      <w:pPr>
        <w:ind w:left="1619" w:hanging="7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19" w:hanging="7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9" w:hanging="70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30" w:hanging="91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21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9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48"/>
    <w:rsid w:val="00104DED"/>
    <w:rsid w:val="00BD3448"/>
    <w:rsid w:val="00C4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22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24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2248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C42248"/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styleId="a5">
    <w:name w:val="List Paragraph"/>
    <w:basedOn w:val="a"/>
    <w:uiPriority w:val="1"/>
    <w:qFormat/>
    <w:rsid w:val="00C42248"/>
    <w:pPr>
      <w:ind w:left="381" w:firstLine="540"/>
    </w:pPr>
  </w:style>
  <w:style w:type="paragraph" w:customStyle="1" w:styleId="TableParagraph">
    <w:name w:val="Table Paragraph"/>
    <w:basedOn w:val="a"/>
    <w:uiPriority w:val="1"/>
    <w:qFormat/>
    <w:rsid w:val="00C42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22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24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2248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C42248"/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styleId="a5">
    <w:name w:val="List Paragraph"/>
    <w:basedOn w:val="a"/>
    <w:uiPriority w:val="1"/>
    <w:qFormat/>
    <w:rsid w:val="00C42248"/>
    <w:pPr>
      <w:ind w:left="381" w:firstLine="540"/>
    </w:pPr>
  </w:style>
  <w:style w:type="paragraph" w:customStyle="1" w:styleId="TableParagraph">
    <w:name w:val="Table Paragraph"/>
    <w:basedOn w:val="a"/>
    <w:uiPriority w:val="1"/>
    <w:qFormat/>
    <w:rsid w:val="00C4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1438</Words>
  <Characters>8201</Characters>
  <Application>Microsoft Office Word</Application>
  <DocSecurity>0</DocSecurity>
  <Lines>68</Lines>
  <Paragraphs>19</Paragraphs>
  <ScaleCrop>false</ScaleCrop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Казыбек</dc:creator>
  <cp:keywords/>
  <dc:description/>
  <cp:lastModifiedBy>Казыбек</cp:lastModifiedBy>
  <cp:revision>2</cp:revision>
  <dcterms:created xsi:type="dcterms:W3CDTF">2022-08-28T19:56:00Z</dcterms:created>
  <dcterms:modified xsi:type="dcterms:W3CDTF">2022-08-28T19:56:00Z</dcterms:modified>
</cp:coreProperties>
</file>