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0EF" w:rsidRPr="00AA70EF" w:rsidRDefault="00AA70EF" w:rsidP="00AA70EF">
      <w:pPr>
        <w:tabs>
          <w:tab w:val="left" w:pos="5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Краткое описание практических занятий </w:t>
      </w:r>
    </w:p>
    <w:p w:rsidR="00AA70EF" w:rsidRPr="00AA70EF" w:rsidRDefault="00AA70EF" w:rsidP="00AA70EF">
      <w:pPr>
        <w:tabs>
          <w:tab w:val="left" w:pos="5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(планы, задания для проведения практических занятий, СРСП, СРС)</w:t>
      </w:r>
    </w:p>
    <w:p w:rsidR="00AA70EF" w:rsidRPr="00AA70EF" w:rsidRDefault="00AA70EF" w:rsidP="00AA7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практических занятий по дисциплине «Иностранный язык»</w:t>
      </w:r>
    </w:p>
    <w:p w:rsidR="00AA70EF" w:rsidRPr="00AA70EF" w:rsidRDefault="00AA70EF" w:rsidP="00AA7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AA7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планы</w:t>
      </w:r>
      <w:proofErr w:type="gramEnd"/>
      <w:r w:rsidRPr="00AA7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задания для проведения семинарских и практических занятий, СРСП, СРС) 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1.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  <w:t>Вводно-коррективный курс.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1.1Проведение тестирования на выявления уровня знания английского языка. </w:t>
      </w:r>
    </w:p>
    <w:p w:rsidR="00AA70EF" w:rsidRPr="00AA70EF" w:rsidRDefault="00AA70EF" w:rsidP="00AA70EF">
      <w:pPr>
        <w:tabs>
          <w:tab w:val="left" w:pos="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1.2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Revision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grammar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and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lexical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material</w:t>
      </w:r>
    </w:p>
    <w:p w:rsidR="00AA70EF" w:rsidRPr="00AA70EF" w:rsidRDefault="00AA70EF" w:rsidP="00AA70EF">
      <w:pPr>
        <w:tabs>
          <w:tab w:val="left" w:pos="2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Говорение</w:t>
      </w:r>
      <w:r w:rsidRPr="00AA70E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В 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</w:rPr>
        <w:t>темпе,  с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правильным произношением с соответствующей интонацией отвечать на вопросы.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Уметь: выражать обращение приветствие, представляться, поддерживать разговор. Договариваться о встрече. Благодарить. 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 – слушать и понимать речь преподавателя,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аудиотекстов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в магнитофонной записи образцового дикторского исполнения;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 – распознавать и узнавать на слух изученные фонетические и лексико-грамматические явления. 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читать про себя 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</w:rPr>
        <w:t>и  понимать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представленный материал.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 свободно правильно в звуковом и интонационном отношении читать в слух подготовленный текст. 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обладать навыками и умениями графически, пунктуационно и орфографически правильного письма.</w:t>
      </w:r>
    </w:p>
    <w:p w:rsidR="00AA70EF" w:rsidRPr="00AA70EF" w:rsidRDefault="00AA70EF" w:rsidP="00AA70EF">
      <w:pPr>
        <w:shd w:val="clear" w:color="auto" w:fill="FFFFFF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Уметь: понимать речь преподавателя или другого лица в непосредственном общении или </w:t>
      </w:r>
      <w:bookmarkStart w:id="0" w:name="_GoBack"/>
      <w:bookmarkEnd w:id="0"/>
      <w:r w:rsidRPr="00AA70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аудиозаписи, в пределах знакомого лексического и грамматического материала;</w:t>
      </w:r>
      <w:r w:rsidRPr="00AA70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написать изложение на любую из пройденных </w:t>
      </w:r>
      <w:proofErr w:type="spellStart"/>
      <w:proofErr w:type="gramStart"/>
      <w:r w:rsidRPr="00AA70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тем,</w:t>
      </w:r>
      <w:r w:rsidRPr="00AA7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пользуясь</w:t>
      </w:r>
      <w:proofErr w:type="spellEnd"/>
      <w:proofErr w:type="gramEnd"/>
      <w:r w:rsidRPr="00AA7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лексическим   и   грамматическим   материалом 2 </w:t>
      </w:r>
      <w:r w:rsidRPr="00AA70E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курса;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2.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Социально-бытовая сфера общения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A5BE2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 Еда.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2.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Food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Fuel or pleasure.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2.2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Food and restaurants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</w:t>
      </w:r>
      <w:proofErr w:type="gramStart"/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Simple &amp;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ContinuousAction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non-action verbs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В темпе близком к 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</w:rPr>
        <w:t>нормальному,  с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правильным произношением с соответствующей интонацией отвечать на вопросы. Ставить вопросы и вести беседу по пройденной тематике.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выражать обращение приветствие, представляться, поддерживать разговор. Договариваться о встрече. Благодарить. Воспроизводить связный текст.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 – слушать и понимать речь преподавателя,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аудиотекстов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в магнитофонной записи образцового дикторского исполнения;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 – распознавать и узнавать на слух изученные фонетические и лексико-грамматические явления. Понимать общее содержание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аудиотекстов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читать про себя 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</w:rPr>
        <w:t>и  вслух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адаптированный текст.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Уметь: свободно правильно в звуковом и интонационном отношении читать в слух подготовленный текст, где все грамматические структуры и вся лексика усвоения в устной речи. 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lastRenderedPageBreak/>
        <w:t>Знать: обладать навыками и умениями графически и орфографически правильного письма.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писать лексические диктанты.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Тема 3. 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Социально-бытовая сфера общения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3. Sports.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3.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If you really want to win.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.2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Olympic history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Grammar: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The Past tenses: Simple, Continuous, Perfect Tenses.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Грамматика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Глагол </w:t>
      </w:r>
      <w:proofErr w:type="spellStart"/>
      <w:r w:rsidRPr="00AA70E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tobe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как занимающий особое место в глагольной системе языка. Личные формы глагола </w:t>
      </w:r>
      <w:proofErr w:type="spellStart"/>
      <w:r w:rsidRPr="00AA70E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tobe</w:t>
      </w:r>
      <w:proofErr w:type="spellEnd"/>
      <w:r w:rsidRPr="00AA70E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что глагол – это часть речи, которая обозначает действие или состояние лица или предмета, глаголы могут быть смысловыми. Вспомогательными и связками и модальными, основная форма глагола.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Уметь: использовать все личные формы глагола </w:t>
      </w:r>
      <w:proofErr w:type="spellStart"/>
      <w:r w:rsidRPr="00AA70E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tobe</w:t>
      </w:r>
      <w:proofErr w:type="spellEnd"/>
      <w:r w:rsidRPr="00AA70E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AA70EF">
        <w:rPr>
          <w:rFonts w:ascii="Times New Roman" w:eastAsia="Times New Roman" w:hAnsi="Times New Roman" w:cs="Times New Roman"/>
          <w:sz w:val="24"/>
          <w:szCs w:val="24"/>
        </w:rPr>
        <w:t>строить утвердительные и повествовательные предложения.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4.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Социально-бытовая сфера общения</w:t>
      </w:r>
    </w:p>
    <w:p w:rsidR="00AA70EF" w:rsidRPr="00DA5BE2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4.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Wearefamily</w:t>
      </w:r>
      <w:proofErr w:type="spellEnd"/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4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.1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Family, personality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4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.2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Describing a person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Grammar: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future forms: going to, Present Continuous, Future Indefinite Tense.  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Говорение: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воспроизводить наизусть тексты по теме «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Countries</w:t>
      </w: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nationalitiesandlanguages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>», делать сообщения по этой теме. Передавать содержание прочитанного с опорой на план.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правильно пользоваться лексико-грамматическим материалом, методикой расширения или сокращения текста для диктантов. Аудио-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видио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техникой, фотоматериалами, картинками (тематическими, сюжетными) по теме «Семья».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понимать на слух аудиокассеты по теме, отвечать на вопросы по тексту. Передавать содержание его.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Уметь: распознавать и узнавать на слух фонетические и лексико-грамматические явления. 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извлекать из текстов по теме информацию, обладать навыками ознакомительного и изучающего чтения.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владеть лексическим анализом текстов по данной теме, явлений полисемии и омонимии, словообразования.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Письмо.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владеть речевыми формами как описание, повествование и вариантами их сочетаний, обладать навыками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орфогафически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пунктационно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>-грамотного письма,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Уметь: уметь писать диктанты: слуховой выборочный по теме, 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</w:rPr>
        <w:t>изложение ,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сочинение по теме.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Грамматика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Вопросительные предложения. Основные типы: общий вопрос. Порядок слов. Интонация вопросительного предложения, содержащего общий вопрос. Вопросительные слова.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4 основных типа вопросительных предложений и их интонацию.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строить се виды вопросов при организации речевой деятельности, уметь отвечать на поставленные вопросы.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5.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Социально-бытовая сфера общения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5.Finance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5.1. Money. Phrasal verbs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5.2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life without money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Grammar: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Present Perfect &amp; Past Simple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теме,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6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Социально- бытовая сфера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6.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Holidayscanbegoodforyou</w:t>
      </w:r>
      <w:proofErr w:type="spellEnd"/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6.1.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Changingyourlife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.2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Life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changingexperience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</w:t>
      </w:r>
      <w:proofErr w:type="gramStart"/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Perfect Continuous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Grammar: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Comparative and Superlative Adjectives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Grammar: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Present Perfect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Continuous</w:t>
      </w:r>
      <w:r w:rsidRPr="00AA70E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Говорение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теме,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теме,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7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Социально-культурная сфера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7.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Transportandtravel</w:t>
      </w:r>
      <w:proofErr w:type="spellEnd"/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7.1.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Race to the sun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7.2. Holiday.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Destinations.Survey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Grammar: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Comparative and Superlative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Adjectives</w:t>
      </w:r>
      <w:r w:rsidRPr="00AA70E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Говорение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воспроизводить наизусть тексты по теме «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Pricesupport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>», делать сообщения по этой теме. Передавать содержание прочитанного с опорой на план.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правильно пользоваться лексико-грамматическим материалом по теме «Семья», методикой расширения или сокращения текста для диктантов. Аудио-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видио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техникой, фотоматериалами, картинками (тематическими, сюжетными) по теме «Семья».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понимать на слух аудиокассеты по теме «Семья», отвечать на вопросы по тексту. Передавать содержание его.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Уметь: распознавать и узнавать на слух фонетические и лексико-грамматические явления по теме «Семья». 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извлекать из текстов по теме «Семья» информацию, обладать навыками ознакомительного и изучающего чтения.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владеть лексическим анализом текстов по данной теме, явлений полисемии и омонимии, словообразования.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владеть речевыми формами как описание, повествование и вариантами их сочетаний, обладать навыками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орфогафически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пунктационно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>-грамотного письма,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Уметь: уметь писать диктанты: слуховой выборочный по теме «Семья», 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</w:rPr>
        <w:t>изложение ,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сочинение по теме «Семья».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8.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Социально-культурная сфера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A5BE2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Intheoffice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.1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Modern manners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8.2. Mobile phones, faxes, computers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</w:t>
      </w:r>
      <w:proofErr w:type="gramStart"/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Must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, have to, should (obligations)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9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Социально-культурная сфера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9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Appearances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9.1.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Judging by appearances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9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.2. Describing people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Grammar: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Modal Verbs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: must, may, might, can’t (deduction)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lastRenderedPageBreak/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Грамматика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Будущее время неопределенной формы</w:t>
      </w:r>
      <w:proofErr w:type="spellStart"/>
      <w:r w:rsidRPr="00AA70E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TheFutureIndefiniteTense</w:t>
      </w:r>
      <w:proofErr w:type="spellEnd"/>
      <w:r w:rsidRPr="00AA70E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A70EF">
        <w:rPr>
          <w:rFonts w:ascii="Times New Roman" w:eastAsia="Times New Roman" w:hAnsi="Times New Roman" w:cs="Times New Roman"/>
          <w:sz w:val="24"/>
          <w:szCs w:val="24"/>
        </w:rPr>
        <w:t>Образование, основное значение – действие, относящееся к некоторому времени в будущем вне связи с настоящим.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10.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Социально-культурная сфера</w:t>
      </w:r>
    </w:p>
    <w:p w:rsidR="00AA70EF" w:rsidRPr="00DA5BE2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5BE2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Afailure</w:t>
      </w:r>
      <w:proofErr w:type="spellEnd"/>
      <w:r w:rsidRPr="00DA5BE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.1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Please, Try it again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.2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English research progress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</w:t>
      </w:r>
      <w:proofErr w:type="gramStart"/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Can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, could, be able to (ability and possibility)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теме,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11.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Социально-культурная сфера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10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Education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10.1.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EducationinGreatBritain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10.2.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Education in our country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</w:t>
      </w:r>
      <w:proofErr w:type="gramStart"/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First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conditions and future time clauses + when, until, etc.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lastRenderedPageBreak/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12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Социально-культурная сфера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11. 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Architecture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. 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Homes and houses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11.1.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Houses you will never forget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11.2.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In an Ideal world</w:t>
      </w:r>
    </w:p>
    <w:p w:rsidR="00AA70EF" w:rsidRPr="00DA5BE2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</w:t>
      </w:r>
      <w:r w:rsidRPr="00DA5B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Second</w:t>
      </w:r>
      <w:proofErr w:type="gramEnd"/>
      <w:r w:rsidRPr="00D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Conditional</w:t>
      </w:r>
    </w:p>
    <w:p w:rsidR="00AA70EF" w:rsidRPr="00DA5BE2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Грамматика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A70E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ThePresentContinuousTense</w:t>
      </w:r>
      <w:proofErr w:type="spellEnd"/>
      <w:r w:rsidRPr="00AA70EF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AA70EF">
        <w:rPr>
          <w:rFonts w:ascii="Times New Roman" w:eastAsia="Times New Roman" w:hAnsi="Times New Roman" w:cs="Times New Roman"/>
          <w:sz w:val="24"/>
          <w:szCs w:val="24"/>
        </w:rPr>
        <w:t>настоящее время длительной формы. Образование. Основное значение – действие, находящееся в развитии в момент речи. Употребление настоящей длительной формы для обозначения временных понятий, обычных, повторяющихся действий в эмоционально окрашенных предложениях с наречиями, запланированного или заведомо обусловленного действия.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iCs/>
          <w:sz w:val="24"/>
          <w:szCs w:val="24"/>
        </w:rPr>
        <w:t>Знать:</w:t>
      </w: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что группа </w:t>
      </w:r>
      <w:r w:rsidRPr="00AA70E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Continuous</w:t>
      </w:r>
      <w:r w:rsidRPr="00AA70EF">
        <w:rPr>
          <w:rFonts w:ascii="Times New Roman" w:eastAsia="Times New Roman" w:hAnsi="Times New Roman" w:cs="Times New Roman"/>
          <w:sz w:val="24"/>
          <w:szCs w:val="24"/>
        </w:rPr>
        <w:t>имеет три времени употребляется для выражения конкретного действия, длящегося в настоящий момент.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iCs/>
          <w:sz w:val="24"/>
          <w:szCs w:val="24"/>
        </w:rPr>
        <w:t>Уметь:</w:t>
      </w: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строить утвердительные, отрицательные и вопросительные формы в </w:t>
      </w:r>
      <w:r w:rsidRPr="00AA70E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Continuous</w:t>
      </w:r>
      <w:r w:rsidRPr="00AA70E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13.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Социально-культурная сфера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12. 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Friendship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12.1.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FriendsReunited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?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12.2. Do you need ‘to edit your friends’?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proofErr w:type="spellStart"/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</w:t>
      </w:r>
      <w:proofErr w:type="gramStart"/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Usually</w:t>
      </w:r>
      <w:proofErr w:type="spellEnd"/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used to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Говорение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14.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Социально-культурная сфера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14.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Fashionstyle</w:t>
      </w:r>
      <w:proofErr w:type="spellEnd"/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14.1. Clothes in everyday life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14.2.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Fashion Show decoration</w:t>
      </w:r>
    </w:p>
    <w:p w:rsidR="00AA70EF" w:rsidRPr="00DA5BE2" w:rsidRDefault="00AA70EF" w:rsidP="00AA70EF">
      <w:pPr>
        <w:tabs>
          <w:tab w:val="left" w:pos="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ru-RU"/>
        </w:rPr>
        <w:t>Grammar</w:t>
      </w:r>
      <w:r w:rsidRPr="00DA5B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Quantifiers</w:t>
      </w:r>
    </w:p>
    <w:p w:rsidR="00AA70EF" w:rsidRPr="00DA5BE2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15.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Revision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Lesson</w:t>
      </w:r>
    </w:p>
    <w:p w:rsidR="00AA70EF" w:rsidRPr="00AA70EF" w:rsidRDefault="00AA70EF" w:rsidP="00AA70EF">
      <w:pPr>
        <w:tabs>
          <w:tab w:val="left" w:pos="2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ru-RU"/>
        </w:rPr>
        <w:t>RevisionLexicalLesson</w:t>
      </w:r>
      <w:proofErr w:type="spellEnd"/>
    </w:p>
    <w:p w:rsidR="00AA70EF" w:rsidRPr="00AA70EF" w:rsidRDefault="00AA70EF" w:rsidP="00AA7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работа студентов под руководством преподавателя 1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st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term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806"/>
        <w:gridCol w:w="1559"/>
        <w:gridCol w:w="947"/>
        <w:gridCol w:w="1260"/>
      </w:tblGrid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 и содержание</w:t>
            </w: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  <w:proofErr w:type="gram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СРСП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proofErr w:type="gram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семестра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Социально-бытовая сфера общения</w:t>
            </w:r>
          </w:p>
          <w:p w:rsidR="00AA70EF" w:rsidRPr="00AA70EF" w:rsidRDefault="00AA70EF" w:rsidP="00AA70EF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</w:rPr>
              <w:t>1.Первые контакты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Who’swho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Introducing&amp;Meeting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Социально-бытовая сфера общения</w:t>
            </w:r>
          </w:p>
          <w:p w:rsidR="00AA70EF" w:rsidRPr="00AA70EF" w:rsidRDefault="00AA70EF" w:rsidP="00AA70EF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Еда.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tabs>
                <w:tab w:val="left" w:pos="544"/>
              </w:tabs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AA70EF">
              <w:rPr>
                <w:rFonts w:ascii="Calibri" w:eastAsia="Times New Roman" w:hAnsi="Calibri" w:cs="Times New Roman"/>
                <w:lang w:val="kk-KZ" w:eastAsia="ru-RU"/>
              </w:rPr>
              <w:t>Foodstuffs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tabs>
                <w:tab w:val="left" w:pos="544"/>
              </w:tabs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AA70EF">
              <w:rPr>
                <w:rFonts w:ascii="Calibri" w:eastAsia="Times New Roman" w:hAnsi="Calibri" w:cs="Times New Roman"/>
                <w:lang w:eastAsia="ru-RU"/>
              </w:rPr>
              <w:t>Shopping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Общественная сфера обслуживания в общепите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val="en-GB" w:eastAsia="ru-RU"/>
              </w:rPr>
            </w:pPr>
            <w:r w:rsidRPr="00AA70EF">
              <w:rPr>
                <w:rFonts w:ascii="Calibri" w:eastAsia="Times New Roman" w:hAnsi="Calibri" w:cs="Times New Roman"/>
                <w:lang w:val="en-GB" w:eastAsia="ru-RU"/>
              </w:rPr>
              <w:t>How to find the perfect housemate?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AA70EF">
              <w:rPr>
                <w:rFonts w:ascii="Calibri" w:eastAsia="Times New Roman" w:hAnsi="Calibri" w:cs="Times New Roman"/>
                <w:lang w:eastAsia="ru-RU"/>
              </w:rPr>
              <w:t>Restaurant</w:t>
            </w:r>
            <w:proofErr w:type="spellEnd"/>
            <w:r w:rsidRPr="00AA70EF">
              <w:rPr>
                <w:rFonts w:ascii="Calibri" w:eastAsia="Times New Roman" w:hAnsi="Calibri" w:cs="Times New Roman"/>
                <w:lang w:eastAsia="ru-RU"/>
              </w:rPr>
              <w:t xml:space="preserve">, </w:t>
            </w:r>
            <w:proofErr w:type="spellStart"/>
            <w:r w:rsidRPr="00AA70EF">
              <w:rPr>
                <w:rFonts w:ascii="Calibri" w:eastAsia="Times New Roman" w:hAnsi="Calibri" w:cs="Times New Roman"/>
                <w:lang w:eastAsia="ru-RU"/>
              </w:rPr>
              <w:t>studentcanteen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Reading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retelling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4.Здоровье. Спорт и здоровый образ жизни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tabs>
                <w:tab w:val="left" w:pos="544"/>
              </w:tabs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AA70EF">
              <w:rPr>
                <w:rFonts w:ascii="Calibri" w:eastAsia="Times New Roman" w:hAnsi="Calibri" w:cs="Times New Roman"/>
                <w:lang w:val="kk-KZ" w:eastAsia="ru-RU"/>
              </w:rPr>
              <w:t>Parts of the body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tabs>
                <w:tab w:val="left" w:pos="544"/>
              </w:tabs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AA70EF">
              <w:rPr>
                <w:rFonts w:ascii="Calibri" w:eastAsia="Times New Roman" w:hAnsi="Calibri" w:cs="Times New Roman"/>
                <w:lang w:eastAsia="ru-RU"/>
              </w:rPr>
              <w:t>Writeplace</w:t>
            </w:r>
            <w:proofErr w:type="spellEnd"/>
            <w:r w:rsidRPr="00AA70EF">
              <w:rPr>
                <w:rFonts w:ascii="Calibri" w:eastAsia="Times New Roman" w:hAnsi="Calibri" w:cs="Times New Roman"/>
                <w:lang w:eastAsia="ru-RU"/>
              </w:rPr>
              <w:t xml:space="preserve">, </w:t>
            </w:r>
            <w:proofErr w:type="spellStart"/>
            <w:r w:rsidRPr="00AA70EF">
              <w:rPr>
                <w:rFonts w:ascii="Calibri" w:eastAsia="Times New Roman" w:hAnsi="Calibri" w:cs="Times New Roman"/>
                <w:lang w:eastAsia="ru-RU"/>
              </w:rPr>
              <w:t>wrongtime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5.Здоровье. Спорт и здоровый образ жизни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AA70EF">
              <w:rPr>
                <w:rFonts w:ascii="Calibri" w:eastAsia="Times New Roman" w:hAnsi="Calibri" w:cs="Times New Roman"/>
                <w:lang w:eastAsia="ru-RU"/>
              </w:rPr>
              <w:t>D</w:t>
            </w:r>
            <w:r w:rsidRPr="00AA70EF">
              <w:rPr>
                <w:rFonts w:ascii="Calibri" w:eastAsia="Times New Roman" w:hAnsi="Calibri" w:cs="Times New Roman"/>
                <w:lang w:val="kk-KZ" w:eastAsia="ru-RU"/>
              </w:rPr>
              <w:t>iseases and their prevention.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AA70EF">
              <w:rPr>
                <w:rFonts w:ascii="Calibri" w:eastAsia="Times New Roman" w:hAnsi="Calibri" w:cs="Times New Roman"/>
                <w:lang w:eastAsia="ru-RU"/>
              </w:rPr>
              <w:t xml:space="preserve">A </w:t>
            </w:r>
            <w:proofErr w:type="spellStart"/>
            <w:r w:rsidRPr="00AA70EF">
              <w:rPr>
                <w:rFonts w:ascii="Calibri" w:eastAsia="Times New Roman" w:hAnsi="Calibri" w:cs="Times New Roman"/>
                <w:lang w:eastAsia="ru-RU"/>
              </w:rPr>
              <w:t>momentintime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Reading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retelling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 и здоровый образ жизни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AA70EF">
              <w:rPr>
                <w:rFonts w:ascii="Calibri" w:eastAsia="Times New Roman" w:hAnsi="Calibri" w:cs="Times New Roman"/>
                <w:lang w:eastAsia="ru-RU"/>
              </w:rPr>
              <w:t>Physicalcultureandsports</w:t>
            </w:r>
            <w:proofErr w:type="spellEnd"/>
            <w:r w:rsidRPr="00AA70EF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AA70EF">
              <w:rPr>
                <w:rFonts w:ascii="Calibri" w:eastAsia="Times New Roman" w:hAnsi="Calibri" w:cs="Times New Roman"/>
                <w:lang w:eastAsia="ru-RU"/>
              </w:rPr>
              <w:t>Healthylifestyle</w:t>
            </w:r>
            <w:proofErr w:type="spellEnd"/>
            <w:r w:rsidRPr="00AA70EF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7.Литература и искусство в нашей жизни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My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film star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Theatre in my life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lastRenderedPageBreak/>
              <w:t>Presentation</w:t>
            </w: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8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Социально-культурная сфера</w:t>
            </w:r>
          </w:p>
          <w:p w:rsidR="00AA70EF" w:rsidRPr="00AA70EF" w:rsidRDefault="00AA70EF" w:rsidP="00AA70EF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8.Экология.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Environment in Kazakhstan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Muddy the air and the reservoirs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Presentation</w:t>
            </w: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Социально-культурная сфера</w:t>
            </w:r>
          </w:p>
          <w:p w:rsidR="00AA70EF" w:rsidRPr="00AA70EF" w:rsidRDefault="00AA70EF" w:rsidP="00AA70EF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.Экология.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Отношение к окружающему миру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Modal Verbs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Presentation</w:t>
            </w:r>
          </w:p>
          <w:p w:rsidR="00AA70EF" w:rsidRPr="00AA70EF" w:rsidRDefault="00AA70EF" w:rsidP="00AA70EF">
            <w:pPr>
              <w:tabs>
                <w:tab w:val="center" w:pos="67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10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Социально-культурная сфера</w:t>
            </w:r>
          </w:p>
          <w:p w:rsidR="00AA70EF" w:rsidRPr="00AA70EF" w:rsidRDefault="00AA70EF" w:rsidP="00AA70EF">
            <w:pPr>
              <w:tabs>
                <w:tab w:val="left" w:pos="2410"/>
              </w:tabs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10.Города и страны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 native city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Presentation</w:t>
            </w: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tabs>
                <w:tab w:val="left" w:pos="2410"/>
              </w:tabs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11.Города и страны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A70EF" w:rsidRPr="00AA70EF" w:rsidRDefault="00AA70EF" w:rsidP="00AA70EF">
            <w:pPr>
              <w:tabs>
                <w:tab w:val="left" w:pos="240"/>
                <w:tab w:val="left" w:pos="920"/>
              </w:tabs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11.1 Времена года </w:t>
            </w:r>
          </w:p>
          <w:p w:rsidR="00AA70EF" w:rsidRPr="00AA70EF" w:rsidRDefault="00AA70EF" w:rsidP="00AA70EF">
            <w:pPr>
              <w:tabs>
                <w:tab w:val="left" w:pos="240"/>
                <w:tab w:val="left" w:pos="920"/>
              </w:tabs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11.2 Великобритания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Presentation</w:t>
            </w: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 Cities and countries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Tourism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Impressions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Presentation</w:t>
            </w: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13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Социально-культурная сфера</w:t>
            </w:r>
          </w:p>
          <w:p w:rsidR="00AA70EF" w:rsidRPr="00AA70EF" w:rsidRDefault="00AA70EF" w:rsidP="00AA70EF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12. Города и страны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Sightseeing.</w:t>
            </w:r>
          </w:p>
          <w:p w:rsidR="00AA70EF" w:rsidRPr="00AA70EF" w:rsidRDefault="00AA70EF" w:rsidP="00AA70E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Travel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14. 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Fashion style</w:t>
            </w:r>
          </w:p>
          <w:p w:rsidR="00AA70EF" w:rsidRPr="00AA70EF" w:rsidRDefault="00AA70EF" w:rsidP="00AA70E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Revision Grammar Lesson</w:t>
            </w:r>
          </w:p>
          <w:p w:rsidR="00AA70EF" w:rsidRPr="00AA70EF" w:rsidRDefault="00AA70EF" w:rsidP="00AA70E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Revision Lexical Lesson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AA70EF" w:rsidRPr="00AA70EF" w:rsidRDefault="00AA70EF" w:rsidP="00AA7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Самостоятельная работа студентов </w:t>
      </w: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4794"/>
        <w:gridCol w:w="1441"/>
        <w:gridCol w:w="1329"/>
        <w:gridCol w:w="1261"/>
      </w:tblGrid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 и содержание заданий для СРС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</w:t>
            </w: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proofErr w:type="gram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семестра</w:t>
            </w:r>
          </w:p>
        </w:tc>
      </w:tr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tabs>
                <w:tab w:val="left" w:pos="25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Completethedialogue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ru-RU"/>
              </w:rPr>
              <w:t>Grammar: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to be 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Present Indefinite Tense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</w:p>
        </w:tc>
      </w:tr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tabs>
                <w:tab w:val="left" w:pos="252"/>
                <w:tab w:val="left" w:pos="33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ru-RU"/>
              </w:rPr>
              <w:t>Grammar: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The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Present Indefinite Tense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tabs>
                <w:tab w:val="left" w:pos="252"/>
                <w:tab w:val="left" w:pos="33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Grammar: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FutureIndefiniteTense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5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tabs>
                <w:tab w:val="left" w:pos="252"/>
                <w:tab w:val="left" w:pos="33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ru-RU"/>
              </w:rPr>
              <w:t>Grammar: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To be able and to have in the Future Indefinite Tense.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5</w:t>
            </w:r>
          </w:p>
        </w:tc>
      </w:tr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Grammar: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PastIndefiniteTense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proofErr w:type="gramStart"/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Grammar: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PresentContinuousTense</w:t>
            </w:r>
            <w:proofErr w:type="spellEnd"/>
            <w:proofErr w:type="gram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ru-RU"/>
              </w:rPr>
              <w:t>Grammar: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Word combinations.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Completethedialogue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10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ru-RU"/>
              </w:rPr>
              <w:t>Grammar</w:t>
            </w: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PresentPerfectTense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11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Grammar: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Present Perfect &amp; Past Simple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12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ru-RU"/>
              </w:rPr>
              <w:t>Grammar</w:t>
            </w:r>
            <w:proofErr w:type="gramStart"/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ru-RU"/>
              </w:rPr>
              <w:t>: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The</w:t>
            </w:r>
            <w:proofErr w:type="spellEnd"/>
            <w:proofErr w:type="gram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Present Perfect Continuous Tense.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13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ru-RU"/>
              </w:rPr>
              <w:t xml:space="preserve">Grammar: 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Comparative and Superlative Adjectives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14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ru-RU"/>
              </w:rPr>
              <w:t>Grammar</w:t>
            </w: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: </w:t>
            </w: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ru-RU"/>
              </w:rPr>
              <w:t>Quantifiers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15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Revision Grammar Lesson</w:t>
            </w:r>
          </w:p>
          <w:p w:rsidR="00AA70EF" w:rsidRPr="00AA70EF" w:rsidRDefault="00AA70EF" w:rsidP="00AA70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 w:eastAsia="ru-RU"/>
              </w:rPr>
              <w:t>Revision Lexical Lesson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A70EF" w:rsidRPr="00AA70EF" w:rsidTr="00656F79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0EF" w:rsidRPr="00AA70EF" w:rsidRDefault="00AA70EF" w:rsidP="00AA7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2-е полугодие.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ru-RU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1.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  <w:t>Вводно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ru-RU"/>
        </w:rPr>
        <w:t>-</w:t>
      </w:r>
      <w:proofErr w:type="spellStart"/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коррективныйкурс</w:t>
      </w:r>
      <w:proofErr w:type="spellEnd"/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ru-RU"/>
        </w:rPr>
        <w:t>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1.1 The revision of the 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material which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studied in the last term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1.2 Revision grammar and lexical material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ru-RU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Говорение</w:t>
      </w:r>
      <w:r w:rsidRPr="00AA70EF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ru-RU"/>
        </w:rPr>
        <w:t>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В 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</w:rPr>
        <w:t>темпе,  с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правильным произношением с соответствующей интонацией отвечать на вопросы.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Уметь: выражать обращение приветствие, представляться, поддерживать разговор. Договариваться о встрече. Благодарить. 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 – слушать и понимать речь преподавателя,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аудиотекстов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в магнитофонной записи образцового дикторского исполнения;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 – распознавать и узнавать на слух изученные фонетические и лексико-грамматические явления. 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читать про себя 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</w:rPr>
        <w:t>и  понимать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представленный материал.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 свободно правильно в звуковом и интонационном отношении читать в слух подготовленный текст. 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обладать навыками и умениями графически, пунктуационно и орфографически правильного письма.</w:t>
      </w:r>
    </w:p>
    <w:p w:rsidR="00AA70EF" w:rsidRPr="00AA70EF" w:rsidRDefault="00AA70EF" w:rsidP="00AA70EF">
      <w:pPr>
        <w:shd w:val="clear" w:color="auto" w:fill="FFFFFF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 понимать речь преподавателя или другого лица в непосредственном общении или аудиозаписи, в пределах знакомого лексического и грамматического материала;</w:t>
      </w:r>
      <w:r w:rsidRPr="00AA70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написать изложение на любую из пройденных </w:t>
      </w:r>
      <w:proofErr w:type="spellStart"/>
      <w:proofErr w:type="gramStart"/>
      <w:r w:rsidRPr="00AA70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тем,</w:t>
      </w:r>
      <w:r w:rsidRPr="00AA7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пользуясь</w:t>
      </w:r>
      <w:proofErr w:type="spellEnd"/>
      <w:proofErr w:type="gramEnd"/>
      <w:r w:rsidRPr="00AA7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лексическим   и   грамматическим   материалом 2 </w:t>
      </w:r>
      <w:r w:rsidRPr="00AA70E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курса;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2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Здоровье и здоровый образ жизни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Sport and Health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.1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state of 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human’s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health.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.2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Slow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down you move too fast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Quantifiers. Noun formations.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lastRenderedPageBreak/>
        <w:t>Говорение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В темпе близком к 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</w:rPr>
        <w:t>нормальному,  с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правильным произношением с соответствующей интонацией отвечать на вопросы. Ставить вопросы и вести беседу по пройденной тематике.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выражать обращение приветствие, представляться, поддерживать разговор. Договариваться о встрече. Благодарить. Воспроизводить связный текст.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 – слушать и понимать речь преподавателя,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аудиотекстов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в магнитофонной записи образцового дикторского исполнения;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 – распознавать и узнавать на слух изученные фонетические и лексико-грамматические явления. Понимать общее содержание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аудиотекстов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читать про себя 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</w:rPr>
        <w:t>и  вслух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адаптированный текст.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Уметь: свободно правильно в звуковом и интонационном отношении читать в слух подготовленный текст, где все грамматические структуры и вся лексика усвоения в устной речи. 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обладать навыками и умениями графически и орфографически правильного письма.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писать лексические диктанты.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Тема 3. 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Социально-бытовая сфера общения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Relationships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1Same planets, different worlds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3.2A gossip with your friends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Grammar: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Articles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Грамматика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Глагол </w:t>
      </w:r>
      <w:proofErr w:type="spellStart"/>
      <w:r w:rsidRPr="00AA70E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tobe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как занимающий особое место в глагольной системе языка. Личные формы глагола </w:t>
      </w:r>
      <w:proofErr w:type="spellStart"/>
      <w:r w:rsidRPr="00AA70E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tobe</w:t>
      </w:r>
      <w:proofErr w:type="spellEnd"/>
      <w:r w:rsidRPr="00AA70E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что глагол – это часть речи, которая обозначает действие или состояние лица или предмета, глаголы могут быть смысловыми. Вспомогательными и связками и модальными, основная форма глагола.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Уметь: использовать все личные формы глагола </w:t>
      </w:r>
      <w:proofErr w:type="spellStart"/>
      <w:r w:rsidRPr="00AA70E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tobe</w:t>
      </w:r>
      <w:proofErr w:type="spellEnd"/>
      <w:r w:rsidRPr="00AA70E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AA70EF">
        <w:rPr>
          <w:rFonts w:ascii="Times New Roman" w:eastAsia="Times New Roman" w:hAnsi="Times New Roman" w:cs="Times New Roman"/>
          <w:sz w:val="24"/>
          <w:szCs w:val="24"/>
        </w:rPr>
        <w:t>строить утвердительные и повествовательные предложения.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Моя будущая профессия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Jobswap</w:t>
      </w:r>
      <w:proofErr w:type="spellEnd"/>
      <w:proofErr w:type="gramEnd"/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4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.1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Talking about work, imaging doing future profession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4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.2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From librarian to political reporter!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Gerunds and Infinitives  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Говорение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: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воспроизводить наизусть тексты по теме «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Countries</w:t>
      </w: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nationalitiesandlanguages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>», делать сообщения по этой теме. Передавать содержание прочитанного с опорой на план.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правильно пользоваться лексико-грамматическим материалом, методикой расширения или сокращения текста для диктантов. Аудио-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видио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техникой, фотоматериалами, картинками (тематическими, сюжетными) по теме «Семья».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понимать на слух аудиокассеты по теме, отвечать на вопросы по тексту. Передавать содержание его.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Уметь: распознавать и узнавать на слух фонетические и лексико-грамматические явления. 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извлекать из текстов по теме информацию, обладать навыками ознакомительного и изучающего чтения.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владеть лексическим анализом текстов по данной теме, явлений полисемии и омонимии, словообразования.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владеть речевыми формами как описание, повествование и вариантами их сочетаний, обладать навыками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орфогафически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пунктационно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>-грамотного письма,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Уметь: уметь писать диктанты: слуховой выборочный по теме, 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</w:rPr>
        <w:t>изложение ,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сочинение по теме.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Грамматика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Вопросительные предложения. Основные типы: общий вопрос. Порядок слов. Интонация вопросительного предложения, содержащего общий вопрос. Вопросительные слова.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4 основных типа вопросительных предложений и их интонацию.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строить се виды вопросов при организации речевой деятельности, уметь отвечать на поставленные вопросы.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5.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Социально-бытовая сфера общения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PracticalEnglish</w:t>
      </w:r>
      <w:proofErr w:type="spellEnd"/>
      <w:proofErr w:type="gramEnd"/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.1.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Meetings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5.2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Formal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letters and CV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Grammar: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Revision</w:t>
      </w: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Quick</w:t>
      </w: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test</w:t>
      </w:r>
    </w:p>
    <w:p w:rsidR="00AA70EF" w:rsidRPr="00AA70EF" w:rsidRDefault="00AA70EF" w:rsidP="00AA70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теме,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6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Социально- бытовая сфера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Shopping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6.1. In the Supermarket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6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.2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. Making a complaint – is it worth it?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Reported speech: statements, questions and commands.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теме,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теме,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7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Культура и искусство в жизни человека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7. Cinema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7.1. Famous films that moved us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7.2. Fine art: types and genres of arts.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Grammar: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Passive (be + Past Participle)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воспроизводить наизусть тексты по теме «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Famousfilmsthatmovedus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>», делать сообщения по этой теме. Передавать содержание прочитанного с опорой на план.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правильно пользоваться лексико-грамматическим материалом по теме «Семья», методикой расширения или сокращения текста для диктантов. Аудио-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видио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техникой, фотоматериалами, картинками (тематическими, сюжетными) по теме «Семья».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понимать на слух аудиокассеты по теме «Семья», отвечать на вопросы по тексту. Передавать содержание его.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Уметь: распознавать и узнавать на слух фонетические и лексико-грамматические явления по теме «Семья». 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извлекать из текстов по теме «Семья» информацию, обладать навыками ознакомительного и изучающего чтения.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владеть лексическим анализом текстов по данной теме, явлений полисемии и омонимии, словообразования.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владеть речевыми формами как описание, повествование и вариантами их сочетаний, обладать навыками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орфогафически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пунктационно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>-грамотного письма,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Уметь: уметь писать диктанты: слуховой выборочный по теме «Семья», 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</w:rPr>
        <w:t>изложение ,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сочинение по теме «Семья».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Тема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Социально-культурная сфера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8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Talking about a person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you admire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8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.1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Heroes and Icons of our time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8.2. I need a hero.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Relative clauses: defining and non-defining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lastRenderedPageBreak/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9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Социально-культурная сфера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Practical English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9.1. Breaking news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9.2. Writing: A film review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RevisionQuicktest</w:t>
      </w:r>
      <w:proofErr w:type="spellEnd"/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Грамматика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Будущее время неопределенной формы</w:t>
      </w:r>
      <w:proofErr w:type="spellStart"/>
      <w:r w:rsidRPr="00AA70E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TheFutureIndefiniteTense</w:t>
      </w:r>
      <w:proofErr w:type="spellEnd"/>
      <w:r w:rsidRPr="00AA70E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A70EF">
        <w:rPr>
          <w:rFonts w:ascii="Times New Roman" w:eastAsia="Times New Roman" w:hAnsi="Times New Roman" w:cs="Times New Roman"/>
          <w:sz w:val="24"/>
          <w:szCs w:val="24"/>
        </w:rPr>
        <w:t>Образование, основное значение – действие, относящееся к некоторому времени в будущем вне связи с настоящим.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10.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Социально-культурная сфера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proofErr w:type="gramStart"/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Typesofcommunication</w:t>
      </w:r>
      <w:proofErr w:type="spellEnd"/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10.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Massages &amp; e-mail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.2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Mobile phones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</w:t>
      </w:r>
      <w:proofErr w:type="gramStart"/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Third</w:t>
      </w:r>
      <w:proofErr w:type="gram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conditionals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теме,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lastRenderedPageBreak/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11.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Закон и права человека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CrimeandPunishment</w:t>
      </w:r>
      <w:proofErr w:type="spellEnd"/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11.1.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Murder mysteries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11.2.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police interview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Grammar: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Question tags, indirect questions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12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Социально-культурная сфера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A5B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11.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Media</w:t>
      </w:r>
      <w:r w:rsidRPr="00DA5B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press</w:t>
      </w:r>
      <w:r w:rsidRPr="00DA5B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radio</w:t>
      </w:r>
      <w:r w:rsidRPr="00DA5B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television</w:t>
      </w:r>
      <w:r w:rsidRPr="00DA5B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Internet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12.1. Switch it off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12.2. Talking about media habits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phrasalverbs</w:t>
      </w:r>
      <w:proofErr w:type="spellEnd"/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Грамматика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Phrasalverbs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>. Образование. Основное значение – действие, находящееся в развитии в момент речи. Употребление настоящей длительной формы для обозначения временных понятий, обычных, повторяющихся действий в эмоционально окрашенных предложениях с наречиями, запланированного или заведомо обусловленного действия.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iCs/>
          <w:sz w:val="24"/>
          <w:szCs w:val="24"/>
        </w:rPr>
        <w:t>Знать:</w:t>
      </w: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что группа </w:t>
      </w:r>
      <w:r w:rsidRPr="00AA70E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Continuous</w:t>
      </w:r>
      <w:r w:rsidRPr="00AA70EF">
        <w:rPr>
          <w:rFonts w:ascii="Times New Roman" w:eastAsia="Times New Roman" w:hAnsi="Times New Roman" w:cs="Times New Roman"/>
          <w:sz w:val="24"/>
          <w:szCs w:val="24"/>
        </w:rPr>
        <w:t>имеет три времени употребляется для выражения конкретного действия, длящегося в настоящий момент.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iCs/>
          <w:sz w:val="24"/>
          <w:szCs w:val="24"/>
        </w:rPr>
        <w:t>Уметь:</w:t>
      </w: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строить утвердительные, отрицательные и вопросительные формы в </w:t>
      </w:r>
      <w:r w:rsidRPr="00AA70E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Continuous</w:t>
      </w:r>
      <w:r w:rsidRPr="00AA70E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13.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Социально-культурная сфера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PracticalEnglish</w:t>
      </w:r>
      <w:proofErr w:type="spellEnd"/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13.1. </w:t>
      </w: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Everything in the open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13.2. An article for a magazine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RevisionQuicktest</w:t>
      </w:r>
      <w:proofErr w:type="spellEnd"/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14.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Социально-культурная сфера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14. Environment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GB"/>
        </w:rPr>
        <w:t>14.1. The world around of us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lang w:val="en-US"/>
        </w:rPr>
        <w:t>14.2. Attitude towards the environment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Grammar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 -</w:t>
      </w:r>
      <w:proofErr w:type="spellStart"/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ing</w:t>
      </w:r>
      <w:proofErr w:type="spellEnd"/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and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Infinitive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как правильно вести беседу, отвечать и задавать вопросы.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в диалогическом и монологическом высказывании делать сообщения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Знать: слушать и понимать своих товарищей в </w:t>
      </w:r>
      <w:proofErr w:type="spellStart"/>
      <w:r w:rsidRPr="00AA70EF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A70EF">
        <w:rPr>
          <w:rFonts w:ascii="Times New Roman" w:eastAsia="Times New Roman" w:hAnsi="Times New Roman" w:cs="Times New Roman"/>
          <w:sz w:val="24"/>
          <w:szCs w:val="24"/>
        </w:rPr>
        <w:t xml:space="preserve"> текстов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применить полученные знания на практике.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навыки ознакомительного и изучающего чтения по теме.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использовать полученную информацию на практике. Пользоваться словарем.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  <w:u w:val="single"/>
        </w:rPr>
        <w:t>Письмо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Знать: писать в форме письма темы.</w:t>
      </w:r>
    </w:p>
    <w:p w:rsidR="00AA70EF" w:rsidRPr="00AA70EF" w:rsidRDefault="00AA70EF" w:rsidP="00AA70E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Уметь: излагать несложные тексты.</w:t>
      </w:r>
    </w:p>
    <w:p w:rsidR="00AA70EF" w:rsidRPr="00AA70EF" w:rsidRDefault="00AA70EF" w:rsidP="00AA70E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70EF">
        <w:rPr>
          <w:rFonts w:ascii="Times New Roman" w:eastAsia="Times New Roman" w:hAnsi="Times New Roman" w:cs="Times New Roman"/>
          <w:sz w:val="24"/>
          <w:szCs w:val="24"/>
        </w:rPr>
        <w:t>Тема 15.</w:t>
      </w:r>
      <w:proofErr w:type="spellStart"/>
      <w:r w:rsidRPr="00AA70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RevisionGrammarLesson</w:t>
      </w:r>
      <w:proofErr w:type="spellEnd"/>
    </w:p>
    <w:p w:rsidR="00AA70EF" w:rsidRPr="00AA70EF" w:rsidRDefault="00AA70EF" w:rsidP="00AA70EF">
      <w:pPr>
        <w:tabs>
          <w:tab w:val="left" w:pos="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EF" w:rsidRPr="00AA70EF" w:rsidRDefault="00AA70EF" w:rsidP="00AA7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работа студентов под руководством преподавателя 2ndterm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806"/>
        <w:gridCol w:w="1559"/>
        <w:gridCol w:w="947"/>
        <w:gridCol w:w="1260"/>
      </w:tblGrid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 и содержание</w:t>
            </w: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  <w:proofErr w:type="gram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СРСП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proofErr w:type="gram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семестра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Вводно-коррективныйкурс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Здоровье и здоровый образ жизни.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b/>
                <w:snapToGrid w:val="0"/>
                <w:lang w:eastAsia="ru-RU"/>
              </w:rPr>
            </w:pPr>
            <w:r w:rsidRPr="00AA70EF">
              <w:rPr>
                <w:rFonts w:ascii="Calibri" w:eastAsia="Times New Roman" w:hAnsi="Calibri" w:cs="Times New Roman"/>
                <w:snapToGrid w:val="0"/>
                <w:lang w:eastAsia="ru-RU"/>
              </w:rPr>
              <w:t xml:space="preserve">«Деятели, внесшие вклад в развитие медицины и спорта», «Обсуждается польза и вред диет: за и против», «Проблема семейный доктор. Является ли это существенным поворотом в </w:t>
            </w:r>
            <w:r w:rsidRPr="00AA70EF">
              <w:rPr>
                <w:rFonts w:ascii="Calibri" w:eastAsia="Times New Roman" w:hAnsi="Calibri" w:cs="Times New Roman"/>
                <w:snapToGrid w:val="0"/>
                <w:lang w:eastAsia="ru-RU"/>
              </w:rPr>
              <w:lastRenderedPageBreak/>
              <w:t xml:space="preserve">развитии медицины; 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Вклад ли это в охрану здоровья представления о деятельности семейного доктора. 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 чем состоят явные преимущества?», «Здоровый образ жизни: как вы это понимаете? Справедливо ли утверждение «в здоровом теле здоровый дух»? 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Ученые, общественные деятели, пропагандирующие здоровый образ жизни. 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Как победить наркоманию - зло нашего времени? Как предупредить СПИД? 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ли Алматы стать центром Олимпийских игр?».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AA70EF">
              <w:rPr>
                <w:rFonts w:ascii="Calibri" w:eastAsia="Times New Roman" w:hAnsi="Calibri" w:cs="Times New Roman"/>
                <w:snapToGrid w:val="0"/>
                <w:lang w:eastAsia="ru-RU"/>
              </w:rPr>
              <w:t>«Вы заболели. Ваш друг предлагает вам обратиться к народному целителю, так как он считает это более безопасным, чем лечение химическими препаратами</w:t>
            </w:r>
            <w:r w:rsidRPr="00AA70EF">
              <w:rPr>
                <w:rFonts w:ascii="Calibri" w:eastAsia="Times New Roman" w:hAnsi="Calibri" w:cs="Times New Roman"/>
                <w:lang w:eastAsia="ru-RU"/>
              </w:rPr>
              <w:t>»;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AA70EF">
              <w:rPr>
                <w:rFonts w:ascii="Calibri" w:eastAsia="Times New Roman" w:hAnsi="Calibri" w:cs="Times New Roman"/>
                <w:lang w:eastAsia="ru-RU"/>
              </w:rPr>
              <w:t>«Традиционная медицина против народной»;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AA70EF">
              <w:rPr>
                <w:rFonts w:ascii="Calibri" w:eastAsia="Times New Roman" w:hAnsi="Calibri" w:cs="Times New Roman"/>
                <w:lang w:eastAsia="ru-RU"/>
              </w:rPr>
              <w:t>«Как пропагандировать здоровый образ жизни среди молодежи»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AA70EF">
              <w:rPr>
                <w:rFonts w:ascii="Calibri" w:eastAsia="Times New Roman" w:hAnsi="Calibri" w:cs="Times New Roman"/>
                <w:lang w:eastAsia="ru-RU"/>
              </w:rPr>
              <w:t>«Здоровье ценят, когда приходит болезнь», «Здоровый образ жизни – путь к долголетию».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3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Закон. Права человека и их защита.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«При покупке продуктов питания и приобретении парфюмерных изделий нанесен ущерб здоровью. Как быть? (</w:t>
            </w:r>
            <w:proofErr w:type="gramStart"/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участники</w:t>
            </w:r>
            <w:proofErr w:type="gramEnd"/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: правозащитник, эксперты и др.)», «Беседа за круглым столом: Студенты во время каникул устраиваются на временную работу. Оговариваются условия приема и оплаты труда, которые впоследствии не выполняются (модератор: правозащитник)»;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70EF">
              <w:rPr>
                <w:rFonts w:ascii="Calibri" w:eastAsia="Times New Roman" w:hAnsi="Calibri" w:cs="Times New Roman"/>
                <w:lang w:eastAsia="ru-RU"/>
              </w:rPr>
              <w:t>«Знаете ли вы свои права?»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Reading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retelling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Культура и искусство в жизни человека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Живет ли человек в согласии с окружающим миром? Его отношение к животному и растительному миру. (</w:t>
            </w:r>
            <w:proofErr w:type="gramStart"/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участники</w:t>
            </w:r>
            <w:proofErr w:type="gramEnd"/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экологи, биологи, педагог и др.)», «Обсуждение экологических проблем города (района) в форме ролевой игры «Если бы я был  …» «Что можно </w:t>
            </w: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 xml:space="preserve">заимствовать по защите окружающей среды из зарубежной практики охраны окружающей среды?», «Встреча с экологами. Обсуждаются вопросы: каким будет климат в </w:t>
            </w: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XXI</w:t>
            </w: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веке? Что ожидает человечество? Что можно сделать, чтобы спасти этот мир?»;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AA70EF">
              <w:rPr>
                <w:rFonts w:ascii="Calibri" w:eastAsia="Times New Roman" w:hAnsi="Calibri" w:cs="Times New Roman"/>
                <w:lang w:eastAsia="ru-RU"/>
              </w:rPr>
              <w:t>«Глобальное потепление: миф или реальность»;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AA70EF">
              <w:rPr>
                <w:rFonts w:ascii="Calibri" w:eastAsia="Times New Roman" w:hAnsi="Calibri" w:cs="Times New Roman"/>
                <w:lang w:eastAsia="ru-RU"/>
              </w:rPr>
              <w:t>«Мой индивидуальный вклад в решение экологических проблем (десять шагов, чтобы помочь окружающей среде)»;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«Экологические проблемы Казахстана: пути решения».</w:t>
            </w:r>
          </w:p>
          <w:p w:rsidR="00AA70EF" w:rsidRPr="00AA70EF" w:rsidRDefault="00AA70EF" w:rsidP="00AA70EF">
            <w:pPr>
              <w:numPr>
                <w:ilvl w:val="0"/>
                <w:numId w:val="28"/>
              </w:numPr>
              <w:tabs>
                <w:tab w:val="left" w:pos="10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«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Легколибыть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зеленым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»</w:t>
            </w:r>
            <w:proofErr w:type="gramStart"/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?»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«Природа и человек»</w:t>
            </w:r>
          </w:p>
          <w:p w:rsidR="00AA70EF" w:rsidRPr="00AA70EF" w:rsidRDefault="00AA70EF" w:rsidP="00AA70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Живет ли человек в согласии с окружающим миром? Его отношение к животному и растительному миру. (</w:t>
            </w:r>
            <w:proofErr w:type="gramStart"/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участники</w:t>
            </w:r>
            <w:proofErr w:type="gramEnd"/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экологи, биологи, педагог и др.)», «Обсуждение экологических проблем города (района) в форме ролевой игры «Если бы я был  …» «Что можно заимствовать по защите окружающей среды из зарубежной практики охраны окружающей среды?», «Встреча с экологами. Обсуждаются вопросы: каким будет климат в </w:t>
            </w: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XXI</w:t>
            </w: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веке? Что ожидает человечество? Что можно сделать, чтобы спасти этот мир?»;</w:t>
            </w:r>
          </w:p>
          <w:p w:rsidR="00AA70EF" w:rsidRPr="00AA70EF" w:rsidRDefault="00AA70EF" w:rsidP="00AA70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«Глобальное потепление: миф или реальность</w:t>
            </w:r>
            <w:proofErr w:type="gram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Reading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retelling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Средства массовой информации (пресса, радио, телевидение, интернет).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«Пресса в нашей повседневной жизни; наиболее популярные издания в стране изучаемого языка и в Казахстане»; «Роль интернета в системе современного образования?», «Есть ли необходимость изменить программы теле- и радиовещания?», «Страны/имена, внесшие свой вклад в развитие </w:t>
            </w:r>
            <w:r w:rsidRPr="00AA70EF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СМИ», «</w:t>
            </w: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Беседа за круглым столом: находясь в стране изучаемого языка Вам необходимо воспользоваться каждым из указанных средств связи. Что для этого необходимо знать? (</w:t>
            </w:r>
            <w:proofErr w:type="gramStart"/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модератор</w:t>
            </w:r>
            <w:proofErr w:type="gramEnd"/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руководитель туристской группы)», «Современные средства информационного общения. Польза и </w:t>
            </w: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вред?»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7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«Моя будущая профессия»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lang w:eastAsia="ru-RU"/>
              </w:rPr>
            </w:pPr>
            <w:r w:rsidRPr="00AA70EF">
              <w:rPr>
                <w:rFonts w:ascii="Calibri" w:eastAsia="Times New Roman" w:hAnsi="Calibri" w:cs="Times New Roman"/>
                <w:snapToGrid w:val="0"/>
                <w:lang w:eastAsia="ru-RU"/>
              </w:rPr>
              <w:t xml:space="preserve">«Обсуждение </w:t>
            </w:r>
            <w:proofErr w:type="gramStart"/>
            <w:r w:rsidRPr="00AA70EF">
              <w:rPr>
                <w:rFonts w:ascii="Calibri" w:eastAsia="Times New Roman" w:hAnsi="Calibri" w:cs="Times New Roman"/>
                <w:snapToGrid w:val="0"/>
                <w:lang w:eastAsia="ru-RU"/>
              </w:rPr>
              <w:t>в  кругу</w:t>
            </w:r>
            <w:proofErr w:type="gramEnd"/>
            <w:r w:rsidRPr="00AA70EF">
              <w:rPr>
                <w:rFonts w:ascii="Calibri" w:eastAsia="Times New Roman" w:hAnsi="Calibri" w:cs="Times New Roman"/>
                <w:snapToGrid w:val="0"/>
                <w:lang w:eastAsia="ru-RU"/>
              </w:rPr>
              <w:t xml:space="preserve"> семьи выбора профессии; 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napToGrid w:val="0"/>
                <w:lang w:eastAsia="ru-RU"/>
              </w:rPr>
            </w:pPr>
            <w:proofErr w:type="gramStart"/>
            <w:r w:rsidRPr="00AA70EF">
              <w:rPr>
                <w:rFonts w:ascii="Calibri" w:eastAsia="Times New Roman" w:hAnsi="Calibri" w:cs="Times New Roman"/>
                <w:snapToGrid w:val="0"/>
                <w:lang w:eastAsia="ru-RU"/>
              </w:rPr>
              <w:t>классный</w:t>
            </w:r>
            <w:proofErr w:type="gramEnd"/>
            <w:r w:rsidRPr="00AA70EF">
              <w:rPr>
                <w:rFonts w:ascii="Calibri" w:eastAsia="Times New Roman" w:hAnsi="Calibri" w:cs="Times New Roman"/>
                <w:snapToGrid w:val="0"/>
                <w:lang w:eastAsia="ru-RU"/>
              </w:rPr>
              <w:t xml:space="preserve"> час по обсуждению возможностей и доступности отечественного и международного ВСО»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Presentation</w:t>
            </w: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Мойуниверситет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.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«Работа в электронном читальном зале. Обсуждаемый вопрос: В чём состоят преимущества электронного учебника по сравнению с традиционным?»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Presentation</w:t>
            </w: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Социально-культурная сфера</w:t>
            </w:r>
          </w:p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PracticalEnglish</w:t>
            </w:r>
            <w:proofErr w:type="spellEnd"/>
          </w:p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Какой режим учебной работы студентов представляется более рациональным?», Вы участник международного форума по информационным образованиям, докажите необходимость максимально информации иноязычного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Presentation</w:t>
            </w:r>
          </w:p>
          <w:p w:rsidR="00AA70EF" w:rsidRPr="00AA70EF" w:rsidRDefault="00AA70EF" w:rsidP="00AA70EF">
            <w:pPr>
              <w:tabs>
                <w:tab w:val="center" w:pos="67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  <w:p w:rsidR="00AA70EF" w:rsidRPr="00AA70EF" w:rsidRDefault="00AA70EF" w:rsidP="00AA70EF">
            <w:pPr>
              <w:tabs>
                <w:tab w:val="center" w:pos="67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10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Социально-культурная сфера</w:t>
            </w:r>
          </w:p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Types of communication: 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AA70EF">
              <w:rPr>
                <w:rFonts w:ascii="Calibri" w:eastAsia="Times New Roman" w:hAnsi="Calibri" w:cs="Times New Roman"/>
                <w:lang w:eastAsia="ru-RU"/>
              </w:rPr>
              <w:t>«Может ли интернет поменять все сферы нашей жизни или он является просто еще одним средством массовой информации»</w:t>
            </w:r>
          </w:p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бы вы провели один день без средств массовой информации?»</w:t>
            </w: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Presentation</w:t>
            </w: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Закон и права человека</w:t>
            </w:r>
          </w:p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CrimeandPunishment</w:t>
            </w:r>
            <w:proofErr w:type="spellEnd"/>
          </w:p>
          <w:p w:rsidR="00AA70EF" w:rsidRPr="00AA70EF" w:rsidRDefault="00AA70EF" w:rsidP="00AA70EF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A70EF">
              <w:rPr>
                <w:rFonts w:ascii="Calibri" w:eastAsia="Times New Roman" w:hAnsi="Calibri" w:cs="Times New Roman"/>
                <w:lang w:eastAsia="ru-RU"/>
              </w:rPr>
              <w:t>«Как предупредить преступления среди молодежи».</w:t>
            </w:r>
          </w:p>
          <w:p w:rsidR="00AA70EF" w:rsidRPr="00AA70EF" w:rsidRDefault="00AA70EF" w:rsidP="00AA70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«Является ли тюремное заключение лучшим средством наказания за преступление?»</w:t>
            </w: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Социально-культурная сфера</w:t>
            </w:r>
          </w:p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11. Media: press, radio, television. Internet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так много насилия в современных телепрограммах?»</w:t>
            </w:r>
          </w:p>
          <w:p w:rsidR="00AA70EF" w:rsidRPr="00AA70EF" w:rsidRDefault="00AA70EF" w:rsidP="00AA70EF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70EF">
              <w:rPr>
                <w:rFonts w:ascii="Calibri" w:eastAsia="Times New Roman" w:hAnsi="Calibri" w:cs="Times New Roman"/>
                <w:lang w:eastAsia="ru-RU"/>
              </w:rPr>
              <w:t>«С</w:t>
            </w:r>
            <w:r w:rsidRPr="00AA70EF">
              <w:rPr>
                <w:rFonts w:ascii="Calibri" w:eastAsia="Times New Roman" w:hAnsi="Calibri" w:cs="Times New Roman"/>
                <w:snapToGrid w:val="0"/>
                <w:lang w:eastAsia="ru-RU"/>
              </w:rPr>
              <w:t xml:space="preserve">овременные средства информационного общения: в постоянной погоне </w:t>
            </w:r>
            <w:proofErr w:type="gramStart"/>
            <w:r w:rsidRPr="00AA70EF">
              <w:rPr>
                <w:rFonts w:ascii="Calibri" w:eastAsia="Times New Roman" w:hAnsi="Calibri" w:cs="Times New Roman"/>
                <w:snapToGrid w:val="0"/>
                <w:lang w:eastAsia="ru-RU"/>
              </w:rPr>
              <w:t>за  сенсацией</w:t>
            </w:r>
            <w:proofErr w:type="gramEnd"/>
            <w:r w:rsidRPr="00AA70EF">
              <w:rPr>
                <w:rFonts w:ascii="Calibri" w:eastAsia="Times New Roman" w:hAnsi="Calibri" w:cs="Times New Roman"/>
                <w:snapToGrid w:val="0"/>
                <w:lang w:eastAsia="ru-RU"/>
              </w:rPr>
              <w:t xml:space="preserve">? </w:t>
            </w:r>
            <w:r w:rsidRPr="00AA70EF">
              <w:rPr>
                <w:rFonts w:ascii="Calibri" w:eastAsia="Times New Roman" w:hAnsi="Calibri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Presentation</w:t>
            </w: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13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Социально-культурная сфера</w:t>
            </w:r>
          </w:p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PracticalEnglish</w:t>
            </w:r>
            <w:proofErr w:type="spellEnd"/>
          </w:p>
          <w:p w:rsidR="00AA70EF" w:rsidRPr="00AA70EF" w:rsidRDefault="00AA70EF" w:rsidP="00AA70EF">
            <w:pPr>
              <w:tabs>
                <w:tab w:val="left" w:pos="1073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Выскажите свою позицию; студенческая жизнь: проблемы и пути их решения </w:t>
            </w: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(участники: представители комитета по делам молодежи, профсоюза и др.)»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14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Социально-культурная сфера</w:t>
            </w:r>
          </w:p>
          <w:p w:rsidR="00AA70EF" w:rsidRPr="00AA70EF" w:rsidRDefault="00AA70EF" w:rsidP="00AA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Environment</w:t>
            </w:r>
          </w:p>
          <w:p w:rsidR="00AA70EF" w:rsidRPr="00AA70EF" w:rsidRDefault="00AA70EF" w:rsidP="00AA70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индивидуальный вклад в решение экологических проблем (десять шагов, чтобы помочь окружающей среде)»;</w:t>
            </w:r>
          </w:p>
          <w:p w:rsidR="00AA70EF" w:rsidRPr="00AA70EF" w:rsidRDefault="00AA70EF" w:rsidP="00AA70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«Экологические проблемы Казахстана: пути решения».</w:t>
            </w:r>
          </w:p>
          <w:p w:rsidR="00AA70EF" w:rsidRPr="00AA70EF" w:rsidRDefault="00AA70EF" w:rsidP="00AA70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«Легко ли быть «зеленым»?».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tabs>
                <w:tab w:val="left" w:pos="1113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Итоговоеэкзаменационноетестирование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A70EF" w:rsidRPr="00AA70EF" w:rsidTr="00656F7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AA70EF" w:rsidRPr="00AA70EF" w:rsidRDefault="00AA70EF" w:rsidP="00AA7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0EF" w:rsidRPr="00AA70EF" w:rsidRDefault="00AA70EF" w:rsidP="00AA7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Самостоятельная работа студентов </w:t>
      </w: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4794"/>
        <w:gridCol w:w="1441"/>
        <w:gridCol w:w="1329"/>
        <w:gridCol w:w="1261"/>
      </w:tblGrid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 и содержание заданий для СРС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</w:t>
            </w:r>
          </w:p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proofErr w:type="gramEnd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семестра</w:t>
            </w:r>
          </w:p>
        </w:tc>
      </w:tr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Вводно-коррективный курс</w:t>
            </w:r>
          </w:p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Выполнить уроки 1, 2, 3, 4. стр.7-9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Выполнитьуроки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1, 2 стр.6-8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</w:p>
        </w:tc>
      </w:tr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3.Грамматика: вспомогательные глаголы </w:t>
            </w: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 be, to do, to have/ have got</w:t>
            </w: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.Стр.97-106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Изучитьурок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7. </w:t>
            </w:r>
            <w:proofErr w:type="spellStart"/>
            <w:proofErr w:type="gram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стр</w:t>
            </w:r>
            <w:proofErr w:type="spellEnd"/>
            <w:proofErr w:type="gram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75-85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Изучить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topical Vocabulary.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Стр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195-207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5</w:t>
            </w:r>
          </w:p>
        </w:tc>
      </w:tr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 Passive voice: transitive and intransitive verbs, uses, reporting verbs, have/get something done, verbs sand prepositions, translation, make, </w:t>
            </w:r>
            <w:proofErr w:type="gram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agent</w:t>
            </w:r>
            <w:proofErr w:type="gram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выполнить уроки </w:t>
            </w: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42 -46.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tabs>
                <w:tab w:val="left" w:pos="1073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 Relative clauses: subject and object clauses, combining sentences, defining and non-defining clauses, omitting the relative pronoun, which, who, that, whose, whom.</w:t>
            </w:r>
          </w:p>
          <w:p w:rsidR="00AA70EF" w:rsidRPr="00AA70EF" w:rsidRDefault="00AA70EF" w:rsidP="00AA70EF">
            <w:pPr>
              <w:tabs>
                <w:tab w:val="left" w:pos="1073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выполнитьуроки</w:t>
            </w:r>
            <w:proofErr w:type="spellEnd"/>
            <w:proofErr w:type="gram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 92-97.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tabs>
                <w:tab w:val="left" w:pos="1073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 Prepositions: movement, position and place, problems of use, prepositions which are also adverbs, prepositions with more than one word, prepositional phrases.</w:t>
            </w:r>
          </w:p>
          <w:p w:rsidR="00AA70EF" w:rsidRPr="00AA70EF" w:rsidRDefault="00AA70EF" w:rsidP="00AA70EF">
            <w:pPr>
              <w:tabs>
                <w:tab w:val="left" w:pos="1073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выполнитьуроки</w:t>
            </w:r>
            <w:proofErr w:type="spellEnd"/>
            <w:proofErr w:type="gram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 121-136.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tabs>
                <w:tab w:val="left" w:pos="1073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6. Expressing purpose, result and contrast: so that, infinitive of purpose, in order to, </w:t>
            </w:r>
            <w:proofErr w:type="gram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 as to</w:t>
            </w:r>
            <w:proofErr w:type="gram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for, so and such, so much/many/little, too+ adjective + to, not + adjective + enough, although, though, even though, while, whereas, however, nevertheless, despite, in spite of.</w:t>
            </w:r>
          </w:p>
          <w:p w:rsidR="00AA70EF" w:rsidRPr="00AA70EF" w:rsidRDefault="00AA70EF" w:rsidP="00AA70EF">
            <w:pPr>
              <w:tabs>
                <w:tab w:val="left" w:pos="1073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Выполнитьуроки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 102-103.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Speaking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10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tabs>
                <w:tab w:val="left" w:pos="1073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7.Сдать </w:t>
            </w:r>
            <w:proofErr w:type="spellStart"/>
            <w:proofErr w:type="gram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индивидуальноечтение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10стр</w:t>
            </w:r>
            <w:proofErr w:type="gram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.чтение, перевод, пересказ  и выполнение заданий стр.133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12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2.выучитьTopical Vocabulary </w:t>
            </w: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стр. 3-8</w:t>
            </w:r>
          </w:p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3.Грамматика: </w:t>
            </w: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Time expressions: nowadays, these days, in, calendar references, eventually, in the end, for, since, presently, once, periods, of the day, in those days, at that time, after, later, afterwards, other problems.</w:t>
            </w:r>
          </w:p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выполнить уроки № 119,120.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13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4.Грамматика: Modal auxiliaries, present and future: ability, certainly, obligation, Ability: can, be able to, could, must, can`t, Certainly and uncertainly: may, might, could, be bound to, Obligation: must, have to, mustn`t, don`t have to, should, ought to, had better, </w:t>
            </w:r>
            <w:proofErr w:type="gram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</w:t>
            </w:r>
            <w:proofErr w:type="gram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/are to.</w:t>
            </w:r>
          </w:p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Выполнитьуроки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 26-29.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14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tabs>
                <w:tab w:val="left" w:pos="1073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5.Грамматика: Modal auxiliaries, past: ability, certainly, obligation, Ability: could, was able to, certainly and uncertainly: must have, can`t have, may have, might have, could have, was/were to have, Obligation: had to, should have, ought to have, needn1t have, didn1t need to, Pronunciation and writing, indirect speech.</w:t>
            </w:r>
          </w:p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Выполнитьуроки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 30-37.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15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Language functions 1</w:t>
            </w:r>
            <w:proofErr w:type="gram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:Asking</w:t>
            </w:r>
            <w:proofErr w:type="gram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for and giving advice, agreeing and disagreeing, apologizing, complaining, ending, a conversation, reading</w:t>
            </w: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retelling texts p-p</w:t>
            </w: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.8,12.</w:t>
            </w:r>
          </w:p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Learn new words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.8-11.</w:t>
            </w:r>
          </w:p>
          <w:p w:rsidR="00AA70EF" w:rsidRPr="00AA70EF" w:rsidRDefault="00AA70EF" w:rsidP="00AA70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Learn the dialogues </w:t>
            </w:r>
            <w:proofErr w:type="spellStart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A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.15-17.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</w:p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speaking</w:t>
            </w:r>
            <w:proofErr w:type="spellEnd"/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A70EF" w:rsidRPr="00AA70EF" w:rsidTr="00656F7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F" w:rsidRPr="00AA70EF" w:rsidRDefault="00AA70EF" w:rsidP="00AA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F" w:rsidRPr="00AA70EF" w:rsidRDefault="00AA70EF" w:rsidP="00AA70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AA70EF" w:rsidRPr="00AA70EF" w:rsidRDefault="00AA70EF" w:rsidP="00AA70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EF" w:rsidRPr="00AA70EF" w:rsidRDefault="00AA70EF" w:rsidP="00AA7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EF" w:rsidRPr="00AA70EF" w:rsidRDefault="00AA70EF" w:rsidP="00AA70E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4499B" w:rsidRDefault="00A4499B"/>
    <w:sectPr w:rsidR="00A4499B" w:rsidSect="00FA5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01D7"/>
    <w:multiLevelType w:val="hybridMultilevel"/>
    <w:tmpl w:val="C4A6AD6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974A5"/>
    <w:multiLevelType w:val="hybridMultilevel"/>
    <w:tmpl w:val="0736EEE4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547D2"/>
    <w:multiLevelType w:val="hybridMultilevel"/>
    <w:tmpl w:val="01A8CF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7219B"/>
    <w:multiLevelType w:val="hybridMultilevel"/>
    <w:tmpl w:val="B220EC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987F6A"/>
    <w:multiLevelType w:val="hybridMultilevel"/>
    <w:tmpl w:val="3F3065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1E723A03"/>
    <w:multiLevelType w:val="hybridMultilevel"/>
    <w:tmpl w:val="29FE62D2"/>
    <w:lvl w:ilvl="0" w:tplc="0419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6">
    <w:nsid w:val="235A5F20"/>
    <w:multiLevelType w:val="hybridMultilevel"/>
    <w:tmpl w:val="56A097B8"/>
    <w:lvl w:ilvl="0" w:tplc="F4E0CD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ED5A4F"/>
    <w:multiLevelType w:val="hybridMultilevel"/>
    <w:tmpl w:val="BDE44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64FBB"/>
    <w:multiLevelType w:val="hybridMultilevel"/>
    <w:tmpl w:val="BBCCF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23DE1"/>
    <w:multiLevelType w:val="hybridMultilevel"/>
    <w:tmpl w:val="CB44A39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76CA9"/>
    <w:multiLevelType w:val="hybridMultilevel"/>
    <w:tmpl w:val="79E61072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DB724B"/>
    <w:multiLevelType w:val="hybridMultilevel"/>
    <w:tmpl w:val="EDF0D37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2E343360"/>
    <w:multiLevelType w:val="hybridMultilevel"/>
    <w:tmpl w:val="6F2C8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D15C7"/>
    <w:multiLevelType w:val="hybridMultilevel"/>
    <w:tmpl w:val="61989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E65A4"/>
    <w:multiLevelType w:val="hybridMultilevel"/>
    <w:tmpl w:val="0436F7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06C14"/>
    <w:multiLevelType w:val="hybridMultilevel"/>
    <w:tmpl w:val="F062A32E"/>
    <w:lvl w:ilvl="0" w:tplc="04190011">
      <w:start w:val="1"/>
      <w:numFmt w:val="decimal"/>
      <w:lvlText w:val="%1)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>
    <w:nsid w:val="447459B6"/>
    <w:multiLevelType w:val="hybridMultilevel"/>
    <w:tmpl w:val="A64C2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6DB7228"/>
    <w:multiLevelType w:val="hybridMultilevel"/>
    <w:tmpl w:val="1700D8A4"/>
    <w:lvl w:ilvl="0" w:tplc="1FF68F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0C16ED"/>
    <w:multiLevelType w:val="singleLevel"/>
    <w:tmpl w:val="502E7A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9">
    <w:nsid w:val="54952D44"/>
    <w:multiLevelType w:val="hybridMultilevel"/>
    <w:tmpl w:val="83E0B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52127"/>
    <w:multiLevelType w:val="hybridMultilevel"/>
    <w:tmpl w:val="01A2FC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7E0649"/>
    <w:multiLevelType w:val="hybridMultilevel"/>
    <w:tmpl w:val="8AF0B5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682276"/>
    <w:multiLevelType w:val="hybridMultilevel"/>
    <w:tmpl w:val="10EED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C17FC8"/>
    <w:multiLevelType w:val="hybridMultilevel"/>
    <w:tmpl w:val="F07EC6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480558"/>
    <w:multiLevelType w:val="hybridMultilevel"/>
    <w:tmpl w:val="21A2851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FC4D16"/>
    <w:multiLevelType w:val="hybridMultilevel"/>
    <w:tmpl w:val="0EB0F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1E11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41F0ECA"/>
    <w:multiLevelType w:val="hybridMultilevel"/>
    <w:tmpl w:val="25A490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1E79E5"/>
    <w:multiLevelType w:val="hybridMultilevel"/>
    <w:tmpl w:val="48C2D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</w:num>
  <w:num w:numId="7">
    <w:abstractNumId w:val="19"/>
  </w:num>
  <w:num w:numId="8">
    <w:abstractNumId w:val="1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4"/>
  </w:num>
  <w:num w:numId="12">
    <w:abstractNumId w:val="15"/>
  </w:num>
  <w:num w:numId="13">
    <w:abstractNumId w:val="4"/>
  </w:num>
  <w:num w:numId="14">
    <w:abstractNumId w:val="3"/>
  </w:num>
  <w:num w:numId="15">
    <w:abstractNumId w:val="16"/>
  </w:num>
  <w:num w:numId="16">
    <w:abstractNumId w:val="8"/>
  </w:num>
  <w:num w:numId="17">
    <w:abstractNumId w:val="10"/>
  </w:num>
  <w:num w:numId="18">
    <w:abstractNumId w:val="9"/>
  </w:num>
  <w:num w:numId="19">
    <w:abstractNumId w:val="24"/>
  </w:num>
  <w:num w:numId="20">
    <w:abstractNumId w:val="22"/>
  </w:num>
  <w:num w:numId="21">
    <w:abstractNumId w:val="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"/>
  </w:num>
  <w:num w:numId="28">
    <w:abstractNumId w:val="27"/>
  </w:num>
  <w:num w:numId="29">
    <w:abstractNumId w:val="20"/>
  </w:num>
  <w:num w:numId="30">
    <w:abstractNumId w:val="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AC"/>
    <w:rsid w:val="00A4499B"/>
    <w:rsid w:val="00AA70EF"/>
    <w:rsid w:val="00B650AC"/>
    <w:rsid w:val="00DA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B4901-5254-4AF0-894A-F2E6D679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AA70E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0E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0EF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70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70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A70EF"/>
    <w:rPr>
      <w:rFonts w:ascii="Cambria" w:eastAsia="Times New Roman" w:hAnsi="Cambria" w:cs="Times New Roman"/>
      <w:i/>
      <w:iCs/>
      <w:color w:val="243F60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AA70EF"/>
  </w:style>
  <w:style w:type="paragraph" w:styleId="a3">
    <w:name w:val="Body Text"/>
    <w:basedOn w:val="a"/>
    <w:link w:val="a4"/>
    <w:unhideWhenUsed/>
    <w:rsid w:val="00AA70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AA70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AA70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70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AA70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70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31"/>
    <w:basedOn w:val="a"/>
    <w:rsid w:val="00AA70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70E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AA70E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A70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A7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70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A7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ample2nd">
    <w:name w:val="Example 2nd"/>
    <w:basedOn w:val="a"/>
    <w:rsid w:val="00AA70EF"/>
    <w:pPr>
      <w:keepNext/>
      <w:overflowPunct w:val="0"/>
      <w:autoSpaceDE w:val="0"/>
      <w:autoSpaceDN w:val="0"/>
      <w:adjustRightInd w:val="0"/>
      <w:spacing w:after="100" w:line="280" w:lineRule="exact"/>
      <w:ind w:left="1191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NumList">
    <w:name w:val="Num List"/>
    <w:basedOn w:val="a"/>
    <w:rsid w:val="00AA70EF"/>
    <w:pPr>
      <w:overflowPunct w:val="0"/>
      <w:autoSpaceDE w:val="0"/>
      <w:autoSpaceDN w:val="0"/>
      <w:adjustRightInd w:val="0"/>
      <w:spacing w:after="0" w:line="280" w:lineRule="exact"/>
      <w:ind w:left="568" w:hanging="284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styleId="32">
    <w:name w:val="Body Text Indent 3"/>
    <w:basedOn w:val="a"/>
    <w:link w:val="33"/>
    <w:uiPriority w:val="99"/>
    <w:semiHidden/>
    <w:unhideWhenUsed/>
    <w:rsid w:val="00AA70E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A70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unhideWhenUsed/>
    <w:rsid w:val="00AA70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AA70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">
    <w:name w:val="Стиль"/>
    <w:uiPriority w:val="99"/>
    <w:rsid w:val="00AA70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5565</Words>
  <Characters>31723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Қадырова Гүлмира</dc:creator>
  <cp:keywords/>
  <dc:description/>
  <cp:lastModifiedBy>Қадырова Гүлмира</cp:lastModifiedBy>
  <cp:revision>2</cp:revision>
  <dcterms:created xsi:type="dcterms:W3CDTF">2017-11-22T05:39:00Z</dcterms:created>
  <dcterms:modified xsi:type="dcterms:W3CDTF">2017-11-22T05:39:00Z</dcterms:modified>
</cp:coreProperties>
</file>