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E20" w:rsidRPr="009E5C40" w:rsidRDefault="00594E20" w:rsidP="009C78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ӘЛ-ФАРАБИ АТЫНДАҒЫ ҚАЗАҚ ҰЛТТЫҚ УНИВЕРСИТЕТІ</w:t>
      </w:r>
    </w:p>
    <w:p w:rsidR="00594E20" w:rsidRPr="000C2975" w:rsidRDefault="00594E20" w:rsidP="009C78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</w:rPr>
        <w:t>Физик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>-техни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калық </w:t>
      </w:r>
      <w:r w:rsidRPr="009E5C40">
        <w:rPr>
          <w:rFonts w:ascii="Times New Roman" w:hAnsi="Times New Roman" w:cs="Times New Roman"/>
          <w:b/>
          <w:sz w:val="24"/>
          <w:szCs w:val="24"/>
        </w:rPr>
        <w:t>факультет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і</w:t>
      </w:r>
    </w:p>
    <w:p w:rsidR="00594E20" w:rsidRPr="000C2975" w:rsidRDefault="00594E20" w:rsidP="009C78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Қатты дене физикасы және бейсызық физика кафедрасы </w:t>
      </w:r>
    </w:p>
    <w:p w:rsidR="00594E20" w:rsidRPr="00594E20" w:rsidRDefault="00594E20" w:rsidP="009C78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AD484D" w:rsidRDefault="00A81D63" w:rsidP="009C78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Зертханалық</w:t>
      </w:r>
      <w:r w:rsidR="00D56C34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жұмыс</w:t>
      </w:r>
    </w:p>
    <w:p w:rsidR="00D87334" w:rsidRDefault="00D87334" w:rsidP="009C78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D87334" w:rsidRPr="00D56C34" w:rsidRDefault="00D87334" w:rsidP="009C78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D56C34" w:rsidRDefault="00D87334" w:rsidP="009C7826">
      <w:pPr>
        <w:pStyle w:val="a3"/>
        <w:jc w:val="center"/>
        <w:rPr>
          <w:szCs w:val="24"/>
          <w:lang w:val="kk-KZ"/>
        </w:rPr>
      </w:pPr>
      <w:r>
        <w:rPr>
          <w:szCs w:val="24"/>
          <w:lang w:val="kk-KZ"/>
        </w:rPr>
        <w:t>АУАНЫҢ ТҰТҚЫРЛЫҚ КОЭФФИЦИЕНТІН КАПИЛЛЯРЛЫҚ</w:t>
      </w:r>
    </w:p>
    <w:p w:rsidR="00706189" w:rsidRPr="00A81D63" w:rsidRDefault="00D87334" w:rsidP="009C7826">
      <w:pPr>
        <w:pStyle w:val="a3"/>
        <w:jc w:val="center"/>
        <w:rPr>
          <w:szCs w:val="24"/>
          <w:lang w:val="kk-KZ"/>
        </w:rPr>
      </w:pPr>
      <w:r>
        <w:rPr>
          <w:szCs w:val="24"/>
          <w:lang w:val="kk-KZ"/>
        </w:rPr>
        <w:t xml:space="preserve"> ӘДІСПЕН АНЫҚТАУ </w:t>
      </w:r>
      <w:bookmarkStart w:id="0" w:name="_GoBack"/>
      <w:bookmarkEnd w:id="0"/>
    </w:p>
    <w:p w:rsidR="00706189" w:rsidRPr="00A81D63" w:rsidRDefault="00706189" w:rsidP="009C7826">
      <w:pPr>
        <w:pStyle w:val="a3"/>
        <w:jc w:val="center"/>
        <w:rPr>
          <w:szCs w:val="24"/>
          <w:lang w:val="kk-KZ"/>
        </w:rPr>
      </w:pPr>
    </w:p>
    <w:p w:rsidR="00D87334" w:rsidRPr="00A81D63" w:rsidRDefault="00D87334" w:rsidP="009C7826">
      <w:pPr>
        <w:pStyle w:val="a3"/>
        <w:jc w:val="center"/>
        <w:rPr>
          <w:szCs w:val="24"/>
          <w:lang w:val="kk-KZ"/>
        </w:rPr>
      </w:pPr>
    </w:p>
    <w:p w:rsidR="00706189" w:rsidRPr="00D87334" w:rsidRDefault="00007C66" w:rsidP="009C7826">
      <w:pPr>
        <w:pStyle w:val="a3"/>
        <w:numPr>
          <w:ilvl w:val="1"/>
          <w:numId w:val="2"/>
        </w:numPr>
        <w:ind w:left="426"/>
        <w:rPr>
          <w:szCs w:val="24"/>
        </w:rPr>
      </w:pPr>
      <w:r w:rsidRPr="00A81D63">
        <w:rPr>
          <w:szCs w:val="24"/>
          <w:lang w:val="kk-KZ"/>
        </w:rPr>
        <w:t xml:space="preserve"> </w:t>
      </w:r>
      <w:r w:rsidR="00D56C34">
        <w:rPr>
          <w:szCs w:val="24"/>
          <w:lang w:val="kk-KZ"/>
        </w:rPr>
        <w:t>Жұмыстың мақсаты</w:t>
      </w:r>
    </w:p>
    <w:p w:rsidR="00D87334" w:rsidRPr="00AE4FC8" w:rsidRDefault="00D87334" w:rsidP="009C7826">
      <w:pPr>
        <w:pStyle w:val="a3"/>
        <w:ind w:left="66"/>
        <w:rPr>
          <w:szCs w:val="24"/>
          <w:lang w:val="en-US"/>
        </w:rPr>
      </w:pPr>
    </w:p>
    <w:p w:rsidR="00555D05" w:rsidRPr="00AE4FC8" w:rsidRDefault="00283A14" w:rsidP="009C7826">
      <w:pPr>
        <w:pStyle w:val="a3"/>
        <w:ind w:left="360"/>
        <w:rPr>
          <w:b w:val="0"/>
          <w:szCs w:val="24"/>
          <w:lang w:val="en-US"/>
        </w:rPr>
      </w:pPr>
      <w:r w:rsidRPr="00AE4FC8">
        <w:rPr>
          <w:b w:val="0"/>
          <w:szCs w:val="24"/>
          <w:lang w:val="en-US"/>
        </w:rPr>
        <w:t xml:space="preserve">1. </w:t>
      </w:r>
      <w:r w:rsidR="00AE4FC8">
        <w:rPr>
          <w:b w:val="0"/>
          <w:szCs w:val="24"/>
          <w:lang w:val="en-US"/>
        </w:rPr>
        <w:t xml:space="preserve">  </w:t>
      </w:r>
      <w:r w:rsidR="00D56C34">
        <w:rPr>
          <w:b w:val="0"/>
          <w:szCs w:val="24"/>
          <w:lang w:val="kk-KZ"/>
        </w:rPr>
        <w:t xml:space="preserve">Газдардағы ішкі үйкелісті газдағы тасымал ретінде зерттеу </w:t>
      </w:r>
    </w:p>
    <w:p w:rsidR="00555D05" w:rsidRPr="00AE4FC8" w:rsidRDefault="00D56C34" w:rsidP="009C7826">
      <w:pPr>
        <w:pStyle w:val="a3"/>
        <w:numPr>
          <w:ilvl w:val="0"/>
          <w:numId w:val="2"/>
        </w:numPr>
        <w:rPr>
          <w:b w:val="0"/>
          <w:szCs w:val="24"/>
          <w:lang w:val="en-US"/>
        </w:rPr>
      </w:pPr>
      <w:r>
        <w:rPr>
          <w:b w:val="0"/>
          <w:szCs w:val="24"/>
          <w:lang w:val="kk-KZ"/>
        </w:rPr>
        <w:t xml:space="preserve">Пуазейль формуласын қолдануға негізделген газдардың тұтқырлығын өлшеу әдісімен танысу. </w:t>
      </w:r>
    </w:p>
    <w:p w:rsidR="00555D05" w:rsidRPr="00007C66" w:rsidRDefault="00D56C34" w:rsidP="009C7826">
      <w:pPr>
        <w:pStyle w:val="a3"/>
        <w:numPr>
          <w:ilvl w:val="0"/>
          <w:numId w:val="2"/>
        </w:numPr>
        <w:rPr>
          <w:b w:val="0"/>
          <w:szCs w:val="24"/>
        </w:rPr>
      </w:pPr>
      <w:r>
        <w:rPr>
          <w:b w:val="0"/>
          <w:szCs w:val="24"/>
          <w:lang w:val="kk-KZ"/>
        </w:rPr>
        <w:t xml:space="preserve">Ауаның тұтқырлық коэффициентін анықтау. </w:t>
      </w:r>
    </w:p>
    <w:p w:rsidR="00555D05" w:rsidRDefault="00555D05" w:rsidP="009C7826">
      <w:pPr>
        <w:pStyle w:val="a3"/>
        <w:ind w:left="720"/>
        <w:rPr>
          <w:b w:val="0"/>
          <w:szCs w:val="24"/>
        </w:rPr>
      </w:pPr>
    </w:p>
    <w:p w:rsidR="00D87334" w:rsidRPr="00007C66" w:rsidRDefault="00D87334" w:rsidP="009C7826">
      <w:pPr>
        <w:pStyle w:val="a3"/>
        <w:ind w:left="720"/>
        <w:rPr>
          <w:b w:val="0"/>
          <w:szCs w:val="24"/>
        </w:rPr>
      </w:pPr>
    </w:p>
    <w:p w:rsidR="00067E09" w:rsidRPr="00D87334" w:rsidRDefault="00007C66" w:rsidP="009C7826">
      <w:pPr>
        <w:pStyle w:val="a3"/>
        <w:numPr>
          <w:ilvl w:val="1"/>
          <w:numId w:val="5"/>
        </w:numPr>
        <w:rPr>
          <w:szCs w:val="24"/>
        </w:rPr>
      </w:pPr>
      <w:r w:rsidRPr="00007C66">
        <w:rPr>
          <w:szCs w:val="24"/>
        </w:rPr>
        <w:t xml:space="preserve"> </w:t>
      </w:r>
      <w:r w:rsidR="00D56C34">
        <w:rPr>
          <w:szCs w:val="24"/>
          <w:lang w:val="kk-KZ"/>
        </w:rPr>
        <w:t>Қысқаша теориялық кіріспе</w:t>
      </w:r>
    </w:p>
    <w:p w:rsidR="00D87334" w:rsidRPr="00BE4EAC" w:rsidRDefault="00D87334" w:rsidP="009C7826">
      <w:pPr>
        <w:pStyle w:val="a3"/>
        <w:rPr>
          <w:szCs w:val="24"/>
        </w:rPr>
      </w:pPr>
    </w:p>
    <w:p w:rsidR="00814B74" w:rsidRDefault="00362F65" w:rsidP="009C7826">
      <w:pPr>
        <w:pStyle w:val="a3"/>
        <w:ind w:firstLine="709"/>
        <w:rPr>
          <w:b w:val="0"/>
          <w:szCs w:val="24"/>
          <w:lang w:val="kk-KZ"/>
        </w:rPr>
      </w:pPr>
      <w:r>
        <w:rPr>
          <w:b w:val="0"/>
          <w:szCs w:val="24"/>
          <w:lang w:val="kk-KZ"/>
        </w:rPr>
        <w:t xml:space="preserve">Газдардағы немесе </w:t>
      </w:r>
      <w:r w:rsidR="00D56C34">
        <w:rPr>
          <w:b w:val="0"/>
          <w:szCs w:val="24"/>
          <w:lang w:val="kk-KZ"/>
        </w:rPr>
        <w:t xml:space="preserve">сұйықтардағы ішкі үйкеліс құбылысы </w:t>
      </w:r>
      <w:r w:rsidR="00D56C34" w:rsidRPr="00067E09">
        <w:rPr>
          <w:b w:val="0"/>
          <w:szCs w:val="24"/>
          <w:lang w:val="kk-KZ"/>
        </w:rPr>
        <w:t>(</w:t>
      </w:r>
      <w:r w:rsidR="00D56C34">
        <w:rPr>
          <w:b w:val="0"/>
          <w:szCs w:val="24"/>
          <w:lang w:val="kk-KZ"/>
        </w:rPr>
        <w:t>тұтқырлық</w:t>
      </w:r>
      <w:r w:rsidR="00D56C34" w:rsidRPr="00067E09">
        <w:rPr>
          <w:b w:val="0"/>
          <w:szCs w:val="24"/>
          <w:lang w:val="kk-KZ"/>
        </w:rPr>
        <w:t>)</w:t>
      </w:r>
      <w:r>
        <w:rPr>
          <w:b w:val="0"/>
          <w:szCs w:val="24"/>
          <w:lang w:val="kk-KZ"/>
        </w:rPr>
        <w:t xml:space="preserve"> газдар немесе сұйықтардың әр түрлі</w:t>
      </w:r>
      <w:r w:rsidR="001B184C">
        <w:rPr>
          <w:b w:val="0"/>
          <w:szCs w:val="24"/>
          <w:lang w:val="kk-KZ"/>
        </w:rPr>
        <w:t xml:space="preserve"> қабаттарының қозғалыс жылдамдығының теңестірілуімен сипатталады, егер осы газ бен сұйықтың жылдамдықтары өз алдына әр түрлі болса. Газдағы осы жылдамдықтардың теңестірілуі жылдамдығы жоғары </w:t>
      </w:r>
      <w:r w:rsidR="001B184C" w:rsidRPr="00EF388F">
        <w:rPr>
          <w:b w:val="0"/>
          <w:szCs w:val="24"/>
          <w:lang w:val="kk-KZ"/>
        </w:rPr>
        <w:t>(</w:t>
      </w:r>
      <w:r w:rsidR="001B184C">
        <w:rPr>
          <w:b w:val="0"/>
          <w:szCs w:val="24"/>
          <w:lang w:val="kk-KZ"/>
        </w:rPr>
        <w:t>төмен</w:t>
      </w:r>
      <w:r w:rsidR="001B184C" w:rsidRPr="00EF388F">
        <w:rPr>
          <w:b w:val="0"/>
          <w:szCs w:val="24"/>
          <w:lang w:val="kk-KZ"/>
        </w:rPr>
        <w:t>)</w:t>
      </w:r>
      <w:r w:rsidR="001B184C">
        <w:rPr>
          <w:b w:val="0"/>
          <w:szCs w:val="24"/>
          <w:lang w:val="kk-KZ"/>
        </w:rPr>
        <w:t xml:space="preserve"> қабаттың молекулалары осы қабаттың реттелген импульсін </w:t>
      </w:r>
      <w:r w:rsidR="00EF388F">
        <w:rPr>
          <w:b w:val="0"/>
          <w:szCs w:val="24"/>
          <w:lang w:val="kk-KZ"/>
        </w:rPr>
        <w:t xml:space="preserve">жылдамдығы төмен </w:t>
      </w:r>
      <w:r w:rsidR="00EF388F" w:rsidRPr="00EF388F">
        <w:rPr>
          <w:b w:val="0"/>
          <w:szCs w:val="24"/>
          <w:lang w:val="kk-KZ"/>
        </w:rPr>
        <w:t>(</w:t>
      </w:r>
      <w:r w:rsidR="00EF388F">
        <w:rPr>
          <w:b w:val="0"/>
          <w:szCs w:val="24"/>
          <w:lang w:val="kk-KZ"/>
        </w:rPr>
        <w:t>жоғары</w:t>
      </w:r>
      <w:r w:rsidR="00EF388F" w:rsidRPr="00EF388F">
        <w:rPr>
          <w:b w:val="0"/>
          <w:szCs w:val="24"/>
          <w:lang w:val="kk-KZ"/>
        </w:rPr>
        <w:t>)</w:t>
      </w:r>
      <w:r w:rsidR="00EF388F">
        <w:rPr>
          <w:b w:val="0"/>
          <w:szCs w:val="24"/>
          <w:lang w:val="kk-KZ"/>
        </w:rPr>
        <w:t xml:space="preserve"> қабатқа ауыстырады және де соңғысының жылдамдығы өседі </w:t>
      </w:r>
      <w:r w:rsidR="00EF388F" w:rsidRPr="00EF388F">
        <w:rPr>
          <w:b w:val="0"/>
          <w:szCs w:val="24"/>
          <w:lang w:val="kk-KZ"/>
        </w:rPr>
        <w:t>(</w:t>
      </w:r>
      <w:r w:rsidR="00EF388F">
        <w:rPr>
          <w:b w:val="0"/>
          <w:szCs w:val="24"/>
          <w:lang w:val="kk-KZ"/>
        </w:rPr>
        <w:t>азаяды</w:t>
      </w:r>
      <w:r w:rsidR="00EF388F" w:rsidRPr="00EF388F">
        <w:rPr>
          <w:b w:val="0"/>
          <w:szCs w:val="24"/>
          <w:lang w:val="kk-KZ"/>
        </w:rPr>
        <w:t>)</w:t>
      </w:r>
      <w:r w:rsidR="00EF388F">
        <w:rPr>
          <w:b w:val="0"/>
          <w:szCs w:val="24"/>
          <w:lang w:val="kk-KZ"/>
        </w:rPr>
        <w:t xml:space="preserve">. Газ қабатының жылдамдығының өзгерісі динамиканың екінші заңына сәйкес оған әсер ететін ішкі үйкеліс күші деп аталатын күштің бар екенін көрсетеді.  </w:t>
      </w:r>
      <w:r w:rsidR="001B184C">
        <w:rPr>
          <w:b w:val="0"/>
          <w:szCs w:val="24"/>
          <w:lang w:val="kk-KZ"/>
        </w:rPr>
        <w:t xml:space="preserve"> </w:t>
      </w:r>
      <w:r w:rsidRPr="001B184C">
        <w:rPr>
          <w:b w:val="0"/>
          <w:szCs w:val="24"/>
          <w:lang w:val="kk-KZ"/>
        </w:rPr>
        <w:t xml:space="preserve"> </w:t>
      </w:r>
    </w:p>
    <w:p w:rsidR="000D7756" w:rsidRDefault="00814B74" w:rsidP="009C7826">
      <w:pPr>
        <w:pStyle w:val="a3"/>
        <w:rPr>
          <w:b w:val="0"/>
          <w:szCs w:val="24"/>
          <w:lang w:val="kk-KZ"/>
        </w:rPr>
      </w:pPr>
      <w:r>
        <w:rPr>
          <w:b w:val="0"/>
          <w:szCs w:val="24"/>
          <w:lang w:val="kk-KZ"/>
        </w:rPr>
        <w:t>Сонымен, тұтқырлық газ немесе сұйықтың бір біріне қатысты әр түрлі жылдамдықтармен ауысатын қабаттарының арасындағы үйкеліс күшінің пайда болуымен байланысты. И.Ньютон эксперименттік тұрғыда орнатқандай, осы қабаттар жылдамдықтарының арасындағы айырмашылық</w:t>
      </w:r>
      <w:r w:rsidR="000D7756">
        <w:rPr>
          <w:b w:val="0"/>
          <w:szCs w:val="24"/>
          <w:lang w:val="kk-KZ"/>
        </w:rPr>
        <w:t xml:space="preserve"> неғұрлым</w:t>
      </w:r>
      <w:r>
        <w:rPr>
          <w:b w:val="0"/>
          <w:szCs w:val="24"/>
          <w:lang w:val="kk-KZ"/>
        </w:rPr>
        <w:t xml:space="preserve"> үлкен болса және </w:t>
      </w:r>
      <w:r w:rsidR="000D7756">
        <w:rPr>
          <w:b w:val="0"/>
          <w:szCs w:val="24"/>
          <w:lang w:val="kk-KZ"/>
        </w:rPr>
        <w:t>олардың әсерлесу ауданы неғұрлым үлкен болса, соғұрлым ішкі үйкеліс күші үлкен болады. И.Ньютонның тәжірибесін келтірейік.</w:t>
      </w:r>
    </w:p>
    <w:p w:rsidR="00775132" w:rsidRDefault="000D7756" w:rsidP="009C7826">
      <w:pPr>
        <w:pStyle w:val="a3"/>
        <w:rPr>
          <w:b w:val="0"/>
          <w:szCs w:val="24"/>
          <w:lang w:val="kk-KZ"/>
        </w:rPr>
      </w:pPr>
      <w:r>
        <w:rPr>
          <w:b w:val="0"/>
          <w:szCs w:val="24"/>
          <w:lang w:val="kk-KZ"/>
        </w:rPr>
        <w:t>Көлденең нығыз жіңішке АВ пластинада орналасқан з</w:t>
      </w:r>
      <w:r w:rsidR="00775132">
        <w:rPr>
          <w:b w:val="0"/>
          <w:szCs w:val="24"/>
          <w:lang w:val="kk-KZ"/>
        </w:rPr>
        <w:t>ерттелінетін сұйықты</w:t>
      </w:r>
      <w:r>
        <w:rPr>
          <w:b w:val="0"/>
          <w:szCs w:val="24"/>
          <w:lang w:val="kk-KZ"/>
        </w:rPr>
        <w:t>ғы бар түтікшеде (серіппе</w:t>
      </w:r>
      <w:r w:rsidRPr="00067E09">
        <w:rPr>
          <w:b w:val="0"/>
          <w:szCs w:val="24"/>
          <w:lang w:val="kk-KZ"/>
        </w:rPr>
        <w:t>)</w:t>
      </w:r>
      <w:r>
        <w:rPr>
          <w:b w:val="0"/>
          <w:szCs w:val="24"/>
          <w:lang w:val="kk-KZ"/>
        </w:rPr>
        <w:t xml:space="preserve"> </w:t>
      </w:r>
      <w:r w:rsidR="00775132">
        <w:rPr>
          <w:b w:val="0"/>
          <w:szCs w:val="24"/>
          <w:lang w:val="kk-KZ"/>
        </w:rPr>
        <w:t xml:space="preserve">ауданы </w:t>
      </w:r>
      <w:r w:rsidR="00775132" w:rsidRPr="00067E09">
        <w:rPr>
          <w:b w:val="0"/>
          <w:szCs w:val="24"/>
          <w:lang w:val="kk-KZ"/>
        </w:rPr>
        <w:t>S</w:t>
      </w:r>
      <w:r w:rsidR="00775132">
        <w:rPr>
          <w:b w:val="0"/>
          <w:szCs w:val="24"/>
          <w:lang w:val="kk-KZ"/>
        </w:rPr>
        <w:t xml:space="preserve"> болатын зерттелінетін сұйыққа батырылған кішігірім С пластинасы орнатылған.</w:t>
      </w:r>
    </w:p>
    <w:p w:rsidR="00067E09" w:rsidRDefault="00067E09" w:rsidP="009C7826">
      <w:pPr>
        <w:pStyle w:val="a3"/>
        <w:jc w:val="center"/>
        <w:rPr>
          <w:b w:val="0"/>
          <w:szCs w:val="24"/>
          <w:lang w:val="kk-KZ"/>
        </w:rPr>
      </w:pPr>
      <w:r>
        <w:rPr>
          <w:noProof/>
          <w:sz w:val="28"/>
          <w:szCs w:val="28"/>
          <w:lang w:eastAsia="zh-CN"/>
        </w:rPr>
        <w:drawing>
          <wp:inline distT="0" distB="0" distL="0" distR="0" wp14:anchorId="21C70B75" wp14:editId="6C0F4AF0">
            <wp:extent cx="1485900" cy="1629277"/>
            <wp:effectExtent l="0" t="0" r="0" b="9525"/>
            <wp:docPr id="2" name="Рисунок 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0208" cy="1644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7E09" w:rsidRPr="00BE4EAC" w:rsidRDefault="00067E09" w:rsidP="009C7826">
      <w:pPr>
        <w:pStyle w:val="a3"/>
        <w:jc w:val="center"/>
        <w:rPr>
          <w:b w:val="0"/>
          <w:szCs w:val="24"/>
          <w:lang w:val="kk-KZ"/>
        </w:rPr>
      </w:pPr>
      <w:r w:rsidRPr="00067E09">
        <w:rPr>
          <w:i/>
          <w:szCs w:val="24"/>
          <w:lang w:val="kk-KZ"/>
        </w:rPr>
        <w:t>1</w:t>
      </w:r>
      <w:r w:rsidR="00775132">
        <w:rPr>
          <w:i/>
          <w:szCs w:val="24"/>
          <w:lang w:val="kk-KZ"/>
        </w:rPr>
        <w:t>-сурет</w:t>
      </w:r>
      <w:r w:rsidRPr="00067E09">
        <w:rPr>
          <w:i/>
          <w:szCs w:val="24"/>
          <w:lang w:val="kk-KZ"/>
        </w:rPr>
        <w:t>.</w:t>
      </w:r>
      <w:r w:rsidR="00075F55">
        <w:rPr>
          <w:i/>
          <w:szCs w:val="24"/>
          <w:lang w:val="kk-KZ"/>
        </w:rPr>
        <w:t xml:space="preserve"> </w:t>
      </w:r>
      <w:r w:rsidR="00046412">
        <w:rPr>
          <w:b w:val="0"/>
          <w:szCs w:val="24"/>
          <w:lang w:val="kk-KZ"/>
        </w:rPr>
        <w:t xml:space="preserve">Сұйық түтікшедегі капиллярлы трубка. </w:t>
      </w:r>
    </w:p>
    <w:p w:rsidR="00D91050" w:rsidRPr="00BE4EAC" w:rsidRDefault="00D91050" w:rsidP="009C7826">
      <w:pPr>
        <w:pStyle w:val="a3"/>
        <w:jc w:val="center"/>
        <w:rPr>
          <w:b w:val="0"/>
          <w:szCs w:val="24"/>
          <w:lang w:val="kk-KZ"/>
        </w:rPr>
      </w:pPr>
    </w:p>
    <w:p w:rsidR="00046412" w:rsidRDefault="00046412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067E09">
        <w:rPr>
          <w:rFonts w:ascii="Times New Roman" w:hAnsi="Times New Roman" w:cs="Times New Roman"/>
          <w:sz w:val="24"/>
          <w:szCs w:val="24"/>
          <w:lang w:val="en-US"/>
        </w:rPr>
        <w:sym w:font="Symbol" w:char="F044"/>
      </w:r>
      <w:r w:rsidRPr="00067E09">
        <w:rPr>
          <w:rFonts w:ascii="Times New Roman" w:hAnsi="Times New Roman" w:cs="Times New Roman"/>
          <w:sz w:val="24"/>
          <w:szCs w:val="24"/>
          <w:lang w:val="en-US"/>
        </w:rPr>
        <w:t>x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аз аралықта оның артына </w:t>
      </w:r>
      <w:r w:rsidRPr="00067E09">
        <w:rPr>
          <w:rFonts w:ascii="Times New Roman" w:hAnsi="Times New Roman" w:cs="Times New Roman"/>
          <w:sz w:val="24"/>
          <w:szCs w:val="24"/>
          <w:lang w:val="en-US"/>
        </w:rPr>
        <w:t>D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ұзын пластина орналасады. Егер </w:t>
      </w:r>
      <w:r w:rsidRPr="00046412">
        <w:rPr>
          <w:rFonts w:ascii="Times New Roman" w:hAnsi="Times New Roman" w:cs="Times New Roman"/>
          <w:sz w:val="24"/>
          <w:szCs w:val="24"/>
          <w:lang w:val="kk-KZ"/>
        </w:rPr>
        <w:t>D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пластинасын </w:t>
      </w:r>
      <w:r w:rsidRPr="00046412">
        <w:rPr>
          <w:rFonts w:ascii="Times New Roman" w:hAnsi="Times New Roman" w:cs="Times New Roman"/>
          <w:sz w:val="24"/>
          <w:szCs w:val="24"/>
          <w:lang w:val="kk-KZ"/>
        </w:rPr>
        <w:t>u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жылдамдықпен жоғарыға жылжытатын болсақ, онда ішкі үйкелістің әсерінен ол С пластинасына әсер ететін сұйықтың жабысқан қабаттарын қозғалысқа келтіреді. </w:t>
      </w:r>
      <w:r w:rsidR="00B65E37">
        <w:rPr>
          <w:rFonts w:ascii="Times New Roman" w:hAnsi="Times New Roman" w:cs="Times New Roman"/>
          <w:sz w:val="24"/>
          <w:szCs w:val="24"/>
          <w:lang w:val="kk-KZ"/>
        </w:rPr>
        <w:lastRenderedPageBreak/>
        <w:t xml:space="preserve">Нәтижесінде С пластинасы жоғарыға бағытталған </w:t>
      </w:r>
      <w:r w:rsidR="00B65E37" w:rsidRPr="00B65E37">
        <w:rPr>
          <w:rFonts w:ascii="Times New Roman" w:hAnsi="Times New Roman" w:cs="Times New Roman"/>
          <w:sz w:val="24"/>
          <w:szCs w:val="24"/>
          <w:lang w:val="kk-KZ"/>
        </w:rPr>
        <w:t>F</w:t>
      </w:r>
      <w:r w:rsidR="00B65E37">
        <w:rPr>
          <w:rFonts w:ascii="Times New Roman" w:hAnsi="Times New Roman" w:cs="Times New Roman"/>
          <w:sz w:val="24"/>
          <w:szCs w:val="24"/>
          <w:lang w:val="kk-KZ"/>
        </w:rPr>
        <w:t xml:space="preserve"> күшін сезінеді және тепе-теңдік күйден бірнеше ауытқиды. Тәжірибе нәтижелері көрсеткендей, </w:t>
      </w:r>
      <w:r w:rsidR="00B65E37" w:rsidRPr="00B65E37">
        <w:rPr>
          <w:rFonts w:ascii="Times New Roman" w:hAnsi="Times New Roman" w:cs="Times New Roman"/>
          <w:sz w:val="24"/>
          <w:szCs w:val="24"/>
          <w:lang w:val="kk-KZ"/>
        </w:rPr>
        <w:t>F</w:t>
      </w:r>
      <w:r w:rsidR="00B65E37">
        <w:rPr>
          <w:rFonts w:ascii="Times New Roman" w:hAnsi="Times New Roman" w:cs="Times New Roman"/>
          <w:sz w:val="24"/>
          <w:szCs w:val="24"/>
          <w:lang w:val="kk-KZ"/>
        </w:rPr>
        <w:t xml:space="preserve"> күші пластиналар арасындағы </w:t>
      </w:r>
      <w:r w:rsidR="00B65E37" w:rsidRPr="00067E09">
        <w:rPr>
          <w:rFonts w:ascii="Times New Roman" w:hAnsi="Times New Roman" w:cs="Times New Roman"/>
          <w:sz w:val="24"/>
          <w:szCs w:val="24"/>
          <w:lang w:val="en-US"/>
        </w:rPr>
        <w:sym w:font="Symbol" w:char="F044"/>
      </w:r>
      <w:r w:rsidR="00B65E37" w:rsidRPr="00B65E37">
        <w:rPr>
          <w:rFonts w:ascii="Times New Roman" w:hAnsi="Times New Roman" w:cs="Times New Roman"/>
          <w:sz w:val="24"/>
          <w:szCs w:val="24"/>
          <w:lang w:val="kk-KZ"/>
        </w:rPr>
        <w:t>x</w:t>
      </w:r>
      <w:r w:rsidR="00B65E37">
        <w:rPr>
          <w:rFonts w:ascii="Times New Roman" w:hAnsi="Times New Roman" w:cs="Times New Roman"/>
          <w:sz w:val="24"/>
          <w:szCs w:val="24"/>
          <w:lang w:val="kk-KZ"/>
        </w:rPr>
        <w:t xml:space="preserve"> қашықтыққа кері пропорционал, С пластинасының </w:t>
      </w:r>
      <w:r w:rsidR="00B65E37" w:rsidRPr="00B65E37">
        <w:rPr>
          <w:rFonts w:ascii="Times New Roman" w:hAnsi="Times New Roman" w:cs="Times New Roman"/>
          <w:sz w:val="24"/>
          <w:szCs w:val="24"/>
          <w:lang w:val="kk-KZ"/>
        </w:rPr>
        <w:t>S</w:t>
      </w:r>
      <w:r w:rsidR="00B65E37">
        <w:rPr>
          <w:rFonts w:ascii="Times New Roman" w:hAnsi="Times New Roman" w:cs="Times New Roman"/>
          <w:sz w:val="24"/>
          <w:szCs w:val="24"/>
          <w:lang w:val="kk-KZ"/>
        </w:rPr>
        <w:t xml:space="preserve"> ауданы екі пластинаның салыстырмалы </w:t>
      </w:r>
      <w:r w:rsidR="00B65E37" w:rsidRPr="00067E09">
        <w:rPr>
          <w:rFonts w:ascii="Times New Roman" w:hAnsi="Times New Roman" w:cs="Times New Roman"/>
          <w:sz w:val="24"/>
          <w:szCs w:val="24"/>
          <w:lang w:val="en-US"/>
        </w:rPr>
        <w:sym w:font="Symbol" w:char="F044"/>
      </w:r>
      <w:r w:rsidR="00B65E37" w:rsidRPr="00B65E37">
        <w:rPr>
          <w:rFonts w:ascii="Times New Roman" w:hAnsi="Times New Roman" w:cs="Times New Roman"/>
          <w:sz w:val="24"/>
          <w:szCs w:val="24"/>
          <w:lang w:val="kk-KZ"/>
        </w:rPr>
        <w:t>u</w:t>
      </w:r>
      <w:r w:rsidR="00B65E37">
        <w:rPr>
          <w:rFonts w:ascii="Times New Roman" w:hAnsi="Times New Roman" w:cs="Times New Roman"/>
          <w:sz w:val="24"/>
          <w:szCs w:val="24"/>
          <w:lang w:val="kk-KZ"/>
        </w:rPr>
        <w:t xml:space="preserve"> жылдамдығына тура пропорционал болады. Сонымен, И.Ньютон тәжірибелік тұрғыда мына формула орнатылды: </w:t>
      </w:r>
    </w:p>
    <w:p w:rsidR="00080C34" w:rsidRPr="00B65E37" w:rsidRDefault="00080C34" w:rsidP="009C782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080C34" w:rsidRDefault="00067E09" w:rsidP="009C7826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</w:t>
      </w:r>
      <w:r w:rsidR="00EE5C47">
        <w:rPr>
          <w:rFonts w:ascii="Times New Roman" w:hAnsi="Times New Roman" w:cs="Times New Roman"/>
          <w:sz w:val="24"/>
          <w:szCs w:val="24"/>
          <w:lang w:val="kk-KZ"/>
        </w:rPr>
        <w:t xml:space="preserve">   </w:t>
      </w:r>
      <w:r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067E09">
        <w:rPr>
          <w:rFonts w:ascii="Times New Roman" w:hAnsi="Times New Roman" w:cs="Times New Roman"/>
          <w:position w:val="-32"/>
          <w:sz w:val="24"/>
          <w:szCs w:val="24"/>
        </w:rPr>
        <w:object w:dxaOrig="1480" w:dyaOrig="7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5pt;height:33.75pt" o:ole="">
            <v:imagedata r:id="rId10" o:title=""/>
          </v:shape>
          <o:OLEObject Type="Embed" ProgID="Equation.DSMT4" ShapeID="_x0000_i1025" DrawAspect="Content" ObjectID="_1545816625" r:id="rId11"/>
        </w:object>
      </w:r>
      <w:r w:rsidRPr="00067E09">
        <w:rPr>
          <w:rFonts w:ascii="Times New Roman" w:hAnsi="Times New Roman" w:cs="Times New Roman"/>
          <w:sz w:val="24"/>
          <w:szCs w:val="24"/>
          <w:lang w:val="kk-KZ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</w:t>
      </w:r>
      <w:r w:rsid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</w:t>
      </w:r>
      <w:r w:rsidRPr="00067E09">
        <w:rPr>
          <w:rFonts w:ascii="Times New Roman" w:hAnsi="Times New Roman" w:cs="Times New Roman"/>
          <w:sz w:val="24"/>
          <w:szCs w:val="24"/>
          <w:lang w:val="kk-KZ"/>
        </w:rPr>
        <w:t xml:space="preserve">                (1)    </w:t>
      </w:r>
    </w:p>
    <w:p w:rsidR="00067E09" w:rsidRPr="00D91050" w:rsidRDefault="00067E09" w:rsidP="009C7826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067E09">
        <w:rPr>
          <w:rFonts w:ascii="Times New Roman" w:hAnsi="Times New Roman" w:cs="Times New Roman"/>
          <w:sz w:val="24"/>
          <w:szCs w:val="24"/>
          <w:lang w:val="kk-KZ"/>
        </w:rPr>
        <w:t xml:space="preserve">    </w:t>
      </w:r>
    </w:p>
    <w:p w:rsidR="00B65E37" w:rsidRDefault="00067E09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b/>
          <w:szCs w:val="24"/>
          <w:lang w:val="kk-KZ"/>
        </w:rPr>
        <w:t xml:space="preserve"> </w:t>
      </w:r>
      <w:r w:rsidR="00B65E37" w:rsidRPr="00B65E37">
        <w:rPr>
          <w:rFonts w:ascii="Times New Roman" w:hAnsi="Times New Roman" w:cs="Times New Roman"/>
          <w:sz w:val="24"/>
          <w:szCs w:val="24"/>
          <w:lang w:val="kk-KZ"/>
        </w:rPr>
        <w:t>мұндағы</w:t>
      </w:r>
      <w:r w:rsidRPr="00B65E3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067E09">
        <w:rPr>
          <w:rFonts w:ascii="Times New Roman" w:hAnsi="Times New Roman" w:cs="Times New Roman"/>
          <w:sz w:val="24"/>
          <w:szCs w:val="24"/>
        </w:rPr>
        <w:sym w:font="Symbol" w:char="F068"/>
      </w:r>
      <w:r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 - </w:t>
      </w:r>
      <w:r w:rsidR="00B65E37">
        <w:rPr>
          <w:rFonts w:ascii="Times New Roman" w:hAnsi="Times New Roman" w:cs="Times New Roman"/>
          <w:sz w:val="24"/>
          <w:szCs w:val="24"/>
          <w:lang w:val="kk-KZ"/>
        </w:rPr>
        <w:t xml:space="preserve">тұтқырлық коэффициенті немесе ішкі үйкеліс коэффициенті. </w:t>
      </w:r>
    </w:p>
    <w:p w:rsidR="00F05DFF" w:rsidRDefault="00B65E37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91050">
        <w:rPr>
          <w:rFonts w:ascii="Times New Roman" w:hAnsi="Times New Roman" w:cs="Times New Roman"/>
          <w:sz w:val="24"/>
          <w:szCs w:val="24"/>
          <w:lang w:val="kk-KZ"/>
        </w:rPr>
        <w:tab/>
      </w:r>
      <w:r w:rsidR="00067E09"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067E09" w:rsidRPr="00067E09">
        <w:rPr>
          <w:rFonts w:ascii="Times New Roman" w:hAnsi="Times New Roman" w:cs="Times New Roman"/>
          <w:position w:val="-28"/>
          <w:sz w:val="24"/>
          <w:szCs w:val="24"/>
        </w:rPr>
        <w:object w:dxaOrig="440" w:dyaOrig="720">
          <v:shape id="_x0000_i1026" type="#_x0000_t75" style="width:18pt;height:30pt" o:ole="">
            <v:imagedata r:id="rId12" o:title=""/>
          </v:shape>
          <o:OLEObject Type="Embed" ProgID="Equation.DSMT4" ShapeID="_x0000_i1026" DrawAspect="Content" ObjectID="_1545816626" r:id="rId13"/>
        </w:object>
      </w:r>
      <w:r w:rsidR="00067E09" w:rsidRPr="00BE4EAC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>шамасы сұйық қабаттарының арасындағы жылдамдықтың орта градиенті деп атала</w:t>
      </w:r>
      <w:r w:rsidR="00F05DFF">
        <w:rPr>
          <w:rFonts w:ascii="Times New Roman" w:hAnsi="Times New Roman" w:cs="Times New Roman"/>
          <w:sz w:val="24"/>
          <w:szCs w:val="24"/>
          <w:lang w:val="kk-KZ"/>
        </w:rPr>
        <w:t xml:space="preserve">ды. Жылдамдықтың шын градиентін табу үшін қабаттар арасындағы қашықтықты </w:t>
      </w:r>
      <w:r w:rsidR="00F05DFF" w:rsidRPr="00067E09">
        <w:rPr>
          <w:rFonts w:ascii="Times New Roman" w:hAnsi="Times New Roman" w:cs="Times New Roman"/>
          <w:sz w:val="24"/>
          <w:szCs w:val="24"/>
          <w:lang w:val="en-US"/>
        </w:rPr>
        <w:sym w:font="Symbol" w:char="F044"/>
      </w:r>
      <w:r w:rsidR="00F05DFF" w:rsidRPr="00F05DFF">
        <w:rPr>
          <w:rFonts w:ascii="Times New Roman" w:hAnsi="Times New Roman" w:cs="Times New Roman"/>
          <w:sz w:val="24"/>
          <w:szCs w:val="24"/>
          <w:lang w:val="kk-KZ"/>
        </w:rPr>
        <w:t>x</w:t>
      </w:r>
      <w:r w:rsidR="00F05DFF">
        <w:rPr>
          <w:rFonts w:ascii="Times New Roman" w:hAnsi="Times New Roman" w:cs="Times New Roman"/>
          <w:sz w:val="24"/>
          <w:szCs w:val="24"/>
          <w:lang w:val="kk-KZ"/>
        </w:rPr>
        <w:t xml:space="preserve"> шексіз кіші ету керек. Сонда И.Ньютонның </w:t>
      </w:r>
      <w:r w:rsidR="00F05DFF" w:rsidRPr="00067E09">
        <w:rPr>
          <w:rFonts w:ascii="Times New Roman" w:hAnsi="Times New Roman" w:cs="Times New Roman"/>
          <w:sz w:val="24"/>
          <w:szCs w:val="24"/>
          <w:lang w:val="kk-KZ"/>
        </w:rPr>
        <w:t>(1)</w:t>
      </w:r>
      <w:r w:rsidR="00F05DFF">
        <w:rPr>
          <w:rFonts w:ascii="Times New Roman" w:hAnsi="Times New Roman" w:cs="Times New Roman"/>
          <w:sz w:val="24"/>
          <w:szCs w:val="24"/>
          <w:lang w:val="kk-KZ"/>
        </w:rPr>
        <w:t xml:space="preserve"> формуласы:</w:t>
      </w:r>
    </w:p>
    <w:p w:rsidR="00080C34" w:rsidRDefault="00080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850B7C" w:rsidRPr="00A81D63" w:rsidRDefault="00067E09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</w:t>
      </w:r>
      <w:r w:rsidR="00080C34"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      </w:t>
      </w:r>
      <w:r w:rsidR="00EE5C47">
        <w:rPr>
          <w:rFonts w:ascii="Times New Roman" w:hAnsi="Times New Roman" w:cs="Times New Roman"/>
          <w:sz w:val="24"/>
          <w:szCs w:val="24"/>
          <w:lang w:val="kk-KZ"/>
        </w:rPr>
        <w:t xml:space="preserve">                 </w:t>
      </w:r>
      <w:r w:rsidRPr="00067E09">
        <w:rPr>
          <w:rFonts w:ascii="Times New Roman" w:hAnsi="Times New Roman" w:cs="Times New Roman"/>
          <w:position w:val="-32"/>
          <w:sz w:val="24"/>
          <w:szCs w:val="24"/>
        </w:rPr>
        <w:object w:dxaOrig="1420" w:dyaOrig="780">
          <v:shape id="_x0000_i1027" type="#_x0000_t75" style="width:63.75pt;height:34.5pt" o:ole="">
            <v:imagedata r:id="rId14" o:title=""/>
          </v:shape>
          <o:OLEObject Type="Embed" ProgID="Equation.DSMT4" ShapeID="_x0000_i1027" DrawAspect="Content" ObjectID="_1545816627" r:id="rId15"/>
        </w:object>
      </w:r>
      <w:r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                 </w:t>
      </w:r>
      <w:r w:rsidR="00080C34"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</w:t>
      </w:r>
      <w:r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             </w:t>
      </w:r>
      <w:r w:rsidR="00EE5C47" w:rsidRPr="00A81D63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         (2)      </w:t>
      </w:r>
    </w:p>
    <w:p w:rsidR="00067E09" w:rsidRPr="008102B2" w:rsidRDefault="00067E09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  </w:t>
      </w:r>
    </w:p>
    <w:p w:rsidR="00067E09" w:rsidRPr="008102B2" w:rsidRDefault="00067E09" w:rsidP="009C782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067E09">
        <w:rPr>
          <w:rFonts w:ascii="Times New Roman" w:hAnsi="Times New Roman" w:cs="Times New Roman"/>
          <w:position w:val="-28"/>
          <w:sz w:val="24"/>
          <w:szCs w:val="24"/>
        </w:rPr>
        <w:object w:dxaOrig="400" w:dyaOrig="720">
          <v:shape id="_x0000_i1028" type="#_x0000_t75" style="width:17.25pt;height:30.75pt" o:ole="">
            <v:imagedata r:id="rId16" o:title=""/>
          </v:shape>
          <o:OLEObject Type="Embed" ProgID="Equation.DSMT4" ShapeID="_x0000_i1028" DrawAspect="Content" ObjectID="_1545816628" r:id="rId17"/>
        </w:object>
      </w:r>
      <w:r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05DFF">
        <w:rPr>
          <w:rFonts w:ascii="Times New Roman" w:hAnsi="Times New Roman" w:cs="Times New Roman"/>
          <w:sz w:val="24"/>
          <w:szCs w:val="24"/>
          <w:lang w:val="kk-KZ"/>
        </w:rPr>
        <w:t xml:space="preserve">шамасы сұйықтың немесе газдың жылдамдығы х өсі бағыты бойынша қалай тез өзгеретінін көрсетеді. </w:t>
      </w:r>
    </w:p>
    <w:p w:rsidR="00067E09" w:rsidRPr="000C2975" w:rsidRDefault="00F05DFF" w:rsidP="009C782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(2</w:t>
      </w:r>
      <w:r w:rsidRPr="00067E09">
        <w:rPr>
          <w:rFonts w:ascii="Times New Roman" w:hAnsi="Times New Roman" w:cs="Times New Roman"/>
          <w:sz w:val="24"/>
          <w:szCs w:val="24"/>
          <w:lang w:val="kk-KZ"/>
        </w:rPr>
        <w:t>)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теңдеуден көрініп тұрғандай, </w:t>
      </w:r>
      <w:r w:rsidRPr="00067E09">
        <w:rPr>
          <w:rFonts w:ascii="Times New Roman" w:hAnsi="Times New Roman" w:cs="Times New Roman"/>
          <w:sz w:val="24"/>
          <w:szCs w:val="24"/>
        </w:rPr>
        <w:sym w:font="Symbol" w:char="F068"/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тұтқырлық коэффициентінің физикалық мәні сандық тұрғыда </w:t>
      </w:r>
      <w:r w:rsidR="009A24AF">
        <w:rPr>
          <w:rFonts w:ascii="Times New Roman" w:hAnsi="Times New Roman" w:cs="Times New Roman"/>
          <w:sz w:val="24"/>
          <w:szCs w:val="24"/>
          <w:lang w:val="kk-KZ"/>
        </w:rPr>
        <w:t xml:space="preserve">жылдамдық градиенті бірге тең болғандағы </w:t>
      </w:r>
      <w:r>
        <w:rPr>
          <w:rFonts w:ascii="Times New Roman" w:hAnsi="Times New Roman" w:cs="Times New Roman"/>
          <w:sz w:val="24"/>
          <w:szCs w:val="24"/>
          <w:lang w:val="kk-KZ"/>
        </w:rPr>
        <w:t>сұйық немесе газ ағыны</w:t>
      </w:r>
      <w:r w:rsidR="009A24AF">
        <w:rPr>
          <w:rFonts w:ascii="Times New Roman" w:hAnsi="Times New Roman" w:cs="Times New Roman"/>
          <w:sz w:val="24"/>
          <w:szCs w:val="24"/>
          <w:lang w:val="kk-KZ"/>
        </w:rPr>
        <w:t xml:space="preserve"> жылдамдығына параллель беттің бірлік ауданына әсер ететін күшке тең.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067E09" w:rsidRPr="000C2975" w:rsidRDefault="009A24AF" w:rsidP="009C782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067E09">
        <w:rPr>
          <w:rFonts w:ascii="Times New Roman" w:hAnsi="Times New Roman" w:cs="Times New Roman"/>
          <w:sz w:val="24"/>
          <w:szCs w:val="24"/>
        </w:rPr>
        <w:sym w:font="Symbol" w:char="F068"/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тұтқырлық коэффициентінің өлшем бірлігі </w:t>
      </w:r>
      <w:r w:rsidR="00067E09" w:rsidRPr="000C2975">
        <w:rPr>
          <w:rFonts w:ascii="Times New Roman" w:hAnsi="Times New Roman" w:cs="Times New Roman"/>
          <w:sz w:val="24"/>
          <w:szCs w:val="24"/>
          <w:lang w:val="kk-KZ"/>
        </w:rPr>
        <w:t xml:space="preserve"> Па </w:t>
      </w:r>
      <w:r w:rsidR="00067E09" w:rsidRPr="00067E09">
        <w:rPr>
          <w:rFonts w:ascii="Times New Roman" w:hAnsi="Times New Roman" w:cs="Times New Roman"/>
          <w:sz w:val="24"/>
          <w:szCs w:val="24"/>
        </w:rPr>
        <w:sym w:font="Symbol" w:char="F0D7"/>
      </w:r>
      <w:r w:rsidR="00067E09" w:rsidRPr="000C2975">
        <w:rPr>
          <w:rFonts w:ascii="Times New Roman" w:hAnsi="Times New Roman" w:cs="Times New Roman"/>
          <w:sz w:val="24"/>
          <w:szCs w:val="24"/>
          <w:lang w:val="kk-KZ"/>
        </w:rPr>
        <w:t xml:space="preserve"> с = кг/(м</w:t>
      </w:r>
      <w:r w:rsidR="00067E09" w:rsidRPr="00067E09">
        <w:rPr>
          <w:rFonts w:ascii="Times New Roman" w:hAnsi="Times New Roman" w:cs="Times New Roman"/>
          <w:sz w:val="24"/>
          <w:szCs w:val="24"/>
        </w:rPr>
        <w:sym w:font="Symbol" w:char="F0D7"/>
      </w:r>
      <w:r w:rsidR="00067E09" w:rsidRPr="000C2975">
        <w:rPr>
          <w:rFonts w:ascii="Times New Roman" w:hAnsi="Times New Roman" w:cs="Times New Roman"/>
          <w:sz w:val="24"/>
          <w:szCs w:val="24"/>
          <w:lang w:val="kk-KZ"/>
        </w:rPr>
        <w:t>с).</w:t>
      </w:r>
    </w:p>
    <w:p w:rsidR="00067E09" w:rsidRDefault="009A24AF" w:rsidP="009C7826">
      <w:pPr>
        <w:pStyle w:val="a3"/>
        <w:rPr>
          <w:b w:val="0"/>
          <w:szCs w:val="24"/>
          <w:lang w:val="kk-KZ"/>
        </w:rPr>
      </w:pPr>
      <w:r>
        <w:rPr>
          <w:b w:val="0"/>
          <w:szCs w:val="24"/>
          <w:lang w:val="kk-KZ"/>
        </w:rPr>
        <w:t xml:space="preserve">Тасымал құбылысы теориясынан газдар үшін </w:t>
      </w:r>
      <w:r w:rsidRPr="00067E09">
        <w:rPr>
          <w:b w:val="0"/>
          <w:szCs w:val="24"/>
        </w:rPr>
        <w:sym w:font="Symbol" w:char="F068"/>
      </w:r>
      <w:r>
        <w:rPr>
          <w:b w:val="0"/>
          <w:szCs w:val="24"/>
          <w:lang w:val="kk-KZ"/>
        </w:rPr>
        <w:t xml:space="preserve"> тұтқырлық келесі қатынаспен анықталады:</w:t>
      </w:r>
      <w:r w:rsidR="00080C34">
        <w:rPr>
          <w:b w:val="0"/>
          <w:szCs w:val="24"/>
          <w:lang w:val="kk-KZ"/>
        </w:rPr>
        <w:t xml:space="preserve">  </w:t>
      </w:r>
    </w:p>
    <w:p w:rsidR="00080C34" w:rsidRPr="000C2975" w:rsidRDefault="00080C34" w:rsidP="009C7826">
      <w:pPr>
        <w:pStyle w:val="a3"/>
        <w:rPr>
          <w:b w:val="0"/>
          <w:szCs w:val="24"/>
          <w:lang w:val="kk-KZ"/>
        </w:rPr>
      </w:pPr>
    </w:p>
    <w:p w:rsidR="00067E09" w:rsidRPr="00A81D63" w:rsidRDefault="00067E09" w:rsidP="009C7826">
      <w:pPr>
        <w:pStyle w:val="a3"/>
        <w:jc w:val="center"/>
        <w:rPr>
          <w:b w:val="0"/>
          <w:szCs w:val="24"/>
          <w:lang w:val="kk-KZ"/>
        </w:rPr>
      </w:pPr>
      <w:r w:rsidRPr="000C2975">
        <w:rPr>
          <w:b w:val="0"/>
          <w:szCs w:val="24"/>
          <w:lang w:val="kk-KZ"/>
        </w:rPr>
        <w:t xml:space="preserve">     </w:t>
      </w:r>
      <w:r w:rsidR="00910DB5">
        <w:rPr>
          <w:b w:val="0"/>
          <w:szCs w:val="24"/>
          <w:lang w:val="kk-KZ"/>
        </w:rPr>
        <w:t xml:space="preserve">                               </w:t>
      </w:r>
      <w:r w:rsidR="00080C34" w:rsidRPr="000C2975">
        <w:rPr>
          <w:b w:val="0"/>
          <w:szCs w:val="24"/>
          <w:lang w:val="kk-KZ"/>
        </w:rPr>
        <w:t xml:space="preserve"> </w:t>
      </w:r>
      <w:r w:rsidRPr="000C2975">
        <w:rPr>
          <w:b w:val="0"/>
          <w:szCs w:val="24"/>
          <w:lang w:val="kk-KZ"/>
        </w:rPr>
        <w:t xml:space="preserve">   </w:t>
      </w:r>
      <w:r w:rsidRPr="00067E09">
        <w:rPr>
          <w:b w:val="0"/>
          <w:position w:val="-28"/>
          <w:szCs w:val="24"/>
        </w:rPr>
        <w:object w:dxaOrig="1740" w:dyaOrig="720">
          <v:shape id="_x0000_i1029" type="#_x0000_t75" style="width:69.75pt;height:28.5pt" o:ole="">
            <v:imagedata r:id="rId18" o:title=""/>
          </v:shape>
          <o:OLEObject Type="Embed" ProgID="Equation.DSMT4" ShapeID="_x0000_i1029" DrawAspect="Content" ObjectID="_1545816629" r:id="rId19"/>
        </w:object>
      </w:r>
      <w:r w:rsidRPr="000C2975">
        <w:rPr>
          <w:b w:val="0"/>
          <w:szCs w:val="24"/>
          <w:lang w:val="kk-KZ"/>
        </w:rPr>
        <w:t xml:space="preserve">                         </w:t>
      </w:r>
      <w:r w:rsidR="00080C34" w:rsidRPr="000C2975">
        <w:rPr>
          <w:b w:val="0"/>
          <w:szCs w:val="24"/>
          <w:lang w:val="kk-KZ"/>
        </w:rPr>
        <w:t xml:space="preserve">                       </w:t>
      </w:r>
      <w:r w:rsidRPr="000C2975">
        <w:rPr>
          <w:b w:val="0"/>
          <w:szCs w:val="24"/>
          <w:lang w:val="kk-KZ"/>
        </w:rPr>
        <w:t xml:space="preserve">              (3)</w:t>
      </w:r>
    </w:p>
    <w:p w:rsidR="00850B7C" w:rsidRPr="00A81D63" w:rsidRDefault="00850B7C" w:rsidP="009C7826">
      <w:pPr>
        <w:pStyle w:val="a3"/>
        <w:jc w:val="center"/>
        <w:rPr>
          <w:b w:val="0"/>
          <w:szCs w:val="24"/>
          <w:lang w:val="kk-KZ"/>
        </w:rPr>
      </w:pPr>
    </w:p>
    <w:p w:rsidR="00067E09" w:rsidRPr="000C2975" w:rsidRDefault="009A24AF" w:rsidP="009C7826">
      <w:pPr>
        <w:pStyle w:val="a3"/>
        <w:rPr>
          <w:b w:val="0"/>
          <w:szCs w:val="24"/>
          <w:lang w:val="kk-KZ"/>
        </w:rPr>
      </w:pPr>
      <w:r>
        <w:rPr>
          <w:b w:val="0"/>
          <w:szCs w:val="24"/>
          <w:lang w:val="kk-KZ"/>
        </w:rPr>
        <w:t xml:space="preserve">мұндағы, </w:t>
      </w:r>
      <w:r w:rsidR="00067E09" w:rsidRPr="00067E09">
        <w:rPr>
          <w:b w:val="0"/>
          <w:szCs w:val="24"/>
        </w:rPr>
        <w:sym w:font="Symbol" w:char="F072"/>
      </w:r>
      <w:r w:rsidR="00067E09" w:rsidRPr="000C2975">
        <w:rPr>
          <w:b w:val="0"/>
          <w:szCs w:val="24"/>
          <w:lang w:val="kk-KZ"/>
        </w:rPr>
        <w:t xml:space="preserve"> - </w:t>
      </w:r>
      <w:r>
        <w:rPr>
          <w:b w:val="0"/>
          <w:szCs w:val="24"/>
          <w:lang w:val="kk-KZ"/>
        </w:rPr>
        <w:t xml:space="preserve">газ тығыздығы, </w:t>
      </w:r>
      <w:r w:rsidR="00067E09" w:rsidRPr="000C2975">
        <w:rPr>
          <w:b w:val="0"/>
          <w:szCs w:val="24"/>
          <w:lang w:val="kk-KZ"/>
        </w:rPr>
        <w:t>&lt;</w:t>
      </w:r>
      <w:r w:rsidR="00067E09" w:rsidRPr="00067E09">
        <w:rPr>
          <w:b w:val="0"/>
          <w:szCs w:val="24"/>
          <w:lang w:val="en-US"/>
        </w:rPr>
        <w:sym w:font="Symbol" w:char="F06C"/>
      </w:r>
      <w:r w:rsidR="00067E09" w:rsidRPr="000C2975">
        <w:rPr>
          <w:b w:val="0"/>
          <w:szCs w:val="24"/>
          <w:lang w:val="kk-KZ"/>
        </w:rPr>
        <w:t xml:space="preserve">&gt; - </w:t>
      </w:r>
      <w:r>
        <w:rPr>
          <w:b w:val="0"/>
          <w:szCs w:val="24"/>
          <w:lang w:val="kk-KZ"/>
        </w:rPr>
        <w:t xml:space="preserve">молекуланың еркін жүгірісінің орташа ұзындығы, </w:t>
      </w:r>
      <w:r w:rsidR="00067E09" w:rsidRPr="000C2975">
        <w:rPr>
          <w:b w:val="0"/>
          <w:szCs w:val="24"/>
          <w:lang w:val="kk-KZ"/>
        </w:rPr>
        <w:t>&lt;</w:t>
      </w:r>
      <w:r w:rsidR="00067E09" w:rsidRPr="00067E09">
        <w:rPr>
          <w:b w:val="0"/>
          <w:position w:val="-4"/>
          <w:szCs w:val="24"/>
        </w:rPr>
        <w:object w:dxaOrig="200" w:dyaOrig="220">
          <v:shape id="_x0000_i1030" type="#_x0000_t75" style="width:9.75pt;height:11.25pt" o:ole="">
            <v:imagedata r:id="rId20" o:title=""/>
          </v:shape>
          <o:OLEObject Type="Embed" ProgID="Equation.DSMT4" ShapeID="_x0000_i1030" DrawAspect="Content" ObjectID="_1545816630" r:id="rId21"/>
        </w:object>
      </w:r>
      <w:r w:rsidR="00067E09" w:rsidRPr="000C2975">
        <w:rPr>
          <w:b w:val="0"/>
          <w:szCs w:val="24"/>
          <w:lang w:val="kk-KZ"/>
        </w:rPr>
        <w:t xml:space="preserve">&gt; - </w:t>
      </w:r>
      <w:r>
        <w:rPr>
          <w:b w:val="0"/>
          <w:szCs w:val="24"/>
          <w:lang w:val="kk-KZ"/>
        </w:rPr>
        <w:t xml:space="preserve">газ молекуласының орташа арифметикалық жылдамдығы, ол мына формуламен анықталады: </w:t>
      </w:r>
      <w:r w:rsidR="00067E09" w:rsidRPr="000C2975">
        <w:rPr>
          <w:b w:val="0"/>
          <w:szCs w:val="24"/>
          <w:lang w:val="kk-KZ"/>
        </w:rPr>
        <w:t xml:space="preserve"> </w:t>
      </w:r>
      <w:r w:rsidR="00080C34" w:rsidRPr="000C2975">
        <w:rPr>
          <w:b w:val="0"/>
          <w:szCs w:val="24"/>
          <w:lang w:val="kk-KZ"/>
        </w:rPr>
        <w:t xml:space="preserve"> </w:t>
      </w:r>
    </w:p>
    <w:p w:rsidR="00080C34" w:rsidRPr="000C2975" w:rsidRDefault="00080C34" w:rsidP="009C7826">
      <w:pPr>
        <w:pStyle w:val="a3"/>
        <w:rPr>
          <w:b w:val="0"/>
          <w:szCs w:val="24"/>
          <w:lang w:val="kk-KZ"/>
        </w:rPr>
      </w:pPr>
    </w:p>
    <w:p w:rsidR="00067E09" w:rsidRPr="008916A4" w:rsidRDefault="00067E09" w:rsidP="009C7826">
      <w:pPr>
        <w:pStyle w:val="a3"/>
        <w:jc w:val="center"/>
        <w:rPr>
          <w:b w:val="0"/>
          <w:szCs w:val="24"/>
          <w:lang w:val="kk-KZ"/>
        </w:rPr>
      </w:pPr>
      <w:r w:rsidRPr="000C2975">
        <w:rPr>
          <w:b w:val="0"/>
          <w:szCs w:val="24"/>
          <w:lang w:val="kk-KZ"/>
        </w:rPr>
        <w:t xml:space="preserve">     </w:t>
      </w:r>
      <w:r w:rsidR="00E32511">
        <w:rPr>
          <w:b w:val="0"/>
          <w:szCs w:val="24"/>
          <w:lang w:val="kk-KZ"/>
        </w:rPr>
        <w:t xml:space="preserve">                    </w:t>
      </w:r>
      <w:r w:rsidR="00080C34" w:rsidRPr="000C2975">
        <w:rPr>
          <w:b w:val="0"/>
          <w:szCs w:val="24"/>
          <w:lang w:val="kk-KZ"/>
        </w:rPr>
        <w:t xml:space="preserve">               </w:t>
      </w:r>
      <w:r w:rsidRPr="000C2975">
        <w:rPr>
          <w:b w:val="0"/>
          <w:szCs w:val="24"/>
          <w:lang w:val="kk-KZ"/>
        </w:rPr>
        <w:t xml:space="preserve"> </w:t>
      </w:r>
      <w:r w:rsidRPr="00067E09">
        <w:rPr>
          <w:b w:val="0"/>
          <w:position w:val="-36"/>
          <w:szCs w:val="24"/>
        </w:rPr>
        <w:object w:dxaOrig="1540" w:dyaOrig="859">
          <v:shape id="_x0000_i1031" type="#_x0000_t75" style="width:64.5pt;height:36pt" o:ole="">
            <v:imagedata r:id="rId22" o:title=""/>
          </v:shape>
          <o:OLEObject Type="Embed" ProgID="Equation.DSMT4" ShapeID="_x0000_i1031" DrawAspect="Content" ObjectID="_1545816631" r:id="rId23"/>
        </w:object>
      </w:r>
      <w:r w:rsidR="00080C34" w:rsidRPr="008916A4">
        <w:rPr>
          <w:b w:val="0"/>
          <w:szCs w:val="24"/>
          <w:lang w:val="kk-KZ"/>
        </w:rPr>
        <w:t xml:space="preserve">              </w:t>
      </w:r>
      <w:r w:rsidRPr="008916A4">
        <w:rPr>
          <w:b w:val="0"/>
          <w:szCs w:val="24"/>
          <w:lang w:val="kk-KZ"/>
        </w:rPr>
        <w:t xml:space="preserve">      </w:t>
      </w:r>
      <w:r w:rsidR="00080C34" w:rsidRPr="008916A4">
        <w:rPr>
          <w:b w:val="0"/>
          <w:szCs w:val="24"/>
          <w:lang w:val="kk-KZ"/>
        </w:rPr>
        <w:t xml:space="preserve">                              </w:t>
      </w:r>
      <w:r w:rsidRPr="008916A4">
        <w:rPr>
          <w:b w:val="0"/>
          <w:szCs w:val="24"/>
          <w:lang w:val="kk-KZ"/>
        </w:rPr>
        <w:t xml:space="preserve">               (4)</w:t>
      </w:r>
    </w:p>
    <w:p w:rsidR="00080C34" w:rsidRPr="00067E09" w:rsidRDefault="00080C34" w:rsidP="009C7826">
      <w:pPr>
        <w:pStyle w:val="a3"/>
        <w:jc w:val="center"/>
        <w:rPr>
          <w:b w:val="0"/>
          <w:szCs w:val="24"/>
          <w:lang w:val="kk-KZ"/>
        </w:rPr>
      </w:pPr>
    </w:p>
    <w:p w:rsidR="00075F55" w:rsidRPr="008916A4" w:rsidRDefault="009A24AF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мұндағы,</w:t>
      </w:r>
      <w:r w:rsidR="00075F55" w:rsidRPr="008916A4">
        <w:rPr>
          <w:rFonts w:ascii="Times New Roman" w:hAnsi="Times New Roman" w:cs="Times New Roman"/>
          <w:sz w:val="24"/>
          <w:szCs w:val="24"/>
          <w:lang w:val="kk-KZ"/>
        </w:rPr>
        <w:t xml:space="preserve"> R –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газ тұрақтысы, </w:t>
      </w:r>
      <w:r w:rsidR="00075F55" w:rsidRPr="00075F55">
        <w:rPr>
          <w:rFonts w:ascii="Times New Roman" w:hAnsi="Times New Roman" w:cs="Times New Roman"/>
          <w:sz w:val="24"/>
          <w:szCs w:val="24"/>
        </w:rPr>
        <w:sym w:font="Symbol" w:char="F06D"/>
      </w:r>
      <w:r w:rsidRPr="008916A4">
        <w:rPr>
          <w:rFonts w:ascii="Times New Roman" w:hAnsi="Times New Roman" w:cs="Times New Roman"/>
          <w:sz w:val="24"/>
          <w:szCs w:val="24"/>
          <w:lang w:val="kk-KZ"/>
        </w:rPr>
        <w:t xml:space="preserve"> - моляр</w:t>
      </w:r>
      <w:r>
        <w:rPr>
          <w:rFonts w:ascii="Times New Roman" w:hAnsi="Times New Roman" w:cs="Times New Roman"/>
          <w:sz w:val="24"/>
          <w:szCs w:val="24"/>
          <w:lang w:val="kk-KZ"/>
        </w:rPr>
        <w:t>лық</w:t>
      </w:r>
      <w:r w:rsidR="00075F55" w:rsidRPr="008916A4">
        <w:rPr>
          <w:rFonts w:ascii="Times New Roman" w:hAnsi="Times New Roman" w:cs="Times New Roman"/>
          <w:sz w:val="24"/>
          <w:szCs w:val="24"/>
          <w:lang w:val="kk-KZ"/>
        </w:rPr>
        <w:t xml:space="preserve"> масса, T –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газ </w:t>
      </w:r>
      <w:r w:rsidRPr="008916A4">
        <w:rPr>
          <w:rFonts w:ascii="Times New Roman" w:hAnsi="Times New Roman" w:cs="Times New Roman"/>
          <w:sz w:val="24"/>
          <w:szCs w:val="24"/>
          <w:lang w:val="kk-KZ"/>
        </w:rPr>
        <w:t>температура</w:t>
      </w:r>
      <w:r>
        <w:rPr>
          <w:rFonts w:ascii="Times New Roman" w:hAnsi="Times New Roman" w:cs="Times New Roman"/>
          <w:sz w:val="24"/>
          <w:szCs w:val="24"/>
          <w:lang w:val="kk-KZ"/>
        </w:rPr>
        <w:t>сы</w:t>
      </w:r>
      <w:r w:rsidR="00075F55" w:rsidRPr="008916A4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067E09" w:rsidRPr="00A81D63" w:rsidRDefault="004B5DCC" w:rsidP="009C7826">
      <w:pPr>
        <w:pStyle w:val="a3"/>
        <w:ind w:firstLine="708"/>
        <w:rPr>
          <w:b w:val="0"/>
          <w:szCs w:val="24"/>
          <w:lang w:val="kk-KZ"/>
        </w:rPr>
      </w:pPr>
      <w:r>
        <w:rPr>
          <w:b w:val="0"/>
          <w:szCs w:val="24"/>
          <w:lang w:val="kk-KZ"/>
        </w:rPr>
        <w:t xml:space="preserve">Теориядан молекуланың еркін жүгірісінің орташа ұзындығы молекуланың эффективті диаметрімен </w:t>
      </w:r>
      <w:r w:rsidRPr="008916A4">
        <w:rPr>
          <w:b w:val="0"/>
          <w:szCs w:val="24"/>
          <w:lang w:val="kk-KZ"/>
        </w:rPr>
        <w:t>d</w:t>
      </w:r>
      <w:r>
        <w:rPr>
          <w:b w:val="0"/>
          <w:szCs w:val="24"/>
          <w:lang w:val="kk-KZ"/>
        </w:rPr>
        <w:t xml:space="preserve"> байланысты:</w:t>
      </w:r>
      <w:r w:rsidR="00075F55">
        <w:rPr>
          <w:b w:val="0"/>
          <w:szCs w:val="24"/>
          <w:lang w:val="kk-KZ"/>
        </w:rPr>
        <w:t xml:space="preserve"> </w:t>
      </w:r>
    </w:p>
    <w:p w:rsidR="00850B7C" w:rsidRPr="00A81D63" w:rsidRDefault="00850B7C" w:rsidP="009C7826">
      <w:pPr>
        <w:pStyle w:val="a3"/>
        <w:ind w:firstLine="708"/>
        <w:rPr>
          <w:b w:val="0"/>
          <w:szCs w:val="24"/>
          <w:lang w:val="kk-KZ"/>
        </w:rPr>
      </w:pPr>
    </w:p>
    <w:p w:rsidR="00075F55" w:rsidRPr="008916A4" w:rsidRDefault="00E32511" w:rsidP="009C7826">
      <w:pPr>
        <w:pStyle w:val="a3"/>
        <w:ind w:firstLine="708"/>
        <w:jc w:val="center"/>
        <w:rPr>
          <w:b w:val="0"/>
          <w:szCs w:val="24"/>
          <w:lang w:val="kk-KZ"/>
        </w:rPr>
      </w:pPr>
      <w:r>
        <w:rPr>
          <w:b w:val="0"/>
          <w:szCs w:val="24"/>
          <w:lang w:val="kk-KZ"/>
        </w:rPr>
        <w:t xml:space="preserve">                </w:t>
      </w:r>
      <w:r w:rsidR="00080C34" w:rsidRPr="008916A4">
        <w:rPr>
          <w:b w:val="0"/>
          <w:szCs w:val="24"/>
          <w:lang w:val="kk-KZ"/>
        </w:rPr>
        <w:t xml:space="preserve">       </w:t>
      </w:r>
      <w:r w:rsidR="00075F55" w:rsidRPr="008916A4">
        <w:rPr>
          <w:b w:val="0"/>
          <w:szCs w:val="24"/>
          <w:lang w:val="kk-KZ"/>
        </w:rPr>
        <w:t xml:space="preserve">  </w:t>
      </w:r>
      <w:r w:rsidR="00080C34" w:rsidRPr="008916A4">
        <w:rPr>
          <w:b w:val="0"/>
          <w:szCs w:val="24"/>
          <w:lang w:val="kk-KZ"/>
        </w:rPr>
        <w:t xml:space="preserve"> </w:t>
      </w:r>
      <w:r w:rsidR="00075F55" w:rsidRPr="008916A4">
        <w:rPr>
          <w:b w:val="0"/>
          <w:szCs w:val="24"/>
          <w:lang w:val="kk-KZ"/>
        </w:rPr>
        <w:t xml:space="preserve">   </w:t>
      </w:r>
      <w:r w:rsidR="00075F55" w:rsidRPr="00075F55">
        <w:rPr>
          <w:b w:val="0"/>
          <w:position w:val="-30"/>
          <w:szCs w:val="24"/>
        </w:rPr>
        <w:object w:dxaOrig="1780" w:dyaOrig="740">
          <v:shape id="_x0000_i1032" type="#_x0000_t75" style="width:78pt;height:32.25pt" o:ole="">
            <v:imagedata r:id="rId24" o:title=""/>
          </v:shape>
          <o:OLEObject Type="Embed" ProgID="Equation.DSMT4" ShapeID="_x0000_i1032" DrawAspect="Content" ObjectID="_1545816632" r:id="rId25"/>
        </w:object>
      </w:r>
      <w:r w:rsidR="00080C34" w:rsidRPr="008916A4">
        <w:rPr>
          <w:b w:val="0"/>
          <w:szCs w:val="24"/>
          <w:lang w:val="kk-KZ"/>
        </w:rPr>
        <w:t xml:space="preserve">          </w:t>
      </w:r>
      <w:r w:rsidR="00075F55" w:rsidRPr="008916A4">
        <w:rPr>
          <w:b w:val="0"/>
          <w:szCs w:val="24"/>
          <w:lang w:val="kk-KZ"/>
        </w:rPr>
        <w:t xml:space="preserve">             </w:t>
      </w:r>
      <w:r w:rsidR="00080C34" w:rsidRPr="008916A4">
        <w:rPr>
          <w:b w:val="0"/>
          <w:szCs w:val="24"/>
          <w:lang w:val="kk-KZ"/>
        </w:rPr>
        <w:t xml:space="preserve">                           </w:t>
      </w:r>
      <w:r w:rsidR="00850B7C">
        <w:rPr>
          <w:b w:val="0"/>
          <w:szCs w:val="24"/>
          <w:lang w:val="kk-KZ"/>
        </w:rPr>
        <w:t xml:space="preserve">           </w:t>
      </w:r>
      <w:r w:rsidR="00075F55" w:rsidRPr="008916A4">
        <w:rPr>
          <w:b w:val="0"/>
          <w:szCs w:val="24"/>
          <w:lang w:val="kk-KZ"/>
        </w:rPr>
        <w:t xml:space="preserve"> (5)</w:t>
      </w:r>
      <w:r w:rsidR="00080C34" w:rsidRPr="008916A4">
        <w:rPr>
          <w:b w:val="0"/>
          <w:szCs w:val="24"/>
          <w:lang w:val="kk-KZ"/>
        </w:rPr>
        <w:t xml:space="preserve"> </w:t>
      </w:r>
    </w:p>
    <w:p w:rsidR="00080C34" w:rsidRPr="008916A4" w:rsidRDefault="00080C34" w:rsidP="009C7826">
      <w:pPr>
        <w:pStyle w:val="a3"/>
        <w:ind w:firstLine="708"/>
        <w:jc w:val="center"/>
        <w:rPr>
          <w:b w:val="0"/>
          <w:szCs w:val="24"/>
          <w:lang w:val="kk-KZ"/>
        </w:rPr>
      </w:pPr>
    </w:p>
    <w:p w:rsidR="00075F55" w:rsidRDefault="004B5DCC" w:rsidP="009C7826">
      <w:pPr>
        <w:pStyle w:val="a3"/>
        <w:rPr>
          <w:b w:val="0"/>
          <w:szCs w:val="24"/>
          <w:lang w:val="kk-KZ"/>
        </w:rPr>
      </w:pPr>
      <w:r>
        <w:rPr>
          <w:b w:val="0"/>
          <w:szCs w:val="24"/>
          <w:lang w:val="kk-KZ"/>
        </w:rPr>
        <w:t>мұндағы,</w:t>
      </w:r>
      <w:r w:rsidR="00075F55" w:rsidRPr="008916A4">
        <w:rPr>
          <w:b w:val="0"/>
          <w:szCs w:val="24"/>
          <w:lang w:val="kk-KZ"/>
        </w:rPr>
        <w:t xml:space="preserve"> n – </w:t>
      </w:r>
      <w:r>
        <w:rPr>
          <w:b w:val="0"/>
          <w:szCs w:val="24"/>
          <w:lang w:val="kk-KZ"/>
        </w:rPr>
        <w:t xml:space="preserve">газдың бірлік көлеміндегі молекулалар саны. </w:t>
      </w:r>
    </w:p>
    <w:p w:rsidR="00594E20" w:rsidRPr="00A81D63" w:rsidRDefault="00594E20" w:rsidP="009C7826">
      <w:pPr>
        <w:pStyle w:val="a3"/>
        <w:rPr>
          <w:b w:val="0"/>
          <w:szCs w:val="24"/>
          <w:lang w:val="kk-KZ"/>
        </w:rPr>
      </w:pPr>
    </w:p>
    <w:p w:rsidR="004B5DCC" w:rsidRDefault="004B5DCC" w:rsidP="009C7826">
      <w:pPr>
        <w:pStyle w:val="a3"/>
        <w:ind w:firstLine="708"/>
        <w:rPr>
          <w:szCs w:val="24"/>
          <w:lang w:val="kk-KZ"/>
        </w:rPr>
      </w:pPr>
      <w:r>
        <w:rPr>
          <w:szCs w:val="24"/>
          <w:lang w:val="kk-KZ"/>
        </w:rPr>
        <w:t>Тұтқырлықты өлшеудің к</w:t>
      </w:r>
      <w:r w:rsidRPr="008916A4">
        <w:rPr>
          <w:szCs w:val="24"/>
          <w:lang w:val="kk-KZ"/>
        </w:rPr>
        <w:t>апиллярлық әдісі.</w:t>
      </w:r>
      <w:r>
        <w:rPr>
          <w:szCs w:val="24"/>
          <w:lang w:val="kk-KZ"/>
        </w:rPr>
        <w:t xml:space="preserve"> </w:t>
      </w:r>
      <w:r w:rsidRPr="004B5DCC">
        <w:rPr>
          <w:szCs w:val="24"/>
          <w:lang w:val="kk-KZ"/>
        </w:rPr>
        <w:t>Пуазейль формуласы</w:t>
      </w:r>
      <w:r>
        <w:rPr>
          <w:szCs w:val="24"/>
          <w:lang w:val="kk-KZ"/>
        </w:rPr>
        <w:t>.</w:t>
      </w:r>
    </w:p>
    <w:p w:rsidR="00594E20" w:rsidRDefault="00594E20" w:rsidP="009C7826">
      <w:pPr>
        <w:pStyle w:val="a3"/>
        <w:ind w:firstLine="708"/>
        <w:rPr>
          <w:szCs w:val="24"/>
          <w:lang w:val="kk-KZ"/>
        </w:rPr>
      </w:pPr>
    </w:p>
    <w:p w:rsidR="00075F55" w:rsidRPr="00A81D63" w:rsidRDefault="004B5DCC" w:rsidP="009C7826">
      <w:pPr>
        <w:pStyle w:val="a3"/>
        <w:ind w:firstLine="708"/>
        <w:rPr>
          <w:b w:val="0"/>
          <w:szCs w:val="24"/>
          <w:lang w:val="kk-KZ"/>
        </w:rPr>
      </w:pPr>
      <w:r w:rsidRPr="004B5DCC">
        <w:rPr>
          <w:b w:val="0"/>
          <w:szCs w:val="24"/>
          <w:lang w:val="kk-KZ"/>
        </w:rPr>
        <w:t>Теориялық тұрғыда</w:t>
      </w:r>
      <w:r>
        <w:rPr>
          <w:b w:val="0"/>
          <w:szCs w:val="24"/>
          <w:lang w:val="kk-KZ"/>
        </w:rPr>
        <w:t xml:space="preserve"> тұтқырлықты өлшеудің</w:t>
      </w:r>
      <w:r w:rsidRPr="004B5DCC">
        <w:rPr>
          <w:b w:val="0"/>
          <w:szCs w:val="24"/>
          <w:lang w:val="kk-KZ"/>
        </w:rPr>
        <w:t xml:space="preserve"> </w:t>
      </w:r>
      <w:r>
        <w:rPr>
          <w:b w:val="0"/>
          <w:szCs w:val="24"/>
          <w:lang w:val="kk-KZ"/>
        </w:rPr>
        <w:t xml:space="preserve">көбірек жасалынған және тәжірибелік тұрғыда зерттелінген әдісі капиллярлық әдіс болып табылады. 1840 жылы Париж медицина </w:t>
      </w:r>
      <w:r>
        <w:rPr>
          <w:b w:val="0"/>
          <w:szCs w:val="24"/>
          <w:lang w:val="kk-KZ"/>
        </w:rPr>
        <w:lastRenderedPageBreak/>
        <w:t xml:space="preserve">мектебінің физика ғылымдарының профессоры Пуазейль, </w:t>
      </w:r>
      <w:r w:rsidR="00DB7D4D">
        <w:rPr>
          <w:b w:val="0"/>
          <w:szCs w:val="24"/>
          <w:lang w:val="kk-KZ"/>
        </w:rPr>
        <w:t xml:space="preserve">судың жіңішке капиллярлық трубка арқылы ағынын зерттеу нәтижелерін жариялады. Ол бірлік уақыт аралығында трубка қимасы арқылы өтетін судың </w:t>
      </w:r>
      <w:r w:rsidR="00075F55" w:rsidRPr="00DB7D4D">
        <w:rPr>
          <w:b w:val="0"/>
          <w:szCs w:val="24"/>
          <w:lang w:val="kk-KZ"/>
        </w:rPr>
        <w:t>Q</w:t>
      </w:r>
      <w:r w:rsidR="00DB7D4D">
        <w:rPr>
          <w:b w:val="0"/>
          <w:szCs w:val="24"/>
          <w:lang w:val="kk-KZ"/>
        </w:rPr>
        <w:t xml:space="preserve"> шығыны, капилляр соңындағы </w:t>
      </w:r>
      <w:r w:rsidR="00DB7D4D" w:rsidRPr="00075F55">
        <w:rPr>
          <w:b w:val="0"/>
          <w:szCs w:val="24"/>
        </w:rPr>
        <w:sym w:font="Symbol" w:char="F044"/>
      </w:r>
      <w:r w:rsidR="00DB7D4D" w:rsidRPr="00DB7D4D">
        <w:rPr>
          <w:b w:val="0"/>
          <w:szCs w:val="24"/>
          <w:lang w:val="kk-KZ"/>
        </w:rPr>
        <w:t>P = P</w:t>
      </w:r>
      <w:r w:rsidR="00DB7D4D" w:rsidRPr="00DB7D4D">
        <w:rPr>
          <w:b w:val="0"/>
          <w:szCs w:val="24"/>
          <w:vertAlign w:val="subscript"/>
          <w:lang w:val="kk-KZ"/>
        </w:rPr>
        <w:t>1</w:t>
      </w:r>
      <w:r w:rsidR="00DB7D4D" w:rsidRPr="00DB7D4D">
        <w:rPr>
          <w:b w:val="0"/>
          <w:szCs w:val="24"/>
          <w:lang w:val="kk-KZ"/>
        </w:rPr>
        <w:t xml:space="preserve"> – P</w:t>
      </w:r>
      <w:r w:rsidR="00DB7D4D" w:rsidRPr="00DB7D4D">
        <w:rPr>
          <w:b w:val="0"/>
          <w:szCs w:val="24"/>
          <w:vertAlign w:val="subscript"/>
          <w:lang w:val="kk-KZ"/>
        </w:rPr>
        <w:t>2</w:t>
      </w:r>
      <w:r w:rsidR="00DB7D4D">
        <w:rPr>
          <w:b w:val="0"/>
          <w:szCs w:val="24"/>
          <w:vertAlign w:val="subscript"/>
          <w:lang w:val="kk-KZ"/>
        </w:rPr>
        <w:t xml:space="preserve"> </w:t>
      </w:r>
      <w:r w:rsidR="00DB7D4D">
        <w:rPr>
          <w:b w:val="0"/>
          <w:szCs w:val="24"/>
          <w:lang w:val="kk-KZ"/>
        </w:rPr>
        <w:t xml:space="preserve"> қысым айырымы</w:t>
      </w:r>
      <w:r w:rsidR="00075F55" w:rsidRPr="00DB7D4D">
        <w:rPr>
          <w:b w:val="0"/>
          <w:szCs w:val="24"/>
          <w:lang w:val="kk-KZ"/>
        </w:rPr>
        <w:t>,</w:t>
      </w:r>
      <w:r w:rsidR="00DB7D4D">
        <w:rPr>
          <w:b w:val="0"/>
          <w:szCs w:val="24"/>
          <w:lang w:val="kk-KZ"/>
        </w:rPr>
        <w:t xml:space="preserve"> трубка ұзындығы </w:t>
      </w:r>
      <w:r w:rsidR="00DB7D4D" w:rsidRPr="00DB7D4D">
        <w:rPr>
          <w:b w:val="0"/>
          <w:szCs w:val="24"/>
          <w:lang w:val="kk-KZ"/>
        </w:rPr>
        <w:t>L</w:t>
      </w:r>
      <w:r w:rsidR="00DB7D4D">
        <w:rPr>
          <w:b w:val="0"/>
          <w:szCs w:val="24"/>
          <w:lang w:val="kk-KZ"/>
        </w:rPr>
        <w:t xml:space="preserve"> және оның </w:t>
      </w:r>
      <w:r w:rsidR="00DB7D4D" w:rsidRPr="00DB7D4D">
        <w:rPr>
          <w:b w:val="0"/>
          <w:szCs w:val="24"/>
          <w:lang w:val="kk-KZ"/>
        </w:rPr>
        <w:t>d</w:t>
      </w:r>
      <w:r w:rsidR="00075F55" w:rsidRPr="00DB7D4D">
        <w:rPr>
          <w:b w:val="0"/>
          <w:szCs w:val="24"/>
          <w:lang w:val="kk-KZ"/>
        </w:rPr>
        <w:t xml:space="preserve"> </w:t>
      </w:r>
      <w:r w:rsidR="00DB7D4D">
        <w:rPr>
          <w:b w:val="0"/>
          <w:szCs w:val="24"/>
          <w:lang w:val="kk-KZ"/>
        </w:rPr>
        <w:t>диаметрі арасындағы</w:t>
      </w:r>
      <w:r w:rsidR="00946869">
        <w:rPr>
          <w:b w:val="0"/>
          <w:szCs w:val="24"/>
          <w:lang w:val="kk-KZ"/>
        </w:rPr>
        <w:t xml:space="preserve"> байланысты көрсетті. Бұл байланыс Пуазейль заңы деп аталады:</w:t>
      </w:r>
      <w:r w:rsidR="00DB7D4D">
        <w:rPr>
          <w:b w:val="0"/>
          <w:szCs w:val="24"/>
          <w:lang w:val="kk-KZ"/>
        </w:rPr>
        <w:t xml:space="preserve"> </w:t>
      </w:r>
      <w:r w:rsidR="00DB7D4D" w:rsidRPr="00DB7D4D">
        <w:rPr>
          <w:b w:val="0"/>
          <w:szCs w:val="24"/>
          <w:lang w:val="kk-KZ"/>
        </w:rPr>
        <w:t xml:space="preserve"> </w:t>
      </w:r>
      <w:r w:rsidR="00946869">
        <w:rPr>
          <w:b w:val="0"/>
          <w:szCs w:val="24"/>
          <w:lang w:val="kk-KZ"/>
        </w:rPr>
        <w:t xml:space="preserve">  </w:t>
      </w:r>
    </w:p>
    <w:p w:rsidR="00850B7C" w:rsidRPr="00A81D63" w:rsidRDefault="00850B7C" w:rsidP="009C7826">
      <w:pPr>
        <w:pStyle w:val="a3"/>
        <w:ind w:firstLine="708"/>
        <w:rPr>
          <w:b w:val="0"/>
          <w:szCs w:val="24"/>
          <w:lang w:val="kk-KZ"/>
        </w:rPr>
      </w:pPr>
    </w:p>
    <w:p w:rsidR="00075F55" w:rsidRDefault="00075F55" w:rsidP="009C7826">
      <w:pPr>
        <w:pStyle w:val="a3"/>
        <w:jc w:val="center"/>
        <w:rPr>
          <w:b w:val="0"/>
          <w:szCs w:val="24"/>
          <w:lang w:val="kk-KZ"/>
        </w:rPr>
      </w:pPr>
      <w:r w:rsidRPr="00DB7D4D">
        <w:rPr>
          <w:b w:val="0"/>
          <w:szCs w:val="24"/>
          <w:lang w:val="kk-KZ"/>
        </w:rPr>
        <w:t xml:space="preserve">                           </w:t>
      </w:r>
      <w:r w:rsidR="00850B7C">
        <w:rPr>
          <w:b w:val="0"/>
          <w:szCs w:val="24"/>
          <w:lang w:val="kk-KZ"/>
        </w:rPr>
        <w:t xml:space="preserve">        </w:t>
      </w:r>
      <w:r w:rsidR="00080C34">
        <w:rPr>
          <w:b w:val="0"/>
          <w:szCs w:val="24"/>
          <w:lang w:val="kk-KZ"/>
        </w:rPr>
        <w:t xml:space="preserve">      </w:t>
      </w:r>
      <w:r w:rsidRPr="00075F55">
        <w:rPr>
          <w:b w:val="0"/>
          <w:position w:val="-26"/>
          <w:szCs w:val="24"/>
        </w:rPr>
        <w:object w:dxaOrig="1520" w:dyaOrig="740">
          <v:shape id="_x0000_i1033" type="#_x0000_t75" style="width:65.25pt;height:32.25pt" o:ole="">
            <v:imagedata r:id="rId26" o:title=""/>
          </v:shape>
          <o:OLEObject Type="Embed" ProgID="Equation.DSMT4" ShapeID="_x0000_i1033" DrawAspect="Content" ObjectID="_1545816633" r:id="rId27"/>
        </w:object>
      </w:r>
      <w:r w:rsidRPr="00946869">
        <w:rPr>
          <w:b w:val="0"/>
          <w:szCs w:val="24"/>
          <w:lang w:val="kk-KZ"/>
        </w:rPr>
        <w:t xml:space="preserve">                      </w:t>
      </w:r>
      <w:r w:rsidR="00080C34">
        <w:rPr>
          <w:b w:val="0"/>
          <w:szCs w:val="24"/>
          <w:lang w:val="kk-KZ"/>
        </w:rPr>
        <w:t xml:space="preserve">                         </w:t>
      </w:r>
      <w:r w:rsidRPr="00946869">
        <w:rPr>
          <w:b w:val="0"/>
          <w:szCs w:val="24"/>
          <w:lang w:val="kk-KZ"/>
        </w:rPr>
        <w:t xml:space="preserve">                    (6)      </w:t>
      </w:r>
      <w:r w:rsidR="00080C34">
        <w:rPr>
          <w:b w:val="0"/>
          <w:szCs w:val="24"/>
          <w:lang w:val="kk-KZ"/>
        </w:rPr>
        <w:t xml:space="preserve"> </w:t>
      </w:r>
    </w:p>
    <w:p w:rsidR="00080C34" w:rsidRPr="00946869" w:rsidRDefault="00080C34" w:rsidP="009C7826">
      <w:pPr>
        <w:pStyle w:val="a3"/>
        <w:jc w:val="center"/>
        <w:rPr>
          <w:b w:val="0"/>
          <w:szCs w:val="24"/>
          <w:lang w:val="kk-KZ"/>
        </w:rPr>
      </w:pPr>
    </w:p>
    <w:p w:rsidR="00946869" w:rsidRDefault="00946869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мұндағы,</w:t>
      </w:r>
      <w:r w:rsidR="00075F55" w:rsidRPr="00946869">
        <w:rPr>
          <w:rFonts w:ascii="Times New Roman" w:hAnsi="Times New Roman" w:cs="Times New Roman"/>
          <w:sz w:val="24"/>
          <w:szCs w:val="24"/>
          <w:lang w:val="kk-KZ"/>
        </w:rPr>
        <w:t xml:space="preserve"> C –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қандай да бір тұрақты шама. </w:t>
      </w:r>
    </w:p>
    <w:p w:rsidR="00075F55" w:rsidRPr="00946869" w:rsidRDefault="00946869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Бұл заңның теориялық тұжырымдамасы.</w:t>
      </w:r>
    </w:p>
    <w:p w:rsidR="00075F55" w:rsidRPr="0037168D" w:rsidRDefault="00075F55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946869">
        <w:rPr>
          <w:rFonts w:ascii="Times New Roman" w:hAnsi="Times New Roman" w:cs="Times New Roman"/>
          <w:sz w:val="24"/>
          <w:szCs w:val="24"/>
          <w:lang w:val="kk-KZ"/>
        </w:rPr>
        <w:tab/>
      </w:r>
      <w:r w:rsidR="00946869">
        <w:rPr>
          <w:rFonts w:ascii="Times New Roman" w:hAnsi="Times New Roman" w:cs="Times New Roman"/>
          <w:sz w:val="24"/>
          <w:szCs w:val="24"/>
          <w:lang w:val="kk-KZ"/>
        </w:rPr>
        <w:t xml:space="preserve">Сұйықтың </w:t>
      </w:r>
      <w:r w:rsidR="00946869" w:rsidRPr="0037168D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946869">
        <w:rPr>
          <w:rFonts w:ascii="Times New Roman" w:hAnsi="Times New Roman" w:cs="Times New Roman"/>
          <w:sz w:val="24"/>
          <w:szCs w:val="24"/>
          <w:lang w:val="kk-KZ"/>
        </w:rPr>
        <w:t>газдың</w:t>
      </w:r>
      <w:r w:rsidR="00946869" w:rsidRPr="0037168D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946869">
        <w:rPr>
          <w:rFonts w:ascii="Times New Roman" w:hAnsi="Times New Roman" w:cs="Times New Roman"/>
          <w:sz w:val="24"/>
          <w:szCs w:val="24"/>
          <w:lang w:val="kk-KZ"/>
        </w:rPr>
        <w:t xml:space="preserve"> трубка бойынша </w:t>
      </w:r>
      <w:r w:rsidR="00654F6F">
        <w:rPr>
          <w:rFonts w:ascii="Times New Roman" w:hAnsi="Times New Roman" w:cs="Times New Roman"/>
          <w:sz w:val="24"/>
          <w:szCs w:val="24"/>
          <w:lang w:val="kk-KZ"/>
        </w:rPr>
        <w:t>ағыс заңының тұжырымдамасы келес нұсқауларға негізделген:</w:t>
      </w:r>
      <w:r w:rsidRPr="0037168D">
        <w:rPr>
          <w:rFonts w:ascii="Times New Roman" w:hAnsi="Times New Roman" w:cs="Times New Roman"/>
          <w:sz w:val="24"/>
          <w:szCs w:val="24"/>
          <w:lang w:val="kk-KZ"/>
        </w:rPr>
        <w:t xml:space="preserve"> 1)</w:t>
      </w:r>
      <w:r w:rsidR="00654F6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7168D">
        <w:rPr>
          <w:rFonts w:ascii="Times New Roman" w:hAnsi="Times New Roman" w:cs="Times New Roman"/>
          <w:sz w:val="24"/>
          <w:szCs w:val="24"/>
          <w:lang w:val="kk-KZ"/>
        </w:rPr>
        <w:t xml:space="preserve">сұйықтың </w:t>
      </w:r>
      <w:r w:rsidR="0037168D" w:rsidRPr="0037168D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37168D">
        <w:rPr>
          <w:rFonts w:ascii="Times New Roman" w:hAnsi="Times New Roman" w:cs="Times New Roman"/>
          <w:sz w:val="24"/>
          <w:szCs w:val="24"/>
          <w:lang w:val="kk-KZ"/>
        </w:rPr>
        <w:t>газдың</w:t>
      </w:r>
      <w:r w:rsidR="0037168D" w:rsidRPr="0037168D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37168D">
        <w:rPr>
          <w:rFonts w:ascii="Times New Roman" w:hAnsi="Times New Roman" w:cs="Times New Roman"/>
          <w:sz w:val="24"/>
          <w:szCs w:val="24"/>
          <w:lang w:val="kk-KZ"/>
        </w:rPr>
        <w:t xml:space="preserve"> барлық бөлшектері трубка өсіне параллель  жылдамдықпен қозғалады, сұйықтың </w:t>
      </w:r>
      <w:r w:rsidR="0037168D" w:rsidRPr="0037168D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37168D">
        <w:rPr>
          <w:rFonts w:ascii="Times New Roman" w:hAnsi="Times New Roman" w:cs="Times New Roman"/>
          <w:sz w:val="24"/>
          <w:szCs w:val="24"/>
          <w:lang w:val="kk-KZ"/>
        </w:rPr>
        <w:t>газдың</w:t>
      </w:r>
      <w:r w:rsidR="0037168D" w:rsidRPr="0037168D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37168D">
        <w:rPr>
          <w:rFonts w:ascii="Times New Roman" w:hAnsi="Times New Roman" w:cs="Times New Roman"/>
          <w:sz w:val="24"/>
          <w:szCs w:val="24"/>
          <w:lang w:val="kk-KZ"/>
        </w:rPr>
        <w:t xml:space="preserve"> тасымал жылдамдығы трубка өсіне перпендикулляр құраушысына ие болмайды (ламинарлық</w:t>
      </w:r>
      <w:r w:rsidRPr="0037168D">
        <w:rPr>
          <w:rFonts w:ascii="Times New Roman" w:hAnsi="Times New Roman" w:cs="Times New Roman"/>
          <w:sz w:val="24"/>
          <w:szCs w:val="24"/>
          <w:lang w:val="kk-KZ"/>
        </w:rPr>
        <w:t>); 2)</w:t>
      </w:r>
      <w:r w:rsidR="0037168D" w:rsidRPr="0037168D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37168D">
        <w:rPr>
          <w:rFonts w:ascii="Times New Roman" w:hAnsi="Times New Roman" w:cs="Times New Roman"/>
          <w:sz w:val="24"/>
          <w:szCs w:val="24"/>
          <w:lang w:val="kk-KZ"/>
        </w:rPr>
        <w:t xml:space="preserve">сұйықтың </w:t>
      </w:r>
      <w:r w:rsidR="0037168D" w:rsidRPr="0037168D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37168D">
        <w:rPr>
          <w:rFonts w:ascii="Times New Roman" w:hAnsi="Times New Roman" w:cs="Times New Roman"/>
          <w:sz w:val="24"/>
          <w:szCs w:val="24"/>
          <w:lang w:val="kk-KZ"/>
        </w:rPr>
        <w:t>газдың</w:t>
      </w:r>
      <w:r w:rsidR="0037168D" w:rsidRPr="0037168D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37168D">
        <w:rPr>
          <w:rFonts w:ascii="Times New Roman" w:hAnsi="Times New Roman" w:cs="Times New Roman"/>
          <w:sz w:val="24"/>
          <w:szCs w:val="24"/>
          <w:lang w:val="kk-KZ"/>
        </w:rPr>
        <w:t xml:space="preserve"> қабырғаға жабысқан бөлшектерінің жылдамдығы нөлге тең болады.</w:t>
      </w:r>
      <w:r w:rsidRPr="0037168D">
        <w:rPr>
          <w:rFonts w:ascii="Times New Roman" w:hAnsi="Times New Roman" w:cs="Times New Roman"/>
          <w:sz w:val="24"/>
          <w:szCs w:val="24"/>
          <w:lang w:val="kk-KZ"/>
        </w:rPr>
        <w:t xml:space="preserve"> 3)</w:t>
      </w:r>
      <w:r w:rsidR="0037168D">
        <w:rPr>
          <w:rFonts w:ascii="Times New Roman" w:hAnsi="Times New Roman" w:cs="Times New Roman"/>
          <w:sz w:val="24"/>
          <w:szCs w:val="24"/>
          <w:lang w:val="kk-KZ"/>
        </w:rPr>
        <w:t xml:space="preserve"> сұйықтың </w:t>
      </w:r>
      <w:r w:rsidR="0037168D" w:rsidRPr="002339F3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37168D">
        <w:rPr>
          <w:rFonts w:ascii="Times New Roman" w:hAnsi="Times New Roman" w:cs="Times New Roman"/>
          <w:sz w:val="24"/>
          <w:szCs w:val="24"/>
          <w:lang w:val="kk-KZ"/>
        </w:rPr>
        <w:t>газдың</w:t>
      </w:r>
      <w:r w:rsidR="0037168D" w:rsidRPr="002339F3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37168D">
        <w:rPr>
          <w:rFonts w:ascii="Times New Roman" w:hAnsi="Times New Roman" w:cs="Times New Roman"/>
          <w:sz w:val="24"/>
          <w:szCs w:val="24"/>
          <w:lang w:val="kk-KZ"/>
        </w:rPr>
        <w:t xml:space="preserve"> ағысы  орнықты (стационарлы</w:t>
      </w:r>
      <w:r w:rsidR="0037168D" w:rsidRPr="0037168D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37168D">
        <w:rPr>
          <w:rFonts w:ascii="Times New Roman" w:hAnsi="Times New Roman" w:cs="Times New Roman"/>
          <w:sz w:val="24"/>
          <w:szCs w:val="24"/>
          <w:lang w:val="kk-KZ"/>
        </w:rPr>
        <w:t xml:space="preserve"> болады</w:t>
      </w:r>
      <w:r w:rsidR="002339F3">
        <w:rPr>
          <w:rFonts w:ascii="Times New Roman" w:hAnsi="Times New Roman" w:cs="Times New Roman"/>
          <w:sz w:val="24"/>
          <w:szCs w:val="24"/>
          <w:lang w:val="kk-KZ"/>
        </w:rPr>
        <w:t>;</w:t>
      </w:r>
      <w:r w:rsidRPr="0037168D">
        <w:rPr>
          <w:rFonts w:ascii="Times New Roman" w:hAnsi="Times New Roman" w:cs="Times New Roman"/>
          <w:sz w:val="24"/>
          <w:szCs w:val="24"/>
          <w:lang w:val="kk-KZ"/>
        </w:rPr>
        <w:t xml:space="preserve"> 4)</w:t>
      </w:r>
      <w:r w:rsidR="002339F3" w:rsidRPr="002339F3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2339F3">
        <w:rPr>
          <w:rFonts w:ascii="Times New Roman" w:hAnsi="Times New Roman" w:cs="Times New Roman"/>
          <w:sz w:val="24"/>
          <w:szCs w:val="24"/>
          <w:lang w:val="kk-KZ"/>
        </w:rPr>
        <w:t xml:space="preserve">сұйық </w:t>
      </w:r>
      <w:r w:rsidR="002339F3" w:rsidRPr="002339F3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2339F3">
        <w:rPr>
          <w:rFonts w:ascii="Times New Roman" w:hAnsi="Times New Roman" w:cs="Times New Roman"/>
          <w:sz w:val="24"/>
          <w:szCs w:val="24"/>
          <w:lang w:val="kk-KZ"/>
        </w:rPr>
        <w:t>газ</w:t>
      </w:r>
      <w:r w:rsidR="002339F3" w:rsidRPr="002339F3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2339F3">
        <w:rPr>
          <w:rFonts w:ascii="Times New Roman" w:hAnsi="Times New Roman" w:cs="Times New Roman"/>
          <w:sz w:val="24"/>
          <w:szCs w:val="24"/>
          <w:lang w:val="kk-KZ"/>
        </w:rPr>
        <w:t xml:space="preserve"> сығылмайды. </w:t>
      </w:r>
    </w:p>
    <w:p w:rsidR="00067E09" w:rsidRDefault="00075F55" w:rsidP="009C7826">
      <w:pPr>
        <w:pStyle w:val="a3"/>
        <w:rPr>
          <w:b w:val="0"/>
          <w:szCs w:val="24"/>
          <w:lang w:val="kk-KZ"/>
        </w:rPr>
      </w:pPr>
      <w:r w:rsidRPr="0037168D">
        <w:rPr>
          <w:b w:val="0"/>
          <w:szCs w:val="24"/>
          <w:lang w:val="kk-KZ"/>
        </w:rPr>
        <w:tab/>
      </w:r>
      <w:r w:rsidR="002339F3" w:rsidRPr="002339F3">
        <w:rPr>
          <w:b w:val="0"/>
          <w:szCs w:val="24"/>
          <w:lang w:val="kk-KZ"/>
        </w:rPr>
        <w:t>I-I және</w:t>
      </w:r>
      <w:r w:rsidR="002339F3">
        <w:rPr>
          <w:b w:val="0"/>
          <w:szCs w:val="24"/>
          <w:lang w:val="kk-KZ"/>
        </w:rPr>
        <w:t xml:space="preserve"> </w:t>
      </w:r>
      <w:r w:rsidR="002339F3" w:rsidRPr="002339F3">
        <w:rPr>
          <w:b w:val="0"/>
          <w:szCs w:val="24"/>
          <w:lang w:val="kk-KZ"/>
        </w:rPr>
        <w:t>II-II</w:t>
      </w:r>
      <w:r w:rsidR="002339F3">
        <w:rPr>
          <w:b w:val="0"/>
          <w:szCs w:val="24"/>
          <w:lang w:val="kk-KZ"/>
        </w:rPr>
        <w:t xml:space="preserve"> қиылысулары арасындағы трубка қимасын алайық,</w:t>
      </w:r>
      <w:r w:rsidR="002339F3" w:rsidRPr="002339F3">
        <w:rPr>
          <w:b w:val="0"/>
          <w:szCs w:val="24"/>
          <w:lang w:val="kk-KZ"/>
        </w:rPr>
        <w:t xml:space="preserve"> (</w:t>
      </w:r>
      <w:r w:rsidRPr="002339F3">
        <w:rPr>
          <w:b w:val="0"/>
          <w:szCs w:val="24"/>
          <w:lang w:val="kk-KZ"/>
        </w:rPr>
        <w:t>2</w:t>
      </w:r>
      <w:r w:rsidR="002339F3">
        <w:rPr>
          <w:b w:val="0"/>
          <w:szCs w:val="24"/>
          <w:lang w:val="kk-KZ"/>
        </w:rPr>
        <w:t>-сурет,а).</w:t>
      </w:r>
    </w:p>
    <w:p w:rsidR="00080C34" w:rsidRPr="002339F3" w:rsidRDefault="00080C34" w:rsidP="009C7826">
      <w:pPr>
        <w:pStyle w:val="a3"/>
        <w:rPr>
          <w:b w:val="0"/>
          <w:szCs w:val="24"/>
          <w:lang w:val="kk-KZ"/>
        </w:rPr>
      </w:pPr>
    </w:p>
    <w:p w:rsidR="00075F55" w:rsidRDefault="00075F55" w:rsidP="009C7826">
      <w:pPr>
        <w:pStyle w:val="a3"/>
        <w:jc w:val="center"/>
        <w:rPr>
          <w:b w:val="0"/>
          <w:szCs w:val="24"/>
          <w:lang w:val="kk-KZ"/>
        </w:rPr>
      </w:pPr>
      <w:r>
        <w:rPr>
          <w:noProof/>
          <w:sz w:val="28"/>
          <w:szCs w:val="28"/>
          <w:lang w:eastAsia="zh-CN"/>
        </w:rPr>
        <w:drawing>
          <wp:inline distT="0" distB="0" distL="0" distR="0" wp14:anchorId="21BAC550" wp14:editId="153045BD">
            <wp:extent cx="4000500" cy="1101500"/>
            <wp:effectExtent l="0" t="0" r="0" b="3810"/>
            <wp:docPr id="3" name="Рисунок 3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 descr="2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2569" cy="1104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5F55" w:rsidRPr="00BE4EAC" w:rsidRDefault="00075F55" w:rsidP="009C7826">
      <w:pPr>
        <w:pStyle w:val="a3"/>
        <w:jc w:val="center"/>
        <w:rPr>
          <w:b w:val="0"/>
          <w:szCs w:val="24"/>
          <w:lang w:val="kk-KZ"/>
        </w:rPr>
      </w:pPr>
      <w:r w:rsidRPr="00075F55">
        <w:rPr>
          <w:i/>
          <w:szCs w:val="24"/>
          <w:lang w:val="kk-KZ"/>
        </w:rPr>
        <w:t>2</w:t>
      </w:r>
      <w:r w:rsidR="002339F3">
        <w:rPr>
          <w:i/>
          <w:szCs w:val="24"/>
          <w:lang w:val="kk-KZ"/>
        </w:rPr>
        <w:t>-сурет</w:t>
      </w:r>
      <w:r w:rsidRPr="00075F55">
        <w:rPr>
          <w:i/>
          <w:szCs w:val="24"/>
          <w:lang w:val="kk-KZ"/>
        </w:rPr>
        <w:t>.</w:t>
      </w:r>
      <w:r w:rsidR="00BE4EAC">
        <w:rPr>
          <w:b w:val="0"/>
          <w:szCs w:val="24"/>
          <w:lang w:val="kk-KZ"/>
        </w:rPr>
        <w:t xml:space="preserve"> Түтік</w:t>
      </w:r>
      <w:r w:rsidR="002339F3">
        <w:rPr>
          <w:b w:val="0"/>
          <w:szCs w:val="24"/>
          <w:lang w:val="kk-KZ"/>
        </w:rPr>
        <w:t xml:space="preserve"> қимасы.</w:t>
      </w:r>
    </w:p>
    <w:p w:rsidR="00D91050" w:rsidRPr="00BE4EAC" w:rsidRDefault="00D91050" w:rsidP="009C7826">
      <w:pPr>
        <w:pStyle w:val="a3"/>
        <w:jc w:val="center"/>
        <w:rPr>
          <w:b w:val="0"/>
          <w:szCs w:val="24"/>
          <w:lang w:val="kk-KZ"/>
        </w:rPr>
      </w:pPr>
    </w:p>
    <w:p w:rsidR="00075F55" w:rsidRPr="00086D74" w:rsidRDefault="002339F3" w:rsidP="009C782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Сұйықтың </w:t>
      </w:r>
      <w:r w:rsidRPr="002339F3">
        <w:rPr>
          <w:rFonts w:ascii="Times New Roman" w:hAnsi="Times New Roman" w:cs="Times New Roman"/>
          <w:sz w:val="24"/>
          <w:szCs w:val="24"/>
          <w:lang w:val="kk-KZ"/>
        </w:rPr>
        <w:t>(</w:t>
      </w:r>
      <w:r>
        <w:rPr>
          <w:rFonts w:ascii="Times New Roman" w:hAnsi="Times New Roman" w:cs="Times New Roman"/>
          <w:sz w:val="24"/>
          <w:szCs w:val="24"/>
          <w:lang w:val="kk-KZ"/>
        </w:rPr>
        <w:t>газдың</w:t>
      </w:r>
      <w:r w:rsidRPr="002339F3">
        <w:rPr>
          <w:rFonts w:ascii="Times New Roman" w:hAnsi="Times New Roman" w:cs="Times New Roman"/>
          <w:sz w:val="24"/>
          <w:szCs w:val="24"/>
          <w:lang w:val="kk-KZ"/>
        </w:rPr>
        <w:t>)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радиусы </w:t>
      </w:r>
      <w:r w:rsidRPr="002339F3">
        <w:rPr>
          <w:rFonts w:ascii="Times New Roman" w:hAnsi="Times New Roman" w:cs="Times New Roman"/>
          <w:sz w:val="24"/>
          <w:szCs w:val="24"/>
          <w:lang w:val="kk-KZ"/>
        </w:rPr>
        <w:t xml:space="preserve">r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болатын штрихталған цилиндрлік көлеміне әсер ететін ішкі күштерді қарастырайық. Осы цилиндрдің жақтарына қысымдары </w:t>
      </w:r>
      <w:r w:rsidRPr="002339F3">
        <w:rPr>
          <w:rFonts w:ascii="Times New Roman" w:hAnsi="Times New Roman" w:cs="Times New Roman"/>
          <w:sz w:val="24"/>
          <w:szCs w:val="24"/>
          <w:lang w:val="kk-KZ"/>
        </w:rPr>
        <w:t>P</w:t>
      </w:r>
      <w:r w:rsidRPr="002339F3">
        <w:rPr>
          <w:rFonts w:ascii="Times New Roman" w:hAnsi="Times New Roman" w:cs="Times New Roman"/>
          <w:sz w:val="24"/>
          <w:szCs w:val="24"/>
          <w:vertAlign w:val="subscript"/>
          <w:lang w:val="kk-KZ"/>
        </w:rPr>
        <w:t>1</w:t>
      </w:r>
      <w:r w:rsidRPr="002339F3">
        <w:rPr>
          <w:rFonts w:ascii="Times New Roman" w:hAnsi="Times New Roman" w:cs="Times New Roman"/>
          <w:sz w:val="24"/>
          <w:szCs w:val="24"/>
          <w:lang w:val="kk-KZ"/>
        </w:rPr>
        <w:t xml:space="preserve"> және P</w:t>
      </w:r>
      <w:r w:rsidRPr="002339F3">
        <w:rPr>
          <w:rFonts w:ascii="Times New Roman" w:hAnsi="Times New Roman" w:cs="Times New Roman"/>
          <w:sz w:val="24"/>
          <w:szCs w:val="24"/>
          <w:vertAlign w:val="subscript"/>
          <w:lang w:val="kk-KZ"/>
        </w:rPr>
        <w:t>2</w:t>
      </w:r>
      <w:r>
        <w:rPr>
          <w:rFonts w:ascii="Times New Roman" w:hAnsi="Times New Roman" w:cs="Times New Roman"/>
          <w:sz w:val="24"/>
          <w:szCs w:val="24"/>
          <w:vertAlign w:val="subscript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болатын шартқа байланысты күштер әсер етеді. Егер сұйық </w:t>
      </w:r>
      <w:r w:rsidRPr="002339F3">
        <w:rPr>
          <w:rFonts w:ascii="Times New Roman" w:hAnsi="Times New Roman" w:cs="Times New Roman"/>
          <w:sz w:val="24"/>
          <w:szCs w:val="24"/>
          <w:lang w:val="kk-KZ"/>
        </w:rPr>
        <w:t>(</w:t>
      </w:r>
      <w:r>
        <w:rPr>
          <w:rFonts w:ascii="Times New Roman" w:hAnsi="Times New Roman" w:cs="Times New Roman"/>
          <w:sz w:val="24"/>
          <w:szCs w:val="24"/>
          <w:lang w:val="kk-KZ"/>
        </w:rPr>
        <w:t>газ</w:t>
      </w:r>
      <w:r w:rsidRPr="002339F3">
        <w:rPr>
          <w:rFonts w:ascii="Times New Roman" w:hAnsi="Times New Roman" w:cs="Times New Roman"/>
          <w:sz w:val="24"/>
          <w:szCs w:val="24"/>
          <w:lang w:val="kk-KZ"/>
        </w:rPr>
        <w:t>)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086D74">
        <w:rPr>
          <w:rFonts w:ascii="Times New Roman" w:hAnsi="Times New Roman" w:cs="Times New Roman"/>
          <w:sz w:val="24"/>
          <w:szCs w:val="24"/>
          <w:lang w:val="kk-KZ"/>
        </w:rPr>
        <w:t>I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қимасынан </w:t>
      </w:r>
      <w:r w:rsidRPr="00086D74">
        <w:rPr>
          <w:rFonts w:ascii="Times New Roman" w:hAnsi="Times New Roman" w:cs="Times New Roman"/>
          <w:sz w:val="24"/>
          <w:szCs w:val="24"/>
          <w:lang w:val="kk-KZ"/>
        </w:rPr>
        <w:t>II</w:t>
      </w:r>
      <w:r w:rsidR="00086D74">
        <w:rPr>
          <w:rFonts w:ascii="Times New Roman" w:hAnsi="Times New Roman" w:cs="Times New Roman"/>
          <w:sz w:val="24"/>
          <w:szCs w:val="24"/>
          <w:lang w:val="kk-KZ"/>
        </w:rPr>
        <w:t xml:space="preserve"> қимасына қозғалатын болса, онда </w:t>
      </w:r>
      <w:r w:rsidR="00075F55" w:rsidRPr="00086D74">
        <w:rPr>
          <w:rFonts w:ascii="Times New Roman" w:hAnsi="Times New Roman" w:cs="Times New Roman"/>
          <w:sz w:val="24"/>
          <w:szCs w:val="24"/>
          <w:lang w:val="kk-KZ"/>
        </w:rPr>
        <w:t>P</w:t>
      </w:r>
      <w:r w:rsidR="00075F55" w:rsidRPr="00086D74">
        <w:rPr>
          <w:rFonts w:ascii="Times New Roman" w:hAnsi="Times New Roman" w:cs="Times New Roman"/>
          <w:sz w:val="24"/>
          <w:szCs w:val="24"/>
          <w:vertAlign w:val="subscript"/>
          <w:lang w:val="kk-KZ"/>
        </w:rPr>
        <w:t>1</w:t>
      </w:r>
      <w:r w:rsidR="00075F55" w:rsidRPr="00086D74">
        <w:rPr>
          <w:rFonts w:ascii="Times New Roman" w:hAnsi="Times New Roman" w:cs="Times New Roman"/>
          <w:sz w:val="24"/>
          <w:szCs w:val="24"/>
          <w:lang w:val="kk-KZ"/>
        </w:rPr>
        <w:t xml:space="preserve"> &gt; P</w:t>
      </w:r>
      <w:r w:rsidR="00075F55" w:rsidRPr="00086D74">
        <w:rPr>
          <w:rFonts w:ascii="Times New Roman" w:hAnsi="Times New Roman" w:cs="Times New Roman"/>
          <w:sz w:val="24"/>
          <w:szCs w:val="24"/>
          <w:vertAlign w:val="subscript"/>
          <w:lang w:val="kk-KZ"/>
        </w:rPr>
        <w:t>2</w:t>
      </w:r>
      <w:r w:rsidR="00086D74">
        <w:rPr>
          <w:rFonts w:ascii="Times New Roman" w:hAnsi="Times New Roman" w:cs="Times New Roman"/>
          <w:sz w:val="24"/>
          <w:szCs w:val="24"/>
          <w:lang w:val="kk-KZ"/>
        </w:rPr>
        <w:t xml:space="preserve"> болады.</w:t>
      </w:r>
    </w:p>
    <w:p w:rsidR="00075F55" w:rsidRDefault="00A3425B" w:rsidP="009C782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Штрихталған цилиндрге қосылған қысымның теңәсерлі күші</w:t>
      </w:r>
      <w:r w:rsidR="00075F55" w:rsidRPr="00D91050">
        <w:rPr>
          <w:rFonts w:ascii="Times New Roman" w:hAnsi="Times New Roman" w:cs="Times New Roman"/>
          <w:sz w:val="24"/>
          <w:szCs w:val="24"/>
          <w:lang w:val="kk-KZ"/>
        </w:rPr>
        <w:t>:</w:t>
      </w:r>
    </w:p>
    <w:p w:rsidR="00086D74" w:rsidRPr="00086D74" w:rsidRDefault="00086D74" w:rsidP="009C782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075F55" w:rsidRDefault="00075F55" w:rsidP="009C782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91050">
        <w:rPr>
          <w:sz w:val="28"/>
          <w:szCs w:val="28"/>
          <w:lang w:val="kk-KZ"/>
        </w:rPr>
        <w:t xml:space="preserve">                              </w:t>
      </w:r>
      <w:r w:rsidR="000D0CC1">
        <w:rPr>
          <w:sz w:val="28"/>
          <w:szCs w:val="28"/>
          <w:lang w:val="kk-KZ"/>
        </w:rPr>
        <w:t xml:space="preserve">                 </w:t>
      </w:r>
      <w:r w:rsidRPr="00075F55">
        <w:rPr>
          <w:rFonts w:ascii="Times New Roman" w:hAnsi="Times New Roman" w:cs="Times New Roman"/>
          <w:position w:val="-14"/>
          <w:sz w:val="24"/>
          <w:szCs w:val="24"/>
        </w:rPr>
        <w:object w:dxaOrig="2980" w:dyaOrig="440">
          <v:shape id="_x0000_i1034" type="#_x0000_t75" style="width:126.75pt;height:18.75pt" o:ole="">
            <v:imagedata r:id="rId29" o:title=""/>
          </v:shape>
          <o:OLEObject Type="Embed" ProgID="Equation.DSMT4" ShapeID="_x0000_i1034" DrawAspect="Content" ObjectID="_1545816634" r:id="rId30"/>
        </w:object>
      </w:r>
      <w:r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            </w:t>
      </w:r>
      <w:r w:rsid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</w:t>
      </w:r>
      <w:r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                  (7)</w:t>
      </w:r>
    </w:p>
    <w:p w:rsidR="00A3425B" w:rsidRPr="00A3425B" w:rsidRDefault="00A3425B" w:rsidP="009C782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075F55" w:rsidRPr="00D91050" w:rsidRDefault="00A3425B" w:rsidP="009C7826">
      <w:pPr>
        <w:pStyle w:val="a3"/>
        <w:rPr>
          <w:b w:val="0"/>
          <w:szCs w:val="24"/>
          <w:lang w:val="kk-KZ"/>
        </w:rPr>
      </w:pPr>
      <w:r>
        <w:rPr>
          <w:b w:val="0"/>
          <w:szCs w:val="24"/>
          <w:lang w:val="kk-KZ"/>
        </w:rPr>
        <w:t>және бұл күш солдан оңға қарай бағытталады.</w:t>
      </w:r>
    </w:p>
    <w:p w:rsidR="00075F55" w:rsidRDefault="00075F55" w:rsidP="009C7826">
      <w:pPr>
        <w:pStyle w:val="a3"/>
        <w:rPr>
          <w:b w:val="0"/>
          <w:szCs w:val="24"/>
          <w:lang w:val="kk-KZ"/>
        </w:rPr>
      </w:pPr>
      <w:r w:rsidRPr="00D91050">
        <w:rPr>
          <w:b w:val="0"/>
          <w:szCs w:val="24"/>
          <w:lang w:val="kk-KZ"/>
        </w:rPr>
        <w:tab/>
      </w:r>
      <w:r w:rsidR="00A3425B">
        <w:rPr>
          <w:b w:val="0"/>
          <w:szCs w:val="24"/>
          <w:lang w:val="kk-KZ"/>
        </w:rPr>
        <w:t xml:space="preserve">Қарастырылып жатырған шеттік бетіне тең әсер ететін жанама күштер әсер етеді, ол Ньютон формуласымен анықталады </w:t>
      </w:r>
      <w:r w:rsidRPr="00D91050">
        <w:rPr>
          <w:b w:val="0"/>
          <w:szCs w:val="24"/>
          <w:lang w:val="kk-KZ"/>
        </w:rPr>
        <w:t>(2):</w:t>
      </w:r>
    </w:p>
    <w:p w:rsidR="00080C34" w:rsidRPr="00D91050" w:rsidRDefault="00080C34" w:rsidP="009C7826">
      <w:pPr>
        <w:pStyle w:val="a3"/>
        <w:rPr>
          <w:b w:val="0"/>
          <w:szCs w:val="24"/>
          <w:lang w:val="kk-KZ"/>
        </w:rPr>
      </w:pPr>
    </w:p>
    <w:p w:rsidR="00075F55" w:rsidRPr="00A81D63" w:rsidRDefault="00075F55" w:rsidP="009C7826">
      <w:pPr>
        <w:pStyle w:val="a3"/>
        <w:jc w:val="center"/>
        <w:rPr>
          <w:b w:val="0"/>
          <w:szCs w:val="24"/>
          <w:lang w:val="kk-KZ"/>
        </w:rPr>
      </w:pPr>
      <w:r w:rsidRPr="00D91050">
        <w:rPr>
          <w:b w:val="0"/>
          <w:szCs w:val="24"/>
          <w:lang w:val="kk-KZ"/>
        </w:rPr>
        <w:t xml:space="preserve">                              </w:t>
      </w:r>
      <w:r w:rsidR="000D0CC1">
        <w:rPr>
          <w:b w:val="0"/>
          <w:szCs w:val="24"/>
          <w:lang w:val="kk-KZ"/>
        </w:rPr>
        <w:t xml:space="preserve">         </w:t>
      </w:r>
      <w:r w:rsidR="00080C34">
        <w:rPr>
          <w:b w:val="0"/>
          <w:szCs w:val="24"/>
          <w:lang w:val="kk-KZ"/>
        </w:rPr>
        <w:t xml:space="preserve">     </w:t>
      </w:r>
      <w:r w:rsidR="000D0CC1">
        <w:rPr>
          <w:b w:val="0"/>
          <w:szCs w:val="24"/>
          <w:lang w:val="kk-KZ"/>
        </w:rPr>
        <w:t xml:space="preserve">     </w:t>
      </w:r>
      <w:r w:rsidRPr="00D91050">
        <w:rPr>
          <w:b w:val="0"/>
          <w:szCs w:val="24"/>
          <w:lang w:val="kk-KZ"/>
        </w:rPr>
        <w:t xml:space="preserve"> </w:t>
      </w:r>
      <w:r w:rsidRPr="00075F55">
        <w:rPr>
          <w:b w:val="0"/>
          <w:position w:val="-28"/>
          <w:szCs w:val="24"/>
        </w:rPr>
        <w:object w:dxaOrig="1740" w:dyaOrig="720">
          <v:shape id="_x0000_i1035" type="#_x0000_t75" style="width:78.75pt;height:32.25pt" o:ole="">
            <v:imagedata r:id="rId31" o:title=""/>
          </v:shape>
          <o:OLEObject Type="Embed" ProgID="Equation.DSMT4" ShapeID="_x0000_i1035" DrawAspect="Content" ObjectID="_1545816635" r:id="rId32"/>
        </w:object>
      </w:r>
      <w:r w:rsidRPr="00D91050">
        <w:rPr>
          <w:b w:val="0"/>
          <w:szCs w:val="24"/>
          <w:lang w:val="kk-KZ"/>
        </w:rPr>
        <w:t xml:space="preserve">                     </w:t>
      </w:r>
      <w:r w:rsidR="00080C34">
        <w:rPr>
          <w:b w:val="0"/>
          <w:szCs w:val="24"/>
          <w:lang w:val="kk-KZ"/>
        </w:rPr>
        <w:t xml:space="preserve">                        </w:t>
      </w:r>
      <w:r w:rsidRPr="00D91050">
        <w:rPr>
          <w:b w:val="0"/>
          <w:szCs w:val="24"/>
          <w:lang w:val="kk-KZ"/>
        </w:rPr>
        <w:t xml:space="preserve">                     (8)</w:t>
      </w:r>
    </w:p>
    <w:p w:rsidR="000D0CC1" w:rsidRPr="00A81D63" w:rsidRDefault="000D0CC1" w:rsidP="009C7826">
      <w:pPr>
        <w:pStyle w:val="a3"/>
        <w:jc w:val="center"/>
        <w:rPr>
          <w:b w:val="0"/>
          <w:szCs w:val="24"/>
          <w:lang w:val="kk-KZ"/>
        </w:rPr>
      </w:pPr>
    </w:p>
    <w:p w:rsidR="00075F55" w:rsidRPr="00D91050" w:rsidRDefault="00A3425B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және бұл үйкеліс күші солдан оңға қарай бағытталады. </w:t>
      </w:r>
    </w:p>
    <w:p w:rsidR="00B824CF" w:rsidRDefault="00075F55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D91050">
        <w:rPr>
          <w:rFonts w:ascii="Times New Roman" w:hAnsi="Times New Roman" w:cs="Times New Roman"/>
          <w:sz w:val="24"/>
          <w:szCs w:val="24"/>
          <w:lang w:val="kk-KZ"/>
        </w:rPr>
        <w:tab/>
      </w:r>
      <w:r w:rsidR="00A3425B">
        <w:rPr>
          <w:rFonts w:ascii="Times New Roman" w:hAnsi="Times New Roman" w:cs="Times New Roman"/>
          <w:sz w:val="24"/>
          <w:szCs w:val="24"/>
          <w:lang w:val="kk-KZ"/>
        </w:rPr>
        <w:t xml:space="preserve">Сұйықтың </w:t>
      </w:r>
      <w:r w:rsidR="00A3425B" w:rsidRPr="00D91050">
        <w:rPr>
          <w:rFonts w:ascii="Times New Roman" w:hAnsi="Times New Roman" w:cs="Times New Roman"/>
          <w:sz w:val="24"/>
          <w:szCs w:val="24"/>
          <w:lang w:val="kk-KZ"/>
        </w:rPr>
        <w:t>(газ</w:t>
      </w:r>
      <w:r w:rsidR="00A3425B">
        <w:rPr>
          <w:rFonts w:ascii="Times New Roman" w:hAnsi="Times New Roman" w:cs="Times New Roman"/>
          <w:sz w:val="24"/>
          <w:szCs w:val="24"/>
          <w:lang w:val="kk-KZ"/>
        </w:rPr>
        <w:t>дың</w:t>
      </w:r>
      <w:r w:rsidR="00A3425B"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) </w:t>
      </w:r>
      <w:r w:rsidR="00A3425B">
        <w:rPr>
          <w:rFonts w:ascii="Times New Roman" w:hAnsi="Times New Roman" w:cs="Times New Roman"/>
          <w:sz w:val="24"/>
          <w:szCs w:val="24"/>
          <w:lang w:val="kk-KZ"/>
        </w:rPr>
        <w:t xml:space="preserve">ағысы бекітілген болғандықтан, </w:t>
      </w:r>
      <w:r w:rsidR="00B824CF">
        <w:rPr>
          <w:rFonts w:ascii="Times New Roman" w:hAnsi="Times New Roman" w:cs="Times New Roman"/>
          <w:sz w:val="24"/>
          <w:szCs w:val="24"/>
          <w:lang w:val="kk-KZ"/>
        </w:rPr>
        <w:t xml:space="preserve">онда </w:t>
      </w:r>
      <w:r w:rsidR="00B824CF" w:rsidRPr="00D91050">
        <w:rPr>
          <w:rFonts w:ascii="Times New Roman" w:hAnsi="Times New Roman" w:cs="Times New Roman"/>
          <w:sz w:val="24"/>
          <w:szCs w:val="24"/>
          <w:lang w:val="kk-KZ"/>
        </w:rPr>
        <w:t>F</w:t>
      </w:r>
      <w:r w:rsidR="00B824CF" w:rsidRPr="00D91050">
        <w:rPr>
          <w:rFonts w:ascii="Times New Roman" w:hAnsi="Times New Roman" w:cs="Times New Roman"/>
          <w:sz w:val="24"/>
          <w:szCs w:val="24"/>
          <w:vertAlign w:val="subscript"/>
          <w:lang w:val="kk-KZ"/>
        </w:rPr>
        <w:t>1</w:t>
      </w:r>
      <w:r w:rsidR="00B824CF"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 = F</w:t>
      </w:r>
      <w:r w:rsidR="00B824CF" w:rsidRPr="00D91050">
        <w:rPr>
          <w:rFonts w:ascii="Times New Roman" w:hAnsi="Times New Roman" w:cs="Times New Roman"/>
          <w:sz w:val="24"/>
          <w:szCs w:val="24"/>
          <w:vertAlign w:val="subscript"/>
          <w:lang w:val="kk-KZ"/>
        </w:rPr>
        <w:t>2</w:t>
      </w:r>
      <w:r w:rsidR="00B824CF">
        <w:rPr>
          <w:rFonts w:ascii="Times New Roman" w:hAnsi="Times New Roman" w:cs="Times New Roman"/>
          <w:sz w:val="24"/>
          <w:szCs w:val="24"/>
          <w:vertAlign w:val="subscript"/>
          <w:lang w:val="kk-KZ"/>
        </w:rPr>
        <w:t xml:space="preserve"> </w:t>
      </w:r>
      <w:r w:rsidR="00B824CF">
        <w:rPr>
          <w:rFonts w:ascii="Times New Roman" w:hAnsi="Times New Roman" w:cs="Times New Roman"/>
          <w:sz w:val="24"/>
          <w:szCs w:val="24"/>
          <w:lang w:val="kk-KZ"/>
        </w:rPr>
        <w:t xml:space="preserve"> теңдігі орындалады:</w:t>
      </w:r>
      <w:r w:rsidR="00080C3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080C34" w:rsidRDefault="00080C34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</w:p>
    <w:p w:rsidR="00075F55" w:rsidRPr="00BE4EAC" w:rsidRDefault="00B824CF" w:rsidP="009C7826">
      <w:pPr>
        <w:spacing w:after="0" w:line="240" w:lineRule="auto"/>
        <w:rPr>
          <w:b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</w:t>
      </w:r>
      <w:r w:rsidR="00075F55" w:rsidRPr="00D91050">
        <w:rPr>
          <w:szCs w:val="24"/>
          <w:lang w:val="kk-KZ"/>
        </w:rPr>
        <w:t xml:space="preserve">                                      </w:t>
      </w:r>
      <w:r w:rsidR="000D0CC1">
        <w:rPr>
          <w:szCs w:val="24"/>
          <w:lang w:val="kk-KZ"/>
        </w:rPr>
        <w:t xml:space="preserve">               </w:t>
      </w:r>
      <w:r w:rsidR="00075F55" w:rsidRPr="00075F55">
        <w:rPr>
          <w:position w:val="-28"/>
          <w:szCs w:val="24"/>
        </w:rPr>
        <w:object w:dxaOrig="2280" w:dyaOrig="720">
          <v:shape id="_x0000_i1036" type="#_x0000_t75" style="width:93.75pt;height:29.25pt" o:ole="">
            <v:imagedata r:id="rId33" o:title=""/>
          </v:shape>
          <o:OLEObject Type="Embed" ProgID="Equation.DSMT4" ShapeID="_x0000_i1036" DrawAspect="Content" ObjectID="_1545816636" r:id="rId34"/>
        </w:object>
      </w:r>
      <w:r w:rsidR="00075F55" w:rsidRPr="00BE4EAC">
        <w:rPr>
          <w:szCs w:val="24"/>
          <w:lang w:val="kk-KZ"/>
        </w:rPr>
        <w:t xml:space="preserve">          </w:t>
      </w:r>
      <w:r w:rsidR="00080C34">
        <w:rPr>
          <w:szCs w:val="24"/>
          <w:lang w:val="kk-KZ"/>
        </w:rPr>
        <w:t xml:space="preserve">                               </w:t>
      </w:r>
      <w:r w:rsidR="00075F55" w:rsidRPr="00BE4EAC">
        <w:rPr>
          <w:szCs w:val="24"/>
          <w:lang w:val="kk-KZ"/>
        </w:rPr>
        <w:t xml:space="preserve">  </w:t>
      </w:r>
      <w:r w:rsidR="00080C34">
        <w:rPr>
          <w:szCs w:val="24"/>
          <w:lang w:val="kk-KZ"/>
        </w:rPr>
        <w:t xml:space="preserve">        </w:t>
      </w:r>
      <w:r w:rsidR="00075F55" w:rsidRPr="00BE4EAC">
        <w:rPr>
          <w:szCs w:val="24"/>
          <w:lang w:val="kk-KZ"/>
        </w:rPr>
        <w:t xml:space="preserve">                       (9)</w:t>
      </w:r>
    </w:p>
    <w:p w:rsidR="00BA0CE8" w:rsidRDefault="00BA0CE8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BE4EAC">
        <w:rPr>
          <w:sz w:val="28"/>
          <w:szCs w:val="28"/>
          <w:lang w:val="kk-KZ"/>
        </w:rPr>
        <w:tab/>
      </w:r>
      <w:r w:rsidR="00B824CF">
        <w:rPr>
          <w:rFonts w:ascii="Times New Roman" w:hAnsi="Times New Roman" w:cs="Times New Roman"/>
          <w:sz w:val="24"/>
          <w:szCs w:val="24"/>
          <w:lang w:val="kk-KZ"/>
        </w:rPr>
        <w:t xml:space="preserve">Осы теңдіктен </w:t>
      </w:r>
      <w:r w:rsidRPr="00BA0CE8">
        <w:rPr>
          <w:rFonts w:ascii="Times New Roman" w:hAnsi="Times New Roman" w:cs="Times New Roman"/>
          <w:position w:val="-28"/>
          <w:sz w:val="24"/>
          <w:szCs w:val="24"/>
        </w:rPr>
        <w:object w:dxaOrig="400" w:dyaOrig="720">
          <v:shape id="_x0000_i1037" type="#_x0000_t75" style="width:20.25pt;height:36pt" o:ole="">
            <v:imagedata r:id="rId35" o:title=""/>
          </v:shape>
          <o:OLEObject Type="Embed" ProgID="Equation.DSMT4" ShapeID="_x0000_i1037" DrawAspect="Content" ObjectID="_1545816637" r:id="rId36"/>
        </w:object>
      </w:r>
      <w:r w:rsidR="00B824CF">
        <w:rPr>
          <w:rFonts w:ascii="Times New Roman" w:hAnsi="Times New Roman" w:cs="Times New Roman"/>
          <w:sz w:val="24"/>
          <w:szCs w:val="24"/>
          <w:lang w:val="kk-KZ"/>
        </w:rPr>
        <w:t xml:space="preserve"> шамасын табуға болады, түтіктің қимасы бойынша жылдамдықтардың таралу заңын алуға болады:</w:t>
      </w:r>
    </w:p>
    <w:p w:rsidR="00080C34" w:rsidRPr="00BE4EAC" w:rsidRDefault="00080C34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</w:p>
    <w:p w:rsidR="00BA0CE8" w:rsidRPr="00A81D63" w:rsidRDefault="00BA0CE8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BE4EAC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</w:t>
      </w:r>
      <w:r w:rsid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  </w:t>
      </w:r>
      <w:r w:rsidRPr="00BE4EAC">
        <w:rPr>
          <w:rFonts w:ascii="Times New Roman" w:hAnsi="Times New Roman" w:cs="Times New Roman"/>
          <w:sz w:val="24"/>
          <w:szCs w:val="24"/>
          <w:lang w:val="kk-KZ"/>
        </w:rPr>
        <w:t xml:space="preserve">    </w:t>
      </w:r>
      <w:r w:rsidR="000D0CC1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  <w:r w:rsidR="00080C34">
        <w:rPr>
          <w:rFonts w:ascii="Times New Roman" w:hAnsi="Times New Roman" w:cs="Times New Roman"/>
          <w:sz w:val="24"/>
          <w:szCs w:val="24"/>
          <w:lang w:val="kk-KZ"/>
        </w:rPr>
        <w:t xml:space="preserve">    </w:t>
      </w:r>
      <w:r w:rsidRPr="00BE4EAC">
        <w:rPr>
          <w:rFonts w:ascii="Times New Roman" w:hAnsi="Times New Roman" w:cs="Times New Roman"/>
          <w:sz w:val="24"/>
          <w:szCs w:val="24"/>
          <w:lang w:val="kk-KZ"/>
        </w:rPr>
        <w:t xml:space="preserve">           </w:t>
      </w:r>
      <w:r w:rsidRPr="00BA0CE8">
        <w:rPr>
          <w:rFonts w:ascii="Times New Roman" w:hAnsi="Times New Roman" w:cs="Times New Roman"/>
          <w:position w:val="-32"/>
          <w:sz w:val="24"/>
          <w:szCs w:val="24"/>
        </w:rPr>
        <w:object w:dxaOrig="1460" w:dyaOrig="760">
          <v:shape id="_x0000_i1038" type="#_x0000_t75" style="width:65.25pt;height:34.5pt" o:ole="">
            <v:imagedata r:id="rId37" o:title=""/>
          </v:shape>
          <o:OLEObject Type="Embed" ProgID="Equation.DSMT4" ShapeID="_x0000_i1038" DrawAspect="Content" ObjectID="_1545816638" r:id="rId38"/>
        </w:object>
      </w:r>
      <w:r w:rsidRP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      </w:t>
      </w:r>
      <w:r w:rsidR="00080C34" w:rsidRP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</w:t>
      </w:r>
      <w:r w:rsidRP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       </w:t>
      </w:r>
      <w:r w:rsidR="00D22022" w:rsidRPr="00080C3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080C34">
        <w:rPr>
          <w:rFonts w:ascii="Times New Roman" w:hAnsi="Times New Roman" w:cs="Times New Roman"/>
          <w:sz w:val="24"/>
          <w:szCs w:val="24"/>
          <w:lang w:val="kk-KZ"/>
        </w:rPr>
        <w:t xml:space="preserve">      (10)</w:t>
      </w:r>
    </w:p>
    <w:p w:rsidR="000D0CC1" w:rsidRPr="00A81D63" w:rsidRDefault="000D0CC1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BA0CE8" w:rsidRPr="00A81D63" w:rsidRDefault="00B824CF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080C34">
        <w:rPr>
          <w:rFonts w:ascii="Times New Roman" w:hAnsi="Times New Roman" w:cs="Times New Roman"/>
          <w:sz w:val="24"/>
          <w:szCs w:val="24"/>
          <w:lang w:val="kk-KZ"/>
        </w:rPr>
        <w:t>Интегр</w:t>
      </w:r>
      <w:r>
        <w:rPr>
          <w:rFonts w:ascii="Times New Roman" w:hAnsi="Times New Roman" w:cs="Times New Roman"/>
          <w:sz w:val="24"/>
          <w:szCs w:val="24"/>
          <w:lang w:val="kk-KZ"/>
        </w:rPr>
        <w:t>алдаудан кейін</w:t>
      </w:r>
    </w:p>
    <w:p w:rsidR="000D0CC1" w:rsidRPr="00A81D63" w:rsidRDefault="000D0CC1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B824CF" w:rsidRPr="00A81D63" w:rsidRDefault="00BA0CE8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</w:t>
      </w:r>
      <w:r w:rsidR="000D0CC1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</w:t>
      </w:r>
      <w:r w:rsidRPr="00080C3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BA0CE8">
        <w:rPr>
          <w:rFonts w:ascii="Times New Roman" w:hAnsi="Times New Roman" w:cs="Times New Roman"/>
          <w:position w:val="-32"/>
          <w:sz w:val="24"/>
          <w:szCs w:val="24"/>
        </w:rPr>
        <w:object w:dxaOrig="1840" w:dyaOrig="800">
          <v:shape id="_x0000_i1039" type="#_x0000_t75" style="width:79.5pt;height:34.5pt" o:ole="">
            <v:imagedata r:id="rId39" o:title=""/>
          </v:shape>
          <o:OLEObject Type="Embed" ProgID="Equation.DSMT4" ShapeID="_x0000_i1039" DrawAspect="Content" ObjectID="_1545816639" r:id="rId40"/>
        </w:object>
      </w:r>
      <w:r w:rsidRP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</w:t>
      </w:r>
      <w:r w:rsidR="00080C34" w:rsidRP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</w:t>
      </w:r>
      <w:r w:rsidRP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</w:t>
      </w:r>
      <w:r w:rsidR="00D22022" w:rsidRPr="00080C34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  <w:r w:rsidRPr="00080C34">
        <w:rPr>
          <w:rFonts w:ascii="Times New Roman" w:hAnsi="Times New Roman" w:cs="Times New Roman"/>
          <w:sz w:val="24"/>
          <w:szCs w:val="24"/>
          <w:lang w:val="kk-KZ"/>
        </w:rPr>
        <w:t xml:space="preserve">     (11) </w:t>
      </w:r>
    </w:p>
    <w:p w:rsidR="000D0CC1" w:rsidRPr="00A81D63" w:rsidRDefault="000D0CC1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BA0CE8" w:rsidRDefault="00BA0CE8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B824CF">
        <w:rPr>
          <w:rFonts w:ascii="Times New Roman" w:hAnsi="Times New Roman" w:cs="Times New Roman"/>
          <w:sz w:val="24"/>
          <w:szCs w:val="24"/>
          <w:lang w:val="kk-KZ"/>
        </w:rPr>
        <w:t>C</w:t>
      </w:r>
      <w:r w:rsidR="00B824CF">
        <w:rPr>
          <w:rFonts w:ascii="Times New Roman" w:hAnsi="Times New Roman" w:cs="Times New Roman"/>
          <w:sz w:val="24"/>
          <w:szCs w:val="24"/>
          <w:lang w:val="kk-KZ"/>
        </w:rPr>
        <w:t xml:space="preserve"> тұрақтысы мына шарттан табылады, </w:t>
      </w:r>
      <w:r w:rsidRPr="00B824CF">
        <w:rPr>
          <w:rFonts w:ascii="Times New Roman" w:hAnsi="Times New Roman" w:cs="Times New Roman"/>
          <w:sz w:val="24"/>
          <w:szCs w:val="24"/>
          <w:lang w:val="kk-KZ"/>
        </w:rPr>
        <w:t xml:space="preserve"> r = R, </w:t>
      </w:r>
      <w:r w:rsidRPr="00BA0CE8">
        <w:rPr>
          <w:rFonts w:ascii="Times New Roman" w:hAnsi="Times New Roman" w:cs="Times New Roman"/>
          <w:position w:val="-4"/>
          <w:sz w:val="24"/>
          <w:szCs w:val="24"/>
        </w:rPr>
        <w:object w:dxaOrig="200" w:dyaOrig="220">
          <v:shape id="_x0000_i1040" type="#_x0000_t75" style="width:9.75pt;height:11.25pt" o:ole="">
            <v:imagedata r:id="rId41" o:title=""/>
          </v:shape>
          <o:OLEObject Type="Embed" ProgID="Equation.DSMT4" ShapeID="_x0000_i1040" DrawAspect="Content" ObjectID="_1545816640" r:id="rId42"/>
        </w:object>
      </w:r>
      <w:r w:rsidR="00B824CF" w:rsidRPr="00B824CF">
        <w:rPr>
          <w:rFonts w:ascii="Times New Roman" w:hAnsi="Times New Roman" w:cs="Times New Roman"/>
          <w:sz w:val="24"/>
          <w:szCs w:val="24"/>
          <w:lang w:val="kk-KZ"/>
        </w:rPr>
        <w:t xml:space="preserve"> = 0 </w:t>
      </w:r>
      <w:r w:rsidR="00B824CF">
        <w:rPr>
          <w:rFonts w:ascii="Times New Roman" w:hAnsi="Times New Roman" w:cs="Times New Roman"/>
          <w:sz w:val="24"/>
          <w:szCs w:val="24"/>
          <w:lang w:val="kk-KZ"/>
        </w:rPr>
        <w:t xml:space="preserve">және </w:t>
      </w:r>
      <w:r w:rsidR="00D22022" w:rsidRPr="00BA0CE8">
        <w:rPr>
          <w:rFonts w:ascii="Times New Roman" w:hAnsi="Times New Roman" w:cs="Times New Roman"/>
          <w:position w:val="-32"/>
          <w:sz w:val="24"/>
          <w:szCs w:val="24"/>
        </w:rPr>
        <w:object w:dxaOrig="1300" w:dyaOrig="800">
          <v:shape id="_x0000_i1041" type="#_x0000_t75" style="width:54pt;height:33pt" o:ole="">
            <v:imagedata r:id="rId43" o:title=""/>
          </v:shape>
          <o:OLEObject Type="Embed" ProgID="Equation.DSMT4" ShapeID="_x0000_i1041" DrawAspect="Content" ObjectID="_1545816641" r:id="rId44"/>
        </w:object>
      </w:r>
      <w:r w:rsidRPr="00B824C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B824CF">
        <w:rPr>
          <w:rFonts w:ascii="Times New Roman" w:hAnsi="Times New Roman" w:cs="Times New Roman"/>
          <w:sz w:val="24"/>
          <w:szCs w:val="24"/>
          <w:lang w:val="kk-KZ"/>
        </w:rPr>
        <w:t>және қорытынды мәні</w:t>
      </w:r>
      <w:r w:rsidRPr="00B824CF">
        <w:rPr>
          <w:rFonts w:ascii="Times New Roman" w:hAnsi="Times New Roman" w:cs="Times New Roman"/>
          <w:sz w:val="24"/>
          <w:szCs w:val="24"/>
          <w:lang w:val="kk-KZ"/>
        </w:rPr>
        <w:t xml:space="preserve">   </w:t>
      </w:r>
      <w:r w:rsidR="00080C3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080C34" w:rsidRPr="00B824CF" w:rsidRDefault="00080C34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</w:p>
    <w:p w:rsidR="00BA0CE8" w:rsidRPr="000C2975" w:rsidRDefault="00BA0CE8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B824CF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</w:t>
      </w:r>
      <w:r w:rsid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</w:t>
      </w:r>
      <w:r w:rsidRPr="00B824CF">
        <w:rPr>
          <w:rFonts w:ascii="Times New Roman" w:hAnsi="Times New Roman" w:cs="Times New Roman"/>
          <w:sz w:val="24"/>
          <w:szCs w:val="24"/>
          <w:lang w:val="kk-KZ"/>
        </w:rPr>
        <w:t xml:space="preserve">         </w:t>
      </w:r>
      <w:r w:rsidR="00D22022" w:rsidRPr="00B824CF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  <w:r w:rsidR="000D0CC1">
        <w:rPr>
          <w:rFonts w:ascii="Times New Roman" w:hAnsi="Times New Roman" w:cs="Times New Roman"/>
          <w:sz w:val="24"/>
          <w:szCs w:val="24"/>
          <w:lang w:val="kk-KZ"/>
        </w:rPr>
        <w:t xml:space="preserve">   </w:t>
      </w:r>
      <w:r w:rsidRPr="00BA0CE8">
        <w:rPr>
          <w:rFonts w:ascii="Times New Roman" w:hAnsi="Times New Roman" w:cs="Times New Roman"/>
          <w:position w:val="-32"/>
          <w:sz w:val="24"/>
          <w:szCs w:val="24"/>
        </w:rPr>
        <w:object w:dxaOrig="2100" w:dyaOrig="760">
          <v:shape id="_x0000_i1042" type="#_x0000_t75" style="width:86.25pt;height:31.5pt" o:ole="">
            <v:imagedata r:id="rId45" o:title=""/>
          </v:shape>
          <o:OLEObject Type="Embed" ProgID="Equation.DSMT4" ShapeID="_x0000_i1042" DrawAspect="Content" ObjectID="_1545816642" r:id="rId46"/>
        </w:object>
      </w:r>
      <w:r w:rsidR="000D0CC1">
        <w:rPr>
          <w:rFonts w:ascii="Times New Roman" w:hAnsi="Times New Roman" w:cs="Times New Roman"/>
          <w:sz w:val="24"/>
          <w:szCs w:val="24"/>
          <w:lang w:val="kk-KZ"/>
        </w:rPr>
        <w:t xml:space="preserve">                 </w:t>
      </w:r>
      <w:r w:rsidRPr="000C2975">
        <w:rPr>
          <w:rFonts w:ascii="Times New Roman" w:hAnsi="Times New Roman" w:cs="Times New Roman"/>
          <w:sz w:val="24"/>
          <w:szCs w:val="24"/>
          <w:lang w:val="kk-KZ"/>
        </w:rPr>
        <w:t xml:space="preserve">      </w:t>
      </w:r>
      <w:r w:rsidR="00080C34" w:rsidRPr="000C2975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</w:t>
      </w:r>
      <w:r w:rsidRPr="000C2975">
        <w:rPr>
          <w:rFonts w:ascii="Times New Roman" w:hAnsi="Times New Roman" w:cs="Times New Roman"/>
          <w:sz w:val="24"/>
          <w:szCs w:val="24"/>
          <w:lang w:val="kk-KZ"/>
        </w:rPr>
        <w:t xml:space="preserve">   </w:t>
      </w:r>
      <w:r w:rsidR="00D22022" w:rsidRPr="000C2975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0C2975">
        <w:rPr>
          <w:rFonts w:ascii="Times New Roman" w:hAnsi="Times New Roman" w:cs="Times New Roman"/>
          <w:sz w:val="24"/>
          <w:szCs w:val="24"/>
          <w:lang w:val="kk-KZ"/>
        </w:rPr>
        <w:t xml:space="preserve">        (12)</w:t>
      </w:r>
      <w:r w:rsidR="00080C34" w:rsidRPr="000C2975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080C34" w:rsidRPr="000C2975" w:rsidRDefault="00080C34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023630" w:rsidRPr="00086D74" w:rsidRDefault="00023630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0C2975">
        <w:rPr>
          <w:rFonts w:ascii="Times New Roman" w:hAnsi="Times New Roman" w:cs="Times New Roman"/>
          <w:sz w:val="24"/>
          <w:szCs w:val="24"/>
          <w:lang w:val="kk-KZ"/>
        </w:rPr>
        <w:t>(9)</w:t>
      </w:r>
      <w:r w:rsidR="00086D74">
        <w:rPr>
          <w:rFonts w:ascii="Times New Roman" w:hAnsi="Times New Roman" w:cs="Times New Roman"/>
          <w:sz w:val="24"/>
          <w:szCs w:val="24"/>
          <w:lang w:val="kk-KZ"/>
        </w:rPr>
        <w:t xml:space="preserve"> теңдігі парабола теңдеуі болып табылады. 2,б-суретте </w:t>
      </w:r>
      <w:r w:rsidRPr="00086D7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086D74" w:rsidRPr="00086D74">
        <w:rPr>
          <w:rFonts w:ascii="Times New Roman" w:hAnsi="Times New Roman" w:cs="Times New Roman"/>
          <w:sz w:val="24"/>
          <w:szCs w:val="24"/>
          <w:lang w:val="kk-KZ"/>
        </w:rPr>
        <w:t xml:space="preserve">u </w:t>
      </w:r>
      <w:r w:rsidR="00086D74">
        <w:rPr>
          <w:rFonts w:ascii="Times New Roman" w:hAnsi="Times New Roman" w:cs="Times New Roman"/>
          <w:sz w:val="24"/>
          <w:szCs w:val="24"/>
          <w:lang w:val="kk-KZ"/>
        </w:rPr>
        <w:t xml:space="preserve">қабат жылдамдығының трубка өсіне дейінгі қашықтыққа </w:t>
      </w:r>
      <w:r w:rsidR="00086D74" w:rsidRPr="00086D74">
        <w:rPr>
          <w:rFonts w:ascii="Times New Roman" w:hAnsi="Times New Roman" w:cs="Times New Roman"/>
          <w:sz w:val="24"/>
          <w:szCs w:val="24"/>
          <w:lang w:val="kk-KZ"/>
        </w:rPr>
        <w:t>r</w:t>
      </w:r>
      <w:r w:rsidR="00086D74">
        <w:rPr>
          <w:rFonts w:ascii="Times New Roman" w:hAnsi="Times New Roman" w:cs="Times New Roman"/>
          <w:sz w:val="24"/>
          <w:szCs w:val="24"/>
          <w:lang w:val="kk-KZ"/>
        </w:rPr>
        <w:t xml:space="preserve"> тәуелділігі көрсетілген. </w:t>
      </w:r>
      <w:r w:rsidRPr="00086D7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023630" w:rsidRDefault="00086D74" w:rsidP="009C782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Екі көршілес қабаттарды бөлуші бірлік ауданға әсер ететін </w:t>
      </w:r>
      <w:r w:rsidR="00023630" w:rsidRPr="00086D74">
        <w:rPr>
          <w:rFonts w:ascii="Times New Roman" w:hAnsi="Times New Roman" w:cs="Times New Roman"/>
          <w:sz w:val="24"/>
          <w:szCs w:val="24"/>
          <w:lang w:val="kk-KZ"/>
        </w:rPr>
        <w:t>F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ішкі үйкеліс күші </w:t>
      </w:r>
      <w:r w:rsidRPr="00086D74">
        <w:rPr>
          <w:rFonts w:ascii="Times New Roman" w:hAnsi="Times New Roman" w:cs="Times New Roman"/>
          <w:sz w:val="24"/>
          <w:szCs w:val="24"/>
          <w:lang w:val="kk-KZ"/>
        </w:rPr>
        <w:t>r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радиуспен сызықты өзгереді: </w:t>
      </w:r>
    </w:p>
    <w:p w:rsidR="00086D74" w:rsidRPr="00086D74" w:rsidRDefault="00086D74" w:rsidP="009C7826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023630" w:rsidRDefault="00023630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086D74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</w:t>
      </w:r>
      <w:r w:rsidR="000D0CC1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</w:t>
      </w:r>
      <w:r w:rsidR="00080C3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023630">
        <w:rPr>
          <w:rFonts w:ascii="Times New Roman" w:hAnsi="Times New Roman" w:cs="Times New Roman"/>
          <w:position w:val="-32"/>
          <w:sz w:val="24"/>
          <w:szCs w:val="24"/>
        </w:rPr>
        <w:object w:dxaOrig="2040" w:dyaOrig="780">
          <v:shape id="_x0000_i1043" type="#_x0000_t75" style="width:88.5pt;height:33.75pt" o:ole="">
            <v:imagedata r:id="rId47" o:title=""/>
          </v:shape>
          <o:OLEObject Type="Embed" ProgID="Equation.DSMT4" ShapeID="_x0000_i1043" DrawAspect="Content" ObjectID="_1545816643" r:id="rId48"/>
        </w:object>
      </w:r>
      <w:r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        </w:t>
      </w:r>
      <w:r w:rsid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</w:t>
      </w:r>
      <w:r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       </w:t>
      </w:r>
      <w:r w:rsidR="00080C3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(13)</w:t>
      </w:r>
    </w:p>
    <w:p w:rsidR="00080C34" w:rsidRPr="00D91050" w:rsidRDefault="00080C34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023630" w:rsidRPr="00D91050" w:rsidRDefault="00FF284F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Ол трубка қабырғасында үлкен мәнге ие және оның өсінде нөлге тең болады </w:t>
      </w:r>
      <w:r w:rsidRPr="00D91050">
        <w:rPr>
          <w:rFonts w:ascii="Times New Roman" w:hAnsi="Times New Roman" w:cs="Times New Roman"/>
          <w:sz w:val="24"/>
          <w:szCs w:val="24"/>
          <w:lang w:val="kk-KZ"/>
        </w:rPr>
        <w:t>(</w:t>
      </w:r>
      <w:r w:rsidR="00023630" w:rsidRPr="00D91050">
        <w:rPr>
          <w:rFonts w:ascii="Times New Roman" w:hAnsi="Times New Roman" w:cs="Times New Roman"/>
          <w:sz w:val="24"/>
          <w:szCs w:val="24"/>
          <w:lang w:val="kk-KZ"/>
        </w:rPr>
        <w:t>2,в</w:t>
      </w:r>
      <w:r>
        <w:rPr>
          <w:rFonts w:ascii="Times New Roman" w:hAnsi="Times New Roman" w:cs="Times New Roman"/>
          <w:sz w:val="24"/>
          <w:szCs w:val="24"/>
          <w:lang w:val="kk-KZ"/>
        </w:rPr>
        <w:t>-сурет</w:t>
      </w:r>
      <w:r w:rsidR="00023630" w:rsidRPr="00D91050">
        <w:rPr>
          <w:rFonts w:ascii="Times New Roman" w:hAnsi="Times New Roman" w:cs="Times New Roman"/>
          <w:sz w:val="24"/>
          <w:szCs w:val="24"/>
          <w:lang w:val="kk-KZ"/>
        </w:rPr>
        <w:t>). (13)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тәуелділігі </w:t>
      </w:r>
      <w:r w:rsidRPr="00D91050">
        <w:rPr>
          <w:rFonts w:ascii="Times New Roman" w:hAnsi="Times New Roman" w:cs="Times New Roman"/>
          <w:sz w:val="24"/>
          <w:szCs w:val="24"/>
          <w:lang w:val="kk-KZ"/>
        </w:rPr>
        <w:t>(2)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және </w:t>
      </w:r>
      <w:r w:rsidR="00023630" w:rsidRPr="00D91050">
        <w:rPr>
          <w:rFonts w:ascii="Times New Roman" w:hAnsi="Times New Roman" w:cs="Times New Roman"/>
          <w:sz w:val="24"/>
          <w:szCs w:val="24"/>
          <w:lang w:val="kk-KZ"/>
        </w:rPr>
        <w:t>(10)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теңдіктерінен шығады.</w:t>
      </w:r>
    </w:p>
    <w:p w:rsidR="00FF284F" w:rsidRPr="00A81D63" w:rsidRDefault="00023630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91050">
        <w:rPr>
          <w:rFonts w:ascii="Times New Roman" w:hAnsi="Times New Roman" w:cs="Times New Roman"/>
          <w:sz w:val="24"/>
          <w:szCs w:val="24"/>
          <w:lang w:val="kk-KZ"/>
        </w:rPr>
        <w:tab/>
      </w:r>
      <w:r w:rsidR="00FF284F">
        <w:rPr>
          <w:rFonts w:ascii="Times New Roman" w:hAnsi="Times New Roman" w:cs="Times New Roman"/>
          <w:sz w:val="24"/>
          <w:szCs w:val="24"/>
          <w:lang w:val="kk-KZ"/>
        </w:rPr>
        <w:t xml:space="preserve">Сонымен, трубканың жанама қимасынан бірлік уақытта ағатын  сұйықтың </w:t>
      </w:r>
      <w:r w:rsidR="00FF284F" w:rsidRPr="00D91050">
        <w:rPr>
          <w:rFonts w:ascii="Times New Roman" w:hAnsi="Times New Roman" w:cs="Times New Roman"/>
          <w:sz w:val="24"/>
          <w:szCs w:val="24"/>
          <w:lang w:val="kk-KZ"/>
        </w:rPr>
        <w:t>(газ</w:t>
      </w:r>
      <w:r w:rsidR="00FF284F">
        <w:rPr>
          <w:rFonts w:ascii="Times New Roman" w:hAnsi="Times New Roman" w:cs="Times New Roman"/>
          <w:sz w:val="24"/>
          <w:szCs w:val="24"/>
          <w:lang w:val="kk-KZ"/>
        </w:rPr>
        <w:t>дың</w:t>
      </w:r>
      <w:r w:rsidR="00FF284F" w:rsidRPr="00D91050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FF284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FF284F" w:rsidRPr="00D91050">
        <w:rPr>
          <w:rFonts w:ascii="Times New Roman" w:hAnsi="Times New Roman" w:cs="Times New Roman"/>
          <w:sz w:val="24"/>
          <w:szCs w:val="24"/>
          <w:lang w:val="kk-KZ"/>
        </w:rPr>
        <w:t>V</w:t>
      </w:r>
      <w:r w:rsidR="00FF284F">
        <w:rPr>
          <w:rFonts w:ascii="Times New Roman" w:hAnsi="Times New Roman" w:cs="Times New Roman"/>
          <w:sz w:val="24"/>
          <w:szCs w:val="24"/>
          <w:lang w:val="kk-KZ"/>
        </w:rPr>
        <w:t xml:space="preserve"> көлемін анықтайық. Ол үшін барлық қималарды өте кіші </w:t>
      </w:r>
      <w:r w:rsidR="00FF284F" w:rsidRPr="00FF284F">
        <w:rPr>
          <w:rFonts w:ascii="Times New Roman" w:hAnsi="Times New Roman" w:cs="Times New Roman"/>
          <w:sz w:val="24"/>
          <w:szCs w:val="24"/>
          <w:lang w:val="kk-KZ"/>
        </w:rPr>
        <w:t>dr</w:t>
      </w:r>
      <w:r w:rsidR="00FF284F">
        <w:rPr>
          <w:rFonts w:ascii="Times New Roman" w:hAnsi="Times New Roman" w:cs="Times New Roman"/>
          <w:sz w:val="24"/>
          <w:szCs w:val="24"/>
          <w:lang w:val="kk-KZ"/>
        </w:rPr>
        <w:t xml:space="preserve"> қалыңдықтағы концентрлік сақиналарға бөлеміз. Сұйықтың </w:t>
      </w:r>
      <w:r w:rsidR="00FF284F" w:rsidRPr="00FF284F">
        <w:rPr>
          <w:rFonts w:ascii="Times New Roman" w:hAnsi="Times New Roman" w:cs="Times New Roman"/>
          <w:sz w:val="24"/>
          <w:szCs w:val="24"/>
          <w:lang w:val="kk-KZ"/>
        </w:rPr>
        <w:t>(газ</w:t>
      </w:r>
      <w:r w:rsidR="00FF284F">
        <w:rPr>
          <w:rFonts w:ascii="Times New Roman" w:hAnsi="Times New Roman" w:cs="Times New Roman"/>
          <w:sz w:val="24"/>
          <w:szCs w:val="24"/>
          <w:lang w:val="kk-KZ"/>
        </w:rPr>
        <w:t>дың</w:t>
      </w:r>
      <w:r w:rsidR="00FF284F" w:rsidRPr="00FF284F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FF284F">
        <w:rPr>
          <w:rFonts w:ascii="Times New Roman" w:hAnsi="Times New Roman" w:cs="Times New Roman"/>
          <w:sz w:val="24"/>
          <w:szCs w:val="24"/>
          <w:lang w:val="kk-KZ"/>
        </w:rPr>
        <w:t xml:space="preserve"> барлық бөлшектері осы сақиналар шегінде </w:t>
      </w:r>
      <w:r w:rsidR="00FF284F" w:rsidRPr="00FF284F">
        <w:rPr>
          <w:rFonts w:ascii="Times New Roman" w:hAnsi="Times New Roman" w:cs="Times New Roman"/>
          <w:sz w:val="24"/>
          <w:szCs w:val="24"/>
          <w:lang w:val="kk-KZ"/>
        </w:rPr>
        <w:t>(12)</w:t>
      </w:r>
      <w:r w:rsidR="00FF284F">
        <w:rPr>
          <w:rFonts w:ascii="Times New Roman" w:hAnsi="Times New Roman" w:cs="Times New Roman"/>
          <w:sz w:val="24"/>
          <w:szCs w:val="24"/>
          <w:lang w:val="kk-KZ"/>
        </w:rPr>
        <w:t xml:space="preserve"> формуласымен анықталатын бірдей тасымалдау жылдамдығына ие болады. </w:t>
      </w:r>
      <w:r w:rsidR="00FF284F" w:rsidRPr="00CB2C40">
        <w:rPr>
          <w:rFonts w:ascii="Times New Roman" w:hAnsi="Times New Roman" w:cs="Times New Roman"/>
          <w:sz w:val="24"/>
          <w:szCs w:val="24"/>
          <w:lang w:val="kk-KZ"/>
        </w:rPr>
        <w:t>2</w:t>
      </w:r>
      <w:r w:rsidR="00FF284F" w:rsidRPr="00023630">
        <w:rPr>
          <w:rFonts w:ascii="Times New Roman" w:hAnsi="Times New Roman" w:cs="Times New Roman"/>
          <w:sz w:val="24"/>
          <w:szCs w:val="24"/>
        </w:rPr>
        <w:sym w:font="Symbol" w:char="F070"/>
      </w:r>
      <w:r w:rsidR="00FF284F" w:rsidRPr="00CB2C40">
        <w:rPr>
          <w:rFonts w:ascii="Times New Roman" w:hAnsi="Times New Roman" w:cs="Times New Roman"/>
          <w:sz w:val="24"/>
          <w:szCs w:val="24"/>
          <w:lang w:val="kk-KZ"/>
        </w:rPr>
        <w:t>rdr</w:t>
      </w:r>
      <w:r w:rsidR="00FF284F">
        <w:rPr>
          <w:rFonts w:ascii="Times New Roman" w:hAnsi="Times New Roman" w:cs="Times New Roman"/>
          <w:sz w:val="24"/>
          <w:szCs w:val="24"/>
          <w:lang w:val="kk-KZ"/>
        </w:rPr>
        <w:t>- ге тең сақина ауданын</w:t>
      </w:r>
      <w:r w:rsidR="00CB2C40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CB2C40" w:rsidRPr="00CB2C40">
        <w:rPr>
          <w:rFonts w:ascii="Times New Roman" w:hAnsi="Times New Roman" w:cs="Times New Roman"/>
          <w:sz w:val="24"/>
          <w:szCs w:val="24"/>
          <w:lang w:val="kk-KZ"/>
        </w:rPr>
        <w:t>u</w:t>
      </w:r>
      <w:r w:rsidR="00CB2C40">
        <w:rPr>
          <w:rFonts w:ascii="Times New Roman" w:hAnsi="Times New Roman" w:cs="Times New Roman"/>
          <w:sz w:val="24"/>
          <w:szCs w:val="24"/>
          <w:lang w:val="kk-KZ"/>
        </w:rPr>
        <w:t xml:space="preserve"> жылдамдыққа көбейтіп, сұйықтың </w:t>
      </w:r>
      <w:r w:rsidR="00CB2C40" w:rsidRPr="00FF284F">
        <w:rPr>
          <w:rFonts w:ascii="Times New Roman" w:hAnsi="Times New Roman" w:cs="Times New Roman"/>
          <w:sz w:val="24"/>
          <w:szCs w:val="24"/>
          <w:lang w:val="kk-KZ"/>
        </w:rPr>
        <w:t>(газ</w:t>
      </w:r>
      <w:r w:rsidR="00CB2C40">
        <w:rPr>
          <w:rFonts w:ascii="Times New Roman" w:hAnsi="Times New Roman" w:cs="Times New Roman"/>
          <w:sz w:val="24"/>
          <w:szCs w:val="24"/>
          <w:lang w:val="kk-KZ"/>
        </w:rPr>
        <w:t>дың</w:t>
      </w:r>
      <w:r w:rsidR="00CB2C40" w:rsidRPr="00FF284F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CB2C40">
        <w:rPr>
          <w:rFonts w:ascii="Times New Roman" w:hAnsi="Times New Roman" w:cs="Times New Roman"/>
          <w:sz w:val="24"/>
          <w:szCs w:val="24"/>
          <w:lang w:val="kk-KZ"/>
        </w:rPr>
        <w:t xml:space="preserve"> сақиналық қималар арқылы шығынын аламыз:</w:t>
      </w:r>
      <w:r w:rsidR="00FF284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0D0CC1" w:rsidRPr="00A81D63" w:rsidRDefault="000D0CC1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023630" w:rsidRDefault="00023630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</w:t>
      </w:r>
      <w:r w:rsidR="00080C34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</w:t>
      </w:r>
      <w:r w:rsidR="000D0CC1">
        <w:rPr>
          <w:rFonts w:ascii="Times New Roman" w:hAnsi="Times New Roman" w:cs="Times New Roman"/>
          <w:sz w:val="24"/>
          <w:szCs w:val="24"/>
          <w:lang w:val="kk-KZ"/>
        </w:rPr>
        <w:t xml:space="preserve">      </w:t>
      </w:r>
      <w:r w:rsidRPr="00D91050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023630">
        <w:rPr>
          <w:rFonts w:ascii="Times New Roman" w:hAnsi="Times New Roman" w:cs="Times New Roman"/>
          <w:position w:val="-32"/>
          <w:sz w:val="24"/>
          <w:szCs w:val="24"/>
        </w:rPr>
        <w:object w:dxaOrig="3960" w:dyaOrig="800">
          <v:shape id="_x0000_i1044" type="#_x0000_t75" style="width:177pt;height:35.25pt" o:ole="">
            <v:imagedata r:id="rId49" o:title=""/>
          </v:shape>
          <o:OLEObject Type="Embed" ProgID="Equation.DSMT4" ShapeID="_x0000_i1044" DrawAspect="Content" ObjectID="_1545816644" r:id="rId50"/>
        </w:object>
      </w:r>
      <w:r w:rsidRPr="00023630">
        <w:rPr>
          <w:rFonts w:ascii="Times New Roman" w:hAnsi="Times New Roman" w:cs="Times New Roman"/>
          <w:sz w:val="24"/>
          <w:szCs w:val="24"/>
        </w:rPr>
        <w:t xml:space="preserve">      </w:t>
      </w:r>
      <w:r w:rsidR="00080C34">
        <w:rPr>
          <w:rFonts w:ascii="Times New Roman" w:hAnsi="Times New Roman" w:cs="Times New Roman"/>
          <w:sz w:val="24"/>
          <w:szCs w:val="24"/>
        </w:rPr>
        <w:t xml:space="preserve">        </w:t>
      </w:r>
      <w:r w:rsidR="001A6E93">
        <w:rPr>
          <w:rFonts w:ascii="Times New Roman" w:hAnsi="Times New Roman" w:cs="Times New Roman"/>
          <w:sz w:val="24"/>
          <w:szCs w:val="24"/>
        </w:rPr>
        <w:t xml:space="preserve">    </w:t>
      </w:r>
      <w:r w:rsidR="00080C34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023630">
        <w:rPr>
          <w:rFonts w:ascii="Times New Roman" w:hAnsi="Times New Roman" w:cs="Times New Roman"/>
          <w:sz w:val="24"/>
          <w:szCs w:val="24"/>
        </w:rPr>
        <w:t xml:space="preserve">             (14)</w:t>
      </w:r>
    </w:p>
    <w:p w:rsidR="00080C34" w:rsidRPr="00023630" w:rsidRDefault="00080C34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75F55" w:rsidRPr="00CB2C40" w:rsidRDefault="00CB2C40" w:rsidP="009C7826">
      <w:pPr>
        <w:pStyle w:val="a3"/>
        <w:rPr>
          <w:b w:val="0"/>
          <w:szCs w:val="24"/>
          <w:lang w:val="kk-KZ"/>
        </w:rPr>
      </w:pPr>
      <w:r>
        <w:rPr>
          <w:b w:val="0"/>
          <w:szCs w:val="24"/>
        </w:rPr>
        <w:t>Инте</w:t>
      </w:r>
      <w:r>
        <w:rPr>
          <w:b w:val="0"/>
          <w:szCs w:val="24"/>
          <w:lang w:val="kk-KZ"/>
        </w:rPr>
        <w:t>гралдаудан кейін мына теңдік алынады:</w:t>
      </w:r>
    </w:p>
    <w:p w:rsidR="00023630" w:rsidRDefault="00023630" w:rsidP="009C7826">
      <w:pPr>
        <w:pStyle w:val="a3"/>
        <w:jc w:val="center"/>
        <w:rPr>
          <w:b w:val="0"/>
          <w:szCs w:val="24"/>
        </w:rPr>
      </w:pPr>
      <w:r>
        <w:rPr>
          <w:b w:val="0"/>
          <w:szCs w:val="24"/>
        </w:rPr>
        <w:t xml:space="preserve">             </w:t>
      </w:r>
      <w:r w:rsidR="000D0CC1">
        <w:rPr>
          <w:b w:val="0"/>
          <w:szCs w:val="24"/>
        </w:rPr>
        <w:t xml:space="preserve">                             </w:t>
      </w:r>
      <w:r w:rsidR="000D0CC1" w:rsidRPr="00A81D63">
        <w:rPr>
          <w:b w:val="0"/>
          <w:szCs w:val="24"/>
        </w:rPr>
        <w:t xml:space="preserve">   </w:t>
      </w:r>
      <w:r w:rsidR="001A6E93">
        <w:rPr>
          <w:b w:val="0"/>
          <w:szCs w:val="24"/>
        </w:rPr>
        <w:t xml:space="preserve">                    </w:t>
      </w:r>
      <w:r>
        <w:rPr>
          <w:b w:val="0"/>
          <w:szCs w:val="24"/>
        </w:rPr>
        <w:t xml:space="preserve">  </w:t>
      </w:r>
      <w:r w:rsidRPr="00023630">
        <w:rPr>
          <w:b w:val="0"/>
          <w:position w:val="-32"/>
          <w:szCs w:val="24"/>
        </w:rPr>
        <w:object w:dxaOrig="1420" w:dyaOrig="800">
          <v:shape id="_x0000_i1045" type="#_x0000_t75" style="width:64.5pt;height:36pt" o:ole="">
            <v:imagedata r:id="rId51" o:title=""/>
          </v:shape>
          <o:OLEObject Type="Embed" ProgID="Equation.DSMT4" ShapeID="_x0000_i1045" DrawAspect="Content" ObjectID="_1545816645" r:id="rId52"/>
        </w:object>
      </w:r>
      <w:r w:rsidRPr="00023630">
        <w:rPr>
          <w:b w:val="0"/>
          <w:szCs w:val="24"/>
        </w:rPr>
        <w:t xml:space="preserve">        </w:t>
      </w:r>
      <w:r>
        <w:rPr>
          <w:b w:val="0"/>
          <w:szCs w:val="24"/>
        </w:rPr>
        <w:t xml:space="preserve">     </w:t>
      </w:r>
      <w:r w:rsidRPr="00023630">
        <w:rPr>
          <w:b w:val="0"/>
          <w:szCs w:val="24"/>
        </w:rPr>
        <w:t xml:space="preserve">        </w:t>
      </w:r>
      <w:r w:rsidR="001A6E93">
        <w:rPr>
          <w:b w:val="0"/>
          <w:szCs w:val="24"/>
        </w:rPr>
        <w:t xml:space="preserve">                            </w:t>
      </w:r>
      <w:r w:rsidRPr="00023630">
        <w:rPr>
          <w:b w:val="0"/>
          <w:szCs w:val="24"/>
        </w:rPr>
        <w:t xml:space="preserve">                (15)</w:t>
      </w:r>
    </w:p>
    <w:p w:rsidR="001A6E93" w:rsidRPr="00023630" w:rsidRDefault="001A6E93" w:rsidP="009C7826">
      <w:pPr>
        <w:pStyle w:val="a3"/>
        <w:jc w:val="center"/>
        <w:rPr>
          <w:b w:val="0"/>
          <w:szCs w:val="24"/>
        </w:rPr>
      </w:pPr>
    </w:p>
    <w:p w:rsidR="00067E09" w:rsidRDefault="00023630" w:rsidP="009C7826">
      <w:pPr>
        <w:pStyle w:val="a3"/>
        <w:rPr>
          <w:b w:val="0"/>
          <w:szCs w:val="24"/>
          <w:lang w:val="kk-KZ"/>
        </w:rPr>
      </w:pPr>
      <w:r w:rsidRPr="00023630">
        <w:rPr>
          <w:b w:val="0"/>
          <w:szCs w:val="24"/>
        </w:rPr>
        <w:t>t</w:t>
      </w:r>
      <w:r w:rsidR="00CB2C40">
        <w:rPr>
          <w:b w:val="0"/>
          <w:szCs w:val="24"/>
          <w:lang w:val="kk-KZ"/>
        </w:rPr>
        <w:t xml:space="preserve"> уақыттағы шығын мына формуламен анықталады:</w:t>
      </w:r>
    </w:p>
    <w:p w:rsidR="001A6E93" w:rsidRDefault="001A6E93" w:rsidP="009C7826">
      <w:pPr>
        <w:pStyle w:val="a3"/>
        <w:rPr>
          <w:b w:val="0"/>
          <w:szCs w:val="24"/>
        </w:rPr>
      </w:pPr>
    </w:p>
    <w:p w:rsidR="00023630" w:rsidRDefault="00023630" w:rsidP="009C7826">
      <w:pPr>
        <w:pStyle w:val="a3"/>
        <w:jc w:val="center"/>
        <w:rPr>
          <w:b w:val="0"/>
          <w:szCs w:val="24"/>
        </w:rPr>
      </w:pPr>
      <w:r>
        <w:rPr>
          <w:b w:val="0"/>
          <w:szCs w:val="24"/>
        </w:rPr>
        <w:t xml:space="preserve">                                           </w:t>
      </w:r>
      <w:r w:rsidR="000D0CC1">
        <w:rPr>
          <w:b w:val="0"/>
          <w:szCs w:val="24"/>
        </w:rPr>
        <w:t xml:space="preserve">            </w:t>
      </w:r>
      <w:r w:rsidR="000D0CC1" w:rsidRPr="00A81D63">
        <w:rPr>
          <w:b w:val="0"/>
          <w:szCs w:val="24"/>
        </w:rPr>
        <w:t xml:space="preserve"> </w:t>
      </w:r>
      <w:r w:rsidR="001A6E93">
        <w:rPr>
          <w:b w:val="0"/>
          <w:szCs w:val="24"/>
        </w:rPr>
        <w:t xml:space="preserve">     </w:t>
      </w:r>
      <w:r>
        <w:rPr>
          <w:b w:val="0"/>
          <w:szCs w:val="24"/>
        </w:rPr>
        <w:t xml:space="preserve">    </w:t>
      </w:r>
      <w:r w:rsidRPr="00023630">
        <w:rPr>
          <w:b w:val="0"/>
          <w:position w:val="-32"/>
          <w:szCs w:val="24"/>
        </w:rPr>
        <w:object w:dxaOrig="1500" w:dyaOrig="800">
          <v:shape id="_x0000_i1046" type="#_x0000_t75" style="width:64.5pt;height:34.5pt" o:ole="">
            <v:imagedata r:id="rId53" o:title=""/>
          </v:shape>
          <o:OLEObject Type="Embed" ProgID="Equation.DSMT4" ShapeID="_x0000_i1046" DrawAspect="Content" ObjectID="_1545816646" r:id="rId54"/>
        </w:object>
      </w:r>
      <w:r w:rsidRPr="00023630">
        <w:rPr>
          <w:b w:val="0"/>
          <w:szCs w:val="24"/>
        </w:rPr>
        <w:t xml:space="preserve">           </w:t>
      </w:r>
      <w:r>
        <w:rPr>
          <w:b w:val="0"/>
          <w:szCs w:val="24"/>
        </w:rPr>
        <w:t xml:space="preserve">        </w:t>
      </w:r>
      <w:r w:rsidR="001A6E93">
        <w:rPr>
          <w:b w:val="0"/>
          <w:szCs w:val="24"/>
        </w:rPr>
        <w:t xml:space="preserve">                            </w:t>
      </w:r>
      <w:r w:rsidRPr="00023630">
        <w:rPr>
          <w:b w:val="0"/>
          <w:szCs w:val="24"/>
        </w:rPr>
        <w:t xml:space="preserve">                    (16)</w:t>
      </w:r>
    </w:p>
    <w:p w:rsidR="001A6E93" w:rsidRDefault="001A6E93" w:rsidP="009C7826">
      <w:pPr>
        <w:pStyle w:val="a3"/>
        <w:jc w:val="center"/>
        <w:rPr>
          <w:b w:val="0"/>
          <w:szCs w:val="24"/>
        </w:rPr>
      </w:pPr>
    </w:p>
    <w:p w:rsidR="0019514D" w:rsidRPr="00D91050" w:rsidRDefault="0019514D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19514D">
        <w:rPr>
          <w:rFonts w:ascii="Times New Roman" w:hAnsi="Times New Roman" w:cs="Times New Roman"/>
          <w:sz w:val="24"/>
          <w:szCs w:val="24"/>
        </w:rPr>
        <w:t>(15)</w:t>
      </w:r>
      <w:r w:rsidR="00CB2C40">
        <w:rPr>
          <w:rFonts w:ascii="Times New Roman" w:hAnsi="Times New Roman" w:cs="Times New Roman"/>
          <w:sz w:val="24"/>
          <w:szCs w:val="24"/>
          <w:lang w:val="kk-KZ"/>
        </w:rPr>
        <w:t xml:space="preserve"> теңдеуі Пуазейль заңы деп аталады. Ол </w:t>
      </w:r>
      <w:r w:rsidR="00CB2C40" w:rsidRPr="0019514D">
        <w:rPr>
          <w:rFonts w:ascii="Times New Roman" w:hAnsi="Times New Roman" w:cs="Times New Roman"/>
          <w:sz w:val="24"/>
          <w:szCs w:val="24"/>
        </w:rPr>
        <w:sym w:font="Symbol" w:char="F068"/>
      </w:r>
      <w:r w:rsidR="00CB2C40">
        <w:rPr>
          <w:rFonts w:ascii="Times New Roman" w:hAnsi="Times New Roman" w:cs="Times New Roman"/>
          <w:sz w:val="24"/>
          <w:szCs w:val="24"/>
          <w:lang w:val="kk-KZ"/>
        </w:rPr>
        <w:t xml:space="preserve"> тұтқырлықты оның </w:t>
      </w:r>
      <w:r w:rsidR="00CB2C40" w:rsidRPr="00CB2C40">
        <w:rPr>
          <w:rFonts w:ascii="Times New Roman" w:hAnsi="Times New Roman" w:cs="Times New Roman"/>
          <w:sz w:val="24"/>
          <w:szCs w:val="24"/>
          <w:lang w:val="kk-KZ"/>
        </w:rPr>
        <w:t>V</w:t>
      </w:r>
      <w:r w:rsidR="00CB2C40" w:rsidRPr="00CB2C40">
        <w:rPr>
          <w:rFonts w:ascii="Times New Roman" w:hAnsi="Times New Roman" w:cs="Times New Roman"/>
          <w:sz w:val="24"/>
          <w:szCs w:val="24"/>
          <w:vertAlign w:val="subscript"/>
          <w:lang w:val="kk-KZ"/>
        </w:rPr>
        <w:t>t</w:t>
      </w:r>
      <w:r w:rsidR="00CB2C40">
        <w:rPr>
          <w:rFonts w:ascii="Times New Roman" w:hAnsi="Times New Roman" w:cs="Times New Roman"/>
          <w:sz w:val="24"/>
          <w:szCs w:val="24"/>
          <w:lang w:val="kk-KZ"/>
        </w:rPr>
        <w:t xml:space="preserve"> шығынын, ұзындығы </w:t>
      </w:r>
      <w:r w:rsidR="00CB2C40" w:rsidRPr="00CB2C40">
        <w:rPr>
          <w:rFonts w:ascii="Times New Roman" w:hAnsi="Times New Roman" w:cs="Times New Roman"/>
          <w:sz w:val="24"/>
          <w:szCs w:val="24"/>
          <w:lang w:val="kk-KZ"/>
        </w:rPr>
        <w:t>L</w:t>
      </w:r>
      <w:r w:rsidR="00CB2C40">
        <w:rPr>
          <w:rFonts w:ascii="Times New Roman" w:hAnsi="Times New Roman" w:cs="Times New Roman"/>
          <w:sz w:val="24"/>
          <w:szCs w:val="24"/>
          <w:lang w:val="kk-KZ"/>
        </w:rPr>
        <w:t xml:space="preserve"> және радиусы </w:t>
      </w:r>
      <w:r w:rsidR="00CB2C40" w:rsidRPr="00CB2C40">
        <w:rPr>
          <w:rFonts w:ascii="Times New Roman" w:hAnsi="Times New Roman" w:cs="Times New Roman"/>
          <w:sz w:val="24"/>
          <w:szCs w:val="24"/>
          <w:lang w:val="kk-KZ"/>
        </w:rPr>
        <w:t>R</w:t>
      </w:r>
      <w:r w:rsidR="00CB2C40">
        <w:rPr>
          <w:rFonts w:ascii="Times New Roman" w:hAnsi="Times New Roman" w:cs="Times New Roman"/>
          <w:sz w:val="24"/>
          <w:szCs w:val="24"/>
          <w:lang w:val="kk-KZ"/>
        </w:rPr>
        <w:t xml:space="preserve"> трубкадағы  </w:t>
      </w:r>
      <w:r w:rsidR="00CB2C40" w:rsidRPr="0019514D">
        <w:rPr>
          <w:rFonts w:ascii="Times New Roman" w:hAnsi="Times New Roman" w:cs="Times New Roman"/>
          <w:sz w:val="24"/>
          <w:szCs w:val="24"/>
        </w:rPr>
        <w:sym w:font="Symbol" w:char="F044"/>
      </w:r>
      <w:r w:rsidR="00CB2C40" w:rsidRPr="00CB2C40">
        <w:rPr>
          <w:rFonts w:ascii="Times New Roman" w:hAnsi="Times New Roman" w:cs="Times New Roman"/>
          <w:sz w:val="24"/>
          <w:szCs w:val="24"/>
          <w:lang w:val="kk-KZ"/>
        </w:rPr>
        <w:t>P</w:t>
      </w:r>
      <w:r w:rsidR="00CB2C40">
        <w:rPr>
          <w:rFonts w:ascii="Times New Roman" w:hAnsi="Times New Roman" w:cs="Times New Roman"/>
          <w:sz w:val="24"/>
          <w:szCs w:val="24"/>
          <w:lang w:val="kk-KZ"/>
        </w:rPr>
        <w:t xml:space="preserve"> қысым төмендеуін өлшей отырып анықтауға болатындығын көрсетеді.    </w:t>
      </w:r>
      <w:r w:rsidRPr="00CB2C40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555D05" w:rsidRPr="00A81D63" w:rsidRDefault="00555D05" w:rsidP="009C7826">
      <w:pPr>
        <w:pStyle w:val="a3"/>
        <w:rPr>
          <w:b w:val="0"/>
          <w:szCs w:val="24"/>
          <w:lang w:val="kk-KZ"/>
        </w:rPr>
      </w:pPr>
      <w:r w:rsidRPr="00D91050">
        <w:rPr>
          <w:szCs w:val="24"/>
          <w:lang w:val="kk-KZ"/>
        </w:rPr>
        <w:lastRenderedPageBreak/>
        <w:tab/>
      </w:r>
      <w:r w:rsidR="00CB2C40">
        <w:rPr>
          <w:b w:val="0"/>
          <w:szCs w:val="24"/>
          <w:lang w:val="kk-KZ"/>
        </w:rPr>
        <w:t xml:space="preserve">Пуазейль формуласы газ немесе сұйықтың ламинарлық ағысы болуынан алынады. Алайда, аған жылдамдығының өсуімен </w:t>
      </w:r>
      <w:r w:rsidR="008553F6">
        <w:rPr>
          <w:b w:val="0"/>
          <w:szCs w:val="24"/>
          <w:lang w:val="kk-KZ"/>
        </w:rPr>
        <w:t xml:space="preserve">қозғалыс турбулентті болады. Турбуленттік ағыс кезінде жылдамдық әрбір нүктеде өзінің мәні мен бағытын өзгертеді, ол кезде жылдамдықтың орташа мәні ғана сақталады. Сұйық немесе газдың түтіктегі қозғалысының сипаттамасы Рейнольдс санымен анықталады: </w:t>
      </w:r>
    </w:p>
    <w:p w:rsidR="000D0CC1" w:rsidRPr="00A81D63" w:rsidRDefault="000D0CC1" w:rsidP="009C7826">
      <w:pPr>
        <w:pStyle w:val="a3"/>
        <w:rPr>
          <w:b w:val="0"/>
          <w:szCs w:val="24"/>
          <w:lang w:val="kk-KZ"/>
        </w:rPr>
      </w:pPr>
    </w:p>
    <w:p w:rsidR="00555D05" w:rsidRPr="008102B2" w:rsidRDefault="009D439A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8102B2">
        <w:rPr>
          <w:sz w:val="24"/>
          <w:szCs w:val="24"/>
          <w:lang w:val="kk-KZ"/>
        </w:rPr>
        <w:t xml:space="preserve">                                     </w:t>
      </w:r>
      <w:r w:rsidR="001A6E93" w:rsidRPr="008102B2">
        <w:rPr>
          <w:sz w:val="24"/>
          <w:szCs w:val="24"/>
          <w:lang w:val="kk-KZ"/>
        </w:rPr>
        <w:t xml:space="preserve">               </w:t>
      </w:r>
      <w:r w:rsidR="000D0CC1">
        <w:rPr>
          <w:sz w:val="24"/>
          <w:szCs w:val="24"/>
          <w:lang w:val="kk-KZ"/>
        </w:rPr>
        <w:t xml:space="preserve">       </w:t>
      </w:r>
      <w:r w:rsidR="002F49DE">
        <w:rPr>
          <w:sz w:val="24"/>
          <w:szCs w:val="24"/>
          <w:lang w:val="kk-KZ"/>
        </w:rPr>
        <w:t xml:space="preserve">          </w:t>
      </w:r>
      <w:r w:rsidR="000D0CC1">
        <w:rPr>
          <w:sz w:val="24"/>
          <w:szCs w:val="24"/>
          <w:lang w:val="kk-KZ"/>
        </w:rPr>
        <w:t xml:space="preserve"> </w:t>
      </w:r>
      <w:r w:rsidR="00555D05" w:rsidRPr="009D439A">
        <w:rPr>
          <w:rFonts w:ascii="Times New Roman" w:hAnsi="Times New Roman" w:cs="Times New Roman"/>
          <w:position w:val="-32"/>
          <w:sz w:val="24"/>
          <w:szCs w:val="24"/>
        </w:rPr>
        <w:object w:dxaOrig="1380" w:dyaOrig="760">
          <v:shape id="_x0000_i1047" type="#_x0000_t75" style="width:69pt;height:38.25pt" o:ole="">
            <v:imagedata r:id="rId55" o:title=""/>
          </v:shape>
          <o:OLEObject Type="Embed" ProgID="Equation.DSMT4" ShapeID="_x0000_i1047" DrawAspect="Content" ObjectID="_1545816647" r:id="rId56"/>
        </w:object>
      </w:r>
      <w:r w:rsidR="001A6E93"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            </w:t>
      </w:r>
      <w:r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1A6E93"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</w:t>
      </w:r>
      <w:r w:rsidR="002F49DE">
        <w:rPr>
          <w:rFonts w:ascii="Times New Roman" w:hAnsi="Times New Roman" w:cs="Times New Roman"/>
          <w:sz w:val="24"/>
          <w:szCs w:val="24"/>
          <w:lang w:val="kk-KZ"/>
        </w:rPr>
        <w:t xml:space="preserve">     </w:t>
      </w:r>
      <w:r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</w:t>
      </w:r>
      <w:r w:rsidR="001A6E93" w:rsidRPr="008102B2">
        <w:rPr>
          <w:rFonts w:ascii="Times New Roman" w:hAnsi="Times New Roman" w:cs="Times New Roman"/>
          <w:sz w:val="24"/>
          <w:szCs w:val="24"/>
          <w:lang w:val="kk-KZ"/>
        </w:rPr>
        <w:t>(17</w:t>
      </w:r>
      <w:r w:rsidRPr="008102B2">
        <w:rPr>
          <w:rFonts w:ascii="Times New Roman" w:hAnsi="Times New Roman" w:cs="Times New Roman"/>
          <w:sz w:val="24"/>
          <w:szCs w:val="24"/>
          <w:lang w:val="kk-KZ"/>
        </w:rPr>
        <w:t>)</w:t>
      </w:r>
    </w:p>
    <w:p w:rsidR="001A6E93" w:rsidRPr="008102B2" w:rsidRDefault="001A6E93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555D05" w:rsidRPr="008553F6" w:rsidRDefault="008553F6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мұндағы,</w:t>
      </w:r>
      <w:r w:rsidR="00555D05"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555D05" w:rsidRPr="00007C66">
        <w:rPr>
          <w:rFonts w:ascii="Times New Roman" w:hAnsi="Times New Roman" w:cs="Times New Roman"/>
          <w:position w:val="-10"/>
          <w:sz w:val="24"/>
          <w:szCs w:val="24"/>
        </w:rPr>
        <w:object w:dxaOrig="400" w:dyaOrig="340">
          <v:shape id="_x0000_i1048" type="#_x0000_t75" style="width:20.25pt;height:17.25pt" o:ole="">
            <v:imagedata r:id="rId57" o:title=""/>
          </v:shape>
          <o:OLEObject Type="Embed" ProgID="Equation.DSMT4" ShapeID="_x0000_i1048" DrawAspect="Content" ObjectID="_1545816648" r:id="rId58"/>
        </w:object>
      </w:r>
      <w:r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– ағынның орташа жылдамдығы,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555D05" w:rsidRPr="00007C66">
        <w:rPr>
          <w:rFonts w:ascii="Times New Roman" w:hAnsi="Times New Roman" w:cs="Times New Roman"/>
          <w:position w:val="-10"/>
          <w:sz w:val="24"/>
          <w:szCs w:val="24"/>
        </w:rPr>
        <w:object w:dxaOrig="220" w:dyaOrig="279">
          <v:shape id="_x0000_i1049" type="#_x0000_t75" style="width:11.25pt;height:14.25pt" o:ole="">
            <v:imagedata r:id="rId59" o:title=""/>
          </v:shape>
          <o:OLEObject Type="Embed" ProgID="Equation.DSMT4" ShapeID="_x0000_i1049" DrawAspect="Content" ObjectID="_1545816649" r:id="rId60"/>
        </w:object>
      </w:r>
      <w:r w:rsidRPr="008102B2">
        <w:rPr>
          <w:rFonts w:ascii="Times New Roman" w:hAnsi="Times New Roman" w:cs="Times New Roman"/>
          <w:sz w:val="24"/>
          <w:szCs w:val="24"/>
          <w:lang w:val="kk-KZ"/>
        </w:rPr>
        <w:t xml:space="preserve"> –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сұйықтың немесе газдың тығыздығы.</w:t>
      </w:r>
    </w:p>
    <w:p w:rsidR="00555D05" w:rsidRPr="008838DA" w:rsidRDefault="00555D05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8102B2">
        <w:rPr>
          <w:rFonts w:ascii="Times New Roman" w:hAnsi="Times New Roman" w:cs="Times New Roman"/>
          <w:sz w:val="24"/>
          <w:szCs w:val="24"/>
          <w:lang w:val="kk-KZ"/>
        </w:rPr>
        <w:tab/>
      </w:r>
      <w:r w:rsidR="008553F6">
        <w:rPr>
          <w:rFonts w:ascii="Times New Roman" w:hAnsi="Times New Roman" w:cs="Times New Roman"/>
          <w:sz w:val="24"/>
          <w:szCs w:val="24"/>
          <w:lang w:val="kk-KZ"/>
        </w:rPr>
        <w:t xml:space="preserve">Түзу цилиндрлік каналдарда ламинарлық ағыстан турбуленттікке өту </w:t>
      </w:r>
      <w:r w:rsidR="008553F6" w:rsidRPr="00007C66">
        <w:rPr>
          <w:rFonts w:ascii="Times New Roman" w:hAnsi="Times New Roman" w:cs="Times New Roman"/>
          <w:position w:val="-6"/>
          <w:sz w:val="24"/>
          <w:szCs w:val="24"/>
        </w:rPr>
        <w:object w:dxaOrig="1200" w:dyaOrig="300">
          <v:shape id="_x0000_i1050" type="#_x0000_t75" style="width:48pt;height:12pt" o:ole="">
            <v:imagedata r:id="rId61" o:title=""/>
          </v:shape>
          <o:OLEObject Type="Embed" ProgID="Equation.DSMT4" ShapeID="_x0000_i1050" DrawAspect="Content" ObjectID="_1545816650" r:id="rId62"/>
        </w:object>
      </w:r>
      <w:r w:rsidR="008553F6">
        <w:rPr>
          <w:rFonts w:ascii="Times New Roman" w:hAnsi="Times New Roman" w:cs="Times New Roman"/>
          <w:sz w:val="24"/>
          <w:szCs w:val="24"/>
          <w:lang w:val="kk-KZ"/>
        </w:rPr>
        <w:t xml:space="preserve">болғанда орындалады, сондықтан Пуазейль формуласын қолдану үшін </w:t>
      </w:r>
      <w:r w:rsidR="008553F6" w:rsidRPr="008102B2">
        <w:rPr>
          <w:rFonts w:ascii="Times New Roman" w:hAnsi="Times New Roman" w:cs="Times New Roman"/>
          <w:sz w:val="24"/>
          <w:szCs w:val="24"/>
          <w:lang w:val="kk-KZ"/>
        </w:rPr>
        <w:t>Re &lt; 1000</w:t>
      </w:r>
      <w:r w:rsidR="008553F6">
        <w:rPr>
          <w:rFonts w:ascii="Times New Roman" w:hAnsi="Times New Roman" w:cs="Times New Roman"/>
          <w:sz w:val="24"/>
          <w:szCs w:val="24"/>
          <w:lang w:val="kk-KZ"/>
        </w:rPr>
        <w:t xml:space="preserve"> шартының орындалуын камтамасыз ету керек. Сонымен қатар, </w:t>
      </w:r>
      <w:r w:rsidR="008838DA">
        <w:rPr>
          <w:rFonts w:ascii="Times New Roman" w:hAnsi="Times New Roman" w:cs="Times New Roman"/>
          <w:sz w:val="24"/>
          <w:szCs w:val="24"/>
          <w:lang w:val="kk-KZ"/>
        </w:rPr>
        <w:t>тәжірибені жүргізу кезінде газдың сығылуын ескермеуге болатындай ету керек. Бұл капилляр аймағында қысымның төмендеуі шын қысымнан айтарлықтай аз болғанда орындалады.</w:t>
      </w:r>
    </w:p>
    <w:p w:rsidR="001A6E93" w:rsidRPr="002F49DE" w:rsidRDefault="008553F6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8838DA">
        <w:rPr>
          <w:rFonts w:ascii="Times New Roman" w:hAnsi="Times New Roman" w:cs="Times New Roman"/>
          <w:sz w:val="24"/>
          <w:szCs w:val="24"/>
          <w:lang w:val="kk-KZ"/>
        </w:rPr>
        <w:tab/>
      </w:r>
      <w:r w:rsidRPr="00D91050">
        <w:rPr>
          <w:rFonts w:ascii="Times New Roman" w:hAnsi="Times New Roman" w:cs="Times New Roman"/>
          <w:sz w:val="24"/>
          <w:szCs w:val="24"/>
          <w:lang w:val="kk-KZ"/>
        </w:rPr>
        <w:t>Пуазейл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ь формуласы </w:t>
      </w:r>
      <w:r w:rsidR="008838DA">
        <w:rPr>
          <w:rFonts w:ascii="Times New Roman" w:hAnsi="Times New Roman" w:cs="Times New Roman"/>
          <w:sz w:val="24"/>
          <w:szCs w:val="24"/>
          <w:lang w:val="kk-KZ"/>
        </w:rPr>
        <w:t>трубканың тұрақты ағыс орнатылған бөлігі үшін орындалады. Мұндай ағыс капилляр кірісінен қандай да бір арақашықтықта орнатылады, сондықтан тәжірибенің жеткілікті дәлдігіне жету үшін мына шарт орындалу керек</w:t>
      </w:r>
      <w:r w:rsidR="008838DA" w:rsidRPr="008838DA">
        <w:rPr>
          <w:rFonts w:ascii="Times New Roman" w:hAnsi="Times New Roman" w:cs="Times New Roman"/>
          <w:sz w:val="24"/>
          <w:szCs w:val="24"/>
          <w:lang w:val="kk-KZ"/>
        </w:rPr>
        <w:t xml:space="preserve"> R&lt; L</w:t>
      </w:r>
      <w:r w:rsidR="008838DA">
        <w:rPr>
          <w:rFonts w:ascii="Times New Roman" w:hAnsi="Times New Roman" w:cs="Times New Roman"/>
          <w:sz w:val="24"/>
          <w:szCs w:val="24"/>
          <w:lang w:val="kk-KZ"/>
        </w:rPr>
        <w:t>, мұндағы</w:t>
      </w:r>
      <w:r w:rsidR="00555D05" w:rsidRPr="008838DA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555D05" w:rsidRPr="00007C66">
        <w:rPr>
          <w:rFonts w:ascii="Times New Roman" w:hAnsi="Times New Roman" w:cs="Times New Roman"/>
          <w:position w:val="-4"/>
          <w:sz w:val="24"/>
          <w:szCs w:val="24"/>
        </w:rPr>
        <w:object w:dxaOrig="260" w:dyaOrig="279">
          <v:shape id="_x0000_i1051" type="#_x0000_t75" style="width:12.75pt;height:14.25pt" o:ole="">
            <v:imagedata r:id="rId63" o:title=""/>
          </v:shape>
          <o:OLEObject Type="Embed" ProgID="Equation.DSMT4" ShapeID="_x0000_i1051" DrawAspect="Content" ObjectID="_1545816651" r:id="rId64"/>
        </w:object>
      </w:r>
      <w:r w:rsidR="00555D05" w:rsidRPr="008838DA">
        <w:rPr>
          <w:rFonts w:ascii="Times New Roman" w:hAnsi="Times New Roman" w:cs="Times New Roman"/>
          <w:sz w:val="24"/>
          <w:szCs w:val="24"/>
          <w:lang w:val="kk-KZ"/>
        </w:rPr>
        <w:t xml:space="preserve"> – радиус, </w:t>
      </w:r>
      <w:r w:rsidR="00555D05" w:rsidRPr="00007C66">
        <w:rPr>
          <w:rFonts w:ascii="Times New Roman" w:hAnsi="Times New Roman" w:cs="Times New Roman"/>
          <w:position w:val="-4"/>
          <w:sz w:val="24"/>
          <w:szCs w:val="24"/>
        </w:rPr>
        <w:object w:dxaOrig="240" w:dyaOrig="279">
          <v:shape id="_x0000_i1052" type="#_x0000_t75" style="width:12pt;height:14.25pt" o:ole="">
            <v:imagedata r:id="rId65" o:title=""/>
          </v:shape>
          <o:OLEObject Type="Embed" ProgID="Equation.DSMT4" ShapeID="_x0000_i1052" DrawAspect="Content" ObjectID="_1545816652" r:id="rId66"/>
        </w:object>
      </w:r>
      <w:r w:rsidR="008838DA">
        <w:rPr>
          <w:rFonts w:ascii="Times New Roman" w:hAnsi="Times New Roman" w:cs="Times New Roman"/>
          <w:sz w:val="24"/>
          <w:szCs w:val="24"/>
          <w:lang w:val="kk-KZ"/>
        </w:rPr>
        <w:t xml:space="preserve"> – капилляр ұзындығы. </w:t>
      </w:r>
    </w:p>
    <w:p w:rsidR="001A6E93" w:rsidRDefault="001A6E93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555D05" w:rsidRPr="002F49DE" w:rsidRDefault="00555D05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594E20" w:rsidRPr="009C7826" w:rsidRDefault="00D56C34" w:rsidP="009C7826">
      <w:pPr>
        <w:pStyle w:val="a3"/>
        <w:numPr>
          <w:ilvl w:val="1"/>
          <w:numId w:val="5"/>
        </w:numPr>
        <w:rPr>
          <w:szCs w:val="24"/>
        </w:rPr>
      </w:pPr>
      <w:r>
        <w:rPr>
          <w:szCs w:val="24"/>
        </w:rPr>
        <w:t xml:space="preserve">Тәжірибелік қондырғы жұмыс жасау принципі </w:t>
      </w:r>
    </w:p>
    <w:p w:rsidR="009C7826" w:rsidRPr="009C7826" w:rsidRDefault="009C7826" w:rsidP="009C7826">
      <w:pPr>
        <w:pStyle w:val="a3"/>
        <w:rPr>
          <w:szCs w:val="24"/>
        </w:rPr>
      </w:pPr>
    </w:p>
    <w:p w:rsidR="00D56C34" w:rsidRPr="002B5AAF" w:rsidRDefault="00D56C34" w:rsidP="009C7826">
      <w:pPr>
        <w:pStyle w:val="a3"/>
        <w:numPr>
          <w:ilvl w:val="2"/>
          <w:numId w:val="5"/>
        </w:numPr>
        <w:ind w:left="0" w:firstLine="0"/>
        <w:rPr>
          <w:b w:val="0"/>
          <w:szCs w:val="24"/>
          <w:lang w:val="kk-KZ"/>
        </w:rPr>
      </w:pPr>
      <w:r>
        <w:rPr>
          <w:b w:val="0"/>
          <w:szCs w:val="24"/>
          <w:lang w:val="kk-KZ"/>
        </w:rPr>
        <w:t xml:space="preserve">Ауаның тұтқырлық коэффициентін капиллярлық әдіс бойынша анықтау келесі құбылыстарға негізделген: жіңішке түтіктер арқылы ауаны шайқау кезінде кіріс қысымның бір бөлігі ішкі тұтқырлық күшінің туындауына жұмсалады. Пуазейль формуласы түтікшенің </w:t>
      </w:r>
      <w:r w:rsidRPr="002B5AAF">
        <w:rPr>
          <w:b w:val="0"/>
          <w:szCs w:val="24"/>
          <w:lang w:val="kk-KZ"/>
        </w:rPr>
        <w:t xml:space="preserve">L </w:t>
      </w:r>
      <w:r>
        <w:rPr>
          <w:b w:val="0"/>
          <w:szCs w:val="24"/>
          <w:lang w:val="kk-KZ"/>
        </w:rPr>
        <w:t xml:space="preserve">ұзындығы мен </w:t>
      </w:r>
      <w:r w:rsidRPr="002B5AAF">
        <w:rPr>
          <w:b w:val="0"/>
          <w:szCs w:val="24"/>
          <w:lang w:val="kk-KZ"/>
        </w:rPr>
        <w:t>R</w:t>
      </w:r>
      <w:r>
        <w:rPr>
          <w:b w:val="0"/>
          <w:szCs w:val="24"/>
          <w:lang w:val="kk-KZ"/>
        </w:rPr>
        <w:t xml:space="preserve"> радиусы, </w:t>
      </w:r>
      <w:r w:rsidRPr="002B5AAF">
        <w:rPr>
          <w:b w:val="0"/>
          <w:szCs w:val="24"/>
          <w:lang w:val="kk-KZ"/>
        </w:rPr>
        <w:t>Q</w:t>
      </w:r>
      <w:r>
        <w:rPr>
          <w:b w:val="0"/>
          <w:szCs w:val="24"/>
          <w:lang w:val="kk-KZ"/>
        </w:rPr>
        <w:t xml:space="preserve"> ауа шығыны, </w:t>
      </w:r>
      <w:r w:rsidRPr="005913E1">
        <w:rPr>
          <w:b w:val="0"/>
          <w:szCs w:val="24"/>
        </w:rPr>
        <w:t>Δ</w:t>
      </w:r>
      <w:r w:rsidRPr="002B5AAF">
        <w:rPr>
          <w:b w:val="0"/>
          <w:szCs w:val="24"/>
          <w:lang w:val="kk-KZ"/>
        </w:rPr>
        <w:t>P</w:t>
      </w:r>
      <w:r>
        <w:rPr>
          <w:b w:val="0"/>
          <w:szCs w:val="24"/>
          <w:lang w:val="kk-KZ"/>
        </w:rPr>
        <w:t xml:space="preserve"> кысымның жоғалуы </w:t>
      </w:r>
      <w:r w:rsidRPr="002B5AAF">
        <w:rPr>
          <w:b w:val="0"/>
          <w:szCs w:val="24"/>
          <w:lang w:val="kk-KZ"/>
        </w:rPr>
        <w:t>(</w:t>
      </w:r>
      <w:r>
        <w:rPr>
          <w:b w:val="0"/>
          <w:szCs w:val="24"/>
          <w:lang w:val="kk-KZ"/>
        </w:rPr>
        <w:t>төмендеуі</w:t>
      </w:r>
      <w:r w:rsidRPr="002B5AAF">
        <w:rPr>
          <w:b w:val="0"/>
          <w:szCs w:val="24"/>
          <w:lang w:val="kk-KZ"/>
        </w:rPr>
        <w:t>)</w:t>
      </w:r>
      <w:r>
        <w:rPr>
          <w:b w:val="0"/>
          <w:szCs w:val="24"/>
          <w:lang w:val="kk-KZ"/>
        </w:rPr>
        <w:t xml:space="preserve"> және </w:t>
      </w:r>
      <w:r w:rsidRPr="00007C66">
        <w:rPr>
          <w:rFonts w:ascii="Cambria Math" w:hAnsi="Cambria Math"/>
          <w:b w:val="0"/>
          <w:szCs w:val="24"/>
        </w:rPr>
        <w:t>η</w:t>
      </w:r>
      <w:r>
        <w:rPr>
          <w:b w:val="0"/>
          <w:szCs w:val="24"/>
          <w:lang w:val="kk-KZ"/>
        </w:rPr>
        <w:t xml:space="preserve"> тұтқырлық коэффициенті арасындағы байланысты анықтайды</w:t>
      </w:r>
      <w:r w:rsidRPr="002B5AAF">
        <w:rPr>
          <w:rFonts w:ascii="Cambria Math" w:hAnsi="Cambria Math"/>
          <w:b w:val="0"/>
          <w:szCs w:val="24"/>
          <w:lang w:val="kk-KZ"/>
        </w:rPr>
        <w:t>:</w:t>
      </w:r>
    </w:p>
    <w:p w:rsidR="00D56C34" w:rsidRPr="002B5AAF" w:rsidRDefault="00D56C34" w:rsidP="009C7826">
      <w:pPr>
        <w:pStyle w:val="a3"/>
        <w:rPr>
          <w:rFonts w:ascii="Cambria Math" w:hAnsi="Cambria Math"/>
          <w:b w:val="0"/>
          <w:szCs w:val="24"/>
          <w:lang w:val="kk-KZ"/>
        </w:rPr>
      </w:pPr>
    </w:p>
    <w:p w:rsidR="00D56C34" w:rsidRPr="00D56C34" w:rsidRDefault="00D56C34" w:rsidP="009C7826">
      <w:pPr>
        <w:pStyle w:val="a3"/>
        <w:jc w:val="center"/>
        <w:rPr>
          <w:b w:val="0"/>
          <w:szCs w:val="24"/>
          <w:lang w:val="kk-KZ"/>
        </w:rPr>
      </w:pPr>
      <w:r w:rsidRPr="00D91050">
        <w:rPr>
          <w:b w:val="0"/>
          <w:szCs w:val="24"/>
          <w:lang w:val="kk-KZ"/>
        </w:rPr>
        <w:t xml:space="preserve">                                        </w:t>
      </w:r>
      <w:r w:rsidR="002F49DE">
        <w:rPr>
          <w:b w:val="0"/>
          <w:szCs w:val="24"/>
          <w:lang w:val="kk-KZ"/>
        </w:rPr>
        <w:t xml:space="preserve">                    </w:t>
      </w:r>
      <w:r w:rsidR="002F49DE" w:rsidRPr="00A81D63">
        <w:rPr>
          <w:b w:val="0"/>
          <w:szCs w:val="24"/>
          <w:lang w:val="kk-KZ"/>
        </w:rPr>
        <w:t xml:space="preserve">   </w:t>
      </w:r>
      <w:r w:rsidR="001A6E93">
        <w:rPr>
          <w:b w:val="0"/>
          <w:szCs w:val="24"/>
          <w:lang w:val="kk-KZ"/>
        </w:rPr>
        <w:t xml:space="preserve">      </w:t>
      </w:r>
      <w:r w:rsidRPr="00D91050">
        <w:rPr>
          <w:b w:val="0"/>
          <w:szCs w:val="24"/>
          <w:lang w:val="kk-KZ"/>
        </w:rPr>
        <w:t xml:space="preserve">  </w:t>
      </w:r>
      <m:oMath>
        <m:r>
          <m:rPr>
            <m:sty m:val="b"/>
          </m:rPr>
          <w:rPr>
            <w:rFonts w:ascii="Cambria Math" w:hAnsi="Cambria Math"/>
            <w:szCs w:val="24"/>
            <w:lang w:val="kk-KZ"/>
          </w:rPr>
          <m:t>η=</m:t>
        </m:r>
        <m:f>
          <m:fPr>
            <m:ctrlPr>
              <w:rPr>
                <w:rFonts w:ascii="Cambria Math" w:hAnsi="Cambria Math"/>
                <w:b w:val="0"/>
                <w:szCs w:val="24"/>
              </w:rPr>
            </m:ctrlPr>
          </m:fPr>
          <m:num>
            <m:r>
              <m:rPr>
                <m:sty m:val="b"/>
              </m:rPr>
              <w:rPr>
                <w:rFonts w:ascii="Cambria Math" w:hAnsi="Cambria Math"/>
                <w:szCs w:val="24"/>
                <w:lang w:val="kk-KZ"/>
              </w:rPr>
              <m:t>π</m:t>
            </m:r>
            <m:sSup>
              <m:sSupPr>
                <m:ctrlPr>
                  <w:rPr>
                    <w:rFonts w:ascii="Cambria Math" w:hAnsi="Cambria Math"/>
                    <w:b w:val="0"/>
                    <w:szCs w:val="24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hAnsi="Cambria Math"/>
                    <w:szCs w:val="24"/>
                    <w:lang w:val="kk-KZ"/>
                  </w:rPr>
                  <m:t>R</m:t>
                </m:r>
              </m:e>
              <m:sup>
                <m:r>
                  <m:rPr>
                    <m:sty m:val="b"/>
                  </m:rPr>
                  <w:rPr>
                    <w:rFonts w:ascii="Cambria Math" w:hAnsi="Cambria Math"/>
                    <w:szCs w:val="24"/>
                    <w:lang w:val="kk-KZ"/>
                  </w:rPr>
                  <m:t>4</m:t>
                </m:r>
              </m:sup>
            </m:sSup>
            <m:r>
              <m:rPr>
                <m:sty m:val="b"/>
              </m:rPr>
              <w:rPr>
                <w:rFonts w:ascii="Cambria Math" w:hAnsi="Cambria Math"/>
                <w:szCs w:val="24"/>
                <w:lang w:val="kk-KZ"/>
              </w:rPr>
              <m:t>ΔP</m:t>
            </m:r>
          </m:num>
          <m:den>
            <m:r>
              <m:rPr>
                <m:sty m:val="b"/>
              </m:rPr>
              <w:rPr>
                <w:rFonts w:ascii="Cambria Math" w:hAnsi="Cambria Math"/>
                <w:szCs w:val="24"/>
                <w:lang w:val="kk-KZ"/>
              </w:rPr>
              <m:t>8LQ</m:t>
            </m:r>
          </m:den>
        </m:f>
      </m:oMath>
      <w:r w:rsidRPr="00D56C34">
        <w:rPr>
          <w:b w:val="0"/>
          <w:szCs w:val="24"/>
          <w:lang w:val="kk-KZ"/>
        </w:rPr>
        <w:t xml:space="preserve">       </w:t>
      </w:r>
      <w:r w:rsidR="001A6E93">
        <w:rPr>
          <w:b w:val="0"/>
          <w:szCs w:val="24"/>
          <w:lang w:val="kk-KZ"/>
        </w:rPr>
        <w:t xml:space="preserve">   </w:t>
      </w:r>
      <w:r w:rsidRPr="00D56C34">
        <w:rPr>
          <w:b w:val="0"/>
          <w:szCs w:val="24"/>
          <w:lang w:val="kk-KZ"/>
        </w:rPr>
        <w:t xml:space="preserve">                </w:t>
      </w:r>
      <w:r w:rsidR="001A6E93">
        <w:rPr>
          <w:b w:val="0"/>
          <w:szCs w:val="24"/>
          <w:lang w:val="kk-KZ"/>
        </w:rPr>
        <w:t xml:space="preserve">                                       (18</w:t>
      </w:r>
      <w:r w:rsidRPr="00D56C34">
        <w:rPr>
          <w:b w:val="0"/>
          <w:szCs w:val="24"/>
          <w:lang w:val="kk-KZ"/>
        </w:rPr>
        <w:t xml:space="preserve">)    </w:t>
      </w:r>
    </w:p>
    <w:p w:rsidR="00D56C34" w:rsidRPr="00D56C34" w:rsidRDefault="00D56C34" w:rsidP="009C7826">
      <w:pPr>
        <w:pStyle w:val="a3"/>
        <w:jc w:val="center"/>
        <w:rPr>
          <w:b w:val="0"/>
          <w:szCs w:val="24"/>
          <w:lang w:val="kk-KZ"/>
        </w:rPr>
      </w:pPr>
    </w:p>
    <w:p w:rsidR="00D56C34" w:rsidRPr="00D56C34" w:rsidRDefault="00D56C34" w:rsidP="009C7826">
      <w:pPr>
        <w:pStyle w:val="a3"/>
        <w:rPr>
          <w:b w:val="0"/>
          <w:szCs w:val="24"/>
          <w:lang w:val="kk-KZ"/>
        </w:rPr>
      </w:pPr>
      <w:r w:rsidRPr="00D56C34">
        <w:rPr>
          <w:szCs w:val="24"/>
          <w:lang w:val="kk-KZ"/>
        </w:rPr>
        <w:t>1.3.2.</w:t>
      </w:r>
      <w:r w:rsidRPr="00D56C34">
        <w:rPr>
          <w:b w:val="0"/>
          <w:szCs w:val="24"/>
          <w:lang w:val="kk-KZ"/>
        </w:rPr>
        <w:t xml:space="preserve"> </w:t>
      </w:r>
      <w:r>
        <w:rPr>
          <w:b w:val="0"/>
          <w:szCs w:val="24"/>
          <w:lang w:val="kk-KZ"/>
        </w:rPr>
        <w:t xml:space="preserve">ФПТ1-1н қондырғысы </w:t>
      </w:r>
      <w:r w:rsidRPr="00D56C34">
        <w:rPr>
          <w:b w:val="0"/>
          <w:szCs w:val="24"/>
          <w:lang w:val="kk-KZ"/>
        </w:rPr>
        <w:t>1</w:t>
      </w:r>
      <w:r>
        <w:rPr>
          <w:b w:val="0"/>
          <w:szCs w:val="24"/>
          <w:lang w:val="kk-KZ"/>
        </w:rPr>
        <w:t>-суретте көрсетілген, екі байланысқан корпустан тұрады</w:t>
      </w:r>
      <w:r w:rsidRPr="00D56C34">
        <w:rPr>
          <w:b w:val="0"/>
          <w:szCs w:val="24"/>
          <w:lang w:val="kk-KZ"/>
        </w:rPr>
        <w:t>:</w:t>
      </w:r>
    </w:p>
    <w:p w:rsidR="00D56C34" w:rsidRPr="00D56C34" w:rsidRDefault="00D56C34" w:rsidP="009C7826">
      <w:pPr>
        <w:pStyle w:val="a3"/>
        <w:rPr>
          <w:b w:val="0"/>
          <w:szCs w:val="24"/>
          <w:lang w:val="kk-KZ"/>
        </w:rPr>
      </w:pPr>
      <w:r w:rsidRPr="00D56C34">
        <w:rPr>
          <w:b w:val="0"/>
          <w:szCs w:val="24"/>
          <w:lang w:val="kk-KZ"/>
        </w:rPr>
        <w:t xml:space="preserve">1) </w:t>
      </w:r>
      <w:r>
        <w:rPr>
          <w:b w:val="0"/>
          <w:szCs w:val="24"/>
          <w:lang w:val="kk-KZ"/>
        </w:rPr>
        <w:t>құрылғылық блок</w:t>
      </w:r>
      <w:r w:rsidRPr="00D56C34">
        <w:rPr>
          <w:b w:val="0"/>
          <w:szCs w:val="24"/>
          <w:lang w:val="kk-KZ"/>
        </w:rPr>
        <w:t xml:space="preserve"> (2)</w:t>
      </w:r>
    </w:p>
    <w:p w:rsidR="00D56C34" w:rsidRPr="00007C66" w:rsidRDefault="00D56C34" w:rsidP="009C7826">
      <w:pPr>
        <w:pStyle w:val="a3"/>
        <w:rPr>
          <w:b w:val="0"/>
          <w:szCs w:val="24"/>
          <w:lang w:val="kk-KZ"/>
        </w:rPr>
      </w:pPr>
      <w:r w:rsidRPr="00D56C34">
        <w:rPr>
          <w:b w:val="0"/>
          <w:szCs w:val="24"/>
          <w:lang w:val="kk-KZ"/>
        </w:rPr>
        <w:t xml:space="preserve">2) </w:t>
      </w:r>
      <w:r>
        <w:rPr>
          <w:b w:val="0"/>
          <w:szCs w:val="24"/>
          <w:lang w:val="kk-KZ"/>
        </w:rPr>
        <w:t xml:space="preserve">жұмыс элементі блогы </w:t>
      </w:r>
      <w:r w:rsidRPr="00D56C34">
        <w:rPr>
          <w:b w:val="0"/>
          <w:szCs w:val="24"/>
          <w:lang w:val="kk-KZ"/>
        </w:rPr>
        <w:t xml:space="preserve"> </w:t>
      </w:r>
      <w:r>
        <w:rPr>
          <w:b w:val="0"/>
          <w:szCs w:val="24"/>
          <w:lang w:val="kk-KZ"/>
        </w:rPr>
        <w:t>ЖЭ</w:t>
      </w:r>
      <w:r w:rsidRPr="00D56C34">
        <w:rPr>
          <w:b w:val="0"/>
          <w:szCs w:val="24"/>
          <w:lang w:val="kk-KZ"/>
        </w:rPr>
        <w:t>-1,</w:t>
      </w:r>
      <w:r>
        <w:rPr>
          <w:b w:val="0"/>
          <w:szCs w:val="24"/>
          <w:lang w:val="kk-KZ"/>
        </w:rPr>
        <w:t xml:space="preserve"> ары қарай ЖЭ-1 блогы деп қарастырылады</w:t>
      </w:r>
      <w:r w:rsidRPr="00D56C34">
        <w:rPr>
          <w:b w:val="0"/>
          <w:szCs w:val="24"/>
          <w:lang w:val="kk-KZ"/>
        </w:rPr>
        <w:t xml:space="preserve"> (1)</w:t>
      </w:r>
      <w:r w:rsidRPr="00007C66">
        <w:rPr>
          <w:b w:val="0"/>
          <w:szCs w:val="24"/>
          <w:lang w:val="kk-KZ"/>
        </w:rPr>
        <w:t>;</w:t>
      </w:r>
    </w:p>
    <w:p w:rsidR="00D56C34" w:rsidRPr="002B5AAF" w:rsidRDefault="00D56C34" w:rsidP="009C7826">
      <w:pPr>
        <w:pStyle w:val="a3"/>
        <w:rPr>
          <w:b w:val="0"/>
          <w:szCs w:val="24"/>
          <w:lang w:val="kk-KZ"/>
        </w:rPr>
      </w:pPr>
      <w:r w:rsidRPr="002B5AAF">
        <w:rPr>
          <w:szCs w:val="24"/>
          <w:lang w:val="kk-KZ"/>
        </w:rPr>
        <w:t xml:space="preserve">1) </w:t>
      </w:r>
      <w:r>
        <w:rPr>
          <w:b w:val="0"/>
          <w:szCs w:val="24"/>
          <w:lang w:val="kk-KZ"/>
        </w:rPr>
        <w:t xml:space="preserve">Құрылғылық блоктың беттік панелінде басқару және жүйелендіру тетіктері, сонымен қатар қысымды </w:t>
      </w:r>
      <w:r w:rsidRPr="002B5AAF">
        <w:rPr>
          <w:b w:val="0"/>
          <w:szCs w:val="24"/>
          <w:lang w:val="kk-KZ"/>
        </w:rPr>
        <w:t>(7)</w:t>
      </w:r>
      <w:r>
        <w:rPr>
          <w:b w:val="0"/>
          <w:szCs w:val="24"/>
          <w:lang w:val="kk-KZ"/>
        </w:rPr>
        <w:t xml:space="preserve">  және шығынды </w:t>
      </w:r>
      <w:r w:rsidRPr="002B5AAF">
        <w:rPr>
          <w:b w:val="0"/>
          <w:szCs w:val="24"/>
          <w:lang w:val="kk-KZ"/>
        </w:rPr>
        <w:t xml:space="preserve">(6) </w:t>
      </w:r>
      <w:r>
        <w:rPr>
          <w:b w:val="0"/>
          <w:szCs w:val="24"/>
          <w:lang w:val="kk-KZ"/>
        </w:rPr>
        <w:t xml:space="preserve">өлшейтін құрылғы орналасқан. Құрылғылық блоктың артқы жағында байланыстық қорғаушы және байланысқа қосушы орналасқан. </w:t>
      </w:r>
      <w:r w:rsidRPr="002B5AAF">
        <w:rPr>
          <w:b w:val="0"/>
          <w:szCs w:val="24"/>
          <w:lang w:val="kk-KZ"/>
        </w:rPr>
        <w:t xml:space="preserve"> </w:t>
      </w:r>
    </w:p>
    <w:p w:rsidR="00D56C34" w:rsidRPr="00187320" w:rsidRDefault="00D56C34" w:rsidP="009C7826">
      <w:pPr>
        <w:pStyle w:val="a3"/>
        <w:rPr>
          <w:b w:val="0"/>
          <w:szCs w:val="24"/>
          <w:lang w:val="kk-KZ"/>
        </w:rPr>
      </w:pPr>
      <w:r w:rsidRPr="00EA6438">
        <w:rPr>
          <w:szCs w:val="24"/>
          <w:lang w:val="kk-KZ"/>
        </w:rPr>
        <w:t xml:space="preserve">2)  </w:t>
      </w:r>
      <w:r w:rsidRPr="00EA6438">
        <w:rPr>
          <w:b w:val="0"/>
          <w:szCs w:val="24"/>
          <w:lang w:val="kk-KZ"/>
        </w:rPr>
        <w:t>ЖЭ-1 блогының</w:t>
      </w:r>
      <w:r>
        <w:rPr>
          <w:b w:val="0"/>
          <w:szCs w:val="24"/>
          <w:lang w:val="kk-KZ"/>
        </w:rPr>
        <w:t xml:space="preserve"> құрамына</w:t>
      </w:r>
      <w:r w:rsidRPr="00EA6438">
        <w:rPr>
          <w:b w:val="0"/>
          <w:szCs w:val="24"/>
          <w:lang w:val="kk-KZ"/>
        </w:rPr>
        <w:t xml:space="preserve"> (</w:t>
      </w:r>
      <w:r>
        <w:rPr>
          <w:b w:val="0"/>
          <w:szCs w:val="24"/>
          <w:lang w:val="kk-KZ"/>
        </w:rPr>
        <w:t>1</w:t>
      </w:r>
      <w:r w:rsidRPr="00EA6438">
        <w:rPr>
          <w:b w:val="0"/>
          <w:szCs w:val="24"/>
          <w:lang w:val="kk-KZ"/>
        </w:rPr>
        <w:t>)</w:t>
      </w:r>
      <w:r>
        <w:rPr>
          <w:b w:val="0"/>
          <w:szCs w:val="24"/>
          <w:lang w:val="kk-KZ"/>
        </w:rPr>
        <w:t xml:space="preserve"> камералар арасына бекітілген металл капилляр түріндегі жұмыс элементі </w:t>
      </w:r>
      <w:r w:rsidRPr="00EA6438">
        <w:rPr>
          <w:b w:val="0"/>
          <w:szCs w:val="24"/>
          <w:lang w:val="kk-KZ"/>
        </w:rPr>
        <w:t>(</w:t>
      </w:r>
      <w:r>
        <w:rPr>
          <w:b w:val="0"/>
          <w:szCs w:val="24"/>
          <w:lang w:val="kk-KZ"/>
        </w:rPr>
        <w:t>4</w:t>
      </w:r>
      <w:r w:rsidRPr="00EA6438">
        <w:rPr>
          <w:b w:val="0"/>
          <w:szCs w:val="24"/>
          <w:lang w:val="kk-KZ"/>
        </w:rPr>
        <w:t>)</w:t>
      </w:r>
      <w:r>
        <w:rPr>
          <w:b w:val="0"/>
          <w:szCs w:val="24"/>
          <w:lang w:val="kk-KZ"/>
        </w:rPr>
        <w:t xml:space="preserve"> кіреді. Капилляр арқылы микрокомпрессор ауаны шайқайды. Ауа ағынының пульсациясын түзендеу ЖЭ-1 – де орналасқан ресивер арқылы жүзеге асырылады. Ауа шығыны шығын датчигі арқылы өлшенеді. Шығынға пропорционал болатын датчиктің шығыс кернеуі арнайы микропроцессорлық сандық құрылғы арқылы жүзеге асырылады.  </w:t>
      </w:r>
      <w:r w:rsidRPr="00EA6438">
        <w:rPr>
          <w:b w:val="0"/>
          <w:szCs w:val="24"/>
          <w:lang w:val="kk-KZ"/>
        </w:rPr>
        <w:t>«</w:t>
      </w:r>
      <w:r>
        <w:rPr>
          <w:b w:val="0"/>
          <w:szCs w:val="24"/>
          <w:lang w:val="kk-KZ"/>
        </w:rPr>
        <w:t>Шығын–кернеу</w:t>
      </w:r>
      <w:r w:rsidRPr="00EA6438">
        <w:rPr>
          <w:b w:val="0"/>
          <w:szCs w:val="24"/>
          <w:lang w:val="kk-KZ"/>
        </w:rPr>
        <w:t>»</w:t>
      </w:r>
      <w:r>
        <w:rPr>
          <w:b w:val="0"/>
          <w:szCs w:val="24"/>
          <w:lang w:val="kk-KZ"/>
        </w:rPr>
        <w:t xml:space="preserve"> датчигінің сипаттамасы бейсызық болғандықтан микрокомпрессор </w:t>
      </w:r>
      <w:r w:rsidRPr="00187320">
        <w:rPr>
          <w:b w:val="0"/>
          <w:szCs w:val="24"/>
          <w:lang w:val="kk-KZ"/>
        </w:rPr>
        <w:t>AWM3300</w:t>
      </w:r>
      <w:r>
        <w:rPr>
          <w:b w:val="0"/>
          <w:szCs w:val="24"/>
          <w:lang w:val="kk-KZ"/>
        </w:rPr>
        <w:t xml:space="preserve"> шығын датчигінің шығыс кернеуіне сәйкес шығынның л/мин. индикациясына шығарады және есептейді.    </w:t>
      </w:r>
      <w:r w:rsidRPr="00EA6438">
        <w:rPr>
          <w:b w:val="0"/>
          <w:szCs w:val="24"/>
          <w:lang w:val="kk-KZ"/>
        </w:rPr>
        <w:t xml:space="preserve"> </w:t>
      </w:r>
    </w:p>
    <w:p w:rsidR="00D56C34" w:rsidRPr="00D56C34" w:rsidRDefault="00D56C34" w:rsidP="009C7826">
      <w:pPr>
        <w:pStyle w:val="a3"/>
        <w:rPr>
          <w:b w:val="0"/>
          <w:szCs w:val="24"/>
          <w:lang w:val="kk-KZ"/>
        </w:rPr>
      </w:pPr>
      <w:r w:rsidRPr="00A77A37">
        <w:rPr>
          <w:szCs w:val="24"/>
          <w:lang w:val="kk-KZ"/>
        </w:rPr>
        <w:t>3)</w:t>
      </w:r>
      <w:r w:rsidRPr="00A77A37">
        <w:rPr>
          <w:b w:val="0"/>
          <w:szCs w:val="24"/>
          <w:lang w:val="kk-KZ"/>
        </w:rPr>
        <w:t xml:space="preserve"> </w:t>
      </w:r>
      <w:r>
        <w:rPr>
          <w:b w:val="0"/>
          <w:szCs w:val="24"/>
          <w:lang w:val="kk-KZ"/>
        </w:rPr>
        <w:t xml:space="preserve">Капиллярда қысымның төмендеуі дифференциалды типтегі </w:t>
      </w:r>
      <w:r w:rsidRPr="00A77A37">
        <w:rPr>
          <w:b w:val="0"/>
          <w:szCs w:val="24"/>
          <w:lang w:val="kk-KZ"/>
        </w:rPr>
        <w:t>MPX5010DP 0….10кПа</w:t>
      </w:r>
      <w:r>
        <w:rPr>
          <w:b w:val="0"/>
          <w:szCs w:val="24"/>
          <w:lang w:val="kk-KZ"/>
        </w:rPr>
        <w:t xml:space="preserve"> арнайы қысым датчигі арқылы өлшенеді. Капиллярдағы қысымның төмендеуіне пропорционал болатын датчиктің шығыс кернеуі микропроцессорлық цифрлік құрылғы арқылы өлшенеді. Микропроцессор қысым датчигінің жібергіш сипаттамасын </w:t>
      </w:r>
      <w:r w:rsidRPr="00A77A37">
        <w:rPr>
          <w:b w:val="0"/>
          <w:szCs w:val="24"/>
          <w:lang w:val="kk-KZ"/>
        </w:rPr>
        <w:t>«0»</w:t>
      </w:r>
      <w:r>
        <w:rPr>
          <w:b w:val="0"/>
          <w:szCs w:val="24"/>
          <w:lang w:val="kk-KZ"/>
        </w:rPr>
        <w:t xml:space="preserve">ге әкеледі және кПа-ге градуирленеді. </w:t>
      </w:r>
      <w:r w:rsidRPr="00A77A37">
        <w:rPr>
          <w:b w:val="0"/>
          <w:szCs w:val="24"/>
          <w:lang w:val="kk-KZ"/>
        </w:rPr>
        <w:t xml:space="preserve"> </w:t>
      </w:r>
      <w:r>
        <w:rPr>
          <w:b w:val="0"/>
          <w:szCs w:val="24"/>
          <w:lang w:val="kk-KZ"/>
        </w:rPr>
        <w:t xml:space="preserve">   </w:t>
      </w:r>
      <w:r w:rsidRPr="00A77A37">
        <w:rPr>
          <w:b w:val="0"/>
          <w:szCs w:val="24"/>
          <w:lang w:val="kk-KZ"/>
        </w:rPr>
        <w:t xml:space="preserve"> </w:t>
      </w:r>
    </w:p>
    <w:p w:rsidR="00D56C34" w:rsidRPr="00D56C34" w:rsidRDefault="00D56C34" w:rsidP="009C7826">
      <w:pPr>
        <w:pStyle w:val="a3"/>
        <w:rPr>
          <w:b w:val="0"/>
          <w:szCs w:val="24"/>
          <w:lang w:val="kk-KZ"/>
        </w:rPr>
      </w:pPr>
      <w:r w:rsidRPr="00D56C34">
        <w:rPr>
          <w:szCs w:val="24"/>
          <w:lang w:val="kk-KZ"/>
        </w:rPr>
        <w:lastRenderedPageBreak/>
        <w:t xml:space="preserve">1.3.3. </w:t>
      </w:r>
      <w:r w:rsidRPr="00A77A37">
        <w:rPr>
          <w:b w:val="0"/>
          <w:szCs w:val="24"/>
          <w:lang w:val="kk-KZ"/>
        </w:rPr>
        <w:t>Ауа шығынын</w:t>
      </w:r>
      <w:r>
        <w:rPr>
          <w:b w:val="0"/>
          <w:szCs w:val="24"/>
          <w:lang w:val="kk-KZ"/>
        </w:rPr>
        <w:t xml:space="preserve"> жұмыс элементі арқылы ретке келтіру микропроцессорды қоректендіруші кернеу өзгерісі жолымен жүзеге асырылады.</w:t>
      </w:r>
      <w:r w:rsidRPr="00A77A37">
        <w:rPr>
          <w:b w:val="0"/>
          <w:szCs w:val="24"/>
          <w:lang w:val="kk-KZ"/>
        </w:rPr>
        <w:t xml:space="preserve"> </w:t>
      </w:r>
    </w:p>
    <w:p w:rsidR="00D56C34" w:rsidRPr="00A77A37" w:rsidRDefault="00D56C34" w:rsidP="009C7826">
      <w:pPr>
        <w:pStyle w:val="a3"/>
        <w:rPr>
          <w:b w:val="0"/>
          <w:szCs w:val="24"/>
          <w:lang w:val="kk-KZ"/>
        </w:rPr>
      </w:pPr>
      <w:r w:rsidRPr="00D56C34">
        <w:rPr>
          <w:b w:val="0"/>
          <w:szCs w:val="24"/>
          <w:lang w:val="kk-KZ"/>
        </w:rPr>
        <w:tab/>
        <w:t>«</w:t>
      </w:r>
      <w:r>
        <w:rPr>
          <w:b w:val="0"/>
          <w:szCs w:val="24"/>
          <w:lang w:val="kk-KZ"/>
        </w:rPr>
        <w:t>Шығын</w:t>
      </w:r>
      <w:r w:rsidRPr="00D56C34">
        <w:rPr>
          <w:b w:val="0"/>
          <w:szCs w:val="24"/>
          <w:lang w:val="kk-KZ"/>
        </w:rPr>
        <w:t>»</w:t>
      </w:r>
      <w:r>
        <w:rPr>
          <w:b w:val="0"/>
          <w:szCs w:val="24"/>
          <w:lang w:val="kk-KZ"/>
        </w:rPr>
        <w:t xml:space="preserve"> ретке келтірушісі құрылғылық блоктың алдыңғы панелінде орналасқын</w:t>
      </w:r>
      <w:r w:rsidRPr="00D56C34">
        <w:rPr>
          <w:b w:val="0"/>
          <w:szCs w:val="24"/>
          <w:lang w:val="kk-KZ"/>
        </w:rPr>
        <w:t xml:space="preserve"> (5)</w:t>
      </w:r>
      <w:r>
        <w:rPr>
          <w:b w:val="0"/>
          <w:szCs w:val="24"/>
          <w:lang w:val="kk-KZ"/>
        </w:rPr>
        <w:t>.</w:t>
      </w:r>
    </w:p>
    <w:p w:rsidR="00D56C34" w:rsidRPr="00D56C34" w:rsidRDefault="00D56C34" w:rsidP="009C7826">
      <w:pPr>
        <w:pStyle w:val="a3"/>
        <w:rPr>
          <w:b w:val="0"/>
          <w:szCs w:val="24"/>
          <w:lang w:val="kk-KZ"/>
        </w:rPr>
      </w:pPr>
    </w:p>
    <w:p w:rsidR="00D56C34" w:rsidRPr="00D56C34" w:rsidRDefault="00D56C34" w:rsidP="009C7826">
      <w:pPr>
        <w:pStyle w:val="a3"/>
        <w:rPr>
          <w:b w:val="0"/>
          <w:szCs w:val="24"/>
          <w:lang w:val="kk-KZ"/>
        </w:rPr>
      </w:pPr>
    </w:p>
    <w:p w:rsidR="00D56C34" w:rsidRDefault="00D56C34" w:rsidP="009C78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noProof/>
          <w:sz w:val="24"/>
          <w:szCs w:val="24"/>
          <w:lang w:eastAsia="zh-CN"/>
        </w:rPr>
        <w:drawing>
          <wp:inline distT="0" distB="0" distL="0" distR="0" wp14:anchorId="77F0158F" wp14:editId="50780E1A">
            <wp:extent cx="3960091" cy="2667000"/>
            <wp:effectExtent l="0" t="0" r="254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091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6C34" w:rsidRPr="002F49DE" w:rsidRDefault="00D56C34" w:rsidP="002F49DE">
      <w:pPr>
        <w:pStyle w:val="a8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2F49DE">
        <w:rPr>
          <w:rFonts w:ascii="Times New Roman" w:hAnsi="Times New Roman" w:cs="Times New Roman"/>
          <w:b/>
          <w:i/>
          <w:sz w:val="24"/>
          <w:szCs w:val="24"/>
          <w:lang w:val="kk-KZ"/>
        </w:rPr>
        <w:t>сурет</w:t>
      </w:r>
      <w:r w:rsidRPr="002F49DE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2F49D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F49DE">
        <w:rPr>
          <w:rFonts w:ascii="Times New Roman" w:hAnsi="Times New Roman" w:cs="Times New Roman"/>
          <w:sz w:val="24"/>
          <w:szCs w:val="24"/>
        </w:rPr>
        <w:t xml:space="preserve"> ФПТ1-1н</w:t>
      </w:r>
      <w:r w:rsidRPr="002F49DE">
        <w:rPr>
          <w:rFonts w:ascii="Times New Roman" w:hAnsi="Times New Roman" w:cs="Times New Roman"/>
          <w:sz w:val="24"/>
          <w:szCs w:val="24"/>
          <w:lang w:val="kk-KZ"/>
        </w:rPr>
        <w:t xml:space="preserve"> қондырғысы</w:t>
      </w:r>
    </w:p>
    <w:p w:rsidR="002F49DE" w:rsidRPr="002F49DE" w:rsidRDefault="002F49DE" w:rsidP="002F49DE">
      <w:pPr>
        <w:spacing w:after="0" w:line="240" w:lineRule="auto"/>
        <w:ind w:left="360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D56C34" w:rsidRPr="001A6E93" w:rsidRDefault="00D56C34" w:rsidP="009C7826">
      <w:pPr>
        <w:pStyle w:val="a8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lang w:val="kk-KZ"/>
        </w:rPr>
      </w:pPr>
      <w:r w:rsidRPr="001A6E93">
        <w:rPr>
          <w:rFonts w:ascii="Times New Roman" w:hAnsi="Times New Roman" w:cs="Times New Roman"/>
          <w:lang w:val="kk-KZ"/>
        </w:rPr>
        <w:t>Жұмыс элементі блогы ЖЭ-1</w:t>
      </w:r>
    </w:p>
    <w:p w:rsidR="00D56C34" w:rsidRPr="001A6E93" w:rsidRDefault="00D56C34" w:rsidP="009C7826">
      <w:pPr>
        <w:pStyle w:val="a8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lang w:val="kk-KZ"/>
        </w:rPr>
      </w:pPr>
      <w:r w:rsidRPr="001A6E93">
        <w:rPr>
          <w:rFonts w:ascii="Times New Roman" w:hAnsi="Times New Roman" w:cs="Times New Roman"/>
          <w:lang w:val="kk-KZ"/>
        </w:rPr>
        <w:t>Құрылғылық блок</w:t>
      </w:r>
    </w:p>
    <w:p w:rsidR="00D56C34" w:rsidRPr="001A6E93" w:rsidRDefault="00D56C34" w:rsidP="009C7826">
      <w:pPr>
        <w:pStyle w:val="a8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lang w:val="kk-KZ"/>
        </w:rPr>
      </w:pPr>
      <w:r w:rsidRPr="001A6E93">
        <w:rPr>
          <w:rFonts w:ascii="Times New Roman" w:hAnsi="Times New Roman" w:cs="Times New Roman"/>
          <w:lang w:val="kk-KZ"/>
        </w:rPr>
        <w:t>Пневмо-камера</w:t>
      </w:r>
    </w:p>
    <w:p w:rsidR="00D56C34" w:rsidRPr="001A6E93" w:rsidRDefault="00D56C34" w:rsidP="009C7826">
      <w:pPr>
        <w:pStyle w:val="a8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lang w:val="kk-KZ"/>
        </w:rPr>
      </w:pPr>
      <w:r w:rsidRPr="001A6E93">
        <w:rPr>
          <w:rFonts w:ascii="Times New Roman" w:hAnsi="Times New Roman" w:cs="Times New Roman"/>
          <w:lang w:val="kk-KZ"/>
        </w:rPr>
        <w:t>Капилляр</w:t>
      </w:r>
    </w:p>
    <w:p w:rsidR="00D56C34" w:rsidRPr="001A6E93" w:rsidRDefault="00D56C34" w:rsidP="009C7826">
      <w:pPr>
        <w:pStyle w:val="a8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lang w:val="kk-KZ"/>
        </w:rPr>
      </w:pPr>
      <w:r w:rsidRPr="001A6E93">
        <w:rPr>
          <w:rFonts w:ascii="Times New Roman" w:hAnsi="Times New Roman" w:cs="Times New Roman"/>
          <w:lang w:val="kk-KZ"/>
        </w:rPr>
        <w:t>Шығынды реттегіш</w:t>
      </w:r>
    </w:p>
    <w:p w:rsidR="00D56C34" w:rsidRPr="001A6E93" w:rsidRDefault="00D56C34" w:rsidP="009C7826">
      <w:pPr>
        <w:pStyle w:val="a8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lang w:val="kk-KZ"/>
        </w:rPr>
      </w:pPr>
      <w:r w:rsidRPr="001A6E93">
        <w:rPr>
          <w:rFonts w:ascii="Times New Roman" w:hAnsi="Times New Roman" w:cs="Times New Roman"/>
          <w:lang w:val="kk-KZ"/>
        </w:rPr>
        <w:t>Шығынды өлшегіш</w:t>
      </w:r>
    </w:p>
    <w:p w:rsidR="00D56C34" w:rsidRPr="001A6E93" w:rsidRDefault="00D56C34" w:rsidP="009C7826">
      <w:pPr>
        <w:pStyle w:val="a8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lang w:val="kk-KZ"/>
        </w:rPr>
      </w:pPr>
      <w:r w:rsidRPr="001A6E93">
        <w:rPr>
          <w:rFonts w:ascii="Times New Roman" w:hAnsi="Times New Roman" w:cs="Times New Roman"/>
          <w:lang w:val="kk-KZ"/>
        </w:rPr>
        <w:t>Қысым төмендеуін өлшегіш</w:t>
      </w:r>
    </w:p>
    <w:p w:rsidR="00D56C34" w:rsidRPr="001A6E93" w:rsidRDefault="00D56C34" w:rsidP="009C7826">
      <w:pPr>
        <w:pStyle w:val="a8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lang w:val="kk-KZ"/>
        </w:rPr>
      </w:pPr>
      <w:r w:rsidRPr="001A6E93">
        <w:rPr>
          <w:rFonts w:ascii="Times New Roman" w:hAnsi="Times New Roman" w:cs="Times New Roman"/>
          <w:lang w:val="kk-KZ"/>
        </w:rPr>
        <w:t>Ток көзіне қосушы</w:t>
      </w:r>
    </w:p>
    <w:p w:rsidR="00D56C34" w:rsidRDefault="00D56C34" w:rsidP="009C7826">
      <w:pPr>
        <w:pStyle w:val="a8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lang w:val="kk-KZ"/>
        </w:rPr>
      </w:pPr>
      <w:r w:rsidRPr="001A6E93">
        <w:rPr>
          <w:rFonts w:ascii="Times New Roman" w:hAnsi="Times New Roman" w:cs="Times New Roman"/>
          <w:lang w:val="kk-KZ"/>
        </w:rPr>
        <w:t>Компрессорды қосушы</w:t>
      </w:r>
    </w:p>
    <w:p w:rsidR="001A6E93" w:rsidRDefault="001A6E93" w:rsidP="009C7826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2F49DE" w:rsidRPr="002F49DE" w:rsidRDefault="002F49DE" w:rsidP="009C7826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D56C34" w:rsidRPr="002F49DE" w:rsidRDefault="00D56C34" w:rsidP="002F49DE">
      <w:pPr>
        <w:pStyle w:val="a8"/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F49DE">
        <w:rPr>
          <w:rFonts w:ascii="Times New Roman" w:hAnsi="Times New Roman" w:cs="Times New Roman"/>
          <w:b/>
          <w:sz w:val="24"/>
          <w:szCs w:val="24"/>
          <w:lang w:val="kk-KZ"/>
        </w:rPr>
        <w:t>Жұмыстың орындалу тәртібі</w:t>
      </w:r>
    </w:p>
    <w:p w:rsidR="002F49DE" w:rsidRPr="002F49DE" w:rsidRDefault="002F49DE" w:rsidP="002F49D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56C34" w:rsidRPr="00500CA1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97705F">
        <w:rPr>
          <w:rFonts w:ascii="Times New Roman" w:hAnsi="Times New Roman" w:cs="Times New Roman"/>
          <w:b/>
          <w:sz w:val="24"/>
          <w:szCs w:val="24"/>
          <w:lang w:val="kk-KZ"/>
        </w:rPr>
        <w:t>1.</w:t>
      </w:r>
      <w:r w:rsidRPr="0097705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Құрылғылық модульдегі </w:t>
      </w:r>
      <w:r w:rsidRPr="0097705F">
        <w:rPr>
          <w:rFonts w:ascii="Times New Roman" w:hAnsi="Times New Roman" w:cs="Times New Roman"/>
          <w:sz w:val="24"/>
          <w:szCs w:val="24"/>
          <w:lang w:val="kk-KZ"/>
        </w:rPr>
        <w:t>«СЕТЬ»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қайтақосқышын басып, қондырғыны ток көзіне қосу. Жұмыс элементі модулінде қоректенуді көрсететін жарықша жанады</w:t>
      </w:r>
      <w:r w:rsidRPr="00500CA1">
        <w:rPr>
          <w:rFonts w:ascii="Times New Roman" w:hAnsi="Times New Roman" w:cs="Times New Roman"/>
          <w:sz w:val="24"/>
          <w:szCs w:val="24"/>
          <w:lang w:val="kk-KZ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kk-KZ"/>
        </w:rPr>
        <w:t>жасыл жарықтану</w:t>
      </w:r>
      <w:r w:rsidRPr="00500CA1">
        <w:rPr>
          <w:rFonts w:ascii="Times New Roman" w:hAnsi="Times New Roman" w:cs="Times New Roman"/>
          <w:sz w:val="24"/>
          <w:szCs w:val="24"/>
          <w:lang w:val="kk-KZ"/>
        </w:rPr>
        <w:t>).</w:t>
      </w:r>
    </w:p>
    <w:p w:rsidR="00D56C34" w:rsidRP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500CA1">
        <w:rPr>
          <w:rFonts w:ascii="Times New Roman" w:hAnsi="Times New Roman" w:cs="Times New Roman"/>
          <w:b/>
          <w:sz w:val="24"/>
          <w:szCs w:val="24"/>
          <w:lang w:val="kk-KZ"/>
        </w:rPr>
        <w:t xml:space="preserve">2.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Құрылғылық модульдегі </w:t>
      </w:r>
      <w:r w:rsidRPr="0097705F">
        <w:rPr>
          <w:rFonts w:ascii="Times New Roman" w:hAnsi="Times New Roman" w:cs="Times New Roman"/>
          <w:sz w:val="24"/>
          <w:szCs w:val="24"/>
          <w:lang w:val="kk-KZ"/>
        </w:rPr>
        <w:t>«</w:t>
      </w:r>
      <w:r w:rsidRPr="00500CA1">
        <w:rPr>
          <w:rFonts w:ascii="Times New Roman" w:hAnsi="Times New Roman" w:cs="Times New Roman"/>
          <w:sz w:val="24"/>
          <w:szCs w:val="24"/>
          <w:lang w:val="kk-KZ"/>
        </w:rPr>
        <w:t>КОМПРЕССОР</w:t>
      </w:r>
      <w:r w:rsidRPr="0097705F">
        <w:rPr>
          <w:rFonts w:ascii="Times New Roman" w:hAnsi="Times New Roman" w:cs="Times New Roman"/>
          <w:sz w:val="24"/>
          <w:szCs w:val="24"/>
          <w:lang w:val="kk-KZ"/>
        </w:rPr>
        <w:t>»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қайтақосқышын қосамыз. Сол кезде жұмыс элементі модуліндегі жарықша жанып-өшіп тұратын қызыл түсті болады, ол микрокомпрессор мүмкін болатын өте аз ауа шығынымен капиллярды шайқауды бастағанын көрсетеді.  </w:t>
      </w:r>
      <w:r w:rsidRPr="00500CA1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</w:p>
    <w:p w:rsidR="00D56C34" w:rsidRP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56C34">
        <w:rPr>
          <w:rFonts w:ascii="Times New Roman" w:hAnsi="Times New Roman" w:cs="Times New Roman"/>
          <w:b/>
          <w:sz w:val="24"/>
          <w:szCs w:val="24"/>
          <w:lang w:val="kk-KZ"/>
        </w:rPr>
        <w:t xml:space="preserve">3. </w:t>
      </w:r>
      <w:r>
        <w:rPr>
          <w:rFonts w:ascii="Times New Roman" w:hAnsi="Times New Roman" w:cs="Times New Roman"/>
          <w:sz w:val="24"/>
          <w:szCs w:val="24"/>
          <w:lang w:val="kk-KZ"/>
        </w:rPr>
        <w:t>Қ</w:t>
      </w:r>
      <w:r w:rsidRPr="00500CA1">
        <w:rPr>
          <w:rFonts w:ascii="Times New Roman" w:hAnsi="Times New Roman" w:cs="Times New Roman"/>
          <w:sz w:val="24"/>
          <w:szCs w:val="24"/>
          <w:lang w:val="kk-KZ"/>
        </w:rPr>
        <w:t>ұрылғылық модульдегі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ауа шығынын реттегішті 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>«РАСХОД»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жай қалыппен айналдыра отырып, шығынды құрылғылық блоктағы шығын өлшегіштің берілген шкаласына сәйкес қоямыз  </w:t>
      </w:r>
      <w:r w:rsidRPr="00500CA1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>(</w:t>
      </w:r>
      <w:r>
        <w:rPr>
          <w:rFonts w:ascii="Times New Roman" w:hAnsi="Times New Roman" w:cs="Times New Roman"/>
          <w:sz w:val="24"/>
          <w:szCs w:val="24"/>
          <w:lang w:val="kk-KZ"/>
        </w:rPr>
        <w:t>шығын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 0,1 л/мин.</w:t>
      </w:r>
      <w:r>
        <w:rPr>
          <w:rFonts w:ascii="Times New Roman" w:hAnsi="Times New Roman" w:cs="Times New Roman"/>
          <w:sz w:val="24"/>
          <w:szCs w:val="24"/>
          <w:lang w:val="kk-KZ"/>
        </w:rPr>
        <w:t>-тен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 0,8 л/мин.</w:t>
      </w:r>
      <w:r>
        <w:rPr>
          <w:rFonts w:ascii="Times New Roman" w:hAnsi="Times New Roman" w:cs="Times New Roman"/>
          <w:sz w:val="24"/>
          <w:szCs w:val="24"/>
          <w:lang w:val="kk-KZ"/>
        </w:rPr>
        <w:t>-ке дейін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>).</w:t>
      </w:r>
    </w:p>
    <w:p w:rsidR="00D56C34" w:rsidRP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56C34">
        <w:rPr>
          <w:rFonts w:ascii="Times New Roman" w:hAnsi="Times New Roman" w:cs="Times New Roman"/>
          <w:b/>
          <w:sz w:val="24"/>
          <w:szCs w:val="24"/>
          <w:lang w:val="kk-KZ"/>
        </w:rPr>
        <w:t xml:space="preserve">4. 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>30-40 сек.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күтіп, қысым өлшегіштегі сәйкес келетін көрсеткішті жазып аламыз.  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D56C34" w:rsidRP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56C34">
        <w:rPr>
          <w:rFonts w:ascii="Times New Roman" w:hAnsi="Times New Roman" w:cs="Times New Roman"/>
          <w:b/>
          <w:sz w:val="24"/>
          <w:szCs w:val="24"/>
          <w:lang w:val="kk-KZ"/>
        </w:rPr>
        <w:t>5.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>3 және 4 пунктерді тәжірибе нақты болу үшін кемінде 3 реттен қайталаймыз. Өлшеу нәтижелерін 1.1-кестеге жазамыз.</w:t>
      </w:r>
    </w:p>
    <w:p w:rsidR="00D56C34" w:rsidRP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56C34">
        <w:rPr>
          <w:rFonts w:ascii="Times New Roman" w:hAnsi="Times New Roman" w:cs="Times New Roman"/>
          <w:b/>
          <w:sz w:val="24"/>
          <w:szCs w:val="24"/>
          <w:lang w:val="kk-KZ"/>
        </w:rPr>
        <w:t>6.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>Өлшеу нәтижелері бойынша ауа шығынының әр түрлі мәндерінде ауаның тұтқырлық коэффициентін есептеу.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D56C34" w:rsidRPr="00C339E7" w:rsidRDefault="001A6E93" w:rsidP="009C78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0C2975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                                             </w:t>
      </w:r>
      <w:r w:rsidR="00D56C34">
        <w:rPr>
          <w:rFonts w:ascii="Times New Roman" w:hAnsi="Times New Roman" w:cs="Times New Roman"/>
          <w:b/>
          <w:sz w:val="24"/>
          <w:szCs w:val="24"/>
        </w:rPr>
        <w:t>1.1-кесте</w:t>
      </w: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534"/>
        <w:gridCol w:w="1407"/>
        <w:gridCol w:w="719"/>
        <w:gridCol w:w="741"/>
        <w:gridCol w:w="816"/>
        <w:gridCol w:w="853"/>
        <w:gridCol w:w="850"/>
        <w:gridCol w:w="1227"/>
      </w:tblGrid>
      <w:tr w:rsidR="00D56C34" w:rsidTr="001A6E93">
        <w:trPr>
          <w:jc w:val="center"/>
        </w:trPr>
        <w:tc>
          <w:tcPr>
            <w:tcW w:w="534" w:type="dxa"/>
          </w:tcPr>
          <w:p w:rsidR="00D56C34" w:rsidRPr="00DF4ABA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407" w:type="dxa"/>
          </w:tcPr>
          <w:p w:rsidR="00D56C34" w:rsidRPr="00DF4ABA" w:rsidRDefault="00D56C34" w:rsidP="009C78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DF4AB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л/мин.</w:t>
            </w:r>
            <w:r w:rsidRPr="00DF4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19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ABA">
              <w:rPr>
                <w:rFonts w:ascii="Times New Roman" w:hAnsi="Times New Roman" w:cs="Times New Roman"/>
                <w:sz w:val="24"/>
                <w:szCs w:val="24"/>
              </w:rPr>
              <w:t>ΔP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кПа</w:t>
            </w:r>
          </w:p>
        </w:tc>
        <w:tc>
          <w:tcPr>
            <w:tcW w:w="741" w:type="dxa"/>
          </w:tcPr>
          <w:p w:rsidR="00D56C34" w:rsidRDefault="00D56C34" w:rsidP="009C7826">
            <w:pPr>
              <w:jc w:val="both"/>
              <w:rPr>
                <w:b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ΔP, кПа</w:t>
            </w:r>
          </w:p>
        </w:tc>
        <w:tc>
          <w:tcPr>
            <w:tcW w:w="816" w:type="dxa"/>
          </w:tcPr>
          <w:p w:rsidR="00D56C34" w:rsidRDefault="00D56C34" w:rsidP="009C78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ΔP, кПа</w:t>
            </w:r>
          </w:p>
        </w:tc>
        <w:tc>
          <w:tcPr>
            <w:tcW w:w="853" w:type="dxa"/>
          </w:tcPr>
          <w:p w:rsidR="00D56C34" w:rsidRDefault="00D56C34" w:rsidP="009C78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ΔP, кПа</w:t>
            </w:r>
          </w:p>
        </w:tc>
        <w:tc>
          <w:tcPr>
            <w:tcW w:w="850" w:type="dxa"/>
          </w:tcPr>
          <w:p w:rsidR="00D56C34" w:rsidRDefault="00D56C34" w:rsidP="009C7826">
            <w:pPr>
              <w:jc w:val="center"/>
              <w:rPr>
                <w:b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ΔP, кПа</w:t>
            </w:r>
          </w:p>
          <w:p w:rsidR="00D56C34" w:rsidRDefault="00D56C34" w:rsidP="009C78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</w:tcPr>
          <w:p w:rsidR="00D56C34" w:rsidRDefault="00D56C34" w:rsidP="009C7826">
            <w:pPr>
              <w:jc w:val="center"/>
              <w:rPr>
                <w:b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ΔP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орт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кПа</w:t>
            </w:r>
          </w:p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6C34" w:rsidTr="001A6E93">
        <w:trPr>
          <w:jc w:val="center"/>
        </w:trPr>
        <w:tc>
          <w:tcPr>
            <w:tcW w:w="534" w:type="dxa"/>
          </w:tcPr>
          <w:p w:rsidR="00D56C34" w:rsidRPr="00DF4ABA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7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56C34" w:rsidRDefault="00D56C34" w:rsidP="009C7826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56C34" w:rsidRDefault="00D56C34" w:rsidP="009C7826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56C34" w:rsidRPr="00594E20" w:rsidRDefault="00D56C34" w:rsidP="009C7826">
      <w:pPr>
        <w:pStyle w:val="a8"/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94E20">
        <w:rPr>
          <w:rFonts w:ascii="Times New Roman" w:hAnsi="Times New Roman" w:cs="Times New Roman"/>
          <w:b/>
          <w:sz w:val="24"/>
          <w:szCs w:val="24"/>
          <w:lang w:val="kk-KZ"/>
        </w:rPr>
        <w:t xml:space="preserve">Математикалық өңдеу және нәтижелерді бағалау </w:t>
      </w:r>
    </w:p>
    <w:p w:rsidR="00594E20" w:rsidRPr="00594E20" w:rsidRDefault="00594E20" w:rsidP="009C78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D56C34" w:rsidRPr="00C339E7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1.5.1. </w:t>
      </w:r>
      <w:r>
        <w:rPr>
          <w:rFonts w:ascii="Times New Roman" w:hAnsi="Times New Roman" w:cs="Times New Roman"/>
          <w:sz w:val="24"/>
          <w:szCs w:val="24"/>
          <w:lang w:val="kk-KZ"/>
        </w:rPr>
        <w:t>Ауаның тұтқырлығын есептеу</w:t>
      </w:r>
    </w:p>
    <w:p w:rsidR="00D56C34" w:rsidRPr="00C339E7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1.1-кесте мәліметтері бойынша </w:t>
      </w:r>
      <w:r w:rsidRPr="007926A9">
        <w:rPr>
          <w:rFonts w:ascii="Times New Roman" w:hAnsi="Times New Roman" w:cs="Times New Roman"/>
          <w:sz w:val="24"/>
          <w:szCs w:val="24"/>
        </w:rPr>
        <w:t>η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тұтқырлық коэффициентін және орташа квадраттық қателікті есептеу (1.2-кесте</w:t>
      </w:r>
      <w:r w:rsidRPr="00C339E7">
        <w:rPr>
          <w:rFonts w:ascii="Times New Roman" w:hAnsi="Times New Roman" w:cs="Times New Roman"/>
          <w:sz w:val="24"/>
          <w:szCs w:val="24"/>
          <w:lang w:val="kk-KZ"/>
        </w:rPr>
        <w:t xml:space="preserve">). </w:t>
      </w:r>
    </w:p>
    <w:p w:rsidR="00D56C34" w:rsidRPr="00362F65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D56C34" w:rsidRPr="00C339E7" w:rsidRDefault="001A6E93" w:rsidP="009C782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0C2975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                                          </w:t>
      </w:r>
      <w:r w:rsidR="00D56C34">
        <w:rPr>
          <w:rFonts w:ascii="Times New Roman" w:hAnsi="Times New Roman" w:cs="Times New Roman"/>
          <w:b/>
          <w:sz w:val="24"/>
          <w:szCs w:val="24"/>
        </w:rPr>
        <w:t>1.2</w:t>
      </w:r>
      <w:r w:rsidR="00D56C34">
        <w:rPr>
          <w:rFonts w:ascii="Times New Roman" w:hAnsi="Times New Roman" w:cs="Times New Roman"/>
          <w:b/>
          <w:sz w:val="24"/>
          <w:szCs w:val="24"/>
          <w:lang w:val="kk-KZ"/>
        </w:rPr>
        <w:t>-кесте</w:t>
      </w:r>
    </w:p>
    <w:tbl>
      <w:tblPr>
        <w:tblStyle w:val="a9"/>
        <w:tblW w:w="7071" w:type="dxa"/>
        <w:jc w:val="center"/>
        <w:tblLook w:val="04A0" w:firstRow="1" w:lastRow="0" w:firstColumn="1" w:lastColumn="0" w:noHBand="0" w:noVBand="1"/>
      </w:tblPr>
      <w:tblGrid>
        <w:gridCol w:w="534"/>
        <w:gridCol w:w="992"/>
        <w:gridCol w:w="1134"/>
        <w:gridCol w:w="992"/>
        <w:gridCol w:w="1134"/>
        <w:gridCol w:w="1134"/>
        <w:gridCol w:w="1151"/>
      </w:tblGrid>
      <w:tr w:rsidR="00D56C34" w:rsidTr="001A6E93">
        <w:trPr>
          <w:jc w:val="center"/>
        </w:trPr>
        <w:tc>
          <w:tcPr>
            <w:tcW w:w="534" w:type="dxa"/>
          </w:tcPr>
          <w:p w:rsidR="00D56C34" w:rsidRPr="00DF4ABA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992" w:type="dxa"/>
          </w:tcPr>
          <w:p w:rsidR="00D56C34" w:rsidRPr="00DF4ABA" w:rsidRDefault="00D56C34" w:rsidP="009C78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DF4AB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л/мин.</w:t>
            </w:r>
            <w:r w:rsidRPr="00DF4A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D56C34" w:rsidRDefault="00D56C34" w:rsidP="009C7826">
            <w:pPr>
              <w:jc w:val="center"/>
              <w:rPr>
                <w:b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ΔP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орт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кПа</w:t>
            </w:r>
          </w:p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56C34" w:rsidRDefault="00D56C34" w:rsidP="009C78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26A9">
              <w:rPr>
                <w:rFonts w:ascii="Times New Roman" w:hAnsi="Times New Roman" w:cs="Times New Roman"/>
                <w:sz w:val="24"/>
                <w:szCs w:val="24"/>
              </w:rPr>
              <w:t>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D56C34" w:rsidRDefault="00D56C34" w:rsidP="009C7826">
            <w:pPr>
              <w:jc w:val="center"/>
              <w:rPr>
                <w:b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Па∙с</w:t>
            </w:r>
          </w:p>
        </w:tc>
        <w:tc>
          <w:tcPr>
            <w:tcW w:w="1134" w:type="dxa"/>
          </w:tcPr>
          <w:p w:rsidR="00D56C34" w:rsidRDefault="00D56C34" w:rsidP="009C78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˂</w:t>
            </w:r>
            <w:r w:rsidRPr="007926A9">
              <w:rPr>
                <w:rFonts w:ascii="Times New Roman" w:hAnsi="Times New Roman" w:cs="Times New Roman"/>
                <w:sz w:val="24"/>
                <w:szCs w:val="24"/>
              </w:rPr>
              <w:t xml:space="preserve"> 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˃, Па∙с</w:t>
            </w:r>
          </w:p>
        </w:tc>
        <w:tc>
          <w:tcPr>
            <w:tcW w:w="1134" w:type="dxa"/>
          </w:tcPr>
          <w:p w:rsidR="00D56C34" w:rsidRDefault="00D56C34" w:rsidP="009C78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Δ</w:t>
            </w:r>
            <w:r w:rsidRPr="007926A9">
              <w:rPr>
                <w:rFonts w:ascii="Times New Roman" w:hAnsi="Times New Roman" w:cs="Times New Roman"/>
                <w:sz w:val="24"/>
                <w:szCs w:val="24"/>
              </w:rPr>
              <w:t xml:space="preserve"> 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D56C34" w:rsidRDefault="00D56C34" w:rsidP="009C78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Па∙с</w:t>
            </w:r>
          </w:p>
        </w:tc>
        <w:tc>
          <w:tcPr>
            <w:tcW w:w="1151" w:type="dxa"/>
          </w:tcPr>
          <w:p w:rsidR="00D56C34" w:rsidRDefault="00D56C34" w:rsidP="009C7826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Δ</w:t>
            </w:r>
            <w:r w:rsidRPr="007926A9">
              <w:rPr>
                <w:rFonts w:ascii="Times New Roman" w:hAnsi="Times New Roman" w:cs="Times New Roman"/>
                <w:sz w:val="24"/>
                <w:szCs w:val="24"/>
              </w:rPr>
              <w:t xml:space="preserve"> η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Па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∙с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56C34" w:rsidTr="001A6E93">
        <w:trPr>
          <w:jc w:val="center"/>
        </w:trPr>
        <w:tc>
          <w:tcPr>
            <w:tcW w:w="534" w:type="dxa"/>
          </w:tcPr>
          <w:p w:rsidR="00D56C34" w:rsidRPr="00DF4ABA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1" w:type="dxa"/>
          </w:tcPr>
          <w:p w:rsidR="00D56C34" w:rsidRDefault="00D56C34" w:rsidP="009C78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r>
        <w:rPr>
          <w:rFonts w:ascii="Times New Roman" w:hAnsi="Times New Roman" w:cs="Times New Roman"/>
          <w:sz w:val="24"/>
          <w:szCs w:val="24"/>
          <w:lang w:val="kk-KZ"/>
        </w:rPr>
        <w:t>Өлшеудің орташа квадраттық қателігін мына формула арқылы есептеу:</w:t>
      </w:r>
    </w:p>
    <w:p w:rsidR="00D56C34" w:rsidRPr="008B0C34" w:rsidRDefault="001A6E93" w:rsidP="009C7826">
      <w:pPr>
        <w:tabs>
          <w:tab w:val="left" w:pos="1170"/>
          <w:tab w:val="center" w:pos="4961"/>
        </w:tabs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 xml:space="preserve">        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 xml:space="preserve">                                                           S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˂η˃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nary>
                  <m:naryPr>
                    <m:chr m:val="∑"/>
                    <m:limLoc m:val="subSup"/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naryPr>
                  <m:sub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n</m:t>
                    </m:r>
                  </m:sup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Δ</m:t>
                    </m:r>
                    <m:sSubSup>
                      <m:sSubSupPr>
                        <m:ctrlPr>
                          <w:rPr>
                            <w:rFonts w:ascii="Cambria Math" w:hAnsi="Cambria Math" w:cs="Times New Roman"/>
                            <w:i/>
                            <w:sz w:val="28"/>
                            <w:szCs w:val="28"/>
                          </w:rPr>
                        </m:ctrlPr>
                      </m:sSubSupPr>
                      <m:e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</w:rPr>
                          <m:t>η</m:t>
                        </m:r>
                      </m:e>
                      <m:sub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</w:rPr>
                          <m:t>i</m:t>
                        </m:r>
                      </m:sub>
                      <m:sup>
                        <m:r>
                          <w:rPr>
                            <w:rFonts w:ascii="Cambria Math" w:hAnsi="Cambria Math" w:cs="Times New Roman"/>
                            <w:sz w:val="28"/>
                            <w:szCs w:val="28"/>
                          </w:rPr>
                          <m:t>2</m:t>
                        </m:r>
                      </m:sup>
                    </m:sSubSup>
                  </m:e>
                </m:nary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n(n-1)</m:t>
                </m:r>
              </m:den>
            </m:f>
          </m:e>
        </m:rad>
      </m:oMath>
      <w:r w:rsidR="00D56C34" w:rsidRPr="005913E1">
        <w:rPr>
          <w:rFonts w:ascii="Times New Roman" w:eastAsiaTheme="minorEastAsia" w:hAnsi="Times New Roman" w:cs="Times New Roman"/>
          <w:sz w:val="28"/>
          <w:szCs w:val="28"/>
        </w:rPr>
        <w:t xml:space="preserve">               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            </w:t>
      </w:r>
      <w:r w:rsidR="00D56C34" w:rsidRPr="005913E1">
        <w:rPr>
          <w:rFonts w:ascii="Times New Roman" w:eastAsiaTheme="minorEastAsia" w:hAnsi="Times New Roman" w:cs="Times New Roman"/>
          <w:sz w:val="28"/>
          <w:szCs w:val="28"/>
        </w:rPr>
        <w:t xml:space="preserve">     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     </w:t>
      </w:r>
      <w:r w:rsidR="00D56C34" w:rsidRPr="005913E1">
        <w:rPr>
          <w:rFonts w:ascii="Times New Roman" w:eastAsiaTheme="minorEastAsia" w:hAnsi="Times New Roman" w:cs="Times New Roman"/>
          <w:sz w:val="28"/>
          <w:szCs w:val="28"/>
        </w:rPr>
        <w:t xml:space="preserve">         </w:t>
      </w:r>
      <w:r>
        <w:rPr>
          <w:rFonts w:ascii="Times New Roman" w:eastAsiaTheme="minorEastAsia" w:hAnsi="Times New Roman" w:cs="Times New Roman"/>
          <w:sz w:val="24"/>
          <w:szCs w:val="24"/>
        </w:rPr>
        <w:t>(19</w:t>
      </w:r>
      <w:r w:rsidR="00D56C34" w:rsidRPr="005913E1">
        <w:rPr>
          <w:rFonts w:ascii="Times New Roman" w:eastAsiaTheme="minorEastAsia" w:hAnsi="Times New Roman" w:cs="Times New Roman"/>
          <w:sz w:val="24"/>
          <w:szCs w:val="24"/>
        </w:rPr>
        <w:t>)</w:t>
      </w:r>
    </w:p>
    <w:p w:rsidR="00D56C34" w:rsidRDefault="00D56C34" w:rsidP="009C7826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  <w:lang w:val="kk-KZ"/>
        </w:rPr>
        <w:t xml:space="preserve">мұндағы, </w:t>
      </w:r>
      <w:r>
        <w:rPr>
          <w:rFonts w:ascii="Times New Roman" w:eastAsiaTheme="minorEastAsia" w:hAnsi="Times New Roman" w:cs="Times New Roman"/>
          <w:sz w:val="24"/>
          <w:szCs w:val="24"/>
          <w:lang w:val="en-US"/>
        </w:rPr>
        <w:t>n</w:t>
      </w:r>
      <w:r>
        <w:rPr>
          <w:rFonts w:ascii="Times New Roman" w:eastAsiaTheme="minorEastAsia" w:hAnsi="Times New Roman" w:cs="Times New Roman"/>
          <w:sz w:val="24"/>
          <w:szCs w:val="24"/>
        </w:rPr>
        <w:t xml:space="preserve"> – </w:t>
      </w:r>
      <w:r>
        <w:rPr>
          <w:rFonts w:ascii="Times New Roman" w:eastAsiaTheme="minorEastAsia" w:hAnsi="Times New Roman" w:cs="Times New Roman"/>
          <w:sz w:val="24"/>
          <w:szCs w:val="24"/>
          <w:lang w:val="kk-KZ"/>
        </w:rPr>
        <w:t>өлшеулер саны</w:t>
      </w:r>
      <w:r>
        <w:rPr>
          <w:rFonts w:ascii="Times New Roman" w:eastAsiaTheme="minorEastAsia" w:hAnsi="Times New Roman" w:cs="Times New Roman"/>
          <w:sz w:val="24"/>
          <w:szCs w:val="24"/>
        </w:rPr>
        <w:t>.</w:t>
      </w:r>
    </w:p>
    <w:p w:rsidR="00D56C34" w:rsidRDefault="00D56C34" w:rsidP="009C7826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б)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Δ</m:t>
            </m:r>
          </m:e>
          <m:sub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˂η˃</m:t>
            </m:r>
          </m:sub>
        </m:sSub>
      </m:oMath>
      <w:r>
        <w:rPr>
          <w:rFonts w:ascii="Times New Roman" w:eastAsiaTheme="minorEastAsia" w:hAnsi="Times New Roman" w:cs="Times New Roman"/>
          <w:sz w:val="24"/>
          <w:szCs w:val="24"/>
        </w:rPr>
        <w:t xml:space="preserve">  </w:t>
      </w:r>
      <w:r>
        <w:rPr>
          <w:rFonts w:ascii="Times New Roman" w:eastAsiaTheme="minorEastAsia" w:hAnsi="Times New Roman" w:cs="Times New Roman"/>
          <w:sz w:val="24"/>
          <w:szCs w:val="24"/>
          <w:lang w:val="kk-KZ"/>
        </w:rPr>
        <w:t>кездейсоқ қателігінің сенімділік ықтималдылығы Р</w:t>
      </w:r>
      <w:r>
        <w:rPr>
          <w:rFonts w:ascii="Times New Roman" w:eastAsiaTheme="minorEastAsia" w:hAnsi="Times New Roman" w:cs="Times New Roman"/>
          <w:sz w:val="24"/>
          <w:szCs w:val="24"/>
        </w:rPr>
        <w:t>=</w:t>
      </w:r>
      <w:r>
        <w:rPr>
          <w:rFonts w:ascii="Times New Roman" w:eastAsiaTheme="minorEastAsia" w:hAnsi="Times New Roman" w:cs="Times New Roman"/>
          <w:sz w:val="24"/>
          <w:szCs w:val="24"/>
          <w:lang w:val="kk-KZ"/>
        </w:rPr>
        <w:t>0,95 үшін сенімділік шектерін есептеу:</w:t>
      </w:r>
    </w:p>
    <w:p w:rsidR="00D56C34" w:rsidRDefault="00D56C34" w:rsidP="009C7826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D56C34" w:rsidRPr="008B0C34" w:rsidRDefault="00D56C34" w:rsidP="009C7826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233A5F">
        <w:rPr>
          <w:rFonts w:ascii="Times New Roman" w:eastAsiaTheme="minorEastAsia" w:hAnsi="Times New Roman" w:cs="Times New Roman"/>
          <w:sz w:val="24"/>
          <w:szCs w:val="24"/>
        </w:rPr>
        <w:t xml:space="preserve">                                   </w:t>
      </w:r>
      <w:r w:rsidR="001A6E93">
        <w:rPr>
          <w:rFonts w:ascii="Times New Roman" w:eastAsiaTheme="minorEastAsia" w:hAnsi="Times New Roman" w:cs="Times New Roman"/>
          <w:sz w:val="24"/>
          <w:szCs w:val="24"/>
        </w:rPr>
        <w:t xml:space="preserve">                           </w:t>
      </w:r>
      <w:r w:rsidRPr="00233A5F">
        <w:rPr>
          <w:rFonts w:ascii="Times New Roman" w:eastAsiaTheme="minorEastAsia" w:hAnsi="Times New Roman" w:cs="Times New Roman"/>
          <w:sz w:val="24"/>
          <w:szCs w:val="24"/>
        </w:rPr>
        <w:t xml:space="preserve">       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Δ</m:t>
            </m:r>
          </m:e>
          <m:sub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˂η˃</m:t>
            </m:r>
          </m:sub>
        </m:sSub>
        <m:r>
          <w:rPr>
            <w:rFonts w:ascii="Cambria Math" w:eastAsiaTheme="minorEastAsia" w:hAnsi="Cambria Math" w:cs="Times New Roman"/>
            <w:sz w:val="24"/>
            <w:szCs w:val="24"/>
          </w:rPr>
          <m:t>=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S</m:t>
            </m:r>
          </m:e>
          <m:sub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˂η˃</m:t>
            </m:r>
          </m:sub>
        </m:sSub>
        <m:r>
          <w:rPr>
            <w:rFonts w:ascii="Cambria Math" w:eastAsiaTheme="minorEastAsia" w:hAnsi="Cambria Math" w:cs="Times New Roman"/>
            <w:sz w:val="24"/>
            <w:szCs w:val="24"/>
          </w:rPr>
          <m:t>∙</m:t>
        </m:r>
        <m:sSubSup>
          <m:sSubSup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n</m:t>
            </m:r>
          </m:sub>
          <m:sup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p</m:t>
            </m:r>
          </m:sup>
        </m:sSubSup>
      </m:oMath>
      <w:r w:rsidRPr="00233A5F">
        <w:rPr>
          <w:rFonts w:ascii="Times New Roman" w:eastAsiaTheme="minorEastAsia" w:hAnsi="Times New Roman" w:cs="Times New Roman"/>
          <w:sz w:val="24"/>
          <w:szCs w:val="24"/>
        </w:rPr>
        <w:t xml:space="preserve">               </w:t>
      </w:r>
      <w:r w:rsidR="001A6E93">
        <w:rPr>
          <w:rFonts w:ascii="Times New Roman" w:eastAsiaTheme="minorEastAsia" w:hAnsi="Times New Roman" w:cs="Times New Roman"/>
          <w:sz w:val="24"/>
          <w:szCs w:val="24"/>
        </w:rPr>
        <w:t xml:space="preserve">                                               (20</w:t>
      </w:r>
      <w:r w:rsidRPr="00233A5F">
        <w:rPr>
          <w:rFonts w:ascii="Times New Roman" w:eastAsiaTheme="minorEastAsia" w:hAnsi="Times New Roman" w:cs="Times New Roman"/>
          <w:sz w:val="24"/>
          <w:szCs w:val="24"/>
        </w:rPr>
        <w:t>)</w:t>
      </w:r>
    </w:p>
    <w:p w:rsidR="00D56C34" w:rsidRPr="00F36C8C" w:rsidRDefault="00D56C34" w:rsidP="009C7826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kk-KZ"/>
        </w:rPr>
      </w:pPr>
      <w:r>
        <w:rPr>
          <w:rFonts w:ascii="Times New Roman" w:eastAsiaTheme="minorEastAsia" w:hAnsi="Times New Roman" w:cs="Times New Roman"/>
          <w:sz w:val="24"/>
          <w:szCs w:val="24"/>
          <w:lang w:val="kk-KZ"/>
        </w:rPr>
        <w:t xml:space="preserve">мұндағы,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n</m:t>
            </m:r>
          </m:sub>
          <m:sup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p</m:t>
            </m:r>
          </m:sup>
        </m:sSubSup>
      </m:oMath>
      <w:r>
        <w:rPr>
          <w:rFonts w:ascii="Times New Roman" w:eastAsiaTheme="minorEastAsia" w:hAnsi="Times New Roman" w:cs="Times New Roman"/>
          <w:sz w:val="24"/>
          <w:szCs w:val="24"/>
        </w:rPr>
        <w:t xml:space="preserve"> – </w:t>
      </w:r>
      <w:r>
        <w:rPr>
          <w:rFonts w:ascii="Times New Roman" w:eastAsiaTheme="minorEastAsia" w:hAnsi="Times New Roman" w:cs="Times New Roman"/>
          <w:sz w:val="24"/>
          <w:szCs w:val="24"/>
          <w:lang w:val="kk-KZ"/>
        </w:rPr>
        <w:t xml:space="preserve">берілген өлшеу саны үшін </w:t>
      </w:r>
      <w:r>
        <w:rPr>
          <w:rFonts w:ascii="Times New Roman" w:eastAsiaTheme="minorEastAsia" w:hAnsi="Times New Roman" w:cs="Times New Roman"/>
          <w:sz w:val="24"/>
          <w:szCs w:val="24"/>
        </w:rPr>
        <w:t>Стьюдент коэффициент</w:t>
      </w:r>
      <w:r>
        <w:rPr>
          <w:rFonts w:ascii="Times New Roman" w:eastAsiaTheme="minorEastAsia" w:hAnsi="Times New Roman" w:cs="Times New Roman"/>
          <w:sz w:val="24"/>
          <w:szCs w:val="24"/>
          <w:lang w:val="kk-KZ"/>
        </w:rPr>
        <w:t>і.</w:t>
      </w:r>
    </w:p>
    <w:p w:rsidR="00D56C34" w:rsidRDefault="00D56C34" w:rsidP="009C7826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kk-KZ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в) Есептеу нәтижесін мына түрде беру: </w:t>
      </w:r>
    </w:p>
    <w:p w:rsidR="00D56C34" w:rsidRPr="00F36C8C" w:rsidRDefault="00D56C34" w:rsidP="009C7826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kk-KZ"/>
        </w:rPr>
      </w:pPr>
    </w:p>
    <w:p w:rsidR="00D56C34" w:rsidRDefault="00D56C34" w:rsidP="009C7826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                            </w:t>
      </w:r>
      <w:r w:rsidR="001A6E93">
        <w:rPr>
          <w:rFonts w:ascii="Times New Roman" w:eastAsiaTheme="minorEastAsia" w:hAnsi="Times New Roman" w:cs="Times New Roman"/>
          <w:sz w:val="24"/>
          <w:szCs w:val="24"/>
        </w:rPr>
        <w:t xml:space="preserve">                                   </w:t>
      </w:r>
      <w:r>
        <w:rPr>
          <w:rFonts w:ascii="Times New Roman" w:eastAsiaTheme="minorEastAsia" w:hAnsi="Times New Roman" w:cs="Times New Roman"/>
          <w:sz w:val="24"/>
          <w:szCs w:val="24"/>
        </w:rPr>
        <w:t xml:space="preserve">       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>η=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˂η˃±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Δ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˂η˃</m:t>
                </m:r>
              </m:sub>
            </m:sSub>
          </m:e>
        </m:d>
        <m:r>
          <w:rPr>
            <w:rFonts w:ascii="Cambria Math" w:eastAsiaTheme="minorEastAsia" w:hAnsi="Cambria Math" w:cs="Times New Roman"/>
            <w:sz w:val="24"/>
            <w:szCs w:val="24"/>
          </w:rPr>
          <m:t xml:space="preserve">, </m:t>
        </m:r>
      </m:oMath>
      <w:r>
        <w:rPr>
          <w:rFonts w:ascii="Times New Roman" w:eastAsiaTheme="minorEastAsia" w:hAnsi="Times New Roman" w:cs="Times New Roman"/>
          <w:sz w:val="24"/>
          <w:szCs w:val="24"/>
        </w:rPr>
        <w:t xml:space="preserve">  Па∙с                   </w:t>
      </w:r>
      <w:r w:rsidR="001A6E93">
        <w:rPr>
          <w:rFonts w:ascii="Times New Roman" w:eastAsiaTheme="minorEastAsia" w:hAnsi="Times New Roman" w:cs="Times New Roman"/>
          <w:sz w:val="24"/>
          <w:szCs w:val="24"/>
        </w:rPr>
        <w:t xml:space="preserve">                  </w:t>
      </w:r>
      <w:r>
        <w:rPr>
          <w:rFonts w:ascii="Times New Roman" w:eastAsiaTheme="minorEastAsia" w:hAnsi="Times New Roman" w:cs="Times New Roman"/>
          <w:sz w:val="24"/>
          <w:szCs w:val="24"/>
        </w:rPr>
        <w:t xml:space="preserve">          </w:t>
      </w:r>
      <w:r w:rsidR="001A6E93">
        <w:rPr>
          <w:rFonts w:ascii="Times New Roman" w:eastAsiaTheme="minorEastAsia" w:hAnsi="Times New Roman" w:cs="Times New Roman"/>
          <w:sz w:val="24"/>
          <w:szCs w:val="24"/>
        </w:rPr>
        <w:t>(21</w:t>
      </w:r>
      <w:r>
        <w:rPr>
          <w:rFonts w:ascii="Times New Roman" w:eastAsiaTheme="minorEastAsia" w:hAnsi="Times New Roman" w:cs="Times New Roman"/>
          <w:sz w:val="24"/>
          <w:szCs w:val="24"/>
        </w:rPr>
        <w:t>)</w:t>
      </w:r>
    </w:p>
    <w:p w:rsidR="00D56C34" w:rsidRDefault="00D56C34" w:rsidP="009C7826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D56C34" w:rsidRDefault="00D56C34" w:rsidP="009C7826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г) </w:t>
      </w:r>
      <w:r>
        <w:rPr>
          <w:rFonts w:ascii="Times New Roman" w:eastAsiaTheme="minorEastAsia" w:hAnsi="Times New Roman" w:cs="Times New Roman"/>
          <w:sz w:val="24"/>
          <w:szCs w:val="24"/>
          <w:lang w:val="kk-KZ"/>
        </w:rPr>
        <w:t xml:space="preserve">Өлшеудің салыстырмалы қателігін </w:t>
      </w:r>
      <w:r w:rsidRPr="00AC208A">
        <w:rPr>
          <w:rFonts w:ascii="Times New Roman" w:eastAsiaTheme="minorEastAsia" w:hAnsi="Times New Roman" w:cs="Times New Roman"/>
          <w:sz w:val="28"/>
          <w:szCs w:val="28"/>
        </w:rPr>
        <w:t>ε</w:t>
      </w:r>
      <w:r>
        <w:rPr>
          <w:rFonts w:ascii="Times New Roman" w:eastAsiaTheme="minorEastAsia" w:hAnsi="Times New Roman" w:cs="Times New Roman"/>
          <w:sz w:val="24"/>
          <w:szCs w:val="24"/>
          <w:lang w:val="kk-KZ"/>
        </w:rPr>
        <w:t xml:space="preserve"> бағалау</w:t>
      </w:r>
      <w:r>
        <w:rPr>
          <w:rFonts w:ascii="Times New Roman" w:eastAsiaTheme="minorEastAsia" w:hAnsi="Times New Roman" w:cs="Times New Roman"/>
          <w:sz w:val="24"/>
          <w:szCs w:val="24"/>
        </w:rPr>
        <w:t xml:space="preserve">: </w:t>
      </w:r>
    </w:p>
    <w:p w:rsidR="00D56C34" w:rsidRDefault="00D56C34" w:rsidP="009C7826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D56C34" w:rsidRPr="00313105" w:rsidRDefault="00D56C34" w:rsidP="009C7826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 w:rsidRPr="00AC208A">
        <w:rPr>
          <w:rFonts w:ascii="Times New Roman" w:eastAsiaTheme="minorEastAsia" w:hAnsi="Times New Roman" w:cs="Times New Roman"/>
          <w:sz w:val="24"/>
          <w:szCs w:val="24"/>
        </w:rPr>
        <w:t xml:space="preserve">                                     </w:t>
      </w:r>
      <w:r w:rsidR="001A6E93">
        <w:rPr>
          <w:rFonts w:ascii="Times New Roman" w:eastAsiaTheme="minorEastAsia" w:hAnsi="Times New Roman" w:cs="Times New Roman"/>
          <w:sz w:val="24"/>
          <w:szCs w:val="24"/>
        </w:rPr>
        <w:t xml:space="preserve">                              </w:t>
      </w:r>
      <w:r w:rsidRPr="00AC208A">
        <w:rPr>
          <w:rFonts w:ascii="Times New Roman" w:eastAsiaTheme="minorEastAsia" w:hAnsi="Times New Roman" w:cs="Times New Roman"/>
          <w:sz w:val="24"/>
          <w:szCs w:val="24"/>
        </w:rPr>
        <w:t xml:space="preserve">   </w:t>
      </w:r>
      <w:r w:rsidRPr="00AC208A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1A6E9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>ε=</m:t>
        </m:r>
        <m:f>
          <m:f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Δ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˂η˃</m:t>
                </m:r>
              </m:sub>
            </m:sSub>
          </m:num>
          <m:den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˂η˃</m:t>
            </m:r>
          </m:den>
        </m:f>
        <m:r>
          <w:rPr>
            <w:rFonts w:ascii="Cambria Math" w:eastAsiaTheme="minorEastAsia" w:hAnsi="Cambria Math" w:cs="Times New Roman"/>
            <w:sz w:val="28"/>
            <w:szCs w:val="28"/>
          </w:rPr>
          <m:t>∙100%</m:t>
        </m:r>
      </m:oMath>
      <w:r w:rsidRPr="001A6E93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AC208A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4"/>
          <w:szCs w:val="24"/>
        </w:rPr>
        <w:t xml:space="preserve">                  </w:t>
      </w:r>
      <w:r w:rsidR="001A6E93">
        <w:rPr>
          <w:rFonts w:ascii="Times New Roman" w:eastAsiaTheme="minorEastAsia" w:hAnsi="Times New Roman" w:cs="Times New Roman"/>
          <w:sz w:val="24"/>
          <w:szCs w:val="24"/>
        </w:rPr>
        <w:t xml:space="preserve">                 </w:t>
      </w:r>
      <w:r>
        <w:rPr>
          <w:rFonts w:ascii="Times New Roman" w:eastAsiaTheme="minorEastAsia" w:hAnsi="Times New Roman" w:cs="Times New Roman"/>
          <w:sz w:val="24"/>
          <w:szCs w:val="24"/>
        </w:rPr>
        <w:t xml:space="preserve">    </w:t>
      </w:r>
      <w:r w:rsidR="001A6E93">
        <w:rPr>
          <w:rFonts w:ascii="Times New Roman" w:eastAsiaTheme="minorEastAsia" w:hAnsi="Times New Roman" w:cs="Times New Roman"/>
          <w:sz w:val="24"/>
          <w:szCs w:val="24"/>
        </w:rPr>
        <w:t xml:space="preserve">             (22</w:t>
      </w:r>
      <w:r>
        <w:rPr>
          <w:rFonts w:ascii="Times New Roman" w:eastAsiaTheme="minorEastAsia" w:hAnsi="Times New Roman" w:cs="Times New Roman"/>
          <w:sz w:val="24"/>
          <w:szCs w:val="24"/>
        </w:rPr>
        <w:t>)</w:t>
      </w:r>
    </w:p>
    <w:p w:rsid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6E93" w:rsidRDefault="001A6E93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6E93" w:rsidRDefault="001A6E93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6E93" w:rsidRDefault="001A6E93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6C34" w:rsidRPr="00594E20" w:rsidRDefault="00D56C34" w:rsidP="009C7826">
      <w:pPr>
        <w:pStyle w:val="a8"/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94E20">
        <w:rPr>
          <w:rFonts w:ascii="Times New Roman" w:hAnsi="Times New Roman" w:cs="Times New Roman"/>
          <w:b/>
          <w:sz w:val="24"/>
          <w:szCs w:val="24"/>
          <w:lang w:val="kk-KZ"/>
        </w:rPr>
        <w:t>Эксперименттік мәліметтер</w:t>
      </w:r>
    </w:p>
    <w:p w:rsidR="00594E20" w:rsidRPr="00594E20" w:rsidRDefault="00594E20" w:rsidP="009C78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1.5.1. </w:t>
      </w:r>
      <w:r w:rsidRPr="00F36C8C">
        <w:rPr>
          <w:rFonts w:ascii="Times New Roman" w:hAnsi="Times New Roman" w:cs="Times New Roman"/>
          <w:sz w:val="24"/>
          <w:szCs w:val="24"/>
          <w:lang w:val="kk-KZ"/>
        </w:rPr>
        <w:t>Жұмыс элементі арқылы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ауа шығыны</w:t>
      </w:r>
      <w:r>
        <w:rPr>
          <w:rFonts w:ascii="Times New Roman" w:hAnsi="Times New Roman" w:cs="Times New Roman"/>
          <w:sz w:val="24"/>
          <w:szCs w:val="24"/>
        </w:rPr>
        <w:t xml:space="preserve"> 0 м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>/с</w:t>
      </w:r>
      <w:r>
        <w:rPr>
          <w:rFonts w:ascii="Times New Roman" w:hAnsi="Times New Roman" w:cs="Times New Roman"/>
          <w:sz w:val="24"/>
          <w:szCs w:val="24"/>
          <w:lang w:val="kk-KZ"/>
        </w:rPr>
        <w:t>-тен</w:t>
      </w:r>
      <w:r>
        <w:rPr>
          <w:rFonts w:ascii="Times New Roman" w:hAnsi="Times New Roman" w:cs="Times New Roman"/>
          <w:sz w:val="24"/>
          <w:szCs w:val="24"/>
        </w:rPr>
        <w:t xml:space="preserve"> 1,33*10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-5</w:t>
      </w:r>
      <w:r w:rsidRPr="00341C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>/с</w:t>
      </w:r>
      <w:r>
        <w:rPr>
          <w:rFonts w:ascii="Times New Roman" w:hAnsi="Times New Roman" w:cs="Times New Roman"/>
          <w:sz w:val="24"/>
          <w:szCs w:val="24"/>
          <w:lang w:val="kk-KZ"/>
        </w:rPr>
        <w:t>-ке дейін</w:t>
      </w:r>
      <w:r>
        <w:rPr>
          <w:rFonts w:ascii="Times New Roman" w:hAnsi="Times New Roman" w:cs="Times New Roman"/>
          <w:sz w:val="24"/>
          <w:szCs w:val="24"/>
        </w:rPr>
        <w:t xml:space="preserve"> (0 л/мин. </w:t>
      </w:r>
      <w:r>
        <w:rPr>
          <w:rFonts w:ascii="Times New Roman" w:hAnsi="Times New Roman" w:cs="Times New Roman"/>
          <w:sz w:val="24"/>
          <w:szCs w:val="24"/>
          <w:lang w:val="kk-KZ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0,8 л/мин.).</w:t>
      </w:r>
    </w:p>
    <w:p w:rsid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C61">
        <w:rPr>
          <w:rFonts w:ascii="Times New Roman" w:hAnsi="Times New Roman" w:cs="Times New Roman"/>
          <w:b/>
          <w:sz w:val="24"/>
          <w:szCs w:val="24"/>
        </w:rPr>
        <w:t xml:space="preserve">1.5.2. </w:t>
      </w:r>
      <w:r w:rsidRPr="00F36C8C">
        <w:rPr>
          <w:rFonts w:ascii="Times New Roman" w:hAnsi="Times New Roman" w:cs="Times New Roman"/>
          <w:sz w:val="24"/>
          <w:szCs w:val="24"/>
          <w:lang w:val="kk-KZ"/>
        </w:rPr>
        <w:t>Жұмыс элементінде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қысымның төмендеуі</w:t>
      </w:r>
      <w:r>
        <w:rPr>
          <w:rFonts w:ascii="Times New Roman" w:hAnsi="Times New Roman" w:cs="Times New Roman"/>
          <w:sz w:val="24"/>
          <w:szCs w:val="24"/>
        </w:rPr>
        <w:t xml:space="preserve"> 5 кПа</w:t>
      </w:r>
      <w:r>
        <w:rPr>
          <w:rFonts w:ascii="Times New Roman" w:hAnsi="Times New Roman" w:cs="Times New Roman"/>
          <w:sz w:val="24"/>
          <w:szCs w:val="24"/>
          <w:lang w:val="kk-KZ"/>
        </w:rPr>
        <w:t>-ден көп емес.</w:t>
      </w:r>
    </w:p>
    <w:p w:rsid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C61">
        <w:rPr>
          <w:rFonts w:ascii="Times New Roman" w:hAnsi="Times New Roman" w:cs="Times New Roman"/>
          <w:b/>
          <w:sz w:val="24"/>
          <w:szCs w:val="24"/>
        </w:rPr>
        <w:t xml:space="preserve">1.5.3.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>Жұмыс элементіндегі капилляр өлшемдері:</w:t>
      </w:r>
    </w:p>
    <w:p w:rsid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sz w:val="24"/>
          <w:szCs w:val="24"/>
          <w:lang w:val="kk-KZ"/>
        </w:rPr>
        <w:t>ұзындығы</w:t>
      </w:r>
      <w:r>
        <w:rPr>
          <w:rFonts w:ascii="Times New Roman" w:hAnsi="Times New Roman" w:cs="Times New Roman"/>
          <w:sz w:val="24"/>
          <w:szCs w:val="24"/>
        </w:rPr>
        <w:t xml:space="preserve"> – 0,1 м</w:t>
      </w:r>
    </w:p>
    <w:p w:rsid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диаметр</w:t>
      </w:r>
      <w:r>
        <w:rPr>
          <w:rFonts w:ascii="Times New Roman" w:hAnsi="Times New Roman" w:cs="Times New Roman"/>
          <w:sz w:val="24"/>
          <w:szCs w:val="24"/>
          <w:lang w:val="kk-KZ"/>
        </w:rPr>
        <w:t>і</w:t>
      </w:r>
      <w:r>
        <w:rPr>
          <w:rFonts w:ascii="Times New Roman" w:hAnsi="Times New Roman" w:cs="Times New Roman"/>
          <w:sz w:val="24"/>
          <w:szCs w:val="24"/>
        </w:rPr>
        <w:t xml:space="preserve"> – 0,95 мм </w:t>
      </w:r>
    </w:p>
    <w:p w:rsidR="00D56C34" w:rsidRPr="00F36C8C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341C61">
        <w:rPr>
          <w:rFonts w:ascii="Times New Roman" w:hAnsi="Times New Roman" w:cs="Times New Roman"/>
          <w:b/>
          <w:sz w:val="24"/>
          <w:szCs w:val="24"/>
        </w:rPr>
        <w:t>1.5.4.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>К</w:t>
      </w:r>
      <w:r w:rsidRPr="00F36C8C">
        <w:rPr>
          <w:rFonts w:ascii="Times New Roman" w:hAnsi="Times New Roman" w:cs="Times New Roman"/>
          <w:sz w:val="24"/>
          <w:szCs w:val="24"/>
          <w:lang w:val="kk-KZ"/>
        </w:rPr>
        <w:t>апилляр арқылы шығын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0,75*10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-5</w:t>
      </w:r>
      <w:r w:rsidRPr="00341C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>/с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кезінде ауа тұтқырлығының коэффициентін анықтау қателігі</w:t>
      </w:r>
      <w:r>
        <w:rPr>
          <w:rFonts w:ascii="Times New Roman" w:hAnsi="Times New Roman" w:cs="Times New Roman"/>
          <w:sz w:val="24"/>
          <w:szCs w:val="24"/>
        </w:rPr>
        <w:t xml:space="preserve"> 15%</w:t>
      </w:r>
      <w:r>
        <w:rPr>
          <w:rFonts w:ascii="Times New Roman" w:hAnsi="Times New Roman" w:cs="Times New Roman"/>
          <w:sz w:val="24"/>
          <w:szCs w:val="24"/>
          <w:lang w:val="kk-KZ"/>
        </w:rPr>
        <w:t>-дан көп емес.</w:t>
      </w:r>
    </w:p>
    <w:p w:rsidR="00D56C34" w:rsidRP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56C34">
        <w:rPr>
          <w:rFonts w:ascii="Times New Roman" w:hAnsi="Times New Roman" w:cs="Times New Roman"/>
          <w:b/>
          <w:sz w:val="24"/>
          <w:szCs w:val="24"/>
          <w:lang w:val="kk-KZ"/>
        </w:rPr>
        <w:lastRenderedPageBreak/>
        <w:t xml:space="preserve">1.5.5.  </w:t>
      </w:r>
      <w:r w:rsidRPr="0067232C">
        <w:rPr>
          <w:rFonts w:ascii="Times New Roman" w:hAnsi="Times New Roman" w:cs="Times New Roman"/>
          <w:sz w:val="24"/>
          <w:szCs w:val="24"/>
          <w:lang w:val="kk-KZ"/>
        </w:rPr>
        <w:t>Қондырғының айнымалы ток көзімен қоректенуі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>:</w:t>
      </w:r>
    </w:p>
    <w:p w:rsidR="00D56C34" w:rsidRP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  <w:lang w:val="kk-KZ"/>
        </w:rPr>
      </w:pP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- </w:t>
      </w:r>
      <w:r>
        <w:rPr>
          <w:rFonts w:ascii="Times New Roman" w:hAnsi="Times New Roman" w:cs="Times New Roman"/>
          <w:sz w:val="24"/>
          <w:szCs w:val="24"/>
          <w:lang w:val="kk-KZ"/>
        </w:rPr>
        <w:t>кернеу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, В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m:oMath>
        <m:sSubSup>
          <m:sSub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  <w:lang w:val="kk-KZ"/>
              </w:rPr>
              <m:t>220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  <w:lang w:val="kk-KZ"/>
              </w:rPr>
              <m:t>-33</m:t>
            </m:r>
          </m:sub>
          <m:sup>
            <m:r>
              <w:rPr>
                <w:rFonts w:ascii="Cambria Math" w:hAnsi="Cambria Math" w:cs="Times New Roman"/>
                <w:sz w:val="24"/>
                <w:szCs w:val="24"/>
                <w:lang w:val="kk-KZ"/>
              </w:rPr>
              <m:t>+22</m:t>
            </m:r>
          </m:sup>
        </m:sSubSup>
      </m:oMath>
    </w:p>
    <w:p w:rsidR="00D56C34" w:rsidRP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56C34">
        <w:rPr>
          <w:rFonts w:ascii="Times New Roman" w:hAnsi="Times New Roman" w:cs="Times New Roman"/>
          <w:b/>
          <w:sz w:val="24"/>
          <w:szCs w:val="24"/>
          <w:lang w:val="kk-KZ"/>
        </w:rPr>
        <w:t>-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>жиілік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, Гц          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>50±1</w:t>
      </w:r>
    </w:p>
    <w:p w:rsidR="00D56C34" w:rsidRP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D56C34">
        <w:rPr>
          <w:rFonts w:ascii="Times New Roman" w:hAnsi="Times New Roman" w:cs="Times New Roman"/>
          <w:b/>
          <w:sz w:val="24"/>
          <w:szCs w:val="24"/>
          <w:lang w:val="kk-KZ"/>
        </w:rPr>
        <w:t xml:space="preserve">1.5.6. </w:t>
      </w:r>
      <w:r w:rsidRPr="0067232C">
        <w:rPr>
          <w:rFonts w:ascii="Times New Roman" w:hAnsi="Times New Roman" w:cs="Times New Roman"/>
          <w:sz w:val="24"/>
          <w:szCs w:val="24"/>
          <w:lang w:val="kk-KZ"/>
        </w:rPr>
        <w:t xml:space="preserve">Қолданылатын </w:t>
      </w:r>
      <w:r>
        <w:rPr>
          <w:rFonts w:ascii="Times New Roman" w:hAnsi="Times New Roman" w:cs="Times New Roman"/>
          <w:sz w:val="24"/>
          <w:szCs w:val="24"/>
          <w:lang w:val="kk-KZ"/>
        </w:rPr>
        <w:t>қуат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, Вт, </w:t>
      </w:r>
      <w:r>
        <w:rPr>
          <w:rFonts w:ascii="Times New Roman" w:hAnsi="Times New Roman" w:cs="Times New Roman"/>
          <w:sz w:val="24"/>
          <w:szCs w:val="24"/>
          <w:lang w:val="kk-KZ"/>
        </w:rPr>
        <w:t>көп емес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   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  15</w:t>
      </w:r>
    </w:p>
    <w:p w:rsidR="00D56C34" w:rsidRPr="00AE0B71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1.5.7. </w:t>
      </w:r>
      <w:r w:rsidRPr="0067232C">
        <w:rPr>
          <w:rFonts w:ascii="Times New Roman" w:hAnsi="Times New Roman" w:cs="Times New Roman"/>
          <w:sz w:val="24"/>
          <w:szCs w:val="24"/>
          <w:lang w:val="kk-KZ"/>
        </w:rPr>
        <w:t>Қондырғы массасы</w:t>
      </w:r>
      <w:r>
        <w:rPr>
          <w:rFonts w:ascii="Times New Roman" w:hAnsi="Times New Roman" w:cs="Times New Roman"/>
          <w:sz w:val="24"/>
          <w:szCs w:val="24"/>
        </w:rPr>
        <w:t xml:space="preserve">, кг, </w:t>
      </w:r>
      <w:r>
        <w:rPr>
          <w:rFonts w:ascii="Times New Roman" w:hAnsi="Times New Roman" w:cs="Times New Roman"/>
          <w:sz w:val="24"/>
          <w:szCs w:val="24"/>
          <w:lang w:val="kk-KZ"/>
        </w:rPr>
        <w:t>көп емес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 xml:space="preserve">  5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56C34" w:rsidRDefault="00D56C34" w:rsidP="009C78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6E93" w:rsidRPr="00DF4ABA" w:rsidRDefault="001A6E93" w:rsidP="009C782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56C34" w:rsidRPr="00007C66" w:rsidRDefault="00D56C34" w:rsidP="009C7826">
      <w:pPr>
        <w:pStyle w:val="a8"/>
        <w:numPr>
          <w:ilvl w:val="1"/>
          <w:numId w:val="4"/>
        </w:numPr>
        <w:spacing w:after="0" w:line="240" w:lineRule="auto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07C6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Сұрақтар</w:t>
      </w:r>
    </w:p>
    <w:p w:rsidR="00D56C34" w:rsidRPr="00007C66" w:rsidRDefault="00D56C34" w:rsidP="009C7826">
      <w:pPr>
        <w:pStyle w:val="a8"/>
        <w:spacing w:after="0" w:line="240" w:lineRule="auto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56C34" w:rsidRPr="00007C66" w:rsidRDefault="00D56C34" w:rsidP="009C7826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07C66">
        <w:rPr>
          <w:rFonts w:ascii="Times New Roman" w:hAnsi="Times New Roman" w:cs="Times New Roman"/>
          <w:b/>
          <w:sz w:val="24"/>
          <w:szCs w:val="24"/>
        </w:rPr>
        <w:t>1.</w:t>
      </w:r>
      <w:r w:rsidRPr="00007C6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Ішкі үйкеліс дегеніміз не</w:t>
      </w:r>
      <w:r w:rsidRPr="00007C66">
        <w:rPr>
          <w:rFonts w:ascii="Times New Roman" w:hAnsi="Times New Roman" w:cs="Times New Roman"/>
          <w:sz w:val="24"/>
          <w:szCs w:val="24"/>
          <w:lang w:val="kk-KZ"/>
        </w:rPr>
        <w:t>?</w:t>
      </w:r>
      <w:r w:rsidRPr="00007C6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56C34" w:rsidRPr="00F1078A" w:rsidRDefault="00D56C34" w:rsidP="009C7826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Ньютонның тұтқыр үйкеліс заңын тұжырымдау. Тұтқырлықтың анықтамасын беру. </w:t>
      </w:r>
      <w:r w:rsidRPr="00F1078A">
        <w:rPr>
          <w:rFonts w:ascii="Times New Roman" w:hAnsi="Times New Roman" w:cs="Times New Roman"/>
          <w:sz w:val="24"/>
          <w:szCs w:val="24"/>
          <w:lang w:val="kk-KZ"/>
        </w:rPr>
        <w:t xml:space="preserve">СИ </w:t>
      </w:r>
      <w:r>
        <w:rPr>
          <w:rFonts w:ascii="Times New Roman" w:hAnsi="Times New Roman" w:cs="Times New Roman"/>
          <w:sz w:val="24"/>
          <w:szCs w:val="24"/>
          <w:lang w:val="kk-KZ"/>
        </w:rPr>
        <w:t>жүйесіндегі тұтқырлықтың өлшем бірлігі қандай</w:t>
      </w:r>
      <w:r w:rsidRPr="00007C66">
        <w:rPr>
          <w:rFonts w:ascii="Times New Roman" w:hAnsi="Times New Roman" w:cs="Times New Roman"/>
          <w:sz w:val="24"/>
          <w:szCs w:val="24"/>
          <w:lang w:val="kk-KZ"/>
        </w:rPr>
        <w:t>?</w:t>
      </w:r>
      <w:r w:rsidRPr="00F1078A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</w:p>
    <w:p w:rsidR="00D56C34" w:rsidRPr="00D56C34" w:rsidRDefault="00D56C34" w:rsidP="009C7826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Қысым дегеніміз не</w:t>
      </w:r>
      <w:r w:rsidRPr="00007C66">
        <w:rPr>
          <w:rFonts w:ascii="Times New Roman" w:hAnsi="Times New Roman" w:cs="Times New Roman"/>
          <w:sz w:val="24"/>
          <w:szCs w:val="24"/>
          <w:lang w:val="kk-KZ"/>
        </w:rPr>
        <w:t xml:space="preserve">? </w:t>
      </w:r>
      <w:r w:rsidRPr="00D56C34">
        <w:rPr>
          <w:rFonts w:ascii="Times New Roman" w:hAnsi="Times New Roman" w:cs="Times New Roman"/>
          <w:sz w:val="24"/>
          <w:szCs w:val="24"/>
          <w:lang w:val="kk-KZ"/>
        </w:rPr>
        <w:t xml:space="preserve">СИ </w:t>
      </w:r>
      <w:r>
        <w:rPr>
          <w:rFonts w:ascii="Times New Roman" w:hAnsi="Times New Roman" w:cs="Times New Roman"/>
          <w:sz w:val="24"/>
          <w:szCs w:val="24"/>
          <w:lang w:val="kk-KZ"/>
        </w:rPr>
        <w:t>жүйесіндегі қысымның өлшем бірлігі қандай</w:t>
      </w:r>
      <w:r w:rsidRPr="00007C66">
        <w:rPr>
          <w:rFonts w:ascii="Times New Roman" w:hAnsi="Times New Roman" w:cs="Times New Roman"/>
          <w:sz w:val="24"/>
          <w:szCs w:val="24"/>
          <w:lang w:val="kk-KZ"/>
        </w:rPr>
        <w:t>?</w:t>
      </w:r>
      <w:r w:rsidRPr="00D56C34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</w:p>
    <w:p w:rsidR="00D56C34" w:rsidRPr="00007C66" w:rsidRDefault="00D56C34" w:rsidP="009C7826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Пуазей</w:t>
      </w:r>
      <w:r>
        <w:rPr>
          <w:rFonts w:ascii="Times New Roman" w:hAnsi="Times New Roman" w:cs="Times New Roman"/>
          <w:sz w:val="24"/>
          <w:szCs w:val="24"/>
          <w:lang w:val="kk-KZ"/>
        </w:rPr>
        <w:t>ль формуласын қорытып шығарыңыз.</w:t>
      </w:r>
    </w:p>
    <w:p w:rsidR="00D56C34" w:rsidRDefault="00D56C34" w:rsidP="009C7826">
      <w:pPr>
        <w:pStyle w:val="a8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Ауаның тұтқырлық коэффициентін анықтаңыз. </w:t>
      </w:r>
      <w:r w:rsidRPr="00007C6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02B2" w:rsidRDefault="008102B2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02B2" w:rsidRDefault="008102B2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02B2" w:rsidRDefault="008102B2" w:rsidP="009C78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102B2" w:rsidSect="000B1011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239" w:rsidRDefault="008D4239" w:rsidP="00067E09">
      <w:pPr>
        <w:spacing w:after="0" w:line="240" w:lineRule="auto"/>
      </w:pPr>
      <w:r>
        <w:separator/>
      </w:r>
    </w:p>
  </w:endnote>
  <w:endnote w:type="continuationSeparator" w:id="0">
    <w:p w:rsidR="008D4239" w:rsidRDefault="008D4239" w:rsidP="00067E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239" w:rsidRDefault="008D4239" w:rsidP="00067E09">
      <w:pPr>
        <w:spacing w:after="0" w:line="240" w:lineRule="auto"/>
      </w:pPr>
      <w:r>
        <w:separator/>
      </w:r>
    </w:p>
  </w:footnote>
  <w:footnote w:type="continuationSeparator" w:id="0">
    <w:p w:rsidR="008D4239" w:rsidRDefault="008D4239" w:rsidP="00067E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625C9"/>
    <w:multiLevelType w:val="multilevel"/>
    <w:tmpl w:val="D72657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5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C4A2560"/>
    <w:multiLevelType w:val="multilevel"/>
    <w:tmpl w:val="1E0E77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00" w:hanging="540"/>
      </w:pPr>
      <w:rPr>
        <w:rFonts w:hint="default"/>
        <w:b w:val="0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2">
    <w:nsid w:val="0DC7449E"/>
    <w:multiLevelType w:val="multilevel"/>
    <w:tmpl w:val="4D1698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34A721C4"/>
    <w:multiLevelType w:val="hybridMultilevel"/>
    <w:tmpl w:val="CF7C60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0E01B6"/>
    <w:multiLevelType w:val="hybridMultilevel"/>
    <w:tmpl w:val="E76E0FCE"/>
    <w:lvl w:ilvl="0" w:tplc="E3F25512">
      <w:start w:val="1"/>
      <w:numFmt w:val="decimal"/>
      <w:lvlText w:val="%1-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625F7A"/>
    <w:multiLevelType w:val="multilevel"/>
    <w:tmpl w:val="CE564F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629B26E6"/>
    <w:multiLevelType w:val="multilevel"/>
    <w:tmpl w:val="E4A640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5"/>
      <w:numFmt w:val="decimal"/>
      <w:isLgl/>
      <w:lvlText w:val="%1.%2.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0" w:hanging="1800"/>
      </w:pPr>
      <w:rPr>
        <w:rFonts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6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189"/>
    <w:rsid w:val="00002B86"/>
    <w:rsid w:val="00007342"/>
    <w:rsid w:val="00007A78"/>
    <w:rsid w:val="00007C66"/>
    <w:rsid w:val="00011C13"/>
    <w:rsid w:val="00014CBC"/>
    <w:rsid w:val="00015CB9"/>
    <w:rsid w:val="00015FCA"/>
    <w:rsid w:val="00022151"/>
    <w:rsid w:val="00023630"/>
    <w:rsid w:val="00023857"/>
    <w:rsid w:val="000244B5"/>
    <w:rsid w:val="0003009C"/>
    <w:rsid w:val="00031C61"/>
    <w:rsid w:val="00031ED5"/>
    <w:rsid w:val="00031FED"/>
    <w:rsid w:val="00032D82"/>
    <w:rsid w:val="00035956"/>
    <w:rsid w:val="00037191"/>
    <w:rsid w:val="00037402"/>
    <w:rsid w:val="00037B00"/>
    <w:rsid w:val="00037CB8"/>
    <w:rsid w:val="00037E04"/>
    <w:rsid w:val="00041344"/>
    <w:rsid w:val="000424B9"/>
    <w:rsid w:val="00046412"/>
    <w:rsid w:val="000516B3"/>
    <w:rsid w:val="00051B44"/>
    <w:rsid w:val="00052491"/>
    <w:rsid w:val="00053531"/>
    <w:rsid w:val="00056E19"/>
    <w:rsid w:val="000676BA"/>
    <w:rsid w:val="00067E09"/>
    <w:rsid w:val="00071CDF"/>
    <w:rsid w:val="00072F20"/>
    <w:rsid w:val="00073612"/>
    <w:rsid w:val="00075C8F"/>
    <w:rsid w:val="00075F55"/>
    <w:rsid w:val="0007724F"/>
    <w:rsid w:val="000779E3"/>
    <w:rsid w:val="00077F8C"/>
    <w:rsid w:val="0008010F"/>
    <w:rsid w:val="00080551"/>
    <w:rsid w:val="00080C34"/>
    <w:rsid w:val="00083638"/>
    <w:rsid w:val="0008614C"/>
    <w:rsid w:val="0008666A"/>
    <w:rsid w:val="00086D74"/>
    <w:rsid w:val="00086E49"/>
    <w:rsid w:val="000873C5"/>
    <w:rsid w:val="00092500"/>
    <w:rsid w:val="0009269B"/>
    <w:rsid w:val="00092787"/>
    <w:rsid w:val="000934AF"/>
    <w:rsid w:val="000950EA"/>
    <w:rsid w:val="0009760F"/>
    <w:rsid w:val="00097730"/>
    <w:rsid w:val="000A12B3"/>
    <w:rsid w:val="000A518C"/>
    <w:rsid w:val="000A634A"/>
    <w:rsid w:val="000A703F"/>
    <w:rsid w:val="000B1011"/>
    <w:rsid w:val="000B2092"/>
    <w:rsid w:val="000B327A"/>
    <w:rsid w:val="000B589C"/>
    <w:rsid w:val="000B756D"/>
    <w:rsid w:val="000C1B6E"/>
    <w:rsid w:val="000C2975"/>
    <w:rsid w:val="000C34BE"/>
    <w:rsid w:val="000C375E"/>
    <w:rsid w:val="000D0CC1"/>
    <w:rsid w:val="000D54AE"/>
    <w:rsid w:val="000D5ED5"/>
    <w:rsid w:val="000D7756"/>
    <w:rsid w:val="000D7D99"/>
    <w:rsid w:val="000E1D53"/>
    <w:rsid w:val="000E298E"/>
    <w:rsid w:val="000E47DC"/>
    <w:rsid w:val="000E4B50"/>
    <w:rsid w:val="000E50D9"/>
    <w:rsid w:val="000E5B19"/>
    <w:rsid w:val="000E709E"/>
    <w:rsid w:val="000F107F"/>
    <w:rsid w:val="000F3E4A"/>
    <w:rsid w:val="000F4E93"/>
    <w:rsid w:val="00101988"/>
    <w:rsid w:val="00103D86"/>
    <w:rsid w:val="0010706C"/>
    <w:rsid w:val="00111CC7"/>
    <w:rsid w:val="001134E7"/>
    <w:rsid w:val="0011454E"/>
    <w:rsid w:val="001158D3"/>
    <w:rsid w:val="001172B4"/>
    <w:rsid w:val="001224D5"/>
    <w:rsid w:val="001254C7"/>
    <w:rsid w:val="001266DE"/>
    <w:rsid w:val="00130293"/>
    <w:rsid w:val="0013136C"/>
    <w:rsid w:val="00133CFB"/>
    <w:rsid w:val="00133EBF"/>
    <w:rsid w:val="0013587C"/>
    <w:rsid w:val="001359AA"/>
    <w:rsid w:val="001370FB"/>
    <w:rsid w:val="0014047F"/>
    <w:rsid w:val="001426B8"/>
    <w:rsid w:val="00142B96"/>
    <w:rsid w:val="00144109"/>
    <w:rsid w:val="00144655"/>
    <w:rsid w:val="00144E7A"/>
    <w:rsid w:val="0014603C"/>
    <w:rsid w:val="00147224"/>
    <w:rsid w:val="001474BF"/>
    <w:rsid w:val="00150B1A"/>
    <w:rsid w:val="001519AA"/>
    <w:rsid w:val="001521ED"/>
    <w:rsid w:val="00152A85"/>
    <w:rsid w:val="00155B35"/>
    <w:rsid w:val="00156139"/>
    <w:rsid w:val="0015621C"/>
    <w:rsid w:val="00157ED3"/>
    <w:rsid w:val="0016379D"/>
    <w:rsid w:val="00163969"/>
    <w:rsid w:val="0016536E"/>
    <w:rsid w:val="001660FE"/>
    <w:rsid w:val="001667B1"/>
    <w:rsid w:val="00167F5A"/>
    <w:rsid w:val="0017002E"/>
    <w:rsid w:val="001745F2"/>
    <w:rsid w:val="00174A53"/>
    <w:rsid w:val="00174CB1"/>
    <w:rsid w:val="00175F21"/>
    <w:rsid w:val="00181D98"/>
    <w:rsid w:val="00186094"/>
    <w:rsid w:val="00187DE6"/>
    <w:rsid w:val="0019514D"/>
    <w:rsid w:val="00195603"/>
    <w:rsid w:val="00197538"/>
    <w:rsid w:val="00197E37"/>
    <w:rsid w:val="001A0136"/>
    <w:rsid w:val="001A0DFD"/>
    <w:rsid w:val="001A1281"/>
    <w:rsid w:val="001A1727"/>
    <w:rsid w:val="001A1F9F"/>
    <w:rsid w:val="001A2F9E"/>
    <w:rsid w:val="001A31B0"/>
    <w:rsid w:val="001A45F5"/>
    <w:rsid w:val="001A51CC"/>
    <w:rsid w:val="001A6280"/>
    <w:rsid w:val="001A6E93"/>
    <w:rsid w:val="001A79C6"/>
    <w:rsid w:val="001A7ADF"/>
    <w:rsid w:val="001B184C"/>
    <w:rsid w:val="001B1E59"/>
    <w:rsid w:val="001B3710"/>
    <w:rsid w:val="001B5056"/>
    <w:rsid w:val="001B60B5"/>
    <w:rsid w:val="001B6699"/>
    <w:rsid w:val="001B76DF"/>
    <w:rsid w:val="001C11CB"/>
    <w:rsid w:val="001C3E47"/>
    <w:rsid w:val="001C4563"/>
    <w:rsid w:val="001C6A2F"/>
    <w:rsid w:val="001D07DD"/>
    <w:rsid w:val="001D3437"/>
    <w:rsid w:val="001D4692"/>
    <w:rsid w:val="001E0DD5"/>
    <w:rsid w:val="001E30DA"/>
    <w:rsid w:val="001E5365"/>
    <w:rsid w:val="001E5762"/>
    <w:rsid w:val="001E61E6"/>
    <w:rsid w:val="001E68C4"/>
    <w:rsid w:val="001F22A0"/>
    <w:rsid w:val="002012BB"/>
    <w:rsid w:val="00201A6C"/>
    <w:rsid w:val="00201EDB"/>
    <w:rsid w:val="00202F73"/>
    <w:rsid w:val="0020361A"/>
    <w:rsid w:val="00206DE9"/>
    <w:rsid w:val="002122C9"/>
    <w:rsid w:val="00212625"/>
    <w:rsid w:val="00212C8D"/>
    <w:rsid w:val="0021605D"/>
    <w:rsid w:val="0022010A"/>
    <w:rsid w:val="002210A5"/>
    <w:rsid w:val="002270E6"/>
    <w:rsid w:val="002339F3"/>
    <w:rsid w:val="00233A5F"/>
    <w:rsid w:val="00233FF0"/>
    <w:rsid w:val="0023411F"/>
    <w:rsid w:val="00235576"/>
    <w:rsid w:val="002374CF"/>
    <w:rsid w:val="00247501"/>
    <w:rsid w:val="00253215"/>
    <w:rsid w:val="00253FDE"/>
    <w:rsid w:val="00255F6C"/>
    <w:rsid w:val="00256137"/>
    <w:rsid w:val="00256D22"/>
    <w:rsid w:val="002600BE"/>
    <w:rsid w:val="002603CC"/>
    <w:rsid w:val="00262F81"/>
    <w:rsid w:val="00263575"/>
    <w:rsid w:val="00266244"/>
    <w:rsid w:val="002679DB"/>
    <w:rsid w:val="0027006F"/>
    <w:rsid w:val="00270B5A"/>
    <w:rsid w:val="00271CF8"/>
    <w:rsid w:val="00272A5A"/>
    <w:rsid w:val="00273FE0"/>
    <w:rsid w:val="0027573E"/>
    <w:rsid w:val="00275821"/>
    <w:rsid w:val="00280A41"/>
    <w:rsid w:val="00280B7F"/>
    <w:rsid w:val="00283A14"/>
    <w:rsid w:val="002876F7"/>
    <w:rsid w:val="00295386"/>
    <w:rsid w:val="00296655"/>
    <w:rsid w:val="00296F15"/>
    <w:rsid w:val="002A018A"/>
    <w:rsid w:val="002A040E"/>
    <w:rsid w:val="002A3003"/>
    <w:rsid w:val="002A366C"/>
    <w:rsid w:val="002A4462"/>
    <w:rsid w:val="002A6358"/>
    <w:rsid w:val="002A7207"/>
    <w:rsid w:val="002B0ABB"/>
    <w:rsid w:val="002B30DC"/>
    <w:rsid w:val="002B31C5"/>
    <w:rsid w:val="002B3C4E"/>
    <w:rsid w:val="002B3CEA"/>
    <w:rsid w:val="002B41EB"/>
    <w:rsid w:val="002B42BC"/>
    <w:rsid w:val="002B4930"/>
    <w:rsid w:val="002B7763"/>
    <w:rsid w:val="002C034E"/>
    <w:rsid w:val="002C2E10"/>
    <w:rsid w:val="002C41DB"/>
    <w:rsid w:val="002C49BA"/>
    <w:rsid w:val="002C5443"/>
    <w:rsid w:val="002C7D6B"/>
    <w:rsid w:val="002D1C38"/>
    <w:rsid w:val="002D2323"/>
    <w:rsid w:val="002D30C2"/>
    <w:rsid w:val="002D390F"/>
    <w:rsid w:val="002D4306"/>
    <w:rsid w:val="002D7697"/>
    <w:rsid w:val="002E0505"/>
    <w:rsid w:val="002E11B9"/>
    <w:rsid w:val="002E24C3"/>
    <w:rsid w:val="002E6E9F"/>
    <w:rsid w:val="002E70F8"/>
    <w:rsid w:val="002F0030"/>
    <w:rsid w:val="002F02D3"/>
    <w:rsid w:val="002F2C9A"/>
    <w:rsid w:val="002F41D8"/>
    <w:rsid w:val="002F49DE"/>
    <w:rsid w:val="002F7728"/>
    <w:rsid w:val="00301AA3"/>
    <w:rsid w:val="00305A21"/>
    <w:rsid w:val="003100BF"/>
    <w:rsid w:val="003103D0"/>
    <w:rsid w:val="003124D3"/>
    <w:rsid w:val="00312FB1"/>
    <w:rsid w:val="00312FD5"/>
    <w:rsid w:val="00313105"/>
    <w:rsid w:val="00314988"/>
    <w:rsid w:val="00314DE1"/>
    <w:rsid w:val="00316BC9"/>
    <w:rsid w:val="00320EFF"/>
    <w:rsid w:val="00324C96"/>
    <w:rsid w:val="00324ED6"/>
    <w:rsid w:val="00325EDB"/>
    <w:rsid w:val="0032661C"/>
    <w:rsid w:val="0032684F"/>
    <w:rsid w:val="00326AD5"/>
    <w:rsid w:val="00327FA9"/>
    <w:rsid w:val="00332E41"/>
    <w:rsid w:val="00341C61"/>
    <w:rsid w:val="003427C5"/>
    <w:rsid w:val="00343551"/>
    <w:rsid w:val="00343CBC"/>
    <w:rsid w:val="003469D0"/>
    <w:rsid w:val="00346A71"/>
    <w:rsid w:val="00347054"/>
    <w:rsid w:val="00351942"/>
    <w:rsid w:val="00352035"/>
    <w:rsid w:val="003537D5"/>
    <w:rsid w:val="003545BA"/>
    <w:rsid w:val="00356F7C"/>
    <w:rsid w:val="0036246F"/>
    <w:rsid w:val="00362F65"/>
    <w:rsid w:val="003634AD"/>
    <w:rsid w:val="003639E1"/>
    <w:rsid w:val="00364271"/>
    <w:rsid w:val="003655FF"/>
    <w:rsid w:val="00367507"/>
    <w:rsid w:val="0037168D"/>
    <w:rsid w:val="00373987"/>
    <w:rsid w:val="00375196"/>
    <w:rsid w:val="003754BD"/>
    <w:rsid w:val="0037615C"/>
    <w:rsid w:val="00376976"/>
    <w:rsid w:val="00376C80"/>
    <w:rsid w:val="00377F87"/>
    <w:rsid w:val="0038058B"/>
    <w:rsid w:val="00383822"/>
    <w:rsid w:val="00383A60"/>
    <w:rsid w:val="00383BA8"/>
    <w:rsid w:val="0038487E"/>
    <w:rsid w:val="00386A4D"/>
    <w:rsid w:val="00391A31"/>
    <w:rsid w:val="0039223C"/>
    <w:rsid w:val="00394265"/>
    <w:rsid w:val="00394FBE"/>
    <w:rsid w:val="00395C0D"/>
    <w:rsid w:val="003A10B4"/>
    <w:rsid w:val="003A4F03"/>
    <w:rsid w:val="003A5463"/>
    <w:rsid w:val="003B0162"/>
    <w:rsid w:val="003B0B88"/>
    <w:rsid w:val="003B4BE4"/>
    <w:rsid w:val="003B5C2F"/>
    <w:rsid w:val="003B5FE2"/>
    <w:rsid w:val="003C0046"/>
    <w:rsid w:val="003C1E2D"/>
    <w:rsid w:val="003C2B7F"/>
    <w:rsid w:val="003C4FDB"/>
    <w:rsid w:val="003C5EBF"/>
    <w:rsid w:val="003C7F21"/>
    <w:rsid w:val="003D0236"/>
    <w:rsid w:val="003D1AEB"/>
    <w:rsid w:val="003D3740"/>
    <w:rsid w:val="003D3D7C"/>
    <w:rsid w:val="003E0221"/>
    <w:rsid w:val="003E1939"/>
    <w:rsid w:val="003E197E"/>
    <w:rsid w:val="003E4D62"/>
    <w:rsid w:val="003E5254"/>
    <w:rsid w:val="003E6496"/>
    <w:rsid w:val="003E7860"/>
    <w:rsid w:val="003E7B6C"/>
    <w:rsid w:val="003F146B"/>
    <w:rsid w:val="003F18A8"/>
    <w:rsid w:val="003F307F"/>
    <w:rsid w:val="003F3EAC"/>
    <w:rsid w:val="003F68DB"/>
    <w:rsid w:val="00401BE4"/>
    <w:rsid w:val="00402B75"/>
    <w:rsid w:val="00402E68"/>
    <w:rsid w:val="00404AE9"/>
    <w:rsid w:val="004069B5"/>
    <w:rsid w:val="00412516"/>
    <w:rsid w:val="00413BBE"/>
    <w:rsid w:val="0041466F"/>
    <w:rsid w:val="00415D3A"/>
    <w:rsid w:val="00420521"/>
    <w:rsid w:val="00421618"/>
    <w:rsid w:val="00422BCB"/>
    <w:rsid w:val="00426207"/>
    <w:rsid w:val="00430958"/>
    <w:rsid w:val="00433057"/>
    <w:rsid w:val="00435585"/>
    <w:rsid w:val="00436089"/>
    <w:rsid w:val="0043644D"/>
    <w:rsid w:val="00436A8C"/>
    <w:rsid w:val="004377D4"/>
    <w:rsid w:val="0044021F"/>
    <w:rsid w:val="004402C8"/>
    <w:rsid w:val="004405C4"/>
    <w:rsid w:val="00440885"/>
    <w:rsid w:val="004420E4"/>
    <w:rsid w:val="004422FB"/>
    <w:rsid w:val="004424E6"/>
    <w:rsid w:val="00442B66"/>
    <w:rsid w:val="00443A4E"/>
    <w:rsid w:val="004469A5"/>
    <w:rsid w:val="004470D8"/>
    <w:rsid w:val="00447235"/>
    <w:rsid w:val="004472C7"/>
    <w:rsid w:val="00454289"/>
    <w:rsid w:val="00454EA7"/>
    <w:rsid w:val="004550BA"/>
    <w:rsid w:val="004575CE"/>
    <w:rsid w:val="00457C5E"/>
    <w:rsid w:val="00461D2B"/>
    <w:rsid w:val="00464DBF"/>
    <w:rsid w:val="00473085"/>
    <w:rsid w:val="00473AA0"/>
    <w:rsid w:val="00475C50"/>
    <w:rsid w:val="00475E52"/>
    <w:rsid w:val="00477E00"/>
    <w:rsid w:val="00481F55"/>
    <w:rsid w:val="0048385E"/>
    <w:rsid w:val="00486352"/>
    <w:rsid w:val="00487D4A"/>
    <w:rsid w:val="00490498"/>
    <w:rsid w:val="00491E49"/>
    <w:rsid w:val="00492577"/>
    <w:rsid w:val="004942D7"/>
    <w:rsid w:val="004942F1"/>
    <w:rsid w:val="00495058"/>
    <w:rsid w:val="00496D26"/>
    <w:rsid w:val="004A0827"/>
    <w:rsid w:val="004B042B"/>
    <w:rsid w:val="004B18B8"/>
    <w:rsid w:val="004B19D6"/>
    <w:rsid w:val="004B5DCC"/>
    <w:rsid w:val="004B7DA9"/>
    <w:rsid w:val="004C0078"/>
    <w:rsid w:val="004C0929"/>
    <w:rsid w:val="004C1B9A"/>
    <w:rsid w:val="004C2D8B"/>
    <w:rsid w:val="004C3CBC"/>
    <w:rsid w:val="004C792D"/>
    <w:rsid w:val="004C7F2B"/>
    <w:rsid w:val="004D03CF"/>
    <w:rsid w:val="004D2B1F"/>
    <w:rsid w:val="004D590D"/>
    <w:rsid w:val="004D5973"/>
    <w:rsid w:val="004D5C7C"/>
    <w:rsid w:val="004D7FA9"/>
    <w:rsid w:val="004E04F4"/>
    <w:rsid w:val="004E0B59"/>
    <w:rsid w:val="004E3077"/>
    <w:rsid w:val="004E717E"/>
    <w:rsid w:val="004F00C6"/>
    <w:rsid w:val="004F01DB"/>
    <w:rsid w:val="004F0CBF"/>
    <w:rsid w:val="004F1495"/>
    <w:rsid w:val="00503981"/>
    <w:rsid w:val="00503B11"/>
    <w:rsid w:val="00503D0D"/>
    <w:rsid w:val="00507605"/>
    <w:rsid w:val="005107F9"/>
    <w:rsid w:val="0051556A"/>
    <w:rsid w:val="00516D28"/>
    <w:rsid w:val="0051728B"/>
    <w:rsid w:val="00523790"/>
    <w:rsid w:val="00523A13"/>
    <w:rsid w:val="00525DAF"/>
    <w:rsid w:val="00527CA7"/>
    <w:rsid w:val="00535064"/>
    <w:rsid w:val="005354A9"/>
    <w:rsid w:val="00535C01"/>
    <w:rsid w:val="00535F8C"/>
    <w:rsid w:val="00540E89"/>
    <w:rsid w:val="00541131"/>
    <w:rsid w:val="005426BB"/>
    <w:rsid w:val="005458F1"/>
    <w:rsid w:val="005460C6"/>
    <w:rsid w:val="0055053D"/>
    <w:rsid w:val="00550E1A"/>
    <w:rsid w:val="00555D05"/>
    <w:rsid w:val="00555F5C"/>
    <w:rsid w:val="00557945"/>
    <w:rsid w:val="00563442"/>
    <w:rsid w:val="00564C0B"/>
    <w:rsid w:val="00564CFA"/>
    <w:rsid w:val="00566013"/>
    <w:rsid w:val="0056767C"/>
    <w:rsid w:val="00567E6F"/>
    <w:rsid w:val="00572075"/>
    <w:rsid w:val="00572B2D"/>
    <w:rsid w:val="00574762"/>
    <w:rsid w:val="005748AD"/>
    <w:rsid w:val="00574E05"/>
    <w:rsid w:val="005751AF"/>
    <w:rsid w:val="00581002"/>
    <w:rsid w:val="005823F9"/>
    <w:rsid w:val="005830BF"/>
    <w:rsid w:val="005840C1"/>
    <w:rsid w:val="00586593"/>
    <w:rsid w:val="00587D18"/>
    <w:rsid w:val="00590FB8"/>
    <w:rsid w:val="00591202"/>
    <w:rsid w:val="005913E1"/>
    <w:rsid w:val="00593B73"/>
    <w:rsid w:val="00594367"/>
    <w:rsid w:val="00594E20"/>
    <w:rsid w:val="00596D75"/>
    <w:rsid w:val="0059751E"/>
    <w:rsid w:val="00597CF8"/>
    <w:rsid w:val="005A116D"/>
    <w:rsid w:val="005A3388"/>
    <w:rsid w:val="005A48D8"/>
    <w:rsid w:val="005A731C"/>
    <w:rsid w:val="005B48BC"/>
    <w:rsid w:val="005B6533"/>
    <w:rsid w:val="005C0355"/>
    <w:rsid w:val="005C17E7"/>
    <w:rsid w:val="005C2FF4"/>
    <w:rsid w:val="005C6C2F"/>
    <w:rsid w:val="005D0344"/>
    <w:rsid w:val="005D4317"/>
    <w:rsid w:val="005D56D3"/>
    <w:rsid w:val="005D64BF"/>
    <w:rsid w:val="005D7B38"/>
    <w:rsid w:val="005E0E96"/>
    <w:rsid w:val="005E2A77"/>
    <w:rsid w:val="005E2D2B"/>
    <w:rsid w:val="005E660D"/>
    <w:rsid w:val="005F5524"/>
    <w:rsid w:val="005F6002"/>
    <w:rsid w:val="005F666D"/>
    <w:rsid w:val="006032C5"/>
    <w:rsid w:val="00604492"/>
    <w:rsid w:val="00607E41"/>
    <w:rsid w:val="00611329"/>
    <w:rsid w:val="00612EAD"/>
    <w:rsid w:val="006155C4"/>
    <w:rsid w:val="00615F87"/>
    <w:rsid w:val="00617402"/>
    <w:rsid w:val="006216B9"/>
    <w:rsid w:val="00621A56"/>
    <w:rsid w:val="0062305E"/>
    <w:rsid w:val="00623291"/>
    <w:rsid w:val="00626BAB"/>
    <w:rsid w:val="00631967"/>
    <w:rsid w:val="0063213A"/>
    <w:rsid w:val="006336C4"/>
    <w:rsid w:val="00634A5E"/>
    <w:rsid w:val="00635E68"/>
    <w:rsid w:val="006403ED"/>
    <w:rsid w:val="0064074B"/>
    <w:rsid w:val="006431C6"/>
    <w:rsid w:val="0064659F"/>
    <w:rsid w:val="0065217D"/>
    <w:rsid w:val="0065299E"/>
    <w:rsid w:val="00653053"/>
    <w:rsid w:val="00653625"/>
    <w:rsid w:val="00654F6F"/>
    <w:rsid w:val="00655B9C"/>
    <w:rsid w:val="00657AEC"/>
    <w:rsid w:val="00660141"/>
    <w:rsid w:val="00662BC0"/>
    <w:rsid w:val="00663453"/>
    <w:rsid w:val="00664064"/>
    <w:rsid w:val="00670F63"/>
    <w:rsid w:val="006713D1"/>
    <w:rsid w:val="00671855"/>
    <w:rsid w:val="00672781"/>
    <w:rsid w:val="00675929"/>
    <w:rsid w:val="006802F2"/>
    <w:rsid w:val="00683ECF"/>
    <w:rsid w:val="00683F13"/>
    <w:rsid w:val="00684FC9"/>
    <w:rsid w:val="00690F74"/>
    <w:rsid w:val="00691D93"/>
    <w:rsid w:val="006931EE"/>
    <w:rsid w:val="0069324F"/>
    <w:rsid w:val="00693631"/>
    <w:rsid w:val="00693E69"/>
    <w:rsid w:val="00694C6A"/>
    <w:rsid w:val="00695AF2"/>
    <w:rsid w:val="006972AA"/>
    <w:rsid w:val="006B01FF"/>
    <w:rsid w:val="006B52F6"/>
    <w:rsid w:val="006B60E4"/>
    <w:rsid w:val="006B62C1"/>
    <w:rsid w:val="006B63FE"/>
    <w:rsid w:val="006B64B8"/>
    <w:rsid w:val="006C23BD"/>
    <w:rsid w:val="006C3B2C"/>
    <w:rsid w:val="006C496E"/>
    <w:rsid w:val="006C5E03"/>
    <w:rsid w:val="006C65E6"/>
    <w:rsid w:val="006C75A6"/>
    <w:rsid w:val="006D3020"/>
    <w:rsid w:val="006D3F35"/>
    <w:rsid w:val="006D6533"/>
    <w:rsid w:val="006D6C52"/>
    <w:rsid w:val="006D76D5"/>
    <w:rsid w:val="006D79F6"/>
    <w:rsid w:val="006E1B66"/>
    <w:rsid w:val="006E28FB"/>
    <w:rsid w:val="006E30CE"/>
    <w:rsid w:val="006E35A9"/>
    <w:rsid w:val="006E54D5"/>
    <w:rsid w:val="006F0F07"/>
    <w:rsid w:val="006F119F"/>
    <w:rsid w:val="006F22D1"/>
    <w:rsid w:val="006F3FC8"/>
    <w:rsid w:val="006F54A4"/>
    <w:rsid w:val="006F6F9D"/>
    <w:rsid w:val="006F799A"/>
    <w:rsid w:val="006F79A2"/>
    <w:rsid w:val="006F7BDE"/>
    <w:rsid w:val="0070063B"/>
    <w:rsid w:val="00700C3C"/>
    <w:rsid w:val="00700C68"/>
    <w:rsid w:val="00701A76"/>
    <w:rsid w:val="00702CE3"/>
    <w:rsid w:val="007055D8"/>
    <w:rsid w:val="00705BA8"/>
    <w:rsid w:val="00706189"/>
    <w:rsid w:val="00706E4E"/>
    <w:rsid w:val="007072CB"/>
    <w:rsid w:val="00712067"/>
    <w:rsid w:val="0071213A"/>
    <w:rsid w:val="0071497B"/>
    <w:rsid w:val="007160D8"/>
    <w:rsid w:val="00716D43"/>
    <w:rsid w:val="00717972"/>
    <w:rsid w:val="0072126A"/>
    <w:rsid w:val="00721460"/>
    <w:rsid w:val="00721D9A"/>
    <w:rsid w:val="00722643"/>
    <w:rsid w:val="00724E87"/>
    <w:rsid w:val="007258A8"/>
    <w:rsid w:val="00726B63"/>
    <w:rsid w:val="00730378"/>
    <w:rsid w:val="00734FA7"/>
    <w:rsid w:val="00735ACA"/>
    <w:rsid w:val="00736FC6"/>
    <w:rsid w:val="00736FCC"/>
    <w:rsid w:val="007402BA"/>
    <w:rsid w:val="007406BE"/>
    <w:rsid w:val="0075554F"/>
    <w:rsid w:val="007566C1"/>
    <w:rsid w:val="007571F8"/>
    <w:rsid w:val="0076085D"/>
    <w:rsid w:val="007616FB"/>
    <w:rsid w:val="00763194"/>
    <w:rsid w:val="00765C2B"/>
    <w:rsid w:val="007663DF"/>
    <w:rsid w:val="0076769D"/>
    <w:rsid w:val="00774A75"/>
    <w:rsid w:val="00774CE4"/>
    <w:rsid w:val="00774F41"/>
    <w:rsid w:val="00775132"/>
    <w:rsid w:val="007814C5"/>
    <w:rsid w:val="00782E0E"/>
    <w:rsid w:val="00783661"/>
    <w:rsid w:val="0078370D"/>
    <w:rsid w:val="007843AD"/>
    <w:rsid w:val="00784C7D"/>
    <w:rsid w:val="00785E20"/>
    <w:rsid w:val="00791CF1"/>
    <w:rsid w:val="007926A9"/>
    <w:rsid w:val="007945BC"/>
    <w:rsid w:val="007964A9"/>
    <w:rsid w:val="00797C2A"/>
    <w:rsid w:val="007A2732"/>
    <w:rsid w:val="007A6A7D"/>
    <w:rsid w:val="007B06DE"/>
    <w:rsid w:val="007B1C7C"/>
    <w:rsid w:val="007B2791"/>
    <w:rsid w:val="007B2955"/>
    <w:rsid w:val="007B3079"/>
    <w:rsid w:val="007B58A4"/>
    <w:rsid w:val="007B5990"/>
    <w:rsid w:val="007C0027"/>
    <w:rsid w:val="007C1C10"/>
    <w:rsid w:val="007C2820"/>
    <w:rsid w:val="007C3A85"/>
    <w:rsid w:val="007C4968"/>
    <w:rsid w:val="007D06EB"/>
    <w:rsid w:val="007D079F"/>
    <w:rsid w:val="007D1737"/>
    <w:rsid w:val="007D2EA3"/>
    <w:rsid w:val="007D442D"/>
    <w:rsid w:val="007D45F6"/>
    <w:rsid w:val="007D4C9D"/>
    <w:rsid w:val="007D7A87"/>
    <w:rsid w:val="007E0FE5"/>
    <w:rsid w:val="007E126F"/>
    <w:rsid w:val="007E2429"/>
    <w:rsid w:val="007E5764"/>
    <w:rsid w:val="007E5FD8"/>
    <w:rsid w:val="007E6724"/>
    <w:rsid w:val="007E7621"/>
    <w:rsid w:val="007F0346"/>
    <w:rsid w:val="007F0644"/>
    <w:rsid w:val="007F19CD"/>
    <w:rsid w:val="007F33B5"/>
    <w:rsid w:val="007F63BF"/>
    <w:rsid w:val="00800509"/>
    <w:rsid w:val="00803636"/>
    <w:rsid w:val="00807014"/>
    <w:rsid w:val="008102B2"/>
    <w:rsid w:val="008123AA"/>
    <w:rsid w:val="00814B27"/>
    <w:rsid w:val="00814B74"/>
    <w:rsid w:val="00815DC4"/>
    <w:rsid w:val="00817CF3"/>
    <w:rsid w:val="00820C97"/>
    <w:rsid w:val="00822513"/>
    <w:rsid w:val="00822A00"/>
    <w:rsid w:val="00822D6A"/>
    <w:rsid w:val="008247ED"/>
    <w:rsid w:val="0082547D"/>
    <w:rsid w:val="0082605D"/>
    <w:rsid w:val="00826887"/>
    <w:rsid w:val="00835753"/>
    <w:rsid w:val="00836B79"/>
    <w:rsid w:val="008370A4"/>
    <w:rsid w:val="00837BC6"/>
    <w:rsid w:val="00842314"/>
    <w:rsid w:val="0084572E"/>
    <w:rsid w:val="00845F91"/>
    <w:rsid w:val="008479A4"/>
    <w:rsid w:val="00850B7C"/>
    <w:rsid w:val="00853C78"/>
    <w:rsid w:val="008553F6"/>
    <w:rsid w:val="00855676"/>
    <w:rsid w:val="0085599C"/>
    <w:rsid w:val="00860460"/>
    <w:rsid w:val="008607B2"/>
    <w:rsid w:val="0086402E"/>
    <w:rsid w:val="00866138"/>
    <w:rsid w:val="00880A14"/>
    <w:rsid w:val="00880BBB"/>
    <w:rsid w:val="00881BB1"/>
    <w:rsid w:val="008838DA"/>
    <w:rsid w:val="008906BD"/>
    <w:rsid w:val="0089081C"/>
    <w:rsid w:val="00890B11"/>
    <w:rsid w:val="00890B4B"/>
    <w:rsid w:val="008916A4"/>
    <w:rsid w:val="008920EE"/>
    <w:rsid w:val="008943D7"/>
    <w:rsid w:val="00894498"/>
    <w:rsid w:val="00894B8F"/>
    <w:rsid w:val="00897A5C"/>
    <w:rsid w:val="008A2873"/>
    <w:rsid w:val="008A7E74"/>
    <w:rsid w:val="008B0DFE"/>
    <w:rsid w:val="008B2DBB"/>
    <w:rsid w:val="008B3946"/>
    <w:rsid w:val="008B49B2"/>
    <w:rsid w:val="008B54E2"/>
    <w:rsid w:val="008B5AC1"/>
    <w:rsid w:val="008B7812"/>
    <w:rsid w:val="008C1CAA"/>
    <w:rsid w:val="008C3D4D"/>
    <w:rsid w:val="008C61B0"/>
    <w:rsid w:val="008C6F3A"/>
    <w:rsid w:val="008D0596"/>
    <w:rsid w:val="008D19BC"/>
    <w:rsid w:val="008D367B"/>
    <w:rsid w:val="008D3BE4"/>
    <w:rsid w:val="008D4239"/>
    <w:rsid w:val="008D5E15"/>
    <w:rsid w:val="008D5E30"/>
    <w:rsid w:val="008D7F18"/>
    <w:rsid w:val="008E1390"/>
    <w:rsid w:val="008E233A"/>
    <w:rsid w:val="008E2A5E"/>
    <w:rsid w:val="008E43E4"/>
    <w:rsid w:val="008E5023"/>
    <w:rsid w:val="008E5626"/>
    <w:rsid w:val="008E5727"/>
    <w:rsid w:val="008E5B73"/>
    <w:rsid w:val="008E5FD1"/>
    <w:rsid w:val="008E6A90"/>
    <w:rsid w:val="008F0D47"/>
    <w:rsid w:val="008F15E9"/>
    <w:rsid w:val="008F1A2A"/>
    <w:rsid w:val="008F4229"/>
    <w:rsid w:val="008F4841"/>
    <w:rsid w:val="008F5120"/>
    <w:rsid w:val="008F5381"/>
    <w:rsid w:val="008F54EA"/>
    <w:rsid w:val="00900899"/>
    <w:rsid w:val="009008D3"/>
    <w:rsid w:val="00903E2B"/>
    <w:rsid w:val="00906D81"/>
    <w:rsid w:val="00907870"/>
    <w:rsid w:val="009078DF"/>
    <w:rsid w:val="00910DB5"/>
    <w:rsid w:val="00911443"/>
    <w:rsid w:val="00911DD8"/>
    <w:rsid w:val="00913636"/>
    <w:rsid w:val="009164E6"/>
    <w:rsid w:val="00917BF4"/>
    <w:rsid w:val="009208B5"/>
    <w:rsid w:val="00920F00"/>
    <w:rsid w:val="0092284E"/>
    <w:rsid w:val="00922F57"/>
    <w:rsid w:val="009245DB"/>
    <w:rsid w:val="00924F74"/>
    <w:rsid w:val="009300E1"/>
    <w:rsid w:val="0093066A"/>
    <w:rsid w:val="009317ED"/>
    <w:rsid w:val="00932915"/>
    <w:rsid w:val="00933A66"/>
    <w:rsid w:val="0093598C"/>
    <w:rsid w:val="00937FDB"/>
    <w:rsid w:val="00940287"/>
    <w:rsid w:val="009402C5"/>
    <w:rsid w:val="0094048C"/>
    <w:rsid w:val="00945288"/>
    <w:rsid w:val="00946869"/>
    <w:rsid w:val="009542B1"/>
    <w:rsid w:val="00956014"/>
    <w:rsid w:val="0095616A"/>
    <w:rsid w:val="0096238E"/>
    <w:rsid w:val="00963A94"/>
    <w:rsid w:val="009646B8"/>
    <w:rsid w:val="00965352"/>
    <w:rsid w:val="00966CCE"/>
    <w:rsid w:val="00967484"/>
    <w:rsid w:val="0097150E"/>
    <w:rsid w:val="009730ED"/>
    <w:rsid w:val="00973702"/>
    <w:rsid w:val="00973BE6"/>
    <w:rsid w:val="009775FA"/>
    <w:rsid w:val="0098587D"/>
    <w:rsid w:val="009873D0"/>
    <w:rsid w:val="00987F47"/>
    <w:rsid w:val="00990982"/>
    <w:rsid w:val="00993B8C"/>
    <w:rsid w:val="00995370"/>
    <w:rsid w:val="00995604"/>
    <w:rsid w:val="0099787A"/>
    <w:rsid w:val="009A029C"/>
    <w:rsid w:val="009A06A2"/>
    <w:rsid w:val="009A24AF"/>
    <w:rsid w:val="009A319F"/>
    <w:rsid w:val="009A3614"/>
    <w:rsid w:val="009A40EA"/>
    <w:rsid w:val="009A51DA"/>
    <w:rsid w:val="009B5495"/>
    <w:rsid w:val="009B5D5D"/>
    <w:rsid w:val="009B61AD"/>
    <w:rsid w:val="009B61F0"/>
    <w:rsid w:val="009B650C"/>
    <w:rsid w:val="009B6A38"/>
    <w:rsid w:val="009B7D32"/>
    <w:rsid w:val="009C158B"/>
    <w:rsid w:val="009C7690"/>
    <w:rsid w:val="009C7826"/>
    <w:rsid w:val="009C7E03"/>
    <w:rsid w:val="009D01FE"/>
    <w:rsid w:val="009D086B"/>
    <w:rsid w:val="009D0BB3"/>
    <w:rsid w:val="009D109D"/>
    <w:rsid w:val="009D3121"/>
    <w:rsid w:val="009D3314"/>
    <w:rsid w:val="009D439A"/>
    <w:rsid w:val="009D4EBE"/>
    <w:rsid w:val="009D531C"/>
    <w:rsid w:val="009D5CAB"/>
    <w:rsid w:val="009D6383"/>
    <w:rsid w:val="009E1957"/>
    <w:rsid w:val="009E1B21"/>
    <w:rsid w:val="009E682A"/>
    <w:rsid w:val="009F1C39"/>
    <w:rsid w:val="009F301D"/>
    <w:rsid w:val="009F3A7C"/>
    <w:rsid w:val="009F3FE4"/>
    <w:rsid w:val="009F59D6"/>
    <w:rsid w:val="009F64C7"/>
    <w:rsid w:val="009F657A"/>
    <w:rsid w:val="00A01044"/>
    <w:rsid w:val="00A02D51"/>
    <w:rsid w:val="00A02F92"/>
    <w:rsid w:val="00A03C15"/>
    <w:rsid w:val="00A10157"/>
    <w:rsid w:val="00A1041C"/>
    <w:rsid w:val="00A108BB"/>
    <w:rsid w:val="00A115E8"/>
    <w:rsid w:val="00A13D8D"/>
    <w:rsid w:val="00A14213"/>
    <w:rsid w:val="00A14E1A"/>
    <w:rsid w:val="00A1661F"/>
    <w:rsid w:val="00A16B4C"/>
    <w:rsid w:val="00A20744"/>
    <w:rsid w:val="00A21FBB"/>
    <w:rsid w:val="00A2494F"/>
    <w:rsid w:val="00A25372"/>
    <w:rsid w:val="00A25C0C"/>
    <w:rsid w:val="00A2709A"/>
    <w:rsid w:val="00A30AAF"/>
    <w:rsid w:val="00A3423A"/>
    <w:rsid w:val="00A3425B"/>
    <w:rsid w:val="00A3426C"/>
    <w:rsid w:val="00A353FF"/>
    <w:rsid w:val="00A4227E"/>
    <w:rsid w:val="00A439BD"/>
    <w:rsid w:val="00A45E45"/>
    <w:rsid w:val="00A46B4B"/>
    <w:rsid w:val="00A5030F"/>
    <w:rsid w:val="00A51B5C"/>
    <w:rsid w:val="00A51FE7"/>
    <w:rsid w:val="00A52A34"/>
    <w:rsid w:val="00A54649"/>
    <w:rsid w:val="00A557E4"/>
    <w:rsid w:val="00A5627F"/>
    <w:rsid w:val="00A61DB1"/>
    <w:rsid w:val="00A62C48"/>
    <w:rsid w:val="00A63A2E"/>
    <w:rsid w:val="00A67DF6"/>
    <w:rsid w:val="00A7097A"/>
    <w:rsid w:val="00A72A67"/>
    <w:rsid w:val="00A730C1"/>
    <w:rsid w:val="00A769A4"/>
    <w:rsid w:val="00A802FC"/>
    <w:rsid w:val="00A80909"/>
    <w:rsid w:val="00A8093F"/>
    <w:rsid w:val="00A81D63"/>
    <w:rsid w:val="00A82BD2"/>
    <w:rsid w:val="00A8344D"/>
    <w:rsid w:val="00A8573A"/>
    <w:rsid w:val="00A859AA"/>
    <w:rsid w:val="00A91016"/>
    <w:rsid w:val="00A94802"/>
    <w:rsid w:val="00A94B8C"/>
    <w:rsid w:val="00A95BB7"/>
    <w:rsid w:val="00AA3AB4"/>
    <w:rsid w:val="00AB2779"/>
    <w:rsid w:val="00AB2F84"/>
    <w:rsid w:val="00AB449A"/>
    <w:rsid w:val="00AC0F46"/>
    <w:rsid w:val="00AC208A"/>
    <w:rsid w:val="00AC221D"/>
    <w:rsid w:val="00AC2284"/>
    <w:rsid w:val="00AC25DC"/>
    <w:rsid w:val="00AC3E91"/>
    <w:rsid w:val="00AC4EEC"/>
    <w:rsid w:val="00AC575F"/>
    <w:rsid w:val="00AC6946"/>
    <w:rsid w:val="00AC7038"/>
    <w:rsid w:val="00AD484D"/>
    <w:rsid w:val="00AD4B6C"/>
    <w:rsid w:val="00AD5878"/>
    <w:rsid w:val="00AD7B61"/>
    <w:rsid w:val="00AE077C"/>
    <w:rsid w:val="00AE0B71"/>
    <w:rsid w:val="00AE0F95"/>
    <w:rsid w:val="00AE4FC8"/>
    <w:rsid w:val="00AE58A6"/>
    <w:rsid w:val="00AE78AF"/>
    <w:rsid w:val="00AE7DC9"/>
    <w:rsid w:val="00AF0288"/>
    <w:rsid w:val="00AF1519"/>
    <w:rsid w:val="00AF1D29"/>
    <w:rsid w:val="00AF23A0"/>
    <w:rsid w:val="00AF23FB"/>
    <w:rsid w:val="00AF366F"/>
    <w:rsid w:val="00AF3F76"/>
    <w:rsid w:val="00AF51E4"/>
    <w:rsid w:val="00AF624E"/>
    <w:rsid w:val="00B0103D"/>
    <w:rsid w:val="00B01717"/>
    <w:rsid w:val="00B02218"/>
    <w:rsid w:val="00B03D81"/>
    <w:rsid w:val="00B05135"/>
    <w:rsid w:val="00B0567B"/>
    <w:rsid w:val="00B1005D"/>
    <w:rsid w:val="00B10DC1"/>
    <w:rsid w:val="00B13B12"/>
    <w:rsid w:val="00B14B99"/>
    <w:rsid w:val="00B17992"/>
    <w:rsid w:val="00B17C98"/>
    <w:rsid w:val="00B23675"/>
    <w:rsid w:val="00B25634"/>
    <w:rsid w:val="00B256C5"/>
    <w:rsid w:val="00B2571F"/>
    <w:rsid w:val="00B26639"/>
    <w:rsid w:val="00B313EC"/>
    <w:rsid w:val="00B35606"/>
    <w:rsid w:val="00B3589B"/>
    <w:rsid w:val="00B3674F"/>
    <w:rsid w:val="00B410A6"/>
    <w:rsid w:val="00B41AD8"/>
    <w:rsid w:val="00B41B19"/>
    <w:rsid w:val="00B42D6D"/>
    <w:rsid w:val="00B451AB"/>
    <w:rsid w:val="00B467A4"/>
    <w:rsid w:val="00B52A7A"/>
    <w:rsid w:val="00B55747"/>
    <w:rsid w:val="00B55E76"/>
    <w:rsid w:val="00B56ACB"/>
    <w:rsid w:val="00B65B5D"/>
    <w:rsid w:val="00B65E37"/>
    <w:rsid w:val="00B663BC"/>
    <w:rsid w:val="00B66706"/>
    <w:rsid w:val="00B66991"/>
    <w:rsid w:val="00B66BE4"/>
    <w:rsid w:val="00B67676"/>
    <w:rsid w:val="00B727B3"/>
    <w:rsid w:val="00B7308D"/>
    <w:rsid w:val="00B733AE"/>
    <w:rsid w:val="00B74826"/>
    <w:rsid w:val="00B756A1"/>
    <w:rsid w:val="00B75FC5"/>
    <w:rsid w:val="00B75FCB"/>
    <w:rsid w:val="00B77251"/>
    <w:rsid w:val="00B77D96"/>
    <w:rsid w:val="00B824CF"/>
    <w:rsid w:val="00B830B0"/>
    <w:rsid w:val="00B83977"/>
    <w:rsid w:val="00B852EA"/>
    <w:rsid w:val="00B90E77"/>
    <w:rsid w:val="00B93065"/>
    <w:rsid w:val="00B93F57"/>
    <w:rsid w:val="00B959B4"/>
    <w:rsid w:val="00B95B44"/>
    <w:rsid w:val="00B96737"/>
    <w:rsid w:val="00BA0CE8"/>
    <w:rsid w:val="00BA2F24"/>
    <w:rsid w:val="00BA318B"/>
    <w:rsid w:val="00BB3384"/>
    <w:rsid w:val="00BB3971"/>
    <w:rsid w:val="00BB3BF7"/>
    <w:rsid w:val="00BB5500"/>
    <w:rsid w:val="00BB5B3E"/>
    <w:rsid w:val="00BB66F2"/>
    <w:rsid w:val="00BC1388"/>
    <w:rsid w:val="00BC2506"/>
    <w:rsid w:val="00BC2780"/>
    <w:rsid w:val="00BC4544"/>
    <w:rsid w:val="00BD07E9"/>
    <w:rsid w:val="00BD19E5"/>
    <w:rsid w:val="00BD375D"/>
    <w:rsid w:val="00BD5AE5"/>
    <w:rsid w:val="00BE0E56"/>
    <w:rsid w:val="00BE0FC4"/>
    <w:rsid w:val="00BE2EB6"/>
    <w:rsid w:val="00BE4EAC"/>
    <w:rsid w:val="00BE60FB"/>
    <w:rsid w:val="00BE78D1"/>
    <w:rsid w:val="00BF3E61"/>
    <w:rsid w:val="00BF7F44"/>
    <w:rsid w:val="00C052C6"/>
    <w:rsid w:val="00C07FF2"/>
    <w:rsid w:val="00C11318"/>
    <w:rsid w:val="00C13701"/>
    <w:rsid w:val="00C138AB"/>
    <w:rsid w:val="00C14300"/>
    <w:rsid w:val="00C15942"/>
    <w:rsid w:val="00C16CCD"/>
    <w:rsid w:val="00C174CF"/>
    <w:rsid w:val="00C17E36"/>
    <w:rsid w:val="00C2549E"/>
    <w:rsid w:val="00C25FF0"/>
    <w:rsid w:val="00C27537"/>
    <w:rsid w:val="00C34DE3"/>
    <w:rsid w:val="00C36964"/>
    <w:rsid w:val="00C4297D"/>
    <w:rsid w:val="00C562E7"/>
    <w:rsid w:val="00C565D0"/>
    <w:rsid w:val="00C57238"/>
    <w:rsid w:val="00C57800"/>
    <w:rsid w:val="00C626EE"/>
    <w:rsid w:val="00C651C3"/>
    <w:rsid w:val="00C6546A"/>
    <w:rsid w:val="00C65D3C"/>
    <w:rsid w:val="00C70A4D"/>
    <w:rsid w:val="00C71251"/>
    <w:rsid w:val="00C71ED4"/>
    <w:rsid w:val="00C7434A"/>
    <w:rsid w:val="00C80F47"/>
    <w:rsid w:val="00C840ED"/>
    <w:rsid w:val="00C84CE6"/>
    <w:rsid w:val="00C86271"/>
    <w:rsid w:val="00C863F6"/>
    <w:rsid w:val="00C93E9E"/>
    <w:rsid w:val="00C95D4B"/>
    <w:rsid w:val="00C96A57"/>
    <w:rsid w:val="00CA0105"/>
    <w:rsid w:val="00CA360A"/>
    <w:rsid w:val="00CA5685"/>
    <w:rsid w:val="00CA6EE0"/>
    <w:rsid w:val="00CB2AB6"/>
    <w:rsid w:val="00CB2C40"/>
    <w:rsid w:val="00CB2DD8"/>
    <w:rsid w:val="00CB3F30"/>
    <w:rsid w:val="00CB7525"/>
    <w:rsid w:val="00CC1EE6"/>
    <w:rsid w:val="00CC3B7D"/>
    <w:rsid w:val="00CC4F5A"/>
    <w:rsid w:val="00CC6C58"/>
    <w:rsid w:val="00CC6E13"/>
    <w:rsid w:val="00CC721F"/>
    <w:rsid w:val="00CD0CD4"/>
    <w:rsid w:val="00CD338E"/>
    <w:rsid w:val="00CD45B9"/>
    <w:rsid w:val="00CD6641"/>
    <w:rsid w:val="00CD76A7"/>
    <w:rsid w:val="00CE01E0"/>
    <w:rsid w:val="00CE264E"/>
    <w:rsid w:val="00CE28C0"/>
    <w:rsid w:val="00CF1284"/>
    <w:rsid w:val="00CF1BD6"/>
    <w:rsid w:val="00CF51DE"/>
    <w:rsid w:val="00CF7C1C"/>
    <w:rsid w:val="00D05CC9"/>
    <w:rsid w:val="00D05E8C"/>
    <w:rsid w:val="00D07DBD"/>
    <w:rsid w:val="00D1142B"/>
    <w:rsid w:val="00D11AF6"/>
    <w:rsid w:val="00D11E03"/>
    <w:rsid w:val="00D125D1"/>
    <w:rsid w:val="00D1272E"/>
    <w:rsid w:val="00D14B9B"/>
    <w:rsid w:val="00D201B6"/>
    <w:rsid w:val="00D20935"/>
    <w:rsid w:val="00D20B0F"/>
    <w:rsid w:val="00D22022"/>
    <w:rsid w:val="00D22B5B"/>
    <w:rsid w:val="00D243BE"/>
    <w:rsid w:val="00D24A90"/>
    <w:rsid w:val="00D32657"/>
    <w:rsid w:val="00D32ED8"/>
    <w:rsid w:val="00D35864"/>
    <w:rsid w:val="00D362BE"/>
    <w:rsid w:val="00D36DD3"/>
    <w:rsid w:val="00D37609"/>
    <w:rsid w:val="00D37CE5"/>
    <w:rsid w:val="00D40240"/>
    <w:rsid w:val="00D43DD5"/>
    <w:rsid w:val="00D46673"/>
    <w:rsid w:val="00D4682E"/>
    <w:rsid w:val="00D50862"/>
    <w:rsid w:val="00D5378E"/>
    <w:rsid w:val="00D541EB"/>
    <w:rsid w:val="00D549A8"/>
    <w:rsid w:val="00D55658"/>
    <w:rsid w:val="00D5624F"/>
    <w:rsid w:val="00D56C34"/>
    <w:rsid w:val="00D5793F"/>
    <w:rsid w:val="00D62987"/>
    <w:rsid w:val="00D63D12"/>
    <w:rsid w:val="00D70ABA"/>
    <w:rsid w:val="00D724F7"/>
    <w:rsid w:val="00D72CFB"/>
    <w:rsid w:val="00D74474"/>
    <w:rsid w:val="00D744D5"/>
    <w:rsid w:val="00D8016B"/>
    <w:rsid w:val="00D80D87"/>
    <w:rsid w:val="00D84064"/>
    <w:rsid w:val="00D87334"/>
    <w:rsid w:val="00D87651"/>
    <w:rsid w:val="00D91050"/>
    <w:rsid w:val="00D92674"/>
    <w:rsid w:val="00D93678"/>
    <w:rsid w:val="00D93AF3"/>
    <w:rsid w:val="00D94E08"/>
    <w:rsid w:val="00D94E5C"/>
    <w:rsid w:val="00D95B1F"/>
    <w:rsid w:val="00D95D46"/>
    <w:rsid w:val="00DA061C"/>
    <w:rsid w:val="00DA28DB"/>
    <w:rsid w:val="00DA3627"/>
    <w:rsid w:val="00DA4211"/>
    <w:rsid w:val="00DA450E"/>
    <w:rsid w:val="00DA7F05"/>
    <w:rsid w:val="00DB0BAA"/>
    <w:rsid w:val="00DB0C12"/>
    <w:rsid w:val="00DB0F8F"/>
    <w:rsid w:val="00DB3637"/>
    <w:rsid w:val="00DB7654"/>
    <w:rsid w:val="00DB7D4D"/>
    <w:rsid w:val="00DC1D5E"/>
    <w:rsid w:val="00DC283D"/>
    <w:rsid w:val="00DC358B"/>
    <w:rsid w:val="00DC3DED"/>
    <w:rsid w:val="00DC48B9"/>
    <w:rsid w:val="00DC5A22"/>
    <w:rsid w:val="00DC5C78"/>
    <w:rsid w:val="00DC5FF2"/>
    <w:rsid w:val="00DC67A9"/>
    <w:rsid w:val="00DD35E6"/>
    <w:rsid w:val="00DD536D"/>
    <w:rsid w:val="00DE02DE"/>
    <w:rsid w:val="00DE21DA"/>
    <w:rsid w:val="00DE23BA"/>
    <w:rsid w:val="00DE5AD0"/>
    <w:rsid w:val="00DE6FB4"/>
    <w:rsid w:val="00DF079C"/>
    <w:rsid w:val="00DF1F12"/>
    <w:rsid w:val="00DF4ABA"/>
    <w:rsid w:val="00DF4B30"/>
    <w:rsid w:val="00DF4E15"/>
    <w:rsid w:val="00DF660E"/>
    <w:rsid w:val="00E00DA5"/>
    <w:rsid w:val="00E00EBD"/>
    <w:rsid w:val="00E01408"/>
    <w:rsid w:val="00E015CE"/>
    <w:rsid w:val="00E03B99"/>
    <w:rsid w:val="00E04C7F"/>
    <w:rsid w:val="00E058DB"/>
    <w:rsid w:val="00E0712F"/>
    <w:rsid w:val="00E0764D"/>
    <w:rsid w:val="00E07883"/>
    <w:rsid w:val="00E11832"/>
    <w:rsid w:val="00E21590"/>
    <w:rsid w:val="00E2381F"/>
    <w:rsid w:val="00E261E2"/>
    <w:rsid w:val="00E263B0"/>
    <w:rsid w:val="00E30AE2"/>
    <w:rsid w:val="00E32511"/>
    <w:rsid w:val="00E32BCB"/>
    <w:rsid w:val="00E33539"/>
    <w:rsid w:val="00E352D8"/>
    <w:rsid w:val="00E377DB"/>
    <w:rsid w:val="00E41FF3"/>
    <w:rsid w:val="00E4221B"/>
    <w:rsid w:val="00E463C9"/>
    <w:rsid w:val="00E4642D"/>
    <w:rsid w:val="00E46F78"/>
    <w:rsid w:val="00E53231"/>
    <w:rsid w:val="00E53584"/>
    <w:rsid w:val="00E53B72"/>
    <w:rsid w:val="00E55881"/>
    <w:rsid w:val="00E56881"/>
    <w:rsid w:val="00E5755E"/>
    <w:rsid w:val="00E5786A"/>
    <w:rsid w:val="00E616BB"/>
    <w:rsid w:val="00E6178A"/>
    <w:rsid w:val="00E627BF"/>
    <w:rsid w:val="00E65CFD"/>
    <w:rsid w:val="00E66DCB"/>
    <w:rsid w:val="00E70398"/>
    <w:rsid w:val="00E716E1"/>
    <w:rsid w:val="00E743F5"/>
    <w:rsid w:val="00E75989"/>
    <w:rsid w:val="00E769ED"/>
    <w:rsid w:val="00E802BD"/>
    <w:rsid w:val="00E8042C"/>
    <w:rsid w:val="00E80EF8"/>
    <w:rsid w:val="00E81056"/>
    <w:rsid w:val="00E831D8"/>
    <w:rsid w:val="00E83CE0"/>
    <w:rsid w:val="00E9164A"/>
    <w:rsid w:val="00E93759"/>
    <w:rsid w:val="00E955E1"/>
    <w:rsid w:val="00EA07F0"/>
    <w:rsid w:val="00EA0907"/>
    <w:rsid w:val="00EA2A05"/>
    <w:rsid w:val="00EA66B9"/>
    <w:rsid w:val="00EA68F4"/>
    <w:rsid w:val="00EB0162"/>
    <w:rsid w:val="00EB59E6"/>
    <w:rsid w:val="00EB6030"/>
    <w:rsid w:val="00EB67D9"/>
    <w:rsid w:val="00EC0D81"/>
    <w:rsid w:val="00EC2050"/>
    <w:rsid w:val="00EC3263"/>
    <w:rsid w:val="00EC3716"/>
    <w:rsid w:val="00EC3AB2"/>
    <w:rsid w:val="00EC50C8"/>
    <w:rsid w:val="00EC64BE"/>
    <w:rsid w:val="00EC7DD9"/>
    <w:rsid w:val="00ED0B14"/>
    <w:rsid w:val="00ED321B"/>
    <w:rsid w:val="00ED6779"/>
    <w:rsid w:val="00ED7C69"/>
    <w:rsid w:val="00EE44FE"/>
    <w:rsid w:val="00EE4895"/>
    <w:rsid w:val="00EE55BB"/>
    <w:rsid w:val="00EE5C47"/>
    <w:rsid w:val="00EE75C1"/>
    <w:rsid w:val="00EF0FAA"/>
    <w:rsid w:val="00EF114C"/>
    <w:rsid w:val="00EF1A6E"/>
    <w:rsid w:val="00EF2E02"/>
    <w:rsid w:val="00EF2FD7"/>
    <w:rsid w:val="00EF388F"/>
    <w:rsid w:val="00EF510C"/>
    <w:rsid w:val="00EF6251"/>
    <w:rsid w:val="00EF7D7F"/>
    <w:rsid w:val="00F00963"/>
    <w:rsid w:val="00F00EFD"/>
    <w:rsid w:val="00F01066"/>
    <w:rsid w:val="00F0423C"/>
    <w:rsid w:val="00F04AE8"/>
    <w:rsid w:val="00F04BEC"/>
    <w:rsid w:val="00F05DFF"/>
    <w:rsid w:val="00F06EBE"/>
    <w:rsid w:val="00F1112B"/>
    <w:rsid w:val="00F1159F"/>
    <w:rsid w:val="00F12BEE"/>
    <w:rsid w:val="00F157D0"/>
    <w:rsid w:val="00F177E6"/>
    <w:rsid w:val="00F223E1"/>
    <w:rsid w:val="00F32EFB"/>
    <w:rsid w:val="00F33B39"/>
    <w:rsid w:val="00F33F6F"/>
    <w:rsid w:val="00F34AD7"/>
    <w:rsid w:val="00F34EC0"/>
    <w:rsid w:val="00F352FB"/>
    <w:rsid w:val="00F35710"/>
    <w:rsid w:val="00F35C16"/>
    <w:rsid w:val="00F3644E"/>
    <w:rsid w:val="00F37C9D"/>
    <w:rsid w:val="00F40966"/>
    <w:rsid w:val="00F40A5E"/>
    <w:rsid w:val="00F42B12"/>
    <w:rsid w:val="00F42B4F"/>
    <w:rsid w:val="00F42EB9"/>
    <w:rsid w:val="00F44A8F"/>
    <w:rsid w:val="00F44C02"/>
    <w:rsid w:val="00F470F8"/>
    <w:rsid w:val="00F478D7"/>
    <w:rsid w:val="00F47FA8"/>
    <w:rsid w:val="00F54829"/>
    <w:rsid w:val="00F5486D"/>
    <w:rsid w:val="00F55524"/>
    <w:rsid w:val="00F56A01"/>
    <w:rsid w:val="00F571EF"/>
    <w:rsid w:val="00F63748"/>
    <w:rsid w:val="00F64DD0"/>
    <w:rsid w:val="00F65979"/>
    <w:rsid w:val="00F661EF"/>
    <w:rsid w:val="00F675FF"/>
    <w:rsid w:val="00F728DF"/>
    <w:rsid w:val="00F72A26"/>
    <w:rsid w:val="00F74103"/>
    <w:rsid w:val="00F74BC9"/>
    <w:rsid w:val="00F82E70"/>
    <w:rsid w:val="00F8680F"/>
    <w:rsid w:val="00F91836"/>
    <w:rsid w:val="00F94A47"/>
    <w:rsid w:val="00F94D3B"/>
    <w:rsid w:val="00F95A54"/>
    <w:rsid w:val="00F96BED"/>
    <w:rsid w:val="00F9718F"/>
    <w:rsid w:val="00FA02A5"/>
    <w:rsid w:val="00FA0358"/>
    <w:rsid w:val="00FA1075"/>
    <w:rsid w:val="00FA11D2"/>
    <w:rsid w:val="00FA3BF1"/>
    <w:rsid w:val="00FA54D5"/>
    <w:rsid w:val="00FA608C"/>
    <w:rsid w:val="00FA6EE7"/>
    <w:rsid w:val="00FA78F0"/>
    <w:rsid w:val="00FB3415"/>
    <w:rsid w:val="00FB5A4E"/>
    <w:rsid w:val="00FB7ECD"/>
    <w:rsid w:val="00FC1934"/>
    <w:rsid w:val="00FC1D67"/>
    <w:rsid w:val="00FC3447"/>
    <w:rsid w:val="00FC3A1A"/>
    <w:rsid w:val="00FC40D2"/>
    <w:rsid w:val="00FC56F5"/>
    <w:rsid w:val="00FC577C"/>
    <w:rsid w:val="00FC5F7E"/>
    <w:rsid w:val="00FD0FA2"/>
    <w:rsid w:val="00FD1048"/>
    <w:rsid w:val="00FD3697"/>
    <w:rsid w:val="00FD551E"/>
    <w:rsid w:val="00FE271E"/>
    <w:rsid w:val="00FE5254"/>
    <w:rsid w:val="00FE5F12"/>
    <w:rsid w:val="00FE6A57"/>
    <w:rsid w:val="00FF284F"/>
    <w:rsid w:val="00FF3586"/>
    <w:rsid w:val="00FF7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6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0618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70618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5">
    <w:name w:val="Placeholder Text"/>
    <w:basedOn w:val="a0"/>
    <w:uiPriority w:val="99"/>
    <w:semiHidden/>
    <w:rsid w:val="00DC358B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DC3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C358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147224"/>
    <w:pPr>
      <w:ind w:left="720"/>
      <w:contextualSpacing/>
    </w:pPr>
  </w:style>
  <w:style w:type="table" w:styleId="a9">
    <w:name w:val="Table Grid"/>
    <w:basedOn w:val="a1"/>
    <w:uiPriority w:val="59"/>
    <w:rsid w:val="00A802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6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0618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70618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5">
    <w:name w:val="Placeholder Text"/>
    <w:basedOn w:val="a0"/>
    <w:uiPriority w:val="99"/>
    <w:semiHidden/>
    <w:rsid w:val="00DC358B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DC3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C358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147224"/>
    <w:pPr>
      <w:ind w:left="720"/>
      <w:contextualSpacing/>
    </w:pPr>
  </w:style>
  <w:style w:type="table" w:styleId="a9">
    <w:name w:val="Table Grid"/>
    <w:basedOn w:val="a1"/>
    <w:uiPriority w:val="59"/>
    <w:rsid w:val="00A802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36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0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2.bin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9" Type="http://schemas.openxmlformats.org/officeDocument/2006/relationships/image" Target="media/image17.wmf"/><Relationship Id="rId21" Type="http://schemas.openxmlformats.org/officeDocument/2006/relationships/oleObject" Target="embeddings/oleObject6.bin"/><Relationship Id="rId34" Type="http://schemas.openxmlformats.org/officeDocument/2006/relationships/oleObject" Target="embeddings/oleObject12.bin"/><Relationship Id="rId42" Type="http://schemas.openxmlformats.org/officeDocument/2006/relationships/oleObject" Target="embeddings/oleObject16.bin"/><Relationship Id="rId47" Type="http://schemas.openxmlformats.org/officeDocument/2006/relationships/image" Target="media/image21.wmf"/><Relationship Id="rId50" Type="http://schemas.openxmlformats.org/officeDocument/2006/relationships/oleObject" Target="embeddings/oleObject20.bin"/><Relationship Id="rId55" Type="http://schemas.openxmlformats.org/officeDocument/2006/relationships/image" Target="media/image25.wmf"/><Relationship Id="rId63" Type="http://schemas.openxmlformats.org/officeDocument/2006/relationships/image" Target="media/image29.wmf"/><Relationship Id="rId68" Type="http://schemas.openxmlformats.org/officeDocument/2006/relationships/fontTable" Target="fontTab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9" Type="http://schemas.openxmlformats.org/officeDocument/2006/relationships/image" Target="media/image12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24" Type="http://schemas.openxmlformats.org/officeDocument/2006/relationships/image" Target="media/image9.wmf"/><Relationship Id="rId32" Type="http://schemas.openxmlformats.org/officeDocument/2006/relationships/oleObject" Target="embeddings/oleObject11.bin"/><Relationship Id="rId37" Type="http://schemas.openxmlformats.org/officeDocument/2006/relationships/image" Target="media/image16.wmf"/><Relationship Id="rId40" Type="http://schemas.openxmlformats.org/officeDocument/2006/relationships/oleObject" Target="embeddings/oleObject15.bin"/><Relationship Id="rId45" Type="http://schemas.openxmlformats.org/officeDocument/2006/relationships/image" Target="media/image20.wmf"/><Relationship Id="rId53" Type="http://schemas.openxmlformats.org/officeDocument/2006/relationships/image" Target="media/image24.wmf"/><Relationship Id="rId58" Type="http://schemas.openxmlformats.org/officeDocument/2006/relationships/oleObject" Target="embeddings/oleObject24.bin"/><Relationship Id="rId66" Type="http://schemas.openxmlformats.org/officeDocument/2006/relationships/oleObject" Target="embeddings/oleObject28.bin"/><Relationship Id="rId5" Type="http://schemas.openxmlformats.org/officeDocument/2006/relationships/settings" Target="settings.xml"/><Relationship Id="rId15" Type="http://schemas.openxmlformats.org/officeDocument/2006/relationships/oleObject" Target="embeddings/oleObject3.bin"/><Relationship Id="rId23" Type="http://schemas.openxmlformats.org/officeDocument/2006/relationships/oleObject" Target="embeddings/oleObject7.bin"/><Relationship Id="rId28" Type="http://schemas.openxmlformats.org/officeDocument/2006/relationships/image" Target="media/image11.png"/><Relationship Id="rId36" Type="http://schemas.openxmlformats.org/officeDocument/2006/relationships/oleObject" Target="embeddings/oleObject13.bin"/><Relationship Id="rId49" Type="http://schemas.openxmlformats.org/officeDocument/2006/relationships/image" Target="media/image22.wmf"/><Relationship Id="rId57" Type="http://schemas.openxmlformats.org/officeDocument/2006/relationships/image" Target="media/image26.wmf"/><Relationship Id="rId61" Type="http://schemas.openxmlformats.org/officeDocument/2006/relationships/image" Target="media/image28.wmf"/><Relationship Id="rId10" Type="http://schemas.openxmlformats.org/officeDocument/2006/relationships/image" Target="media/image2.wmf"/><Relationship Id="rId19" Type="http://schemas.openxmlformats.org/officeDocument/2006/relationships/oleObject" Target="embeddings/oleObject5.bin"/><Relationship Id="rId31" Type="http://schemas.openxmlformats.org/officeDocument/2006/relationships/image" Target="media/image13.wmf"/><Relationship Id="rId44" Type="http://schemas.openxmlformats.org/officeDocument/2006/relationships/oleObject" Target="embeddings/oleObject17.bin"/><Relationship Id="rId52" Type="http://schemas.openxmlformats.org/officeDocument/2006/relationships/oleObject" Target="embeddings/oleObject21.bin"/><Relationship Id="rId60" Type="http://schemas.openxmlformats.org/officeDocument/2006/relationships/oleObject" Target="embeddings/oleObject25.bin"/><Relationship Id="rId65" Type="http://schemas.openxmlformats.org/officeDocument/2006/relationships/image" Target="media/image30.w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9.bin"/><Relationship Id="rId30" Type="http://schemas.openxmlformats.org/officeDocument/2006/relationships/oleObject" Target="embeddings/oleObject10.bin"/><Relationship Id="rId35" Type="http://schemas.openxmlformats.org/officeDocument/2006/relationships/image" Target="media/image15.wmf"/><Relationship Id="rId43" Type="http://schemas.openxmlformats.org/officeDocument/2006/relationships/image" Target="media/image19.wmf"/><Relationship Id="rId48" Type="http://schemas.openxmlformats.org/officeDocument/2006/relationships/oleObject" Target="embeddings/oleObject19.bin"/><Relationship Id="rId56" Type="http://schemas.openxmlformats.org/officeDocument/2006/relationships/oleObject" Target="embeddings/oleObject23.bin"/><Relationship Id="rId64" Type="http://schemas.openxmlformats.org/officeDocument/2006/relationships/oleObject" Target="embeddings/oleObject27.bin"/><Relationship Id="rId69" Type="http://schemas.openxmlformats.org/officeDocument/2006/relationships/theme" Target="theme/theme1.xml"/><Relationship Id="rId8" Type="http://schemas.openxmlformats.org/officeDocument/2006/relationships/endnotes" Target="endnotes.xml"/><Relationship Id="rId51" Type="http://schemas.openxmlformats.org/officeDocument/2006/relationships/image" Target="media/image23.wmf"/><Relationship Id="rId3" Type="http://schemas.openxmlformats.org/officeDocument/2006/relationships/styles" Target="styl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4.bin"/><Relationship Id="rId25" Type="http://schemas.openxmlformats.org/officeDocument/2006/relationships/oleObject" Target="embeddings/oleObject8.bin"/><Relationship Id="rId33" Type="http://schemas.openxmlformats.org/officeDocument/2006/relationships/image" Target="media/image14.wmf"/><Relationship Id="rId38" Type="http://schemas.openxmlformats.org/officeDocument/2006/relationships/oleObject" Target="embeddings/oleObject14.bin"/><Relationship Id="rId46" Type="http://schemas.openxmlformats.org/officeDocument/2006/relationships/oleObject" Target="embeddings/oleObject18.bin"/><Relationship Id="rId59" Type="http://schemas.openxmlformats.org/officeDocument/2006/relationships/image" Target="media/image27.wmf"/><Relationship Id="rId67" Type="http://schemas.openxmlformats.org/officeDocument/2006/relationships/image" Target="media/image31.png"/><Relationship Id="rId20" Type="http://schemas.openxmlformats.org/officeDocument/2006/relationships/image" Target="media/image7.wmf"/><Relationship Id="rId41" Type="http://schemas.openxmlformats.org/officeDocument/2006/relationships/image" Target="media/image18.wmf"/><Relationship Id="rId54" Type="http://schemas.openxmlformats.org/officeDocument/2006/relationships/oleObject" Target="embeddings/oleObject22.bin"/><Relationship Id="rId62" Type="http://schemas.openxmlformats.org/officeDocument/2006/relationships/oleObject" Target="embeddings/oleObject26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0DA2E9-83EF-4EF8-A485-9CCAAB61B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8</Pages>
  <Words>2532</Words>
  <Characters>14438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16937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Eldos</dc:creator>
  <cp:lastModifiedBy>shef</cp:lastModifiedBy>
  <cp:revision>26</cp:revision>
  <cp:lastPrinted>2014-02-17T04:48:00Z</cp:lastPrinted>
  <dcterms:created xsi:type="dcterms:W3CDTF">2014-02-10T13:13:00Z</dcterms:created>
  <dcterms:modified xsi:type="dcterms:W3CDTF">2017-01-13T06:39:00Z</dcterms:modified>
</cp:coreProperties>
</file>