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theme/themeOverride9.xml" ContentType="application/vnd.openxmlformats-officedocument.themeOverride+xml"/>
  <Override PartName="/word/charts/chart11.xml" ContentType="application/vnd.openxmlformats-officedocument.drawingml.chart+xml"/>
  <Override PartName="/word/theme/themeOverride10.xml" ContentType="application/vnd.openxmlformats-officedocument.themeOverride+xml"/>
  <Override PartName="/word/charts/chart12.xml" ContentType="application/vnd.openxmlformats-officedocument.drawingml.chart+xml"/>
  <Override PartName="/word/theme/themeOverride11.xml" ContentType="application/vnd.openxmlformats-officedocument.themeOverride+xml"/>
  <Override PartName="/word/charts/chart13.xml" ContentType="application/vnd.openxmlformats-officedocument.drawingml.chart+xml"/>
  <Override PartName="/word/theme/themeOverride12.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A32" w:rsidRDefault="00700A32" w:rsidP="00700A32">
      <w:pPr>
        <w:jc w:val="center"/>
        <w:rPr>
          <w:b/>
          <w:bCs/>
          <w:caps/>
          <w:sz w:val="28"/>
          <w:szCs w:val="28"/>
        </w:rPr>
      </w:pPr>
      <w:r w:rsidRPr="008229F4">
        <w:rPr>
          <w:b/>
          <w:bCs/>
          <w:caps/>
          <w:sz w:val="28"/>
          <w:szCs w:val="28"/>
        </w:rPr>
        <w:t xml:space="preserve">Министерство Образования и науки </w:t>
      </w:r>
    </w:p>
    <w:p w:rsidR="00700A32" w:rsidRPr="008229F4" w:rsidRDefault="00700A32" w:rsidP="00700A32">
      <w:pPr>
        <w:jc w:val="center"/>
        <w:rPr>
          <w:b/>
          <w:bCs/>
          <w:caps/>
          <w:sz w:val="28"/>
          <w:szCs w:val="28"/>
        </w:rPr>
      </w:pPr>
      <w:r w:rsidRPr="008229F4">
        <w:rPr>
          <w:b/>
          <w:bCs/>
          <w:caps/>
          <w:sz w:val="28"/>
          <w:szCs w:val="28"/>
        </w:rPr>
        <w:t>Республики Казахстан</w:t>
      </w:r>
    </w:p>
    <w:p w:rsidR="00700A32" w:rsidRPr="008229F4" w:rsidRDefault="00700A32" w:rsidP="00700A32">
      <w:pPr>
        <w:ind w:firstLine="567"/>
        <w:jc w:val="center"/>
        <w:rPr>
          <w:b/>
          <w:caps/>
          <w:sz w:val="28"/>
          <w:szCs w:val="28"/>
        </w:rPr>
      </w:pPr>
    </w:p>
    <w:p w:rsidR="00700A32" w:rsidRPr="00E22729" w:rsidRDefault="00700A32" w:rsidP="00700A32">
      <w:pPr>
        <w:ind w:firstLine="567"/>
        <w:jc w:val="center"/>
        <w:rPr>
          <w:b/>
          <w:caps/>
          <w:sz w:val="28"/>
          <w:szCs w:val="28"/>
          <w:lang w:val="kk-KZ"/>
        </w:rPr>
      </w:pPr>
      <w:r w:rsidRPr="00E22729">
        <w:rPr>
          <w:b/>
          <w:caps/>
          <w:sz w:val="28"/>
          <w:szCs w:val="28"/>
          <w:lang w:val="kk-KZ"/>
        </w:rPr>
        <w:t>казахский национальный университет</w:t>
      </w:r>
    </w:p>
    <w:p w:rsidR="00700A32" w:rsidRPr="00E22729" w:rsidRDefault="00700A32" w:rsidP="00700A32">
      <w:pPr>
        <w:ind w:firstLine="567"/>
        <w:jc w:val="center"/>
        <w:rPr>
          <w:sz w:val="28"/>
          <w:szCs w:val="28"/>
          <w:lang w:val="kk-KZ"/>
        </w:rPr>
      </w:pPr>
      <w:r w:rsidRPr="00E22729">
        <w:rPr>
          <w:b/>
          <w:caps/>
          <w:sz w:val="28"/>
          <w:szCs w:val="28"/>
          <w:lang w:val="kk-KZ"/>
        </w:rPr>
        <w:t xml:space="preserve">имени аль-фараби </w:t>
      </w:r>
    </w:p>
    <w:p w:rsidR="00700A32" w:rsidRPr="00E22729" w:rsidRDefault="00700A32" w:rsidP="00700A32">
      <w:pPr>
        <w:ind w:firstLine="567"/>
        <w:jc w:val="center"/>
        <w:rPr>
          <w:sz w:val="28"/>
          <w:szCs w:val="28"/>
          <w:lang w:val="kk-KZ"/>
        </w:rPr>
      </w:pPr>
    </w:p>
    <w:p w:rsidR="00700A32" w:rsidRPr="00E22729" w:rsidRDefault="00700A32" w:rsidP="00700A32">
      <w:pPr>
        <w:ind w:firstLine="567"/>
        <w:jc w:val="center"/>
        <w:rPr>
          <w:sz w:val="28"/>
          <w:szCs w:val="28"/>
          <w:lang w:val="kk-KZ"/>
        </w:rPr>
      </w:pPr>
    </w:p>
    <w:p w:rsidR="00700A32" w:rsidRPr="00E22729" w:rsidRDefault="00700A32" w:rsidP="00700A32">
      <w:pPr>
        <w:ind w:firstLine="567"/>
        <w:jc w:val="center"/>
        <w:rPr>
          <w:sz w:val="28"/>
          <w:szCs w:val="28"/>
          <w:lang w:val="kk-KZ"/>
        </w:rPr>
      </w:pPr>
    </w:p>
    <w:p w:rsidR="00700A32" w:rsidRPr="00E22729" w:rsidRDefault="00700A32" w:rsidP="00700A32">
      <w:pPr>
        <w:ind w:firstLine="567"/>
        <w:jc w:val="center"/>
        <w:rPr>
          <w:sz w:val="28"/>
          <w:szCs w:val="28"/>
          <w:lang w:val="kk-KZ"/>
        </w:rPr>
      </w:pPr>
    </w:p>
    <w:p w:rsidR="00700A32" w:rsidRDefault="00700A32" w:rsidP="00700A32">
      <w:pPr>
        <w:ind w:firstLine="567"/>
        <w:jc w:val="center"/>
        <w:rPr>
          <w:b/>
          <w:sz w:val="28"/>
          <w:szCs w:val="28"/>
          <w:lang w:val="kk-KZ"/>
        </w:rPr>
      </w:pPr>
    </w:p>
    <w:p w:rsidR="00700A32" w:rsidRDefault="00700A32" w:rsidP="00700A32">
      <w:pPr>
        <w:ind w:firstLine="567"/>
        <w:jc w:val="center"/>
        <w:rPr>
          <w:b/>
          <w:sz w:val="28"/>
          <w:szCs w:val="28"/>
          <w:lang w:val="kk-KZ"/>
        </w:rPr>
      </w:pPr>
    </w:p>
    <w:p w:rsidR="00700A32" w:rsidRDefault="00700A32" w:rsidP="00700A32">
      <w:pPr>
        <w:spacing w:line="360" w:lineRule="auto"/>
        <w:jc w:val="center"/>
        <w:rPr>
          <w:b/>
          <w:bCs/>
          <w:caps/>
          <w:sz w:val="28"/>
          <w:szCs w:val="28"/>
          <w:lang w:val="kk-KZ"/>
        </w:rPr>
      </w:pPr>
    </w:p>
    <w:p w:rsidR="00700A32" w:rsidRDefault="00700A32" w:rsidP="00700A32">
      <w:pPr>
        <w:spacing w:line="360" w:lineRule="auto"/>
        <w:jc w:val="center"/>
        <w:rPr>
          <w:b/>
          <w:bCs/>
          <w:caps/>
          <w:sz w:val="28"/>
          <w:szCs w:val="28"/>
          <w:lang w:val="kk-KZ"/>
        </w:rPr>
      </w:pPr>
    </w:p>
    <w:p w:rsidR="00700A32" w:rsidRDefault="00700A32" w:rsidP="00700A32">
      <w:pPr>
        <w:spacing w:line="360" w:lineRule="auto"/>
        <w:jc w:val="center"/>
        <w:rPr>
          <w:b/>
          <w:bCs/>
          <w:caps/>
          <w:sz w:val="28"/>
          <w:szCs w:val="28"/>
          <w:lang w:val="kk-KZ"/>
        </w:rPr>
      </w:pPr>
      <w:r>
        <w:rPr>
          <w:b/>
          <w:bCs/>
          <w:caps/>
          <w:sz w:val="28"/>
          <w:szCs w:val="28"/>
          <w:lang w:val="kk-KZ"/>
        </w:rPr>
        <w:t>султанбаева г.с., велитченко с.н., Ложникова О.п.</w:t>
      </w:r>
    </w:p>
    <w:p w:rsidR="00700A32" w:rsidRDefault="00700A32" w:rsidP="00700A32">
      <w:pPr>
        <w:spacing w:line="360" w:lineRule="auto"/>
        <w:jc w:val="center"/>
        <w:rPr>
          <w:b/>
          <w:bCs/>
          <w:caps/>
          <w:sz w:val="28"/>
          <w:szCs w:val="28"/>
          <w:lang w:val="kk-KZ"/>
        </w:rPr>
      </w:pPr>
    </w:p>
    <w:p w:rsidR="00700A32" w:rsidRDefault="00700A32" w:rsidP="00700A32">
      <w:pPr>
        <w:spacing w:line="360" w:lineRule="auto"/>
        <w:jc w:val="center"/>
        <w:rPr>
          <w:b/>
          <w:bCs/>
          <w:caps/>
          <w:sz w:val="28"/>
          <w:szCs w:val="28"/>
          <w:lang w:val="kk-KZ"/>
        </w:rPr>
      </w:pPr>
    </w:p>
    <w:p w:rsidR="00F46365" w:rsidRPr="001D0F66" w:rsidRDefault="00F46365" w:rsidP="00F46365">
      <w:pPr>
        <w:jc w:val="center"/>
        <w:rPr>
          <w:b/>
          <w:caps/>
          <w:sz w:val="28"/>
          <w:szCs w:val="28"/>
          <w:lang w:val="kk-KZ"/>
        </w:rPr>
      </w:pPr>
      <w:r w:rsidRPr="001D0F66">
        <w:rPr>
          <w:b/>
          <w:caps/>
          <w:sz w:val="28"/>
          <w:szCs w:val="28"/>
          <w:lang w:val="kk-KZ"/>
        </w:rPr>
        <w:t xml:space="preserve">«Мәңгілік ел»  - как </w:t>
      </w:r>
    </w:p>
    <w:p w:rsidR="00F46365" w:rsidRPr="001D0F66" w:rsidRDefault="00F46365" w:rsidP="00F46365">
      <w:pPr>
        <w:jc w:val="center"/>
        <w:rPr>
          <w:b/>
          <w:sz w:val="28"/>
          <w:szCs w:val="28"/>
          <w:lang w:val="kk-KZ"/>
        </w:rPr>
      </w:pPr>
      <w:r w:rsidRPr="001D0F66">
        <w:rPr>
          <w:b/>
          <w:caps/>
          <w:sz w:val="28"/>
          <w:szCs w:val="28"/>
          <w:lang w:val="kk-KZ"/>
        </w:rPr>
        <w:t>интеллектуальная матрица казахстана»</w:t>
      </w:r>
    </w:p>
    <w:p w:rsidR="00700A32" w:rsidRPr="00E22729" w:rsidRDefault="00700A32" w:rsidP="00700A32">
      <w:pPr>
        <w:ind w:firstLine="567"/>
        <w:jc w:val="center"/>
        <w:rPr>
          <w:caps/>
          <w:sz w:val="28"/>
          <w:szCs w:val="28"/>
          <w:lang w:val="kk-KZ"/>
        </w:rPr>
      </w:pPr>
    </w:p>
    <w:p w:rsidR="00700A32" w:rsidRPr="00E22729" w:rsidRDefault="00700A32" w:rsidP="00700A32">
      <w:pPr>
        <w:ind w:firstLine="567"/>
        <w:jc w:val="center"/>
        <w:rPr>
          <w:caps/>
          <w:sz w:val="28"/>
          <w:szCs w:val="28"/>
          <w:lang w:val="kk-KZ"/>
        </w:rPr>
      </w:pPr>
    </w:p>
    <w:p w:rsidR="00700A32" w:rsidRPr="00E22729" w:rsidRDefault="00700A32" w:rsidP="00700A32">
      <w:pPr>
        <w:ind w:firstLine="567"/>
        <w:jc w:val="center"/>
        <w:rPr>
          <w:sz w:val="28"/>
          <w:szCs w:val="28"/>
          <w:lang w:val="kk-KZ"/>
        </w:rPr>
      </w:pPr>
    </w:p>
    <w:p w:rsidR="00700A32" w:rsidRPr="00E22729" w:rsidRDefault="00700A32" w:rsidP="00700A32">
      <w:pPr>
        <w:ind w:firstLine="567"/>
        <w:jc w:val="center"/>
        <w:rPr>
          <w:sz w:val="28"/>
          <w:szCs w:val="28"/>
          <w:lang w:val="kk-KZ"/>
        </w:rPr>
      </w:pPr>
    </w:p>
    <w:p w:rsidR="00700A32" w:rsidRPr="00E22729" w:rsidRDefault="00700A32" w:rsidP="00700A32">
      <w:pPr>
        <w:ind w:firstLine="567"/>
        <w:jc w:val="center"/>
        <w:rPr>
          <w:b/>
          <w:sz w:val="28"/>
          <w:szCs w:val="28"/>
          <w:lang w:val="kk-KZ"/>
        </w:rPr>
      </w:pPr>
      <w:r w:rsidRPr="00E22729">
        <w:rPr>
          <w:b/>
          <w:caps/>
          <w:sz w:val="28"/>
          <w:szCs w:val="28"/>
          <w:lang w:val="kk-KZ"/>
        </w:rPr>
        <w:t xml:space="preserve"> </w:t>
      </w:r>
    </w:p>
    <w:p w:rsidR="00700A32" w:rsidRPr="00E22729" w:rsidRDefault="00700A32" w:rsidP="00700A32">
      <w:pPr>
        <w:ind w:firstLine="567"/>
        <w:jc w:val="center"/>
        <w:rPr>
          <w:b/>
          <w:sz w:val="28"/>
          <w:szCs w:val="28"/>
          <w:lang w:val="kk-KZ"/>
        </w:rPr>
      </w:pPr>
    </w:p>
    <w:p w:rsidR="00700A32" w:rsidRPr="00E22729" w:rsidRDefault="00700A32" w:rsidP="00700A32">
      <w:pPr>
        <w:ind w:firstLine="567"/>
        <w:jc w:val="center"/>
        <w:rPr>
          <w:sz w:val="28"/>
          <w:szCs w:val="28"/>
          <w:lang w:val="kk-KZ"/>
        </w:rPr>
      </w:pPr>
    </w:p>
    <w:p w:rsidR="00700A32" w:rsidRPr="00E22729" w:rsidRDefault="00700A32" w:rsidP="00700A32">
      <w:pPr>
        <w:ind w:firstLine="567"/>
        <w:rPr>
          <w:sz w:val="28"/>
          <w:szCs w:val="28"/>
        </w:rPr>
      </w:pPr>
    </w:p>
    <w:p w:rsidR="00700A32" w:rsidRPr="00E22729" w:rsidRDefault="00700A32" w:rsidP="00700A32">
      <w:pPr>
        <w:ind w:firstLine="567"/>
        <w:rPr>
          <w:sz w:val="28"/>
          <w:szCs w:val="28"/>
          <w:lang w:val="kk-KZ"/>
        </w:rPr>
      </w:pPr>
    </w:p>
    <w:p w:rsidR="00700A32" w:rsidRPr="00E22729" w:rsidRDefault="00700A32" w:rsidP="00700A32">
      <w:pPr>
        <w:ind w:firstLine="567"/>
        <w:jc w:val="center"/>
        <w:rPr>
          <w:sz w:val="28"/>
          <w:szCs w:val="28"/>
          <w:lang w:val="kk-KZ"/>
        </w:rPr>
      </w:pPr>
    </w:p>
    <w:p w:rsidR="00700A32" w:rsidRPr="00E22729" w:rsidRDefault="00700A32" w:rsidP="00700A32">
      <w:pPr>
        <w:ind w:firstLine="567"/>
        <w:jc w:val="center"/>
        <w:rPr>
          <w:sz w:val="28"/>
          <w:szCs w:val="28"/>
        </w:rPr>
      </w:pPr>
    </w:p>
    <w:p w:rsidR="00700A32" w:rsidRPr="00E22729" w:rsidRDefault="00700A32" w:rsidP="00700A32">
      <w:pPr>
        <w:ind w:firstLine="567"/>
        <w:jc w:val="center"/>
        <w:rPr>
          <w:sz w:val="28"/>
          <w:szCs w:val="28"/>
        </w:rPr>
      </w:pPr>
    </w:p>
    <w:p w:rsidR="00700A32" w:rsidRPr="00E22729" w:rsidRDefault="00700A32" w:rsidP="00700A32">
      <w:pPr>
        <w:ind w:firstLine="567"/>
        <w:jc w:val="center"/>
        <w:rPr>
          <w:sz w:val="28"/>
          <w:szCs w:val="28"/>
        </w:rPr>
      </w:pPr>
    </w:p>
    <w:p w:rsidR="00700A32" w:rsidRDefault="00700A32" w:rsidP="00700A32">
      <w:pPr>
        <w:ind w:firstLine="567"/>
        <w:jc w:val="center"/>
        <w:rPr>
          <w:sz w:val="28"/>
          <w:szCs w:val="28"/>
          <w:lang w:val="kk-KZ"/>
        </w:rPr>
      </w:pPr>
    </w:p>
    <w:p w:rsidR="00700A32" w:rsidRDefault="00700A32" w:rsidP="00700A32">
      <w:pPr>
        <w:ind w:firstLine="567"/>
        <w:jc w:val="center"/>
        <w:rPr>
          <w:sz w:val="28"/>
          <w:szCs w:val="28"/>
          <w:lang w:val="kk-KZ"/>
        </w:rPr>
      </w:pPr>
    </w:p>
    <w:p w:rsidR="00700A32" w:rsidRDefault="00700A32" w:rsidP="00700A32">
      <w:pPr>
        <w:ind w:firstLine="567"/>
        <w:jc w:val="center"/>
        <w:rPr>
          <w:sz w:val="28"/>
          <w:szCs w:val="28"/>
          <w:lang w:val="kk-KZ"/>
        </w:rPr>
      </w:pPr>
    </w:p>
    <w:p w:rsidR="00700A32" w:rsidRPr="00CA4A09" w:rsidRDefault="00700A32" w:rsidP="00700A32">
      <w:pPr>
        <w:ind w:firstLine="567"/>
        <w:jc w:val="center"/>
        <w:rPr>
          <w:sz w:val="28"/>
          <w:szCs w:val="28"/>
          <w:lang w:val="kk-KZ"/>
        </w:rPr>
      </w:pPr>
    </w:p>
    <w:p w:rsidR="00E24C9D" w:rsidRDefault="00E24C9D" w:rsidP="00700A32">
      <w:pPr>
        <w:ind w:firstLine="567"/>
        <w:jc w:val="center"/>
        <w:rPr>
          <w:i/>
          <w:sz w:val="28"/>
          <w:szCs w:val="28"/>
          <w:lang w:val="kk-KZ"/>
        </w:rPr>
      </w:pPr>
    </w:p>
    <w:p w:rsidR="00700A32" w:rsidRDefault="00700A32" w:rsidP="00700A32">
      <w:pPr>
        <w:ind w:firstLine="567"/>
        <w:jc w:val="center"/>
        <w:rPr>
          <w:i/>
          <w:sz w:val="28"/>
          <w:szCs w:val="28"/>
          <w:lang w:val="kk-KZ"/>
        </w:rPr>
      </w:pPr>
      <w:r w:rsidRPr="00555A16">
        <w:rPr>
          <w:i/>
          <w:sz w:val="28"/>
          <w:szCs w:val="28"/>
          <w:lang w:val="kk-KZ"/>
        </w:rPr>
        <w:t>(под общей редакцией доктора политических наук,</w:t>
      </w:r>
    </w:p>
    <w:p w:rsidR="00700A32" w:rsidRPr="00555A16" w:rsidRDefault="00700A32" w:rsidP="00700A32">
      <w:pPr>
        <w:ind w:firstLine="567"/>
        <w:jc w:val="center"/>
        <w:rPr>
          <w:i/>
          <w:sz w:val="28"/>
          <w:szCs w:val="28"/>
          <w:lang w:val="kk-KZ"/>
        </w:rPr>
      </w:pPr>
      <w:r w:rsidRPr="00555A16">
        <w:rPr>
          <w:i/>
          <w:sz w:val="28"/>
          <w:szCs w:val="28"/>
          <w:lang w:val="kk-KZ"/>
        </w:rPr>
        <w:t xml:space="preserve"> профессора Г.С. Султанбаевой)</w:t>
      </w:r>
    </w:p>
    <w:p w:rsidR="00700A32" w:rsidRPr="00E22729" w:rsidRDefault="00700A32" w:rsidP="00700A32">
      <w:pPr>
        <w:ind w:firstLine="567"/>
        <w:jc w:val="center"/>
        <w:rPr>
          <w:sz w:val="28"/>
          <w:szCs w:val="28"/>
          <w:lang w:val="kk-KZ"/>
        </w:rPr>
      </w:pPr>
    </w:p>
    <w:p w:rsidR="00700A32" w:rsidRPr="00555A16" w:rsidRDefault="00700A32" w:rsidP="00700A32">
      <w:pPr>
        <w:ind w:firstLine="567"/>
        <w:jc w:val="center"/>
        <w:rPr>
          <w:b/>
          <w:sz w:val="28"/>
          <w:szCs w:val="28"/>
        </w:rPr>
      </w:pPr>
    </w:p>
    <w:p w:rsidR="00700A32" w:rsidRPr="00E22729" w:rsidRDefault="00700A32" w:rsidP="00700A32">
      <w:pPr>
        <w:ind w:firstLine="567"/>
        <w:jc w:val="center"/>
        <w:rPr>
          <w:b/>
          <w:sz w:val="28"/>
          <w:szCs w:val="28"/>
          <w:lang w:val="kk-KZ"/>
        </w:rPr>
      </w:pPr>
      <w:r w:rsidRPr="00E22729">
        <w:rPr>
          <w:b/>
          <w:sz w:val="28"/>
          <w:szCs w:val="28"/>
          <w:lang w:val="kk-KZ"/>
        </w:rPr>
        <w:t>Республика Казахстан</w:t>
      </w:r>
    </w:p>
    <w:p w:rsidR="00700A32" w:rsidRDefault="00700A32" w:rsidP="00700A32">
      <w:pPr>
        <w:ind w:firstLine="567"/>
        <w:jc w:val="center"/>
        <w:rPr>
          <w:b/>
          <w:sz w:val="28"/>
          <w:szCs w:val="28"/>
          <w:lang w:val="kk-KZ"/>
        </w:rPr>
      </w:pPr>
      <w:r w:rsidRPr="00E22729">
        <w:rPr>
          <w:b/>
          <w:sz w:val="28"/>
          <w:szCs w:val="28"/>
          <w:lang w:val="kk-KZ"/>
        </w:rPr>
        <w:t>Алматы, 201</w:t>
      </w:r>
      <w:r>
        <w:rPr>
          <w:b/>
          <w:sz w:val="28"/>
          <w:szCs w:val="28"/>
          <w:lang w:val="kk-KZ"/>
        </w:rPr>
        <w:t>7</w:t>
      </w:r>
    </w:p>
    <w:p w:rsidR="00700A32" w:rsidRPr="00E22729" w:rsidRDefault="00700A32" w:rsidP="00700A32">
      <w:pPr>
        <w:ind w:firstLine="567"/>
        <w:rPr>
          <w:sz w:val="28"/>
          <w:szCs w:val="28"/>
          <w:lang w:val="kk-KZ"/>
        </w:rPr>
      </w:pPr>
      <w:r>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2852420</wp:posOffset>
                </wp:positionH>
                <wp:positionV relativeFrom="paragraph">
                  <wp:posOffset>267970</wp:posOffset>
                </wp:positionV>
                <wp:extent cx="436880" cy="449580"/>
                <wp:effectExtent l="0" t="0" r="2540" b="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880" cy="449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724A94" id="Прямоугольник 14" o:spid="_x0000_s1026" style="position:absolute;margin-left:224.6pt;margin-top:21.1pt;width:34.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" stroked="f"/>
            </w:pict>
          </mc:Fallback>
        </mc:AlternateContent>
      </w:r>
      <w:r w:rsidRPr="00E22729">
        <w:rPr>
          <w:sz w:val="28"/>
          <w:szCs w:val="28"/>
          <w:lang w:val="kk-KZ"/>
        </w:rPr>
        <w:t xml:space="preserve">УДК </w:t>
      </w:r>
    </w:p>
    <w:p w:rsidR="00700A32" w:rsidRPr="00E22729" w:rsidRDefault="00700A32" w:rsidP="00700A32">
      <w:pPr>
        <w:ind w:firstLine="567"/>
        <w:rPr>
          <w:sz w:val="28"/>
          <w:szCs w:val="28"/>
          <w:lang w:val="kk-KZ"/>
        </w:rPr>
      </w:pPr>
      <w:r w:rsidRPr="00E22729">
        <w:rPr>
          <w:sz w:val="28"/>
          <w:szCs w:val="28"/>
          <w:lang w:val="kk-KZ"/>
        </w:rPr>
        <w:t xml:space="preserve">ББК </w:t>
      </w:r>
    </w:p>
    <w:p w:rsidR="00700A32" w:rsidRPr="00E22729" w:rsidRDefault="00700A32" w:rsidP="00700A32">
      <w:pPr>
        <w:ind w:firstLine="567"/>
        <w:rPr>
          <w:sz w:val="28"/>
          <w:szCs w:val="28"/>
          <w:lang w:val="kk-KZ"/>
        </w:rPr>
      </w:pPr>
      <w:r w:rsidRPr="00E22729">
        <w:rPr>
          <w:sz w:val="28"/>
          <w:szCs w:val="28"/>
          <w:lang w:val="kk-KZ"/>
        </w:rPr>
        <w:t xml:space="preserve">С </w:t>
      </w:r>
    </w:p>
    <w:p w:rsidR="00700A32" w:rsidRPr="00E22729" w:rsidRDefault="00700A32" w:rsidP="00700A32">
      <w:pPr>
        <w:ind w:firstLine="567"/>
        <w:jc w:val="both"/>
        <w:rPr>
          <w:b/>
          <w:sz w:val="28"/>
          <w:szCs w:val="28"/>
          <w:lang w:val="kk-KZ"/>
        </w:rPr>
      </w:pPr>
    </w:p>
    <w:p w:rsidR="00700A32" w:rsidRPr="00E22729" w:rsidRDefault="00700A32" w:rsidP="00700A32">
      <w:pPr>
        <w:pStyle w:val="a4"/>
        <w:tabs>
          <w:tab w:val="left" w:pos="840"/>
        </w:tabs>
        <w:spacing w:after="0" w:line="240" w:lineRule="auto"/>
        <w:ind w:left="0" w:firstLine="567"/>
        <w:rPr>
          <w:rFonts w:ascii="Times New Roman" w:hAnsi="Times New Roman"/>
          <w:sz w:val="28"/>
          <w:szCs w:val="28"/>
          <w:lang w:val="kk-KZ"/>
        </w:rPr>
      </w:pPr>
    </w:p>
    <w:p w:rsidR="00700A32" w:rsidRPr="00E22729" w:rsidRDefault="00700A32" w:rsidP="00700A32">
      <w:pPr>
        <w:ind w:firstLine="567"/>
        <w:jc w:val="center"/>
        <w:rPr>
          <w:b/>
          <w:sz w:val="28"/>
          <w:szCs w:val="28"/>
          <w:lang w:val="kk-KZ"/>
        </w:rPr>
      </w:pPr>
    </w:p>
    <w:p w:rsidR="00700A32" w:rsidRPr="00E22729" w:rsidRDefault="00700A32" w:rsidP="00700A32">
      <w:pPr>
        <w:jc w:val="center"/>
        <w:rPr>
          <w:b/>
          <w:sz w:val="28"/>
          <w:szCs w:val="28"/>
          <w:lang w:val="kk-KZ"/>
        </w:rPr>
      </w:pPr>
      <w:r w:rsidRPr="00E22729">
        <w:rPr>
          <w:b/>
          <w:sz w:val="28"/>
          <w:szCs w:val="28"/>
          <w:lang w:val="kk-KZ"/>
        </w:rPr>
        <w:t>Отзыв о монографии:</w:t>
      </w:r>
    </w:p>
    <w:p w:rsidR="00700A32" w:rsidRDefault="00700A32" w:rsidP="00700A32">
      <w:pPr>
        <w:ind w:firstLine="567"/>
        <w:jc w:val="both"/>
        <w:rPr>
          <w:sz w:val="28"/>
          <w:szCs w:val="28"/>
        </w:rPr>
      </w:pPr>
    </w:p>
    <w:p w:rsidR="00700A32" w:rsidRDefault="00700A32" w:rsidP="00700A32">
      <w:pPr>
        <w:ind w:firstLine="567"/>
        <w:jc w:val="both"/>
        <w:rPr>
          <w:sz w:val="28"/>
          <w:szCs w:val="28"/>
          <w:lang w:val="kk-KZ"/>
        </w:rPr>
      </w:pPr>
      <w:r>
        <w:rPr>
          <w:sz w:val="28"/>
          <w:szCs w:val="28"/>
          <w:lang w:val="kk-KZ"/>
        </w:rPr>
        <w:t>Барлыбаева С.Х., доктор иторических наук, профессор</w:t>
      </w:r>
    </w:p>
    <w:p w:rsidR="00700A32" w:rsidRDefault="00700A32" w:rsidP="00700A32">
      <w:pPr>
        <w:ind w:firstLine="567"/>
        <w:jc w:val="both"/>
        <w:rPr>
          <w:sz w:val="28"/>
          <w:szCs w:val="28"/>
          <w:lang w:val="kk-KZ"/>
        </w:rPr>
      </w:pPr>
      <w:r>
        <w:rPr>
          <w:sz w:val="28"/>
          <w:szCs w:val="28"/>
          <w:lang w:val="kk-KZ"/>
        </w:rPr>
        <w:t xml:space="preserve">Аббазов Р., </w:t>
      </w:r>
      <w:r>
        <w:rPr>
          <w:sz w:val="28"/>
          <w:szCs w:val="28"/>
          <w:lang w:val="en-US"/>
        </w:rPr>
        <w:t>PhD</w:t>
      </w:r>
      <w:r>
        <w:rPr>
          <w:sz w:val="28"/>
          <w:szCs w:val="28"/>
          <w:lang w:val="kk-KZ"/>
        </w:rPr>
        <w:t>, профессор Колумбийского университета</w:t>
      </w:r>
    </w:p>
    <w:p w:rsidR="00700A32" w:rsidRDefault="00700A32" w:rsidP="00700A32">
      <w:pPr>
        <w:ind w:firstLine="567"/>
        <w:jc w:val="both"/>
        <w:rPr>
          <w:sz w:val="28"/>
          <w:szCs w:val="28"/>
          <w:lang w:val="kk-KZ"/>
        </w:rPr>
      </w:pPr>
    </w:p>
    <w:p w:rsidR="00700A32" w:rsidRPr="00E22729" w:rsidRDefault="00700A32" w:rsidP="00700A32">
      <w:pPr>
        <w:ind w:firstLine="567"/>
        <w:jc w:val="both"/>
        <w:rPr>
          <w:sz w:val="28"/>
          <w:szCs w:val="28"/>
          <w:lang w:val="kk-KZ"/>
        </w:rPr>
      </w:pPr>
    </w:p>
    <w:p w:rsidR="00700A32" w:rsidRPr="00E22729" w:rsidRDefault="00700A32" w:rsidP="00700A32">
      <w:pPr>
        <w:ind w:firstLine="567"/>
        <w:jc w:val="both"/>
        <w:rPr>
          <w:sz w:val="28"/>
          <w:szCs w:val="28"/>
          <w:lang w:val="kk-KZ"/>
        </w:rPr>
      </w:pPr>
    </w:p>
    <w:p w:rsidR="00700A32" w:rsidRPr="00E22729" w:rsidRDefault="00700A32" w:rsidP="00F46365">
      <w:pPr>
        <w:jc w:val="both"/>
        <w:rPr>
          <w:b/>
          <w:sz w:val="28"/>
          <w:szCs w:val="28"/>
          <w:lang w:val="kk-KZ"/>
        </w:rPr>
      </w:pPr>
      <w:r w:rsidRPr="00E22729">
        <w:rPr>
          <w:b/>
          <w:sz w:val="28"/>
          <w:szCs w:val="28"/>
          <w:lang w:val="kk-KZ"/>
        </w:rPr>
        <w:t>Султанбаева Г.С., Велитченко С.Н.</w:t>
      </w:r>
      <w:r>
        <w:rPr>
          <w:b/>
          <w:sz w:val="28"/>
          <w:szCs w:val="28"/>
          <w:lang w:val="kk-KZ"/>
        </w:rPr>
        <w:t>, Ложникова О.П.</w:t>
      </w:r>
      <w:r w:rsidR="00F46365">
        <w:rPr>
          <w:b/>
          <w:sz w:val="28"/>
          <w:szCs w:val="28"/>
          <w:lang w:val="kk-KZ"/>
        </w:rPr>
        <w:t xml:space="preserve"> «М</w:t>
      </w:r>
      <w:r w:rsidR="00F46365" w:rsidRPr="001D0F66">
        <w:rPr>
          <w:b/>
          <w:sz w:val="28"/>
          <w:szCs w:val="28"/>
          <w:lang w:val="kk-KZ"/>
        </w:rPr>
        <w:t>әңгілік ел»  - как</w:t>
      </w:r>
      <w:r w:rsidR="00F46365" w:rsidRPr="001D0F66">
        <w:rPr>
          <w:b/>
          <w:caps/>
          <w:sz w:val="28"/>
          <w:szCs w:val="28"/>
          <w:lang w:val="kk-KZ"/>
        </w:rPr>
        <w:t xml:space="preserve"> </w:t>
      </w:r>
      <w:r w:rsidR="00F46365" w:rsidRPr="001D0F66">
        <w:rPr>
          <w:b/>
          <w:sz w:val="28"/>
          <w:szCs w:val="28"/>
          <w:lang w:val="kk-KZ"/>
        </w:rPr>
        <w:t xml:space="preserve">интеллектуальная матрица </w:t>
      </w:r>
      <w:r w:rsidR="00F46365">
        <w:rPr>
          <w:b/>
          <w:sz w:val="28"/>
          <w:szCs w:val="28"/>
          <w:lang w:val="kk-KZ"/>
        </w:rPr>
        <w:t>К</w:t>
      </w:r>
      <w:r w:rsidR="00F46365" w:rsidRPr="001D0F66">
        <w:rPr>
          <w:b/>
          <w:sz w:val="28"/>
          <w:szCs w:val="28"/>
          <w:lang w:val="kk-KZ"/>
        </w:rPr>
        <w:t>азахстана»</w:t>
      </w:r>
      <w:r>
        <w:rPr>
          <w:b/>
          <w:sz w:val="28"/>
          <w:szCs w:val="28"/>
          <w:lang w:val="kk-KZ"/>
        </w:rPr>
        <w:t>. Коллективная монография</w:t>
      </w:r>
      <w:r w:rsidRPr="00E22729">
        <w:rPr>
          <w:b/>
          <w:sz w:val="28"/>
          <w:szCs w:val="28"/>
          <w:lang w:val="kk-KZ"/>
        </w:rPr>
        <w:t xml:space="preserve">. </w:t>
      </w:r>
      <w:r w:rsidR="00F46365">
        <w:rPr>
          <w:b/>
          <w:sz w:val="28"/>
          <w:szCs w:val="28"/>
          <w:lang w:val="kk-KZ"/>
        </w:rPr>
        <w:t xml:space="preserve"> </w:t>
      </w:r>
      <w:r w:rsidRPr="00E22729">
        <w:rPr>
          <w:b/>
          <w:sz w:val="28"/>
          <w:szCs w:val="28"/>
          <w:lang w:val="kk-KZ"/>
        </w:rPr>
        <w:t>– Алматы:</w:t>
      </w:r>
      <w:r>
        <w:rPr>
          <w:b/>
          <w:sz w:val="28"/>
          <w:szCs w:val="28"/>
          <w:lang w:val="kk-KZ"/>
        </w:rPr>
        <w:t xml:space="preserve"> Қазақ университеті</w:t>
      </w:r>
      <w:r w:rsidRPr="00E22729">
        <w:rPr>
          <w:b/>
          <w:sz w:val="28"/>
          <w:szCs w:val="28"/>
          <w:lang w:val="kk-KZ"/>
        </w:rPr>
        <w:t>, 201</w:t>
      </w:r>
      <w:r>
        <w:rPr>
          <w:b/>
          <w:sz w:val="28"/>
          <w:szCs w:val="28"/>
          <w:lang w:val="kk-KZ"/>
        </w:rPr>
        <w:t>7</w:t>
      </w:r>
      <w:r w:rsidRPr="00E22729">
        <w:rPr>
          <w:b/>
          <w:sz w:val="28"/>
          <w:szCs w:val="28"/>
          <w:lang w:val="kk-KZ"/>
        </w:rPr>
        <w:t>. –</w:t>
      </w:r>
      <w:r>
        <w:rPr>
          <w:b/>
          <w:sz w:val="28"/>
          <w:szCs w:val="28"/>
          <w:lang w:val="kk-KZ"/>
        </w:rPr>
        <w:t xml:space="preserve"> </w:t>
      </w:r>
      <w:r w:rsidRPr="00E22729">
        <w:rPr>
          <w:b/>
          <w:sz w:val="28"/>
          <w:szCs w:val="28"/>
          <w:lang w:val="kk-KZ"/>
        </w:rPr>
        <w:t>стр.</w:t>
      </w:r>
    </w:p>
    <w:p w:rsidR="00700A32" w:rsidRPr="00E22729" w:rsidRDefault="00700A32" w:rsidP="00F46365">
      <w:pPr>
        <w:ind w:firstLine="567"/>
        <w:jc w:val="both"/>
        <w:rPr>
          <w:b/>
          <w:sz w:val="28"/>
          <w:szCs w:val="28"/>
          <w:lang w:val="kk-KZ"/>
        </w:rPr>
      </w:pPr>
    </w:p>
    <w:p w:rsidR="00700A32" w:rsidRPr="00E22729" w:rsidRDefault="00700A32" w:rsidP="00700A32">
      <w:pPr>
        <w:ind w:firstLine="567"/>
        <w:jc w:val="both"/>
        <w:rPr>
          <w:b/>
          <w:sz w:val="28"/>
          <w:szCs w:val="28"/>
          <w:lang w:val="kk-KZ"/>
        </w:rPr>
      </w:pPr>
      <w:r w:rsidRPr="00E22729">
        <w:rPr>
          <w:b/>
          <w:sz w:val="28"/>
          <w:szCs w:val="28"/>
          <w:lang w:val="kk-KZ"/>
        </w:rPr>
        <w:t xml:space="preserve">ISBN </w:t>
      </w:r>
    </w:p>
    <w:p w:rsidR="00700A32" w:rsidRPr="00E22729" w:rsidRDefault="00700A32" w:rsidP="00700A32">
      <w:pPr>
        <w:ind w:firstLine="567"/>
        <w:jc w:val="both"/>
        <w:rPr>
          <w:sz w:val="28"/>
          <w:szCs w:val="28"/>
          <w:lang w:val="kk-KZ"/>
        </w:rPr>
      </w:pPr>
      <w:r>
        <w:rPr>
          <w:sz w:val="28"/>
          <w:szCs w:val="28"/>
          <w:lang w:val="kk-KZ"/>
        </w:rPr>
        <w:t xml:space="preserve">Монография посвящена вопросам </w:t>
      </w:r>
      <w:r w:rsidRPr="00E22729">
        <w:rPr>
          <w:sz w:val="28"/>
          <w:szCs w:val="28"/>
          <w:lang w:val="kk-KZ"/>
        </w:rPr>
        <w:t xml:space="preserve">. </w:t>
      </w:r>
      <w:r>
        <w:rPr>
          <w:sz w:val="28"/>
          <w:szCs w:val="28"/>
          <w:lang w:val="kk-KZ"/>
        </w:rPr>
        <w:t xml:space="preserve">Книга </w:t>
      </w:r>
      <w:r w:rsidRPr="00E22729">
        <w:rPr>
          <w:sz w:val="28"/>
          <w:szCs w:val="28"/>
          <w:lang w:val="kk-KZ"/>
        </w:rPr>
        <w:t>адресован</w:t>
      </w:r>
      <w:r>
        <w:rPr>
          <w:sz w:val="28"/>
          <w:szCs w:val="28"/>
          <w:lang w:val="kk-KZ"/>
        </w:rPr>
        <w:t>а</w:t>
      </w:r>
      <w:r w:rsidRPr="00E22729">
        <w:rPr>
          <w:sz w:val="28"/>
          <w:szCs w:val="28"/>
          <w:lang w:val="kk-KZ"/>
        </w:rPr>
        <w:t xml:space="preserve"> исследователям в области социально-гуманитарных и общественно-политических наук, студентам, магистрантам и PhD докторантам</w:t>
      </w:r>
      <w:r>
        <w:rPr>
          <w:sz w:val="28"/>
          <w:szCs w:val="28"/>
          <w:lang w:val="kk-KZ"/>
        </w:rPr>
        <w:t xml:space="preserve"> и всем, кто интересуется проблемами общественного разивитя </w:t>
      </w:r>
      <w:r w:rsidRPr="00E22729">
        <w:rPr>
          <w:sz w:val="28"/>
          <w:szCs w:val="28"/>
          <w:lang w:val="kk-KZ"/>
        </w:rPr>
        <w:t>.</w:t>
      </w:r>
      <w:r>
        <w:rPr>
          <w:sz w:val="28"/>
          <w:szCs w:val="28"/>
          <w:lang w:val="kk-KZ"/>
        </w:rPr>
        <w:t xml:space="preserve"> </w:t>
      </w:r>
    </w:p>
    <w:p w:rsidR="00700A32" w:rsidRPr="00E22729" w:rsidRDefault="00700A32" w:rsidP="00700A32">
      <w:pPr>
        <w:ind w:firstLine="567"/>
        <w:jc w:val="both"/>
        <w:rPr>
          <w:sz w:val="28"/>
          <w:szCs w:val="28"/>
          <w:lang w:val="kk-KZ"/>
        </w:rPr>
      </w:pPr>
    </w:p>
    <w:p w:rsidR="00700A32" w:rsidRPr="00E22729" w:rsidRDefault="00700A32" w:rsidP="00700A32">
      <w:pPr>
        <w:ind w:firstLine="567"/>
        <w:rPr>
          <w:sz w:val="28"/>
          <w:szCs w:val="28"/>
          <w:lang w:val="kk-KZ"/>
        </w:rPr>
      </w:pPr>
      <w:r w:rsidRPr="00E22729">
        <w:rPr>
          <w:sz w:val="28"/>
          <w:szCs w:val="28"/>
          <w:lang w:val="kk-KZ"/>
        </w:rPr>
        <w:t xml:space="preserve">УДК </w:t>
      </w:r>
    </w:p>
    <w:p w:rsidR="00700A32" w:rsidRPr="00E22729" w:rsidRDefault="00700A32" w:rsidP="00700A32">
      <w:pPr>
        <w:ind w:firstLine="567"/>
        <w:rPr>
          <w:sz w:val="28"/>
          <w:szCs w:val="28"/>
          <w:lang w:val="kk-KZ"/>
        </w:rPr>
      </w:pPr>
      <w:r w:rsidRPr="00E22729">
        <w:rPr>
          <w:sz w:val="28"/>
          <w:szCs w:val="28"/>
          <w:lang w:val="kk-KZ"/>
        </w:rPr>
        <w:t xml:space="preserve">ББК </w:t>
      </w:r>
    </w:p>
    <w:p w:rsidR="00700A32" w:rsidRPr="00E22729" w:rsidRDefault="00700A32" w:rsidP="00700A32">
      <w:pPr>
        <w:ind w:left="4536" w:hanging="3969"/>
        <w:jc w:val="both"/>
        <w:rPr>
          <w:b/>
          <w:sz w:val="28"/>
          <w:szCs w:val="28"/>
          <w:lang w:val="kk-KZ"/>
        </w:rPr>
      </w:pPr>
      <w:r w:rsidRPr="00E22729">
        <w:rPr>
          <w:b/>
          <w:sz w:val="28"/>
          <w:szCs w:val="28"/>
          <w:lang w:val="kk-KZ"/>
        </w:rPr>
        <w:t>ISBN</w:t>
      </w:r>
      <w:r>
        <w:rPr>
          <w:b/>
          <w:sz w:val="28"/>
          <w:szCs w:val="28"/>
          <w:lang w:val="kk-KZ"/>
        </w:rPr>
        <w:t xml:space="preserve"> </w:t>
      </w:r>
      <w:r w:rsidRPr="00E22729">
        <w:rPr>
          <w:b/>
          <w:sz w:val="28"/>
          <w:szCs w:val="28"/>
          <w:lang w:val="kk-KZ"/>
        </w:rPr>
        <w:t>© Султанбаева Г.С., Велитченко</w:t>
      </w:r>
      <w:r>
        <w:rPr>
          <w:b/>
          <w:sz w:val="28"/>
          <w:szCs w:val="28"/>
          <w:lang w:val="kk-KZ"/>
        </w:rPr>
        <w:t xml:space="preserve"> С</w:t>
      </w:r>
      <w:r w:rsidRPr="00E22729">
        <w:rPr>
          <w:b/>
          <w:sz w:val="28"/>
          <w:szCs w:val="28"/>
          <w:lang w:val="kk-KZ"/>
        </w:rPr>
        <w:t>.Н.</w:t>
      </w:r>
      <w:r>
        <w:rPr>
          <w:b/>
          <w:sz w:val="28"/>
          <w:szCs w:val="28"/>
          <w:lang w:val="kk-KZ"/>
        </w:rPr>
        <w:t>, /Ложникова О.П.</w:t>
      </w:r>
      <w:r>
        <w:rPr>
          <w:b/>
          <w:sz w:val="28"/>
          <w:szCs w:val="28"/>
          <w:lang w:val="kk-KZ"/>
        </w:rPr>
        <w:br/>
        <w:t xml:space="preserve"> </w:t>
      </w:r>
      <w:r w:rsidRPr="00E22729">
        <w:rPr>
          <w:b/>
          <w:sz w:val="28"/>
          <w:szCs w:val="28"/>
          <w:lang w:val="kk-KZ"/>
        </w:rPr>
        <w:t>201</w:t>
      </w:r>
      <w:r>
        <w:rPr>
          <w:b/>
          <w:sz w:val="28"/>
          <w:szCs w:val="28"/>
          <w:lang w:val="kk-KZ"/>
        </w:rPr>
        <w:t>7</w:t>
      </w:r>
    </w:p>
    <w:p w:rsidR="00700A32" w:rsidRDefault="00700A32" w:rsidP="00700A32">
      <w:pPr>
        <w:jc w:val="both"/>
        <w:rPr>
          <w:b/>
          <w:sz w:val="28"/>
          <w:szCs w:val="28"/>
        </w:rPr>
      </w:pPr>
      <w:r>
        <w:rPr>
          <w:b/>
          <w:sz w:val="28"/>
          <w:szCs w:val="28"/>
        </w:rPr>
        <w:br w:type="page"/>
      </w:r>
    </w:p>
    <w:p w:rsidR="00DE7E9F" w:rsidRPr="001D0F66" w:rsidRDefault="00DE7E9F" w:rsidP="00DE7E9F">
      <w:pPr>
        <w:jc w:val="center"/>
        <w:rPr>
          <w:b/>
          <w:caps/>
          <w:sz w:val="28"/>
          <w:szCs w:val="28"/>
          <w:lang w:val="kk-KZ"/>
        </w:rPr>
      </w:pPr>
    </w:p>
    <w:p w:rsidR="00DE7E9F" w:rsidRPr="001D0F66" w:rsidRDefault="00DE7E9F" w:rsidP="00DE7E9F">
      <w:pPr>
        <w:jc w:val="center"/>
        <w:rPr>
          <w:sz w:val="28"/>
          <w:szCs w:val="28"/>
          <w:lang w:val="kk-KZ"/>
        </w:rPr>
      </w:pPr>
    </w:p>
    <w:p w:rsidR="00DE7E9F" w:rsidRPr="001D0F66" w:rsidRDefault="00DE7E9F" w:rsidP="00DE7E9F">
      <w:pPr>
        <w:jc w:val="center"/>
        <w:rPr>
          <w:sz w:val="28"/>
          <w:szCs w:val="28"/>
          <w:lang w:val="kk-KZ"/>
        </w:rPr>
      </w:pPr>
    </w:p>
    <w:p w:rsidR="00DE7E9F" w:rsidRPr="001D0F66" w:rsidRDefault="00DE7E9F" w:rsidP="00423901">
      <w:pPr>
        <w:jc w:val="center"/>
        <w:rPr>
          <w:sz w:val="28"/>
          <w:szCs w:val="28"/>
          <w:lang w:val="kk-KZ"/>
        </w:rPr>
      </w:pPr>
    </w:p>
    <w:p w:rsidR="0021466B" w:rsidRPr="001D0F66" w:rsidRDefault="0021466B" w:rsidP="0021466B">
      <w:pPr>
        <w:jc w:val="center"/>
        <w:rPr>
          <w:sz w:val="28"/>
          <w:szCs w:val="28"/>
          <w:lang w:val="kk-KZ"/>
        </w:rPr>
      </w:pPr>
      <w:r w:rsidRPr="001D0F66">
        <w:rPr>
          <w:sz w:val="28"/>
          <w:szCs w:val="28"/>
          <w:lang w:val="kk-KZ"/>
        </w:rPr>
        <w:t>СОДЕРЖАНИЕ</w:t>
      </w:r>
    </w:p>
    <w:p w:rsidR="0021466B" w:rsidRPr="001D0F66" w:rsidRDefault="0021466B" w:rsidP="0021466B">
      <w:pPr>
        <w:ind w:firstLine="709"/>
        <w:jc w:val="both"/>
        <w:rPr>
          <w:sz w:val="28"/>
          <w:szCs w:val="28"/>
          <w:lang w:val="kk-KZ"/>
        </w:rPr>
      </w:pPr>
    </w:p>
    <w:tbl>
      <w:tblPr>
        <w:tblW w:w="9690" w:type="dxa"/>
        <w:tblLayout w:type="fixed"/>
        <w:tblLook w:val="0000" w:firstRow="0" w:lastRow="0" w:firstColumn="0" w:lastColumn="0" w:noHBand="0" w:noVBand="0"/>
      </w:tblPr>
      <w:tblGrid>
        <w:gridCol w:w="9690"/>
      </w:tblGrid>
      <w:tr w:rsidR="007B0D25" w:rsidTr="00E24C9D">
        <w:trPr>
          <w:trHeight w:val="318"/>
        </w:trPr>
        <w:tc>
          <w:tcPr>
            <w:tcW w:w="8865" w:type="dxa"/>
          </w:tcPr>
          <w:p w:rsidR="007B0D25" w:rsidRDefault="007B0D25" w:rsidP="00E24C9D">
            <w:pPr>
              <w:jc w:val="both"/>
              <w:rPr>
                <w:sz w:val="28"/>
                <w:szCs w:val="28"/>
                <w:lang w:val="kk-KZ"/>
              </w:rPr>
            </w:pPr>
            <w:r>
              <w:rPr>
                <w:caps/>
                <w:sz w:val="28"/>
                <w:szCs w:val="28"/>
                <w:lang w:val="kk-KZ"/>
              </w:rPr>
              <w:t>Предисловие</w:t>
            </w:r>
            <w:r w:rsidRPr="001D0F66">
              <w:rPr>
                <w:sz w:val="28"/>
                <w:szCs w:val="28"/>
                <w:lang w:val="kk-KZ"/>
              </w:rPr>
              <w:t xml:space="preserve">....................................................................................................... </w:t>
            </w:r>
            <w:r>
              <w:rPr>
                <w:sz w:val="28"/>
                <w:szCs w:val="28"/>
                <w:lang w:val="kk-KZ"/>
              </w:rPr>
              <w:t>4</w:t>
            </w:r>
          </w:p>
          <w:p w:rsidR="00E24C9D" w:rsidRDefault="00E24C9D" w:rsidP="00E24C9D">
            <w:pPr>
              <w:jc w:val="both"/>
              <w:rPr>
                <w:sz w:val="28"/>
                <w:szCs w:val="28"/>
                <w:lang w:val="kk-KZ"/>
              </w:rPr>
            </w:pPr>
          </w:p>
        </w:tc>
      </w:tr>
      <w:tr w:rsidR="007B0D25" w:rsidTr="00E24C9D">
        <w:trPr>
          <w:trHeight w:val="318"/>
        </w:trPr>
        <w:tc>
          <w:tcPr>
            <w:tcW w:w="8865" w:type="dxa"/>
          </w:tcPr>
          <w:p w:rsidR="00E24C9D" w:rsidRDefault="00E24C9D" w:rsidP="00C555BC">
            <w:pPr>
              <w:jc w:val="both"/>
              <w:rPr>
                <w:caps/>
                <w:sz w:val="28"/>
                <w:szCs w:val="28"/>
                <w:lang w:val="kk-KZ"/>
              </w:rPr>
            </w:pPr>
          </w:p>
        </w:tc>
      </w:tr>
      <w:tr w:rsidR="007B0D25" w:rsidTr="00E24C9D">
        <w:trPr>
          <w:trHeight w:val="318"/>
        </w:trPr>
        <w:tc>
          <w:tcPr>
            <w:tcW w:w="8865" w:type="dxa"/>
          </w:tcPr>
          <w:p w:rsidR="00E24C9D" w:rsidRDefault="00C555BC" w:rsidP="00E24C9D">
            <w:pPr>
              <w:jc w:val="both"/>
              <w:rPr>
                <w:bCs/>
                <w:sz w:val="28"/>
                <w:szCs w:val="28"/>
                <w:lang w:val="kk-KZ"/>
              </w:rPr>
            </w:pPr>
            <w:r>
              <w:rPr>
                <w:rStyle w:val="af"/>
                <w:b w:val="0"/>
                <w:sz w:val="28"/>
                <w:szCs w:val="28"/>
                <w:lang w:val="kk-KZ"/>
              </w:rPr>
              <w:t>1</w:t>
            </w:r>
            <w:r w:rsidR="00E24C9D">
              <w:rPr>
                <w:rStyle w:val="af"/>
                <w:b w:val="0"/>
                <w:sz w:val="28"/>
                <w:szCs w:val="28"/>
                <w:lang w:val="kk-KZ"/>
              </w:rPr>
              <w:t xml:space="preserve">. </w:t>
            </w:r>
            <w:r w:rsidR="00E24C9D" w:rsidRPr="007B0D25">
              <w:rPr>
                <w:rStyle w:val="af"/>
                <w:b w:val="0"/>
                <w:sz w:val="28"/>
                <w:szCs w:val="28"/>
              </w:rPr>
              <w:t>«М</w:t>
            </w:r>
            <w:r w:rsidR="00E24C9D" w:rsidRPr="007B0D25">
              <w:rPr>
                <w:rStyle w:val="af"/>
                <w:b w:val="0"/>
                <w:sz w:val="28"/>
                <w:szCs w:val="28"/>
                <w:lang w:val="kk-KZ"/>
              </w:rPr>
              <w:t>Ә</w:t>
            </w:r>
            <w:r w:rsidR="00E24C9D" w:rsidRPr="007B0D25">
              <w:rPr>
                <w:rStyle w:val="af"/>
                <w:b w:val="0"/>
                <w:sz w:val="28"/>
                <w:szCs w:val="28"/>
              </w:rPr>
              <w:t xml:space="preserve">ҢГІЛІК ЕЛ» </w:t>
            </w:r>
            <w:r w:rsidR="00E24C9D" w:rsidRPr="007B0D25">
              <w:rPr>
                <w:rStyle w:val="af"/>
                <w:b w:val="0"/>
                <w:sz w:val="28"/>
                <w:szCs w:val="28"/>
                <w:lang w:val="kk-KZ"/>
              </w:rPr>
              <w:t>- КАК ИДЕОЛОГИЧЕСКАЯ ПЛАТФОРМА  НАЦИОНАЛЬНОЙ ИДЕИ</w:t>
            </w:r>
            <w:r w:rsidR="00E24C9D" w:rsidRPr="007B0D25">
              <w:rPr>
                <w:bCs/>
                <w:sz w:val="28"/>
                <w:szCs w:val="28"/>
                <w:lang w:val="kk-KZ"/>
              </w:rPr>
              <w:t xml:space="preserve"> КАЗАХСТАНА ........................................................</w:t>
            </w:r>
            <w:r w:rsidR="00E24C9D">
              <w:rPr>
                <w:bCs/>
                <w:sz w:val="28"/>
                <w:szCs w:val="28"/>
                <w:lang w:val="kk-KZ"/>
              </w:rPr>
              <w:t>...</w:t>
            </w:r>
            <w:r w:rsidR="00E24C9D" w:rsidRPr="007B0D25">
              <w:rPr>
                <w:bCs/>
                <w:sz w:val="28"/>
                <w:szCs w:val="28"/>
                <w:lang w:val="kk-KZ"/>
              </w:rPr>
              <w:t xml:space="preserve"> </w:t>
            </w:r>
          </w:p>
          <w:p w:rsidR="007B0D25" w:rsidRDefault="007B0D25" w:rsidP="00E24C9D">
            <w:pPr>
              <w:jc w:val="both"/>
              <w:rPr>
                <w:sz w:val="28"/>
                <w:szCs w:val="28"/>
                <w:lang w:val="kk-KZ"/>
              </w:rPr>
            </w:pPr>
          </w:p>
        </w:tc>
      </w:tr>
      <w:tr w:rsidR="007B0D25" w:rsidTr="00E24C9D">
        <w:trPr>
          <w:trHeight w:val="318"/>
        </w:trPr>
        <w:tc>
          <w:tcPr>
            <w:tcW w:w="8865" w:type="dxa"/>
          </w:tcPr>
          <w:p w:rsidR="00E24C9D" w:rsidRPr="001D0F66" w:rsidRDefault="00C555BC" w:rsidP="00E24C9D">
            <w:pPr>
              <w:jc w:val="both"/>
              <w:rPr>
                <w:bCs/>
                <w:sz w:val="28"/>
                <w:szCs w:val="28"/>
                <w:lang w:val="kk-KZ"/>
              </w:rPr>
            </w:pPr>
            <w:r>
              <w:rPr>
                <w:bCs/>
                <w:sz w:val="28"/>
                <w:szCs w:val="28"/>
                <w:lang w:val="kk-KZ"/>
              </w:rPr>
              <w:t>2</w:t>
            </w:r>
            <w:r w:rsidR="00E24C9D">
              <w:rPr>
                <w:bCs/>
                <w:sz w:val="28"/>
                <w:szCs w:val="28"/>
                <w:lang w:val="kk-KZ"/>
              </w:rPr>
              <w:t xml:space="preserve">. </w:t>
            </w:r>
            <w:r w:rsidR="005248F4">
              <w:rPr>
                <w:rStyle w:val="af"/>
                <w:b w:val="0"/>
                <w:bCs w:val="0"/>
                <w:sz w:val="28"/>
                <w:szCs w:val="28"/>
                <w:lang w:val="kk-KZ"/>
              </w:rPr>
              <w:t xml:space="preserve">НАЦИОНАЛЬНОАЯ ИДЕЯ </w:t>
            </w:r>
            <w:r w:rsidR="005248F4">
              <w:rPr>
                <w:sz w:val="28"/>
                <w:szCs w:val="28"/>
                <w:lang w:val="kk-KZ"/>
              </w:rPr>
              <w:t xml:space="preserve">«МӘҢГІЛІК ЕЛ» И ВОПРОСЫ </w:t>
            </w:r>
            <w:r w:rsidR="00306F49">
              <w:rPr>
                <w:rStyle w:val="af"/>
                <w:b w:val="0"/>
                <w:bCs w:val="0"/>
                <w:sz w:val="28"/>
                <w:szCs w:val="28"/>
                <w:lang w:val="kk-KZ"/>
              </w:rPr>
              <w:t>ГУМАНИТАРНЫ</w:t>
            </w:r>
            <w:r w:rsidR="005248F4">
              <w:rPr>
                <w:rStyle w:val="af"/>
                <w:b w:val="0"/>
                <w:bCs w:val="0"/>
                <w:sz w:val="28"/>
                <w:szCs w:val="28"/>
                <w:lang w:val="kk-KZ"/>
              </w:rPr>
              <w:t xml:space="preserve">Х </w:t>
            </w:r>
            <w:r w:rsidR="00306F49">
              <w:rPr>
                <w:rStyle w:val="af"/>
                <w:b w:val="0"/>
                <w:bCs w:val="0"/>
                <w:sz w:val="28"/>
                <w:szCs w:val="28"/>
                <w:lang w:val="kk-KZ"/>
              </w:rPr>
              <w:t>ТЕХНОЛОГИИ</w:t>
            </w:r>
            <w:r w:rsidR="00E24C9D" w:rsidRPr="001D0F66">
              <w:rPr>
                <w:bCs/>
                <w:sz w:val="28"/>
                <w:szCs w:val="28"/>
                <w:lang w:val="kk-KZ"/>
              </w:rPr>
              <w:t>.</w:t>
            </w:r>
            <w:r w:rsidR="005248F4">
              <w:rPr>
                <w:bCs/>
                <w:sz w:val="28"/>
                <w:szCs w:val="28"/>
                <w:lang w:val="kk-KZ"/>
              </w:rPr>
              <w:t>..</w:t>
            </w:r>
            <w:r w:rsidR="00E24C9D" w:rsidRPr="001D0F66">
              <w:rPr>
                <w:bCs/>
                <w:sz w:val="28"/>
                <w:szCs w:val="28"/>
                <w:lang w:val="kk-KZ"/>
              </w:rPr>
              <w:t>..</w:t>
            </w:r>
            <w:r w:rsidR="00E24C9D">
              <w:rPr>
                <w:bCs/>
                <w:sz w:val="28"/>
                <w:szCs w:val="28"/>
                <w:lang w:val="kk-KZ"/>
              </w:rPr>
              <w:t>................................................................</w:t>
            </w:r>
            <w:r w:rsidR="00E24C9D" w:rsidRPr="001D0F66">
              <w:rPr>
                <w:bCs/>
                <w:sz w:val="28"/>
                <w:szCs w:val="28"/>
                <w:lang w:val="kk-KZ"/>
              </w:rPr>
              <w:t xml:space="preserve"> </w:t>
            </w:r>
          </w:p>
          <w:p w:rsidR="007B0D25" w:rsidRDefault="007B0D25" w:rsidP="00E24C9D">
            <w:pPr>
              <w:jc w:val="both"/>
              <w:rPr>
                <w:sz w:val="28"/>
                <w:szCs w:val="28"/>
                <w:lang w:val="kk-KZ"/>
              </w:rPr>
            </w:pPr>
          </w:p>
        </w:tc>
      </w:tr>
      <w:tr w:rsidR="007B0D25" w:rsidTr="00E24C9D">
        <w:trPr>
          <w:trHeight w:val="318"/>
        </w:trPr>
        <w:tc>
          <w:tcPr>
            <w:tcW w:w="8865" w:type="dxa"/>
          </w:tcPr>
          <w:p w:rsidR="00E24C9D" w:rsidRPr="00306F49" w:rsidRDefault="00C555BC" w:rsidP="00E24C9D">
            <w:pPr>
              <w:pStyle w:val="a4"/>
              <w:spacing w:after="0" w:line="240" w:lineRule="auto"/>
              <w:ind w:left="0"/>
              <w:jc w:val="both"/>
              <w:rPr>
                <w:rFonts w:ascii="Times New Roman" w:eastAsia="Times New Roman" w:hAnsi="Times New Roman"/>
                <w:sz w:val="28"/>
                <w:szCs w:val="28"/>
                <w:lang w:val="kk-KZ" w:eastAsia="ru-RU"/>
              </w:rPr>
            </w:pPr>
            <w:r>
              <w:rPr>
                <w:rStyle w:val="af"/>
                <w:rFonts w:ascii="Times New Roman" w:eastAsia="Times New Roman" w:hAnsi="Times New Roman"/>
                <w:b w:val="0"/>
                <w:bCs w:val="0"/>
                <w:sz w:val="28"/>
                <w:szCs w:val="28"/>
                <w:lang w:val="kk-KZ" w:eastAsia="ru-RU"/>
              </w:rPr>
              <w:t>3</w:t>
            </w:r>
            <w:r w:rsidR="00E24C9D">
              <w:rPr>
                <w:rStyle w:val="af"/>
                <w:rFonts w:ascii="Times New Roman" w:eastAsia="Times New Roman" w:hAnsi="Times New Roman"/>
                <w:b w:val="0"/>
                <w:bCs w:val="0"/>
                <w:sz w:val="28"/>
                <w:szCs w:val="28"/>
                <w:lang w:val="kk-KZ" w:eastAsia="ru-RU"/>
              </w:rPr>
              <w:t>.</w:t>
            </w:r>
            <w:r w:rsidR="00306F49" w:rsidRPr="001D0F66">
              <w:rPr>
                <w:rStyle w:val="af"/>
                <w:b w:val="0"/>
                <w:bCs w:val="0"/>
                <w:sz w:val="28"/>
                <w:szCs w:val="28"/>
              </w:rPr>
              <w:t xml:space="preserve"> </w:t>
            </w:r>
            <w:r w:rsidR="00043CB7" w:rsidRPr="00043CB7">
              <w:rPr>
                <w:rFonts w:ascii="Times New Roman" w:eastAsia="Times New Roman" w:hAnsi="Times New Roman"/>
                <w:sz w:val="28"/>
                <w:szCs w:val="28"/>
                <w:lang w:val="kk-KZ" w:eastAsia="ru-RU"/>
              </w:rPr>
              <w:t>«М</w:t>
            </w:r>
            <w:r w:rsidR="00043CB7" w:rsidRPr="00043CB7">
              <w:rPr>
                <w:rFonts w:ascii="Times New Roman" w:eastAsia="Times New Roman" w:hAnsi="Times New Roman"/>
                <w:sz w:val="28"/>
                <w:szCs w:val="28"/>
                <w:lang w:eastAsia="ru-RU"/>
              </w:rPr>
              <w:t>Ә</w:t>
            </w:r>
            <w:r w:rsidR="00043CB7" w:rsidRPr="00043CB7">
              <w:rPr>
                <w:rFonts w:ascii="Times New Roman" w:eastAsia="Times New Roman" w:hAnsi="Times New Roman"/>
                <w:sz w:val="28"/>
                <w:szCs w:val="28"/>
                <w:lang w:val="kk-KZ" w:eastAsia="ru-RU"/>
              </w:rPr>
              <w:t>ҢГІЛІК ЕЛ»</w:t>
            </w:r>
            <w:r w:rsidR="00043CB7" w:rsidRPr="00043CB7">
              <w:rPr>
                <w:rFonts w:ascii="Times New Roman" w:eastAsia="Times New Roman" w:hAnsi="Times New Roman"/>
                <w:sz w:val="28"/>
                <w:szCs w:val="28"/>
                <w:lang w:eastAsia="ru-RU"/>
              </w:rPr>
              <w:t xml:space="preserve">: В РАКУРСЕ </w:t>
            </w:r>
            <w:r w:rsidR="00043CB7" w:rsidRPr="00043CB7">
              <w:rPr>
                <w:rFonts w:ascii="Times New Roman" w:eastAsia="Times New Roman" w:hAnsi="Times New Roman"/>
                <w:sz w:val="28"/>
                <w:szCs w:val="28"/>
                <w:lang w:val="kk-KZ" w:eastAsia="ru-RU"/>
              </w:rPr>
              <w:t>КОММУНИКАЦИОНН</w:t>
            </w:r>
            <w:r w:rsidR="00043CB7" w:rsidRPr="00043CB7">
              <w:rPr>
                <w:rFonts w:ascii="Times New Roman" w:eastAsia="Times New Roman" w:hAnsi="Times New Roman"/>
                <w:sz w:val="28"/>
                <w:szCs w:val="28"/>
                <w:lang w:eastAsia="ru-RU"/>
              </w:rPr>
              <w:t xml:space="preserve">ОЙ </w:t>
            </w:r>
            <w:r w:rsidR="00043CB7" w:rsidRPr="00043CB7">
              <w:rPr>
                <w:rFonts w:ascii="Times New Roman" w:eastAsia="Times New Roman" w:hAnsi="Times New Roman"/>
                <w:sz w:val="28"/>
                <w:szCs w:val="28"/>
                <w:lang w:val="kk-KZ" w:eastAsia="ru-RU"/>
              </w:rPr>
              <w:t>СТРАТЕГИ</w:t>
            </w:r>
            <w:r w:rsidR="00043CB7" w:rsidRPr="00043CB7">
              <w:rPr>
                <w:rFonts w:ascii="Times New Roman" w:eastAsia="Times New Roman" w:hAnsi="Times New Roman"/>
                <w:sz w:val="28"/>
                <w:szCs w:val="28"/>
                <w:lang w:eastAsia="ru-RU"/>
              </w:rPr>
              <w:t>И</w:t>
            </w:r>
            <w:r w:rsidR="00E24C9D" w:rsidRPr="00043CB7">
              <w:rPr>
                <w:rFonts w:ascii="Times New Roman" w:eastAsia="Times New Roman" w:hAnsi="Times New Roman"/>
                <w:sz w:val="28"/>
                <w:szCs w:val="28"/>
                <w:lang w:val="kk-KZ" w:eastAsia="ru-RU"/>
              </w:rPr>
              <w:t>......</w:t>
            </w:r>
            <w:r w:rsidR="00306F49" w:rsidRPr="00043CB7">
              <w:rPr>
                <w:rFonts w:ascii="Times New Roman" w:eastAsia="Times New Roman" w:hAnsi="Times New Roman"/>
                <w:sz w:val="28"/>
                <w:szCs w:val="28"/>
                <w:lang w:val="kk-KZ" w:eastAsia="ru-RU"/>
              </w:rPr>
              <w:t>......</w:t>
            </w:r>
            <w:r w:rsidR="00E24C9D" w:rsidRPr="00043CB7">
              <w:rPr>
                <w:rFonts w:ascii="Times New Roman" w:eastAsia="Times New Roman" w:hAnsi="Times New Roman"/>
                <w:sz w:val="28"/>
                <w:szCs w:val="28"/>
                <w:lang w:val="kk-KZ" w:eastAsia="ru-RU"/>
              </w:rPr>
              <w:t>...................................................................................................</w:t>
            </w:r>
            <w:r w:rsidR="00E24C9D" w:rsidRPr="00306F49">
              <w:rPr>
                <w:rFonts w:ascii="Times New Roman" w:eastAsia="Times New Roman" w:hAnsi="Times New Roman"/>
                <w:sz w:val="28"/>
                <w:szCs w:val="28"/>
                <w:lang w:eastAsia="ru-RU"/>
              </w:rPr>
              <w:t xml:space="preserve"> </w:t>
            </w:r>
          </w:p>
          <w:p w:rsidR="007B0D25" w:rsidRDefault="007B0D25" w:rsidP="00E24C9D">
            <w:pPr>
              <w:jc w:val="both"/>
              <w:rPr>
                <w:sz w:val="28"/>
                <w:szCs w:val="28"/>
                <w:lang w:val="kk-KZ"/>
              </w:rPr>
            </w:pPr>
          </w:p>
        </w:tc>
      </w:tr>
      <w:tr w:rsidR="007B0D25" w:rsidTr="00E24C9D">
        <w:trPr>
          <w:trHeight w:val="318"/>
        </w:trPr>
        <w:tc>
          <w:tcPr>
            <w:tcW w:w="8865" w:type="dxa"/>
          </w:tcPr>
          <w:p w:rsidR="00E24C9D" w:rsidRDefault="00C555BC" w:rsidP="00E24C9D">
            <w:pPr>
              <w:jc w:val="both"/>
              <w:rPr>
                <w:rStyle w:val="af"/>
                <w:b w:val="0"/>
                <w:bCs w:val="0"/>
                <w:sz w:val="28"/>
                <w:szCs w:val="28"/>
                <w:lang w:val="kk-KZ"/>
              </w:rPr>
            </w:pPr>
            <w:r>
              <w:rPr>
                <w:sz w:val="28"/>
                <w:szCs w:val="28"/>
                <w:lang w:val="kk-KZ"/>
              </w:rPr>
              <w:t>4</w:t>
            </w:r>
            <w:r w:rsidR="00E24C9D">
              <w:rPr>
                <w:sz w:val="28"/>
                <w:szCs w:val="28"/>
                <w:lang w:val="kk-KZ"/>
              </w:rPr>
              <w:t>.</w:t>
            </w:r>
            <w:r w:rsidR="00043CB7" w:rsidRPr="00306F49">
              <w:rPr>
                <w:sz w:val="28"/>
                <w:szCs w:val="28"/>
                <w:lang w:val="kk-KZ"/>
              </w:rPr>
              <w:t xml:space="preserve"> НОВЫЙ КАЗАХСТАНСКИЙ ПАТРИОТИЗМ КАК </w:t>
            </w:r>
            <w:r w:rsidR="00043CB7" w:rsidRPr="00306F49">
              <w:rPr>
                <w:sz w:val="28"/>
                <w:szCs w:val="28"/>
              </w:rPr>
              <w:t xml:space="preserve">КУЛЬТУРНЫЙ </w:t>
            </w:r>
            <w:r w:rsidR="00043CB7" w:rsidRPr="00306F49">
              <w:rPr>
                <w:sz w:val="28"/>
                <w:szCs w:val="28"/>
                <w:lang w:val="kk-KZ"/>
              </w:rPr>
              <w:t>ФЕНОМЕ</w:t>
            </w:r>
            <w:r w:rsidR="00043CB7" w:rsidRPr="00306F49">
              <w:rPr>
                <w:sz w:val="28"/>
                <w:szCs w:val="28"/>
              </w:rPr>
              <w:t>Н</w:t>
            </w:r>
            <w:r w:rsidR="00E24C9D" w:rsidRPr="001D0F66">
              <w:rPr>
                <w:rStyle w:val="af"/>
                <w:b w:val="0"/>
                <w:bCs w:val="0"/>
                <w:sz w:val="28"/>
                <w:szCs w:val="28"/>
                <w:lang w:val="kk-KZ"/>
              </w:rPr>
              <w:t>......................................</w:t>
            </w:r>
            <w:r w:rsidR="00E24C9D">
              <w:rPr>
                <w:rStyle w:val="af"/>
                <w:b w:val="0"/>
                <w:bCs w:val="0"/>
                <w:sz w:val="28"/>
                <w:szCs w:val="28"/>
                <w:lang w:val="kk-KZ"/>
              </w:rPr>
              <w:t>.........................................................................</w:t>
            </w:r>
          </w:p>
          <w:p w:rsidR="007B0D25" w:rsidRDefault="007B0D25" w:rsidP="00E24C9D">
            <w:pPr>
              <w:jc w:val="both"/>
              <w:rPr>
                <w:sz w:val="28"/>
                <w:szCs w:val="28"/>
                <w:lang w:val="kk-KZ"/>
              </w:rPr>
            </w:pPr>
          </w:p>
        </w:tc>
      </w:tr>
      <w:tr w:rsidR="007B0D25" w:rsidTr="00E24C9D">
        <w:trPr>
          <w:trHeight w:val="318"/>
        </w:trPr>
        <w:tc>
          <w:tcPr>
            <w:tcW w:w="8865" w:type="dxa"/>
          </w:tcPr>
          <w:p w:rsidR="00E24C9D" w:rsidRDefault="00E24C9D" w:rsidP="00E24C9D">
            <w:pPr>
              <w:jc w:val="both"/>
              <w:rPr>
                <w:sz w:val="28"/>
                <w:szCs w:val="28"/>
                <w:lang w:val="kk-KZ"/>
              </w:rPr>
            </w:pPr>
            <w:r w:rsidRPr="001D0F66">
              <w:rPr>
                <w:sz w:val="28"/>
                <w:szCs w:val="28"/>
                <w:lang w:val="kk-KZ"/>
              </w:rPr>
              <w:t>ЗАКЛЮЧЕНИЕ........................................................................................................</w:t>
            </w:r>
            <w:r>
              <w:rPr>
                <w:sz w:val="28"/>
                <w:szCs w:val="28"/>
                <w:lang w:val="kk-KZ"/>
              </w:rPr>
              <w:t>...</w:t>
            </w:r>
          </w:p>
          <w:p w:rsidR="007B0D25" w:rsidRDefault="007B0D25" w:rsidP="00E24C9D">
            <w:pPr>
              <w:jc w:val="both"/>
              <w:rPr>
                <w:caps/>
                <w:sz w:val="28"/>
                <w:szCs w:val="28"/>
                <w:lang w:val="kk-KZ"/>
              </w:rPr>
            </w:pPr>
          </w:p>
        </w:tc>
      </w:tr>
      <w:tr w:rsidR="00E24C9D" w:rsidTr="00E24C9D">
        <w:trPr>
          <w:trHeight w:val="318"/>
        </w:trPr>
        <w:tc>
          <w:tcPr>
            <w:tcW w:w="8865" w:type="dxa"/>
          </w:tcPr>
          <w:p w:rsidR="00E24C9D" w:rsidRPr="001D0F66" w:rsidRDefault="00E24C9D" w:rsidP="00E24C9D">
            <w:pPr>
              <w:pStyle w:val="31"/>
              <w:spacing w:after="0"/>
              <w:ind w:left="0"/>
              <w:jc w:val="both"/>
              <w:rPr>
                <w:sz w:val="28"/>
                <w:szCs w:val="28"/>
                <w:lang w:val="kk-KZ"/>
              </w:rPr>
            </w:pPr>
            <w:r w:rsidRPr="001D0F66">
              <w:rPr>
                <w:sz w:val="28"/>
                <w:szCs w:val="28"/>
                <w:lang w:val="kk-KZ"/>
              </w:rPr>
              <w:t xml:space="preserve">СПИСОК ИСПОЛЬЗОВАННЫХ ИСТОЧНИКОВ............................................... </w:t>
            </w:r>
          </w:p>
          <w:p w:rsidR="00E24C9D" w:rsidRPr="001D0F66" w:rsidRDefault="00E24C9D" w:rsidP="00E24C9D">
            <w:pPr>
              <w:jc w:val="both"/>
              <w:rPr>
                <w:sz w:val="28"/>
                <w:szCs w:val="28"/>
                <w:lang w:val="kk-KZ"/>
              </w:rPr>
            </w:pPr>
          </w:p>
        </w:tc>
      </w:tr>
    </w:tbl>
    <w:p w:rsidR="0021466B" w:rsidRPr="001D0F66" w:rsidRDefault="007B0D25" w:rsidP="0021466B">
      <w:pPr>
        <w:jc w:val="both"/>
        <w:rPr>
          <w:sz w:val="28"/>
          <w:szCs w:val="28"/>
          <w:lang w:val="kk-KZ"/>
        </w:rPr>
      </w:pPr>
      <w:r>
        <w:rPr>
          <w:caps/>
          <w:sz w:val="28"/>
          <w:szCs w:val="28"/>
          <w:lang w:val="kk-KZ"/>
        </w:rPr>
        <w:t xml:space="preserve"> </w:t>
      </w:r>
    </w:p>
    <w:p w:rsidR="00F46365" w:rsidRDefault="00F46365" w:rsidP="0021466B">
      <w:pPr>
        <w:jc w:val="both"/>
        <w:rPr>
          <w:bCs/>
          <w:caps/>
          <w:sz w:val="28"/>
          <w:szCs w:val="28"/>
        </w:rPr>
      </w:pPr>
    </w:p>
    <w:p w:rsidR="007B0D25" w:rsidRDefault="007B0D25" w:rsidP="0021466B">
      <w:pPr>
        <w:jc w:val="both"/>
        <w:rPr>
          <w:rStyle w:val="af"/>
          <w:b w:val="0"/>
          <w:sz w:val="28"/>
          <w:szCs w:val="28"/>
          <w:lang w:val="kk-KZ"/>
        </w:rPr>
      </w:pPr>
    </w:p>
    <w:p w:rsidR="007B0D25" w:rsidRDefault="007B0D25" w:rsidP="0021466B">
      <w:pPr>
        <w:jc w:val="both"/>
        <w:rPr>
          <w:bCs/>
          <w:sz w:val="28"/>
          <w:szCs w:val="28"/>
          <w:lang w:val="kk-KZ"/>
        </w:rPr>
      </w:pPr>
    </w:p>
    <w:p w:rsidR="007B0D25" w:rsidRDefault="007B0D25" w:rsidP="0021466B">
      <w:pPr>
        <w:pStyle w:val="a4"/>
        <w:spacing w:after="0" w:line="240" w:lineRule="auto"/>
        <w:ind w:left="0"/>
        <w:jc w:val="both"/>
        <w:rPr>
          <w:rStyle w:val="af"/>
          <w:rFonts w:ascii="Times New Roman" w:eastAsia="Times New Roman" w:hAnsi="Times New Roman"/>
          <w:b w:val="0"/>
          <w:bCs w:val="0"/>
          <w:sz w:val="28"/>
          <w:szCs w:val="28"/>
          <w:lang w:val="kk-KZ" w:eastAsia="ru-RU"/>
        </w:rPr>
      </w:pPr>
    </w:p>
    <w:p w:rsidR="007B0D25" w:rsidRDefault="007B0D25" w:rsidP="00F46365">
      <w:pPr>
        <w:jc w:val="both"/>
        <w:rPr>
          <w:sz w:val="28"/>
          <w:szCs w:val="28"/>
        </w:rPr>
      </w:pPr>
    </w:p>
    <w:p w:rsidR="007B0D25" w:rsidRDefault="007B0D25" w:rsidP="00F46365">
      <w:pPr>
        <w:jc w:val="both"/>
        <w:rPr>
          <w:sz w:val="28"/>
          <w:szCs w:val="28"/>
          <w:lang w:val="kk-KZ"/>
        </w:rPr>
      </w:pPr>
    </w:p>
    <w:p w:rsidR="00F46365" w:rsidRDefault="00F46365" w:rsidP="00F46365">
      <w:pPr>
        <w:pStyle w:val="31"/>
        <w:spacing w:after="0"/>
        <w:ind w:left="0"/>
        <w:jc w:val="both"/>
        <w:rPr>
          <w:sz w:val="28"/>
          <w:szCs w:val="28"/>
          <w:lang w:val="kk-KZ"/>
        </w:rPr>
      </w:pPr>
    </w:p>
    <w:p w:rsidR="007B0D25" w:rsidRDefault="007B0D25">
      <w:pPr>
        <w:spacing w:after="200" w:line="276" w:lineRule="auto"/>
        <w:rPr>
          <w:sz w:val="28"/>
          <w:szCs w:val="28"/>
          <w:lang w:val="kk-KZ"/>
        </w:rPr>
      </w:pPr>
    </w:p>
    <w:p w:rsidR="007B0D25" w:rsidRDefault="007B0D25" w:rsidP="007B0D25">
      <w:pPr>
        <w:jc w:val="both"/>
        <w:rPr>
          <w:b/>
          <w:caps/>
          <w:sz w:val="28"/>
          <w:szCs w:val="28"/>
          <w:lang w:val="kk-KZ"/>
        </w:rPr>
      </w:pPr>
    </w:p>
    <w:p w:rsidR="007B0D25" w:rsidRDefault="007B0D25" w:rsidP="007B0D25">
      <w:pPr>
        <w:jc w:val="both"/>
        <w:rPr>
          <w:b/>
          <w:caps/>
          <w:sz w:val="28"/>
          <w:szCs w:val="28"/>
          <w:lang w:val="kk-KZ"/>
        </w:rPr>
      </w:pPr>
    </w:p>
    <w:p w:rsidR="00723BE1" w:rsidRDefault="00723BE1">
      <w:pPr>
        <w:spacing w:after="200" w:line="276" w:lineRule="auto"/>
        <w:rPr>
          <w:sz w:val="28"/>
          <w:szCs w:val="28"/>
          <w:lang w:val="kk-KZ"/>
        </w:rPr>
      </w:pPr>
      <w:r>
        <w:rPr>
          <w:sz w:val="28"/>
          <w:szCs w:val="28"/>
          <w:lang w:val="kk-KZ"/>
        </w:rPr>
        <w:br w:type="page"/>
      </w:r>
    </w:p>
    <w:p w:rsidR="00423901" w:rsidRPr="00E24C9D" w:rsidRDefault="00E24C9D" w:rsidP="00423901">
      <w:pPr>
        <w:pStyle w:val="31"/>
        <w:spacing w:after="0"/>
        <w:ind w:left="0"/>
        <w:jc w:val="center"/>
        <w:rPr>
          <w:caps/>
          <w:sz w:val="28"/>
          <w:szCs w:val="28"/>
          <w:lang w:val="kk-KZ"/>
        </w:rPr>
      </w:pPr>
      <w:r w:rsidRPr="00E24C9D">
        <w:rPr>
          <w:caps/>
          <w:sz w:val="28"/>
          <w:szCs w:val="28"/>
          <w:lang w:val="kk-KZ"/>
        </w:rPr>
        <w:lastRenderedPageBreak/>
        <w:t>предисловие</w:t>
      </w:r>
    </w:p>
    <w:p w:rsidR="008B4BFE" w:rsidRDefault="008B4BFE" w:rsidP="00423901">
      <w:pPr>
        <w:tabs>
          <w:tab w:val="left" w:pos="993"/>
        </w:tabs>
        <w:ind w:firstLine="567"/>
        <w:jc w:val="both"/>
        <w:rPr>
          <w:sz w:val="28"/>
          <w:szCs w:val="28"/>
        </w:rPr>
      </w:pPr>
    </w:p>
    <w:p w:rsidR="00423901" w:rsidRPr="001D0F66" w:rsidRDefault="00423901" w:rsidP="00423901">
      <w:pPr>
        <w:tabs>
          <w:tab w:val="left" w:pos="993"/>
        </w:tabs>
        <w:ind w:firstLine="567"/>
        <w:jc w:val="both"/>
        <w:rPr>
          <w:sz w:val="28"/>
          <w:szCs w:val="28"/>
        </w:rPr>
      </w:pPr>
      <w:bookmarkStart w:id="0" w:name="_GoBack"/>
      <w:r w:rsidRPr="001D0F66">
        <w:rPr>
          <w:sz w:val="28"/>
          <w:szCs w:val="28"/>
        </w:rPr>
        <w:t>В современный исторический период формирование национальных ценностей как одной из составляющих интеллектуальной нации – это социальный процесс. Ориентация на национальные ценности</w:t>
      </w:r>
      <w:r w:rsidRPr="001D0F66">
        <w:rPr>
          <w:sz w:val="28"/>
          <w:szCs w:val="28"/>
          <w:lang w:val="kk-KZ"/>
        </w:rPr>
        <w:t xml:space="preserve"> и</w:t>
      </w:r>
      <w:r w:rsidRPr="001D0F66">
        <w:rPr>
          <w:sz w:val="28"/>
          <w:szCs w:val="28"/>
        </w:rPr>
        <w:t xml:space="preserve"> социально-политические изменения в стране поставила на повестку дня вопросы формирования, развития, становления, воспитания патриота, гражданина, специалиста. Сегодня одним из стратегических трендов развития Казахстана является новый казахстанский патриотизм. Как известно, в Послании Президента страны </w:t>
      </w:r>
      <w:r w:rsidRPr="001D0F66">
        <w:rPr>
          <w:rStyle w:val="af"/>
          <w:bCs w:val="0"/>
          <w:sz w:val="28"/>
          <w:szCs w:val="28"/>
        </w:rPr>
        <w:t>«</w:t>
      </w:r>
      <w:r w:rsidRPr="001D0F66">
        <w:rPr>
          <w:rStyle w:val="af"/>
          <w:b w:val="0"/>
          <w:sz w:val="28"/>
          <w:szCs w:val="28"/>
        </w:rPr>
        <w:t>Казахстанский путь – 2050: Единая цель, единые интересы, единое будущее</w:t>
      </w:r>
      <w:r w:rsidRPr="001D0F66">
        <w:rPr>
          <w:rStyle w:val="af"/>
          <w:bCs w:val="0"/>
          <w:sz w:val="28"/>
          <w:szCs w:val="28"/>
        </w:rPr>
        <w:t xml:space="preserve">» </w:t>
      </w:r>
      <w:r w:rsidRPr="001D0F66">
        <w:rPr>
          <w:rStyle w:val="af"/>
          <w:b w:val="0"/>
          <w:sz w:val="28"/>
          <w:szCs w:val="28"/>
        </w:rPr>
        <w:t xml:space="preserve">определена </w:t>
      </w:r>
      <w:r w:rsidRPr="001D0F66">
        <w:rPr>
          <w:sz w:val="28"/>
          <w:szCs w:val="28"/>
        </w:rPr>
        <w:t xml:space="preserve">национальная идея Казахстана – «Мәңгілік Ел». Это вечная земля, на которой живет трудолюбивый, гостеприимный, толерантный народ, завоевавший независимость и возможность самому строить свою историческую судьбу. </w:t>
      </w:r>
    </w:p>
    <w:bookmarkEnd w:id="0"/>
    <w:p w:rsidR="00423901" w:rsidRPr="001D0F66" w:rsidRDefault="00423901" w:rsidP="00423901">
      <w:pPr>
        <w:tabs>
          <w:tab w:val="left" w:pos="993"/>
        </w:tabs>
        <w:ind w:firstLine="567"/>
        <w:jc w:val="both"/>
        <w:rPr>
          <w:sz w:val="28"/>
          <w:szCs w:val="28"/>
        </w:rPr>
      </w:pPr>
      <w:r w:rsidRPr="001D0F66">
        <w:rPr>
          <w:sz w:val="28"/>
          <w:szCs w:val="28"/>
        </w:rPr>
        <w:t>И</w:t>
      </w:r>
      <w:r w:rsidRPr="001D0F66">
        <w:rPr>
          <w:bCs/>
          <w:sz w:val="28"/>
          <w:szCs w:val="28"/>
        </w:rPr>
        <w:t>дея «Мәңгілік Ел» берет свое духовное начало с древних времен.</w:t>
      </w:r>
      <w:r w:rsidRPr="001D0F66">
        <w:rPr>
          <w:sz w:val="28"/>
          <w:szCs w:val="28"/>
        </w:rPr>
        <w:t xml:space="preserve"> </w:t>
      </w:r>
      <w:r w:rsidRPr="001D0F66">
        <w:rPr>
          <w:bCs/>
          <w:sz w:val="28"/>
          <w:szCs w:val="28"/>
        </w:rPr>
        <w:t>Можно вполне утверждать, что великий аль-Фараби теоретически обосновал концепцию «Мәңгілік Ел» в своих работах «О взглядах жителей добродетельного города», «Гражданская политика», «Афоризмы государственного деятеля»</w:t>
      </w:r>
      <w:r w:rsidRPr="001D0F66">
        <w:rPr>
          <w:sz w:val="28"/>
          <w:szCs w:val="28"/>
        </w:rPr>
        <w:t xml:space="preserve">. </w:t>
      </w:r>
    </w:p>
    <w:p w:rsidR="00423901" w:rsidRPr="001D0F66" w:rsidRDefault="00423901" w:rsidP="00423901">
      <w:pPr>
        <w:tabs>
          <w:tab w:val="left" w:pos="993"/>
        </w:tabs>
        <w:ind w:firstLine="567"/>
        <w:jc w:val="both"/>
        <w:rPr>
          <w:sz w:val="28"/>
          <w:szCs w:val="28"/>
        </w:rPr>
      </w:pPr>
      <w:r w:rsidRPr="001D0F66">
        <w:rPr>
          <w:sz w:val="28"/>
          <w:szCs w:val="28"/>
        </w:rPr>
        <w:t>Национальная идея «Мәңгілік Ел» является результатом исторического развития общества, развития национального сознания. Президент РК Н.</w:t>
      </w:r>
      <w:r w:rsidRPr="001D0F66">
        <w:rPr>
          <w:sz w:val="28"/>
          <w:szCs w:val="28"/>
          <w:lang w:val="kk-KZ"/>
        </w:rPr>
        <w:t xml:space="preserve">А. </w:t>
      </w:r>
      <w:r w:rsidRPr="001D0F66">
        <w:rPr>
          <w:sz w:val="28"/>
          <w:szCs w:val="28"/>
        </w:rPr>
        <w:t xml:space="preserve">Назарбаев направил идею мобилизации «Мәңгілік Ел» своему народу как главное идеологическо-инновационное направление. </w:t>
      </w:r>
    </w:p>
    <w:p w:rsidR="00423901" w:rsidRPr="001D0F66" w:rsidRDefault="00423901" w:rsidP="00423901">
      <w:pPr>
        <w:pStyle w:val="a3"/>
        <w:spacing w:before="0" w:beforeAutospacing="0" w:after="0" w:afterAutospacing="0"/>
        <w:ind w:firstLine="567"/>
        <w:rPr>
          <w:rFonts w:ascii="Times New Roman" w:hAnsi="Times New Roman"/>
          <w:color w:val="auto"/>
          <w:sz w:val="28"/>
          <w:szCs w:val="28"/>
        </w:rPr>
      </w:pPr>
      <w:r w:rsidRPr="001D0F66">
        <w:rPr>
          <w:rFonts w:ascii="Times New Roman" w:hAnsi="Times New Roman"/>
          <w:color w:val="auto"/>
          <w:sz w:val="28"/>
          <w:szCs w:val="28"/>
        </w:rPr>
        <w:t>«Одна из главных задач нашего государства сегодня</w:t>
      </w:r>
      <w:r w:rsidRPr="001D0F66">
        <w:rPr>
          <w:rFonts w:ascii="Times New Roman" w:hAnsi="Times New Roman"/>
          <w:color w:val="auto"/>
          <w:sz w:val="28"/>
          <w:szCs w:val="28"/>
          <w:lang w:val="kk-KZ"/>
        </w:rPr>
        <w:t xml:space="preserve"> – </w:t>
      </w:r>
      <w:r w:rsidRPr="001D0F66">
        <w:rPr>
          <w:rFonts w:ascii="Times New Roman" w:hAnsi="Times New Roman"/>
          <w:color w:val="auto"/>
          <w:sz w:val="28"/>
          <w:szCs w:val="28"/>
        </w:rPr>
        <w:t>воспитание поколения, хорошо знающего традиции родной культуры, любящего историю своего народа</w:t>
      </w:r>
      <w:r w:rsidRPr="001D0F66">
        <w:rPr>
          <w:rFonts w:ascii="Times New Roman" w:hAnsi="Times New Roman"/>
          <w:color w:val="auto"/>
          <w:sz w:val="28"/>
          <w:szCs w:val="28"/>
          <w:lang w:val="kk-KZ"/>
        </w:rPr>
        <w:t xml:space="preserve"> – </w:t>
      </w:r>
      <w:r w:rsidRPr="001D0F66">
        <w:rPr>
          <w:rFonts w:ascii="Times New Roman" w:hAnsi="Times New Roman"/>
          <w:color w:val="auto"/>
          <w:sz w:val="28"/>
          <w:szCs w:val="28"/>
        </w:rPr>
        <w:t>поколения, которому можно доверить будущее страны. С обретением независимости Казахстан укрепил экономику, признан во всем мире. В стране растет активное и целеустремленное молодое поколение, свободно владеющее несколькими языками, освоившее современные информа</w:t>
      </w:r>
      <w:r w:rsidRPr="001D0F66">
        <w:rPr>
          <w:rFonts w:ascii="Times New Roman" w:hAnsi="Times New Roman"/>
          <w:color w:val="auto"/>
          <w:sz w:val="28"/>
          <w:szCs w:val="28"/>
        </w:rPr>
        <w:softHyphen/>
        <w:t>ционные технологии. Но</w:t>
      </w:r>
      <w:r w:rsidRPr="001D0F66">
        <w:rPr>
          <w:rFonts w:ascii="Times New Roman" w:hAnsi="Times New Roman"/>
          <w:color w:val="auto"/>
          <w:sz w:val="28"/>
          <w:szCs w:val="28"/>
          <w:lang w:val="kk-KZ"/>
        </w:rPr>
        <w:t>,</w:t>
      </w:r>
      <w:r w:rsidRPr="001D0F66">
        <w:rPr>
          <w:rFonts w:ascii="Times New Roman" w:hAnsi="Times New Roman"/>
          <w:color w:val="auto"/>
          <w:sz w:val="28"/>
          <w:szCs w:val="28"/>
        </w:rPr>
        <w:t xml:space="preserve"> где гарантия, что это не будут чуждые чаяниям народа технократы, не знающие родной истории, своих корней, не осознающие себя наследниками и продолжателями великой степной культуры? Молодое поколение, не усвоившее духовные ценности своего народа, уроки родной истории, может захлебнуться волной глобализации и пойти на поводу различных догматических течений. Это означает, что наш долг</w:t>
      </w:r>
      <w:r w:rsidRPr="001D0F66">
        <w:rPr>
          <w:rFonts w:ascii="Times New Roman" w:hAnsi="Times New Roman"/>
          <w:color w:val="auto"/>
          <w:sz w:val="28"/>
          <w:szCs w:val="28"/>
          <w:lang w:val="kk-KZ"/>
        </w:rPr>
        <w:t xml:space="preserve"> – </w:t>
      </w:r>
      <w:r w:rsidRPr="001D0F66">
        <w:rPr>
          <w:rFonts w:ascii="Times New Roman" w:hAnsi="Times New Roman"/>
          <w:color w:val="auto"/>
          <w:sz w:val="28"/>
          <w:szCs w:val="28"/>
        </w:rPr>
        <w:t xml:space="preserve">воспитать молодых казахстанцев в духе патриотизма, любви к родному народу», </w:t>
      </w:r>
      <w:r w:rsidRPr="001D0F66">
        <w:rPr>
          <w:rFonts w:ascii="Times New Roman" w:hAnsi="Times New Roman"/>
          <w:color w:val="auto"/>
          <w:sz w:val="28"/>
          <w:szCs w:val="28"/>
          <w:lang w:val="kk-KZ"/>
        </w:rPr>
        <w:t xml:space="preserve">- </w:t>
      </w:r>
      <w:r w:rsidRPr="001D0F66">
        <w:rPr>
          <w:rFonts w:ascii="Times New Roman" w:hAnsi="Times New Roman"/>
          <w:color w:val="auto"/>
          <w:sz w:val="28"/>
          <w:szCs w:val="28"/>
        </w:rPr>
        <w:t xml:space="preserve">отметил Президент Казахстана [1]. </w:t>
      </w:r>
    </w:p>
    <w:p w:rsidR="00423901" w:rsidRPr="001D0F66" w:rsidRDefault="00423901" w:rsidP="00423901">
      <w:pPr>
        <w:pStyle w:val="a3"/>
        <w:spacing w:before="0" w:beforeAutospacing="0" w:after="0" w:afterAutospacing="0"/>
        <w:ind w:firstLine="567"/>
        <w:rPr>
          <w:rFonts w:ascii="Times New Roman" w:hAnsi="Times New Roman"/>
          <w:color w:val="auto"/>
          <w:sz w:val="28"/>
          <w:szCs w:val="28"/>
        </w:rPr>
      </w:pPr>
      <w:r w:rsidRPr="001D0F66">
        <w:rPr>
          <w:rFonts w:ascii="Times New Roman" w:hAnsi="Times New Roman"/>
          <w:color w:val="auto"/>
          <w:sz w:val="28"/>
          <w:szCs w:val="28"/>
        </w:rPr>
        <w:t xml:space="preserve">Проблемы гуманитаризации сферы образования на постсоветском пространстве волнуют отечественных интеллектуалов; под воздействием аналитических обзоров и рекомендаций по результатам научных исследований, социологических опросов, государственные структуры способны принимать аутентичные меры реагирования. На указанные цели все чаще выделяются научные гранты, в постсоветских государствах, что свидетельствует об актуальности поднимаемых проблемных вопросов формирования общенациональных идеологических концепций. Как отмечают многие средства </w:t>
      </w:r>
      <w:r w:rsidRPr="001D0F66">
        <w:rPr>
          <w:rFonts w:ascii="Times New Roman" w:hAnsi="Times New Roman"/>
          <w:color w:val="auto"/>
          <w:sz w:val="28"/>
          <w:szCs w:val="28"/>
        </w:rPr>
        <w:lastRenderedPageBreak/>
        <w:t xml:space="preserve">массовой информации, выросло новое поколение после распада Союза и отказа социума от прежнего идеологического базиса. Плоды процесса постсоветской социализации очевидны уже сегодня, если обратить внимание на ситуацию в Украине, Республике Молдова и др. </w:t>
      </w:r>
    </w:p>
    <w:p w:rsidR="00423901" w:rsidRPr="001D0F66" w:rsidRDefault="00423901" w:rsidP="00423901">
      <w:pPr>
        <w:pStyle w:val="a3"/>
        <w:spacing w:before="0" w:beforeAutospacing="0" w:after="0" w:afterAutospacing="0"/>
        <w:ind w:firstLine="567"/>
        <w:rPr>
          <w:rFonts w:ascii="Times New Roman" w:hAnsi="Times New Roman"/>
          <w:color w:val="auto"/>
          <w:sz w:val="28"/>
          <w:szCs w:val="28"/>
          <w:lang w:val="kk-KZ"/>
        </w:rPr>
      </w:pPr>
      <w:r w:rsidRPr="001D0F66">
        <w:rPr>
          <w:rFonts w:ascii="Times New Roman" w:hAnsi="Times New Roman"/>
          <w:color w:val="auto"/>
          <w:sz w:val="28"/>
          <w:szCs w:val="28"/>
        </w:rPr>
        <w:t xml:space="preserve">В этой связи исследование гуманитарных технологий, направленных на развитие нового казахстанского патриотизма представляется не просто научной, но </w:t>
      </w:r>
      <w:r w:rsidRPr="001D0F66">
        <w:rPr>
          <w:rFonts w:ascii="Times New Roman" w:hAnsi="Times New Roman"/>
          <w:color w:val="auto"/>
          <w:sz w:val="28"/>
          <w:szCs w:val="28"/>
          <w:lang w:val="kk-KZ"/>
        </w:rPr>
        <w:t xml:space="preserve">и </w:t>
      </w:r>
      <w:r w:rsidRPr="001D0F66">
        <w:rPr>
          <w:rFonts w:ascii="Times New Roman" w:hAnsi="Times New Roman"/>
          <w:color w:val="auto"/>
          <w:sz w:val="28"/>
          <w:szCs w:val="28"/>
        </w:rPr>
        <w:t xml:space="preserve">политической задачей. </w:t>
      </w:r>
      <w:r w:rsidRPr="001D0F66">
        <w:rPr>
          <w:rFonts w:ascii="Times New Roman" w:hAnsi="Times New Roman"/>
          <w:color w:val="auto"/>
          <w:sz w:val="28"/>
          <w:szCs w:val="28"/>
          <w:lang w:val="kk-KZ"/>
        </w:rPr>
        <w:t>В период оперативного развития мировых экономических, социально-политических процессов определение духовных ценностей и идеологических принципов казахстанского общества, направление их на положения цивилизации является актуальной проблемой.</w:t>
      </w:r>
    </w:p>
    <w:p w:rsidR="00423901" w:rsidRPr="001D0F66" w:rsidRDefault="00423901" w:rsidP="00423901">
      <w:pPr>
        <w:ind w:firstLine="567"/>
        <w:jc w:val="both"/>
        <w:rPr>
          <w:sz w:val="28"/>
          <w:szCs w:val="28"/>
        </w:rPr>
      </w:pPr>
      <w:r w:rsidRPr="001D0F66">
        <w:rPr>
          <w:sz w:val="28"/>
          <w:szCs w:val="28"/>
        </w:rPr>
        <w:t xml:space="preserve">В Казахстане, находящимся на пути инновационного развития и поставившего перед собой стратегическую цель вхождения в ряды 30 развитых стран мира, национальная идея «Мәңгілік ел» является идеологическим направлением, результатом исторического развития общества, развития национального сознания. Курс Главы казахстанского государства на формирование капитала нации является залогом устойчивого развития Казахстана на длительную перспективу. Развитый, образованный, самостоятельный, уверенный в своих силах, успешный и ответственный гражданин – основа и опора свободного и процветающего Казахстана. Новый казахстанский патриотизм является уникальной формулой, которая гармонизирует любовь к родине, традиции и инновации. Фундамент казахстанского патриотизма важен как равноправие всех граждан и </w:t>
      </w:r>
      <w:r w:rsidRPr="001D0F66">
        <w:rPr>
          <w:sz w:val="28"/>
          <w:szCs w:val="28"/>
          <w:lang w:val="kk-KZ"/>
        </w:rPr>
        <w:br/>
      </w:r>
      <w:r w:rsidRPr="001D0F66">
        <w:rPr>
          <w:sz w:val="28"/>
          <w:szCs w:val="28"/>
        </w:rPr>
        <w:t>ответственность перед Родиной, ее будущим. Новый казахстанский патриотизм выступает интегративной основой общественного сознания народа Казахстана. Новый патриотизм суверенного Казахстана отражает основные направления идеологии независимого государства, его исторического развития, мышления и философии, является воплощением многовековой мечты казахского народа и полиэтнического общества о свободе, независимом пути развития. Поэтому ее пропаганда и правильное внутригосударственное использование способствуют формированию у граждан национального самосознания, основанного на патриотизме, любви к Родине, стремлении служить ее интересам и готовности к ее защите.</w:t>
      </w:r>
    </w:p>
    <w:p w:rsidR="00423901" w:rsidRPr="001D0F66" w:rsidRDefault="00423901" w:rsidP="00423901">
      <w:pPr>
        <w:pStyle w:val="a3"/>
        <w:spacing w:before="0" w:beforeAutospacing="0" w:after="0" w:afterAutospacing="0"/>
        <w:ind w:firstLine="567"/>
        <w:rPr>
          <w:rFonts w:ascii="Times New Roman" w:hAnsi="Times New Roman"/>
          <w:color w:val="auto"/>
          <w:sz w:val="28"/>
          <w:szCs w:val="28"/>
          <w:lang w:val="kk-KZ"/>
        </w:rPr>
      </w:pPr>
      <w:r w:rsidRPr="001D0F66">
        <w:rPr>
          <w:rFonts w:ascii="Times New Roman" w:hAnsi="Times New Roman"/>
          <w:color w:val="auto"/>
          <w:sz w:val="28"/>
          <w:szCs w:val="28"/>
        </w:rPr>
        <w:t xml:space="preserve">Авторы данного проекта проводили работу в трех направлениях. Первое – это анализ работ отечественных и зарубежных авторов, посвященных исследованиям гуманитарных технологий и формированию национального патриотизма. Это было необходимо для определения дефиниции понятия «гуманитарные технологии» и их влияния на формирование интеллектуального общества. </w:t>
      </w:r>
    </w:p>
    <w:p w:rsidR="00423901" w:rsidRPr="001D0F66" w:rsidRDefault="00423901" w:rsidP="00423901">
      <w:pPr>
        <w:pStyle w:val="a3"/>
        <w:spacing w:before="0" w:beforeAutospacing="0" w:after="0" w:afterAutospacing="0"/>
        <w:ind w:firstLine="567"/>
        <w:rPr>
          <w:rFonts w:ascii="Times New Roman" w:hAnsi="Times New Roman"/>
          <w:color w:val="auto"/>
          <w:sz w:val="28"/>
          <w:szCs w:val="28"/>
          <w:lang w:val="kk-KZ"/>
        </w:rPr>
      </w:pPr>
      <w:r w:rsidRPr="001D0F66">
        <w:rPr>
          <w:rFonts w:ascii="Times New Roman" w:hAnsi="Times New Roman"/>
          <w:bCs/>
          <w:color w:val="auto"/>
          <w:sz w:val="28"/>
          <w:szCs w:val="28"/>
        </w:rPr>
        <w:t xml:space="preserve">Также были проведены системный и сравнительный анализы работ выдающихся ученых, проводивших исследования в области нематериальных ценностей, экономической свободы, политической свободы, массовой коммуникации и общественных интересов, политического дискурса и метафорики, социологии культуры. </w:t>
      </w:r>
      <w:r w:rsidRPr="001D0F66">
        <w:rPr>
          <w:rFonts w:ascii="Times New Roman" w:hAnsi="Times New Roman"/>
          <w:bCs/>
          <w:color w:val="auto"/>
          <w:sz w:val="28"/>
          <w:szCs w:val="28"/>
          <w:lang w:val="kk-KZ"/>
        </w:rPr>
        <w:t xml:space="preserve">К ним относятся: Werner Clement, Gerhard Hammerer, Karl Schwarz, </w:t>
      </w:r>
      <w:r w:rsidRPr="001D0F66">
        <w:rPr>
          <w:rFonts w:ascii="Times New Roman" w:hAnsi="Times New Roman"/>
          <w:color w:val="auto"/>
          <w:sz w:val="28"/>
          <w:szCs w:val="28"/>
          <w:lang w:val="kk-KZ"/>
        </w:rPr>
        <w:t xml:space="preserve">Ahmed Bounfour, Leif Edvinsson, Aurora Teixeira, </w:t>
      </w:r>
      <w:r w:rsidRPr="001D0F66">
        <w:rPr>
          <w:rFonts w:ascii="Times New Roman" w:hAnsi="Times New Roman"/>
          <w:bCs/>
          <w:color w:val="auto"/>
          <w:sz w:val="28"/>
          <w:szCs w:val="28"/>
          <w:lang w:val="kk-KZ"/>
        </w:rPr>
        <w:t xml:space="preserve">lsy </w:t>
      </w:r>
      <w:r w:rsidRPr="001D0F66">
        <w:rPr>
          <w:rFonts w:ascii="Times New Roman" w:hAnsi="Times New Roman"/>
          <w:bCs/>
          <w:color w:val="auto"/>
          <w:sz w:val="28"/>
          <w:szCs w:val="28"/>
          <w:lang w:val="kk-KZ"/>
        </w:rPr>
        <w:lastRenderedPageBreak/>
        <w:t xml:space="preserve">Núñez Guerrero, </w:t>
      </w:r>
      <w:r w:rsidRPr="001D0F66">
        <w:rPr>
          <w:rFonts w:ascii="Times New Roman" w:hAnsi="Times New Roman"/>
          <w:iCs/>
          <w:color w:val="auto"/>
          <w:sz w:val="28"/>
          <w:szCs w:val="28"/>
          <w:lang w:val="kk-KZ"/>
        </w:rPr>
        <w:t xml:space="preserve">W. Ken Farr, Richard A. Lord, J. Larry Wolfenbarger, </w:t>
      </w:r>
      <w:r w:rsidRPr="001D0F66">
        <w:rPr>
          <w:rFonts w:ascii="Times New Roman" w:hAnsi="Times New Roman"/>
          <w:color w:val="auto"/>
          <w:sz w:val="28"/>
          <w:szCs w:val="28"/>
          <w:lang w:val="kk-KZ"/>
        </w:rPr>
        <w:t xml:space="preserve">H.D. Lassswell,  D. Lerner, W. Shramm, D. McQuial. </w:t>
      </w:r>
    </w:p>
    <w:p w:rsidR="00423901" w:rsidRPr="001D0F66" w:rsidRDefault="00423901" w:rsidP="00423901">
      <w:pPr>
        <w:pStyle w:val="a3"/>
        <w:spacing w:before="0" w:beforeAutospacing="0" w:after="0" w:afterAutospacing="0"/>
        <w:ind w:firstLine="567"/>
        <w:rPr>
          <w:rFonts w:ascii="Times New Roman" w:hAnsi="Times New Roman"/>
          <w:color w:val="auto"/>
          <w:sz w:val="28"/>
          <w:szCs w:val="28"/>
          <w:lang w:val="kk-KZ"/>
        </w:rPr>
      </w:pPr>
      <w:r w:rsidRPr="001D0F66">
        <w:rPr>
          <w:rFonts w:ascii="Times New Roman" w:hAnsi="Times New Roman"/>
          <w:color w:val="auto"/>
          <w:sz w:val="28"/>
          <w:szCs w:val="28"/>
          <w:lang w:val="kk-KZ"/>
        </w:rPr>
        <w:t xml:space="preserve">Анализ взаимосвязи интеллектуального потенциала, культуры и деятельности рассматривался в работах Л.П. </w:t>
      </w:r>
      <w:r w:rsidRPr="001D0F66">
        <w:rPr>
          <w:rStyle w:val="hl"/>
          <w:rFonts w:ascii="Times New Roman" w:hAnsi="Times New Roman"/>
          <w:color w:val="auto"/>
          <w:sz w:val="28"/>
          <w:szCs w:val="28"/>
          <w:lang w:val="kk-KZ"/>
        </w:rPr>
        <w:t>Буевой</w:t>
      </w:r>
      <w:r w:rsidRPr="001D0F66">
        <w:rPr>
          <w:rFonts w:ascii="Times New Roman" w:hAnsi="Times New Roman"/>
          <w:color w:val="auto"/>
          <w:sz w:val="28"/>
          <w:szCs w:val="28"/>
          <w:lang w:val="kk-KZ"/>
        </w:rPr>
        <w:t xml:space="preserve">, Е.А. Вавилина, В.К. Кантора, Н.В. Карлова, В.Ж. </w:t>
      </w:r>
      <w:r w:rsidRPr="001D0F66">
        <w:rPr>
          <w:rStyle w:val="hl"/>
          <w:rFonts w:ascii="Times New Roman" w:hAnsi="Times New Roman"/>
          <w:color w:val="auto"/>
          <w:sz w:val="28"/>
          <w:szCs w:val="28"/>
          <w:lang w:val="kk-KZ"/>
        </w:rPr>
        <w:t>Келле</w:t>
      </w:r>
      <w:r w:rsidRPr="001D0F66">
        <w:rPr>
          <w:rFonts w:ascii="Times New Roman" w:hAnsi="Times New Roman"/>
          <w:color w:val="auto"/>
          <w:sz w:val="28"/>
          <w:szCs w:val="28"/>
          <w:lang w:val="kk-KZ"/>
        </w:rPr>
        <w:t xml:space="preserve">, И.Ф. Кефели, Л.Н.Когана, И.Т. Кузнецовой, М.Н. Кузьмина, Н. Лобковица, Э.С. </w:t>
      </w:r>
      <w:r w:rsidRPr="001D0F66">
        <w:rPr>
          <w:rStyle w:val="hl"/>
          <w:rFonts w:ascii="Times New Roman" w:hAnsi="Times New Roman"/>
          <w:color w:val="auto"/>
          <w:sz w:val="28"/>
          <w:szCs w:val="28"/>
          <w:lang w:val="kk-KZ"/>
        </w:rPr>
        <w:t>Маркаряна</w:t>
      </w:r>
      <w:r w:rsidRPr="001D0F66">
        <w:rPr>
          <w:rFonts w:ascii="Times New Roman" w:hAnsi="Times New Roman"/>
          <w:color w:val="auto"/>
          <w:sz w:val="28"/>
          <w:szCs w:val="28"/>
          <w:lang w:val="kk-KZ"/>
        </w:rPr>
        <w:t xml:space="preserve">, Д. Маркуша, В.М. Межуева, Ю.А. </w:t>
      </w:r>
      <w:r w:rsidRPr="001D0F66">
        <w:rPr>
          <w:rStyle w:val="hl"/>
          <w:rFonts w:ascii="Times New Roman" w:hAnsi="Times New Roman"/>
          <w:color w:val="auto"/>
          <w:sz w:val="28"/>
          <w:szCs w:val="28"/>
          <w:lang w:val="kk-KZ"/>
        </w:rPr>
        <w:t>Муравьева</w:t>
      </w:r>
      <w:r w:rsidRPr="001D0F66">
        <w:rPr>
          <w:rFonts w:ascii="Times New Roman" w:hAnsi="Times New Roman"/>
          <w:color w:val="auto"/>
          <w:sz w:val="28"/>
          <w:szCs w:val="28"/>
          <w:lang w:val="kk-KZ"/>
        </w:rPr>
        <w:t xml:space="preserve">, А.Л. Никифорова, Ю.К. Плетникова, А. Швейцера, Б.Г. </w:t>
      </w:r>
      <w:r w:rsidRPr="001D0F66">
        <w:rPr>
          <w:rStyle w:val="hl"/>
          <w:rFonts w:ascii="Times New Roman" w:hAnsi="Times New Roman"/>
          <w:color w:val="auto"/>
          <w:sz w:val="28"/>
          <w:szCs w:val="28"/>
          <w:lang w:val="kk-KZ"/>
        </w:rPr>
        <w:t xml:space="preserve">Юдина, </w:t>
      </w:r>
      <w:r w:rsidRPr="001D0F66">
        <w:rPr>
          <w:rFonts w:ascii="Times New Roman" w:hAnsi="Times New Roman"/>
          <w:color w:val="auto"/>
          <w:sz w:val="28"/>
          <w:szCs w:val="28"/>
          <w:lang w:val="kk-KZ"/>
        </w:rPr>
        <w:t xml:space="preserve">Б. Жексенбаева, М.А. Нуриева, А.К. Сатова, М.А. Мергалиева, Ж.А. Сейсенбаевой, и др. </w:t>
      </w:r>
    </w:p>
    <w:p w:rsidR="00423901" w:rsidRPr="001D0F66" w:rsidRDefault="00423901" w:rsidP="00423901">
      <w:pPr>
        <w:ind w:firstLine="567"/>
        <w:jc w:val="both"/>
        <w:rPr>
          <w:sz w:val="28"/>
          <w:szCs w:val="28"/>
        </w:rPr>
      </w:pPr>
      <w:r w:rsidRPr="001D0F66">
        <w:rPr>
          <w:sz w:val="28"/>
          <w:szCs w:val="28"/>
        </w:rPr>
        <w:t xml:space="preserve">Также актуальными представляются научные исследования, в которых проведен анализ современных информационно-коммуникационных технологий – </w:t>
      </w:r>
      <w:r w:rsidRPr="001D0F66">
        <w:rPr>
          <w:sz w:val="28"/>
          <w:szCs w:val="28"/>
          <w:lang w:val="en-US"/>
        </w:rPr>
        <w:t>ICT</w:t>
      </w:r>
      <w:r w:rsidRPr="001D0F66">
        <w:rPr>
          <w:sz w:val="28"/>
          <w:szCs w:val="28"/>
        </w:rPr>
        <w:t>. Так, в гуманитарных чрезвычайных ситуациях информационн</w:t>
      </w:r>
      <w:r w:rsidRPr="001D0F66">
        <w:rPr>
          <w:sz w:val="28"/>
          <w:szCs w:val="28"/>
          <w:lang w:val="kk-KZ"/>
        </w:rPr>
        <w:t>о-</w:t>
      </w:r>
      <w:r w:rsidRPr="001D0F66">
        <w:rPr>
          <w:sz w:val="28"/>
          <w:szCs w:val="28"/>
        </w:rPr>
        <w:t xml:space="preserve"> коммуника</w:t>
      </w:r>
      <w:r w:rsidRPr="001D0F66">
        <w:rPr>
          <w:sz w:val="28"/>
          <w:szCs w:val="28"/>
          <w:lang w:val="kk-KZ"/>
        </w:rPr>
        <w:t>тив</w:t>
      </w:r>
      <w:r w:rsidRPr="001D0F66">
        <w:rPr>
          <w:sz w:val="28"/>
          <w:szCs w:val="28"/>
        </w:rPr>
        <w:t xml:space="preserve">ные технологии предлагают новые возможности для связи с сообществами, удаленными оценками потребностей и сбор данных. Данный аспект рассмотрен в трудах </w:t>
      </w:r>
      <w:r w:rsidRPr="001D0F66">
        <w:rPr>
          <w:sz w:val="28"/>
          <w:szCs w:val="28"/>
          <w:lang w:val="en-US"/>
        </w:rPr>
        <w:t>L</w:t>
      </w:r>
      <w:r w:rsidRPr="001D0F66">
        <w:rPr>
          <w:sz w:val="28"/>
          <w:szCs w:val="28"/>
        </w:rPr>
        <w:t>.</w:t>
      </w:r>
      <w:r w:rsidRPr="001D0F66">
        <w:rPr>
          <w:sz w:val="28"/>
          <w:szCs w:val="28"/>
          <w:lang w:val="en-US"/>
        </w:rPr>
        <w:t>Raftree</w:t>
      </w:r>
      <w:r w:rsidRPr="001D0F66">
        <w:rPr>
          <w:sz w:val="28"/>
          <w:szCs w:val="28"/>
        </w:rPr>
        <w:t xml:space="preserve"> и </w:t>
      </w:r>
      <w:r w:rsidRPr="001D0F66">
        <w:rPr>
          <w:sz w:val="28"/>
          <w:szCs w:val="28"/>
          <w:lang w:val="en-US"/>
        </w:rPr>
        <w:t>M</w:t>
      </w:r>
      <w:r w:rsidRPr="001D0F66">
        <w:rPr>
          <w:sz w:val="28"/>
          <w:szCs w:val="28"/>
        </w:rPr>
        <w:t xml:space="preserve">. </w:t>
      </w:r>
      <w:r w:rsidRPr="001D0F66">
        <w:rPr>
          <w:sz w:val="28"/>
          <w:szCs w:val="28"/>
          <w:lang w:val="en-US"/>
        </w:rPr>
        <w:t>Bamberger</w:t>
      </w:r>
      <w:r w:rsidRPr="001D0F66">
        <w:rPr>
          <w:sz w:val="28"/>
          <w:szCs w:val="28"/>
        </w:rPr>
        <w:t xml:space="preserve"> (2014), </w:t>
      </w:r>
      <w:r w:rsidRPr="001D0F66">
        <w:rPr>
          <w:sz w:val="28"/>
          <w:szCs w:val="28"/>
          <w:lang w:val="en-US"/>
        </w:rPr>
        <w:t>M</w:t>
      </w:r>
      <w:r w:rsidRPr="001D0F66">
        <w:rPr>
          <w:sz w:val="28"/>
          <w:szCs w:val="28"/>
        </w:rPr>
        <w:t>.</w:t>
      </w:r>
      <w:r w:rsidRPr="001D0F66">
        <w:rPr>
          <w:sz w:val="28"/>
          <w:szCs w:val="28"/>
          <w:lang w:val="en-US"/>
        </w:rPr>
        <w:t>Kalas</w:t>
      </w:r>
      <w:r w:rsidRPr="001D0F66">
        <w:rPr>
          <w:sz w:val="28"/>
          <w:szCs w:val="28"/>
        </w:rPr>
        <w:t xml:space="preserve"> и </w:t>
      </w:r>
      <w:r w:rsidRPr="001D0F66">
        <w:rPr>
          <w:sz w:val="28"/>
          <w:szCs w:val="28"/>
          <w:lang w:val="en-US"/>
        </w:rPr>
        <w:t>G</w:t>
      </w:r>
      <w:r w:rsidRPr="001D0F66">
        <w:rPr>
          <w:sz w:val="28"/>
          <w:szCs w:val="28"/>
        </w:rPr>
        <w:t xml:space="preserve">. </w:t>
      </w:r>
      <w:r w:rsidRPr="001D0F66">
        <w:rPr>
          <w:sz w:val="28"/>
          <w:szCs w:val="28"/>
          <w:lang w:val="en-US"/>
        </w:rPr>
        <w:t>Spurk</w:t>
      </w:r>
      <w:r w:rsidRPr="001D0F66">
        <w:rPr>
          <w:sz w:val="28"/>
          <w:szCs w:val="28"/>
        </w:rPr>
        <w:t xml:space="preserve"> (2011) и др. Они анализируют потенциальные последствия реализации основанных на технологии проектов. Исследователи отмечают, что распознавание проблем и рисков может гарантировать позитивное влияние </w:t>
      </w:r>
      <w:r w:rsidRPr="001D0F66">
        <w:rPr>
          <w:sz w:val="28"/>
          <w:szCs w:val="28"/>
          <w:lang w:val="en-US"/>
        </w:rPr>
        <w:t>ICT</w:t>
      </w:r>
      <w:r w:rsidRPr="001D0F66">
        <w:rPr>
          <w:sz w:val="28"/>
          <w:szCs w:val="28"/>
        </w:rPr>
        <w:t>.</w:t>
      </w:r>
    </w:p>
    <w:p w:rsidR="00423901" w:rsidRPr="001D0F66" w:rsidRDefault="00423901" w:rsidP="00423901">
      <w:pPr>
        <w:ind w:firstLine="567"/>
        <w:jc w:val="both"/>
        <w:rPr>
          <w:sz w:val="28"/>
          <w:szCs w:val="28"/>
        </w:rPr>
      </w:pPr>
      <w:r w:rsidRPr="001D0F66">
        <w:rPr>
          <w:sz w:val="28"/>
          <w:szCs w:val="28"/>
        </w:rPr>
        <w:t xml:space="preserve">Американские ученые определяют также </w:t>
      </w:r>
      <w:r w:rsidRPr="001D0F66">
        <w:rPr>
          <w:sz w:val="28"/>
          <w:szCs w:val="28"/>
          <w:lang w:val="en-US"/>
        </w:rPr>
        <w:t>ICT</w:t>
      </w:r>
      <w:r w:rsidRPr="001D0F66">
        <w:rPr>
          <w:sz w:val="28"/>
          <w:szCs w:val="28"/>
        </w:rPr>
        <w:t xml:space="preserve"> в гуманитарных целях как взаимодействие между информацией и получателями, которые могут добавить к событию комментарии, усилить динамику конфликта </w:t>
      </w:r>
      <w:r w:rsidRPr="001D0F66">
        <w:rPr>
          <w:sz w:val="28"/>
          <w:szCs w:val="28"/>
          <w:lang w:val="kk-KZ"/>
        </w:rPr>
        <w:t>(</w:t>
      </w:r>
      <w:r w:rsidRPr="001D0F66">
        <w:rPr>
          <w:sz w:val="28"/>
          <w:szCs w:val="28"/>
          <w:lang w:val="en-US"/>
        </w:rPr>
        <w:t>A</w:t>
      </w:r>
      <w:r w:rsidRPr="001D0F66">
        <w:rPr>
          <w:sz w:val="28"/>
          <w:szCs w:val="28"/>
        </w:rPr>
        <w:t xml:space="preserve"> </w:t>
      </w:r>
      <w:r w:rsidRPr="001D0F66">
        <w:rPr>
          <w:sz w:val="28"/>
          <w:szCs w:val="28"/>
          <w:lang w:val="en-US"/>
        </w:rPr>
        <w:t>Jacobsen</w:t>
      </w:r>
      <w:r w:rsidRPr="001D0F66">
        <w:rPr>
          <w:sz w:val="28"/>
          <w:szCs w:val="28"/>
        </w:rPr>
        <w:t xml:space="preserve"> 2015, </w:t>
      </w:r>
      <w:r w:rsidRPr="001D0F66">
        <w:rPr>
          <w:sz w:val="28"/>
          <w:szCs w:val="28"/>
          <w:lang w:val="en-US"/>
        </w:rPr>
        <w:t>S</w:t>
      </w:r>
      <w:r w:rsidRPr="001D0F66">
        <w:rPr>
          <w:sz w:val="28"/>
          <w:szCs w:val="28"/>
        </w:rPr>
        <w:t xml:space="preserve">. </w:t>
      </w:r>
      <w:r w:rsidRPr="001D0F66">
        <w:rPr>
          <w:sz w:val="28"/>
          <w:szCs w:val="28"/>
          <w:lang w:val="en-US"/>
        </w:rPr>
        <w:t>Vazquez</w:t>
      </w:r>
      <w:r w:rsidRPr="001D0F66">
        <w:rPr>
          <w:sz w:val="28"/>
          <w:szCs w:val="28"/>
        </w:rPr>
        <w:t xml:space="preserve"> 2014</w:t>
      </w:r>
      <w:r w:rsidRPr="001D0F66">
        <w:rPr>
          <w:sz w:val="28"/>
          <w:szCs w:val="28"/>
          <w:lang w:val="kk-KZ"/>
        </w:rPr>
        <w:t xml:space="preserve">; </w:t>
      </w:r>
      <w:r w:rsidRPr="001D0F66">
        <w:rPr>
          <w:sz w:val="28"/>
          <w:szCs w:val="28"/>
          <w:lang w:val="en-US"/>
        </w:rPr>
        <w:t>T</w:t>
      </w:r>
      <w:r w:rsidRPr="001D0F66">
        <w:rPr>
          <w:sz w:val="28"/>
          <w:szCs w:val="28"/>
        </w:rPr>
        <w:t xml:space="preserve">. </w:t>
      </w:r>
      <w:r w:rsidRPr="001D0F66">
        <w:rPr>
          <w:sz w:val="28"/>
          <w:szCs w:val="28"/>
          <w:lang w:val="en-US"/>
        </w:rPr>
        <w:t>Labonte</w:t>
      </w:r>
      <w:r w:rsidRPr="001D0F66">
        <w:rPr>
          <w:sz w:val="28"/>
          <w:szCs w:val="28"/>
        </w:rPr>
        <w:t xml:space="preserve"> 2014). Данные проблемы, связанные с использованием </w:t>
      </w:r>
      <w:r w:rsidRPr="001D0F66">
        <w:rPr>
          <w:sz w:val="28"/>
          <w:szCs w:val="28"/>
          <w:lang w:val="en-US"/>
        </w:rPr>
        <w:t>ICT</w:t>
      </w:r>
      <w:r w:rsidRPr="001D0F66">
        <w:rPr>
          <w:sz w:val="28"/>
          <w:szCs w:val="28"/>
        </w:rPr>
        <w:t xml:space="preserve"> в гуманитарных целях, еще не были соответственно исследованы. Проведен анализ трудов </w:t>
      </w:r>
      <w:r w:rsidRPr="001D0F66">
        <w:rPr>
          <w:sz w:val="28"/>
          <w:szCs w:val="28"/>
          <w:lang w:val="en-US"/>
        </w:rPr>
        <w:t>D</w:t>
      </w:r>
      <w:r w:rsidRPr="001D0F66">
        <w:rPr>
          <w:sz w:val="28"/>
          <w:szCs w:val="28"/>
        </w:rPr>
        <w:t>.</w:t>
      </w:r>
      <w:r w:rsidRPr="001D0F66">
        <w:rPr>
          <w:sz w:val="28"/>
          <w:szCs w:val="28"/>
          <w:lang w:val="en-US"/>
        </w:rPr>
        <w:t>Baker</w:t>
      </w:r>
      <w:r w:rsidRPr="001D0F66">
        <w:rPr>
          <w:sz w:val="28"/>
          <w:szCs w:val="28"/>
        </w:rPr>
        <w:t xml:space="preserve"> 2014, </w:t>
      </w:r>
      <w:r w:rsidRPr="001D0F66">
        <w:rPr>
          <w:sz w:val="28"/>
          <w:szCs w:val="28"/>
          <w:lang w:val="en-US"/>
        </w:rPr>
        <w:t>G</w:t>
      </w:r>
      <w:r w:rsidRPr="001D0F66">
        <w:rPr>
          <w:sz w:val="28"/>
          <w:szCs w:val="28"/>
        </w:rPr>
        <w:t xml:space="preserve">. </w:t>
      </w:r>
      <w:r w:rsidRPr="001D0F66">
        <w:rPr>
          <w:sz w:val="28"/>
          <w:szCs w:val="28"/>
          <w:lang w:val="en-US"/>
        </w:rPr>
        <w:t>Sandvik</w:t>
      </w:r>
      <w:r w:rsidRPr="001D0F66">
        <w:rPr>
          <w:sz w:val="28"/>
          <w:szCs w:val="28"/>
        </w:rPr>
        <w:t xml:space="preserve"> 2014 и др., в которых предложены конкретные предложения о новой этике и принципах использования </w:t>
      </w:r>
      <w:r w:rsidRPr="001D0F66">
        <w:rPr>
          <w:sz w:val="28"/>
          <w:szCs w:val="28"/>
          <w:lang w:val="en-US"/>
        </w:rPr>
        <w:t>ICT</w:t>
      </w:r>
      <w:r w:rsidRPr="001D0F66">
        <w:rPr>
          <w:sz w:val="28"/>
          <w:szCs w:val="28"/>
        </w:rPr>
        <w:t>.</w:t>
      </w:r>
    </w:p>
    <w:p w:rsidR="0021466B" w:rsidRPr="001D0F66" w:rsidRDefault="00423901" w:rsidP="00423901">
      <w:pPr>
        <w:tabs>
          <w:tab w:val="left" w:pos="0"/>
        </w:tabs>
        <w:suppressAutoHyphens/>
        <w:ind w:firstLine="567"/>
        <w:jc w:val="both"/>
        <w:rPr>
          <w:sz w:val="28"/>
          <w:szCs w:val="28"/>
          <w:lang w:val="kk-KZ"/>
        </w:rPr>
      </w:pPr>
      <w:r w:rsidRPr="001D0F66">
        <w:rPr>
          <w:sz w:val="28"/>
          <w:szCs w:val="28"/>
          <w:lang w:val="kk-KZ"/>
        </w:rPr>
        <w:t>Работы, проведенные в целях определения ближайшего будущего и реализации комплексных программ, осуществляемых в рамках Национальной концепции «</w:t>
      </w:r>
      <w:r w:rsidRPr="001D0F66">
        <w:rPr>
          <w:sz w:val="28"/>
          <w:szCs w:val="28"/>
        </w:rPr>
        <w:t>Мәңгілік ел»</w:t>
      </w:r>
      <w:r w:rsidRPr="001D0F66">
        <w:rPr>
          <w:sz w:val="28"/>
          <w:szCs w:val="28"/>
          <w:lang w:val="kk-KZ"/>
        </w:rPr>
        <w:t xml:space="preserve">», считаются первыми исследованиями в данном направлении. До сих пор в различных областях казахстанской науки - философии, политологии, социологии – не выработаны главные векторы развития гуманитарных технологий и формирования концепта нового казахстанского патриотизма. Данное исследование является первым в попытке осмыслить гуманитарное направление, необходимое для разработки информационно-коммуникативных технологий эффективного воздействия, направленных на формирование и развитие нового казахстанского патриотизма. Для исследования данного вопроса были разработаны анкеты, проведена работа в фокус-группах, результаты которых структурированы в диаграммах. </w:t>
      </w:r>
      <w:r w:rsidRPr="001D0F66">
        <w:rPr>
          <w:sz w:val="28"/>
          <w:szCs w:val="28"/>
        </w:rPr>
        <w:t>Приоритетное направление проекта</w:t>
      </w:r>
      <w:r w:rsidRPr="001D0F66">
        <w:rPr>
          <w:rStyle w:val="af"/>
          <w:sz w:val="28"/>
          <w:szCs w:val="28"/>
        </w:rPr>
        <w:t xml:space="preserve"> – </w:t>
      </w:r>
      <w:r w:rsidRPr="001D0F66">
        <w:rPr>
          <w:sz w:val="28"/>
          <w:szCs w:val="28"/>
        </w:rPr>
        <w:t>исследование</w:t>
      </w:r>
      <w:r w:rsidRPr="001D0F66">
        <w:rPr>
          <w:rStyle w:val="af"/>
          <w:b w:val="0"/>
          <w:sz w:val="28"/>
          <w:szCs w:val="28"/>
        </w:rPr>
        <w:t xml:space="preserve"> </w:t>
      </w:r>
      <w:r w:rsidRPr="001D0F66">
        <w:rPr>
          <w:sz w:val="28"/>
          <w:szCs w:val="28"/>
        </w:rPr>
        <w:t xml:space="preserve">вопросов сохранения и передачи из поколения в поколение нематериальных ценностей народа Казахстана, согласно Международной Конвенции ЮНЕСКО об охране нематериального культурного наследия. </w:t>
      </w:r>
    </w:p>
    <w:p w:rsidR="00E24C9D" w:rsidRDefault="00E24C9D" w:rsidP="00423901">
      <w:pPr>
        <w:tabs>
          <w:tab w:val="left" w:pos="851"/>
        </w:tabs>
        <w:ind w:firstLine="567"/>
        <w:jc w:val="both"/>
        <w:rPr>
          <w:bCs/>
          <w:caps/>
          <w:sz w:val="28"/>
          <w:szCs w:val="28"/>
          <w:lang w:val="kk-KZ"/>
        </w:rPr>
      </w:pPr>
    </w:p>
    <w:p w:rsidR="008B4BFE" w:rsidRDefault="008B4BFE" w:rsidP="00423901">
      <w:pPr>
        <w:tabs>
          <w:tab w:val="left" w:pos="851"/>
        </w:tabs>
        <w:ind w:firstLine="567"/>
        <w:jc w:val="both"/>
        <w:rPr>
          <w:bCs/>
          <w:caps/>
          <w:sz w:val="28"/>
          <w:szCs w:val="28"/>
          <w:lang w:val="kk-KZ"/>
        </w:rPr>
      </w:pPr>
    </w:p>
    <w:p w:rsidR="008B4BFE" w:rsidRDefault="008B4BFE" w:rsidP="00423901">
      <w:pPr>
        <w:tabs>
          <w:tab w:val="left" w:pos="851"/>
        </w:tabs>
        <w:ind w:firstLine="567"/>
        <w:jc w:val="both"/>
        <w:rPr>
          <w:bCs/>
          <w:caps/>
          <w:sz w:val="28"/>
          <w:szCs w:val="28"/>
          <w:lang w:val="kk-KZ"/>
        </w:rPr>
      </w:pPr>
    </w:p>
    <w:p w:rsidR="00423901" w:rsidRDefault="00C555BC" w:rsidP="00423901">
      <w:pPr>
        <w:tabs>
          <w:tab w:val="left" w:pos="851"/>
        </w:tabs>
        <w:ind w:firstLine="567"/>
        <w:jc w:val="both"/>
        <w:rPr>
          <w:bCs/>
          <w:sz w:val="28"/>
          <w:szCs w:val="28"/>
          <w:lang w:val="kk-KZ"/>
        </w:rPr>
      </w:pPr>
      <w:r>
        <w:rPr>
          <w:rStyle w:val="af"/>
          <w:b w:val="0"/>
          <w:sz w:val="28"/>
          <w:szCs w:val="28"/>
          <w:lang w:val="kk-KZ"/>
        </w:rPr>
        <w:lastRenderedPageBreak/>
        <w:t xml:space="preserve">1 </w:t>
      </w:r>
      <w:r w:rsidRPr="007B0D25">
        <w:rPr>
          <w:rStyle w:val="af"/>
          <w:b w:val="0"/>
          <w:sz w:val="28"/>
          <w:szCs w:val="28"/>
        </w:rPr>
        <w:t>«М</w:t>
      </w:r>
      <w:r w:rsidRPr="007B0D25">
        <w:rPr>
          <w:rStyle w:val="af"/>
          <w:b w:val="0"/>
          <w:sz w:val="28"/>
          <w:szCs w:val="28"/>
          <w:lang w:val="kk-KZ"/>
        </w:rPr>
        <w:t>Ә</w:t>
      </w:r>
      <w:r w:rsidRPr="007B0D25">
        <w:rPr>
          <w:rStyle w:val="af"/>
          <w:b w:val="0"/>
          <w:sz w:val="28"/>
          <w:szCs w:val="28"/>
        </w:rPr>
        <w:t xml:space="preserve">ҢГІЛІК ЕЛ» </w:t>
      </w:r>
      <w:r w:rsidRPr="007B0D25">
        <w:rPr>
          <w:rStyle w:val="af"/>
          <w:b w:val="0"/>
          <w:sz w:val="28"/>
          <w:szCs w:val="28"/>
          <w:lang w:val="kk-KZ"/>
        </w:rPr>
        <w:t>- КАК ИДЕОЛОГИЧЕСКАЯ ПЛАТФОРМА  НАЦИОНАЛЬНОЙ ИДЕИ</w:t>
      </w:r>
      <w:r w:rsidRPr="007B0D25">
        <w:rPr>
          <w:bCs/>
          <w:sz w:val="28"/>
          <w:szCs w:val="28"/>
          <w:lang w:val="kk-KZ"/>
        </w:rPr>
        <w:t xml:space="preserve"> КАЗАХСТАНА</w:t>
      </w:r>
    </w:p>
    <w:p w:rsidR="00C555BC" w:rsidRPr="001D0F66" w:rsidRDefault="00C555BC" w:rsidP="00423901">
      <w:pPr>
        <w:tabs>
          <w:tab w:val="left" w:pos="851"/>
        </w:tabs>
        <w:ind w:firstLine="567"/>
        <w:jc w:val="both"/>
        <w:rPr>
          <w:rStyle w:val="af"/>
          <w:b w:val="0"/>
          <w:sz w:val="28"/>
          <w:szCs w:val="28"/>
          <w:lang w:val="kk-KZ"/>
        </w:rPr>
      </w:pPr>
    </w:p>
    <w:p w:rsidR="00423901" w:rsidRPr="001D0F66" w:rsidRDefault="00423901" w:rsidP="00423901">
      <w:pPr>
        <w:tabs>
          <w:tab w:val="left" w:pos="851"/>
        </w:tabs>
        <w:ind w:firstLine="567"/>
        <w:jc w:val="both"/>
        <w:rPr>
          <w:bCs/>
          <w:sz w:val="28"/>
          <w:szCs w:val="28"/>
        </w:rPr>
      </w:pPr>
      <w:r w:rsidRPr="001D0F66">
        <w:rPr>
          <w:bCs/>
          <w:sz w:val="28"/>
          <w:szCs w:val="28"/>
        </w:rPr>
        <w:t>В Казахстане на государственном уровне ведется большая работа по охране нематериального культурного наследия. Создан Национальный комитет по охра</w:t>
      </w:r>
      <w:r w:rsidRPr="001D0F66">
        <w:rPr>
          <w:bCs/>
          <w:sz w:val="28"/>
          <w:szCs w:val="28"/>
        </w:rPr>
        <w:softHyphen/>
        <w:t>не нематериального культурного наследия (НКН), куда вошли видные ученые, исследователи, представители госорганов. Был разработан и одобрен проект Концепции по сохранению НКН. Сейчас рассматривается Национальный план мероприятий по защите НКН. Благодаря работе комитета был собран нацио</w:t>
      </w:r>
      <w:r w:rsidRPr="001D0F66">
        <w:rPr>
          <w:bCs/>
          <w:sz w:val="28"/>
          <w:szCs w:val="28"/>
        </w:rPr>
        <w:softHyphen/>
        <w:t xml:space="preserve">нальный перечень нематериального культурного наследия, в который на данный момент входит 18 элементов, включенных в список нематериального культурного наследия человечества ЮНЕСКО. Среди них – </w:t>
      </w:r>
      <w:r w:rsidRPr="001D0F66">
        <w:rPr>
          <w:bCs/>
          <w:sz w:val="28"/>
          <w:szCs w:val="28"/>
          <w:lang w:val="kk-KZ"/>
        </w:rPr>
        <w:t>«</w:t>
      </w:r>
      <w:r w:rsidRPr="001D0F66">
        <w:rPr>
          <w:bCs/>
          <w:sz w:val="28"/>
          <w:szCs w:val="28"/>
        </w:rPr>
        <w:t>қаражорға</w:t>
      </w:r>
      <w:r w:rsidRPr="001D0F66">
        <w:rPr>
          <w:bCs/>
          <w:sz w:val="28"/>
          <w:szCs w:val="28"/>
          <w:lang w:val="kk-KZ"/>
        </w:rPr>
        <w:t>»</w:t>
      </w:r>
      <w:r w:rsidRPr="001D0F66">
        <w:rPr>
          <w:bCs/>
          <w:sz w:val="28"/>
          <w:szCs w:val="28"/>
        </w:rPr>
        <w:t xml:space="preserve">, </w:t>
      </w:r>
      <w:r w:rsidRPr="001D0F66">
        <w:rPr>
          <w:bCs/>
          <w:sz w:val="28"/>
          <w:szCs w:val="28"/>
          <w:lang w:val="kk-KZ"/>
        </w:rPr>
        <w:t>«</w:t>
      </w:r>
      <w:r w:rsidRPr="001D0F66">
        <w:rPr>
          <w:bCs/>
          <w:sz w:val="28"/>
          <w:szCs w:val="28"/>
        </w:rPr>
        <w:t>күй</w:t>
      </w:r>
      <w:r w:rsidRPr="001D0F66">
        <w:rPr>
          <w:bCs/>
          <w:sz w:val="28"/>
          <w:szCs w:val="28"/>
          <w:lang w:val="kk-KZ"/>
        </w:rPr>
        <w:t>»</w:t>
      </w:r>
      <w:r w:rsidRPr="001D0F66">
        <w:rPr>
          <w:bCs/>
          <w:sz w:val="28"/>
          <w:szCs w:val="28"/>
        </w:rPr>
        <w:t>. Поданы заявки на утверждение та</w:t>
      </w:r>
      <w:r w:rsidRPr="001D0F66">
        <w:rPr>
          <w:bCs/>
          <w:sz w:val="28"/>
          <w:szCs w:val="28"/>
        </w:rPr>
        <w:softHyphen/>
        <w:t xml:space="preserve">ких номинаций, как «Юрта» и «Айтыс». </w:t>
      </w:r>
    </w:p>
    <w:p w:rsidR="00423901" w:rsidRPr="001D0F66" w:rsidRDefault="00423901" w:rsidP="00423901">
      <w:pPr>
        <w:tabs>
          <w:tab w:val="left" w:pos="851"/>
        </w:tabs>
        <w:autoSpaceDE w:val="0"/>
        <w:autoSpaceDN w:val="0"/>
        <w:adjustRightInd w:val="0"/>
        <w:ind w:firstLine="567"/>
        <w:jc w:val="both"/>
        <w:rPr>
          <w:sz w:val="28"/>
          <w:szCs w:val="28"/>
        </w:rPr>
      </w:pPr>
      <w:r w:rsidRPr="001D0F66">
        <w:rPr>
          <w:sz w:val="28"/>
          <w:szCs w:val="28"/>
        </w:rPr>
        <w:t>Медиаресурсы государства, транслируя информационные потоки по заданным направлениям, играют значительную роль в трансформации духовной жизни людей, формируют ценностные приоритеты населения и регулируют их функционирование.</w:t>
      </w:r>
      <w:r w:rsidRPr="001D0F66">
        <w:rPr>
          <w:sz w:val="28"/>
          <w:szCs w:val="28"/>
          <w:lang w:val="kk-KZ"/>
        </w:rPr>
        <w:t xml:space="preserve"> </w:t>
      </w:r>
      <w:r w:rsidRPr="001D0F66">
        <w:rPr>
          <w:sz w:val="28"/>
          <w:szCs w:val="28"/>
        </w:rPr>
        <w:t xml:space="preserve">Организованное государством медиапространство усиливает властные ресурсы политической системы, позволяет превратить противников в союзников, убедить людей в значимости пропагандируемых ценностей. В условиях реформирования казахстанского  общества особую значимость приобретает исследование особенностей влияния средств массовой информации на сохранение традиционных и формирование новых духовных ценностей в информационно-коммуникативном пространстве Казахстана. </w:t>
      </w:r>
    </w:p>
    <w:p w:rsidR="00423901" w:rsidRPr="001D0F66" w:rsidRDefault="00423901" w:rsidP="00423901">
      <w:pPr>
        <w:tabs>
          <w:tab w:val="left" w:pos="851"/>
        </w:tabs>
        <w:ind w:firstLine="567"/>
        <w:jc w:val="both"/>
        <w:rPr>
          <w:sz w:val="28"/>
          <w:szCs w:val="28"/>
        </w:rPr>
      </w:pPr>
      <w:r w:rsidRPr="001D0F66">
        <w:rPr>
          <w:sz w:val="28"/>
          <w:szCs w:val="28"/>
        </w:rPr>
        <w:t>Духовные ценности и национальная культура имеют непреходящее значение для развития каждого народа</w:t>
      </w:r>
      <w:r w:rsidRPr="001D0F66">
        <w:rPr>
          <w:sz w:val="28"/>
          <w:szCs w:val="28"/>
          <w:lang w:val="kk-KZ"/>
        </w:rPr>
        <w:t xml:space="preserve"> и</w:t>
      </w:r>
      <w:r w:rsidRPr="001D0F66">
        <w:rPr>
          <w:sz w:val="28"/>
          <w:szCs w:val="28"/>
        </w:rPr>
        <w:t xml:space="preserve"> этноса. Культуру можно представить как огромную лабораторию, в которой создаются общечеловеческие и национальные ценности, собираются воедино достижения человеческого общества с глубокой древности до наших дней. Все эти ценности являются наследием культуры народов. Поэтому знакомство с национальной культурой надо начинать с ее наследия. В словаре русского языка С.И. Ожегова наследие определяется как «явление духовной жизни людей, быта, уклада, унаследованное, воспринятое от прежних поколений, от предшественников». Наследие – это необходимый фундамент для построения будущими </w:t>
      </w:r>
      <w:r w:rsidRPr="001D0F66">
        <w:rPr>
          <w:sz w:val="28"/>
          <w:szCs w:val="28"/>
          <w:lang w:val="kk-KZ"/>
        </w:rPr>
        <w:br/>
      </w:r>
      <w:r w:rsidRPr="001D0F66">
        <w:rPr>
          <w:sz w:val="28"/>
          <w:szCs w:val="28"/>
        </w:rPr>
        <w:t>поколениями новой культуры. Настоящее поколение обогащается опытом прошлого и передает его будущему человечеству. И этот вечный круг трех единств не замыкается, пока живет народ.</w:t>
      </w:r>
    </w:p>
    <w:p w:rsidR="00423901" w:rsidRPr="001D0F66" w:rsidRDefault="00423901" w:rsidP="00423901">
      <w:pPr>
        <w:pStyle w:val="23"/>
        <w:tabs>
          <w:tab w:val="left" w:pos="0"/>
          <w:tab w:val="left" w:pos="851"/>
        </w:tabs>
        <w:spacing w:after="0" w:line="240" w:lineRule="auto"/>
        <w:ind w:left="0" w:firstLine="567"/>
        <w:jc w:val="both"/>
        <w:rPr>
          <w:rFonts w:ascii="Times New Roman" w:hAnsi="Times New Roman"/>
          <w:sz w:val="28"/>
          <w:szCs w:val="28"/>
          <w:lang w:val="kk-KZ"/>
        </w:rPr>
      </w:pPr>
      <w:r w:rsidRPr="001D0F66">
        <w:rPr>
          <w:rFonts w:ascii="Times New Roman" w:hAnsi="Times New Roman"/>
          <w:sz w:val="28"/>
          <w:szCs w:val="28"/>
          <w:lang w:val="kk-KZ"/>
        </w:rPr>
        <w:t>Создание духовного общества, основанного на общечеловеческих благах и национальных ценностях</w:t>
      </w:r>
      <w:r w:rsidRPr="001D0F66">
        <w:rPr>
          <w:rFonts w:ascii="Times New Roman" w:hAnsi="Times New Roman"/>
          <w:sz w:val="28"/>
          <w:szCs w:val="28"/>
        </w:rPr>
        <w:t>,</w:t>
      </w:r>
      <w:r w:rsidRPr="001D0F66">
        <w:rPr>
          <w:rFonts w:ascii="Times New Roman" w:hAnsi="Times New Roman"/>
          <w:sz w:val="28"/>
          <w:szCs w:val="28"/>
          <w:lang w:val="kk-KZ"/>
        </w:rPr>
        <w:t xml:space="preserve"> является обязанностью каждого из нас. Сегодня поднятие духа и идеологии страны, формирование патриотических чувств является важной задачей для нашего независимого государства. Для этих целей нам необходима национальная идея, укрепляющая духовные основы нации и высокие цели. В находящемся на пути развития Казахстане проблема духовно- национальной идеи, являющейся основой не только общества и государства, но и информационной политики, остро стоит на повестке дня.</w:t>
      </w:r>
    </w:p>
    <w:p w:rsidR="00423901" w:rsidRPr="001D0F66" w:rsidRDefault="00423901" w:rsidP="00423901">
      <w:pPr>
        <w:pStyle w:val="a3"/>
        <w:tabs>
          <w:tab w:val="left" w:pos="851"/>
        </w:tabs>
        <w:spacing w:before="0" w:beforeAutospacing="0" w:after="0" w:afterAutospacing="0"/>
        <w:ind w:firstLine="567"/>
        <w:rPr>
          <w:rFonts w:ascii="Times New Roman" w:hAnsi="Times New Roman"/>
          <w:color w:val="auto"/>
          <w:sz w:val="28"/>
          <w:szCs w:val="28"/>
        </w:rPr>
      </w:pPr>
      <w:r w:rsidRPr="001D0F66">
        <w:rPr>
          <w:rFonts w:ascii="Times New Roman" w:hAnsi="Times New Roman"/>
          <w:color w:val="auto"/>
          <w:sz w:val="28"/>
          <w:szCs w:val="28"/>
        </w:rPr>
        <w:lastRenderedPageBreak/>
        <w:t>Развитый, образованный, самостоятельный, уверенный в своих силах, успешный и ответственный гражданин – основа и опора свободного и процветающего Казахстана. Новый казахстанский патриотизм является уникальной формулой, которая гармонизирует любовь к родине, традиции и инновации. Фундамент казахстанского патриотизма важен как равноправие всех граждан и ответственность перед Родиной, ее будущем. Новый казахстанский патриотизм выступает интегративной основой общественного сознания полиэтнического народа Казахстана. Новая общественная идеология и новое казахстанское общественное сознание должны сформировать у каждого гражданина Казахстана убеждение, что главной формой богатства страны становится опережающ</w:t>
      </w:r>
      <w:r w:rsidRPr="001D0F66">
        <w:rPr>
          <w:rFonts w:ascii="Times New Roman" w:hAnsi="Times New Roman"/>
          <w:color w:val="auto"/>
          <w:sz w:val="28"/>
          <w:szCs w:val="28"/>
          <w:lang w:val="kk-KZ"/>
        </w:rPr>
        <w:t>и</w:t>
      </w:r>
      <w:r w:rsidRPr="001D0F66">
        <w:rPr>
          <w:rFonts w:ascii="Times New Roman" w:hAnsi="Times New Roman"/>
          <w:color w:val="auto"/>
          <w:sz w:val="28"/>
          <w:szCs w:val="28"/>
        </w:rPr>
        <w:t>й уровень интеллектуального и духовного развития населения, принимающий форму человеческого капитала и обеспечивающий инновационный процесс в каждой сфере человеческой деятельности.</w:t>
      </w:r>
    </w:p>
    <w:p w:rsidR="00423901" w:rsidRPr="001D0F66" w:rsidRDefault="00423901" w:rsidP="00423901">
      <w:pPr>
        <w:pStyle w:val="a3"/>
        <w:tabs>
          <w:tab w:val="left" w:pos="0"/>
          <w:tab w:val="left" w:pos="851"/>
        </w:tabs>
        <w:spacing w:before="0" w:beforeAutospacing="0" w:after="0" w:afterAutospacing="0"/>
        <w:ind w:firstLine="567"/>
        <w:rPr>
          <w:rFonts w:ascii="Times New Roman" w:hAnsi="Times New Roman"/>
          <w:color w:val="auto"/>
          <w:sz w:val="28"/>
          <w:szCs w:val="28"/>
          <w:lang w:val="kk-KZ"/>
        </w:rPr>
      </w:pPr>
      <w:r w:rsidRPr="001D0F66">
        <w:rPr>
          <w:rFonts w:ascii="Times New Roman" w:hAnsi="Times New Roman"/>
          <w:color w:val="auto"/>
          <w:sz w:val="28"/>
          <w:szCs w:val="28"/>
          <w:lang w:val="kk-KZ"/>
        </w:rPr>
        <w:t xml:space="preserve">В становлении Казахстана как конкурентоспособного государства, нации, страны повышение качества человеческого капитала берет начало с активизации и мобилизации национального интеллекта. На повестку дня </w:t>
      </w:r>
      <w:r w:rsidRPr="001D0F66">
        <w:rPr>
          <w:rFonts w:ascii="Times New Roman" w:hAnsi="Times New Roman"/>
          <w:color w:val="auto"/>
          <w:sz w:val="28"/>
          <w:szCs w:val="28"/>
        </w:rPr>
        <w:t xml:space="preserve">в научном исследовании </w:t>
      </w:r>
      <w:r w:rsidRPr="001D0F66">
        <w:rPr>
          <w:rFonts w:ascii="Times New Roman" w:hAnsi="Times New Roman"/>
          <w:color w:val="auto"/>
          <w:sz w:val="28"/>
          <w:szCs w:val="28"/>
          <w:lang w:val="kk-KZ"/>
        </w:rPr>
        <w:t>был поставлен вопрос о разработке информационно-коммуникативной технологии воздействия на общественность как механизма анализа, определения ближайшего будущего и эффективной реализации информационно-коммуникативных процессов в повышении интеллектуального потенциала и формировании интеллектуальной нации Казахстана.</w:t>
      </w:r>
    </w:p>
    <w:p w:rsidR="00423901" w:rsidRPr="001D0F66" w:rsidRDefault="00423901" w:rsidP="00423901">
      <w:pPr>
        <w:tabs>
          <w:tab w:val="left" w:pos="851"/>
        </w:tabs>
        <w:ind w:firstLine="567"/>
        <w:jc w:val="both"/>
        <w:rPr>
          <w:sz w:val="28"/>
          <w:szCs w:val="28"/>
          <w:lang w:val="kk-KZ"/>
        </w:rPr>
      </w:pPr>
      <w:r w:rsidRPr="001D0F66">
        <w:rPr>
          <w:sz w:val="28"/>
          <w:szCs w:val="28"/>
        </w:rPr>
        <w:t>Сегодня актуальным является междисциплинарный объективный подход, нацеленный на изучение и создание объективной истории с древности по настоящее время и нового исторического мышления по развитию казахской государственности на оригинальных первоисточниках, архивах и артефактах. Подобные исследования целенаправленно расширяют источниковую базу, позволяют обозначить ряд новых научных проблем.</w:t>
      </w:r>
    </w:p>
    <w:p w:rsidR="00423901" w:rsidRPr="001D0F66" w:rsidRDefault="00423901" w:rsidP="00423901">
      <w:pPr>
        <w:tabs>
          <w:tab w:val="left" w:pos="851"/>
        </w:tabs>
        <w:ind w:firstLine="567"/>
        <w:jc w:val="both"/>
        <w:rPr>
          <w:sz w:val="28"/>
          <w:szCs w:val="28"/>
          <w:lang w:val="kk-KZ"/>
        </w:rPr>
      </w:pPr>
      <w:r w:rsidRPr="001D0F66">
        <w:rPr>
          <w:sz w:val="28"/>
          <w:szCs w:val="28"/>
        </w:rPr>
        <w:t>Как известно, Президент Республики Казахстан Н.А.</w:t>
      </w:r>
      <w:r w:rsidRPr="001D0F66">
        <w:rPr>
          <w:sz w:val="28"/>
          <w:szCs w:val="28"/>
          <w:lang w:val="kk-KZ"/>
        </w:rPr>
        <w:t xml:space="preserve"> </w:t>
      </w:r>
      <w:r w:rsidRPr="001D0F66">
        <w:rPr>
          <w:sz w:val="28"/>
          <w:szCs w:val="28"/>
        </w:rPr>
        <w:t>Назарбаев считает формирование исторического сознания нации, сохранение культурного наследия национальным приоритетом [</w:t>
      </w:r>
      <w:r w:rsidRPr="001D0F66">
        <w:rPr>
          <w:sz w:val="28"/>
          <w:szCs w:val="28"/>
          <w:lang w:val="kk-KZ"/>
        </w:rPr>
        <w:t>2</w:t>
      </w:r>
      <w:r w:rsidRPr="001D0F66">
        <w:rPr>
          <w:sz w:val="28"/>
          <w:szCs w:val="28"/>
        </w:rPr>
        <w:t>]. В связи с этим необходимо усилить и продолжить работу по выявлению новых культурных источников и артефактов, которые являются важной составляющей этногенеза и казахской нации, и мировой культуры. Результаты фундаментальных и прикладных исследований могут помочь в развитии отечественной исторической</w:t>
      </w:r>
      <w:r w:rsidRPr="001D0F66">
        <w:rPr>
          <w:sz w:val="28"/>
          <w:szCs w:val="28"/>
          <w:lang w:val="kk-KZ"/>
        </w:rPr>
        <w:t xml:space="preserve"> и</w:t>
      </w:r>
      <w:r w:rsidRPr="001D0F66">
        <w:rPr>
          <w:sz w:val="28"/>
          <w:szCs w:val="28"/>
        </w:rPr>
        <w:t xml:space="preserve"> политической наук</w:t>
      </w:r>
      <w:r w:rsidRPr="001D0F66">
        <w:rPr>
          <w:sz w:val="28"/>
          <w:szCs w:val="28"/>
          <w:lang w:val="kk-KZ"/>
        </w:rPr>
        <w:t>и</w:t>
      </w:r>
      <w:r w:rsidRPr="001D0F66">
        <w:rPr>
          <w:sz w:val="28"/>
          <w:szCs w:val="28"/>
        </w:rPr>
        <w:t>, а также пополнить  различные фонды и библиотеки</w:t>
      </w:r>
      <w:r w:rsidRPr="001D0F66">
        <w:rPr>
          <w:sz w:val="28"/>
          <w:szCs w:val="28"/>
          <w:lang w:val="kk-KZ"/>
        </w:rPr>
        <w:t>.</w:t>
      </w:r>
    </w:p>
    <w:p w:rsidR="00423901" w:rsidRPr="001D0F66" w:rsidRDefault="00423901" w:rsidP="00423901">
      <w:pPr>
        <w:tabs>
          <w:tab w:val="left" w:pos="851"/>
        </w:tabs>
        <w:ind w:firstLine="567"/>
        <w:jc w:val="both"/>
        <w:rPr>
          <w:sz w:val="28"/>
          <w:szCs w:val="28"/>
        </w:rPr>
      </w:pPr>
      <w:r w:rsidRPr="001D0F66">
        <w:rPr>
          <w:sz w:val="28"/>
          <w:szCs w:val="28"/>
        </w:rPr>
        <w:t>Комплексный междисциплинарный научный подход к изучению роли и места Казахстана в мировой системе, анализ имеющихся здесь вызовов и угроз, учет политической и культурной специфики соседних регионов и стран, проведения реформ, этнического менталитета, а также ретроспективное освещение историко-культурных взаимовлияний цивилизации Запада и Востока является чрезвычайно актуальным.</w:t>
      </w:r>
    </w:p>
    <w:p w:rsidR="00423901" w:rsidRPr="001D0F66" w:rsidRDefault="00423901" w:rsidP="00423901">
      <w:pPr>
        <w:pStyle w:val="Pa8"/>
        <w:tabs>
          <w:tab w:val="left" w:pos="851"/>
        </w:tabs>
        <w:spacing w:line="240" w:lineRule="auto"/>
        <w:ind w:firstLine="567"/>
        <w:jc w:val="both"/>
        <w:rPr>
          <w:sz w:val="28"/>
          <w:szCs w:val="28"/>
        </w:rPr>
      </w:pPr>
      <w:r w:rsidRPr="001D0F66">
        <w:rPr>
          <w:sz w:val="28"/>
          <w:szCs w:val="28"/>
        </w:rPr>
        <w:t xml:space="preserve">Философия – форма сознания, принадлежащая </w:t>
      </w:r>
      <w:r w:rsidRPr="001D0F66">
        <w:rPr>
          <w:sz w:val="28"/>
          <w:szCs w:val="28"/>
          <w:lang w:val="kk-KZ"/>
        </w:rPr>
        <w:t>к</w:t>
      </w:r>
      <w:r w:rsidRPr="001D0F66">
        <w:rPr>
          <w:sz w:val="28"/>
          <w:szCs w:val="28"/>
        </w:rPr>
        <w:t xml:space="preserve"> духовной и </w:t>
      </w:r>
      <w:r w:rsidRPr="001D0F66">
        <w:rPr>
          <w:sz w:val="28"/>
          <w:szCs w:val="28"/>
          <w:lang w:val="kk-KZ"/>
        </w:rPr>
        <w:br/>
      </w:r>
      <w:r w:rsidRPr="001D0F66">
        <w:rPr>
          <w:sz w:val="28"/>
          <w:szCs w:val="28"/>
        </w:rPr>
        <w:t xml:space="preserve">интеллектуальной культуре. Эта особенность придает философии важную роль в анализе природы культуры, в выработке соответствующих интересам общества </w:t>
      </w:r>
      <w:r w:rsidRPr="001D0F66">
        <w:rPr>
          <w:sz w:val="28"/>
          <w:szCs w:val="28"/>
        </w:rPr>
        <w:lastRenderedPageBreak/>
        <w:t xml:space="preserve">и идеям гуманизма принципов взаимоотношения этих ветвей культуры, в определении их специфики. Ученые отмечают, что есть две опасности в их взаимодействии, искажающие их природу, игнорирующие особенности. Одна связана с попытками распространения на интеллектуальную культуру, на науку особенностей и механизмов генезиса, формирования, функционирования культуры духовной, игнорирование специфики </w:t>
      </w:r>
      <w:r w:rsidR="00822D3C">
        <w:rPr>
          <w:sz w:val="28"/>
          <w:szCs w:val="28"/>
          <w:lang w:val="kk-KZ"/>
        </w:rPr>
        <w:t xml:space="preserve"> </w:t>
      </w:r>
      <w:r w:rsidRPr="001D0F66">
        <w:rPr>
          <w:sz w:val="28"/>
          <w:szCs w:val="28"/>
        </w:rPr>
        <w:t>интеллектуальной культуры с ее ориентацией на объект и объективность. Вторая тенденция заключается, напротив, в недооценке духовной культуры, неоправданном расширении возможности науки решать человеческие проблемы. Формами проявления этой тенденции являются сциентизм и технократия, прагматичный подход к духовной культуре [</w:t>
      </w:r>
      <w:r w:rsidRPr="001D0F66">
        <w:rPr>
          <w:sz w:val="28"/>
          <w:szCs w:val="28"/>
          <w:lang w:val="kk-KZ"/>
        </w:rPr>
        <w:t>3</w:t>
      </w:r>
      <w:r w:rsidRPr="001D0F66">
        <w:rPr>
          <w:sz w:val="28"/>
          <w:szCs w:val="28"/>
        </w:rPr>
        <w:t>].</w:t>
      </w:r>
    </w:p>
    <w:p w:rsidR="00423901" w:rsidRPr="001D0F66" w:rsidRDefault="00423901" w:rsidP="00423901">
      <w:pPr>
        <w:tabs>
          <w:tab w:val="left" w:pos="851"/>
        </w:tabs>
        <w:ind w:firstLine="567"/>
        <w:jc w:val="both"/>
        <w:rPr>
          <w:sz w:val="28"/>
          <w:szCs w:val="28"/>
        </w:rPr>
      </w:pPr>
      <w:r w:rsidRPr="001D0F66">
        <w:rPr>
          <w:sz w:val="28"/>
          <w:szCs w:val="28"/>
        </w:rPr>
        <w:t>Все эти вопросы весьма актуальны. Разграничение интеллектуальной и духовной составляющих культуры является перспективным методологическим принципом анализа разнообразных и противоречивых процессов, происходящих в науке и современной культуре в целом.</w:t>
      </w:r>
    </w:p>
    <w:p w:rsidR="00423901" w:rsidRPr="001D0F66" w:rsidRDefault="00423901" w:rsidP="00423901">
      <w:pPr>
        <w:pStyle w:val="Pa10"/>
        <w:tabs>
          <w:tab w:val="left" w:pos="851"/>
        </w:tabs>
        <w:spacing w:line="240" w:lineRule="auto"/>
        <w:ind w:firstLine="567"/>
        <w:jc w:val="both"/>
        <w:rPr>
          <w:sz w:val="28"/>
          <w:szCs w:val="28"/>
        </w:rPr>
      </w:pPr>
      <w:r w:rsidRPr="001D0F66">
        <w:rPr>
          <w:rStyle w:val="A20"/>
          <w:b w:val="0"/>
          <w:bCs w:val="0"/>
          <w:color w:val="auto"/>
          <w:sz w:val="28"/>
          <w:szCs w:val="28"/>
        </w:rPr>
        <w:t>Сегодня молодые люди ориентированы прежде всего на достижение успеха. Базовым ресурсом модификации человеческого типа в системе социально-культурных коммуникаций выступает бренд – целенаправленно созданный виртуально-информационный объект, фиксирующий сущностные признаки и свойства субъекта коммуникации (фирмы, личности, города, страны). Бренд содержит культурно-символическое содержание, которое выражается в подтексте и контексте смыслов, и в этой связи становится огромным нематериальным активом его носителя. Онтологический потенциал бренда определятся его способностью не только отражать ресурсы и позиционирующие преимущества их носителя, но и творить «виртуальные» миры, меняя ценностно-нормативную основу стилей жизни. Ресурсы воз</w:t>
      </w:r>
      <w:r w:rsidRPr="001D0F66">
        <w:rPr>
          <w:rStyle w:val="A20"/>
          <w:b w:val="0"/>
          <w:bCs w:val="0"/>
          <w:color w:val="auto"/>
          <w:sz w:val="28"/>
          <w:szCs w:val="28"/>
        </w:rPr>
        <w:softHyphen/>
        <w:t>действия бренда на личность значительны: выполняя важные социально-культурные функции, бренд служит способом позиционирования и индивидуализации стиля жизни потребителя, средством идентичности и социальной стратификации.</w:t>
      </w:r>
    </w:p>
    <w:p w:rsidR="00423901" w:rsidRPr="001D0F66" w:rsidRDefault="00423901" w:rsidP="00423901">
      <w:pPr>
        <w:pStyle w:val="Pa10"/>
        <w:tabs>
          <w:tab w:val="left" w:pos="851"/>
        </w:tabs>
        <w:spacing w:line="240" w:lineRule="auto"/>
        <w:ind w:firstLine="567"/>
        <w:jc w:val="both"/>
        <w:rPr>
          <w:sz w:val="28"/>
          <w:szCs w:val="28"/>
        </w:rPr>
      </w:pPr>
      <w:r w:rsidRPr="001D0F66">
        <w:rPr>
          <w:rStyle w:val="A20"/>
          <w:b w:val="0"/>
          <w:bCs w:val="0"/>
          <w:color w:val="auto"/>
          <w:sz w:val="28"/>
          <w:szCs w:val="28"/>
        </w:rPr>
        <w:t>В этой связи, в рамках формировани</w:t>
      </w:r>
      <w:r w:rsidRPr="001D0F66">
        <w:rPr>
          <w:rStyle w:val="A20"/>
          <w:b w:val="0"/>
          <w:bCs w:val="0"/>
          <w:color w:val="auto"/>
          <w:sz w:val="28"/>
          <w:szCs w:val="28"/>
          <w:lang w:val="kk-KZ"/>
        </w:rPr>
        <w:t>я</w:t>
      </w:r>
      <w:r w:rsidRPr="001D0F66">
        <w:rPr>
          <w:rStyle w:val="A20"/>
          <w:b w:val="0"/>
          <w:bCs w:val="0"/>
          <w:color w:val="auto"/>
          <w:sz w:val="28"/>
          <w:szCs w:val="28"/>
        </w:rPr>
        <w:t xml:space="preserve"> казахстанского патриотизма весьма важно развивать бренд Казахстана как основополагающий онтологический объект, обладающий следующими ценностными характеристиками:</w:t>
      </w:r>
    </w:p>
    <w:p w:rsidR="00423901" w:rsidRPr="001D0F66" w:rsidRDefault="00423901" w:rsidP="0021466B">
      <w:pPr>
        <w:pStyle w:val="Pa10"/>
        <w:numPr>
          <w:ilvl w:val="0"/>
          <w:numId w:val="7"/>
        </w:numPr>
        <w:tabs>
          <w:tab w:val="left" w:pos="851"/>
        </w:tabs>
        <w:spacing w:line="240" w:lineRule="auto"/>
        <w:ind w:left="0" w:firstLine="567"/>
        <w:jc w:val="both"/>
        <w:rPr>
          <w:sz w:val="28"/>
          <w:szCs w:val="28"/>
        </w:rPr>
      </w:pPr>
      <w:r w:rsidRPr="001D0F66">
        <w:rPr>
          <w:rStyle w:val="A20"/>
          <w:b w:val="0"/>
          <w:bCs w:val="0"/>
          <w:color w:val="auto"/>
          <w:sz w:val="28"/>
          <w:szCs w:val="28"/>
          <w:lang w:val="kk-KZ"/>
        </w:rPr>
        <w:t>у</w:t>
      </w:r>
      <w:r w:rsidRPr="001D0F66">
        <w:rPr>
          <w:rStyle w:val="A20"/>
          <w:b w:val="0"/>
          <w:bCs w:val="0"/>
          <w:color w:val="auto"/>
          <w:sz w:val="28"/>
          <w:szCs w:val="28"/>
        </w:rPr>
        <w:t xml:space="preserve">никальность казахской страны как </w:t>
      </w:r>
      <w:r w:rsidRPr="001D0F66">
        <w:rPr>
          <w:rStyle w:val="A20"/>
          <w:b w:val="0"/>
          <w:bCs w:val="0"/>
          <w:color w:val="auto"/>
          <w:sz w:val="28"/>
          <w:szCs w:val="28"/>
          <w:lang w:val="kk-KZ"/>
        </w:rPr>
        <w:t>эпи</w:t>
      </w:r>
      <w:r w:rsidRPr="001D0F66">
        <w:rPr>
          <w:rStyle w:val="A20"/>
          <w:b w:val="0"/>
          <w:bCs w:val="0"/>
          <w:color w:val="auto"/>
          <w:sz w:val="28"/>
          <w:szCs w:val="28"/>
        </w:rPr>
        <w:t>центра Евразии;</w:t>
      </w:r>
    </w:p>
    <w:p w:rsidR="00423901" w:rsidRPr="001D0F66" w:rsidRDefault="00423901" w:rsidP="0021466B">
      <w:pPr>
        <w:pStyle w:val="Pa10"/>
        <w:numPr>
          <w:ilvl w:val="0"/>
          <w:numId w:val="7"/>
        </w:numPr>
        <w:tabs>
          <w:tab w:val="left" w:pos="851"/>
        </w:tabs>
        <w:spacing w:line="240" w:lineRule="auto"/>
        <w:ind w:left="0" w:firstLine="567"/>
        <w:jc w:val="both"/>
        <w:rPr>
          <w:sz w:val="28"/>
          <w:szCs w:val="28"/>
        </w:rPr>
      </w:pPr>
      <w:r w:rsidRPr="001D0F66">
        <w:rPr>
          <w:rStyle w:val="A20"/>
          <w:b w:val="0"/>
          <w:bCs w:val="0"/>
          <w:color w:val="auto"/>
          <w:sz w:val="28"/>
          <w:szCs w:val="28"/>
          <w:lang w:val="kk-KZ"/>
        </w:rPr>
        <w:t>у</w:t>
      </w:r>
      <w:r w:rsidRPr="001D0F66">
        <w:rPr>
          <w:rStyle w:val="A20"/>
          <w:b w:val="0"/>
          <w:bCs w:val="0"/>
          <w:color w:val="auto"/>
          <w:sz w:val="28"/>
          <w:szCs w:val="28"/>
        </w:rPr>
        <w:t>знаваемость Казахстана в мировом культурном и информационном сообществе;</w:t>
      </w:r>
    </w:p>
    <w:p w:rsidR="00423901" w:rsidRPr="001D0F66" w:rsidRDefault="00423901" w:rsidP="0021466B">
      <w:pPr>
        <w:pStyle w:val="Pa10"/>
        <w:numPr>
          <w:ilvl w:val="0"/>
          <w:numId w:val="7"/>
        </w:numPr>
        <w:tabs>
          <w:tab w:val="left" w:pos="851"/>
        </w:tabs>
        <w:spacing w:line="240" w:lineRule="auto"/>
        <w:ind w:left="0" w:firstLine="567"/>
        <w:jc w:val="both"/>
        <w:rPr>
          <w:sz w:val="28"/>
          <w:szCs w:val="28"/>
        </w:rPr>
      </w:pPr>
      <w:r w:rsidRPr="001D0F66">
        <w:rPr>
          <w:rStyle w:val="A20"/>
          <w:b w:val="0"/>
          <w:bCs w:val="0"/>
          <w:color w:val="auto"/>
          <w:sz w:val="28"/>
          <w:szCs w:val="28"/>
          <w:lang w:val="kk-KZ"/>
        </w:rPr>
        <w:t>д</w:t>
      </w:r>
      <w:r w:rsidRPr="001D0F66">
        <w:rPr>
          <w:rStyle w:val="A20"/>
          <w:b w:val="0"/>
          <w:bCs w:val="0"/>
          <w:color w:val="auto"/>
          <w:sz w:val="28"/>
          <w:szCs w:val="28"/>
        </w:rPr>
        <w:t xml:space="preserve">уховная и национальная идентичность ценностей казахского народа. </w:t>
      </w:r>
    </w:p>
    <w:p w:rsidR="00423901" w:rsidRPr="001D0F66" w:rsidRDefault="00423901" w:rsidP="00423901">
      <w:pPr>
        <w:pStyle w:val="Pa10"/>
        <w:tabs>
          <w:tab w:val="left" w:pos="851"/>
        </w:tabs>
        <w:spacing w:line="240" w:lineRule="auto"/>
        <w:ind w:firstLine="567"/>
        <w:jc w:val="both"/>
        <w:rPr>
          <w:sz w:val="28"/>
          <w:szCs w:val="28"/>
        </w:rPr>
      </w:pPr>
      <w:r w:rsidRPr="001D0F66">
        <w:rPr>
          <w:rStyle w:val="A20"/>
          <w:b w:val="0"/>
          <w:bCs w:val="0"/>
          <w:color w:val="auto"/>
          <w:sz w:val="28"/>
          <w:szCs w:val="28"/>
        </w:rPr>
        <w:t xml:space="preserve">Исследование социально-культурных аспектов бренда опирается на: универсальный символизм (В. Гумбольдт, А.А. Потебня, Ю.М. Лотман), в котором язык культуры рассматривается как посредник между природой и отдельными индивидами, снимающий противоположности объективного и субъективного; теорию «символических форм» Э. Кассирера, в которой центральное значение получает обоснование формообразующих принципов символического мира культуры, синтеза чувственного многообразия ее феноменов. Представление о символическом языке культурных феноменов даёт </w:t>
      </w:r>
      <w:r w:rsidRPr="001D0F66">
        <w:rPr>
          <w:rStyle w:val="A20"/>
          <w:b w:val="0"/>
          <w:bCs w:val="0"/>
          <w:color w:val="auto"/>
          <w:sz w:val="28"/>
          <w:szCs w:val="28"/>
        </w:rPr>
        <w:lastRenderedPageBreak/>
        <w:t xml:space="preserve">феноменологическая традиция, позволяющая включить в поле исследования не только культурные универсалии и классические понятия языка культуры, но задействовать в интерпретативных практиках образно-метафорическую составляющую смыслового пространства культурных феноменов. </w:t>
      </w:r>
    </w:p>
    <w:p w:rsidR="00423901" w:rsidRPr="001D0F66" w:rsidRDefault="00423901" w:rsidP="00423901">
      <w:pPr>
        <w:pStyle w:val="Pa10"/>
        <w:tabs>
          <w:tab w:val="left" w:pos="851"/>
        </w:tabs>
        <w:spacing w:line="240" w:lineRule="auto"/>
        <w:ind w:firstLine="567"/>
        <w:jc w:val="both"/>
        <w:rPr>
          <w:sz w:val="28"/>
          <w:szCs w:val="28"/>
        </w:rPr>
      </w:pPr>
      <w:r w:rsidRPr="001D0F66">
        <w:rPr>
          <w:rStyle w:val="A20"/>
          <w:b w:val="0"/>
          <w:bCs w:val="0"/>
          <w:color w:val="auto"/>
          <w:sz w:val="28"/>
          <w:szCs w:val="28"/>
        </w:rPr>
        <w:t>Бренд является высшим достижением управленческой стратегии и маркетинговой политики. Ведь</w:t>
      </w:r>
      <w:r w:rsidRPr="001D0F66">
        <w:rPr>
          <w:rStyle w:val="A20"/>
          <w:b w:val="0"/>
          <w:bCs w:val="0"/>
          <w:color w:val="auto"/>
          <w:sz w:val="28"/>
          <w:szCs w:val="28"/>
          <w:lang w:val="kk-KZ"/>
        </w:rPr>
        <w:t>,</w:t>
      </w:r>
      <w:r w:rsidRPr="001D0F66">
        <w:rPr>
          <w:rStyle w:val="A20"/>
          <w:b w:val="0"/>
          <w:bCs w:val="0"/>
          <w:color w:val="auto"/>
          <w:sz w:val="28"/>
          <w:szCs w:val="28"/>
        </w:rPr>
        <w:t xml:space="preserve"> чтобы завоевать и сохранить популярность, товар, как известно, необходимо индивидуализировать, наделить ассоциациями и образами, придать ему отличительные особенности. Только тогда он будет вызывать к себе устойчивую привязанность. Такой же принцип можно примерить и к разработке гуманитарных технологий, влияющих на фор</w:t>
      </w:r>
      <w:r w:rsidRPr="001D0F66">
        <w:rPr>
          <w:rStyle w:val="A20"/>
          <w:b w:val="0"/>
          <w:bCs w:val="0"/>
          <w:color w:val="auto"/>
          <w:sz w:val="28"/>
          <w:szCs w:val="28"/>
        </w:rPr>
        <w:softHyphen/>
        <w:t xml:space="preserve">мирование духовных ценностей интеллектуального общества. Говоря о применении </w:t>
      </w:r>
      <w:r w:rsidRPr="001D0F66">
        <w:rPr>
          <w:rStyle w:val="A20"/>
          <w:b w:val="0"/>
          <w:bCs w:val="0"/>
          <w:color w:val="auto"/>
          <w:sz w:val="28"/>
          <w:szCs w:val="28"/>
          <w:lang w:val="en-US"/>
        </w:rPr>
        <w:t>PR</w:t>
      </w:r>
      <w:r w:rsidRPr="001D0F66">
        <w:rPr>
          <w:rStyle w:val="A20"/>
          <w:b w:val="0"/>
          <w:bCs w:val="0"/>
          <w:color w:val="auto"/>
          <w:sz w:val="28"/>
          <w:szCs w:val="28"/>
        </w:rPr>
        <w:t xml:space="preserve">-технологий, можно отметить все три этапа формирования бренда Казахстана как страны, идущей по пути создания интеллектуального общества: позиционирование, определение стратегии и продвижение бренда. К позиционированию относится определение интеллектуального общества как стратегической задачи Республики Казахстан, поставленной Президентом; стратегия развития определяется как поступательное движение к повышению интеллектуального потенциала страны путем развития новых технологий, обеспечением равного доступа граждан Казахстана к информации, устранение информационного неравенства, развитие науки и образования. Что касается продвижения, отметим здесь развитие и популяризацию казахского языка и культуры как онтологических ценностей страны, позволяющих идентифицировать Казахстан в мировом культурном пространстве. </w:t>
      </w:r>
    </w:p>
    <w:p w:rsidR="00423901" w:rsidRPr="001D0F66" w:rsidRDefault="00423901" w:rsidP="00423901">
      <w:pPr>
        <w:pStyle w:val="Pa10"/>
        <w:tabs>
          <w:tab w:val="left" w:pos="851"/>
        </w:tabs>
        <w:spacing w:line="240" w:lineRule="auto"/>
        <w:ind w:firstLine="567"/>
        <w:jc w:val="both"/>
        <w:rPr>
          <w:sz w:val="28"/>
          <w:szCs w:val="28"/>
        </w:rPr>
      </w:pPr>
      <w:r w:rsidRPr="001D0F66">
        <w:rPr>
          <w:rStyle w:val="A20"/>
          <w:b w:val="0"/>
          <w:bCs w:val="0"/>
          <w:color w:val="auto"/>
          <w:sz w:val="28"/>
          <w:szCs w:val="28"/>
        </w:rPr>
        <w:t xml:space="preserve">Бренд как социокультурный феномен является целенаправленно созданным культурно-символическим объектом, функционирующим в системе массовых коммуникаций в качестве целенаправленно модифицированном образе. Выразительные средства бренда выстраиваются вокруг смыслового стержня и позиционируют базовые ценности субъекта коммуникации. Как объект социально-культурных коммуникаций бренд является открытой, незавершенной, вариативной системой, семантические смыслы и отношения которой рождаются в различных контекстах – в процессе восприятия элементы языка бренда взаимодействуют в сознании аудитории, обеспечивая резонансное взаимоусиление потенциалов воздействия слова, цвета, графики, персонифицированных атрибутов. </w:t>
      </w:r>
    </w:p>
    <w:p w:rsidR="00423901" w:rsidRPr="001D0F66" w:rsidRDefault="00423901" w:rsidP="00423901">
      <w:pPr>
        <w:pStyle w:val="Pa10"/>
        <w:tabs>
          <w:tab w:val="left" w:pos="851"/>
        </w:tabs>
        <w:spacing w:line="240" w:lineRule="auto"/>
        <w:ind w:firstLine="567"/>
        <w:jc w:val="both"/>
        <w:rPr>
          <w:sz w:val="28"/>
          <w:szCs w:val="28"/>
        </w:rPr>
      </w:pPr>
      <w:r w:rsidRPr="001D0F66">
        <w:rPr>
          <w:rStyle w:val="A20"/>
          <w:b w:val="0"/>
          <w:bCs w:val="0"/>
          <w:color w:val="auto"/>
          <w:sz w:val="28"/>
          <w:szCs w:val="28"/>
        </w:rPr>
        <w:t xml:space="preserve">Концепция ресурса образа является тем символическим «инструментом» культуры, с помощью которого культурная система воссоздает и сохраняет свою духовную сущность. Казахский народ, несмотря на возрастающее влияние западных стандартов жизни, почитает и сохраняет свою национальную культуру, придает большое значение сохранению духовных ценностей и традиций. В этом отношении формирование странового брендинга имеет двойственную природу: с одной стороны, бренд обладает значительным культурно-творческим потенциалом, формирующим новый стиль жизни; с другой - сохраняет социально-культурные смыслы, возникающие в аксиологическом контексте культурной реальности. Особое значение играет в этом процессе так называемая </w:t>
      </w:r>
      <w:r w:rsidRPr="001D0F66">
        <w:rPr>
          <w:rStyle w:val="A20"/>
          <w:b w:val="0"/>
          <w:bCs w:val="0"/>
          <w:color w:val="auto"/>
          <w:sz w:val="28"/>
          <w:szCs w:val="28"/>
        </w:rPr>
        <w:lastRenderedPageBreak/>
        <w:t>«скрытая реклама», популяризирую</w:t>
      </w:r>
      <w:r w:rsidRPr="001D0F66">
        <w:rPr>
          <w:rStyle w:val="A20"/>
          <w:b w:val="0"/>
          <w:bCs w:val="0"/>
          <w:color w:val="auto"/>
          <w:sz w:val="28"/>
          <w:szCs w:val="28"/>
        </w:rPr>
        <w:softHyphen/>
        <w:t>щая целые культурные комплексы типа субкультуры «гламура». Деструктивные тенденции усиливаются в ситуации несформированности гражданского общества с соответствующими традициями влияния на СМИ, снижения влияния на молодежь духовно-нравственных ценностей. Сегодня это приводит к раз</w:t>
      </w:r>
      <w:r w:rsidRPr="001D0F66">
        <w:rPr>
          <w:rStyle w:val="A20"/>
          <w:b w:val="0"/>
          <w:bCs w:val="0"/>
          <w:color w:val="auto"/>
          <w:sz w:val="28"/>
          <w:szCs w:val="28"/>
        </w:rPr>
        <w:softHyphen/>
        <w:t xml:space="preserve">рушительным процессам как для человеческой личности, так и для культуры в целом. Данная ситуация ставит на повестку дня вопрос о государственном и общественном регулировании тех сфер деятельности, в которых используются социальные технологии онтологической направленности, продвигающие имиджи и бренды, способные модифицировать духовное ядро культуры. </w:t>
      </w:r>
    </w:p>
    <w:p w:rsidR="00423901" w:rsidRPr="001D0F66" w:rsidRDefault="00423901" w:rsidP="00423901">
      <w:pPr>
        <w:pStyle w:val="Pa10"/>
        <w:tabs>
          <w:tab w:val="left" w:pos="851"/>
        </w:tabs>
        <w:spacing w:line="240" w:lineRule="auto"/>
        <w:ind w:firstLine="567"/>
        <w:jc w:val="both"/>
        <w:rPr>
          <w:sz w:val="28"/>
          <w:szCs w:val="28"/>
        </w:rPr>
      </w:pPr>
      <w:r w:rsidRPr="001D0F66">
        <w:rPr>
          <w:rStyle w:val="A20"/>
          <w:b w:val="0"/>
          <w:bCs w:val="0"/>
          <w:color w:val="auto"/>
          <w:sz w:val="28"/>
          <w:szCs w:val="28"/>
        </w:rPr>
        <w:t>Значительные культурно-символические ресурсы странового бренда ставят вопрос о возможности их использования в позитивном влиянии на человека. Бренд служит способом позиционирования, индивидуализации стиля жизни; средством идентичности и социальной стратификации. Экзистенциальные же функции бренда состоят в том, что он позволяет человеку посредством демонстрации определенных стандартов потребления обрести личностную идентичность, способствует осознанию и корректировке социально-ролевого статуса. В этом смысле бренд сплачивает людей, компенсируя дефицит социальных связей личности. Эту же идею проводит в жизнь Президент Казахстана Н.</w:t>
      </w:r>
      <w:r w:rsidRPr="001D0F66">
        <w:rPr>
          <w:rStyle w:val="A20"/>
          <w:b w:val="0"/>
          <w:bCs w:val="0"/>
          <w:color w:val="auto"/>
          <w:sz w:val="28"/>
          <w:szCs w:val="28"/>
          <w:lang w:val="kk-KZ"/>
        </w:rPr>
        <w:t xml:space="preserve">А. </w:t>
      </w:r>
      <w:r w:rsidRPr="001D0F66">
        <w:rPr>
          <w:rStyle w:val="A20"/>
          <w:b w:val="0"/>
          <w:bCs w:val="0"/>
          <w:color w:val="auto"/>
          <w:sz w:val="28"/>
          <w:szCs w:val="28"/>
        </w:rPr>
        <w:t>Назарбаев, подчеркивая, что Казахстан является многонацио</w:t>
      </w:r>
      <w:r w:rsidRPr="001D0F66">
        <w:rPr>
          <w:rStyle w:val="A20"/>
          <w:b w:val="0"/>
          <w:bCs w:val="0"/>
          <w:color w:val="auto"/>
          <w:sz w:val="28"/>
          <w:szCs w:val="28"/>
        </w:rPr>
        <w:softHyphen/>
        <w:t xml:space="preserve">нальной страной, имеющей уникальную историю. А идея евразийства, выдвинутая в свое время также Президентом Казахстана, направлена на обеспечение межгосударственного сотрудничества и интеграции. Национальная идея и идея евразийства рассматриваются не с этнической, а межэтнической точки зрения. Национальная идея Казахстана была сформирована с точки зрения объединения национальностей, живущих в этой стране, с государствообразующей нацией – казахской. Это является мультикультурным стратагемом, в котором могут участвовать все равноправные нации поля евразийского диалога. </w:t>
      </w:r>
    </w:p>
    <w:p w:rsidR="00423901" w:rsidRPr="001D0F66" w:rsidRDefault="00423901" w:rsidP="00423901">
      <w:pPr>
        <w:pStyle w:val="ad"/>
        <w:tabs>
          <w:tab w:val="left" w:pos="851"/>
        </w:tabs>
        <w:spacing w:after="0"/>
        <w:ind w:left="0" w:firstLine="567"/>
        <w:jc w:val="both"/>
        <w:rPr>
          <w:sz w:val="28"/>
          <w:szCs w:val="28"/>
        </w:rPr>
      </w:pPr>
      <w:r w:rsidRPr="001D0F66">
        <w:rPr>
          <w:rStyle w:val="A20"/>
          <w:b w:val="0"/>
          <w:bCs w:val="0"/>
          <w:color w:val="auto"/>
          <w:sz w:val="28"/>
          <w:szCs w:val="28"/>
        </w:rPr>
        <w:t xml:space="preserve">Здесь нужно учесть два принципиальных момента: </w:t>
      </w:r>
    </w:p>
    <w:p w:rsidR="00423901" w:rsidRPr="001D0F66" w:rsidRDefault="00423901" w:rsidP="00423901">
      <w:pPr>
        <w:pStyle w:val="Pa10"/>
        <w:tabs>
          <w:tab w:val="left" w:pos="851"/>
        </w:tabs>
        <w:spacing w:line="240" w:lineRule="auto"/>
        <w:ind w:firstLine="567"/>
        <w:jc w:val="both"/>
        <w:rPr>
          <w:sz w:val="28"/>
          <w:szCs w:val="28"/>
        </w:rPr>
      </w:pPr>
      <w:r w:rsidRPr="001D0F66">
        <w:rPr>
          <w:rStyle w:val="A20"/>
          <w:b w:val="0"/>
          <w:bCs w:val="0"/>
          <w:color w:val="auto"/>
          <w:sz w:val="28"/>
          <w:szCs w:val="28"/>
        </w:rPr>
        <w:t>1. Ассоциации со страной или регионом. Как известно, страна или регион происхождения могут усилить доверие к индивидуальности бренда. Они также способны создать сильную индивидуальность, означая не только высокое качество, но и важный элемент дифференциации, что может привести к разработке эффективных маркетинговых и коммуникативных программ.</w:t>
      </w:r>
    </w:p>
    <w:p w:rsidR="00423901" w:rsidRPr="001D0F66" w:rsidRDefault="00423901" w:rsidP="00423901">
      <w:pPr>
        <w:pStyle w:val="Pa10"/>
        <w:tabs>
          <w:tab w:val="left" w:pos="851"/>
        </w:tabs>
        <w:spacing w:line="240" w:lineRule="auto"/>
        <w:ind w:firstLine="567"/>
        <w:jc w:val="both"/>
        <w:rPr>
          <w:sz w:val="28"/>
          <w:szCs w:val="28"/>
        </w:rPr>
      </w:pPr>
      <w:r w:rsidRPr="001D0F66">
        <w:rPr>
          <w:rStyle w:val="A20"/>
          <w:b w:val="0"/>
          <w:bCs w:val="0"/>
          <w:color w:val="auto"/>
          <w:sz w:val="28"/>
          <w:szCs w:val="28"/>
        </w:rPr>
        <w:t>2. Сила национальных и культурных стереотипов. Они влияют на восприятие и оценки аудитории. Национальные ценности казахского народа сегодня выполняют не только духовно-культурную, но и консолидирующую функцию. Как известно, важнейшим средством объединения народа является язык. В СМИ Казахстана сегодня инициируются и обсуждаются вопросы об интеллектуальных ценностях, а историческая миссия и информационная по</w:t>
      </w:r>
      <w:r w:rsidRPr="001D0F66">
        <w:rPr>
          <w:rStyle w:val="A20"/>
          <w:b w:val="0"/>
          <w:bCs w:val="0"/>
          <w:color w:val="auto"/>
          <w:sz w:val="28"/>
          <w:szCs w:val="28"/>
        </w:rPr>
        <w:softHyphen/>
        <w:t>литика отечественных масс-медиа заключается в сближении народов, стран, наций.</w:t>
      </w:r>
    </w:p>
    <w:p w:rsidR="00423901" w:rsidRPr="001D0F66" w:rsidRDefault="00423901" w:rsidP="00423901">
      <w:pPr>
        <w:pStyle w:val="Pa10"/>
        <w:tabs>
          <w:tab w:val="left" w:pos="851"/>
        </w:tabs>
        <w:spacing w:line="240" w:lineRule="auto"/>
        <w:ind w:firstLine="567"/>
        <w:jc w:val="both"/>
        <w:rPr>
          <w:sz w:val="28"/>
          <w:szCs w:val="28"/>
          <w:lang w:val="kk-KZ"/>
        </w:rPr>
      </w:pPr>
      <w:r w:rsidRPr="001D0F66">
        <w:rPr>
          <w:rStyle w:val="A20"/>
          <w:b w:val="0"/>
          <w:bCs w:val="0"/>
          <w:color w:val="auto"/>
          <w:sz w:val="28"/>
          <w:szCs w:val="28"/>
        </w:rPr>
        <w:lastRenderedPageBreak/>
        <w:t xml:space="preserve">Как известно, стратегической задачей, поставленной Президентом Республики Казахстан, является стратегия повышения интеллектуального потенциала страны путем развития новых технологий, обеспечением равного доступа граждан Казахстана к информации, устранение информационного неравенства, развитием науки и образования. Отметим здесь также и  популяризацию казахского языка и культуры как онтологических ценностей страны, позволяющих идентифицировать Казахстан в мировом культурном пространстве. </w:t>
      </w:r>
      <w:r w:rsidRPr="001D0F66">
        <w:rPr>
          <w:sz w:val="28"/>
          <w:szCs w:val="28"/>
        </w:rPr>
        <w:t>Как отметил в своей статье «Законы истории» политолог Дархан Мынбай</w:t>
      </w:r>
      <w:r w:rsidRPr="001D0F66">
        <w:rPr>
          <w:sz w:val="28"/>
          <w:szCs w:val="28"/>
          <w:lang w:val="kk-KZ"/>
        </w:rPr>
        <w:t>:</w:t>
      </w:r>
      <w:r w:rsidRPr="001D0F66">
        <w:rPr>
          <w:sz w:val="28"/>
          <w:szCs w:val="28"/>
        </w:rPr>
        <w:t xml:space="preserve"> «</w:t>
      </w:r>
      <w:r w:rsidRPr="001D0F66">
        <w:rPr>
          <w:sz w:val="28"/>
          <w:szCs w:val="28"/>
          <w:lang w:val="kk-KZ"/>
        </w:rPr>
        <w:t>М</w:t>
      </w:r>
      <w:r w:rsidRPr="001D0F66">
        <w:rPr>
          <w:sz w:val="28"/>
          <w:szCs w:val="28"/>
        </w:rPr>
        <w:t>ногие ученые, исследующие феномен глобализации, приходят к выводу, что модернизация может быть успешной и приведет к эффективному развитию лишь в условиях тесной взаимосвязи и взаимного влияния технической и культурной ее составляющих. Культурный аспект модернизации напрямую связан с духовной жизнью общества, его моральными ценностями и по сути представляет собой образ жизни людей. Поэтому для успешной модернизации, охватывающей все сферы общественной жизни, необходимо обеспечить соответствующую социально-культурную базу»</w:t>
      </w:r>
      <w:r w:rsidRPr="001D0F66">
        <w:rPr>
          <w:sz w:val="28"/>
          <w:szCs w:val="28"/>
          <w:lang w:val="kk-KZ"/>
        </w:rPr>
        <w:t xml:space="preserve"> </w:t>
      </w:r>
      <w:r w:rsidRPr="001D0F66">
        <w:rPr>
          <w:sz w:val="28"/>
          <w:szCs w:val="28"/>
        </w:rPr>
        <w:t>[</w:t>
      </w:r>
      <w:r w:rsidRPr="001D0F66">
        <w:rPr>
          <w:sz w:val="28"/>
          <w:szCs w:val="28"/>
          <w:lang w:val="kk-KZ"/>
        </w:rPr>
        <w:t>4</w:t>
      </w:r>
      <w:r w:rsidRPr="001D0F66">
        <w:rPr>
          <w:sz w:val="28"/>
          <w:szCs w:val="28"/>
        </w:rPr>
        <w:t xml:space="preserve">]. </w:t>
      </w:r>
    </w:p>
    <w:p w:rsidR="00423901" w:rsidRPr="001D0F66" w:rsidRDefault="00423901" w:rsidP="00423901">
      <w:pPr>
        <w:pStyle w:val="Pa10"/>
        <w:tabs>
          <w:tab w:val="left" w:pos="851"/>
        </w:tabs>
        <w:spacing w:line="240" w:lineRule="auto"/>
        <w:ind w:firstLine="567"/>
        <w:jc w:val="both"/>
        <w:rPr>
          <w:sz w:val="28"/>
          <w:szCs w:val="28"/>
        </w:rPr>
      </w:pPr>
      <w:r w:rsidRPr="001D0F66">
        <w:rPr>
          <w:sz w:val="28"/>
          <w:szCs w:val="28"/>
        </w:rPr>
        <w:t>Думается, Казахстан с его богатой историей и традициями сможет решить историческую задачу – на основе почитания духовных ценностей выстроить новую модель социально-экономического развития общества.</w:t>
      </w:r>
    </w:p>
    <w:p w:rsidR="00423901" w:rsidRPr="001D0F66" w:rsidRDefault="00423901" w:rsidP="00423901">
      <w:pPr>
        <w:tabs>
          <w:tab w:val="left" w:pos="567"/>
          <w:tab w:val="left" w:pos="851"/>
        </w:tabs>
        <w:ind w:firstLine="567"/>
        <w:jc w:val="both"/>
        <w:rPr>
          <w:sz w:val="28"/>
          <w:szCs w:val="28"/>
        </w:rPr>
      </w:pPr>
      <w:r w:rsidRPr="001D0F66">
        <w:rPr>
          <w:sz w:val="28"/>
          <w:szCs w:val="28"/>
        </w:rPr>
        <w:t>В условиях глобализации современной цивилизации и развития информационных технологий важнейшим фактором мирового влияния cтановится культура, которая рассматривается в качестве важнейшего механизма нравственно</w:t>
      </w:r>
      <w:r w:rsidRPr="001D0F66">
        <w:rPr>
          <w:sz w:val="28"/>
          <w:szCs w:val="28"/>
          <w:lang w:val="kk-KZ"/>
        </w:rPr>
        <w:t>-</w:t>
      </w:r>
      <w:r w:rsidRPr="001D0F66">
        <w:rPr>
          <w:sz w:val="28"/>
          <w:szCs w:val="28"/>
        </w:rPr>
        <w:t>духовного воспитания молодого поколения. Реализация задач нравственно-духовного воспитания рассматривается как важнейшее условие сохранения отечественной культуры, как главная предпосылка духовной безопасности общества, т.к. только «культурное наследие» есть залог величия народа и его независимости. Казахский народ - один из тех народов, который ценит и дорожит своей культурой. Найти нравственную основу для воспитания и развития подрастающего поколения можно в первую очередь в народных истоках. Это та точка опоры, которая складывалась веками, на протяжении столетий она была близка и понятна каждому казаху. В современных условиях реформирования казахстанской  государствен</w:t>
      </w:r>
      <w:r w:rsidRPr="001D0F66">
        <w:rPr>
          <w:sz w:val="28"/>
          <w:szCs w:val="28"/>
          <w:lang w:val="kk-KZ"/>
        </w:rPr>
        <w:t>-</w:t>
      </w:r>
      <w:r w:rsidRPr="001D0F66">
        <w:rPr>
          <w:sz w:val="28"/>
          <w:szCs w:val="28"/>
        </w:rPr>
        <w:t xml:space="preserve">ности и модернизации всех сторон жизнедеятельности общества актуализируются проблемы разработки культурной политики, адекватной базовому социокультурному вектору развития нашей страны, основанной на коммуникативно-гуманистической парадигме, способствующей укреплению гражданского общества. В этих условиях актуальна проблема анализа современных гуманитарных стратегий и технологий, заключающими в себе высокий ресурс активизации человеческого капитала и духовной мотивации людей на создание интеллектуального общества. </w:t>
      </w:r>
      <w:r w:rsidRPr="001D0F66">
        <w:rPr>
          <w:sz w:val="28"/>
          <w:szCs w:val="28"/>
          <w:lang w:val="kk-KZ"/>
        </w:rPr>
        <w:t>Обращение к теме интеллекта, проведение исследований по формированию интеллектуальной нации дали возможности для организации коллективных бесед, интервью и развития общественного мнения о новом содержании, новой форме и современном образе казахской страны.</w:t>
      </w:r>
    </w:p>
    <w:p w:rsidR="00423901" w:rsidRPr="001D0F66" w:rsidRDefault="00423901" w:rsidP="00423901">
      <w:pPr>
        <w:tabs>
          <w:tab w:val="left" w:pos="851"/>
        </w:tabs>
        <w:autoSpaceDE w:val="0"/>
        <w:autoSpaceDN w:val="0"/>
        <w:adjustRightInd w:val="0"/>
        <w:ind w:firstLine="567"/>
        <w:jc w:val="both"/>
        <w:rPr>
          <w:sz w:val="28"/>
          <w:szCs w:val="28"/>
        </w:rPr>
      </w:pPr>
      <w:r w:rsidRPr="001D0F66">
        <w:rPr>
          <w:sz w:val="28"/>
          <w:szCs w:val="28"/>
        </w:rPr>
        <w:lastRenderedPageBreak/>
        <w:t>Междисциплинарность современного научного знания, необходимость интердисциплинарных подходов в формировании нового казахстанского патриотизма – едва ли не наиболее популярные в последние годы темы дискуссий в среде исследователей, университетских преподавателей, экспертов, представителей профильных ведомств, а также общественных деятелей и журналистов. Авторы данного научного проекта исходят из того, что для плодотворности подобных обсуждений необходимо разработать общую методологическую платформу, сформулировать принципы и правила обмена мнениями представителей различных отраслей науки. Методологической основой интердисциплинарных научно-образовательных проектов может быть признана</w:t>
      </w:r>
      <w:r w:rsidRPr="001D0F66">
        <w:rPr>
          <w:sz w:val="28"/>
          <w:szCs w:val="28"/>
          <w:lang w:val="kk-KZ"/>
        </w:rPr>
        <w:t xml:space="preserve"> в сфере</w:t>
      </w:r>
      <w:r w:rsidRPr="001D0F66">
        <w:rPr>
          <w:sz w:val="28"/>
          <w:szCs w:val="28"/>
        </w:rPr>
        <w:t xml:space="preserve"> </w:t>
      </w:r>
      <w:r w:rsidRPr="001D0F66">
        <w:rPr>
          <w:iCs/>
          <w:sz w:val="28"/>
          <w:szCs w:val="28"/>
        </w:rPr>
        <w:t>коммуникативистик</w:t>
      </w:r>
      <w:r w:rsidRPr="001D0F66">
        <w:rPr>
          <w:iCs/>
          <w:sz w:val="28"/>
          <w:szCs w:val="28"/>
          <w:lang w:val="kk-KZ"/>
        </w:rPr>
        <w:t>и</w:t>
      </w:r>
      <w:r w:rsidRPr="001D0F66">
        <w:rPr>
          <w:sz w:val="28"/>
          <w:szCs w:val="28"/>
        </w:rPr>
        <w:t>, теория и практика коммуникации, представленная в различных тематических ракурсах контекста патриотического духа, формирования и развития нового казахстанского патриотизма.</w:t>
      </w:r>
    </w:p>
    <w:p w:rsidR="00423901" w:rsidRPr="001D0F66" w:rsidRDefault="00423901" w:rsidP="00423901">
      <w:pPr>
        <w:tabs>
          <w:tab w:val="left" w:pos="851"/>
        </w:tabs>
        <w:autoSpaceDE w:val="0"/>
        <w:autoSpaceDN w:val="0"/>
        <w:adjustRightInd w:val="0"/>
        <w:ind w:firstLine="567"/>
        <w:jc w:val="both"/>
        <w:rPr>
          <w:sz w:val="28"/>
          <w:szCs w:val="28"/>
          <w:lang w:val="kk-KZ"/>
        </w:rPr>
      </w:pPr>
      <w:r w:rsidRPr="001D0F66">
        <w:rPr>
          <w:sz w:val="28"/>
          <w:szCs w:val="28"/>
        </w:rPr>
        <w:t>Диапазон современной коммуникативистики позволяет выйти за пределы традиционного реестра гуманитарных наук и продвигаться к ис</w:t>
      </w:r>
      <w:r w:rsidRPr="001D0F66">
        <w:rPr>
          <w:sz w:val="28"/>
          <w:szCs w:val="28"/>
          <w:lang w:val="en-US"/>
        </w:rPr>
        <w:t>c</w:t>
      </w:r>
      <w:r w:rsidRPr="001D0F66">
        <w:rPr>
          <w:sz w:val="28"/>
          <w:szCs w:val="28"/>
        </w:rPr>
        <w:t>ледованию гуманитарного измерения естественных и точных научных</w:t>
      </w:r>
      <w:r w:rsidRPr="001D0F66">
        <w:rPr>
          <w:i/>
          <w:iCs/>
          <w:sz w:val="28"/>
          <w:szCs w:val="28"/>
        </w:rPr>
        <w:t xml:space="preserve"> </w:t>
      </w:r>
      <w:r w:rsidRPr="001D0F66">
        <w:rPr>
          <w:sz w:val="28"/>
          <w:szCs w:val="28"/>
        </w:rPr>
        <w:t>дисциплин. Естественные и точные научные дисциплины обретают гуманитарное измерение именно в те моменты и в тех проблемных зонах, которые в наиболее полной мере отражают гносеологические, а также социальные и политические реалии сегодняшнего дня. Ядерная физика, медицина, биология приобретают этико-философские расширения в области собственных границ в момент появления изобретений, теоретических и технологических открытий, нуждающихся в сопутствующих экологических технологиях, способных обеспечить безопасное применение и этическое обоснование современных достижений науки. Иными словами, теория и практика коммуникации могут и должны быть применены к наиболее сложным в методологическом отношении исследовательским задачам, описывающим взаимодействие дисциплин не только в пределах отдельно взятого гуманитарного либо естественно-научного кластера, но также и помимо традиционных границ между науками об обществе и науками о природе.</w:t>
      </w:r>
    </w:p>
    <w:p w:rsidR="00423901" w:rsidRPr="001D0F66" w:rsidRDefault="00423901" w:rsidP="00423901">
      <w:pPr>
        <w:tabs>
          <w:tab w:val="left" w:pos="851"/>
        </w:tabs>
        <w:autoSpaceDE w:val="0"/>
        <w:autoSpaceDN w:val="0"/>
        <w:adjustRightInd w:val="0"/>
        <w:ind w:firstLine="567"/>
        <w:jc w:val="both"/>
        <w:rPr>
          <w:sz w:val="28"/>
          <w:szCs w:val="28"/>
          <w:lang w:val="kk-KZ"/>
        </w:rPr>
      </w:pPr>
      <w:r w:rsidRPr="001D0F66">
        <w:rPr>
          <w:sz w:val="28"/>
          <w:szCs w:val="28"/>
        </w:rPr>
        <w:t xml:space="preserve">Подходы, связанные с формированием нового казахстанского патриотизма, позволяют выйти за пределы собственно научных исследований и системно поставить вопрос об их теоретическом согласовании и технологической взаимообусловленности с образовательными стратегиями и – с другой стороны – с разнообразными социокультурными практиками. </w:t>
      </w:r>
    </w:p>
    <w:p w:rsidR="00423901" w:rsidRPr="001D0F66" w:rsidRDefault="00423901" w:rsidP="00423901">
      <w:pPr>
        <w:tabs>
          <w:tab w:val="left" w:pos="851"/>
        </w:tabs>
        <w:autoSpaceDE w:val="0"/>
        <w:autoSpaceDN w:val="0"/>
        <w:adjustRightInd w:val="0"/>
        <w:ind w:firstLine="567"/>
        <w:jc w:val="both"/>
        <w:rPr>
          <w:sz w:val="28"/>
          <w:szCs w:val="28"/>
          <w:lang w:val="kk-KZ"/>
        </w:rPr>
      </w:pPr>
      <w:r w:rsidRPr="001D0F66">
        <w:rPr>
          <w:sz w:val="28"/>
          <w:szCs w:val="28"/>
        </w:rPr>
        <w:t>Актуализация семиотического инструментария для изучения современного патриотично-духовного уровня казахстанского общества должна происходить в форме</w:t>
      </w:r>
      <w:r w:rsidRPr="001D0F66">
        <w:rPr>
          <w:sz w:val="28"/>
          <w:szCs w:val="28"/>
          <w:lang w:val="kk-KZ"/>
        </w:rPr>
        <w:t>:</w:t>
      </w:r>
    </w:p>
    <w:p w:rsidR="00423901" w:rsidRPr="001D0F66" w:rsidRDefault="00423901" w:rsidP="0021466B">
      <w:pPr>
        <w:pStyle w:val="a4"/>
        <w:numPr>
          <w:ilvl w:val="0"/>
          <w:numId w:val="8"/>
        </w:numPr>
        <w:tabs>
          <w:tab w:val="left" w:pos="851"/>
        </w:tabs>
        <w:autoSpaceDE w:val="0"/>
        <w:autoSpaceDN w:val="0"/>
        <w:adjustRightInd w:val="0"/>
        <w:spacing w:after="0" w:line="240" w:lineRule="auto"/>
        <w:ind w:left="0" w:firstLine="567"/>
        <w:jc w:val="both"/>
        <w:rPr>
          <w:rFonts w:ascii="Times New Roman" w:hAnsi="Times New Roman"/>
          <w:sz w:val="28"/>
          <w:szCs w:val="28"/>
        </w:rPr>
      </w:pPr>
      <w:r w:rsidRPr="001D0F66">
        <w:rPr>
          <w:rFonts w:ascii="Times New Roman" w:hAnsi="Times New Roman"/>
          <w:sz w:val="28"/>
          <w:szCs w:val="28"/>
        </w:rPr>
        <w:t>ценностей, представляемых в коммуникативных технологиях;</w:t>
      </w:r>
    </w:p>
    <w:p w:rsidR="00423901" w:rsidRPr="001D0F66" w:rsidRDefault="00423901" w:rsidP="0021466B">
      <w:pPr>
        <w:pStyle w:val="a4"/>
        <w:numPr>
          <w:ilvl w:val="0"/>
          <w:numId w:val="8"/>
        </w:numPr>
        <w:tabs>
          <w:tab w:val="left" w:pos="851"/>
        </w:tabs>
        <w:autoSpaceDE w:val="0"/>
        <w:autoSpaceDN w:val="0"/>
        <w:adjustRightInd w:val="0"/>
        <w:spacing w:after="0" w:line="240" w:lineRule="auto"/>
        <w:ind w:left="0" w:firstLine="567"/>
        <w:jc w:val="both"/>
        <w:rPr>
          <w:rFonts w:ascii="Times New Roman" w:hAnsi="Times New Roman"/>
          <w:sz w:val="28"/>
          <w:szCs w:val="28"/>
        </w:rPr>
      </w:pPr>
      <w:r w:rsidRPr="001D0F66">
        <w:rPr>
          <w:rFonts w:ascii="Times New Roman" w:hAnsi="Times New Roman"/>
          <w:sz w:val="28"/>
          <w:szCs w:val="28"/>
        </w:rPr>
        <w:t>образов и символов, в которых воплощаются эти ценности;</w:t>
      </w:r>
    </w:p>
    <w:p w:rsidR="00423901" w:rsidRPr="001D0F66" w:rsidRDefault="00423901" w:rsidP="0021466B">
      <w:pPr>
        <w:pStyle w:val="a4"/>
        <w:numPr>
          <w:ilvl w:val="0"/>
          <w:numId w:val="8"/>
        </w:numPr>
        <w:tabs>
          <w:tab w:val="left" w:pos="851"/>
        </w:tabs>
        <w:autoSpaceDE w:val="0"/>
        <w:autoSpaceDN w:val="0"/>
        <w:adjustRightInd w:val="0"/>
        <w:spacing w:after="0" w:line="240" w:lineRule="auto"/>
        <w:ind w:left="0" w:firstLine="567"/>
        <w:jc w:val="both"/>
        <w:rPr>
          <w:rFonts w:ascii="Times New Roman" w:hAnsi="Times New Roman"/>
          <w:sz w:val="28"/>
          <w:szCs w:val="28"/>
        </w:rPr>
      </w:pPr>
      <w:r w:rsidRPr="001D0F66">
        <w:rPr>
          <w:rFonts w:ascii="Times New Roman" w:hAnsi="Times New Roman"/>
          <w:sz w:val="28"/>
          <w:szCs w:val="28"/>
        </w:rPr>
        <w:t>механизмов вовлечения и воздействия, определяющих взаимодействие общества и гражданина. Благодаря этому появляется возможность выявить разнообразную структуру вовлеченности в новую парадигму общественно- инновационного развития Республики Казахстан социальности, воплощенной в конкретных рекламных текстах.</w:t>
      </w:r>
    </w:p>
    <w:p w:rsidR="00423901" w:rsidRPr="001D0F66" w:rsidRDefault="00423901" w:rsidP="00423901">
      <w:pPr>
        <w:tabs>
          <w:tab w:val="left" w:pos="851"/>
        </w:tabs>
        <w:autoSpaceDE w:val="0"/>
        <w:autoSpaceDN w:val="0"/>
        <w:adjustRightInd w:val="0"/>
        <w:ind w:firstLine="567"/>
        <w:jc w:val="both"/>
        <w:rPr>
          <w:rStyle w:val="af"/>
          <w:b w:val="0"/>
          <w:sz w:val="28"/>
          <w:szCs w:val="28"/>
        </w:rPr>
      </w:pPr>
      <w:r w:rsidRPr="001D0F66">
        <w:rPr>
          <w:sz w:val="28"/>
          <w:szCs w:val="28"/>
        </w:rPr>
        <w:lastRenderedPageBreak/>
        <w:t>Междисциплинарный подход требует создания единого социально- смыслового пространства, таких гуманитарных технологий, которые будут ориентированы как на запуск интерактивного механизма освоения новой общественной идеологи</w:t>
      </w:r>
      <w:r w:rsidRPr="001D0F66">
        <w:rPr>
          <w:sz w:val="28"/>
          <w:szCs w:val="28"/>
          <w:lang w:val="kk-KZ"/>
        </w:rPr>
        <w:t>и</w:t>
      </w:r>
      <w:r w:rsidRPr="001D0F66">
        <w:rPr>
          <w:sz w:val="28"/>
          <w:szCs w:val="28"/>
        </w:rPr>
        <w:t>, так и на разработку алгоритмов постижения коммуникативной специфики социального поведения. Особый акцент здесь делается на концептуально-технологически</w:t>
      </w:r>
      <w:r w:rsidRPr="001D0F66">
        <w:rPr>
          <w:sz w:val="28"/>
          <w:szCs w:val="28"/>
          <w:lang w:val="kk-KZ"/>
        </w:rPr>
        <w:t xml:space="preserve">е </w:t>
      </w:r>
      <w:r w:rsidRPr="001D0F66">
        <w:rPr>
          <w:sz w:val="28"/>
          <w:szCs w:val="28"/>
        </w:rPr>
        <w:t>основания вхождения участников коммуникации в диалог с общественной культурой», которая, по мнению теоретиков, способствует самоактуализации каждого гражданина Казахстана, порождению новых смыслов, гуманизации среды, развитию творчества во всех сферах деятельности.</w:t>
      </w:r>
    </w:p>
    <w:p w:rsidR="00423901" w:rsidRDefault="00423901" w:rsidP="00423901">
      <w:pPr>
        <w:tabs>
          <w:tab w:val="left" w:pos="851"/>
        </w:tabs>
        <w:ind w:firstLine="567"/>
        <w:jc w:val="both"/>
        <w:rPr>
          <w:sz w:val="28"/>
          <w:szCs w:val="28"/>
          <w:lang w:val="kk-KZ"/>
        </w:rPr>
      </w:pPr>
      <w:r w:rsidRPr="001D0F66">
        <w:rPr>
          <w:sz w:val="28"/>
          <w:szCs w:val="28"/>
          <w:lang w:val="kk-KZ"/>
        </w:rPr>
        <w:t xml:space="preserve">Процессы демократизации и модернизации в обществе идут вместе с усилением роли отношений СМИ и государства, а также внедрением новых передовых технологий в области массовой коммуникации и государственным регулированием пространства массовой информации. В бывших советских странах наблюдалась мобилизация процессов, касающихся методов отношений власти, СМИ и народа. Сегодня перед казахстанскими средствами массовой коммуникации стоит задача идти в ногу с процессами развития гуманитарной коммуникации, использования гуманитарных технологий на глобальном и региональном уровне. </w:t>
      </w:r>
    </w:p>
    <w:p w:rsidR="00423901" w:rsidRPr="001D0F66" w:rsidRDefault="00423901" w:rsidP="00423901">
      <w:pPr>
        <w:tabs>
          <w:tab w:val="left" w:pos="851"/>
        </w:tabs>
        <w:ind w:firstLine="567"/>
        <w:jc w:val="both"/>
        <w:rPr>
          <w:sz w:val="28"/>
          <w:szCs w:val="28"/>
          <w:lang w:val="kk-KZ"/>
        </w:rPr>
      </w:pPr>
      <w:r w:rsidRPr="001D0F66">
        <w:rPr>
          <w:sz w:val="28"/>
          <w:szCs w:val="28"/>
          <w:lang w:val="kk-KZ"/>
        </w:rPr>
        <w:t>Выводы: В этой связи исследовательской группой разработана следующая концепция коммуникационной стратегии:</w:t>
      </w:r>
    </w:p>
    <w:p w:rsidR="00423901" w:rsidRPr="001D0F66" w:rsidRDefault="00423901" w:rsidP="00423901">
      <w:pPr>
        <w:tabs>
          <w:tab w:val="left" w:pos="851"/>
        </w:tabs>
        <w:ind w:firstLine="567"/>
        <w:jc w:val="both"/>
        <w:rPr>
          <w:sz w:val="28"/>
          <w:szCs w:val="28"/>
          <w:lang w:val="kk-KZ"/>
        </w:rPr>
      </w:pPr>
      <w:r w:rsidRPr="001D0F66">
        <w:rPr>
          <w:sz w:val="28"/>
          <w:szCs w:val="28"/>
          <w:lang w:val="kk-KZ"/>
        </w:rPr>
        <w:t xml:space="preserve">1) </w:t>
      </w:r>
      <w:r w:rsidRPr="001D0F66">
        <w:rPr>
          <w:sz w:val="28"/>
          <w:szCs w:val="28"/>
          <w:lang w:val="en-US"/>
        </w:rPr>
        <w:t>c</w:t>
      </w:r>
      <w:r w:rsidRPr="001D0F66">
        <w:rPr>
          <w:sz w:val="28"/>
          <w:szCs w:val="28"/>
          <w:lang w:val="kk-KZ"/>
        </w:rPr>
        <w:t>истематизация стратегических механизмов эффективной реализации гуманитарной коммуникации через каналы СМИ;</w:t>
      </w:r>
    </w:p>
    <w:p w:rsidR="00423901" w:rsidRPr="001D0F66" w:rsidRDefault="00423901" w:rsidP="00423901">
      <w:pPr>
        <w:tabs>
          <w:tab w:val="left" w:pos="851"/>
          <w:tab w:val="left" w:pos="1134"/>
        </w:tabs>
        <w:ind w:firstLine="567"/>
        <w:jc w:val="both"/>
        <w:rPr>
          <w:sz w:val="28"/>
          <w:szCs w:val="28"/>
          <w:lang w:val="kk-KZ"/>
        </w:rPr>
      </w:pPr>
      <w:r w:rsidRPr="001D0F66">
        <w:rPr>
          <w:sz w:val="28"/>
          <w:szCs w:val="28"/>
          <w:lang w:val="kk-KZ"/>
        </w:rPr>
        <w:t xml:space="preserve">2) </w:t>
      </w:r>
      <w:r w:rsidRPr="001D0F66">
        <w:rPr>
          <w:sz w:val="28"/>
          <w:szCs w:val="28"/>
          <w:lang w:val="en-US"/>
        </w:rPr>
        <w:t>c</w:t>
      </w:r>
      <w:r w:rsidRPr="001D0F66">
        <w:rPr>
          <w:sz w:val="28"/>
          <w:szCs w:val="28"/>
          <w:lang w:val="kk-KZ"/>
        </w:rPr>
        <w:t>оздание аналитических структур, в задачу которых входит сопровождение информационной политики Казахстана в рамках стратегии развития человеческого капитала и интеллектуального потенциала нации;</w:t>
      </w:r>
    </w:p>
    <w:p w:rsidR="00423901" w:rsidRPr="001D0F66" w:rsidRDefault="00423901" w:rsidP="00423901">
      <w:pPr>
        <w:shd w:val="clear" w:color="auto" w:fill="FFFFFF"/>
        <w:tabs>
          <w:tab w:val="left" w:pos="851"/>
        </w:tabs>
        <w:ind w:firstLine="567"/>
        <w:jc w:val="both"/>
        <w:rPr>
          <w:sz w:val="28"/>
          <w:szCs w:val="28"/>
          <w:lang w:val="kk-KZ"/>
        </w:rPr>
      </w:pPr>
      <w:r w:rsidRPr="001D0F66">
        <w:rPr>
          <w:bCs/>
          <w:sz w:val="28"/>
          <w:szCs w:val="28"/>
          <w:lang w:val="kk-KZ"/>
        </w:rPr>
        <w:t>3</w:t>
      </w:r>
      <w:r w:rsidRPr="001D0F66">
        <w:rPr>
          <w:sz w:val="28"/>
          <w:szCs w:val="28"/>
          <w:lang w:val="kk-KZ"/>
        </w:rPr>
        <w:t>)</w:t>
      </w:r>
      <w:r w:rsidRPr="001D0F66">
        <w:rPr>
          <w:b/>
          <w:sz w:val="28"/>
          <w:szCs w:val="28"/>
          <w:lang w:val="kk-KZ"/>
        </w:rPr>
        <w:t xml:space="preserve"> </w:t>
      </w:r>
      <w:r w:rsidRPr="001D0F66">
        <w:rPr>
          <w:sz w:val="28"/>
          <w:szCs w:val="28"/>
        </w:rPr>
        <w:t>р</w:t>
      </w:r>
      <w:r w:rsidRPr="001D0F66">
        <w:rPr>
          <w:sz w:val="28"/>
          <w:szCs w:val="28"/>
          <w:lang w:val="kk-KZ"/>
        </w:rPr>
        <w:t>азвитие коммуникационных процессов, воздействующих на дальнейшую модернизацию общества с помощью каналов массовой информации;</w:t>
      </w:r>
    </w:p>
    <w:p w:rsidR="00423901" w:rsidRPr="001D0F66" w:rsidRDefault="00423901" w:rsidP="00423901">
      <w:pPr>
        <w:shd w:val="clear" w:color="auto" w:fill="FFFFFF"/>
        <w:tabs>
          <w:tab w:val="left" w:pos="851"/>
        </w:tabs>
        <w:ind w:firstLine="567"/>
        <w:jc w:val="both"/>
        <w:rPr>
          <w:sz w:val="28"/>
          <w:szCs w:val="28"/>
          <w:lang w:val="kk-KZ"/>
        </w:rPr>
      </w:pPr>
      <w:r w:rsidRPr="001D0F66">
        <w:rPr>
          <w:sz w:val="28"/>
          <w:szCs w:val="28"/>
          <w:lang w:val="kk-KZ"/>
        </w:rPr>
        <w:t>4) повышение оперативности сообщений и требований к объективности распространяемой информации; совершествование информационной политики РК;</w:t>
      </w:r>
    </w:p>
    <w:p w:rsidR="00423901" w:rsidRPr="001D0F66" w:rsidRDefault="00423901" w:rsidP="00423901">
      <w:pPr>
        <w:shd w:val="clear" w:color="auto" w:fill="FFFFFF"/>
        <w:tabs>
          <w:tab w:val="left" w:pos="851"/>
        </w:tabs>
        <w:ind w:firstLine="567"/>
        <w:jc w:val="both"/>
        <w:rPr>
          <w:sz w:val="28"/>
          <w:szCs w:val="28"/>
          <w:lang w:val="kk-KZ"/>
        </w:rPr>
      </w:pPr>
      <w:r w:rsidRPr="001D0F66">
        <w:rPr>
          <w:sz w:val="28"/>
          <w:szCs w:val="28"/>
          <w:lang w:val="kk-KZ"/>
        </w:rPr>
        <w:t>5) организация мероприятий по повышению мотивации казахстанских средств массовой информации, реализующих и участвующих в процессах формирования гражданина интеллектуального общества;</w:t>
      </w:r>
    </w:p>
    <w:p w:rsidR="00423901" w:rsidRDefault="00423901" w:rsidP="00423901">
      <w:pPr>
        <w:shd w:val="clear" w:color="auto" w:fill="FFFFFF"/>
        <w:tabs>
          <w:tab w:val="left" w:pos="851"/>
          <w:tab w:val="left" w:pos="900"/>
          <w:tab w:val="num" w:pos="1800"/>
        </w:tabs>
        <w:ind w:firstLine="567"/>
        <w:jc w:val="both"/>
        <w:rPr>
          <w:sz w:val="28"/>
          <w:szCs w:val="28"/>
          <w:lang w:val="kk-KZ"/>
        </w:rPr>
      </w:pPr>
      <w:r w:rsidRPr="001D0F66">
        <w:rPr>
          <w:sz w:val="28"/>
          <w:szCs w:val="28"/>
          <w:lang w:val="kk-KZ"/>
        </w:rPr>
        <w:t>6) организация деятельности независимого электронного посольства, совершенствующего электронный диалог между властью и массой, ценности демократии и усиливающий действенность проекта казахстанского электронного правительства.</w:t>
      </w:r>
    </w:p>
    <w:p w:rsidR="00A50F68" w:rsidRPr="001D0F66" w:rsidRDefault="00A50F68" w:rsidP="00A50F68">
      <w:pPr>
        <w:tabs>
          <w:tab w:val="left" w:pos="993"/>
        </w:tabs>
        <w:ind w:firstLine="567"/>
        <w:jc w:val="both"/>
        <w:rPr>
          <w:sz w:val="28"/>
          <w:szCs w:val="28"/>
        </w:rPr>
      </w:pPr>
      <w:r w:rsidRPr="001D0F66">
        <w:rPr>
          <w:sz w:val="28"/>
          <w:szCs w:val="28"/>
        </w:rPr>
        <w:t xml:space="preserve">На сегодняшний день формирование национальных ценностей как одной из составляющих интеллектуальной нации – это социальный процесс. Ориентация на национальные ценности, социально-политические изменения в стране поставила на повестку дня вопросы формирования, развития, становления, воспитания патриота, гражданина, специалиста. Сегодня одним из </w:t>
      </w:r>
      <w:r w:rsidRPr="001D0F66">
        <w:rPr>
          <w:sz w:val="28"/>
          <w:szCs w:val="28"/>
        </w:rPr>
        <w:lastRenderedPageBreak/>
        <w:t xml:space="preserve">стратегических трендов развития Казахстана является новый казахстанский патриотизм. Как известно, в Послании Президента страны </w:t>
      </w:r>
      <w:r w:rsidRPr="001D0F66">
        <w:rPr>
          <w:rStyle w:val="af"/>
          <w:b w:val="0"/>
          <w:bCs w:val="0"/>
          <w:sz w:val="28"/>
          <w:szCs w:val="28"/>
        </w:rPr>
        <w:t>«</w:t>
      </w:r>
      <w:r w:rsidRPr="001D0F66">
        <w:rPr>
          <w:rStyle w:val="af"/>
          <w:b w:val="0"/>
          <w:sz w:val="28"/>
          <w:szCs w:val="28"/>
        </w:rPr>
        <w:t>Казахстанский путь – 2050: Единая цель, единые интересы, единое будущее</w:t>
      </w:r>
      <w:r w:rsidRPr="001D0F66">
        <w:rPr>
          <w:rStyle w:val="af"/>
          <w:b w:val="0"/>
          <w:bCs w:val="0"/>
          <w:sz w:val="28"/>
          <w:szCs w:val="28"/>
        </w:rPr>
        <w:t xml:space="preserve">» </w:t>
      </w:r>
      <w:r w:rsidRPr="001D0F66">
        <w:rPr>
          <w:rStyle w:val="af"/>
          <w:b w:val="0"/>
          <w:sz w:val="28"/>
          <w:szCs w:val="28"/>
        </w:rPr>
        <w:t xml:space="preserve">определена </w:t>
      </w:r>
      <w:r w:rsidRPr="001D0F66">
        <w:rPr>
          <w:sz w:val="28"/>
          <w:szCs w:val="28"/>
        </w:rPr>
        <w:t>национальная идея Казахстана – «Мәңгілік Ел». Это вечная земля, на которой живет трудолюбивый, гостеприимный, толерантный народ, завоевавший независимость и возможность самому строить свою историческую судьбу.  И</w:t>
      </w:r>
      <w:r w:rsidRPr="001D0F66">
        <w:rPr>
          <w:bCs/>
          <w:sz w:val="28"/>
          <w:szCs w:val="28"/>
        </w:rPr>
        <w:t>дея  «Мәңгілік ел» берет свое духовное начало с древних времен.</w:t>
      </w:r>
      <w:r w:rsidRPr="001D0F66">
        <w:rPr>
          <w:sz w:val="28"/>
          <w:szCs w:val="28"/>
        </w:rPr>
        <w:t xml:space="preserve"> </w:t>
      </w:r>
      <w:r w:rsidRPr="001D0F66">
        <w:rPr>
          <w:bCs/>
          <w:sz w:val="28"/>
          <w:szCs w:val="28"/>
        </w:rPr>
        <w:t>Можно вполне утверждать, что великий аль-Фараби теоретически обосновал концепцию «Мәңгілік ел» в своих работах «О взглядах жителей добродетельного города», «Гражданская политика», «Афоризмы государственного деятеля»</w:t>
      </w:r>
      <w:r w:rsidRPr="001D0F66">
        <w:rPr>
          <w:sz w:val="28"/>
          <w:szCs w:val="28"/>
        </w:rPr>
        <w:t xml:space="preserve">.  </w:t>
      </w:r>
    </w:p>
    <w:p w:rsidR="00A50F68" w:rsidRPr="001D0F66" w:rsidRDefault="00A50F68" w:rsidP="00A50F68">
      <w:pPr>
        <w:tabs>
          <w:tab w:val="left" w:pos="993"/>
        </w:tabs>
        <w:ind w:firstLine="567"/>
        <w:jc w:val="both"/>
        <w:rPr>
          <w:sz w:val="28"/>
          <w:szCs w:val="28"/>
        </w:rPr>
      </w:pPr>
      <w:r w:rsidRPr="001D0F66">
        <w:rPr>
          <w:sz w:val="28"/>
          <w:szCs w:val="28"/>
        </w:rPr>
        <w:t>В Казахстане, который находится на пути инновационного развития и который поставил перед собой стратегическую цель вхождения в ряды 30 развитых стран мира, национальная идея  «Мәңгілік ел» станет важнейшим идеологическим направлением. Национальная идея «Мәңгілік ел» является результатом исторического развития общества, развития национального сознания. Президент РК Н.</w:t>
      </w:r>
      <w:r w:rsidRPr="001D0F66">
        <w:rPr>
          <w:sz w:val="28"/>
          <w:szCs w:val="28"/>
          <w:lang w:val="kk-KZ"/>
        </w:rPr>
        <w:t xml:space="preserve"> </w:t>
      </w:r>
      <w:r w:rsidRPr="001D0F66">
        <w:rPr>
          <w:sz w:val="28"/>
          <w:szCs w:val="28"/>
        </w:rPr>
        <w:t xml:space="preserve">Назарбаев направил идею мобилизации «Мәңгілік ел» своему народу как главное идеологическо-инновационное направление [1]. </w:t>
      </w:r>
    </w:p>
    <w:p w:rsidR="00A50F68" w:rsidRPr="001D0F66" w:rsidRDefault="00A50F68" w:rsidP="00A50F68">
      <w:pPr>
        <w:pStyle w:val="a3"/>
        <w:spacing w:before="0" w:beforeAutospacing="0" w:after="0" w:afterAutospacing="0"/>
        <w:ind w:firstLine="567"/>
        <w:rPr>
          <w:rFonts w:ascii="Times New Roman" w:hAnsi="Times New Roman"/>
          <w:color w:val="auto"/>
          <w:sz w:val="28"/>
          <w:szCs w:val="28"/>
        </w:rPr>
      </w:pPr>
      <w:r w:rsidRPr="001D0F66">
        <w:rPr>
          <w:rFonts w:ascii="Times New Roman" w:hAnsi="Times New Roman"/>
          <w:color w:val="auto"/>
          <w:sz w:val="28"/>
          <w:szCs w:val="28"/>
        </w:rPr>
        <w:t>«Одна из главных задач нашего государства сегодня</w:t>
      </w:r>
      <w:r w:rsidRPr="001D0F66">
        <w:rPr>
          <w:rFonts w:ascii="Times New Roman" w:hAnsi="Times New Roman"/>
          <w:color w:val="auto"/>
          <w:sz w:val="28"/>
          <w:szCs w:val="28"/>
          <w:lang w:val="kk-KZ"/>
        </w:rPr>
        <w:t xml:space="preserve"> – </w:t>
      </w:r>
      <w:r w:rsidRPr="001D0F66">
        <w:rPr>
          <w:rFonts w:ascii="Times New Roman" w:hAnsi="Times New Roman"/>
          <w:color w:val="auto"/>
          <w:sz w:val="28"/>
          <w:szCs w:val="28"/>
        </w:rPr>
        <w:t>воспитание поколения, хорошо знающего традиции родной культуры, любящего историю своего народа</w:t>
      </w:r>
      <w:r w:rsidRPr="001D0F66">
        <w:rPr>
          <w:rFonts w:ascii="Times New Roman" w:hAnsi="Times New Roman"/>
          <w:color w:val="auto"/>
          <w:sz w:val="28"/>
          <w:szCs w:val="28"/>
          <w:lang w:val="kk-KZ"/>
        </w:rPr>
        <w:t xml:space="preserve"> – </w:t>
      </w:r>
      <w:r w:rsidRPr="001D0F66">
        <w:rPr>
          <w:rFonts w:ascii="Times New Roman" w:hAnsi="Times New Roman"/>
          <w:color w:val="auto"/>
          <w:sz w:val="28"/>
          <w:szCs w:val="28"/>
        </w:rPr>
        <w:t>поколения, которому можно доверить будущее страны. С обретением независимости Казахстан укрепил экономику, признан во всем мире. В стране растет активное и целеустремленное молодое поколение, свободно владеющее несколькими языками, освоившее современные информа</w:t>
      </w:r>
      <w:r w:rsidRPr="001D0F66">
        <w:rPr>
          <w:rFonts w:ascii="Times New Roman" w:hAnsi="Times New Roman"/>
          <w:color w:val="auto"/>
          <w:sz w:val="28"/>
          <w:szCs w:val="28"/>
        </w:rPr>
        <w:softHyphen/>
        <w:t>ционные технологии. Но где гарантия, что это не будут чуждые чаяниям народа технократы, не знающие родной истории, своих корней, не осознающие себя наследниками и продолжателями великой степной культуры? Молодое поколение, не усвоившее духовные ценности своего народа, уроки родной истории, может захлебнуться волной глобализации и пойти на поводу различных догматических течений. Это означает, что наш долг</w:t>
      </w:r>
      <w:r w:rsidRPr="001D0F66">
        <w:rPr>
          <w:rFonts w:ascii="Times New Roman" w:hAnsi="Times New Roman"/>
          <w:color w:val="auto"/>
          <w:sz w:val="28"/>
          <w:szCs w:val="28"/>
          <w:lang w:val="kk-KZ"/>
        </w:rPr>
        <w:t xml:space="preserve"> – </w:t>
      </w:r>
      <w:r w:rsidRPr="001D0F66">
        <w:rPr>
          <w:rFonts w:ascii="Times New Roman" w:hAnsi="Times New Roman"/>
          <w:color w:val="auto"/>
          <w:sz w:val="28"/>
          <w:szCs w:val="28"/>
        </w:rPr>
        <w:t xml:space="preserve">воспитать молодых казахстанцев в духе патриотизма, любви к родному народу», </w:t>
      </w:r>
      <w:r w:rsidRPr="001D0F66">
        <w:rPr>
          <w:rFonts w:ascii="Times New Roman" w:hAnsi="Times New Roman"/>
          <w:color w:val="auto"/>
          <w:sz w:val="28"/>
          <w:szCs w:val="28"/>
          <w:lang w:val="kk-KZ"/>
        </w:rPr>
        <w:t xml:space="preserve">– </w:t>
      </w:r>
      <w:r w:rsidRPr="001D0F66">
        <w:rPr>
          <w:rFonts w:ascii="Times New Roman" w:hAnsi="Times New Roman"/>
          <w:color w:val="auto"/>
          <w:sz w:val="28"/>
          <w:szCs w:val="28"/>
        </w:rPr>
        <w:t xml:space="preserve">отметил Президент Казахстана [2]. </w:t>
      </w:r>
    </w:p>
    <w:p w:rsidR="00A50F68" w:rsidRPr="001D0F66" w:rsidRDefault="00A50F68" w:rsidP="00A50F68">
      <w:pPr>
        <w:ind w:firstLine="567"/>
        <w:jc w:val="both"/>
        <w:rPr>
          <w:bCs/>
          <w:sz w:val="28"/>
          <w:szCs w:val="28"/>
        </w:rPr>
      </w:pPr>
      <w:r w:rsidRPr="001D0F66">
        <w:rPr>
          <w:bCs/>
          <w:sz w:val="28"/>
          <w:szCs w:val="28"/>
        </w:rPr>
        <w:t>В Казахстане на государственном уровне ведется большая работа по охране нематериального культурного наследия.  Создан Национальный комитет по охра</w:t>
      </w:r>
      <w:r w:rsidRPr="001D0F66">
        <w:rPr>
          <w:bCs/>
          <w:sz w:val="28"/>
          <w:szCs w:val="28"/>
        </w:rPr>
        <w:softHyphen/>
        <w:t>не нематериального культурного наследия (НКН), куда вошли видные ученые, исследователи, представители госорганов. Был разработан и одобрен проект Концепции по сохранению НКН. Сейчас рассматривается Национальный план мероприятий по защите НКН. Благодаря работе комитета был собран нацио</w:t>
      </w:r>
      <w:r w:rsidRPr="001D0F66">
        <w:rPr>
          <w:bCs/>
          <w:sz w:val="28"/>
          <w:szCs w:val="28"/>
        </w:rPr>
        <w:softHyphen/>
        <w:t>нальный перечень нематериального культурного наследия, в который на данный момент входит 18 элементов, включенных в список нематериального культурного наследия человечества ЮНЕСКО. Среди них - қаражорға, күй. Поданы заявки на утверждение та</w:t>
      </w:r>
      <w:r w:rsidRPr="001D0F66">
        <w:rPr>
          <w:bCs/>
          <w:sz w:val="28"/>
          <w:szCs w:val="28"/>
        </w:rPr>
        <w:softHyphen/>
        <w:t xml:space="preserve">ких номинаций, как «Юрта» и «Айтыс». </w:t>
      </w:r>
    </w:p>
    <w:p w:rsidR="00A50F68" w:rsidRPr="001D0F66" w:rsidRDefault="00A50F68" w:rsidP="00A50F68">
      <w:pPr>
        <w:autoSpaceDE w:val="0"/>
        <w:autoSpaceDN w:val="0"/>
        <w:adjustRightInd w:val="0"/>
        <w:ind w:firstLine="567"/>
        <w:jc w:val="both"/>
        <w:rPr>
          <w:sz w:val="28"/>
          <w:szCs w:val="28"/>
        </w:rPr>
      </w:pPr>
      <w:r w:rsidRPr="001D0F66">
        <w:rPr>
          <w:sz w:val="28"/>
          <w:szCs w:val="28"/>
        </w:rPr>
        <w:t xml:space="preserve">Медиаресурсы государства, транслируя информационные потоки по заданным направлениям, играют значительную роль в трансформации духовной жизни людей, формируют ценностные приоритеты населения и регулируют их </w:t>
      </w:r>
      <w:r w:rsidRPr="001D0F66">
        <w:rPr>
          <w:sz w:val="28"/>
          <w:szCs w:val="28"/>
        </w:rPr>
        <w:lastRenderedPageBreak/>
        <w:t xml:space="preserve">функционирование. Организованное государством медиапространство усиливает властные ресурсы политической системы, позволяет превратить противников в союзников, убедить людей в значимости пропагандируемых ценностей. В условиях реформирования казахстанского  общества особую значимость приобретает исследование особенностей влияния средств массовой информации на сохранение традиционных и формирование новых духовных ценностей в информационно-коммуникативном пространстве Казахстана. </w:t>
      </w:r>
    </w:p>
    <w:p w:rsidR="00A50F68" w:rsidRPr="001D0F66" w:rsidRDefault="00A50F68" w:rsidP="00A50F68">
      <w:pPr>
        <w:ind w:firstLine="567"/>
        <w:jc w:val="both"/>
        <w:rPr>
          <w:sz w:val="28"/>
          <w:szCs w:val="28"/>
        </w:rPr>
      </w:pPr>
      <w:r w:rsidRPr="001D0F66">
        <w:rPr>
          <w:sz w:val="28"/>
          <w:szCs w:val="28"/>
        </w:rPr>
        <w:t>Духовные ценности и национальная культура имеют непреходящее значение для развития каждого народа, этноса. Культуру можно представить как огромную лабораторию, в которой создаются общечеловеческие и национальные ценности, собираются воедино достижения человеческого общества с глубокой древности до наших дней. Все эти ценности являются наследием культуры народов. Поэтому знакомство с национальной культурой надо начинать с ее наследия. В словаре русского языка С.И. Ожегова наследие определяется как «явление духовной жизни людей, быта, уклада, унаследованное, воспринятое от прежних поколений, от предшественников». Наследие – это необходимый фундамент для построения будущими поколениями новой культуры. Настоящее поколение обогащается опытом прошлого и передает его будущему человечеству. И этот вечный круг трех единств не замыкается, пока живет народ.</w:t>
      </w:r>
    </w:p>
    <w:p w:rsidR="00A50F68" w:rsidRPr="001D0F66" w:rsidRDefault="00A50F68" w:rsidP="00A50F68">
      <w:pPr>
        <w:pStyle w:val="33"/>
        <w:tabs>
          <w:tab w:val="left" w:pos="0"/>
        </w:tabs>
        <w:spacing w:after="0" w:line="240" w:lineRule="auto"/>
        <w:ind w:left="0" w:firstLine="567"/>
        <w:jc w:val="both"/>
        <w:rPr>
          <w:rFonts w:ascii="Times New Roman" w:hAnsi="Times New Roman"/>
          <w:sz w:val="28"/>
          <w:szCs w:val="28"/>
          <w:lang w:val="kk-KZ"/>
        </w:rPr>
      </w:pPr>
      <w:r w:rsidRPr="001D0F66">
        <w:rPr>
          <w:rFonts w:ascii="Times New Roman" w:hAnsi="Times New Roman"/>
          <w:sz w:val="28"/>
          <w:szCs w:val="28"/>
          <w:lang w:val="kk-KZ"/>
        </w:rPr>
        <w:t>Создание духовного общества, основанного на общечеловеческих благах и национальных ценностях</w:t>
      </w:r>
      <w:r w:rsidRPr="001D0F66">
        <w:rPr>
          <w:rFonts w:ascii="Times New Roman" w:hAnsi="Times New Roman"/>
          <w:sz w:val="28"/>
          <w:szCs w:val="28"/>
        </w:rPr>
        <w:t>,</w:t>
      </w:r>
      <w:r w:rsidRPr="001D0F66">
        <w:rPr>
          <w:rFonts w:ascii="Times New Roman" w:hAnsi="Times New Roman"/>
          <w:sz w:val="28"/>
          <w:szCs w:val="28"/>
          <w:lang w:val="kk-KZ"/>
        </w:rPr>
        <w:t xml:space="preserve"> является обязанностью каждого из нас. Сегодня поднятие духа и идеологии страны, формирование патриотических чувств является важной задачей для нашего независимого государства. Для этих целей нам необходима национальная идея, укрепляющая духовные основы нации и высокие цели. В находящемся на пути развития Казахстане проблема духовно - национальной идеи, являющейся основой не только общества и государства, но и информационной политики, остро стоит на повестке дня.</w:t>
      </w:r>
    </w:p>
    <w:p w:rsidR="00A50F68" w:rsidRPr="001D0F66" w:rsidRDefault="00A50F68" w:rsidP="00A50F68">
      <w:pPr>
        <w:pStyle w:val="a3"/>
        <w:spacing w:before="0" w:beforeAutospacing="0" w:after="0" w:afterAutospacing="0"/>
        <w:ind w:firstLine="567"/>
        <w:rPr>
          <w:rFonts w:ascii="Times New Roman" w:hAnsi="Times New Roman"/>
          <w:color w:val="auto"/>
          <w:sz w:val="28"/>
          <w:szCs w:val="28"/>
        </w:rPr>
      </w:pPr>
      <w:r w:rsidRPr="001D0F66">
        <w:rPr>
          <w:rFonts w:ascii="Times New Roman" w:hAnsi="Times New Roman"/>
          <w:color w:val="auto"/>
          <w:sz w:val="28"/>
          <w:szCs w:val="28"/>
        </w:rPr>
        <w:t>Развитый, образованный, самостоятельный, уверенный в своих силах, успешный и ответственный гражданин – основа и опора свободного и процветающего Казахстана. Новый казахстанский патриотизм является уникальной формулой, которая гармонизирует любовь к родине, традиции и инновации. Фундамент казахстанского патриотизма важен как равноправие всех граждан и ответственность перед Родиной, ее будущем. Новый казахстанский патриотизм выступает интегративной основой общественного сознания полиэтнического народа Казахстана. Новая общественная идеология и новое казахстанское общественное сознание должны сформировать у каждого гражданина Казахстана убеждение, что главной формой богатства страны становится опережающей уровень интеллектуального и духовного развития населения, принимающий форму человеческого капитала и обеспечивающий инновационный процесс в каждой сфере человеческой деятельности.</w:t>
      </w:r>
    </w:p>
    <w:p w:rsidR="00A50F68" w:rsidRPr="001D0F66" w:rsidRDefault="00A50F68" w:rsidP="00A50F68">
      <w:pPr>
        <w:pStyle w:val="a3"/>
        <w:tabs>
          <w:tab w:val="left" w:pos="0"/>
        </w:tabs>
        <w:spacing w:before="0" w:beforeAutospacing="0" w:after="0" w:afterAutospacing="0"/>
        <w:ind w:firstLine="567"/>
        <w:rPr>
          <w:rFonts w:ascii="Times New Roman" w:hAnsi="Times New Roman"/>
          <w:color w:val="auto"/>
          <w:sz w:val="28"/>
          <w:szCs w:val="28"/>
          <w:lang w:val="kk-KZ"/>
        </w:rPr>
      </w:pPr>
      <w:r w:rsidRPr="001D0F66">
        <w:rPr>
          <w:rFonts w:ascii="Times New Roman" w:hAnsi="Times New Roman"/>
          <w:color w:val="auto"/>
          <w:sz w:val="28"/>
          <w:szCs w:val="28"/>
          <w:lang w:val="kk-KZ"/>
        </w:rPr>
        <w:t xml:space="preserve">В становлении Казахстана как конкурентоспособного государства, нации, страны повышение качества человеческого капитала берет начало с активизации и мобилизации национального интеллекта. На повестку дня </w:t>
      </w:r>
      <w:r w:rsidRPr="001D0F66">
        <w:rPr>
          <w:rFonts w:ascii="Times New Roman" w:hAnsi="Times New Roman"/>
          <w:color w:val="auto"/>
          <w:sz w:val="28"/>
          <w:szCs w:val="28"/>
        </w:rPr>
        <w:t xml:space="preserve"> в научном исследовании </w:t>
      </w:r>
      <w:r w:rsidRPr="001D0F66">
        <w:rPr>
          <w:rFonts w:ascii="Times New Roman" w:hAnsi="Times New Roman"/>
          <w:color w:val="auto"/>
          <w:sz w:val="28"/>
          <w:szCs w:val="28"/>
          <w:lang w:val="kk-KZ"/>
        </w:rPr>
        <w:t xml:space="preserve">«От интеллектуальной нации к интеллектуальному потенциалу: </w:t>
      </w:r>
      <w:r w:rsidRPr="001D0F66">
        <w:rPr>
          <w:rFonts w:ascii="Times New Roman" w:hAnsi="Times New Roman"/>
          <w:color w:val="auto"/>
          <w:sz w:val="28"/>
          <w:szCs w:val="28"/>
          <w:lang w:val="kk-KZ"/>
        </w:rPr>
        <w:lastRenderedPageBreak/>
        <w:t xml:space="preserve">разработка информационно-коммуникативных технологии воздействия на массу» был поставлен вопрос о разработке информационно-коммуникативной технологии воздействия на общественность как механизма анализа, определения ближайшего будущего и эффективной реализации информационно-коммуникативных процессов в повышении интеллектуального потенциала и формировании интеллектуальной нации Казахстана.  </w:t>
      </w:r>
    </w:p>
    <w:p w:rsidR="00A50F68" w:rsidRPr="001D0F66" w:rsidRDefault="00A50F68" w:rsidP="00A50F68">
      <w:pPr>
        <w:ind w:firstLine="567"/>
        <w:jc w:val="both"/>
        <w:rPr>
          <w:rStyle w:val="external"/>
          <w:sz w:val="28"/>
          <w:szCs w:val="28"/>
        </w:rPr>
      </w:pPr>
      <w:r w:rsidRPr="001D0F66">
        <w:rPr>
          <w:sz w:val="28"/>
          <w:szCs w:val="28"/>
          <w:lang w:val="kk-KZ"/>
        </w:rPr>
        <w:t xml:space="preserve">В рамках применения гуманитарных технологий в осуществлении проекта «Интеллектуальный потенциал страны» </w:t>
      </w:r>
      <w:r w:rsidRPr="001D0F66">
        <w:rPr>
          <w:sz w:val="28"/>
          <w:szCs w:val="28"/>
        </w:rPr>
        <w:t>с</w:t>
      </w:r>
      <w:r w:rsidRPr="001D0F66">
        <w:rPr>
          <w:rStyle w:val="external"/>
          <w:sz w:val="28"/>
          <w:szCs w:val="28"/>
        </w:rPr>
        <w:t xml:space="preserve"> 19 июня 2013 года при финансировании государственной программы Министерства образования и науки РК и в соответствии с  соглашением о сотрудничестве между ООН в РК и КазНУ им. аль-Фараби на факультете журналистики Казахского национального университета имени аль-Фараби начала работу  студенческая научная экспедиция «Қазақ елі». Весьма примечательно, что название экспедиции явилось своеобразным предвестником исторического Послания Президента Казахстан «</w:t>
      </w:r>
      <w:r w:rsidRPr="001D0F66">
        <w:rPr>
          <w:sz w:val="28"/>
          <w:szCs w:val="28"/>
        </w:rPr>
        <w:t>Мәңгілік ел</w:t>
      </w:r>
      <w:r w:rsidRPr="001D0F66">
        <w:rPr>
          <w:rStyle w:val="external"/>
          <w:sz w:val="28"/>
          <w:szCs w:val="28"/>
        </w:rPr>
        <w:t xml:space="preserve">». Это свидетельствует о том, что научное исследование не только является актуальным с исторической точки зрения, но и корреспондируется со стратегическими целями идеологической политики государства.  </w:t>
      </w:r>
    </w:p>
    <w:p w:rsidR="00A50F68" w:rsidRPr="001D0F66" w:rsidRDefault="00A50F68" w:rsidP="00A50F68">
      <w:pPr>
        <w:ind w:firstLine="567"/>
        <w:jc w:val="both"/>
        <w:rPr>
          <w:bCs/>
          <w:sz w:val="28"/>
          <w:szCs w:val="28"/>
        </w:rPr>
      </w:pPr>
      <w:r w:rsidRPr="001D0F66">
        <w:rPr>
          <w:sz w:val="28"/>
          <w:szCs w:val="28"/>
        </w:rPr>
        <w:t>Приоритетное направление уникального проекта</w:t>
      </w:r>
      <w:r w:rsidRPr="001D0F66">
        <w:rPr>
          <w:rStyle w:val="af"/>
          <w:b w:val="0"/>
          <w:bCs w:val="0"/>
          <w:sz w:val="28"/>
          <w:szCs w:val="28"/>
        </w:rPr>
        <w:t xml:space="preserve"> – </w:t>
      </w:r>
      <w:r w:rsidRPr="001D0F66">
        <w:rPr>
          <w:sz w:val="28"/>
          <w:szCs w:val="28"/>
        </w:rPr>
        <w:t>исследование</w:t>
      </w:r>
      <w:r w:rsidRPr="001D0F66">
        <w:rPr>
          <w:rStyle w:val="af"/>
          <w:b w:val="0"/>
          <w:bCs w:val="0"/>
          <w:sz w:val="28"/>
          <w:szCs w:val="28"/>
        </w:rPr>
        <w:t xml:space="preserve"> </w:t>
      </w:r>
      <w:r w:rsidRPr="001D0F66">
        <w:rPr>
          <w:sz w:val="28"/>
          <w:szCs w:val="28"/>
        </w:rPr>
        <w:t>вопросов сохранения и передачи из поколения в поколение нематериальных ценностей народа Казахстана, согласно Международной  Конвенции ЮНЕСКО об охране нематериального культурного наследия. Участники экспедиции изучали проблемы регионов, вопросы социального развития сел и аулов «Казахстан после 2015 года»  в рамках программы тысячелетия ООН, возможности вхождения Казахстана через информационное пространство в международное десятилетие сближения культур. Также в период экспедиции была проведена информационная кампания «Письмо в аул», посвященная проблемам казахстанских сел и положению сельчан</w:t>
      </w:r>
      <w:r w:rsidRPr="001D0F66">
        <w:rPr>
          <w:rStyle w:val="external"/>
          <w:sz w:val="28"/>
          <w:szCs w:val="28"/>
        </w:rPr>
        <w:t xml:space="preserve"> в Мангыстауском, Кызылординском и Семипалатинском регионах. </w:t>
      </w:r>
      <w:r w:rsidRPr="001D0F66">
        <w:rPr>
          <w:sz w:val="28"/>
          <w:szCs w:val="28"/>
        </w:rPr>
        <w:t>Объявление о научной экспедиции «Письмо в аул» было размещено в социальных сетях, где молодые люди обменивались различной информацией о ситуации в селе.</w:t>
      </w:r>
    </w:p>
    <w:p w:rsidR="00A50F68" w:rsidRPr="001D0F66" w:rsidRDefault="00A50F68" w:rsidP="00A50F68">
      <w:pPr>
        <w:ind w:firstLine="567"/>
        <w:jc w:val="both"/>
        <w:rPr>
          <w:bCs/>
          <w:sz w:val="28"/>
          <w:szCs w:val="28"/>
          <w:lang w:val="kk-KZ"/>
        </w:rPr>
      </w:pPr>
      <w:r w:rsidRPr="001D0F66">
        <w:rPr>
          <w:sz w:val="28"/>
          <w:szCs w:val="28"/>
        </w:rPr>
        <w:t>Экспедиция, проведенная в рамках проекта «От интеллектуальной нации</w:t>
      </w:r>
      <w:r w:rsidRPr="001D0F66">
        <w:rPr>
          <w:sz w:val="28"/>
          <w:szCs w:val="28"/>
          <w:lang w:val="kk-KZ"/>
        </w:rPr>
        <w:t xml:space="preserve"> – </w:t>
      </w:r>
      <w:r w:rsidRPr="001D0F66">
        <w:rPr>
          <w:sz w:val="28"/>
          <w:szCs w:val="28"/>
        </w:rPr>
        <w:t>к интеллектуальному потенциалу: разработка технологии информационно-коммуникативных воздействий на массы»  перешагнула формат чисто научного исследования. Она стала практически новой медиаплатформой, на которой молодые люди обменивались информацией о нематериальных ценностях родной страны, рассуждали о патриотизме и сохранении национальной идентичности. Также участие в экспедиции позволило молодым исследователям выразить свои впечатления о поездке в очерках, где повествуется о жизни молодежи в разных регионах Казахстана</w:t>
      </w:r>
      <w:r w:rsidRPr="001D0F66">
        <w:rPr>
          <w:sz w:val="28"/>
          <w:szCs w:val="28"/>
          <w:lang w:val="kk-KZ"/>
        </w:rPr>
        <w:t xml:space="preserve">. </w:t>
      </w:r>
      <w:r w:rsidRPr="001D0F66">
        <w:rPr>
          <w:sz w:val="28"/>
          <w:szCs w:val="28"/>
        </w:rPr>
        <w:t xml:space="preserve">Данные очерки являются своеобразным синтезом впечатлений и рекомендаций молодых ученых в концепте формирования интеллектуальной нации на базе духовных ценностей казахского народа. </w:t>
      </w:r>
      <w:r w:rsidRPr="001D0F66">
        <w:rPr>
          <w:bCs/>
          <w:sz w:val="28"/>
          <w:szCs w:val="28"/>
        </w:rPr>
        <w:t xml:space="preserve">Итоги научных исследований воплощены в «Атласе историко-семиотических ценностей народа Казахстана», который презентован на I Гуманитарном форуме, </w:t>
      </w:r>
      <w:r w:rsidRPr="001D0F66">
        <w:rPr>
          <w:bCs/>
          <w:sz w:val="28"/>
          <w:szCs w:val="28"/>
        </w:rPr>
        <w:lastRenderedPageBreak/>
        <w:t>прошедшем в КазНУ имени аль - Фараби. В данном историческом и информационном документе проведена классификация национальных духовных брендов пяти регионов Казахстана, их сбор в единую базу. Это  дает общую систему знаний о национальных традициях, истории и культуре народа, а самое главное - их сохранение и раз</w:t>
      </w:r>
      <w:r w:rsidRPr="001D0F66">
        <w:rPr>
          <w:bCs/>
          <w:sz w:val="28"/>
          <w:szCs w:val="28"/>
        </w:rPr>
        <w:softHyphen/>
        <w:t xml:space="preserve">витие, обмен культурной информацией на уровне региона.  </w:t>
      </w:r>
      <w:r w:rsidRPr="001D0F66">
        <w:rPr>
          <w:bCs/>
          <w:sz w:val="28"/>
          <w:szCs w:val="28"/>
        </w:rPr>
        <w:tab/>
      </w:r>
    </w:p>
    <w:p w:rsidR="00A50F68" w:rsidRPr="001D0F66" w:rsidRDefault="00A50F68" w:rsidP="00A50F68">
      <w:pPr>
        <w:ind w:firstLine="567"/>
        <w:jc w:val="both"/>
        <w:rPr>
          <w:sz w:val="28"/>
          <w:szCs w:val="28"/>
        </w:rPr>
      </w:pPr>
      <w:r w:rsidRPr="001D0F66">
        <w:rPr>
          <w:bCs/>
          <w:sz w:val="28"/>
          <w:szCs w:val="28"/>
        </w:rPr>
        <w:t>«Атлас</w:t>
      </w:r>
      <w:r w:rsidRPr="001D0F66">
        <w:rPr>
          <w:bCs/>
          <w:sz w:val="28"/>
          <w:szCs w:val="28"/>
          <w:lang w:val="kk-KZ"/>
        </w:rPr>
        <w:t xml:space="preserve"> </w:t>
      </w:r>
      <w:r w:rsidRPr="001D0F66">
        <w:rPr>
          <w:bCs/>
          <w:sz w:val="28"/>
          <w:szCs w:val="28"/>
        </w:rPr>
        <w:t>историко-семиотических ценностей народа Казахстана» внес свою лепту в  список национальных брендов. Кроме того, он позволит молодому поколению казахстанцев лучше узнать духовные традиции и явления культуры, которыми так богата казахская земля</w:t>
      </w:r>
      <w:r w:rsidRPr="001D0F66">
        <w:rPr>
          <w:sz w:val="28"/>
          <w:szCs w:val="28"/>
        </w:rPr>
        <w:t xml:space="preserve">. </w:t>
      </w:r>
    </w:p>
    <w:p w:rsidR="00A50F68" w:rsidRPr="001D0F66" w:rsidRDefault="00A50F68" w:rsidP="00A50F68">
      <w:pPr>
        <w:pStyle w:val="1"/>
        <w:ind w:firstLine="567"/>
      </w:pPr>
      <w:r w:rsidRPr="001D0F66">
        <w:t>Важным направлением исследования</w:t>
      </w:r>
      <w:r w:rsidRPr="001D0F66">
        <w:rPr>
          <w:lang w:val="ru-RU"/>
        </w:rPr>
        <w:t xml:space="preserve"> «</w:t>
      </w:r>
      <w:r w:rsidRPr="001D0F66">
        <w:t>Н</w:t>
      </w:r>
      <w:r w:rsidRPr="001D0F66">
        <w:rPr>
          <w:lang w:val="ru-RU"/>
        </w:rPr>
        <w:t xml:space="preserve">ациональная идея </w:t>
      </w:r>
      <w:r w:rsidRPr="001D0F66">
        <w:t xml:space="preserve">«МӘҢГІЛІК ЕЛ»: </w:t>
      </w:r>
      <w:r w:rsidRPr="001D0F66">
        <w:rPr>
          <w:lang w:val="ru-RU"/>
        </w:rPr>
        <w:t xml:space="preserve">разработка высших гуманитарных технологий в формировании нового казахстанского патриотизма» было определение общественного </w:t>
      </w:r>
      <w:r w:rsidRPr="001D0F66">
        <w:t>мнения, необходимого для разработки информационно-коммуникативных технологий эффективного воздействия, направленного на форм</w:t>
      </w:r>
      <w:r w:rsidRPr="001D0F66">
        <w:rPr>
          <w:lang w:val="ru-RU"/>
        </w:rPr>
        <w:t>и</w:t>
      </w:r>
      <w:r w:rsidRPr="001D0F66">
        <w:t xml:space="preserve">рование и развитие нового казахстанскго патриотизма. Для исследования данного вопроса  были разработаны анкеты, проведена работа в фокус-группах, результаты которых структурированы в диаграммах. Также был осуществлен гуманитарный проект – студенческая научная экспедиция  </w:t>
      </w:r>
      <w:r w:rsidRPr="001D0F66">
        <w:rPr>
          <w:rStyle w:val="external"/>
        </w:rPr>
        <w:t>экспедиция «Қазақ елі».</w:t>
      </w:r>
      <w:r w:rsidRPr="001D0F66">
        <w:t xml:space="preserve"> </w:t>
      </w:r>
    </w:p>
    <w:p w:rsidR="00A50F68" w:rsidRPr="001D0F66" w:rsidRDefault="00A50F68" w:rsidP="00A50F68">
      <w:pPr>
        <w:tabs>
          <w:tab w:val="left" w:pos="993"/>
        </w:tabs>
        <w:ind w:firstLine="567"/>
        <w:jc w:val="both"/>
        <w:rPr>
          <w:sz w:val="28"/>
          <w:szCs w:val="28"/>
        </w:rPr>
      </w:pPr>
      <w:r w:rsidRPr="001D0F66">
        <w:rPr>
          <w:sz w:val="28"/>
          <w:szCs w:val="28"/>
        </w:rPr>
        <w:t>Приоритетное направление данного уникального проекта</w:t>
      </w:r>
      <w:r w:rsidRPr="001D0F66">
        <w:rPr>
          <w:rStyle w:val="af"/>
          <w:b w:val="0"/>
          <w:sz w:val="28"/>
          <w:szCs w:val="28"/>
        </w:rPr>
        <w:t xml:space="preserve"> – </w:t>
      </w:r>
      <w:r w:rsidRPr="001D0F66">
        <w:rPr>
          <w:sz w:val="28"/>
          <w:szCs w:val="28"/>
        </w:rPr>
        <w:t>исследование</w:t>
      </w:r>
      <w:r w:rsidRPr="001D0F66">
        <w:rPr>
          <w:rStyle w:val="af"/>
          <w:b w:val="0"/>
          <w:sz w:val="28"/>
          <w:szCs w:val="28"/>
        </w:rPr>
        <w:t xml:space="preserve"> </w:t>
      </w:r>
      <w:r w:rsidRPr="001D0F66">
        <w:rPr>
          <w:sz w:val="28"/>
          <w:szCs w:val="28"/>
        </w:rPr>
        <w:t xml:space="preserve">вопросов сохранения и передачи из поколения в поколение нематериальных ценностей народа Казахстана, согласно Международной  Конвенции ЮНЕСКО об охране нематериального культурного наследия. Участники экспедиции изучили проблемы регионов, вопросы социального развития сел и аулов «Казахстан после 2015 года»  в рамках программы тысячелетия ООН, возможности вхождения Казахстана через информационное пространство в международное десятилетие сближения культур. В период экспедиции была проведена информационная кампания «Письмо в аул», посвященная проблемам казахстанских сел и положению сельчан. </w:t>
      </w:r>
    </w:p>
    <w:p w:rsidR="00A50F68" w:rsidRPr="001D0F66" w:rsidRDefault="00A50F68" w:rsidP="00A50F68">
      <w:pPr>
        <w:pStyle w:val="a3"/>
        <w:spacing w:before="0" w:beforeAutospacing="0" w:after="0" w:afterAutospacing="0"/>
        <w:ind w:firstLine="567"/>
        <w:rPr>
          <w:rFonts w:ascii="Times New Roman" w:hAnsi="Times New Roman"/>
          <w:color w:val="auto"/>
          <w:sz w:val="28"/>
          <w:szCs w:val="28"/>
        </w:rPr>
      </w:pPr>
      <w:r w:rsidRPr="001D0F66">
        <w:rPr>
          <w:rFonts w:ascii="Times New Roman" w:hAnsi="Times New Roman"/>
          <w:color w:val="auto"/>
          <w:sz w:val="28"/>
          <w:szCs w:val="28"/>
        </w:rPr>
        <w:t>Как отметил Глава государства Нурсултан Назарбаев, «одна из главных задач нашего государства сегодня</w:t>
      </w:r>
      <w:r w:rsidRPr="001D0F66">
        <w:rPr>
          <w:rFonts w:ascii="Times New Roman" w:hAnsi="Times New Roman"/>
          <w:color w:val="auto"/>
          <w:sz w:val="28"/>
          <w:szCs w:val="28"/>
          <w:lang w:val="kk-KZ"/>
        </w:rPr>
        <w:t xml:space="preserve"> – </w:t>
      </w:r>
      <w:r w:rsidRPr="001D0F66">
        <w:rPr>
          <w:rFonts w:ascii="Times New Roman" w:hAnsi="Times New Roman"/>
          <w:color w:val="auto"/>
          <w:sz w:val="28"/>
          <w:szCs w:val="28"/>
        </w:rPr>
        <w:t>воспитание поколения, хорошо знающего традиции родной культуры, любящего историю своего народа</w:t>
      </w:r>
      <w:r w:rsidRPr="001D0F66">
        <w:rPr>
          <w:rFonts w:ascii="Times New Roman" w:hAnsi="Times New Roman"/>
          <w:color w:val="auto"/>
          <w:sz w:val="28"/>
          <w:szCs w:val="28"/>
          <w:lang w:val="kk-KZ"/>
        </w:rPr>
        <w:t xml:space="preserve"> – </w:t>
      </w:r>
      <w:r w:rsidRPr="001D0F66">
        <w:rPr>
          <w:rFonts w:ascii="Times New Roman" w:hAnsi="Times New Roman"/>
          <w:color w:val="auto"/>
          <w:sz w:val="28"/>
          <w:szCs w:val="28"/>
        </w:rPr>
        <w:t>поколения, которому можно доверить будущее страны. С обретением независимости Казахстан укрепил экономику, признан во всем мире. В стране растет активное и целеустремленное молодое поколение, свободно владеющее несколькими языками, освоившее современные информа</w:t>
      </w:r>
      <w:r w:rsidRPr="001D0F66">
        <w:rPr>
          <w:rFonts w:ascii="Times New Roman" w:hAnsi="Times New Roman"/>
          <w:color w:val="auto"/>
          <w:sz w:val="28"/>
          <w:szCs w:val="28"/>
        </w:rPr>
        <w:softHyphen/>
        <w:t>ционные технологии. Но где гарантия, что это не будут чуждые чаяниям народа технократы, не знающие родной истории, своих корней, не осознающие себя наследниками и продолжателями великой степной культуры? Молодое поколение, не усвоившее духовные ценности своего народа, уроки родной истории, может захлебнуться волной глобализации и пойти на поводу различных догматических течений. Это означает, что наш долг</w:t>
      </w:r>
      <w:r w:rsidRPr="001D0F66">
        <w:rPr>
          <w:rFonts w:ascii="Times New Roman" w:hAnsi="Times New Roman"/>
          <w:color w:val="auto"/>
          <w:sz w:val="28"/>
          <w:szCs w:val="28"/>
          <w:lang w:val="kk-KZ"/>
        </w:rPr>
        <w:t xml:space="preserve"> – </w:t>
      </w:r>
      <w:r w:rsidRPr="001D0F66">
        <w:rPr>
          <w:rFonts w:ascii="Times New Roman" w:hAnsi="Times New Roman"/>
          <w:color w:val="auto"/>
          <w:sz w:val="28"/>
          <w:szCs w:val="28"/>
        </w:rPr>
        <w:t>воспитать молодых казахстанцев в духе патриотизма, любви к родному народу»,</w:t>
      </w:r>
      <w:r w:rsidRPr="001D0F66">
        <w:rPr>
          <w:rFonts w:ascii="Times New Roman" w:hAnsi="Times New Roman"/>
          <w:color w:val="auto"/>
          <w:sz w:val="28"/>
          <w:szCs w:val="28"/>
          <w:lang w:val="kk-KZ"/>
        </w:rPr>
        <w:t>-</w:t>
      </w:r>
      <w:r w:rsidRPr="001D0F66">
        <w:rPr>
          <w:rFonts w:ascii="Times New Roman" w:hAnsi="Times New Roman"/>
          <w:color w:val="auto"/>
          <w:sz w:val="28"/>
          <w:szCs w:val="28"/>
        </w:rPr>
        <w:t xml:space="preserve">отметил Президент Казахстана. </w:t>
      </w:r>
    </w:p>
    <w:p w:rsidR="00A50F68" w:rsidRPr="001D0F66" w:rsidRDefault="00A50F68" w:rsidP="00A50F68">
      <w:pPr>
        <w:ind w:firstLine="567"/>
        <w:jc w:val="both"/>
        <w:rPr>
          <w:bCs/>
          <w:sz w:val="28"/>
          <w:szCs w:val="28"/>
          <w:lang w:val="kk-KZ"/>
        </w:rPr>
      </w:pPr>
      <w:r w:rsidRPr="001D0F66">
        <w:rPr>
          <w:bCs/>
          <w:sz w:val="28"/>
          <w:szCs w:val="28"/>
        </w:rPr>
        <w:lastRenderedPageBreak/>
        <w:t>Отметим, что в  Казахстане на государственном уровне ведется большая работа по охране нематериального культурного наследия, которое является главной составляющей концепции нового казахстанского патриотизма. Создан Национальный комитет по охра</w:t>
      </w:r>
      <w:r w:rsidRPr="001D0F66">
        <w:rPr>
          <w:bCs/>
          <w:sz w:val="28"/>
          <w:szCs w:val="28"/>
        </w:rPr>
        <w:softHyphen/>
        <w:t>не нематериального культурного наследия (НКН), куда вошли видные ученые, исследователи, представители госорганов. Благодаря работе комитета был собран нацио</w:t>
      </w:r>
      <w:r w:rsidRPr="001D0F66">
        <w:rPr>
          <w:bCs/>
          <w:sz w:val="28"/>
          <w:szCs w:val="28"/>
        </w:rPr>
        <w:softHyphen/>
        <w:t xml:space="preserve">нальный перечень нематериального культурного наследия, в который на данный момент входит 18 элементов, включенных в список нематериального культурного наследия человечества ЮНЕСКО. </w:t>
      </w:r>
    </w:p>
    <w:p w:rsidR="00A50F68" w:rsidRPr="001D0F66" w:rsidRDefault="00A50F68" w:rsidP="00A50F68">
      <w:pPr>
        <w:ind w:firstLine="567"/>
        <w:jc w:val="both"/>
        <w:rPr>
          <w:sz w:val="28"/>
          <w:szCs w:val="28"/>
        </w:rPr>
      </w:pPr>
      <w:r w:rsidRPr="001D0F66">
        <w:rPr>
          <w:sz w:val="28"/>
          <w:szCs w:val="28"/>
        </w:rPr>
        <w:t>Экспедиция, проведенная в рамках проекта ««Национальная идея «М</w:t>
      </w:r>
      <w:r w:rsidRPr="001D0F66">
        <w:rPr>
          <w:sz w:val="28"/>
          <w:szCs w:val="28"/>
          <w:lang w:val="kk-KZ"/>
        </w:rPr>
        <w:t>Ә</w:t>
      </w:r>
      <w:r w:rsidRPr="001D0F66">
        <w:rPr>
          <w:sz w:val="28"/>
          <w:szCs w:val="28"/>
        </w:rPr>
        <w:t xml:space="preserve">ҢГІЛІК ЕЛ»: разработка высших гуманитарных технологий в формировании нового казахстанского патриотизма» перешагнула формат чисто научного исследования. Она стала практически новой медиаплатформой, на которой молодые люди обменивались информацией о нематериальных ценностях родной страны, рассуждали о патриотизме и сохранении национальной идентичности. Данный атлас является своеобразным синтезом впечатлений и рекомендаций молодых ученых в концепте формирования патриотизма на базе духовных ценностей казахского народа. </w:t>
      </w:r>
    </w:p>
    <w:p w:rsidR="00A50F68" w:rsidRPr="001D0F66" w:rsidRDefault="00A50F68" w:rsidP="00A50F68">
      <w:pPr>
        <w:ind w:firstLine="567"/>
        <w:jc w:val="both"/>
        <w:rPr>
          <w:sz w:val="28"/>
          <w:szCs w:val="28"/>
          <w:lang w:val="kk-KZ"/>
        </w:rPr>
      </w:pPr>
      <w:r w:rsidRPr="001D0F66">
        <w:rPr>
          <w:sz w:val="28"/>
          <w:szCs w:val="28"/>
          <w:lang w:val="kk-KZ"/>
        </w:rPr>
        <w:t>В рамках применения гуманитарных технологий в осуществлении проекта «</w:t>
      </w:r>
      <w:r w:rsidRPr="001D0F66">
        <w:rPr>
          <w:sz w:val="28"/>
          <w:szCs w:val="28"/>
        </w:rPr>
        <w:t>«Национальная идея «М</w:t>
      </w:r>
      <w:r w:rsidRPr="001D0F66">
        <w:rPr>
          <w:sz w:val="28"/>
          <w:szCs w:val="28"/>
          <w:lang w:val="kk-KZ"/>
        </w:rPr>
        <w:t>Ә</w:t>
      </w:r>
      <w:r w:rsidRPr="001D0F66">
        <w:rPr>
          <w:sz w:val="28"/>
          <w:szCs w:val="28"/>
        </w:rPr>
        <w:t xml:space="preserve">ҢГІЛІК ЕЛ»: разработка высших гуманитарных технологий в формировании нового казахстанского патриотизма» </w:t>
      </w:r>
      <w:hyperlink r:id="rId7" w:history="1"/>
      <w:r w:rsidRPr="001D0F66">
        <w:rPr>
          <w:rStyle w:val="external"/>
          <w:sz w:val="28"/>
          <w:szCs w:val="28"/>
        </w:rPr>
        <w:t xml:space="preserve"> 17 августа 2015 года при финансировании государственной программы Министерства образования и науки РК и в соответствии с  соглашением о сотрудничестве между ООН в РК и КазНУ им. аль-Фараби на факультете журналистики Казахского национального университета имени аль-Фараби начала работу  студенческая научная экспедиция «Қазақ елі» («Казахская страна»). Название экспедиции корреспондируется со стратегическими целями идеологической политики государства.   </w:t>
      </w:r>
      <w:r w:rsidRPr="001D0F66">
        <w:rPr>
          <w:sz w:val="28"/>
          <w:szCs w:val="28"/>
        </w:rPr>
        <w:t>Приоритетное направление уникального проекта</w:t>
      </w:r>
      <w:r w:rsidRPr="001D0F66">
        <w:rPr>
          <w:rStyle w:val="af"/>
          <w:b w:val="0"/>
          <w:sz w:val="28"/>
          <w:szCs w:val="28"/>
        </w:rPr>
        <w:t xml:space="preserve"> – </w:t>
      </w:r>
      <w:r w:rsidRPr="001D0F66">
        <w:rPr>
          <w:sz w:val="28"/>
          <w:szCs w:val="28"/>
        </w:rPr>
        <w:t>исследование</w:t>
      </w:r>
      <w:r w:rsidRPr="001D0F66">
        <w:rPr>
          <w:rStyle w:val="af"/>
          <w:b w:val="0"/>
          <w:sz w:val="28"/>
          <w:szCs w:val="28"/>
        </w:rPr>
        <w:t xml:space="preserve"> </w:t>
      </w:r>
      <w:r w:rsidRPr="001D0F66">
        <w:rPr>
          <w:sz w:val="28"/>
          <w:szCs w:val="28"/>
        </w:rPr>
        <w:t>вопросов сохранения и передачи из поколения в поколение нематериальных ценностей народа Казахстана, согласно Международной  Конвенции ЮНЕСКО об охране нематериального культурного наследия. Участники экспедиции изучали проблемы регионов, вопросы социального развития сел и аулов «Казахстан после 2015 года»  в рамках программы тысячелетия ООН, возможности вхождения Казахстана через информационное пространство в международное десятилетие сближения культур. Также в период экспедиции была проведена информационная кампания «Письмо в аул», посвященная проблемам казахстанских сел и положению сельчан</w:t>
      </w:r>
      <w:r w:rsidRPr="001D0F66">
        <w:rPr>
          <w:rStyle w:val="external"/>
          <w:sz w:val="28"/>
          <w:szCs w:val="28"/>
        </w:rPr>
        <w:t xml:space="preserve"> в Мангыстауском, Кызылординском и Семипалатинском регионах. </w:t>
      </w:r>
      <w:r w:rsidRPr="001D0F66">
        <w:rPr>
          <w:sz w:val="28"/>
          <w:szCs w:val="28"/>
        </w:rPr>
        <w:t>Объявление о научной экспедиции «Письмо в аул» было размещено в социальных сетях, где молодые люди обменивались различной информацией о ситуации в селе. Также участие в экспедиции позволило молодым исследователям выразить свои впечатления о поездке в нижеследующих очерках, где повествуется о жизни молодежи в разных регионах Казахстана</w:t>
      </w:r>
      <w:r w:rsidRPr="001D0F66">
        <w:rPr>
          <w:sz w:val="28"/>
          <w:szCs w:val="28"/>
          <w:lang w:val="kk-KZ"/>
        </w:rPr>
        <w:t>.</w:t>
      </w:r>
    </w:p>
    <w:p w:rsidR="00A50F68" w:rsidRPr="001D0F66" w:rsidRDefault="00A50F68" w:rsidP="00A50F68">
      <w:pPr>
        <w:ind w:firstLine="567"/>
        <w:jc w:val="both"/>
        <w:rPr>
          <w:sz w:val="28"/>
          <w:szCs w:val="28"/>
        </w:rPr>
      </w:pPr>
      <w:r w:rsidRPr="001D0F66">
        <w:rPr>
          <w:sz w:val="28"/>
          <w:szCs w:val="28"/>
        </w:rPr>
        <w:lastRenderedPageBreak/>
        <w:t>В общей сложности было вовлечено  </w:t>
      </w:r>
      <w:r w:rsidRPr="001D0F66">
        <w:rPr>
          <w:sz w:val="28"/>
          <w:szCs w:val="28"/>
          <w:lang w:val="kk-KZ"/>
        </w:rPr>
        <w:t>50</w:t>
      </w:r>
      <w:r w:rsidRPr="001D0F66">
        <w:rPr>
          <w:sz w:val="28"/>
          <w:szCs w:val="28"/>
        </w:rPr>
        <w:t>0 участников из регионов, в том числе: респонденты, интервьюеры, ученые, деятели культуры, студенты, учащиеся средних учебных заведений.</w:t>
      </w:r>
    </w:p>
    <w:p w:rsidR="00A50F68" w:rsidRPr="001D0F66" w:rsidRDefault="00A50F68" w:rsidP="00A50F68">
      <w:pPr>
        <w:ind w:firstLine="567"/>
        <w:jc w:val="both"/>
        <w:rPr>
          <w:sz w:val="28"/>
          <w:szCs w:val="28"/>
        </w:rPr>
      </w:pPr>
      <w:r w:rsidRPr="001D0F66">
        <w:rPr>
          <w:bCs/>
          <w:sz w:val="28"/>
          <w:szCs w:val="28"/>
        </w:rPr>
        <w:t>«Атлас нематериальных ценностей народа Казахстана» внес свою лепту в  список национальных брендов. Кроме того, он позволит молодому поколению казахстанцев лучше узнать духовные традиции и явления культуры, которыми так богата казахская земля</w:t>
      </w:r>
      <w:r w:rsidRPr="001D0F66">
        <w:rPr>
          <w:sz w:val="28"/>
          <w:szCs w:val="28"/>
        </w:rPr>
        <w:t xml:space="preserve">. </w:t>
      </w:r>
    </w:p>
    <w:p w:rsidR="00A50F68" w:rsidRPr="001D0F66" w:rsidRDefault="00A50F68" w:rsidP="00A50F68">
      <w:pPr>
        <w:ind w:firstLine="567"/>
        <w:jc w:val="both"/>
        <w:rPr>
          <w:sz w:val="28"/>
          <w:szCs w:val="28"/>
          <w:lang w:val="kk-KZ"/>
        </w:rPr>
      </w:pPr>
      <w:r w:rsidRPr="001D0F66">
        <w:rPr>
          <w:sz w:val="28"/>
          <w:szCs w:val="28"/>
        </w:rPr>
        <w:t>Сегодня актуальным является междисциплинарный объективный подход, нацеленный на изучение и создание объективной истории с древности по настоящее время и нового исторического мышления по развитию казахской государственности на оригинальных первоисточниках, архивах и артефактах. Составление данного атласа нематериальных ценностей обусловлено необходимостью исследования истории и культуры Казахстана в контексте мировой истории во взаимосвязи и взаимодействии, преемственности в истории и культуре казахского народа. Подобные исследования целенаправленно расширяют источниковую базу, позволяют обозначить ряд новых научных проблем. И поэтому богатые коллекции артефактов культуры, документов, мемуаров путешественников имеют непреходящее значение для изучения истории и культуры Казахстана.</w:t>
      </w:r>
    </w:p>
    <w:p w:rsidR="00A50F68" w:rsidRPr="001D0F66" w:rsidRDefault="00A50F68" w:rsidP="00A50F68">
      <w:pPr>
        <w:ind w:firstLine="567"/>
        <w:jc w:val="both"/>
        <w:rPr>
          <w:sz w:val="28"/>
          <w:szCs w:val="28"/>
          <w:lang w:val="kk-KZ"/>
        </w:rPr>
      </w:pPr>
      <w:r w:rsidRPr="001D0F66">
        <w:rPr>
          <w:sz w:val="28"/>
          <w:szCs w:val="28"/>
        </w:rPr>
        <w:t>Как известно, Президент Республики Казахстан Н.А.</w:t>
      </w:r>
      <w:r w:rsidRPr="001D0F66">
        <w:rPr>
          <w:sz w:val="28"/>
          <w:szCs w:val="28"/>
          <w:lang w:val="kk-KZ"/>
        </w:rPr>
        <w:t xml:space="preserve"> </w:t>
      </w:r>
      <w:r w:rsidRPr="001D0F66">
        <w:rPr>
          <w:sz w:val="28"/>
          <w:szCs w:val="28"/>
        </w:rPr>
        <w:t>Назарбаев считает формирование исторического сознания нации, сохранение культурного наследия национальным приоритетом [3]. В связи с этим необходимо усилить и продолжить работу по выявлению новых культурных источников и артефактов, которые являются важной составляющей этногенеза и казахской нации, и мировой культуры.  Результаты фундаментальных и прикладных исследований могут помочь в развитии отечественной исторической, политической наук, а также пополнить  различные фонды и библиотеки</w:t>
      </w:r>
      <w:r w:rsidRPr="001D0F66">
        <w:rPr>
          <w:sz w:val="28"/>
          <w:szCs w:val="28"/>
          <w:lang w:val="kk-KZ"/>
        </w:rPr>
        <w:t>.</w:t>
      </w:r>
    </w:p>
    <w:p w:rsidR="00A50F68" w:rsidRPr="001D0F66" w:rsidRDefault="00A50F68" w:rsidP="00A50F68">
      <w:pPr>
        <w:ind w:firstLine="567"/>
        <w:jc w:val="both"/>
        <w:rPr>
          <w:sz w:val="28"/>
          <w:szCs w:val="28"/>
        </w:rPr>
      </w:pPr>
      <w:r w:rsidRPr="001D0F66">
        <w:rPr>
          <w:sz w:val="28"/>
          <w:szCs w:val="28"/>
        </w:rPr>
        <w:t>Комплексный междисциплинарный научный подход к изучению роли и места Казахстана в мировой системе, анализ имеющихся здесь вызовов и угроз, учет политической и культурной специфики соседних регионов и стран, проведения реформ, этнического менталитета, а также ретроспективное освещение историко-культурных взаимовлияний цивилизации Запада и Востока является чрезвычайно актуальным.</w:t>
      </w:r>
    </w:p>
    <w:p w:rsidR="00A50F68" w:rsidRPr="001D0F66" w:rsidRDefault="00A50F68" w:rsidP="00A50F68">
      <w:pPr>
        <w:ind w:firstLine="567"/>
        <w:jc w:val="both"/>
        <w:rPr>
          <w:sz w:val="28"/>
          <w:szCs w:val="28"/>
        </w:rPr>
      </w:pPr>
      <w:r w:rsidRPr="001D0F66">
        <w:rPr>
          <w:sz w:val="28"/>
          <w:szCs w:val="28"/>
        </w:rPr>
        <w:t xml:space="preserve">В современном мире на этапе интенсивного развития  VI технологического уклада среди стран мира наблюдается глобальная конкуренция в целях получения лидирующего или ведущего места [4]. В последние годы научное сообщество начало обсуждать вопросы формирования VIІ технологического уклада. Данный этап научно-технологического развития отличается включением в производство человеческого сознания, то есть когнитивных технологий [5].        </w:t>
      </w:r>
    </w:p>
    <w:p w:rsidR="00A50F68" w:rsidRPr="001D0F66" w:rsidRDefault="00A50F68" w:rsidP="00A50F68">
      <w:pPr>
        <w:pStyle w:val="ad"/>
        <w:spacing w:after="0"/>
        <w:ind w:left="0" w:firstLine="567"/>
        <w:jc w:val="both"/>
        <w:rPr>
          <w:sz w:val="28"/>
          <w:szCs w:val="28"/>
        </w:rPr>
      </w:pPr>
      <w:r w:rsidRPr="001D0F66">
        <w:rPr>
          <w:sz w:val="28"/>
          <w:szCs w:val="28"/>
        </w:rPr>
        <w:t xml:space="preserve">Высшие гуманитарные технологии считаются важными в управлении социально-экономическими системами. ВГТ – это технологии, объединяющие теорию управления, психологию, социологию, экономику и политологию. В научном, экспертно-аналитическом, информационном обеспечении межпредметных ВГТ передовые методы и технологии будут широко применены </w:t>
      </w:r>
      <w:r w:rsidRPr="001D0F66">
        <w:rPr>
          <w:sz w:val="28"/>
          <w:szCs w:val="28"/>
        </w:rPr>
        <w:lastRenderedPageBreak/>
        <w:t xml:space="preserve">в государственном управлении, инновационном и технологическом развитии. По мнению российских ученых, в ХХІ веке главное место будут занимать высшие гуманитарных технологии  (high-hume). Место высших технологий массового развития информатизации  (high-tech) заняли высшие гуманитарные технологии формирования общественного сознания (high-hume). High-hume – это объединение информационных технологий с традиционными гуманитарными технологиями. То есть это новый и качественный технологический прорыв в эволюции развития человеческого сознания. </w:t>
      </w:r>
    </w:p>
    <w:p w:rsidR="00A50F68" w:rsidRPr="001D0F66" w:rsidRDefault="00A50F68" w:rsidP="00A50F68">
      <w:pPr>
        <w:tabs>
          <w:tab w:val="left" w:pos="851"/>
        </w:tabs>
        <w:ind w:firstLine="567"/>
        <w:jc w:val="both"/>
        <w:rPr>
          <w:sz w:val="28"/>
          <w:szCs w:val="28"/>
        </w:rPr>
      </w:pPr>
      <w:r w:rsidRPr="001D0F66">
        <w:rPr>
          <w:sz w:val="28"/>
          <w:szCs w:val="28"/>
        </w:rPr>
        <w:tab/>
        <w:t xml:space="preserve">Исследования в области социального и интеллектуального капитала были поставлены на повестку дня международного сообщества во второй половине прошлого века.   Среди них работы Becker, Kendrick, Schultz, Bartel, в которых были исследованы теоретические вопросы человеческого капитала; а также труды представителей технических преобразований и инновационной теории Pasinetti, Bertstein, R. Solow, K. Arrow, E. Mansfield, Griliches, F. Sherer, L. Soete, P. Patel, P. Mohnen, A. Lepine; в области интеллектуальной инвестиций  - P. Caspar, C. Afriat, P. Buigues, Dosi, Freeman, Perez, Machlup; по теории нового развития - Romer, Lucas, Grossman, Helpman, Barro; теории эволюции  - Nelson, Winter, Dosi, Amendola, Gaffard, Carlsson, Taymaz, Eliasson; теории аналитического метода - Nakamura; по теорию социального капитала </w:t>
      </w:r>
      <w:r w:rsidRPr="001D0F66">
        <w:rPr>
          <w:iCs/>
          <w:sz w:val="28"/>
          <w:szCs w:val="28"/>
        </w:rPr>
        <w:t xml:space="preserve">J. Jacobs, </w:t>
      </w:r>
      <w:r w:rsidRPr="001D0F66">
        <w:rPr>
          <w:sz w:val="28"/>
          <w:szCs w:val="28"/>
        </w:rPr>
        <w:t xml:space="preserve"> </w:t>
      </w:r>
      <w:r w:rsidRPr="001D0F66">
        <w:rPr>
          <w:iCs/>
          <w:sz w:val="28"/>
          <w:szCs w:val="28"/>
          <w:lang w:val="fr-FR"/>
        </w:rPr>
        <w:t>P</w:t>
      </w:r>
      <w:r w:rsidRPr="001D0F66">
        <w:rPr>
          <w:iCs/>
          <w:sz w:val="28"/>
          <w:szCs w:val="28"/>
        </w:rPr>
        <w:t>.</w:t>
      </w:r>
      <w:r w:rsidRPr="001D0F66">
        <w:rPr>
          <w:iCs/>
          <w:sz w:val="28"/>
          <w:szCs w:val="28"/>
          <w:lang w:val="fr-FR"/>
        </w:rPr>
        <w:t xml:space="preserve"> Bourdieu</w:t>
      </w:r>
      <w:r w:rsidRPr="001D0F66">
        <w:rPr>
          <w:sz w:val="28"/>
          <w:szCs w:val="28"/>
        </w:rPr>
        <w:t xml:space="preserve">,  F. Fukuyama; нематериального интеллектуального капитала Brooking, Moyritsen, A. Bounfor, L. Edvinsson, Malone, Itami, Lev, Sveiby, Stewart, Bock, Paulic.  </w:t>
      </w:r>
    </w:p>
    <w:p w:rsidR="00A50F68" w:rsidRPr="001D0F66" w:rsidRDefault="00A50F68" w:rsidP="00A50F68">
      <w:pPr>
        <w:autoSpaceDE w:val="0"/>
        <w:autoSpaceDN w:val="0"/>
        <w:adjustRightInd w:val="0"/>
        <w:ind w:firstLine="567"/>
        <w:jc w:val="both"/>
        <w:rPr>
          <w:sz w:val="28"/>
          <w:szCs w:val="28"/>
        </w:rPr>
      </w:pPr>
      <w:r w:rsidRPr="001D0F66">
        <w:rPr>
          <w:rFonts w:eastAsia="Calibri"/>
          <w:sz w:val="28"/>
          <w:szCs w:val="28"/>
        </w:rPr>
        <w:t xml:space="preserve">Итальянские ученые G. Dosi, L. Marengo в качестве основ теории эволюции называют процесс принятия решений </w:t>
      </w:r>
      <w:r w:rsidRPr="001D0F66">
        <w:rPr>
          <w:sz w:val="28"/>
          <w:szCs w:val="28"/>
        </w:rPr>
        <w:t>[6].</w:t>
      </w:r>
      <w:r w:rsidRPr="001D0F66">
        <w:rPr>
          <w:rFonts w:eastAsia="Calibri"/>
          <w:sz w:val="28"/>
          <w:szCs w:val="28"/>
        </w:rPr>
        <w:t xml:space="preserve"> G. Eliasson пишет о том, что человеческий капитал и социальный капитал находятся в тесной связи  друг с другом и для их измерения необходимо учитывать процессы эволюции общества </w:t>
      </w:r>
      <w:r w:rsidRPr="001D0F66">
        <w:rPr>
          <w:sz w:val="28"/>
          <w:szCs w:val="28"/>
        </w:rPr>
        <w:t>[7].</w:t>
      </w:r>
    </w:p>
    <w:p w:rsidR="00A50F68" w:rsidRPr="001D0F66" w:rsidRDefault="00A50F68" w:rsidP="00A50F68">
      <w:pPr>
        <w:ind w:firstLine="567"/>
        <w:jc w:val="both"/>
        <w:rPr>
          <w:bCs/>
          <w:sz w:val="28"/>
          <w:szCs w:val="28"/>
        </w:rPr>
      </w:pPr>
      <w:r w:rsidRPr="001D0F66">
        <w:rPr>
          <w:sz w:val="28"/>
          <w:szCs w:val="28"/>
        </w:rPr>
        <w:t xml:space="preserve">Передовые ученые мира проводили комплексные исследования в области интеллектуальных ценностей и предложили научному сообществу лучшие идеи и практические рекомендации. Такие ученые, как </w:t>
      </w:r>
      <w:r w:rsidRPr="001D0F66">
        <w:rPr>
          <w:bCs/>
          <w:sz w:val="28"/>
          <w:szCs w:val="28"/>
        </w:rPr>
        <w:t xml:space="preserve">W.Clement, G.Hammerer, K.Schwarz, </w:t>
      </w:r>
      <w:r w:rsidRPr="001D0F66">
        <w:rPr>
          <w:sz w:val="28"/>
          <w:szCs w:val="28"/>
        </w:rPr>
        <w:t xml:space="preserve">A. Bounfor, L. Edvinsson, </w:t>
      </w:r>
      <w:r w:rsidRPr="001D0F66">
        <w:rPr>
          <w:iCs/>
          <w:sz w:val="28"/>
          <w:szCs w:val="28"/>
        </w:rPr>
        <w:t xml:space="preserve">W.K.Farr, R.A. Lord, J.L.Wolfenbarger,  </w:t>
      </w:r>
      <w:r w:rsidRPr="001D0F66">
        <w:rPr>
          <w:sz w:val="28"/>
          <w:szCs w:val="28"/>
        </w:rPr>
        <w:t>A.Teixeira рассматривали интеллектуальные ценности в качестве инвестиции. Они уделяют огромное внимание человеческому капиталу и таким нематериальным ценностям,  как знание, наука, идея,  и доказывают их растущую с каждым годом значимость и ценность</w:t>
      </w:r>
      <w:r w:rsidRPr="001D0F66">
        <w:rPr>
          <w:bCs/>
          <w:sz w:val="28"/>
          <w:szCs w:val="28"/>
        </w:rPr>
        <w:t>.</w:t>
      </w:r>
    </w:p>
    <w:p w:rsidR="00A50F68" w:rsidRPr="001D0F66" w:rsidRDefault="00A50F68" w:rsidP="00A50F68">
      <w:pPr>
        <w:ind w:firstLine="567"/>
        <w:jc w:val="both"/>
        <w:rPr>
          <w:sz w:val="28"/>
          <w:szCs w:val="28"/>
        </w:rPr>
      </w:pPr>
      <w:r w:rsidRPr="001D0F66">
        <w:rPr>
          <w:sz w:val="28"/>
          <w:szCs w:val="28"/>
        </w:rPr>
        <w:t xml:space="preserve">Сейчас интеллектуальная ценность рассматривается как главный компонент развития общества и экономики. Не случайно вопросы развития интеллектуальных ценностей занимают главное место в передовых странах. Данная проблема широко обсуждается в исследованиях  французского ученого A. Бонфора  и швейцарского ученого Л. Эдвинсона Они сходятся во мнении, что интеллектуальный капитал является основой государственного развития в странах Европы, Израиле, Японии. Наличие политического лидера каждой страны требует формирования интеллектуального капитала на национальном уровне, в общественной среде [8]. </w:t>
      </w:r>
    </w:p>
    <w:p w:rsidR="00A50F68" w:rsidRPr="001D0F66" w:rsidRDefault="00A50F68" w:rsidP="00A50F68">
      <w:pPr>
        <w:ind w:firstLine="567"/>
        <w:jc w:val="both"/>
        <w:rPr>
          <w:sz w:val="28"/>
          <w:szCs w:val="28"/>
          <w:lang w:val="kk-KZ"/>
        </w:rPr>
      </w:pPr>
      <w:r w:rsidRPr="001D0F66">
        <w:rPr>
          <w:bCs/>
          <w:sz w:val="28"/>
          <w:szCs w:val="28"/>
        </w:rPr>
        <w:lastRenderedPageBreak/>
        <w:t xml:space="preserve">Анализ трудов португальского ученого </w:t>
      </w:r>
      <w:r w:rsidRPr="001D0F66">
        <w:rPr>
          <w:sz w:val="28"/>
          <w:szCs w:val="28"/>
        </w:rPr>
        <w:t>A.Teixeira, рассматривающего пути увеличения потенциала человеческого капитала,  характеризуется с экономической, технологической и исполнительной точки зрения  [9].</w:t>
      </w:r>
    </w:p>
    <w:p w:rsidR="00A50F68" w:rsidRPr="001D0F66" w:rsidRDefault="00A50F68" w:rsidP="00A50F68">
      <w:pPr>
        <w:ind w:firstLine="567"/>
        <w:jc w:val="both"/>
        <w:rPr>
          <w:sz w:val="28"/>
          <w:szCs w:val="28"/>
        </w:rPr>
      </w:pPr>
      <w:r w:rsidRPr="001D0F66">
        <w:rPr>
          <w:sz w:val="28"/>
          <w:szCs w:val="28"/>
        </w:rPr>
        <w:t xml:space="preserve">Швейцарские ученые B.Carlsson, G.Eloasson считают, что экономическое развитие является реализацией идеи в качестве новых технологий. Исследование посвящено вопросам создания условий  для появления новых идей, необходимых для эффективного развития [10]. Испанский исследователь </w:t>
      </w:r>
      <w:r w:rsidRPr="001D0F66">
        <w:rPr>
          <w:bCs/>
          <w:sz w:val="28"/>
          <w:szCs w:val="28"/>
        </w:rPr>
        <w:t>I. Núñez анализирует различные методы, стратегии и способы, касающиеся нематериальной инвестиции; б</w:t>
      </w:r>
      <w:r w:rsidRPr="001D0F66">
        <w:rPr>
          <w:sz w:val="28"/>
          <w:szCs w:val="28"/>
        </w:rPr>
        <w:t>ританский ученый  Ph. Ken в исследованиях об общественной философии культурные ценности рассматривает как неотъемлемую часть интеллектуального капитала.</w:t>
      </w:r>
    </w:p>
    <w:p w:rsidR="00A50F68" w:rsidRPr="001D0F66" w:rsidRDefault="00A50F68" w:rsidP="00A50F68">
      <w:pPr>
        <w:ind w:firstLine="567"/>
        <w:jc w:val="both"/>
        <w:rPr>
          <w:sz w:val="28"/>
          <w:szCs w:val="28"/>
        </w:rPr>
      </w:pPr>
      <w:r w:rsidRPr="001D0F66">
        <w:rPr>
          <w:sz w:val="28"/>
          <w:szCs w:val="28"/>
        </w:rPr>
        <w:t xml:space="preserve">R.D. Putnam характеризует социальный капитал как связь между людьми, основанную на взаимном доверии. Данный метод нашел свое продолжение в работах F.Fukuyama. F. Fukuyama пишет, что на основе культурных механизмов, главными идеями которых являются традиции и преемственность в истории, общественное доверие порождает социальный капитал [11].  </w:t>
      </w:r>
    </w:p>
    <w:p w:rsidR="00A50F68" w:rsidRPr="001D0F66" w:rsidRDefault="00A50F68" w:rsidP="00A50F68">
      <w:pPr>
        <w:ind w:firstLine="567"/>
        <w:jc w:val="both"/>
        <w:rPr>
          <w:sz w:val="28"/>
          <w:szCs w:val="28"/>
        </w:rPr>
      </w:pPr>
      <w:r w:rsidRPr="001D0F66">
        <w:rPr>
          <w:sz w:val="28"/>
          <w:szCs w:val="28"/>
        </w:rPr>
        <w:t xml:space="preserve">Основные концепции научных исследований, проводимых в мире,  заключаются в следующем: идеологические ценности, основу которых составляет развитие социального и интеллектуального капитала, рассматриваются как залог конкурентоспособности. Главным принципом  мобилизации интеллектуального капитала считается осуществление технологий, состоящих из высших гуманитарных учений. Данные технологии считаются главным инструментом в управлении государственными ценностями. </w:t>
      </w:r>
    </w:p>
    <w:p w:rsidR="00A50F68" w:rsidRPr="001D0F66" w:rsidRDefault="00A50F68" w:rsidP="00A50F68">
      <w:pPr>
        <w:ind w:firstLine="567"/>
        <w:jc w:val="both"/>
        <w:rPr>
          <w:sz w:val="28"/>
          <w:szCs w:val="28"/>
        </w:rPr>
      </w:pPr>
      <w:r w:rsidRPr="001D0F66">
        <w:rPr>
          <w:sz w:val="28"/>
          <w:szCs w:val="28"/>
        </w:rPr>
        <w:t>Работы одного из основателей теории цивилизации А.Д. Тойнби,  Хантингтона С.  охарактеризовавших конфликты цивилизаций, и одного из основателей социологии М. Вебера  [12] составили теоретическую базу  темы проекта. В трудах иностранных ученых М.Л. Кинга, К. Клакхона, О. Шпленгера, К. Иошинона практической основой считаются исследования о национальной идее и государственных ценностях в США, Германии, Британии, Японии. Исследования   российских ученых Л.Н., Гумилева, В.В. Ильина, А.С. Панарина,  В.Э. Багдасаряна, С.С. Сулакшина, В.И. Якунина, Ю.И. Рубинского, М.И. Лапицкого, А.А. Галкина, В.Г. Гельбраса  о национальных, государственных, патриотических ценностях и национальных интересах являются теоретическо-методологической основой темы проекта. Посвящение народу  И. Черчилля «</w:t>
      </w:r>
      <w:r w:rsidRPr="001D0F66">
        <w:rPr>
          <w:iCs/>
          <w:sz w:val="28"/>
          <w:szCs w:val="28"/>
        </w:rPr>
        <w:t>Their finest hour</w:t>
      </w:r>
      <w:r w:rsidRPr="001D0F66">
        <w:rPr>
          <w:sz w:val="28"/>
          <w:szCs w:val="28"/>
        </w:rPr>
        <w:t xml:space="preserve">», «Зеленая книга» государственного деятеля Ливии М.Каддафи о третьей всемирной теории, «Рухнаме» Туркменбаши С.Ниязова являются доказательством того, что государственная власть управляет ценностями, чтобы войти в число развитых стран. Таким образом, в процессе развития государства национальная идея выполняет важную функцию концентратора ценностей. Новая общественная идеология и новое казахстанское общественное сознание, должны сформировать у каждого гражданина РК убеждение, что главной формой богатства страны становится опережающей уровень интеллектуального и духовного развития населения, принимающий форму человеческого капитала </w:t>
      </w:r>
      <w:r w:rsidRPr="001D0F66">
        <w:rPr>
          <w:sz w:val="28"/>
          <w:szCs w:val="28"/>
        </w:rPr>
        <w:lastRenderedPageBreak/>
        <w:t>и обеспечивающий инновационный процесс в каждой сфере человеческой деятельности.</w:t>
      </w:r>
    </w:p>
    <w:p w:rsidR="00A50F68" w:rsidRPr="001D0F66" w:rsidRDefault="00A50F68" w:rsidP="00A50F68">
      <w:pPr>
        <w:pStyle w:val="Pa10"/>
        <w:spacing w:line="240" w:lineRule="auto"/>
        <w:ind w:firstLine="567"/>
        <w:jc w:val="both"/>
        <w:rPr>
          <w:rStyle w:val="A20"/>
          <w:b w:val="0"/>
          <w:bCs w:val="0"/>
          <w:color w:val="auto"/>
          <w:sz w:val="28"/>
          <w:szCs w:val="28"/>
        </w:rPr>
      </w:pPr>
      <w:r w:rsidRPr="001D0F66">
        <w:rPr>
          <w:rStyle w:val="A20"/>
          <w:b w:val="0"/>
          <w:bCs w:val="0"/>
          <w:color w:val="auto"/>
          <w:sz w:val="28"/>
          <w:szCs w:val="28"/>
        </w:rPr>
        <w:t>Как известно, мощным ресурсом модификации системы чело</w:t>
      </w:r>
      <w:r w:rsidRPr="001D0F66">
        <w:rPr>
          <w:rStyle w:val="A20"/>
          <w:b w:val="0"/>
          <w:bCs w:val="0"/>
          <w:color w:val="auto"/>
          <w:sz w:val="28"/>
          <w:szCs w:val="28"/>
        </w:rPr>
        <w:softHyphen/>
        <w:t>веческих ценностей обладают средства массовой коммуникации, огромные технологические возможности которых успешно экс</w:t>
      </w:r>
      <w:r w:rsidRPr="001D0F66">
        <w:rPr>
          <w:rStyle w:val="A20"/>
          <w:b w:val="0"/>
          <w:bCs w:val="0"/>
          <w:color w:val="auto"/>
          <w:sz w:val="28"/>
          <w:szCs w:val="28"/>
        </w:rPr>
        <w:softHyphen/>
        <w:t>плуатирует шоу - и кино-индустрия, маркетинг, избирательные технологии, реклама, PR-практики. Эти новые агенты культурной политики заняли в общественном сознании место идеологии, ме</w:t>
      </w:r>
      <w:r w:rsidRPr="001D0F66">
        <w:rPr>
          <w:rStyle w:val="A20"/>
          <w:b w:val="0"/>
          <w:bCs w:val="0"/>
          <w:color w:val="auto"/>
          <w:sz w:val="28"/>
          <w:szCs w:val="28"/>
        </w:rPr>
        <w:softHyphen/>
        <w:t>няя с помощью эффективных социально-культурных технологий традиционные ценности и смыслы человеческого бытия, пред</w:t>
      </w:r>
      <w:r w:rsidRPr="001D0F66">
        <w:rPr>
          <w:rStyle w:val="A20"/>
          <w:b w:val="0"/>
          <w:bCs w:val="0"/>
          <w:color w:val="auto"/>
          <w:sz w:val="28"/>
          <w:szCs w:val="28"/>
        </w:rPr>
        <w:softHyphen/>
        <w:t>ставления о нормативном социальном поведении. В результате их влияния за годы, прошедшие с установления государствен</w:t>
      </w:r>
      <w:r w:rsidRPr="001D0F66">
        <w:rPr>
          <w:rStyle w:val="A20"/>
          <w:b w:val="0"/>
          <w:bCs w:val="0"/>
          <w:color w:val="auto"/>
          <w:sz w:val="28"/>
          <w:szCs w:val="28"/>
        </w:rPr>
        <w:softHyphen/>
        <w:t>ной независимости, произошла переориентация предпочтений различных групп населения, изменились базисные ценности вступающих во взрослую жизнь молодых людей. Как отмечает российский ученый Ю. Запесоцкий, «общество потребления» как метафора, использованная в свое время учеными для описа</w:t>
      </w:r>
      <w:r w:rsidRPr="001D0F66">
        <w:rPr>
          <w:rStyle w:val="A20"/>
          <w:b w:val="0"/>
          <w:bCs w:val="0"/>
          <w:color w:val="auto"/>
          <w:sz w:val="28"/>
          <w:szCs w:val="28"/>
        </w:rPr>
        <w:softHyphen/>
        <w:t>ния всего лишь одной из новых тенденций развития общества и влияния на культуру потребительской психологии, насаждаемой СМИ, сегодня может быть использована как характеристика глу</w:t>
      </w:r>
      <w:r w:rsidRPr="001D0F66">
        <w:rPr>
          <w:rStyle w:val="A20"/>
          <w:b w:val="0"/>
          <w:bCs w:val="0"/>
          <w:color w:val="auto"/>
          <w:sz w:val="28"/>
          <w:szCs w:val="28"/>
        </w:rPr>
        <w:softHyphen/>
        <w:t>бинных трансформаций антропокультурного типа, изменения он</w:t>
      </w:r>
      <w:r w:rsidRPr="001D0F66">
        <w:rPr>
          <w:rStyle w:val="A20"/>
          <w:b w:val="0"/>
          <w:bCs w:val="0"/>
          <w:color w:val="auto"/>
          <w:sz w:val="28"/>
          <w:szCs w:val="28"/>
        </w:rPr>
        <w:softHyphen/>
        <w:t>тологического ядра бытия человека</w:t>
      </w:r>
      <w:r w:rsidRPr="001D0F66">
        <w:rPr>
          <w:rStyle w:val="A20"/>
          <w:b w:val="0"/>
          <w:bCs w:val="0"/>
          <w:color w:val="auto"/>
          <w:sz w:val="28"/>
          <w:szCs w:val="28"/>
          <w:lang w:val="kk-KZ"/>
        </w:rPr>
        <w:t xml:space="preserve"> </w:t>
      </w:r>
      <w:r w:rsidRPr="001D0F66">
        <w:rPr>
          <w:rStyle w:val="A20"/>
          <w:b w:val="0"/>
          <w:bCs w:val="0"/>
          <w:color w:val="auto"/>
          <w:sz w:val="28"/>
          <w:szCs w:val="28"/>
        </w:rPr>
        <w:t xml:space="preserve">[13]. </w:t>
      </w:r>
    </w:p>
    <w:p w:rsidR="00A50F68" w:rsidRPr="001D0F66" w:rsidRDefault="00A50F68" w:rsidP="00A50F68">
      <w:pPr>
        <w:pStyle w:val="Pa10"/>
        <w:spacing w:line="240" w:lineRule="auto"/>
        <w:ind w:firstLine="567"/>
        <w:jc w:val="both"/>
        <w:rPr>
          <w:sz w:val="28"/>
          <w:szCs w:val="28"/>
        </w:rPr>
      </w:pPr>
      <w:r w:rsidRPr="001D0F66">
        <w:rPr>
          <w:rStyle w:val="A20"/>
          <w:b w:val="0"/>
          <w:bCs w:val="0"/>
          <w:color w:val="auto"/>
          <w:sz w:val="28"/>
          <w:szCs w:val="28"/>
        </w:rPr>
        <w:t>Сегодня молодые люди ориентированы прежде всего на до</w:t>
      </w:r>
      <w:r w:rsidRPr="001D0F66">
        <w:rPr>
          <w:rStyle w:val="A20"/>
          <w:b w:val="0"/>
          <w:bCs w:val="0"/>
          <w:color w:val="auto"/>
          <w:sz w:val="28"/>
          <w:szCs w:val="28"/>
        </w:rPr>
        <w:softHyphen/>
        <w:t>стижение успеха. Базовым ресурсом модификации человеческого типа в системе социально - культурных коммуникаций выступает бренд – целенаправленно созданный виртуально-информа</w:t>
      </w:r>
      <w:r w:rsidRPr="001D0F66">
        <w:rPr>
          <w:rStyle w:val="A20"/>
          <w:b w:val="0"/>
          <w:bCs w:val="0"/>
          <w:color w:val="auto"/>
          <w:sz w:val="28"/>
          <w:szCs w:val="28"/>
        </w:rPr>
        <w:softHyphen/>
        <w:t>ционный объект, фиксирующий сущностные признаки и свой</w:t>
      </w:r>
      <w:r w:rsidRPr="001D0F66">
        <w:rPr>
          <w:rStyle w:val="A20"/>
          <w:b w:val="0"/>
          <w:bCs w:val="0"/>
          <w:color w:val="auto"/>
          <w:sz w:val="28"/>
          <w:szCs w:val="28"/>
        </w:rPr>
        <w:softHyphen/>
        <w:t>ства субъекта коммуникации (фирмы, личности, города, страны). Бренд содержит культурно-символическое содержание, которое выражается в подтексте и контексте смыслов, и в этой связи становится огромным нематериальным активом его носителя. Онтологический потенциал бренда определятся его способно</w:t>
      </w:r>
      <w:r w:rsidRPr="001D0F66">
        <w:rPr>
          <w:rStyle w:val="A20"/>
          <w:b w:val="0"/>
          <w:bCs w:val="0"/>
          <w:color w:val="auto"/>
          <w:sz w:val="28"/>
          <w:szCs w:val="28"/>
        </w:rPr>
        <w:softHyphen/>
        <w:t>стью не только отражать ресурсы и позиционирующие преиму</w:t>
      </w:r>
      <w:r w:rsidRPr="001D0F66">
        <w:rPr>
          <w:rStyle w:val="A20"/>
          <w:b w:val="0"/>
          <w:bCs w:val="0"/>
          <w:color w:val="auto"/>
          <w:sz w:val="28"/>
          <w:szCs w:val="28"/>
        </w:rPr>
        <w:softHyphen/>
        <w:t>щества их носителя, но и творить «виртуальные» миры, меняя ценностно-нормативную основу стилей жизни. Ресурсы воз</w:t>
      </w:r>
      <w:r w:rsidRPr="001D0F66">
        <w:rPr>
          <w:rStyle w:val="A20"/>
          <w:b w:val="0"/>
          <w:bCs w:val="0"/>
          <w:color w:val="auto"/>
          <w:sz w:val="28"/>
          <w:szCs w:val="28"/>
        </w:rPr>
        <w:softHyphen/>
        <w:t>действия бренда на личность значительны: выполняя важные социально-культурные функции, бренд служит способом пози</w:t>
      </w:r>
      <w:r w:rsidRPr="001D0F66">
        <w:rPr>
          <w:rStyle w:val="A20"/>
          <w:b w:val="0"/>
          <w:bCs w:val="0"/>
          <w:color w:val="auto"/>
          <w:sz w:val="28"/>
          <w:szCs w:val="28"/>
        </w:rPr>
        <w:softHyphen/>
        <w:t>ционирования и индивидуализации стиля жизни потребителя, средством идентичности и социальной стратификации.</w:t>
      </w:r>
    </w:p>
    <w:p w:rsidR="00A50F68" w:rsidRPr="001D0F66" w:rsidRDefault="00A50F68" w:rsidP="00A50F68">
      <w:pPr>
        <w:pStyle w:val="Pa10"/>
        <w:spacing w:line="240" w:lineRule="auto"/>
        <w:ind w:firstLine="567"/>
        <w:jc w:val="both"/>
        <w:rPr>
          <w:sz w:val="28"/>
          <w:szCs w:val="28"/>
        </w:rPr>
      </w:pPr>
      <w:r w:rsidRPr="001D0F66">
        <w:rPr>
          <w:rStyle w:val="A20"/>
          <w:b w:val="0"/>
          <w:bCs w:val="0"/>
          <w:color w:val="auto"/>
          <w:sz w:val="28"/>
          <w:szCs w:val="28"/>
        </w:rPr>
        <w:t>В этой связи, в рамках формирование казахстанского патриотизма весьма важно развивать бренд Казахстана как основопола</w:t>
      </w:r>
      <w:r w:rsidRPr="001D0F66">
        <w:rPr>
          <w:rStyle w:val="A20"/>
          <w:b w:val="0"/>
          <w:bCs w:val="0"/>
          <w:color w:val="auto"/>
          <w:sz w:val="28"/>
          <w:szCs w:val="28"/>
        </w:rPr>
        <w:softHyphen/>
        <w:t>гающий онтологический объект, обладающий следующими цен</w:t>
      </w:r>
      <w:r w:rsidRPr="001D0F66">
        <w:rPr>
          <w:rStyle w:val="A20"/>
          <w:b w:val="0"/>
          <w:bCs w:val="0"/>
          <w:color w:val="auto"/>
          <w:sz w:val="28"/>
          <w:szCs w:val="28"/>
        </w:rPr>
        <w:softHyphen/>
        <w:t>ностными характеристиками:</w:t>
      </w:r>
    </w:p>
    <w:p w:rsidR="00A50F68" w:rsidRPr="001D0F66" w:rsidRDefault="00A50F68" w:rsidP="00A50F68">
      <w:pPr>
        <w:pStyle w:val="Pa10"/>
        <w:spacing w:line="240" w:lineRule="auto"/>
        <w:ind w:firstLine="567"/>
        <w:jc w:val="both"/>
        <w:rPr>
          <w:sz w:val="28"/>
          <w:szCs w:val="28"/>
        </w:rPr>
      </w:pPr>
      <w:r w:rsidRPr="001D0F66">
        <w:rPr>
          <w:rStyle w:val="A20"/>
          <w:b w:val="0"/>
          <w:bCs w:val="0"/>
          <w:color w:val="auto"/>
          <w:sz w:val="28"/>
          <w:szCs w:val="28"/>
        </w:rPr>
        <w:t>1)Уникальность казахской страны как центра Евразии;</w:t>
      </w:r>
    </w:p>
    <w:p w:rsidR="00A50F68" w:rsidRPr="001D0F66" w:rsidRDefault="00A50F68" w:rsidP="00A50F68">
      <w:pPr>
        <w:pStyle w:val="Pa10"/>
        <w:spacing w:line="240" w:lineRule="auto"/>
        <w:ind w:firstLine="567"/>
        <w:jc w:val="both"/>
        <w:rPr>
          <w:sz w:val="28"/>
          <w:szCs w:val="28"/>
        </w:rPr>
      </w:pPr>
      <w:r w:rsidRPr="001D0F66">
        <w:rPr>
          <w:rStyle w:val="A20"/>
          <w:b w:val="0"/>
          <w:bCs w:val="0"/>
          <w:color w:val="auto"/>
          <w:sz w:val="28"/>
          <w:szCs w:val="28"/>
        </w:rPr>
        <w:t>2) Узнаваемость Казахстана в мировом культурном и информа</w:t>
      </w:r>
      <w:r w:rsidRPr="001D0F66">
        <w:rPr>
          <w:rStyle w:val="A20"/>
          <w:b w:val="0"/>
          <w:bCs w:val="0"/>
          <w:color w:val="auto"/>
          <w:sz w:val="28"/>
          <w:szCs w:val="28"/>
        </w:rPr>
        <w:softHyphen/>
        <w:t>ционном сообществе;</w:t>
      </w:r>
    </w:p>
    <w:p w:rsidR="00A50F68" w:rsidRPr="001D0F66" w:rsidRDefault="00A50F68" w:rsidP="00A50F68">
      <w:pPr>
        <w:pStyle w:val="Pa10"/>
        <w:spacing w:line="240" w:lineRule="auto"/>
        <w:ind w:firstLine="567"/>
        <w:jc w:val="both"/>
        <w:rPr>
          <w:sz w:val="28"/>
          <w:szCs w:val="28"/>
        </w:rPr>
      </w:pPr>
      <w:r w:rsidRPr="001D0F66">
        <w:rPr>
          <w:rStyle w:val="A20"/>
          <w:b w:val="0"/>
          <w:bCs w:val="0"/>
          <w:color w:val="auto"/>
          <w:sz w:val="28"/>
          <w:szCs w:val="28"/>
        </w:rPr>
        <w:t>3) Духовная и национальная идентичность ценностей казах</w:t>
      </w:r>
      <w:r w:rsidRPr="001D0F66">
        <w:rPr>
          <w:rStyle w:val="A20"/>
          <w:b w:val="0"/>
          <w:bCs w:val="0"/>
          <w:color w:val="auto"/>
          <w:sz w:val="28"/>
          <w:szCs w:val="28"/>
        </w:rPr>
        <w:softHyphen/>
        <w:t xml:space="preserve">ского народа. </w:t>
      </w:r>
    </w:p>
    <w:p w:rsidR="00A50F68" w:rsidRPr="001D0F66" w:rsidRDefault="00A50F68" w:rsidP="00A50F68">
      <w:pPr>
        <w:pStyle w:val="Pa10"/>
        <w:spacing w:line="240" w:lineRule="auto"/>
        <w:ind w:firstLine="567"/>
        <w:jc w:val="both"/>
        <w:rPr>
          <w:sz w:val="28"/>
          <w:szCs w:val="28"/>
        </w:rPr>
      </w:pPr>
      <w:r w:rsidRPr="001D0F66">
        <w:rPr>
          <w:rStyle w:val="A20"/>
          <w:b w:val="0"/>
          <w:bCs w:val="0"/>
          <w:color w:val="auto"/>
          <w:sz w:val="28"/>
          <w:szCs w:val="28"/>
        </w:rPr>
        <w:t>Исследование социально-культурных аспектов бренда опира</w:t>
      </w:r>
      <w:r w:rsidRPr="001D0F66">
        <w:rPr>
          <w:rStyle w:val="A20"/>
          <w:b w:val="0"/>
          <w:bCs w:val="0"/>
          <w:color w:val="auto"/>
          <w:sz w:val="28"/>
          <w:szCs w:val="28"/>
        </w:rPr>
        <w:softHyphen/>
        <w:t>ется на: универсальный символизм (В. Гумбольдт, А.А. Потебня, Ю.М. Лотман), в котором язык культуры рассматривается как посредник между природой и отдельными индивидами, снимаю</w:t>
      </w:r>
      <w:r w:rsidRPr="001D0F66">
        <w:rPr>
          <w:rStyle w:val="A20"/>
          <w:b w:val="0"/>
          <w:bCs w:val="0"/>
          <w:color w:val="auto"/>
          <w:sz w:val="28"/>
          <w:szCs w:val="28"/>
        </w:rPr>
        <w:softHyphen/>
        <w:t xml:space="preserve">щий противоположности объективного и </w:t>
      </w:r>
      <w:r w:rsidRPr="001D0F66">
        <w:rPr>
          <w:rStyle w:val="A20"/>
          <w:b w:val="0"/>
          <w:bCs w:val="0"/>
          <w:color w:val="auto"/>
          <w:sz w:val="28"/>
          <w:szCs w:val="28"/>
        </w:rPr>
        <w:lastRenderedPageBreak/>
        <w:t>субъективного; теорию «символических форм» Э. Кассирера, в которой центральное зна</w:t>
      </w:r>
      <w:r w:rsidRPr="001D0F66">
        <w:rPr>
          <w:rStyle w:val="A20"/>
          <w:b w:val="0"/>
          <w:bCs w:val="0"/>
          <w:color w:val="auto"/>
          <w:sz w:val="28"/>
          <w:szCs w:val="28"/>
        </w:rPr>
        <w:softHyphen/>
        <w:t>чение получает обоснование формообразующих принципов сим</w:t>
      </w:r>
      <w:r w:rsidRPr="001D0F66">
        <w:rPr>
          <w:rStyle w:val="A20"/>
          <w:b w:val="0"/>
          <w:bCs w:val="0"/>
          <w:color w:val="auto"/>
          <w:sz w:val="28"/>
          <w:szCs w:val="28"/>
        </w:rPr>
        <w:softHyphen/>
        <w:t>волического мира культуры, синтеза чувственного многообразия ее феноменов. Представление о символическом языке культур</w:t>
      </w:r>
      <w:r w:rsidRPr="001D0F66">
        <w:rPr>
          <w:rStyle w:val="A20"/>
          <w:b w:val="0"/>
          <w:bCs w:val="0"/>
          <w:color w:val="auto"/>
          <w:sz w:val="28"/>
          <w:szCs w:val="28"/>
        </w:rPr>
        <w:softHyphen/>
        <w:t>ных феноменов даёт феноменологическая традиция, позволяющая включить в поле исследования не только культурные универсалии и классические понятия языка культуры, но задейство</w:t>
      </w:r>
      <w:r w:rsidRPr="001D0F66">
        <w:rPr>
          <w:rStyle w:val="A20"/>
          <w:b w:val="0"/>
          <w:bCs w:val="0"/>
          <w:color w:val="auto"/>
          <w:sz w:val="28"/>
          <w:szCs w:val="28"/>
        </w:rPr>
        <w:softHyphen/>
        <w:t xml:space="preserve">вать в интерпретативных практиках образно-метафорическую составляющую смыслового пространства культурных феноменов [14]. </w:t>
      </w:r>
    </w:p>
    <w:p w:rsidR="00A50F68" w:rsidRPr="001D0F66" w:rsidRDefault="00A50F68" w:rsidP="00A50F68">
      <w:pPr>
        <w:pStyle w:val="Pa10"/>
        <w:spacing w:line="240" w:lineRule="auto"/>
        <w:ind w:firstLine="567"/>
        <w:jc w:val="both"/>
        <w:rPr>
          <w:sz w:val="28"/>
          <w:szCs w:val="28"/>
        </w:rPr>
      </w:pPr>
      <w:r w:rsidRPr="001D0F66">
        <w:rPr>
          <w:rStyle w:val="A20"/>
          <w:b w:val="0"/>
          <w:bCs w:val="0"/>
          <w:color w:val="auto"/>
          <w:sz w:val="28"/>
          <w:szCs w:val="28"/>
        </w:rPr>
        <w:t>Бренд является высшим достижением управленческой страте</w:t>
      </w:r>
      <w:r w:rsidRPr="001D0F66">
        <w:rPr>
          <w:rStyle w:val="A20"/>
          <w:b w:val="0"/>
          <w:bCs w:val="0"/>
          <w:color w:val="auto"/>
          <w:sz w:val="28"/>
          <w:szCs w:val="28"/>
        </w:rPr>
        <w:softHyphen/>
        <w:t>гии и маркетинговой политики. Ведь чтобы завоевать и сохранить популярность, товар, как известно, необходимо индивидуализи</w:t>
      </w:r>
      <w:r w:rsidRPr="001D0F66">
        <w:rPr>
          <w:rStyle w:val="A20"/>
          <w:b w:val="0"/>
          <w:bCs w:val="0"/>
          <w:color w:val="auto"/>
          <w:sz w:val="28"/>
          <w:szCs w:val="28"/>
        </w:rPr>
        <w:softHyphen/>
        <w:t>ровать, наделить ассоциациями и образами, придать ему отли</w:t>
      </w:r>
      <w:r w:rsidRPr="001D0F66">
        <w:rPr>
          <w:rStyle w:val="A20"/>
          <w:b w:val="0"/>
          <w:bCs w:val="0"/>
          <w:color w:val="auto"/>
          <w:sz w:val="28"/>
          <w:szCs w:val="28"/>
        </w:rPr>
        <w:softHyphen/>
        <w:t>чительные особенности. Только тогда он будет вызывать к себе устойчивую привязанность. Такой же принцип можно примерить и к разработке гуманитарных технологий, влияющих на фор</w:t>
      </w:r>
      <w:r w:rsidRPr="001D0F66">
        <w:rPr>
          <w:rStyle w:val="A20"/>
          <w:b w:val="0"/>
          <w:bCs w:val="0"/>
          <w:color w:val="auto"/>
          <w:sz w:val="28"/>
          <w:szCs w:val="28"/>
        </w:rPr>
        <w:softHyphen/>
        <w:t xml:space="preserve">мирование духовных ценностей интеллектуального общества. Говоря о применении </w:t>
      </w:r>
      <w:r w:rsidRPr="001D0F66">
        <w:rPr>
          <w:rStyle w:val="A20"/>
          <w:b w:val="0"/>
          <w:bCs w:val="0"/>
          <w:color w:val="auto"/>
          <w:sz w:val="28"/>
          <w:szCs w:val="28"/>
          <w:lang w:val="en-US"/>
        </w:rPr>
        <w:t>PR</w:t>
      </w:r>
      <w:r w:rsidRPr="001D0F66">
        <w:rPr>
          <w:rStyle w:val="A20"/>
          <w:b w:val="0"/>
          <w:bCs w:val="0"/>
          <w:color w:val="auto"/>
          <w:sz w:val="28"/>
          <w:szCs w:val="28"/>
        </w:rPr>
        <w:t>- технологий, можно отметить все три этапа форми</w:t>
      </w:r>
      <w:r w:rsidRPr="001D0F66">
        <w:rPr>
          <w:rStyle w:val="A20"/>
          <w:b w:val="0"/>
          <w:bCs w:val="0"/>
          <w:color w:val="auto"/>
          <w:sz w:val="28"/>
          <w:szCs w:val="28"/>
        </w:rPr>
        <w:softHyphen/>
        <w:t>рования бренда Казахстана как страны, идущей по пути создания интеллектуального общества: позиционирование, определение стратегии и продвижение бренда. К позиционированию отно</w:t>
      </w:r>
      <w:r w:rsidRPr="001D0F66">
        <w:rPr>
          <w:rStyle w:val="A20"/>
          <w:b w:val="0"/>
          <w:bCs w:val="0"/>
          <w:color w:val="auto"/>
          <w:sz w:val="28"/>
          <w:szCs w:val="28"/>
        </w:rPr>
        <w:softHyphen/>
        <w:t>сится определение интеллектуального общества как стратегиче</w:t>
      </w:r>
      <w:r w:rsidRPr="001D0F66">
        <w:rPr>
          <w:rStyle w:val="A20"/>
          <w:b w:val="0"/>
          <w:bCs w:val="0"/>
          <w:color w:val="auto"/>
          <w:sz w:val="28"/>
          <w:szCs w:val="28"/>
        </w:rPr>
        <w:softHyphen/>
        <w:t>ской задачи Республики Казахстан, поставленной Президентом; стратегия развития определяется как поступательное движе</w:t>
      </w:r>
      <w:r w:rsidRPr="001D0F66">
        <w:rPr>
          <w:rStyle w:val="A20"/>
          <w:b w:val="0"/>
          <w:bCs w:val="0"/>
          <w:color w:val="auto"/>
          <w:sz w:val="28"/>
          <w:szCs w:val="28"/>
        </w:rPr>
        <w:softHyphen/>
        <w:t>ние к повышению интеллектуального потенциала страны путем развития новых технологий, обеспечением равного доступа граждан Казахстана к информации, устранение информационного неравенства, развитие науки и образования. Что касается продвижения, отметим здесь развитие и популяризацию казах</w:t>
      </w:r>
      <w:r w:rsidRPr="001D0F66">
        <w:rPr>
          <w:rStyle w:val="A20"/>
          <w:b w:val="0"/>
          <w:bCs w:val="0"/>
          <w:color w:val="auto"/>
          <w:sz w:val="28"/>
          <w:szCs w:val="28"/>
        </w:rPr>
        <w:softHyphen/>
        <w:t>ского языка и культуры как онтологических ценностей страны, позволяющих идентифицировать Казахстан в мировом культур</w:t>
      </w:r>
      <w:r w:rsidRPr="001D0F66">
        <w:rPr>
          <w:rStyle w:val="A20"/>
          <w:b w:val="0"/>
          <w:bCs w:val="0"/>
          <w:color w:val="auto"/>
          <w:sz w:val="28"/>
          <w:szCs w:val="28"/>
        </w:rPr>
        <w:softHyphen/>
        <w:t xml:space="preserve">ном пространстве. </w:t>
      </w:r>
    </w:p>
    <w:p w:rsidR="00A50F68" w:rsidRPr="001D0F66" w:rsidRDefault="00A50F68" w:rsidP="00A50F68">
      <w:pPr>
        <w:pStyle w:val="Pa10"/>
        <w:spacing w:line="240" w:lineRule="auto"/>
        <w:ind w:firstLine="567"/>
        <w:jc w:val="both"/>
        <w:rPr>
          <w:sz w:val="28"/>
          <w:szCs w:val="28"/>
        </w:rPr>
      </w:pPr>
      <w:r w:rsidRPr="001D0F66">
        <w:rPr>
          <w:rStyle w:val="A20"/>
          <w:b w:val="0"/>
          <w:bCs w:val="0"/>
          <w:color w:val="auto"/>
          <w:sz w:val="28"/>
          <w:szCs w:val="28"/>
        </w:rPr>
        <w:t>Бренд как социокультурный феномен является целенаправленно созданным культурно-символическим объектом, функционирую</w:t>
      </w:r>
      <w:r w:rsidRPr="001D0F66">
        <w:rPr>
          <w:rStyle w:val="A20"/>
          <w:b w:val="0"/>
          <w:bCs w:val="0"/>
          <w:color w:val="auto"/>
          <w:sz w:val="28"/>
          <w:szCs w:val="28"/>
        </w:rPr>
        <w:softHyphen/>
        <w:t>щим в системе массовых коммуникаций в качестве целенаправ</w:t>
      </w:r>
      <w:r w:rsidRPr="001D0F66">
        <w:rPr>
          <w:rStyle w:val="A20"/>
          <w:b w:val="0"/>
          <w:bCs w:val="0"/>
          <w:color w:val="auto"/>
          <w:sz w:val="28"/>
          <w:szCs w:val="28"/>
        </w:rPr>
        <w:softHyphen/>
        <w:t>ленно модифицированном образе. Выразительные средства брен</w:t>
      </w:r>
      <w:r w:rsidRPr="001D0F66">
        <w:rPr>
          <w:rStyle w:val="A20"/>
          <w:b w:val="0"/>
          <w:bCs w:val="0"/>
          <w:color w:val="auto"/>
          <w:sz w:val="28"/>
          <w:szCs w:val="28"/>
        </w:rPr>
        <w:softHyphen/>
        <w:t>да выстраиваются вокруг смыслового стержня и позиционируют базовые ценности субъекта коммуникации. Как объект социаль</w:t>
      </w:r>
      <w:r w:rsidRPr="001D0F66">
        <w:rPr>
          <w:rStyle w:val="A20"/>
          <w:b w:val="0"/>
          <w:bCs w:val="0"/>
          <w:color w:val="auto"/>
          <w:sz w:val="28"/>
          <w:szCs w:val="28"/>
        </w:rPr>
        <w:softHyphen/>
        <w:t>но-культурных коммуникаций бренд является открытой, незавер</w:t>
      </w:r>
      <w:r w:rsidRPr="001D0F66">
        <w:rPr>
          <w:rStyle w:val="A20"/>
          <w:b w:val="0"/>
          <w:bCs w:val="0"/>
          <w:color w:val="auto"/>
          <w:sz w:val="28"/>
          <w:szCs w:val="28"/>
        </w:rPr>
        <w:softHyphen/>
        <w:t>шенной, вариативной системой, семантические смыслы и отно</w:t>
      </w:r>
      <w:r w:rsidRPr="001D0F66">
        <w:rPr>
          <w:rStyle w:val="A20"/>
          <w:b w:val="0"/>
          <w:bCs w:val="0"/>
          <w:color w:val="auto"/>
          <w:sz w:val="28"/>
          <w:szCs w:val="28"/>
        </w:rPr>
        <w:softHyphen/>
        <w:t>шения которой рождаются в различных контекстах – в процессе восприятия элементы языка бренда взаимодействуют в сознании аудитории, обеспечивая резонансное взаимоусиление потенци</w:t>
      </w:r>
      <w:r w:rsidRPr="001D0F66">
        <w:rPr>
          <w:rStyle w:val="A20"/>
          <w:b w:val="0"/>
          <w:bCs w:val="0"/>
          <w:color w:val="auto"/>
          <w:sz w:val="28"/>
          <w:szCs w:val="28"/>
        </w:rPr>
        <w:softHyphen/>
        <w:t xml:space="preserve">алов воздействия слова, цвета, графики, персонифицированных атрибутов. </w:t>
      </w:r>
    </w:p>
    <w:p w:rsidR="00A50F68" w:rsidRPr="001D0F66" w:rsidRDefault="00A50F68" w:rsidP="00A50F68">
      <w:pPr>
        <w:pStyle w:val="Pa10"/>
        <w:spacing w:line="240" w:lineRule="auto"/>
        <w:ind w:firstLine="567"/>
        <w:jc w:val="both"/>
        <w:rPr>
          <w:sz w:val="28"/>
          <w:szCs w:val="28"/>
        </w:rPr>
      </w:pPr>
      <w:r w:rsidRPr="001D0F66">
        <w:rPr>
          <w:rStyle w:val="A20"/>
          <w:b w:val="0"/>
          <w:bCs w:val="0"/>
          <w:color w:val="auto"/>
          <w:sz w:val="28"/>
          <w:szCs w:val="28"/>
        </w:rPr>
        <w:t>Концепция ресурса образа является тем символи</w:t>
      </w:r>
      <w:r w:rsidRPr="001D0F66">
        <w:rPr>
          <w:rStyle w:val="A20"/>
          <w:b w:val="0"/>
          <w:bCs w:val="0"/>
          <w:color w:val="auto"/>
          <w:sz w:val="28"/>
          <w:szCs w:val="28"/>
        </w:rPr>
        <w:softHyphen/>
        <w:t>ческим «инструментом» культуры, с помощью которого культур</w:t>
      </w:r>
      <w:r w:rsidRPr="001D0F66">
        <w:rPr>
          <w:rStyle w:val="A20"/>
          <w:b w:val="0"/>
          <w:bCs w:val="0"/>
          <w:color w:val="auto"/>
          <w:sz w:val="28"/>
          <w:szCs w:val="28"/>
        </w:rPr>
        <w:softHyphen/>
        <w:t>ная система воссоздает и сохраняет свою духовную сущность. Казахский народ, несмотря на возрастающее влияние западных стандартов жизни, почитает и сохраняет свою национальную культуру, придает большое значение сохранению духовных цен</w:t>
      </w:r>
      <w:r w:rsidRPr="001D0F66">
        <w:rPr>
          <w:rStyle w:val="A20"/>
          <w:b w:val="0"/>
          <w:bCs w:val="0"/>
          <w:color w:val="auto"/>
          <w:sz w:val="28"/>
          <w:szCs w:val="28"/>
        </w:rPr>
        <w:softHyphen/>
        <w:t>ностей и традиций. В этом отношении формирование страново</w:t>
      </w:r>
      <w:r w:rsidRPr="001D0F66">
        <w:rPr>
          <w:rStyle w:val="A20"/>
          <w:b w:val="0"/>
          <w:bCs w:val="0"/>
          <w:color w:val="auto"/>
          <w:sz w:val="28"/>
          <w:szCs w:val="28"/>
        </w:rPr>
        <w:softHyphen/>
        <w:t xml:space="preserve">го брендинга имеет двойственную природу: </w:t>
      </w:r>
      <w:r w:rsidRPr="001D0F66">
        <w:rPr>
          <w:rStyle w:val="A20"/>
          <w:b w:val="0"/>
          <w:bCs w:val="0"/>
          <w:color w:val="auto"/>
          <w:sz w:val="28"/>
          <w:szCs w:val="28"/>
        </w:rPr>
        <w:lastRenderedPageBreak/>
        <w:t>с одной стороны, бренд обладает значительным культурно-творческим потенциа</w:t>
      </w:r>
      <w:r w:rsidRPr="001D0F66">
        <w:rPr>
          <w:rStyle w:val="A20"/>
          <w:b w:val="0"/>
          <w:bCs w:val="0"/>
          <w:color w:val="auto"/>
          <w:sz w:val="28"/>
          <w:szCs w:val="28"/>
        </w:rPr>
        <w:softHyphen/>
        <w:t>лом, формирующим новый стиль жизни; с другой - сохраняет со</w:t>
      </w:r>
      <w:r w:rsidRPr="001D0F66">
        <w:rPr>
          <w:rStyle w:val="A20"/>
          <w:b w:val="0"/>
          <w:bCs w:val="0"/>
          <w:color w:val="auto"/>
          <w:sz w:val="28"/>
          <w:szCs w:val="28"/>
        </w:rPr>
        <w:softHyphen/>
        <w:t>циально - культурные смыслы, возникающие в аксиологическом контексте культурной реальности. Особое значение играет в этом процессе так называемая «скрытая реклама», популяризирую</w:t>
      </w:r>
      <w:r w:rsidRPr="001D0F66">
        <w:rPr>
          <w:rStyle w:val="A20"/>
          <w:b w:val="0"/>
          <w:bCs w:val="0"/>
          <w:color w:val="auto"/>
          <w:sz w:val="28"/>
          <w:szCs w:val="28"/>
        </w:rPr>
        <w:softHyphen/>
        <w:t>щая целые культурные комплексы типа субкультуры «гламура». Деструктивные тенденции усиливаются в ситуации несфор</w:t>
      </w:r>
      <w:r w:rsidRPr="001D0F66">
        <w:rPr>
          <w:rStyle w:val="A20"/>
          <w:b w:val="0"/>
          <w:bCs w:val="0"/>
          <w:color w:val="auto"/>
          <w:sz w:val="28"/>
          <w:szCs w:val="28"/>
        </w:rPr>
        <w:softHyphen/>
        <w:t>мированности гражданского общества с соответствующими традициями влияния на СМИ, снижения влияния на молодежь духовно-нравственных ценностей. Сегодня это приводит к раз</w:t>
      </w:r>
      <w:r w:rsidRPr="001D0F66">
        <w:rPr>
          <w:rStyle w:val="A20"/>
          <w:b w:val="0"/>
          <w:bCs w:val="0"/>
          <w:color w:val="auto"/>
          <w:sz w:val="28"/>
          <w:szCs w:val="28"/>
        </w:rPr>
        <w:softHyphen/>
        <w:t>рушительным процессам как для человеческой личности, так и для культуры в целом. Данная ситуация ставит на повестку дня вопрос о государственном и общественном регулировании тех сфер деятельности, в которых используются социальные техно</w:t>
      </w:r>
      <w:r w:rsidRPr="001D0F66">
        <w:rPr>
          <w:rStyle w:val="A20"/>
          <w:b w:val="0"/>
          <w:bCs w:val="0"/>
          <w:color w:val="auto"/>
          <w:sz w:val="28"/>
          <w:szCs w:val="28"/>
        </w:rPr>
        <w:softHyphen/>
        <w:t xml:space="preserve">логии онтологической направленности, продвигающие имиджи и бренды, способные модифицировать духовное ядро культуры. </w:t>
      </w:r>
    </w:p>
    <w:p w:rsidR="00A50F68" w:rsidRPr="001D0F66" w:rsidRDefault="00A50F68" w:rsidP="00A50F68">
      <w:pPr>
        <w:pStyle w:val="Pa10"/>
        <w:spacing w:line="240" w:lineRule="auto"/>
        <w:ind w:firstLine="567"/>
        <w:jc w:val="both"/>
        <w:rPr>
          <w:sz w:val="28"/>
          <w:szCs w:val="28"/>
        </w:rPr>
      </w:pPr>
      <w:r w:rsidRPr="001D0F66">
        <w:rPr>
          <w:rStyle w:val="A20"/>
          <w:b w:val="0"/>
          <w:bCs w:val="0"/>
          <w:color w:val="auto"/>
          <w:sz w:val="28"/>
          <w:szCs w:val="28"/>
        </w:rPr>
        <w:t>Значительные культурно-символические ресурсы странового бренда ставят вопрос о возможности их использования в пози</w:t>
      </w:r>
      <w:r w:rsidRPr="001D0F66">
        <w:rPr>
          <w:rStyle w:val="A20"/>
          <w:b w:val="0"/>
          <w:bCs w:val="0"/>
          <w:color w:val="auto"/>
          <w:sz w:val="28"/>
          <w:szCs w:val="28"/>
        </w:rPr>
        <w:softHyphen/>
        <w:t>тивном влиянии на человека. Бренд служит способом позиционирования, индивидуализации стиля жизни; средством идентичности и социальной стратификации. Экзистенциальные же функ</w:t>
      </w:r>
      <w:r w:rsidRPr="001D0F66">
        <w:rPr>
          <w:rStyle w:val="A20"/>
          <w:b w:val="0"/>
          <w:bCs w:val="0"/>
          <w:color w:val="auto"/>
          <w:sz w:val="28"/>
          <w:szCs w:val="28"/>
        </w:rPr>
        <w:softHyphen/>
        <w:t>ции бренда состоят в том, что он позволяет человеку посредством демонстрации определенных стандартов потребления обрести личностную идентичность, способствует осознанию и корректи</w:t>
      </w:r>
      <w:r w:rsidRPr="001D0F66">
        <w:rPr>
          <w:rStyle w:val="A20"/>
          <w:b w:val="0"/>
          <w:bCs w:val="0"/>
          <w:color w:val="auto"/>
          <w:sz w:val="28"/>
          <w:szCs w:val="28"/>
        </w:rPr>
        <w:softHyphen/>
        <w:t>ровке социально-ролевого статуса. В этом смысле бренд спла</w:t>
      </w:r>
      <w:r w:rsidRPr="001D0F66">
        <w:rPr>
          <w:rStyle w:val="A20"/>
          <w:b w:val="0"/>
          <w:bCs w:val="0"/>
          <w:color w:val="auto"/>
          <w:sz w:val="28"/>
          <w:szCs w:val="28"/>
        </w:rPr>
        <w:softHyphen/>
        <w:t>чивает людей, компенсируя дефицит социальных связей лич</w:t>
      </w:r>
      <w:r w:rsidRPr="001D0F66">
        <w:rPr>
          <w:rStyle w:val="A20"/>
          <w:b w:val="0"/>
          <w:bCs w:val="0"/>
          <w:color w:val="auto"/>
          <w:sz w:val="28"/>
          <w:szCs w:val="28"/>
        </w:rPr>
        <w:softHyphen/>
        <w:t>ности. Эту же идею проводит в жизнь Президент Казахстана Н.</w:t>
      </w:r>
      <w:r w:rsidRPr="001D0F66">
        <w:rPr>
          <w:rStyle w:val="A20"/>
          <w:b w:val="0"/>
          <w:bCs w:val="0"/>
          <w:color w:val="auto"/>
          <w:sz w:val="28"/>
          <w:szCs w:val="28"/>
          <w:lang w:val="kk-KZ"/>
        </w:rPr>
        <w:t xml:space="preserve"> </w:t>
      </w:r>
      <w:r w:rsidRPr="001D0F66">
        <w:rPr>
          <w:rStyle w:val="A20"/>
          <w:b w:val="0"/>
          <w:bCs w:val="0"/>
          <w:color w:val="auto"/>
          <w:sz w:val="28"/>
          <w:szCs w:val="28"/>
        </w:rPr>
        <w:t>Назарбаев, подчеркивая, что Казахстан является многонацио</w:t>
      </w:r>
      <w:r w:rsidRPr="001D0F66">
        <w:rPr>
          <w:rStyle w:val="A20"/>
          <w:b w:val="0"/>
          <w:bCs w:val="0"/>
          <w:color w:val="auto"/>
          <w:sz w:val="28"/>
          <w:szCs w:val="28"/>
        </w:rPr>
        <w:softHyphen/>
        <w:t>нальной страной, имеющей уникальную историю. А идея евразийства, выдвинутая в свое время также Президентом Казахстана, направлена на обеспечение межгосударственного сотрудничества и интегра</w:t>
      </w:r>
      <w:r w:rsidRPr="001D0F66">
        <w:rPr>
          <w:rStyle w:val="A20"/>
          <w:b w:val="0"/>
          <w:bCs w:val="0"/>
          <w:color w:val="auto"/>
          <w:sz w:val="28"/>
          <w:szCs w:val="28"/>
        </w:rPr>
        <w:softHyphen/>
        <w:t>ции. Национальная идея и идея евразийства рассматриваются не с этнической, а межэтнической точки зрения. Националь</w:t>
      </w:r>
      <w:r w:rsidRPr="001D0F66">
        <w:rPr>
          <w:rStyle w:val="A20"/>
          <w:b w:val="0"/>
          <w:bCs w:val="0"/>
          <w:color w:val="auto"/>
          <w:sz w:val="28"/>
          <w:szCs w:val="28"/>
        </w:rPr>
        <w:softHyphen/>
        <w:t>ная идея Казахстана была сформирована с точки зрения объединения нацио</w:t>
      </w:r>
      <w:r w:rsidRPr="001D0F66">
        <w:rPr>
          <w:rStyle w:val="A20"/>
          <w:b w:val="0"/>
          <w:bCs w:val="0"/>
          <w:color w:val="auto"/>
          <w:sz w:val="28"/>
          <w:szCs w:val="28"/>
        </w:rPr>
        <w:softHyphen/>
        <w:t xml:space="preserve">нальностей, живущих в этой стране, с государствообразующей нацией – казахской. Это является мультикультурным стратагемом, в котором могут участвовать все равноправные нации поля еврайзийского диалога. </w:t>
      </w:r>
    </w:p>
    <w:p w:rsidR="00A50F68" w:rsidRPr="001D0F66" w:rsidRDefault="00A50F68" w:rsidP="00A50F68">
      <w:pPr>
        <w:pStyle w:val="ad"/>
        <w:spacing w:after="0"/>
        <w:ind w:left="0" w:firstLine="567"/>
        <w:jc w:val="both"/>
        <w:rPr>
          <w:sz w:val="28"/>
          <w:szCs w:val="28"/>
        </w:rPr>
      </w:pPr>
      <w:r w:rsidRPr="001D0F66">
        <w:rPr>
          <w:rStyle w:val="A20"/>
          <w:b w:val="0"/>
          <w:bCs w:val="0"/>
          <w:color w:val="auto"/>
          <w:sz w:val="28"/>
          <w:szCs w:val="28"/>
        </w:rPr>
        <w:t>Здесь нужно учесть два принципи</w:t>
      </w:r>
      <w:r w:rsidRPr="001D0F66">
        <w:rPr>
          <w:rStyle w:val="A20"/>
          <w:b w:val="0"/>
          <w:bCs w:val="0"/>
          <w:color w:val="auto"/>
          <w:sz w:val="28"/>
          <w:szCs w:val="28"/>
        </w:rPr>
        <w:softHyphen/>
        <w:t xml:space="preserve">альных момента: </w:t>
      </w:r>
    </w:p>
    <w:p w:rsidR="00A50F68" w:rsidRPr="001D0F66" w:rsidRDefault="00A50F68" w:rsidP="00A50F68">
      <w:pPr>
        <w:pStyle w:val="Pa10"/>
        <w:spacing w:line="240" w:lineRule="auto"/>
        <w:ind w:firstLine="567"/>
        <w:jc w:val="both"/>
        <w:rPr>
          <w:sz w:val="28"/>
          <w:szCs w:val="28"/>
        </w:rPr>
      </w:pPr>
      <w:r w:rsidRPr="001D0F66">
        <w:rPr>
          <w:rStyle w:val="A20"/>
          <w:b w:val="0"/>
          <w:bCs w:val="0"/>
          <w:color w:val="auto"/>
          <w:sz w:val="28"/>
          <w:szCs w:val="28"/>
        </w:rPr>
        <w:t>1) Ассоциации со страной или регионом. Как известно, страна или регион происхождения могут усилить доверие к индивиду</w:t>
      </w:r>
      <w:r w:rsidRPr="001D0F66">
        <w:rPr>
          <w:rStyle w:val="A20"/>
          <w:b w:val="0"/>
          <w:bCs w:val="0"/>
          <w:color w:val="auto"/>
          <w:sz w:val="28"/>
          <w:szCs w:val="28"/>
        </w:rPr>
        <w:softHyphen/>
        <w:t>альности бренда. Они также способны создать сильную инди</w:t>
      </w:r>
      <w:r w:rsidRPr="001D0F66">
        <w:rPr>
          <w:rStyle w:val="A20"/>
          <w:b w:val="0"/>
          <w:bCs w:val="0"/>
          <w:color w:val="auto"/>
          <w:sz w:val="28"/>
          <w:szCs w:val="28"/>
        </w:rPr>
        <w:softHyphen/>
        <w:t>видуальность, означая не только высокое качество, но и важный элемент дифференциации, что может привести к разработке эф</w:t>
      </w:r>
      <w:r w:rsidRPr="001D0F66">
        <w:rPr>
          <w:rStyle w:val="A20"/>
          <w:b w:val="0"/>
          <w:bCs w:val="0"/>
          <w:color w:val="auto"/>
          <w:sz w:val="28"/>
          <w:szCs w:val="28"/>
        </w:rPr>
        <w:softHyphen/>
        <w:t>фективных маркетинговых и коммуникативных программ.</w:t>
      </w:r>
    </w:p>
    <w:p w:rsidR="00A50F68" w:rsidRPr="001D0F66" w:rsidRDefault="00A50F68" w:rsidP="00A50F68">
      <w:pPr>
        <w:pStyle w:val="Pa10"/>
        <w:spacing w:line="240" w:lineRule="auto"/>
        <w:ind w:firstLine="567"/>
        <w:jc w:val="both"/>
        <w:rPr>
          <w:sz w:val="28"/>
          <w:szCs w:val="28"/>
        </w:rPr>
      </w:pPr>
      <w:r w:rsidRPr="001D0F66">
        <w:rPr>
          <w:rStyle w:val="A20"/>
          <w:b w:val="0"/>
          <w:bCs w:val="0"/>
          <w:color w:val="auto"/>
          <w:sz w:val="28"/>
          <w:szCs w:val="28"/>
        </w:rPr>
        <w:t>2) Сила национальных и культурных стереотипов. Они влия</w:t>
      </w:r>
      <w:r w:rsidRPr="001D0F66">
        <w:rPr>
          <w:rStyle w:val="A20"/>
          <w:b w:val="0"/>
          <w:bCs w:val="0"/>
          <w:color w:val="auto"/>
          <w:sz w:val="28"/>
          <w:szCs w:val="28"/>
        </w:rPr>
        <w:softHyphen/>
        <w:t>ют на восприятие и оценки аудитории. Национальные ценности казахского народа сегодня выполняют не только духовно-куль</w:t>
      </w:r>
      <w:r w:rsidRPr="001D0F66">
        <w:rPr>
          <w:rStyle w:val="A20"/>
          <w:b w:val="0"/>
          <w:bCs w:val="0"/>
          <w:color w:val="auto"/>
          <w:sz w:val="28"/>
          <w:szCs w:val="28"/>
        </w:rPr>
        <w:softHyphen/>
        <w:t>турную, но и консолидирующую функцию. Как известно, важ</w:t>
      </w:r>
      <w:r w:rsidRPr="001D0F66">
        <w:rPr>
          <w:rStyle w:val="A20"/>
          <w:b w:val="0"/>
          <w:bCs w:val="0"/>
          <w:color w:val="auto"/>
          <w:sz w:val="28"/>
          <w:szCs w:val="28"/>
        </w:rPr>
        <w:softHyphen/>
        <w:t xml:space="preserve">нейшим средством объединения народа является язык. В СМИ Казахстана сегодня инициируются и обсуждаются вопросы об </w:t>
      </w:r>
      <w:r w:rsidRPr="001D0F66">
        <w:rPr>
          <w:rStyle w:val="A20"/>
          <w:b w:val="0"/>
          <w:bCs w:val="0"/>
          <w:color w:val="auto"/>
          <w:sz w:val="28"/>
          <w:szCs w:val="28"/>
        </w:rPr>
        <w:lastRenderedPageBreak/>
        <w:t>интеллекту</w:t>
      </w:r>
      <w:r w:rsidRPr="001D0F66">
        <w:rPr>
          <w:rStyle w:val="A20"/>
          <w:b w:val="0"/>
          <w:bCs w:val="0"/>
          <w:color w:val="auto"/>
          <w:sz w:val="28"/>
          <w:szCs w:val="28"/>
        </w:rPr>
        <w:softHyphen/>
        <w:t>альных ценностях, а историческая миссия и информационная по</w:t>
      </w:r>
      <w:r w:rsidRPr="001D0F66">
        <w:rPr>
          <w:rStyle w:val="A20"/>
          <w:b w:val="0"/>
          <w:bCs w:val="0"/>
          <w:color w:val="auto"/>
          <w:sz w:val="28"/>
          <w:szCs w:val="28"/>
        </w:rPr>
        <w:softHyphen/>
        <w:t>литика отечественных масс-медиа заключается в сближении народов, стран, наций.</w:t>
      </w:r>
    </w:p>
    <w:p w:rsidR="00A50F68" w:rsidRPr="001D0F66" w:rsidRDefault="00A50F68" w:rsidP="00A50F68">
      <w:pPr>
        <w:pStyle w:val="Pa10"/>
        <w:spacing w:line="240" w:lineRule="auto"/>
        <w:ind w:firstLine="567"/>
        <w:jc w:val="both"/>
        <w:rPr>
          <w:rStyle w:val="A20"/>
          <w:b w:val="0"/>
          <w:bCs w:val="0"/>
          <w:color w:val="auto"/>
          <w:sz w:val="28"/>
          <w:szCs w:val="28"/>
        </w:rPr>
      </w:pPr>
      <w:r w:rsidRPr="001D0F66">
        <w:rPr>
          <w:rStyle w:val="A20"/>
          <w:b w:val="0"/>
          <w:bCs w:val="0"/>
          <w:color w:val="auto"/>
          <w:sz w:val="28"/>
          <w:szCs w:val="28"/>
        </w:rPr>
        <w:t>Страновой брендинг сейчас - важнейший коммуникационный инструмент. И потому генеральное управле</w:t>
      </w:r>
      <w:r w:rsidRPr="001D0F66">
        <w:rPr>
          <w:rStyle w:val="A20"/>
          <w:b w:val="0"/>
          <w:bCs w:val="0"/>
          <w:color w:val="auto"/>
          <w:sz w:val="28"/>
          <w:szCs w:val="28"/>
        </w:rPr>
        <w:softHyphen/>
        <w:t xml:space="preserve">ние брендом и вопросы его стратегии относятся к компетенции политической власти государства. </w:t>
      </w:r>
    </w:p>
    <w:p w:rsidR="00A50F68" w:rsidRPr="001D0F66" w:rsidRDefault="00A50F68" w:rsidP="00A50F68">
      <w:pPr>
        <w:ind w:firstLine="709"/>
        <w:jc w:val="both"/>
        <w:rPr>
          <w:rStyle w:val="af"/>
          <w:b w:val="0"/>
          <w:sz w:val="28"/>
          <w:szCs w:val="28"/>
        </w:rPr>
      </w:pPr>
    </w:p>
    <w:p w:rsidR="008B4BFE" w:rsidRPr="00A50F68" w:rsidRDefault="008B4BFE" w:rsidP="00423901">
      <w:pPr>
        <w:shd w:val="clear" w:color="auto" w:fill="FFFFFF"/>
        <w:tabs>
          <w:tab w:val="left" w:pos="851"/>
          <w:tab w:val="left" w:pos="900"/>
          <w:tab w:val="num" w:pos="1800"/>
        </w:tabs>
        <w:ind w:firstLine="567"/>
        <w:jc w:val="both"/>
        <w:rPr>
          <w:sz w:val="28"/>
          <w:szCs w:val="28"/>
        </w:rPr>
      </w:pPr>
    </w:p>
    <w:p w:rsidR="008B4BFE" w:rsidRDefault="008B4BFE" w:rsidP="00423901">
      <w:pPr>
        <w:shd w:val="clear" w:color="auto" w:fill="FFFFFF"/>
        <w:tabs>
          <w:tab w:val="left" w:pos="851"/>
          <w:tab w:val="left" w:pos="900"/>
          <w:tab w:val="num" w:pos="1800"/>
        </w:tabs>
        <w:ind w:firstLine="567"/>
        <w:jc w:val="both"/>
        <w:rPr>
          <w:sz w:val="28"/>
          <w:szCs w:val="28"/>
          <w:lang w:val="kk-KZ"/>
        </w:rPr>
      </w:pPr>
    </w:p>
    <w:p w:rsidR="008B4BFE" w:rsidRDefault="008B4BFE" w:rsidP="00423901">
      <w:pPr>
        <w:shd w:val="clear" w:color="auto" w:fill="FFFFFF"/>
        <w:tabs>
          <w:tab w:val="left" w:pos="851"/>
          <w:tab w:val="left" w:pos="900"/>
          <w:tab w:val="num" w:pos="1800"/>
        </w:tabs>
        <w:ind w:firstLine="567"/>
        <w:jc w:val="both"/>
        <w:rPr>
          <w:sz w:val="28"/>
          <w:szCs w:val="28"/>
          <w:lang w:val="kk-KZ"/>
        </w:rPr>
      </w:pPr>
    </w:p>
    <w:p w:rsidR="008B4BFE" w:rsidRDefault="008B4BFE" w:rsidP="00423901">
      <w:pPr>
        <w:shd w:val="clear" w:color="auto" w:fill="FFFFFF"/>
        <w:tabs>
          <w:tab w:val="left" w:pos="851"/>
          <w:tab w:val="left" w:pos="900"/>
          <w:tab w:val="num" w:pos="1800"/>
        </w:tabs>
        <w:ind w:firstLine="567"/>
        <w:jc w:val="both"/>
        <w:rPr>
          <w:sz w:val="28"/>
          <w:szCs w:val="28"/>
          <w:lang w:val="kk-KZ"/>
        </w:rPr>
      </w:pPr>
    </w:p>
    <w:p w:rsidR="008B4BFE" w:rsidRPr="001D0F66" w:rsidRDefault="008B4BFE" w:rsidP="00423901">
      <w:pPr>
        <w:shd w:val="clear" w:color="auto" w:fill="FFFFFF"/>
        <w:tabs>
          <w:tab w:val="left" w:pos="851"/>
          <w:tab w:val="left" w:pos="900"/>
          <w:tab w:val="num" w:pos="1800"/>
        </w:tabs>
        <w:ind w:firstLine="567"/>
        <w:jc w:val="both"/>
        <w:rPr>
          <w:sz w:val="28"/>
          <w:szCs w:val="28"/>
          <w:lang w:val="kk-KZ"/>
        </w:rPr>
      </w:pPr>
    </w:p>
    <w:p w:rsidR="00A50F68" w:rsidRDefault="00A50F68">
      <w:pPr>
        <w:spacing w:after="200" w:line="276" w:lineRule="auto"/>
        <w:rPr>
          <w:rStyle w:val="af"/>
          <w:b w:val="0"/>
          <w:caps/>
          <w:sz w:val="28"/>
          <w:szCs w:val="28"/>
        </w:rPr>
      </w:pPr>
      <w:r>
        <w:rPr>
          <w:rStyle w:val="af"/>
          <w:b w:val="0"/>
          <w:caps/>
          <w:sz w:val="28"/>
          <w:szCs w:val="28"/>
        </w:rPr>
        <w:br w:type="page"/>
      </w:r>
    </w:p>
    <w:p w:rsidR="00423901" w:rsidRPr="00306F49" w:rsidRDefault="00423901" w:rsidP="00423901">
      <w:pPr>
        <w:ind w:firstLine="567"/>
        <w:jc w:val="both"/>
        <w:rPr>
          <w:rStyle w:val="af"/>
          <w:b w:val="0"/>
          <w:caps/>
          <w:sz w:val="28"/>
          <w:szCs w:val="28"/>
          <w:lang w:val="kk-KZ"/>
        </w:rPr>
      </w:pPr>
      <w:r w:rsidRPr="001D0F66">
        <w:rPr>
          <w:rStyle w:val="af"/>
          <w:b w:val="0"/>
          <w:caps/>
          <w:sz w:val="28"/>
          <w:szCs w:val="28"/>
        </w:rPr>
        <w:lastRenderedPageBreak/>
        <w:t>2</w:t>
      </w:r>
      <w:r w:rsidR="00306F49">
        <w:rPr>
          <w:rStyle w:val="af"/>
          <w:b w:val="0"/>
          <w:caps/>
          <w:sz w:val="28"/>
          <w:szCs w:val="28"/>
          <w:lang w:val="kk-KZ"/>
        </w:rPr>
        <w:t xml:space="preserve"> </w:t>
      </w:r>
      <w:r w:rsidR="005248F4">
        <w:rPr>
          <w:rStyle w:val="af"/>
          <w:b w:val="0"/>
          <w:bCs w:val="0"/>
          <w:sz w:val="28"/>
          <w:szCs w:val="28"/>
          <w:lang w:val="kk-KZ"/>
        </w:rPr>
        <w:t xml:space="preserve">НАЦИОНАЛЬНАЯ ИДЕЯ </w:t>
      </w:r>
      <w:r w:rsidR="005248F4">
        <w:rPr>
          <w:sz w:val="28"/>
          <w:szCs w:val="28"/>
          <w:lang w:val="kk-KZ"/>
        </w:rPr>
        <w:t xml:space="preserve">«МӘҢГІЛІК ЕЛ» И ВОПРОСЫ </w:t>
      </w:r>
      <w:r w:rsidR="00306F49">
        <w:rPr>
          <w:rStyle w:val="af"/>
          <w:b w:val="0"/>
          <w:bCs w:val="0"/>
          <w:sz w:val="28"/>
          <w:szCs w:val="28"/>
          <w:lang w:val="kk-KZ"/>
        </w:rPr>
        <w:t>ГУМАНИТАРНЫ</w:t>
      </w:r>
      <w:r w:rsidR="005248F4">
        <w:rPr>
          <w:rStyle w:val="af"/>
          <w:b w:val="0"/>
          <w:bCs w:val="0"/>
          <w:sz w:val="28"/>
          <w:szCs w:val="28"/>
          <w:lang w:val="kk-KZ"/>
        </w:rPr>
        <w:t>Х</w:t>
      </w:r>
      <w:r w:rsidR="00306F49">
        <w:rPr>
          <w:rStyle w:val="af"/>
          <w:b w:val="0"/>
          <w:bCs w:val="0"/>
          <w:sz w:val="28"/>
          <w:szCs w:val="28"/>
          <w:lang w:val="kk-KZ"/>
        </w:rPr>
        <w:t xml:space="preserve"> ТЕХНОЛОГИ</w:t>
      </w:r>
      <w:r w:rsidR="005248F4">
        <w:rPr>
          <w:rStyle w:val="af"/>
          <w:b w:val="0"/>
          <w:bCs w:val="0"/>
          <w:sz w:val="28"/>
          <w:szCs w:val="28"/>
          <w:lang w:val="kk-KZ"/>
        </w:rPr>
        <w:t xml:space="preserve">И </w:t>
      </w:r>
      <w:r w:rsidR="00306F49">
        <w:rPr>
          <w:rStyle w:val="af"/>
          <w:b w:val="0"/>
          <w:bCs w:val="0"/>
          <w:sz w:val="28"/>
          <w:szCs w:val="28"/>
          <w:lang w:val="kk-KZ"/>
        </w:rPr>
        <w:t xml:space="preserve"> </w:t>
      </w:r>
    </w:p>
    <w:p w:rsidR="00423901" w:rsidRPr="005248F4" w:rsidRDefault="00423901" w:rsidP="00423901">
      <w:pPr>
        <w:ind w:firstLine="567"/>
        <w:jc w:val="both"/>
        <w:rPr>
          <w:rStyle w:val="af"/>
          <w:b w:val="0"/>
          <w:caps/>
          <w:sz w:val="28"/>
          <w:szCs w:val="28"/>
          <w:lang w:val="kk-KZ"/>
        </w:rPr>
      </w:pPr>
    </w:p>
    <w:p w:rsidR="00423901" w:rsidRPr="001D0F66" w:rsidRDefault="00423901" w:rsidP="00423901">
      <w:pPr>
        <w:tabs>
          <w:tab w:val="left" w:pos="851"/>
        </w:tabs>
        <w:ind w:firstLine="567"/>
        <w:jc w:val="both"/>
        <w:rPr>
          <w:sz w:val="28"/>
          <w:szCs w:val="28"/>
        </w:rPr>
      </w:pPr>
      <w:r w:rsidRPr="001D0F66">
        <w:rPr>
          <w:sz w:val="28"/>
          <w:szCs w:val="28"/>
        </w:rPr>
        <w:t>В современном мире на этапе интенсивного развития  VI технологического уклада среди стран мира наблюдается глобальная конкуренция в целях получения лидирующего или ведущего места [</w:t>
      </w:r>
      <w:r w:rsidRPr="001D0F66">
        <w:rPr>
          <w:sz w:val="28"/>
          <w:szCs w:val="28"/>
          <w:lang w:val="kk-KZ"/>
        </w:rPr>
        <w:t>5</w:t>
      </w:r>
      <w:r w:rsidRPr="001D0F66">
        <w:rPr>
          <w:sz w:val="28"/>
          <w:szCs w:val="28"/>
        </w:rPr>
        <w:t>]. В последние годы научное сообщество начало обсуждать вопросы формирования VIІ технологического уклада.</w:t>
      </w:r>
      <w:r w:rsidRPr="001D0F66">
        <w:rPr>
          <w:sz w:val="28"/>
          <w:szCs w:val="28"/>
          <w:lang w:val="kk-KZ"/>
        </w:rPr>
        <w:t xml:space="preserve"> </w:t>
      </w:r>
      <w:r w:rsidRPr="001D0F66">
        <w:rPr>
          <w:sz w:val="28"/>
          <w:szCs w:val="28"/>
        </w:rPr>
        <w:t>Данный этап научно-технологического развития отличается включе</w:t>
      </w:r>
      <w:r w:rsidRPr="001D0F66">
        <w:rPr>
          <w:sz w:val="28"/>
          <w:szCs w:val="28"/>
          <w:lang w:val="kk-KZ"/>
        </w:rPr>
        <w:t>-</w:t>
      </w:r>
      <w:r w:rsidRPr="001D0F66">
        <w:rPr>
          <w:sz w:val="28"/>
          <w:szCs w:val="28"/>
        </w:rPr>
        <w:t>нием в производство человеческого сознания, то есть когнитивных технологий [</w:t>
      </w:r>
      <w:r w:rsidRPr="001D0F66">
        <w:rPr>
          <w:sz w:val="28"/>
          <w:szCs w:val="28"/>
          <w:lang w:val="kk-KZ"/>
        </w:rPr>
        <w:t>6</w:t>
      </w:r>
      <w:r w:rsidRPr="001D0F66">
        <w:rPr>
          <w:sz w:val="28"/>
          <w:szCs w:val="28"/>
        </w:rPr>
        <w:t>].</w:t>
      </w:r>
    </w:p>
    <w:p w:rsidR="00423901" w:rsidRPr="001D0F66" w:rsidRDefault="00423901" w:rsidP="00423901">
      <w:pPr>
        <w:pStyle w:val="ad"/>
        <w:tabs>
          <w:tab w:val="left" w:pos="851"/>
        </w:tabs>
        <w:spacing w:after="0"/>
        <w:ind w:left="0" w:firstLine="567"/>
        <w:jc w:val="both"/>
        <w:rPr>
          <w:sz w:val="28"/>
          <w:szCs w:val="28"/>
          <w:lang w:val="kk-KZ"/>
        </w:rPr>
      </w:pPr>
      <w:r w:rsidRPr="001D0F66">
        <w:rPr>
          <w:sz w:val="28"/>
          <w:szCs w:val="28"/>
        </w:rPr>
        <w:t>Высшие гуманитарные технологии считаются важными в управлении социально-экономическими системами. ВГТ – это технологии, объединяющие теорию управления, психологию, социологию, экономику и политологию. В научном, экспертно-аналитическом, информационном обеспечении межпредметных ВГТ передовые методы и технологии будут широко применены в государственном управлении, инновационном и технологическом развитии. По мнению российских ученых, в ХХІ веке главное место будут занимать высшие гуманитарных технологии (high-hume). Место высших технологий массового развития информатизации (high-tech) заняли высшие гуманитарные технологии формирования общественного сознания (high-hume). High-hume – это объединение информационных технологий с традиционными гуманитарными технологиями. То есть это новый и качественный технологический прорыв в эволюции развития человеческого сознания [</w:t>
      </w:r>
      <w:r w:rsidRPr="001D0F66">
        <w:rPr>
          <w:sz w:val="28"/>
          <w:szCs w:val="28"/>
          <w:lang w:val="kk-KZ"/>
        </w:rPr>
        <w:t>7</w:t>
      </w:r>
      <w:r w:rsidRPr="001D0F66">
        <w:rPr>
          <w:sz w:val="28"/>
          <w:szCs w:val="28"/>
        </w:rPr>
        <w:t>]</w:t>
      </w:r>
      <w:r w:rsidRPr="001D0F66">
        <w:rPr>
          <w:sz w:val="28"/>
          <w:szCs w:val="28"/>
          <w:lang w:val="kk-KZ"/>
        </w:rPr>
        <w:t>.</w:t>
      </w:r>
    </w:p>
    <w:p w:rsidR="00423901" w:rsidRPr="001D0F66" w:rsidRDefault="00423901" w:rsidP="00423901">
      <w:pPr>
        <w:tabs>
          <w:tab w:val="left" w:pos="851"/>
        </w:tabs>
        <w:autoSpaceDE w:val="0"/>
        <w:autoSpaceDN w:val="0"/>
        <w:adjustRightInd w:val="0"/>
        <w:ind w:firstLine="567"/>
        <w:jc w:val="both"/>
        <w:rPr>
          <w:sz w:val="28"/>
          <w:szCs w:val="28"/>
          <w:lang w:val="kk-KZ"/>
        </w:rPr>
      </w:pPr>
      <w:r w:rsidRPr="001D0F66">
        <w:rPr>
          <w:sz w:val="28"/>
          <w:szCs w:val="28"/>
        </w:rPr>
        <w:t>Российские ученые предлагают следующую трактовку понятия «гуманитарные технологии»: гуманитарные технологии – это технологии,</w:t>
      </w:r>
      <w:r w:rsidRPr="001D0F66">
        <w:rPr>
          <w:sz w:val="28"/>
          <w:szCs w:val="28"/>
        </w:rPr>
        <w:br/>
        <w:t xml:space="preserve">ориентированные на развитие человеческой личности и на создание соответствующих условий для этого. Также это способы совершенствования моральных и этических норм, способы развития интеллектуального потенциала и физического состояния. При этом подчеркивается инновационный характер гуманитарных технологий: </w:t>
      </w:r>
    </w:p>
    <w:p w:rsidR="00423901" w:rsidRPr="001D0F66" w:rsidRDefault="00423901" w:rsidP="00423901">
      <w:pPr>
        <w:tabs>
          <w:tab w:val="left" w:pos="851"/>
        </w:tabs>
        <w:autoSpaceDE w:val="0"/>
        <w:autoSpaceDN w:val="0"/>
        <w:adjustRightInd w:val="0"/>
        <w:ind w:firstLine="567"/>
        <w:jc w:val="both"/>
        <w:rPr>
          <w:sz w:val="28"/>
          <w:szCs w:val="28"/>
        </w:rPr>
      </w:pPr>
      <w:r w:rsidRPr="001D0F66">
        <w:rPr>
          <w:sz w:val="28"/>
          <w:szCs w:val="28"/>
        </w:rPr>
        <w:t xml:space="preserve">«Гуманитарные технологии – это технологии инноваций, производство новых способов деятельности. Инновация – это новый способ думать и делать. Причем в этом определении важны оба слова – и «думать», и «делать». </w:t>
      </w:r>
    </w:p>
    <w:p w:rsidR="00423901" w:rsidRPr="001D0F66" w:rsidRDefault="00423901" w:rsidP="00423901">
      <w:pPr>
        <w:tabs>
          <w:tab w:val="left" w:pos="851"/>
        </w:tabs>
        <w:autoSpaceDE w:val="0"/>
        <w:autoSpaceDN w:val="0"/>
        <w:adjustRightInd w:val="0"/>
        <w:ind w:firstLine="567"/>
        <w:jc w:val="both"/>
        <w:rPr>
          <w:sz w:val="28"/>
          <w:szCs w:val="28"/>
        </w:rPr>
      </w:pPr>
      <w:r w:rsidRPr="001D0F66">
        <w:rPr>
          <w:sz w:val="28"/>
          <w:szCs w:val="28"/>
        </w:rPr>
        <w:t>Появление нового способа деятельности предполагает новый взгляд, новое представление о реальности. Новый взгляд рождается тогда, когда человек имеет возможность получать новую информацию и знания, которые и формируют его действия, его представления – когда человек знает, где и какая информация и знания ему нужны для принятия  решения» [8].</w:t>
      </w:r>
    </w:p>
    <w:p w:rsidR="00423901" w:rsidRPr="001D0F66" w:rsidRDefault="00423901" w:rsidP="00423901">
      <w:pPr>
        <w:tabs>
          <w:tab w:val="left" w:pos="851"/>
        </w:tabs>
        <w:autoSpaceDE w:val="0"/>
        <w:autoSpaceDN w:val="0"/>
        <w:adjustRightInd w:val="0"/>
        <w:ind w:firstLine="567"/>
        <w:jc w:val="both"/>
        <w:rPr>
          <w:sz w:val="28"/>
          <w:szCs w:val="28"/>
        </w:rPr>
      </w:pPr>
      <w:r w:rsidRPr="001D0F66">
        <w:rPr>
          <w:sz w:val="28"/>
          <w:szCs w:val="28"/>
        </w:rPr>
        <w:t xml:space="preserve">Некоторые исследователи  говорят об особой «философии», которая стоит за понятием «гуманитарные технологии». Так, О.С. Мартьянова описывает их как «способы влияния на определенные сообщества: в случае PR это – влияние на целевые группы; в случае педагогических технологий – влияние на группы учащихся, студентов». </w:t>
      </w:r>
    </w:p>
    <w:p w:rsidR="00423901" w:rsidRPr="001D0F66" w:rsidRDefault="00423901" w:rsidP="00423901">
      <w:pPr>
        <w:tabs>
          <w:tab w:val="left" w:pos="851"/>
        </w:tabs>
        <w:autoSpaceDE w:val="0"/>
        <w:autoSpaceDN w:val="0"/>
        <w:adjustRightInd w:val="0"/>
        <w:ind w:firstLine="567"/>
        <w:jc w:val="both"/>
        <w:rPr>
          <w:sz w:val="28"/>
          <w:szCs w:val="28"/>
        </w:rPr>
      </w:pPr>
      <w:r w:rsidRPr="001D0F66">
        <w:rPr>
          <w:sz w:val="28"/>
          <w:szCs w:val="28"/>
        </w:rPr>
        <w:lastRenderedPageBreak/>
        <w:t xml:space="preserve">В любом случае, по ее мнению, «объединяющий смысл» данного понятия раскрывает его как «новый тип управления процессами через влияние, мягкое взаимное воздействие сторон, групп и отдельных лиц друг на друга, при котором средства прямого авторитарного давления не рассматриваются в качестве инструмента управления». Соответственно, столь усиленно </w:t>
      </w:r>
      <w:r w:rsidRPr="001D0F66">
        <w:rPr>
          <w:sz w:val="28"/>
          <w:szCs w:val="28"/>
        </w:rPr>
        <w:br/>
        <w:t>прививаемый вузам сегодня «менеджмент качества» - это, по мысли цитируемого автора, не что иное, как «философия организации», прямо обозначенная как «работа с нормами и ценностями», «мировоззрением» [9].</w:t>
      </w:r>
    </w:p>
    <w:p w:rsidR="00423901" w:rsidRPr="001D0F66" w:rsidRDefault="00423901" w:rsidP="00423901">
      <w:pPr>
        <w:tabs>
          <w:tab w:val="left" w:pos="851"/>
        </w:tabs>
        <w:autoSpaceDE w:val="0"/>
        <w:autoSpaceDN w:val="0"/>
        <w:adjustRightInd w:val="0"/>
        <w:ind w:firstLine="567"/>
        <w:jc w:val="both"/>
        <w:rPr>
          <w:sz w:val="28"/>
          <w:szCs w:val="28"/>
        </w:rPr>
      </w:pPr>
      <w:r w:rsidRPr="001D0F66">
        <w:rPr>
          <w:sz w:val="28"/>
          <w:szCs w:val="28"/>
        </w:rPr>
        <w:t xml:space="preserve">Более того, на определенном этапе «зрелости» личности можно говорить о формировании у нее особого уровня присутствия в сознании «моральных абсолютов» - «сверхценностей». По сути, современные психотехники, часть из которых востребована и «гуманитарными технологиями», вторгается именно в это сложное переплетение сознания и самосознания, ценностей и духовных координат.  Так, обращаясь к анализу педагогического воздействия на ту или иную аудиторию, следует иметь в виду, что изначально «коммуникативная диспозиция» предполагает более высокий статус рефлексии и владения ситуацией у того, кто подобное воздействие осуществляет, в сравнении с тем, на кого оно направлено. В противном случае не может быть достигнута поставленная цель. </w:t>
      </w:r>
    </w:p>
    <w:p w:rsidR="00423901" w:rsidRPr="001D0F66" w:rsidRDefault="00423901" w:rsidP="00423901">
      <w:pPr>
        <w:tabs>
          <w:tab w:val="left" w:pos="851"/>
        </w:tabs>
        <w:autoSpaceDE w:val="0"/>
        <w:autoSpaceDN w:val="0"/>
        <w:adjustRightInd w:val="0"/>
        <w:ind w:firstLine="567"/>
        <w:jc w:val="both"/>
        <w:rPr>
          <w:sz w:val="28"/>
          <w:szCs w:val="28"/>
        </w:rPr>
      </w:pPr>
      <w:r w:rsidRPr="001D0F66">
        <w:rPr>
          <w:sz w:val="28"/>
          <w:szCs w:val="28"/>
        </w:rPr>
        <w:t>ХХ</w:t>
      </w:r>
      <w:r w:rsidRPr="001D0F66">
        <w:rPr>
          <w:sz w:val="28"/>
          <w:szCs w:val="28"/>
          <w:lang w:val="en-US"/>
        </w:rPr>
        <w:t>I</w:t>
      </w:r>
      <w:r w:rsidRPr="001D0F66">
        <w:rPr>
          <w:sz w:val="28"/>
          <w:szCs w:val="28"/>
        </w:rPr>
        <w:t xml:space="preserve"> век принес в социальные и педагогические методы невиданные прежде скорости в распространении информации. Сегодня речь идет о технологическом переоснащении системы образования. Это уже не только процессы компьютеризации или информатизации. Современные тенденции глобализации и модернизации затрагивают все уровни системы образования – от детского сада до вуза. Цифровая революция, понимаемая, в узком смысле как переход от аналоговых к цифровым устройствам и технологиям передачи сигналов в </w:t>
      </w:r>
      <w:r w:rsidRPr="001D0F66">
        <w:rPr>
          <w:sz w:val="28"/>
          <w:szCs w:val="28"/>
          <w:lang w:val="en-US"/>
        </w:rPr>
        <w:t>XXI</w:t>
      </w:r>
      <w:r w:rsidRPr="001D0F66">
        <w:rPr>
          <w:sz w:val="28"/>
          <w:szCs w:val="28"/>
        </w:rPr>
        <w:t xml:space="preserve"> веке вышла на новый, более высокий уровень внедрения, и охватывает все больше сфер деятельности, в том числе образование. Следствием цифровизации стала не только замена печатного учебного пособия электронным образовательным квестом, но и перестройка всего образовательного контента. Цифровому образованию свойственны непрерывность, дистанционность, мобильность, проектный характер, интерактивность и диалогичность.</w:t>
      </w:r>
    </w:p>
    <w:p w:rsidR="00423901" w:rsidRPr="001D0F66" w:rsidRDefault="00423901" w:rsidP="00423901">
      <w:pPr>
        <w:tabs>
          <w:tab w:val="left" w:pos="851"/>
        </w:tabs>
        <w:ind w:firstLine="567"/>
        <w:jc w:val="both"/>
        <w:rPr>
          <w:sz w:val="28"/>
          <w:szCs w:val="28"/>
        </w:rPr>
      </w:pPr>
      <w:r w:rsidRPr="001D0F66">
        <w:rPr>
          <w:sz w:val="28"/>
          <w:szCs w:val="28"/>
        </w:rPr>
        <w:t xml:space="preserve">Форматы ИКТ все в большей степени становятся реальностью образовательного процесса. Высокая доля сетевого самообразования, возрастание сегмента wiki-подготовки прослеживаются на всех уровнях образования. </w:t>
      </w:r>
    </w:p>
    <w:p w:rsidR="00423901" w:rsidRPr="001D0F66" w:rsidRDefault="00423901" w:rsidP="00423901">
      <w:pPr>
        <w:pStyle w:val="a3"/>
        <w:tabs>
          <w:tab w:val="left" w:pos="851"/>
        </w:tabs>
        <w:spacing w:before="0" w:beforeAutospacing="0" w:after="0" w:afterAutospacing="0"/>
        <w:ind w:firstLine="567"/>
        <w:rPr>
          <w:rFonts w:ascii="Times New Roman" w:hAnsi="Times New Roman"/>
          <w:color w:val="auto"/>
          <w:sz w:val="28"/>
          <w:szCs w:val="28"/>
        </w:rPr>
      </w:pPr>
      <w:r w:rsidRPr="001D0F66">
        <w:rPr>
          <w:rFonts w:ascii="Times New Roman" w:hAnsi="Times New Roman"/>
          <w:color w:val="auto"/>
          <w:sz w:val="28"/>
          <w:szCs w:val="28"/>
        </w:rPr>
        <w:t>Цифровые технологии в образовании дают возможности выйти на новые уровни:</w:t>
      </w:r>
    </w:p>
    <w:p w:rsidR="00423901" w:rsidRPr="001D0F66" w:rsidRDefault="00423901" w:rsidP="00423901">
      <w:pPr>
        <w:pStyle w:val="a3"/>
        <w:tabs>
          <w:tab w:val="left" w:pos="851"/>
        </w:tabs>
        <w:spacing w:before="0" w:beforeAutospacing="0" w:after="0" w:afterAutospacing="0"/>
        <w:ind w:firstLine="567"/>
        <w:rPr>
          <w:rFonts w:ascii="Times New Roman" w:hAnsi="Times New Roman"/>
          <w:color w:val="auto"/>
          <w:sz w:val="28"/>
          <w:szCs w:val="28"/>
        </w:rPr>
      </w:pPr>
      <w:r w:rsidRPr="001D0F66">
        <w:rPr>
          <w:rFonts w:ascii="Times New Roman" w:hAnsi="Times New Roman"/>
          <w:color w:val="auto"/>
          <w:sz w:val="28"/>
          <w:szCs w:val="28"/>
        </w:rPr>
        <w:t>1. Н</w:t>
      </w:r>
      <w:r w:rsidRPr="001D0F66">
        <w:rPr>
          <w:rStyle w:val="af0"/>
          <w:rFonts w:ascii="Times New Roman" w:hAnsi="Times New Roman"/>
          <w:i w:val="0"/>
          <w:iCs w:val="0"/>
          <w:color w:val="auto"/>
          <w:sz w:val="28"/>
          <w:szCs w:val="28"/>
        </w:rPr>
        <w:t xml:space="preserve">овый уровень в коммуникациях. </w:t>
      </w:r>
      <w:r w:rsidRPr="001D0F66">
        <w:rPr>
          <w:rFonts w:ascii="Times New Roman" w:hAnsi="Times New Roman"/>
          <w:color w:val="auto"/>
          <w:sz w:val="28"/>
          <w:szCs w:val="28"/>
        </w:rPr>
        <w:t>Например, интерактивные столы позволяют учить молодое поколение взаимодействовать и решать задачи совместно, а системы видеоконференцсвязи – оперативно общаться с людьми из разных стран и регионов.</w:t>
      </w:r>
    </w:p>
    <w:p w:rsidR="00423901" w:rsidRPr="001D0F66" w:rsidRDefault="00423901" w:rsidP="00423901">
      <w:pPr>
        <w:pStyle w:val="a3"/>
        <w:tabs>
          <w:tab w:val="left" w:pos="851"/>
        </w:tabs>
        <w:spacing w:before="0" w:beforeAutospacing="0" w:after="0" w:afterAutospacing="0"/>
        <w:ind w:firstLine="567"/>
        <w:rPr>
          <w:rFonts w:ascii="Times New Roman" w:hAnsi="Times New Roman"/>
          <w:color w:val="auto"/>
          <w:sz w:val="28"/>
          <w:szCs w:val="28"/>
        </w:rPr>
      </w:pPr>
      <w:r w:rsidRPr="001D0F66">
        <w:rPr>
          <w:rStyle w:val="af0"/>
          <w:rFonts w:ascii="Times New Roman" w:hAnsi="Times New Roman"/>
          <w:i w:val="0"/>
          <w:iCs w:val="0"/>
          <w:color w:val="auto"/>
          <w:sz w:val="28"/>
          <w:szCs w:val="28"/>
        </w:rPr>
        <w:t xml:space="preserve">2. Новый уровень визуализации. </w:t>
      </w:r>
      <w:r w:rsidRPr="001D0F66">
        <w:rPr>
          <w:rFonts w:ascii="Times New Roman" w:hAnsi="Times New Roman"/>
          <w:color w:val="auto"/>
          <w:sz w:val="28"/>
          <w:szCs w:val="28"/>
        </w:rPr>
        <w:t xml:space="preserve">Визионариумы, 3D-технологии способствуют яркому и близкому к реальному восприятию объектов </w:t>
      </w:r>
      <w:r w:rsidRPr="001D0F66">
        <w:rPr>
          <w:rFonts w:ascii="Times New Roman" w:hAnsi="Times New Roman"/>
          <w:color w:val="auto"/>
          <w:sz w:val="28"/>
          <w:szCs w:val="28"/>
        </w:rPr>
        <w:lastRenderedPageBreak/>
        <w:t>материального мира и дают возможность получить более полное представления об окружающем мире, а также воссоздать исторические события.</w:t>
      </w:r>
    </w:p>
    <w:p w:rsidR="00423901" w:rsidRPr="001D0F66" w:rsidRDefault="00423901" w:rsidP="00423901">
      <w:pPr>
        <w:pStyle w:val="a3"/>
        <w:tabs>
          <w:tab w:val="left" w:pos="851"/>
        </w:tabs>
        <w:spacing w:before="0" w:beforeAutospacing="0" w:after="0" w:afterAutospacing="0"/>
        <w:ind w:firstLine="567"/>
        <w:rPr>
          <w:rFonts w:ascii="Times New Roman" w:hAnsi="Times New Roman"/>
          <w:color w:val="auto"/>
          <w:sz w:val="28"/>
          <w:szCs w:val="28"/>
        </w:rPr>
      </w:pPr>
      <w:r w:rsidRPr="001D0F66">
        <w:rPr>
          <w:rFonts w:ascii="Times New Roman" w:hAnsi="Times New Roman"/>
          <w:color w:val="auto"/>
          <w:sz w:val="28"/>
          <w:szCs w:val="28"/>
        </w:rPr>
        <w:t>3. Н</w:t>
      </w:r>
      <w:r w:rsidRPr="001D0F66">
        <w:rPr>
          <w:rStyle w:val="af0"/>
          <w:rFonts w:ascii="Times New Roman" w:hAnsi="Times New Roman"/>
          <w:i w:val="0"/>
          <w:iCs w:val="0"/>
          <w:color w:val="auto"/>
          <w:sz w:val="28"/>
          <w:szCs w:val="28"/>
        </w:rPr>
        <w:t xml:space="preserve">овый уровень управления. </w:t>
      </w:r>
      <w:r w:rsidRPr="001D0F66">
        <w:rPr>
          <w:rFonts w:ascii="Times New Roman" w:hAnsi="Times New Roman"/>
          <w:color w:val="auto"/>
          <w:sz w:val="28"/>
          <w:szCs w:val="28"/>
        </w:rPr>
        <w:t>Brain-controlling системы в скором времени смогут служить настоящим подспорьем для маломобильных людей и не только. Речь идет о развитии дистанционного образования, когда люди с ограниченными возможностями или находящиеся в отдаленных местах проживания имеют равные возможности доступа к образовательному контенту. Поэтому инициатива МОН РК о подключении всех школ к Интернету очень актуальна. Это предоставит детям всего Казахстана возможность на равных получать актуальную информацию, вне зависимости от места обучения и проживания.</w:t>
      </w:r>
    </w:p>
    <w:p w:rsidR="00423901" w:rsidRPr="001D0F66" w:rsidRDefault="00423901" w:rsidP="00423901">
      <w:pPr>
        <w:tabs>
          <w:tab w:val="left" w:pos="851"/>
        </w:tabs>
        <w:autoSpaceDE w:val="0"/>
        <w:autoSpaceDN w:val="0"/>
        <w:adjustRightInd w:val="0"/>
        <w:ind w:firstLine="567"/>
        <w:jc w:val="both"/>
        <w:rPr>
          <w:sz w:val="28"/>
          <w:szCs w:val="28"/>
        </w:rPr>
      </w:pPr>
      <w:r w:rsidRPr="001D0F66">
        <w:rPr>
          <w:sz w:val="28"/>
          <w:szCs w:val="28"/>
        </w:rPr>
        <w:t>Вместе с тем необходимо отметить, что развитие инновационных технологий, не опирающееся на духовное осознание, могут привести к системному размыванию компонент</w:t>
      </w:r>
      <w:r w:rsidRPr="001D0F66">
        <w:rPr>
          <w:sz w:val="28"/>
          <w:szCs w:val="28"/>
          <w:lang w:val="kk-KZ"/>
        </w:rPr>
        <w:t>ов</w:t>
      </w:r>
      <w:r w:rsidRPr="001D0F66">
        <w:rPr>
          <w:sz w:val="28"/>
          <w:szCs w:val="28"/>
        </w:rPr>
        <w:t xml:space="preserve"> национальной психологии, происходящее через разрушение традиционной информационной среды путем внедрения в нее современной массово</w:t>
      </w:r>
      <w:r w:rsidRPr="001D0F66">
        <w:rPr>
          <w:sz w:val="28"/>
          <w:szCs w:val="28"/>
          <w:lang w:val="kk-KZ"/>
        </w:rPr>
        <w:t xml:space="preserve">й </w:t>
      </w:r>
      <w:r w:rsidRPr="001D0F66">
        <w:rPr>
          <w:sz w:val="28"/>
          <w:szCs w:val="28"/>
        </w:rPr>
        <w:t>культуры, вписанной в городскую среду, а также в теле- и Интернет-пространство</w:t>
      </w:r>
      <w:r w:rsidRPr="001D0F66">
        <w:rPr>
          <w:sz w:val="28"/>
          <w:szCs w:val="28"/>
          <w:lang w:val="kk-KZ"/>
        </w:rPr>
        <w:t>.</w:t>
      </w:r>
      <w:r w:rsidRPr="001D0F66">
        <w:rPr>
          <w:sz w:val="28"/>
          <w:szCs w:val="28"/>
        </w:rPr>
        <w:t xml:space="preserve"> Таким образом, можно констатировать неизбежность процесса технологизации социального управления и  педагогики, помноженные на такие особенности национально-культурного менталитета, как глубоко развитое самосознание, приоритет эмоций, декларация особого статуса духовности в культуре. В этом отношении казахская культура во все века опиралась на мощные социально-культурные и духовные ценности, обозначающие философские и нравственное отношение к жизненному укладу и окружающему социуму. </w:t>
      </w:r>
    </w:p>
    <w:p w:rsidR="00423901" w:rsidRPr="001D0F66" w:rsidRDefault="00423901" w:rsidP="00423901">
      <w:pPr>
        <w:tabs>
          <w:tab w:val="left" w:pos="851"/>
        </w:tabs>
        <w:ind w:firstLine="567"/>
        <w:jc w:val="both"/>
        <w:rPr>
          <w:sz w:val="28"/>
          <w:szCs w:val="28"/>
        </w:rPr>
      </w:pPr>
      <w:r w:rsidRPr="001D0F66">
        <w:rPr>
          <w:sz w:val="28"/>
          <w:szCs w:val="28"/>
        </w:rPr>
        <w:t>Исследования в области социального и интеллектуального капитала были поставлены на повестку дня международного сообщества во второй половине прошлого века. Среди них работы Becker, Kendrick, Schultz, Bartel, в которых были исследованы теоретические вопросы человеческого капитала; а также труды представителей технических преобразований и инновационной теории Pasinetti, Bertstein, R. Solow, K. Arrow, E. Mansfield, Griliches, F. Sherer, L. Soete, P. Patel, P. Mohnen, A. Lepine; в области интеллектуальной инвестици</w:t>
      </w:r>
      <w:r w:rsidRPr="001D0F66">
        <w:rPr>
          <w:sz w:val="28"/>
          <w:szCs w:val="28"/>
          <w:lang w:val="kk-KZ"/>
        </w:rPr>
        <w:t>и</w:t>
      </w:r>
      <w:r w:rsidRPr="001D0F66">
        <w:rPr>
          <w:sz w:val="28"/>
          <w:szCs w:val="28"/>
        </w:rPr>
        <w:t xml:space="preserve"> </w:t>
      </w:r>
      <w:r w:rsidRPr="001D0F66">
        <w:rPr>
          <w:sz w:val="28"/>
          <w:szCs w:val="28"/>
        </w:rPr>
        <w:br/>
        <w:t xml:space="preserve">P. Caspar, C. Afriat, P. Buigues, Dosi, Freeman, Perez, Machlup; по теории нового развития: Romer, Lucas, Grossman, Helpman, Barro; теории эволюции  - Nelson, Winter, Dosi, Amendola, Gaffard, Carlsson, Taymaz, Eliasson; теории аналитического метода: Nakamura; по теорию социального капитала </w:t>
      </w:r>
      <w:r w:rsidRPr="001D0F66">
        <w:rPr>
          <w:iCs/>
          <w:sz w:val="28"/>
          <w:szCs w:val="28"/>
        </w:rPr>
        <w:t xml:space="preserve">J. Jacobs, </w:t>
      </w:r>
      <w:r w:rsidRPr="001D0F66">
        <w:rPr>
          <w:iCs/>
          <w:sz w:val="28"/>
          <w:szCs w:val="28"/>
          <w:lang w:val="fr-FR"/>
        </w:rPr>
        <w:t>P</w:t>
      </w:r>
      <w:r w:rsidRPr="001D0F66">
        <w:rPr>
          <w:iCs/>
          <w:sz w:val="28"/>
          <w:szCs w:val="28"/>
        </w:rPr>
        <w:t>.</w:t>
      </w:r>
      <w:r w:rsidRPr="001D0F66">
        <w:rPr>
          <w:iCs/>
          <w:sz w:val="28"/>
          <w:szCs w:val="28"/>
          <w:lang w:val="fr-FR"/>
        </w:rPr>
        <w:t xml:space="preserve"> Bourdieu</w:t>
      </w:r>
      <w:r w:rsidRPr="001D0F66">
        <w:rPr>
          <w:sz w:val="28"/>
          <w:szCs w:val="28"/>
        </w:rPr>
        <w:t>,  F. Fukuyama; нематериального интеллектуального капитала Brooking, Moyritsen, A. Bounfor, L. Edvinsson, Malone, Itami, Lev, Sveiby, Stewart, Bock, Paulic.</w:t>
      </w:r>
    </w:p>
    <w:p w:rsidR="00423901" w:rsidRPr="001D0F66" w:rsidRDefault="00423901" w:rsidP="00423901">
      <w:pPr>
        <w:tabs>
          <w:tab w:val="left" w:pos="851"/>
        </w:tabs>
        <w:autoSpaceDE w:val="0"/>
        <w:autoSpaceDN w:val="0"/>
        <w:adjustRightInd w:val="0"/>
        <w:ind w:firstLine="567"/>
        <w:jc w:val="both"/>
        <w:rPr>
          <w:sz w:val="28"/>
          <w:szCs w:val="28"/>
        </w:rPr>
      </w:pPr>
      <w:r w:rsidRPr="001D0F66">
        <w:rPr>
          <w:rFonts w:eastAsia="Calibri"/>
          <w:sz w:val="28"/>
          <w:szCs w:val="28"/>
        </w:rPr>
        <w:t xml:space="preserve">Итальянские ученые G. Dosi, L. Marengo в качестве основ теории эволюции называют процесс принятия решений </w:t>
      </w:r>
      <w:r w:rsidRPr="001D0F66">
        <w:rPr>
          <w:sz w:val="28"/>
          <w:szCs w:val="28"/>
        </w:rPr>
        <w:t>[10].</w:t>
      </w:r>
      <w:r w:rsidRPr="001D0F66">
        <w:rPr>
          <w:rFonts w:eastAsia="Calibri"/>
          <w:sz w:val="28"/>
          <w:szCs w:val="28"/>
        </w:rPr>
        <w:t xml:space="preserve"> G. Eliasson пишет о том, что человеческий капитал и социальный капитал находятся в тесной связи  друг с другом и для их измерения необходимо учитывать процессы эволюции общества </w:t>
      </w:r>
      <w:r w:rsidRPr="001D0F66">
        <w:rPr>
          <w:sz w:val="28"/>
          <w:szCs w:val="28"/>
        </w:rPr>
        <w:t>[11].</w:t>
      </w:r>
    </w:p>
    <w:p w:rsidR="00423901" w:rsidRPr="001D0F66" w:rsidRDefault="00423901" w:rsidP="00423901">
      <w:pPr>
        <w:tabs>
          <w:tab w:val="left" w:pos="851"/>
        </w:tabs>
        <w:ind w:firstLine="567"/>
        <w:jc w:val="both"/>
        <w:rPr>
          <w:bCs/>
          <w:sz w:val="28"/>
          <w:szCs w:val="28"/>
        </w:rPr>
      </w:pPr>
      <w:r w:rsidRPr="001D0F66">
        <w:rPr>
          <w:sz w:val="28"/>
          <w:szCs w:val="28"/>
        </w:rPr>
        <w:t xml:space="preserve">Передовые ученые мира проводили комплексные исследования в области интеллектуальных ценностей и предложили научному сообществу лучшие идеи </w:t>
      </w:r>
      <w:r w:rsidRPr="001D0F66">
        <w:rPr>
          <w:sz w:val="28"/>
          <w:szCs w:val="28"/>
        </w:rPr>
        <w:lastRenderedPageBreak/>
        <w:t xml:space="preserve">и практические рекомендации. Такие ученые, как </w:t>
      </w:r>
      <w:r w:rsidRPr="001D0F66">
        <w:rPr>
          <w:bCs/>
          <w:sz w:val="28"/>
          <w:szCs w:val="28"/>
        </w:rPr>
        <w:t xml:space="preserve">W.Clement, G.Hammerer, K.Schwarz, </w:t>
      </w:r>
      <w:r w:rsidRPr="001D0F66">
        <w:rPr>
          <w:sz w:val="28"/>
          <w:szCs w:val="28"/>
        </w:rPr>
        <w:t xml:space="preserve">A. Bounfor, L. Edvinsson, </w:t>
      </w:r>
      <w:r w:rsidRPr="001D0F66">
        <w:rPr>
          <w:iCs/>
          <w:sz w:val="28"/>
          <w:szCs w:val="28"/>
        </w:rPr>
        <w:t xml:space="preserve">W.K.Farr, R.A. Lord, J.L.Wolfenbarger, </w:t>
      </w:r>
      <w:r w:rsidRPr="001D0F66">
        <w:rPr>
          <w:sz w:val="28"/>
          <w:szCs w:val="28"/>
        </w:rPr>
        <w:t xml:space="preserve">A.Teixeira рассматривали интеллектуальные ценности в качестве инвестиции. Они уделяют огромное внимание человеческому капиталу и таким </w:t>
      </w:r>
      <w:r w:rsidRPr="001D0F66">
        <w:rPr>
          <w:sz w:val="28"/>
          <w:szCs w:val="28"/>
        </w:rPr>
        <w:br/>
        <w:t>нематериальным ценностям, как знание, наука, идея и доказывают их растущую с каждым годом значимость и ценность</w:t>
      </w:r>
      <w:r w:rsidRPr="001D0F66">
        <w:rPr>
          <w:bCs/>
          <w:sz w:val="28"/>
          <w:szCs w:val="28"/>
        </w:rPr>
        <w:t>.</w:t>
      </w:r>
    </w:p>
    <w:p w:rsidR="00423901" w:rsidRPr="001D0F66" w:rsidRDefault="00423901" w:rsidP="00423901">
      <w:pPr>
        <w:tabs>
          <w:tab w:val="left" w:pos="851"/>
        </w:tabs>
        <w:ind w:firstLine="567"/>
        <w:jc w:val="both"/>
        <w:rPr>
          <w:sz w:val="28"/>
          <w:szCs w:val="28"/>
        </w:rPr>
      </w:pPr>
      <w:r w:rsidRPr="001D0F66">
        <w:rPr>
          <w:sz w:val="28"/>
          <w:szCs w:val="28"/>
        </w:rPr>
        <w:t>Сейчас интеллектуальная ценность рассматривается как главный компонент развития общества и экономики. Не случайно вопросы развития интеллектуальных ценностей занимают главное место в передовых странах. Данная проблема широко обсуждается в исследованиях  французского ученого A. Бонфора и швейцарского ученого Л. Эдвинсона. Они сходятся во мнении, что интеллектуальный капитал является основой государственного развития в странах Европы, Израиле, Японии. Наличие политического лидера каждой страны требует формирования интеллектуального капитала на национальном уровне, в общественной среде [12].</w:t>
      </w:r>
    </w:p>
    <w:p w:rsidR="00423901" w:rsidRPr="001D0F66" w:rsidRDefault="00423901" w:rsidP="00423901">
      <w:pPr>
        <w:tabs>
          <w:tab w:val="left" w:pos="851"/>
        </w:tabs>
        <w:ind w:firstLine="567"/>
        <w:jc w:val="both"/>
        <w:rPr>
          <w:sz w:val="28"/>
          <w:szCs w:val="28"/>
        </w:rPr>
      </w:pPr>
      <w:r w:rsidRPr="001D0F66">
        <w:rPr>
          <w:bCs/>
          <w:sz w:val="28"/>
          <w:szCs w:val="28"/>
        </w:rPr>
        <w:t xml:space="preserve">Анализ трудов португальского ученого </w:t>
      </w:r>
      <w:r w:rsidRPr="001D0F66">
        <w:rPr>
          <w:sz w:val="28"/>
          <w:szCs w:val="28"/>
        </w:rPr>
        <w:t xml:space="preserve">A.Teixeira, рассматривающего пути увеличения потенциала человеческого капитала, характеризуется с экономической, технологической и исполнительной точки зрения [13]. Швейцарские ученые B.Carlsson, G.Eloasson считают, что экономическое развитие является реализацией идеи в качестве новых технологий. Исследование посвящено вопросам создания условий для появления новых идей, необходимых для эффективного развития [14]. Испанский исследователь </w:t>
      </w:r>
      <w:r w:rsidRPr="001D0F66">
        <w:rPr>
          <w:bCs/>
          <w:sz w:val="28"/>
          <w:szCs w:val="28"/>
        </w:rPr>
        <w:t xml:space="preserve">I. Núñez анализирует различные методы, стратегии и способы, касающиеся нематериальной инвестиции </w:t>
      </w:r>
      <w:r w:rsidRPr="001D0F66">
        <w:rPr>
          <w:sz w:val="28"/>
          <w:szCs w:val="28"/>
        </w:rPr>
        <w:t>[15]</w:t>
      </w:r>
      <w:r w:rsidRPr="001D0F66">
        <w:rPr>
          <w:bCs/>
          <w:sz w:val="28"/>
          <w:szCs w:val="28"/>
        </w:rPr>
        <w:t>; б</w:t>
      </w:r>
      <w:r w:rsidRPr="001D0F66">
        <w:rPr>
          <w:sz w:val="28"/>
          <w:szCs w:val="28"/>
        </w:rPr>
        <w:t>ританский ученый  Ph. Ken в исследованиях об общественной философии рассматривает культурные ценности как неотъемлемую часть интеллектуального капитала.</w:t>
      </w:r>
    </w:p>
    <w:p w:rsidR="00423901" w:rsidRPr="001D0F66" w:rsidRDefault="00423901" w:rsidP="00423901">
      <w:pPr>
        <w:tabs>
          <w:tab w:val="left" w:pos="851"/>
        </w:tabs>
        <w:ind w:firstLine="567"/>
        <w:jc w:val="both"/>
        <w:rPr>
          <w:sz w:val="28"/>
          <w:szCs w:val="28"/>
        </w:rPr>
      </w:pPr>
      <w:r w:rsidRPr="001D0F66">
        <w:rPr>
          <w:sz w:val="28"/>
          <w:szCs w:val="28"/>
        </w:rPr>
        <w:t>R.D. Putnam характеризует социальный капитал как связь между людьми, основанную на взаимном доверии. Данный метод нашел свое продолжение в работах F. Fukuyama, который пишет, что на основе культурных механизмов, главными идеями которых являются традиции и преемственность в истории, общественное доверие порождает социальный капитал [16].</w:t>
      </w:r>
    </w:p>
    <w:p w:rsidR="00423901" w:rsidRPr="001D0F66" w:rsidRDefault="00423901" w:rsidP="00423901">
      <w:pPr>
        <w:tabs>
          <w:tab w:val="left" w:pos="851"/>
        </w:tabs>
        <w:ind w:firstLine="567"/>
        <w:jc w:val="both"/>
        <w:rPr>
          <w:sz w:val="28"/>
          <w:szCs w:val="28"/>
        </w:rPr>
      </w:pPr>
      <w:r w:rsidRPr="001D0F66">
        <w:rPr>
          <w:sz w:val="28"/>
          <w:szCs w:val="28"/>
        </w:rPr>
        <w:t xml:space="preserve">Основные концепции научных исследований, проводимых в мире, заключаются в следующем: идеологические ценности, основу которых составляет развитие социального и интеллектуального капитала, рассматриваются как залог конкурентоспособности. Главным принципом мобилизации интеллектуального капитала считается осуществление технологий, состоящих из высших гуманитарных учений. Данные технологии считаются главным инструментом в управлении государственными ценностями. </w:t>
      </w:r>
    </w:p>
    <w:p w:rsidR="00423901" w:rsidRPr="001D0F66" w:rsidRDefault="00423901" w:rsidP="00423901">
      <w:pPr>
        <w:tabs>
          <w:tab w:val="left" w:pos="851"/>
        </w:tabs>
        <w:ind w:firstLine="567"/>
        <w:jc w:val="both"/>
        <w:rPr>
          <w:sz w:val="28"/>
          <w:szCs w:val="28"/>
        </w:rPr>
      </w:pPr>
      <w:r w:rsidRPr="001D0F66">
        <w:rPr>
          <w:sz w:val="28"/>
          <w:szCs w:val="28"/>
        </w:rPr>
        <w:t xml:space="preserve">Работы одного из основателей теории цивилизации А.Д. Тойнби, </w:t>
      </w:r>
      <w:r w:rsidRPr="001D0F66">
        <w:rPr>
          <w:sz w:val="28"/>
          <w:szCs w:val="28"/>
          <w:lang w:val="kk-KZ"/>
        </w:rPr>
        <w:t xml:space="preserve">С. </w:t>
      </w:r>
      <w:r w:rsidRPr="001D0F66">
        <w:rPr>
          <w:sz w:val="28"/>
          <w:szCs w:val="28"/>
        </w:rPr>
        <w:t>Хантингтона</w:t>
      </w:r>
      <w:r w:rsidRPr="001D0F66">
        <w:rPr>
          <w:sz w:val="28"/>
          <w:szCs w:val="28"/>
          <w:lang w:val="kk-KZ"/>
        </w:rPr>
        <w:t xml:space="preserve"> </w:t>
      </w:r>
      <w:r w:rsidRPr="001D0F66">
        <w:rPr>
          <w:sz w:val="28"/>
          <w:szCs w:val="28"/>
        </w:rPr>
        <w:t xml:space="preserve">охарактеризовавших конфликты цивилизаций, и одного из основателей социологии М. Вебера  [17] составили теоретическую базу  темы проекта. В трудах иностранных ученых М.Л. Кинга, К. Клакхона, </w:t>
      </w:r>
      <w:r w:rsidRPr="001D0F66">
        <w:rPr>
          <w:sz w:val="28"/>
          <w:szCs w:val="28"/>
        </w:rPr>
        <w:br/>
        <w:t xml:space="preserve">О. Шпленгера, К. Иошинона практической основой считаются исследования о национальной идее и государственных ценностях в США, Германии, Британии, </w:t>
      </w:r>
      <w:r w:rsidRPr="001D0F66">
        <w:rPr>
          <w:sz w:val="28"/>
          <w:szCs w:val="28"/>
        </w:rPr>
        <w:lastRenderedPageBreak/>
        <w:t>Японии. Исследования   российских ученых Л.Н., Гумилева, В.В. Ильина, А.С.</w:t>
      </w:r>
      <w:r w:rsidRPr="001D0F66">
        <w:rPr>
          <w:sz w:val="28"/>
          <w:szCs w:val="28"/>
          <w:lang w:val="kk-KZ"/>
        </w:rPr>
        <w:br/>
      </w:r>
      <w:r w:rsidRPr="001D0F66">
        <w:rPr>
          <w:sz w:val="28"/>
          <w:szCs w:val="28"/>
        </w:rPr>
        <w:t>Панарина,  В.Э. Багдасаряна, С.С. Сулакшина, В.И. Якунина, Ю.И. Рубинского, М.И. Лапицкого, А.А. Галкина, В.Г. Гельбраса о национальных, государственных, патриотических ценностях и национальных интересах являются теоретическо-методологической основой темы проекта. Посвящение народу  И. Черчилля «</w:t>
      </w:r>
      <w:r w:rsidRPr="001D0F66">
        <w:rPr>
          <w:iCs/>
          <w:sz w:val="28"/>
          <w:szCs w:val="28"/>
        </w:rPr>
        <w:t>Their finest hour</w:t>
      </w:r>
      <w:r w:rsidRPr="001D0F66">
        <w:rPr>
          <w:sz w:val="28"/>
          <w:szCs w:val="28"/>
        </w:rPr>
        <w:t>», «Зеленая книга» государственного деятеля Ливии М.Каддафи о третьей всемирной теории, «Рухнаме» Туркменбаши С.Ниязова являются доказательством того, что государственная власть управляет ценностями, чтобы войти в число развитых стран. Таким образом, в процессе развития государства национальная идея выполняет важную функцию концентратора ценностей. Новая общественная идеология и новое казахстанское общественное сознание, должны сформировать у каждого гражданина РК убеждение, что главной формой богатства страны становится опережающ</w:t>
      </w:r>
      <w:r w:rsidRPr="001D0F66">
        <w:rPr>
          <w:sz w:val="28"/>
          <w:szCs w:val="28"/>
          <w:lang w:val="kk-KZ"/>
        </w:rPr>
        <w:t>и</w:t>
      </w:r>
      <w:r w:rsidRPr="001D0F66">
        <w:rPr>
          <w:sz w:val="28"/>
          <w:szCs w:val="28"/>
        </w:rPr>
        <w:t>й уровень интеллектуального и духовного развития населения, принимающий форму человеческого капитала и обеспечивающий инновационный процесс в каждой сфере человеческой деятельности.</w:t>
      </w:r>
    </w:p>
    <w:p w:rsidR="00423901" w:rsidRPr="001D0F66" w:rsidRDefault="00423901" w:rsidP="00423901">
      <w:pPr>
        <w:pStyle w:val="Pa10"/>
        <w:tabs>
          <w:tab w:val="left" w:pos="851"/>
        </w:tabs>
        <w:spacing w:line="240" w:lineRule="auto"/>
        <w:ind w:firstLine="567"/>
        <w:jc w:val="both"/>
        <w:rPr>
          <w:rStyle w:val="A20"/>
          <w:b w:val="0"/>
          <w:bCs w:val="0"/>
          <w:color w:val="auto"/>
          <w:sz w:val="28"/>
          <w:szCs w:val="28"/>
        </w:rPr>
      </w:pPr>
      <w:r w:rsidRPr="001D0F66">
        <w:rPr>
          <w:rStyle w:val="A20"/>
          <w:b w:val="0"/>
          <w:bCs w:val="0"/>
          <w:color w:val="auto"/>
          <w:sz w:val="28"/>
          <w:szCs w:val="28"/>
        </w:rPr>
        <w:t xml:space="preserve">Как известно, мощным ресурсом модификации системы человеческих ценностей обладают средства массовой коммуникации, огромные технологические возможности которых успешно эксплуатирует шоу и кино-индустрия, маркетинг, избирательные технологии, реклама, PR-практики. Эти новые агенты культурной политики заняли в общественном сознании место идеологии, меняя с помощью эффективных социально-культурных технологий традиционные ценности и смыслы человеческого бытия, представления о нормативном социальном поведении. </w:t>
      </w:r>
    </w:p>
    <w:p w:rsidR="00423901" w:rsidRPr="001D0F66" w:rsidRDefault="00423901" w:rsidP="00423901">
      <w:pPr>
        <w:pStyle w:val="Pa10"/>
        <w:tabs>
          <w:tab w:val="left" w:pos="851"/>
        </w:tabs>
        <w:spacing w:line="240" w:lineRule="auto"/>
        <w:ind w:firstLine="567"/>
        <w:jc w:val="both"/>
        <w:rPr>
          <w:rStyle w:val="A20"/>
          <w:b w:val="0"/>
          <w:bCs w:val="0"/>
          <w:color w:val="auto"/>
          <w:sz w:val="28"/>
          <w:szCs w:val="28"/>
        </w:rPr>
      </w:pPr>
      <w:r w:rsidRPr="001D0F66">
        <w:rPr>
          <w:rStyle w:val="A20"/>
          <w:b w:val="0"/>
          <w:bCs w:val="0"/>
          <w:color w:val="auto"/>
          <w:sz w:val="28"/>
          <w:szCs w:val="28"/>
        </w:rPr>
        <w:t>В результате их влияния за годы, прошедшие с установления государственной независимости, произошла переориентация предпочтений различных групп населения, изменились базисные ценности вступающих во взрослую жизнь молодых людей. Как отмечает российский ученый Ю. Запесоцкий, «общество потребления» как метафора, использованная в свое время учеными для описа</w:t>
      </w:r>
      <w:r w:rsidRPr="001D0F66">
        <w:rPr>
          <w:rStyle w:val="A20"/>
          <w:b w:val="0"/>
          <w:bCs w:val="0"/>
          <w:color w:val="auto"/>
          <w:sz w:val="28"/>
          <w:szCs w:val="28"/>
        </w:rPr>
        <w:softHyphen/>
        <w:t xml:space="preserve">ния всего лишь одной из новых тенденций развития общества и влияния на культуру потребительской психологии, насаждаемой СМИ, сегодня может быть использована как характеристика глубинных трансформаций антропокультурного типа, изменения онтологического ядра бытия человека [18]. </w:t>
      </w:r>
    </w:p>
    <w:p w:rsidR="00423901" w:rsidRPr="001D0F66" w:rsidRDefault="00423901" w:rsidP="00423901">
      <w:pPr>
        <w:pStyle w:val="Pa8"/>
        <w:tabs>
          <w:tab w:val="left" w:pos="851"/>
        </w:tabs>
        <w:spacing w:line="240" w:lineRule="auto"/>
        <w:ind w:firstLine="567"/>
        <w:jc w:val="both"/>
        <w:rPr>
          <w:rStyle w:val="A00"/>
          <w:color w:val="auto"/>
          <w:sz w:val="28"/>
          <w:szCs w:val="28"/>
        </w:rPr>
      </w:pPr>
      <w:r w:rsidRPr="001D0F66">
        <w:rPr>
          <w:sz w:val="28"/>
          <w:szCs w:val="28"/>
        </w:rPr>
        <w:t>В современной обществоведческой литературе получило широкое распространение понятие «</w:t>
      </w:r>
      <w:r w:rsidRPr="001D0F66">
        <w:rPr>
          <w:iCs/>
          <w:sz w:val="28"/>
          <w:szCs w:val="28"/>
        </w:rPr>
        <w:t>социокультурный».</w:t>
      </w:r>
      <w:r w:rsidRPr="001D0F66">
        <w:rPr>
          <w:i/>
          <w:iCs/>
          <w:sz w:val="28"/>
          <w:szCs w:val="28"/>
        </w:rPr>
        <w:t xml:space="preserve"> </w:t>
      </w:r>
      <w:r w:rsidRPr="001D0F66">
        <w:rPr>
          <w:sz w:val="28"/>
          <w:szCs w:val="28"/>
        </w:rPr>
        <w:t xml:space="preserve">Это свидетельствует о возрастающем интересе к взаимосвязям между культурой и формами отношений людей, об отказе от упрощенного понимания общества лишь как совокупности общественных отношений, о конституировании методологии изучения человека в контексте его эпохи и его социальной и культурной среды. Специфика социокультурного подхода заключается в том, что он интегрирует три измерения человеческого бытия (человек в его соотношении с обществом, характер культуры, тип социальности) как фундаментальные, каждое из которых не сводится к другим и не выводится из них, но при этом они взаимосвязаны и </w:t>
      </w:r>
      <w:r w:rsidRPr="001D0F66">
        <w:rPr>
          <w:sz w:val="28"/>
          <w:szCs w:val="28"/>
        </w:rPr>
        <w:lastRenderedPageBreak/>
        <w:t>влияют друг на друга. Все социальные факты являются не чем иным, как порождениями культуры. Культурное видение и социальное видение - это просто два разных аспекта видения одного и того же феномена. Распространение социокультурного подхода связано с возрастанием роли культуры в регуляции человеческого поведения. Так, существенными факторами развития современной экономики являются культурные факторы - квалифицированная, с высоким уровнем трудовой этики рабочая сила, обладающая особой культурой и знаниями, необходимыми в современном высокотехнологичном производстве.</w:t>
      </w:r>
    </w:p>
    <w:p w:rsidR="00423901" w:rsidRPr="001D0F66" w:rsidRDefault="00423901" w:rsidP="00423901">
      <w:pPr>
        <w:pStyle w:val="Pa8"/>
        <w:tabs>
          <w:tab w:val="left" w:pos="851"/>
        </w:tabs>
        <w:spacing w:line="240" w:lineRule="auto"/>
        <w:ind w:firstLine="567"/>
        <w:jc w:val="both"/>
        <w:rPr>
          <w:sz w:val="28"/>
          <w:szCs w:val="28"/>
        </w:rPr>
      </w:pPr>
      <w:r w:rsidRPr="001D0F66">
        <w:rPr>
          <w:rStyle w:val="A00"/>
          <w:color w:val="auto"/>
          <w:sz w:val="28"/>
          <w:szCs w:val="28"/>
        </w:rPr>
        <w:t>Философ В.Ж. Келле отмечает в своих трудах, что в  развитии общества выделя</w:t>
      </w:r>
      <w:r w:rsidRPr="001D0F66">
        <w:rPr>
          <w:rStyle w:val="A00"/>
          <w:color w:val="auto"/>
          <w:sz w:val="28"/>
          <w:szCs w:val="28"/>
          <w:lang w:val="kk-KZ"/>
        </w:rPr>
        <w:t>ю</w:t>
      </w:r>
      <w:r w:rsidRPr="001D0F66">
        <w:rPr>
          <w:rStyle w:val="A00"/>
          <w:color w:val="auto"/>
          <w:sz w:val="28"/>
          <w:szCs w:val="28"/>
        </w:rPr>
        <w:t>т</w:t>
      </w:r>
      <w:r w:rsidRPr="001D0F66">
        <w:rPr>
          <w:rStyle w:val="A00"/>
          <w:color w:val="auto"/>
          <w:sz w:val="28"/>
          <w:szCs w:val="28"/>
          <w:lang w:val="kk-KZ"/>
        </w:rPr>
        <w:t>ся</w:t>
      </w:r>
      <w:r w:rsidRPr="001D0F66">
        <w:rPr>
          <w:rStyle w:val="A00"/>
          <w:color w:val="auto"/>
          <w:sz w:val="28"/>
          <w:szCs w:val="28"/>
        </w:rPr>
        <w:t xml:space="preserve"> три определяющих процесса: </w:t>
      </w:r>
      <w:r w:rsidRPr="001D0F66">
        <w:rPr>
          <w:rStyle w:val="A00"/>
          <w:iCs/>
          <w:color w:val="auto"/>
          <w:sz w:val="28"/>
          <w:szCs w:val="28"/>
        </w:rPr>
        <w:t>материальное производство</w:t>
      </w:r>
      <w:r w:rsidRPr="001D0F66">
        <w:rPr>
          <w:rStyle w:val="A00"/>
          <w:color w:val="auto"/>
          <w:sz w:val="28"/>
          <w:szCs w:val="28"/>
        </w:rPr>
        <w:t xml:space="preserve">, </w:t>
      </w:r>
      <w:r w:rsidRPr="001D0F66">
        <w:rPr>
          <w:rStyle w:val="A00"/>
          <w:iCs/>
          <w:color w:val="auto"/>
          <w:sz w:val="28"/>
          <w:szCs w:val="28"/>
        </w:rPr>
        <w:t xml:space="preserve">воспроизводство общественных отношений </w:t>
      </w:r>
      <w:r w:rsidRPr="001D0F66">
        <w:rPr>
          <w:rStyle w:val="A00"/>
          <w:color w:val="auto"/>
          <w:sz w:val="28"/>
          <w:szCs w:val="28"/>
        </w:rPr>
        <w:t xml:space="preserve">и </w:t>
      </w:r>
      <w:r w:rsidRPr="001D0F66">
        <w:rPr>
          <w:rStyle w:val="A00"/>
          <w:iCs/>
          <w:color w:val="auto"/>
          <w:sz w:val="28"/>
          <w:szCs w:val="28"/>
        </w:rPr>
        <w:t>становление личности</w:t>
      </w:r>
      <w:r w:rsidRPr="001D0F66">
        <w:rPr>
          <w:rStyle w:val="A00"/>
          <w:color w:val="auto"/>
          <w:sz w:val="28"/>
          <w:szCs w:val="28"/>
        </w:rPr>
        <w:t>. Таким образом в системе национальной культуры усматриваются три соответствующие подсистемы: интеллектуальная культура, идеология (или духовная культура) и искусство. Судя по этой классификации исследователь ставит интеллектуальную культуру и интеллектуальный капитал на приоритетное место в развитии общества [19, 8].</w:t>
      </w:r>
    </w:p>
    <w:p w:rsidR="00423901" w:rsidRPr="001D0F66" w:rsidRDefault="00423901" w:rsidP="00423901">
      <w:pPr>
        <w:pStyle w:val="af3"/>
        <w:tabs>
          <w:tab w:val="left" w:pos="851"/>
        </w:tabs>
        <w:spacing w:after="0"/>
        <w:ind w:firstLine="567"/>
        <w:jc w:val="both"/>
        <w:rPr>
          <w:rStyle w:val="A00"/>
          <w:color w:val="auto"/>
          <w:sz w:val="28"/>
          <w:szCs w:val="28"/>
        </w:rPr>
      </w:pPr>
      <w:r w:rsidRPr="001D0F66">
        <w:rPr>
          <w:rStyle w:val="A00"/>
          <w:color w:val="auto"/>
          <w:sz w:val="28"/>
          <w:szCs w:val="28"/>
        </w:rPr>
        <w:t xml:space="preserve">Интересные импликации предлагаемой автором методологической установки мы находим и в обсуждении им проблем «традиционных обществ» и «техногенной цивилизации». Эмпирически проблема выглядит как научно-технологическое лидерство цивилизации западноевропейского типа, которое делает модернизацию экономик и культур «второго» и «третьего» мира их жизненной потребностью, вопросом выживания. Однако у членов того или иного национального социума возникают понятные опасения: не будут ли они вынуждены, наряду с западной наукой и технологиями, перенять и соответствующую им духовную культуру, что, естественно, будет означать конец духовного и культурного своеобразия соответствующих народов. </w:t>
      </w:r>
      <w:r w:rsidRPr="001D0F66">
        <w:rPr>
          <w:rStyle w:val="A00"/>
          <w:color w:val="auto"/>
          <w:sz w:val="28"/>
          <w:szCs w:val="28"/>
        </w:rPr>
        <w:br/>
        <w:t>В.Ж. Келле утверждает, что опыт Японии и Китая, а также других стран Юго-Восточной Азии, помогает развеять эти опасения, убедительно свидетельствуя, что интеллектуальная и духовная ветви культуры достаточно независимы, чтобы сделать возможной научно-технологическую модернизацию без утраты национальной и культурной идентичности [19, 23].</w:t>
      </w:r>
    </w:p>
    <w:p w:rsidR="00423901" w:rsidRPr="001D0F66" w:rsidRDefault="00423901" w:rsidP="00423901">
      <w:pPr>
        <w:pStyle w:val="Pa8"/>
        <w:tabs>
          <w:tab w:val="left" w:pos="851"/>
        </w:tabs>
        <w:spacing w:line="240" w:lineRule="auto"/>
        <w:ind w:firstLine="567"/>
        <w:jc w:val="both"/>
        <w:rPr>
          <w:sz w:val="28"/>
          <w:szCs w:val="28"/>
        </w:rPr>
      </w:pPr>
      <w:r w:rsidRPr="001D0F66">
        <w:rPr>
          <w:sz w:val="28"/>
          <w:szCs w:val="28"/>
        </w:rPr>
        <w:t xml:space="preserve">Растущая роль науки, позволяющая ставить задачу продвижения к обществу знания, значение интеллектуального потенциала страны для обеспечения ее независимости, роста, должного качества жизни населения и т. д. с одной стороны, и всплески антиинтеллектуализма  с другой,  показывают, что интеллектуальная культура оценивается в обществе по-разному. Это вызывается различием интересов, мировоззрений, которые сталкиваются между собой, образуя целый комплекс проблем, решение которых требует учета специфики национальной культуры той или иной страны, которая непременно включает в себя духовное начало. В ней выражено самосознание человека как социального субъекта и как личности. Оно охватывает те явления культуры, которые ориентированы на общественного и индивидуального субъекта с его потребностями и ценностями, социальными идеалами и идеальными стремлениями к красоте и справедливости, экзистенциальными проблемами, а </w:t>
      </w:r>
      <w:r w:rsidRPr="001D0F66">
        <w:rPr>
          <w:sz w:val="28"/>
          <w:szCs w:val="28"/>
        </w:rPr>
        <w:lastRenderedPageBreak/>
        <w:t xml:space="preserve">также на отношения, в совокупности образующими </w:t>
      </w:r>
      <w:r w:rsidRPr="001D0F66">
        <w:rPr>
          <w:iCs/>
          <w:sz w:val="28"/>
          <w:szCs w:val="28"/>
        </w:rPr>
        <w:t xml:space="preserve">духовную </w:t>
      </w:r>
      <w:r w:rsidRPr="001D0F66">
        <w:rPr>
          <w:sz w:val="28"/>
          <w:szCs w:val="28"/>
        </w:rPr>
        <w:t xml:space="preserve">культуру. Без нее общество существовать не может. Ее роль в решении стоящих перед человечеством задач велика. </w:t>
      </w:r>
    </w:p>
    <w:p w:rsidR="00423901" w:rsidRPr="001D0F66" w:rsidRDefault="00423901" w:rsidP="00423901">
      <w:pPr>
        <w:pStyle w:val="Pa8"/>
        <w:tabs>
          <w:tab w:val="left" w:pos="851"/>
        </w:tabs>
        <w:spacing w:line="240" w:lineRule="auto"/>
        <w:ind w:firstLine="567"/>
        <w:jc w:val="both"/>
        <w:rPr>
          <w:sz w:val="28"/>
          <w:szCs w:val="28"/>
        </w:rPr>
      </w:pPr>
      <w:r w:rsidRPr="001D0F66">
        <w:rPr>
          <w:sz w:val="28"/>
          <w:szCs w:val="28"/>
        </w:rPr>
        <w:t>В центре духовной сферы человек как субъект, как носитель культуры, как родовое существо и как индивидуальность, личность с ее системой ценностей. Духовность выражает в культуре субъективное человеческое начало, проникнута проблемами, имеющими для человека жизненное значение. Духовность – это человеческое начало в человеке, а бездуховность – его вырождение.</w:t>
      </w:r>
    </w:p>
    <w:p w:rsidR="00423901" w:rsidRPr="001D0F66" w:rsidRDefault="00423901" w:rsidP="00423901">
      <w:pPr>
        <w:pStyle w:val="Pa8"/>
        <w:tabs>
          <w:tab w:val="left" w:pos="851"/>
        </w:tabs>
        <w:spacing w:line="240" w:lineRule="auto"/>
        <w:ind w:firstLine="567"/>
        <w:jc w:val="both"/>
        <w:rPr>
          <w:sz w:val="28"/>
          <w:szCs w:val="28"/>
        </w:rPr>
      </w:pPr>
      <w:r w:rsidRPr="001D0F66">
        <w:rPr>
          <w:sz w:val="28"/>
          <w:szCs w:val="28"/>
        </w:rPr>
        <w:t>Поскольку научное знание создано общественным человеком, субъективный момент в нем всегда присутствует в той или иной форме. Но</w:t>
      </w:r>
      <w:r w:rsidRPr="001D0F66">
        <w:rPr>
          <w:sz w:val="28"/>
          <w:szCs w:val="28"/>
          <w:lang w:val="kk-KZ"/>
        </w:rPr>
        <w:t>,</w:t>
      </w:r>
      <w:r w:rsidRPr="001D0F66">
        <w:rPr>
          <w:sz w:val="28"/>
          <w:szCs w:val="28"/>
        </w:rPr>
        <w:t xml:space="preserve"> ценностью для человека оно становится благодаря наличию в нем </w:t>
      </w:r>
      <w:r w:rsidRPr="001D0F66">
        <w:rPr>
          <w:iCs/>
          <w:sz w:val="28"/>
          <w:szCs w:val="28"/>
        </w:rPr>
        <w:t xml:space="preserve">объективного </w:t>
      </w:r>
      <w:r w:rsidRPr="001D0F66">
        <w:rPr>
          <w:sz w:val="28"/>
          <w:szCs w:val="28"/>
        </w:rPr>
        <w:t xml:space="preserve">содержания. Ценность его в том, что оно объективно истинно. Научные истины относительны, но в них обязательно имеется момент объективности. Существуют критерии научности, охраняющие территорию науки от проникновения на нее субъективных или ложных знаний, оставляя их за пределами науки. В духовной культуре проблема объективности не возникает, и потому ее ценность </w:t>
      </w:r>
      <w:r w:rsidRPr="001D0F66">
        <w:rPr>
          <w:iCs/>
          <w:sz w:val="28"/>
          <w:szCs w:val="28"/>
        </w:rPr>
        <w:t>не</w:t>
      </w:r>
      <w:r w:rsidRPr="001D0F66">
        <w:rPr>
          <w:i/>
          <w:iCs/>
          <w:sz w:val="28"/>
          <w:szCs w:val="28"/>
        </w:rPr>
        <w:t xml:space="preserve"> </w:t>
      </w:r>
      <w:r w:rsidRPr="001D0F66">
        <w:rPr>
          <w:sz w:val="28"/>
          <w:szCs w:val="28"/>
        </w:rPr>
        <w:t xml:space="preserve">проявляется, а </w:t>
      </w:r>
      <w:r w:rsidRPr="001D0F66">
        <w:rPr>
          <w:iCs/>
          <w:sz w:val="28"/>
          <w:szCs w:val="28"/>
        </w:rPr>
        <w:t>появляется</w:t>
      </w:r>
      <w:r w:rsidRPr="001D0F66">
        <w:rPr>
          <w:i/>
          <w:iCs/>
          <w:sz w:val="28"/>
          <w:szCs w:val="28"/>
        </w:rPr>
        <w:t xml:space="preserve"> </w:t>
      </w:r>
      <w:r w:rsidRPr="001D0F66">
        <w:rPr>
          <w:sz w:val="28"/>
          <w:szCs w:val="28"/>
        </w:rPr>
        <w:t>в соотношении с субъектом.</w:t>
      </w:r>
    </w:p>
    <w:p w:rsidR="00423901" w:rsidRPr="001D0F66" w:rsidRDefault="00423901" w:rsidP="00423901">
      <w:pPr>
        <w:tabs>
          <w:tab w:val="left" w:pos="851"/>
        </w:tabs>
        <w:ind w:firstLine="567"/>
        <w:jc w:val="both"/>
        <w:rPr>
          <w:sz w:val="28"/>
          <w:szCs w:val="28"/>
        </w:rPr>
      </w:pPr>
      <w:r w:rsidRPr="001D0F66">
        <w:rPr>
          <w:sz w:val="28"/>
          <w:szCs w:val="28"/>
        </w:rPr>
        <w:t>К духовной культуре любой страны относятся религия, мораль, искусство. Но</w:t>
      </w:r>
      <w:r w:rsidRPr="001D0F66">
        <w:rPr>
          <w:sz w:val="28"/>
          <w:szCs w:val="28"/>
          <w:lang w:val="kk-KZ"/>
        </w:rPr>
        <w:t>,</w:t>
      </w:r>
      <w:r w:rsidRPr="001D0F66">
        <w:rPr>
          <w:sz w:val="28"/>
          <w:szCs w:val="28"/>
        </w:rPr>
        <w:t xml:space="preserve"> деление на формы сознания не совпадает полностью с проведенной дифференциацией культуры. Так, философия занимает определенное место и в системе интеллектуальной, и в сфере духовной культуры. В этом ее специфика и сложность. Философия бывает и научной и религиозной, однако не может быть наукой, поскольку ориентирована на человека, на субъекта в его отноше</w:t>
      </w:r>
      <w:r w:rsidRPr="001D0F66">
        <w:rPr>
          <w:sz w:val="28"/>
          <w:szCs w:val="28"/>
        </w:rPr>
        <w:softHyphen/>
        <w:t>нии не только к объекту, но и к субъекту, и потому осмысливает и познавательную деятельность человека и ценностные аспекты его бытия в мире. Эта ее специфика позволяет ей поднимать предельные проблемы человеческого бытия, к числу которых относится и вопрос об отношении бытия и сознания.</w:t>
      </w:r>
    </w:p>
    <w:p w:rsidR="00423901" w:rsidRPr="001D0F66" w:rsidRDefault="00423901" w:rsidP="00423901">
      <w:pPr>
        <w:tabs>
          <w:tab w:val="left" w:pos="851"/>
        </w:tabs>
        <w:ind w:firstLine="567"/>
        <w:jc w:val="both"/>
        <w:rPr>
          <w:sz w:val="28"/>
          <w:szCs w:val="28"/>
        </w:rPr>
      </w:pPr>
      <w:r w:rsidRPr="001D0F66">
        <w:rPr>
          <w:sz w:val="28"/>
          <w:szCs w:val="28"/>
        </w:rPr>
        <w:t>В 1959 г. в Кембридже известный английский писатель и ученый-физик Чарльз Сноу прочитал лекцию на тему «Две культуры и научная революция». Тема лекции была определена сложившейся тогда в Англии ситуацией в сфере культуры. Будучи одновременно и естествоиспытателем и писателем, т.е. представителем и научной</w:t>
      </w:r>
      <w:r w:rsidRPr="001D0F66">
        <w:rPr>
          <w:sz w:val="28"/>
          <w:szCs w:val="28"/>
          <w:lang w:val="kk-KZ"/>
        </w:rPr>
        <w:t>,</w:t>
      </w:r>
      <w:r w:rsidRPr="001D0F66">
        <w:rPr>
          <w:sz w:val="28"/>
          <w:szCs w:val="28"/>
        </w:rPr>
        <w:t xml:space="preserve"> и художественной интеллигенции, он имел доступ и в ту, и в другую среду. Общаясь с коллегами и зная каждую среду изнутри, он обнаружил, что естественники и гуманитарии мало знают и, главное, не понимают друг друга, говорят как бы на разных языках. Ч. Сноу расценил эти факты не как некую частность, а как явление общественно значимое и заслуживающее особого рассмотрения. Он пришел к теоретическому выводу, что здесь сложились две </w:t>
      </w:r>
      <w:r w:rsidRPr="001D0F66">
        <w:rPr>
          <w:iCs/>
          <w:sz w:val="28"/>
          <w:szCs w:val="28"/>
        </w:rPr>
        <w:t xml:space="preserve">культуры </w:t>
      </w:r>
      <w:r w:rsidRPr="001D0F66">
        <w:rPr>
          <w:sz w:val="28"/>
          <w:szCs w:val="28"/>
        </w:rPr>
        <w:t xml:space="preserve">– </w:t>
      </w:r>
      <w:r w:rsidRPr="001D0F66">
        <w:rPr>
          <w:iCs/>
          <w:sz w:val="28"/>
          <w:szCs w:val="28"/>
        </w:rPr>
        <w:t>научная,</w:t>
      </w:r>
      <w:r w:rsidRPr="001D0F66">
        <w:rPr>
          <w:i/>
          <w:iCs/>
          <w:sz w:val="28"/>
          <w:szCs w:val="28"/>
        </w:rPr>
        <w:t xml:space="preserve"> </w:t>
      </w:r>
      <w:r w:rsidRPr="001D0F66">
        <w:rPr>
          <w:sz w:val="28"/>
          <w:szCs w:val="28"/>
        </w:rPr>
        <w:t xml:space="preserve">распространенная в научных кругах, преимущественно среди естествоиспытателей, и </w:t>
      </w:r>
      <w:r w:rsidRPr="001D0F66">
        <w:rPr>
          <w:iCs/>
          <w:sz w:val="28"/>
          <w:szCs w:val="28"/>
        </w:rPr>
        <w:t>художественная,</w:t>
      </w:r>
      <w:r w:rsidRPr="001D0F66">
        <w:rPr>
          <w:i/>
          <w:iCs/>
          <w:sz w:val="28"/>
          <w:szCs w:val="28"/>
        </w:rPr>
        <w:t xml:space="preserve"> </w:t>
      </w:r>
      <w:r w:rsidRPr="001D0F66">
        <w:rPr>
          <w:sz w:val="28"/>
          <w:szCs w:val="28"/>
        </w:rPr>
        <w:t xml:space="preserve">характерная для гуманитарной интеллигенции. Эта позиция позволила ему резко поставить вопрос: взаимное отчуждение этих культур и их носителей приводит к серьезным идейным и моральным потерям для обеих сторон. Одной из главных причин противостояния культур Ч. Сноу посчитал узкую специализацию, </w:t>
      </w:r>
      <w:r w:rsidRPr="001D0F66">
        <w:rPr>
          <w:sz w:val="28"/>
          <w:szCs w:val="28"/>
        </w:rPr>
        <w:lastRenderedPageBreak/>
        <w:t>характерную для английской системы образования. И он предложил ее изменить, учесть опыт других стран</w:t>
      </w:r>
      <w:r w:rsidRPr="001D0F66">
        <w:rPr>
          <w:sz w:val="28"/>
          <w:szCs w:val="28"/>
          <w:lang w:val="kk-KZ"/>
        </w:rPr>
        <w:t xml:space="preserve"> [20]</w:t>
      </w:r>
      <w:r w:rsidRPr="001D0F66">
        <w:rPr>
          <w:sz w:val="28"/>
          <w:szCs w:val="28"/>
        </w:rPr>
        <w:t>.</w:t>
      </w:r>
    </w:p>
    <w:p w:rsidR="00423901" w:rsidRPr="001D0F66" w:rsidRDefault="00423901" w:rsidP="00423901">
      <w:pPr>
        <w:tabs>
          <w:tab w:val="left" w:pos="851"/>
        </w:tabs>
        <w:ind w:firstLine="567"/>
        <w:jc w:val="both"/>
        <w:rPr>
          <w:sz w:val="28"/>
          <w:szCs w:val="28"/>
        </w:rPr>
      </w:pPr>
      <w:r w:rsidRPr="001D0F66">
        <w:rPr>
          <w:sz w:val="28"/>
          <w:szCs w:val="28"/>
        </w:rPr>
        <w:t xml:space="preserve">Таким образом, можно считать, что наука, образование, интеллектуальный труд и творчество обеспечивают научно-технологический прогресс, и потому для государства, вступающего на инновационный путь развития, становятся основными приоритетами. Ориентированная на них стратегия </w:t>
      </w:r>
      <w:r w:rsidRPr="001D0F66">
        <w:rPr>
          <w:sz w:val="28"/>
          <w:szCs w:val="28"/>
        </w:rPr>
        <w:br/>
        <w:t>конкретизируется в экономической, научно-технической, образовательной и культурной политике.</w:t>
      </w:r>
    </w:p>
    <w:p w:rsidR="00423901" w:rsidRPr="001D0F66" w:rsidRDefault="00423901" w:rsidP="00423901">
      <w:pPr>
        <w:pStyle w:val="Pa8"/>
        <w:tabs>
          <w:tab w:val="left" w:pos="851"/>
        </w:tabs>
        <w:spacing w:line="240" w:lineRule="auto"/>
        <w:ind w:firstLine="567"/>
        <w:jc w:val="both"/>
        <w:rPr>
          <w:sz w:val="28"/>
          <w:szCs w:val="28"/>
        </w:rPr>
      </w:pPr>
      <w:r w:rsidRPr="001D0F66">
        <w:rPr>
          <w:sz w:val="28"/>
          <w:szCs w:val="28"/>
        </w:rPr>
        <w:t>Качественное изменение в эту ситуацию внесла научно-техническая революция, включившая в себя информационную революцию, создание новых материалов с заданными свойствами, биотехнологию и т. д. Это не только впечатляющий прогресс научного знания, но и переворот в технологии, появление высоких технологий, рождающихся непосредственно из науки.</w:t>
      </w:r>
    </w:p>
    <w:p w:rsidR="00423901" w:rsidRPr="001D0F66" w:rsidRDefault="00423901" w:rsidP="00423901">
      <w:pPr>
        <w:pStyle w:val="Pa8"/>
        <w:tabs>
          <w:tab w:val="left" w:pos="851"/>
        </w:tabs>
        <w:spacing w:line="240" w:lineRule="auto"/>
        <w:ind w:firstLine="567"/>
        <w:jc w:val="both"/>
        <w:rPr>
          <w:sz w:val="28"/>
          <w:szCs w:val="28"/>
        </w:rPr>
      </w:pPr>
      <w:r w:rsidRPr="001D0F66">
        <w:rPr>
          <w:sz w:val="28"/>
          <w:szCs w:val="28"/>
        </w:rPr>
        <w:t>В развитых странах на волне научно-технологической революции возник новый институт – инновационная система, глав</w:t>
      </w:r>
      <w:r w:rsidRPr="001D0F66">
        <w:rPr>
          <w:sz w:val="28"/>
          <w:szCs w:val="28"/>
        </w:rPr>
        <w:softHyphen/>
        <w:t>ной функцией которой стало генерирование новых технологий. Завершилась эра индустриального производства, общество стало переходить на стадию постиндустриальную, основанную на инновационной экономике знания. Наука, ее открытия, достижения, результаты пронизывают ныне все общество и взаимодействуют со всеми другими формами жизни и деятельности людей.</w:t>
      </w:r>
    </w:p>
    <w:p w:rsidR="00423901" w:rsidRPr="001D0F66" w:rsidRDefault="00423901" w:rsidP="00423901">
      <w:pPr>
        <w:pStyle w:val="Pa8"/>
        <w:tabs>
          <w:tab w:val="left" w:pos="851"/>
        </w:tabs>
        <w:spacing w:line="240" w:lineRule="auto"/>
        <w:ind w:firstLine="567"/>
        <w:jc w:val="both"/>
        <w:rPr>
          <w:sz w:val="28"/>
          <w:szCs w:val="28"/>
        </w:rPr>
      </w:pPr>
      <w:r w:rsidRPr="001D0F66">
        <w:rPr>
          <w:sz w:val="28"/>
          <w:szCs w:val="28"/>
        </w:rPr>
        <w:t>В этих условиях вполне правомерно ставить вопрос не просто о научной, но об интеллектуальной культуре, включающей и науку как ее ядро и ее диффузию в общественное сознание, и все создаваемое на базе научного знания. Интеллектуальная и духовная ветви культуры равно необходимы обществу. Современное общество существовать без них не может.</w:t>
      </w:r>
    </w:p>
    <w:p w:rsidR="00423901" w:rsidRPr="001D0F66" w:rsidRDefault="00423901" w:rsidP="00423901">
      <w:pPr>
        <w:tabs>
          <w:tab w:val="left" w:pos="851"/>
        </w:tabs>
        <w:ind w:firstLine="567"/>
        <w:jc w:val="both"/>
        <w:rPr>
          <w:sz w:val="28"/>
          <w:szCs w:val="28"/>
          <w:lang w:val="kk-KZ"/>
        </w:rPr>
      </w:pPr>
      <w:r w:rsidRPr="001D0F66">
        <w:rPr>
          <w:sz w:val="28"/>
          <w:szCs w:val="28"/>
          <w:lang w:val="kk-KZ"/>
        </w:rPr>
        <w:t xml:space="preserve">Выводы: </w:t>
      </w:r>
    </w:p>
    <w:p w:rsidR="00423901" w:rsidRPr="001D0F66" w:rsidRDefault="00423901" w:rsidP="00423901">
      <w:pPr>
        <w:pStyle w:val="Pa8"/>
        <w:tabs>
          <w:tab w:val="left" w:pos="851"/>
        </w:tabs>
        <w:spacing w:line="240" w:lineRule="auto"/>
        <w:ind w:firstLine="567"/>
        <w:jc w:val="both"/>
        <w:rPr>
          <w:sz w:val="28"/>
          <w:szCs w:val="28"/>
        </w:rPr>
      </w:pPr>
      <w:r w:rsidRPr="001D0F66">
        <w:rPr>
          <w:sz w:val="28"/>
          <w:szCs w:val="28"/>
          <w:lang w:val="kk-KZ"/>
        </w:rPr>
        <w:t xml:space="preserve">Исследовательской группой разработан проект, направленный на развитие высоких гуманитарных технологии в реализации Национальной идеи </w:t>
      </w:r>
      <w:r w:rsidRPr="001D0F66">
        <w:rPr>
          <w:rStyle w:val="af"/>
          <w:b w:val="0"/>
          <w:caps/>
          <w:sz w:val="28"/>
          <w:szCs w:val="28"/>
        </w:rPr>
        <w:t>«</w:t>
      </w:r>
      <w:r w:rsidRPr="001D0F66">
        <w:rPr>
          <w:rStyle w:val="af"/>
          <w:b w:val="0"/>
          <w:caps/>
          <w:sz w:val="28"/>
          <w:szCs w:val="28"/>
          <w:lang w:val="kk-KZ"/>
        </w:rPr>
        <w:t>М</w:t>
      </w:r>
      <w:r w:rsidRPr="001D0F66">
        <w:rPr>
          <w:rStyle w:val="af"/>
          <w:b w:val="0"/>
          <w:sz w:val="28"/>
          <w:szCs w:val="28"/>
          <w:lang w:val="kk-KZ"/>
        </w:rPr>
        <w:t>әңгілік ел</w:t>
      </w:r>
      <w:r w:rsidRPr="001D0F66">
        <w:rPr>
          <w:rStyle w:val="af"/>
          <w:b w:val="0"/>
          <w:caps/>
          <w:sz w:val="28"/>
          <w:szCs w:val="28"/>
        </w:rPr>
        <w:t>»</w:t>
      </w:r>
      <w:r w:rsidRPr="001D0F66">
        <w:rPr>
          <w:rStyle w:val="af"/>
          <w:b w:val="0"/>
          <w:caps/>
          <w:sz w:val="28"/>
          <w:szCs w:val="28"/>
          <w:lang w:val="kk-KZ"/>
        </w:rPr>
        <w:t>:</w:t>
      </w:r>
      <w:r w:rsidRPr="001D0F66">
        <w:rPr>
          <w:rStyle w:val="af"/>
          <w:b w:val="0"/>
          <w:caps/>
          <w:sz w:val="28"/>
          <w:szCs w:val="28"/>
        </w:rPr>
        <w:t xml:space="preserve"> </w:t>
      </w:r>
    </w:p>
    <w:p w:rsidR="00423901" w:rsidRPr="001D0F66" w:rsidRDefault="00423901" w:rsidP="00423901">
      <w:pPr>
        <w:shd w:val="clear" w:color="auto" w:fill="FFFFFF"/>
        <w:tabs>
          <w:tab w:val="left" w:pos="851"/>
          <w:tab w:val="left" w:pos="900"/>
          <w:tab w:val="num" w:pos="1800"/>
        </w:tabs>
        <w:ind w:firstLine="567"/>
        <w:jc w:val="both"/>
        <w:rPr>
          <w:sz w:val="28"/>
          <w:szCs w:val="28"/>
          <w:lang w:val="kk-KZ"/>
        </w:rPr>
      </w:pPr>
      <w:r w:rsidRPr="001D0F66">
        <w:rPr>
          <w:sz w:val="28"/>
          <w:szCs w:val="28"/>
        </w:rPr>
        <w:t>1</w:t>
      </w:r>
      <w:r w:rsidRPr="001D0F66">
        <w:rPr>
          <w:sz w:val="28"/>
          <w:szCs w:val="28"/>
          <w:lang w:val="kk-KZ"/>
        </w:rPr>
        <w:t>) формирование национальной политической системы, организующей и реализующей информационные общенародные кампании, направленные на развитие человеческого и интеллектуального капитала в Республике Казахстан;</w:t>
      </w:r>
    </w:p>
    <w:p w:rsidR="00423901" w:rsidRPr="001D0F66" w:rsidRDefault="00423901" w:rsidP="00423901">
      <w:pPr>
        <w:shd w:val="clear" w:color="auto" w:fill="FFFFFF"/>
        <w:tabs>
          <w:tab w:val="left" w:pos="851"/>
          <w:tab w:val="left" w:pos="900"/>
          <w:tab w:val="left" w:pos="993"/>
          <w:tab w:val="num" w:pos="1800"/>
        </w:tabs>
        <w:ind w:firstLine="567"/>
        <w:jc w:val="both"/>
        <w:rPr>
          <w:sz w:val="28"/>
          <w:szCs w:val="28"/>
          <w:lang w:val="kk-KZ"/>
        </w:rPr>
      </w:pPr>
      <w:r w:rsidRPr="001D0F66">
        <w:rPr>
          <w:sz w:val="28"/>
          <w:szCs w:val="28"/>
          <w:lang w:val="kk-KZ"/>
        </w:rPr>
        <w:t xml:space="preserve">2) развитие новых медиаплатформ для обсуждения и стратегии </w:t>
      </w:r>
      <w:r w:rsidRPr="001D0F66">
        <w:rPr>
          <w:sz w:val="28"/>
          <w:szCs w:val="28"/>
          <w:lang w:val="kk-KZ"/>
        </w:rPr>
        <w:br/>
        <w:t>продвижения традиционных национальных ценностей в контексте формирования нового казахстанского патриотизма;</w:t>
      </w:r>
    </w:p>
    <w:p w:rsidR="00423901" w:rsidRPr="001D0F66" w:rsidRDefault="00423901" w:rsidP="00423901">
      <w:pPr>
        <w:pStyle w:val="2"/>
        <w:tabs>
          <w:tab w:val="left" w:pos="851"/>
        </w:tabs>
        <w:spacing w:after="0" w:line="240" w:lineRule="auto"/>
        <w:ind w:left="0" w:firstLine="567"/>
        <w:jc w:val="both"/>
        <w:rPr>
          <w:rFonts w:ascii="Times New Roman" w:hAnsi="Times New Roman"/>
          <w:sz w:val="28"/>
          <w:szCs w:val="28"/>
        </w:rPr>
      </w:pPr>
      <w:r w:rsidRPr="001D0F66">
        <w:rPr>
          <w:rFonts w:ascii="Times New Roman" w:hAnsi="Times New Roman"/>
          <w:sz w:val="28"/>
          <w:szCs w:val="28"/>
        </w:rPr>
        <w:t>3) обеспечение равных условий доступа к информационным ресурсам для всех категорий населения Казахстана, возможность обсуждения новых парадигм общественного развития;</w:t>
      </w:r>
    </w:p>
    <w:p w:rsidR="00423901" w:rsidRPr="001D0F66" w:rsidRDefault="00423901" w:rsidP="00423901">
      <w:pPr>
        <w:shd w:val="clear" w:color="auto" w:fill="FFFFFF"/>
        <w:tabs>
          <w:tab w:val="left" w:pos="851"/>
          <w:tab w:val="left" w:pos="900"/>
          <w:tab w:val="num" w:pos="1800"/>
        </w:tabs>
        <w:ind w:firstLine="567"/>
        <w:jc w:val="both"/>
        <w:rPr>
          <w:sz w:val="28"/>
          <w:szCs w:val="28"/>
          <w:lang w:val="kk-KZ"/>
        </w:rPr>
      </w:pPr>
      <w:r w:rsidRPr="001D0F66">
        <w:rPr>
          <w:sz w:val="28"/>
          <w:szCs w:val="28"/>
          <w:lang w:val="kk-KZ"/>
        </w:rPr>
        <w:t xml:space="preserve">4) разработка информационно-коммуникативных технологий воздействия на общественность как механизма анализа, определения ближайшего будущего и эффективной реализации информационно-коммуникативных процессов в повышении интеллектуального потенциала и формировании интеллектуальной нации Казахстана. </w:t>
      </w:r>
    </w:p>
    <w:p w:rsidR="005248F4" w:rsidRPr="001D0F66" w:rsidRDefault="005248F4" w:rsidP="005248F4">
      <w:pPr>
        <w:ind w:firstLine="567"/>
        <w:jc w:val="both"/>
        <w:rPr>
          <w:sz w:val="28"/>
          <w:szCs w:val="28"/>
          <w:lang w:val="kk-KZ"/>
        </w:rPr>
      </w:pPr>
      <w:r w:rsidRPr="001D0F66">
        <w:rPr>
          <w:sz w:val="28"/>
          <w:szCs w:val="28"/>
        </w:rPr>
        <w:lastRenderedPageBreak/>
        <w:t xml:space="preserve">Проблемы гуманитаризации сферы образования на постсоветском пространстве волнуют отечественных интеллектуалов; под воздействием аналитических обзоров и рекомендаций по результатам научных исследований, социологических опросов, государственные структуры способны принимать аутентичные меры реагирования. На указанные цели все чаще выделяются научные гранты, в постсоветских государствах, что свидетельствует об актуальности поднимаемых проблемных вопросов формирования общенациональных идеологических концепций. Как отмечают многие средства массовой информации, выросло новое поколение после распада Союза и отказа социума от прежнего идеологического базиса. Плоды процесса постсоветской социализации очевидны уже сегодня, если обратить внимание на ситуацию в Украине, Республике Молдова и др., где в событиях принимает участие в основном лица среднего возраста. </w:t>
      </w:r>
    </w:p>
    <w:p w:rsidR="005248F4" w:rsidRPr="001D0F66" w:rsidRDefault="005248F4" w:rsidP="005248F4">
      <w:pPr>
        <w:ind w:firstLine="567"/>
        <w:jc w:val="both"/>
        <w:rPr>
          <w:sz w:val="28"/>
          <w:szCs w:val="28"/>
        </w:rPr>
      </w:pPr>
      <w:r w:rsidRPr="001D0F66">
        <w:rPr>
          <w:sz w:val="28"/>
          <w:szCs w:val="28"/>
        </w:rPr>
        <w:t xml:space="preserve">Практика широкоформатного информирования общественности, посредством социальных сетей, Интернета, придает СМИ потенциально неуправляемую силу, в связи с чем в данной публикации анализируется своевременность национального проекта «Мәңгілік ел» и  приводятся аргументы в пользу разработки гуманитарного базиса, определяющего идеологическую концепцию «Мәңгілік ел». </w:t>
      </w:r>
    </w:p>
    <w:p w:rsidR="005248F4" w:rsidRPr="001D0F66" w:rsidRDefault="005248F4" w:rsidP="005248F4">
      <w:pPr>
        <w:ind w:firstLine="567"/>
        <w:jc w:val="both"/>
        <w:rPr>
          <w:sz w:val="28"/>
          <w:szCs w:val="28"/>
          <w:lang w:val="kk-KZ"/>
        </w:rPr>
      </w:pPr>
      <w:r w:rsidRPr="001D0F66">
        <w:rPr>
          <w:sz w:val="28"/>
          <w:szCs w:val="28"/>
        </w:rPr>
        <w:t xml:space="preserve">  Зарубежный опыт теоретического обоснования и выработки рекомендаций госорганам и педагогической общественности безусловно существует, но не всегда публикации носят открытый характер. В качестве примера можно привести публикацию российских академиков.</w:t>
      </w:r>
    </w:p>
    <w:p w:rsidR="005248F4" w:rsidRPr="001D0F66" w:rsidRDefault="005248F4" w:rsidP="005248F4">
      <w:pPr>
        <w:ind w:firstLine="567"/>
        <w:jc w:val="both"/>
        <w:rPr>
          <w:sz w:val="28"/>
          <w:szCs w:val="28"/>
        </w:rPr>
      </w:pPr>
      <w:r w:rsidRPr="001D0F66">
        <w:rPr>
          <w:sz w:val="28"/>
          <w:szCs w:val="28"/>
        </w:rPr>
        <w:t xml:space="preserve">Внимательное прочтение материала статьи показывает, насколько заинтересованным должен быть научно-методический дискурс вокруг проблем государственного значения, развернуто анализирующий миссию педагогической общественности и заинтересованных структур. </w:t>
      </w:r>
    </w:p>
    <w:p w:rsidR="005248F4" w:rsidRPr="001D0F66" w:rsidRDefault="005248F4" w:rsidP="005248F4">
      <w:pPr>
        <w:ind w:firstLine="567"/>
        <w:jc w:val="both"/>
        <w:rPr>
          <w:sz w:val="28"/>
          <w:szCs w:val="28"/>
        </w:rPr>
      </w:pPr>
      <w:r w:rsidRPr="001D0F66">
        <w:rPr>
          <w:sz w:val="28"/>
          <w:szCs w:val="28"/>
        </w:rPr>
        <w:t xml:space="preserve">В случае РК, инициатива смены парадигм в основополагающем идеологическом векторе воспитания гражданственности, была явлена в выступлении Президента Н.А.Назарбаева. Безусловно, публичный мессидж украсил предварительно проработанную экспертами разработку. С момента официальной публикации идеи национального проекта позитивные отклики свидетельствуют об общем интересе к нему, и о готовности социальных страт казахстанского общества, выбрать четкую магистральную цель. Этот аспект гуманитарного базиса, когда индивидуальные запросы гармонизировались бы с общественными и общечеловеческими нормами, лежит в практической плоскости работы высшей школы, в том числе, в связи с чем целью нашего исследования было: сгруппировать основные идейные посылы ведущих экспертов республики, выделить практические рекомендации и попытаться вывести формулу гуманитарного базиса проекта.                                                                                                                          </w:t>
      </w:r>
    </w:p>
    <w:p w:rsidR="005248F4" w:rsidRPr="001D0F66" w:rsidRDefault="005248F4" w:rsidP="005248F4">
      <w:pPr>
        <w:ind w:firstLine="567"/>
        <w:jc w:val="both"/>
        <w:rPr>
          <w:sz w:val="28"/>
          <w:szCs w:val="28"/>
        </w:rPr>
      </w:pPr>
      <w:r w:rsidRPr="001D0F66">
        <w:rPr>
          <w:sz w:val="28"/>
          <w:szCs w:val="28"/>
        </w:rPr>
        <w:t xml:space="preserve">Философский дискурс вокруг идеи «Мәңгілік ел» в Казахстане – явление еще не завершенное. Обмен мнениями продолжается, и выделить стержневую составляющую в потоке мнений способствует непредвзятый анализ </w:t>
      </w:r>
      <w:r w:rsidRPr="001D0F66">
        <w:rPr>
          <w:sz w:val="28"/>
          <w:szCs w:val="28"/>
        </w:rPr>
        <w:lastRenderedPageBreak/>
        <w:t xml:space="preserve">опубликованных в СМИ откликов и/или материалов сборников научно-практических конференций. </w:t>
      </w:r>
    </w:p>
    <w:p w:rsidR="005248F4" w:rsidRPr="001D0F66" w:rsidRDefault="005248F4" w:rsidP="005248F4">
      <w:pPr>
        <w:ind w:firstLine="567"/>
        <w:jc w:val="both"/>
        <w:rPr>
          <w:sz w:val="28"/>
          <w:szCs w:val="28"/>
        </w:rPr>
      </w:pPr>
      <w:r w:rsidRPr="001D0F66">
        <w:rPr>
          <w:sz w:val="28"/>
          <w:szCs w:val="28"/>
        </w:rPr>
        <w:t xml:space="preserve">Первоначальные выводы можно сделать уже сейчас. Во-первых, веерная спектральность мнений о идейной составляющей «Мәңгілік ел», вероятнее всего, диктуется специализацией экспертов. Во-вторых, при закономерных профильных различиях в трактовании статута концепции, вместе с тем большинство экспертов сопрягает идеологическое содержание «Мәңгілік ел» с национальными интересами. В-третьих, в обсуждении «Мәңгілік ел» задействованы авторитетные топ-лидеры общественного мнения, что должно создать мнение о проработке всех без исключения аспектов проекта. </w:t>
      </w:r>
    </w:p>
    <w:p w:rsidR="005248F4" w:rsidRPr="001D0F66" w:rsidRDefault="005248F4" w:rsidP="005248F4">
      <w:pPr>
        <w:ind w:firstLine="567"/>
        <w:jc w:val="both"/>
        <w:rPr>
          <w:sz w:val="28"/>
          <w:szCs w:val="28"/>
        </w:rPr>
      </w:pPr>
      <w:r w:rsidRPr="001D0F66">
        <w:rPr>
          <w:sz w:val="28"/>
          <w:szCs w:val="28"/>
        </w:rPr>
        <w:t>Так, известные общественные деятели и ученые высказывают близкие их профессиональному профилю интерпретации. К примеру, депутат Мажилиса парламента, доктор философии Камал Бурханов, считает, что «Идея ««Мәңгілік ел» - ключ к изучению политической и исторической философии народа Казахстана»</w:t>
      </w:r>
      <w:r w:rsidRPr="001D0F66">
        <w:rPr>
          <w:sz w:val="28"/>
          <w:szCs w:val="28"/>
          <w:lang w:val="kk-KZ"/>
        </w:rPr>
        <w:t xml:space="preserve"> [20]</w:t>
      </w:r>
      <w:r w:rsidRPr="001D0F66">
        <w:rPr>
          <w:sz w:val="28"/>
          <w:szCs w:val="28"/>
        </w:rPr>
        <w:t xml:space="preserve">. Учитывая, что ранее историками и философами страны достаточно профессионально реализована была Госпрограмма «Мәдени мұра - Культурное наследие», для обывателя может создаться впечатление, что новая концепция является аналогом прежней идеи, тогда как это не совсем так. </w:t>
      </w:r>
    </w:p>
    <w:p w:rsidR="005248F4" w:rsidRPr="001D0F66" w:rsidRDefault="005248F4" w:rsidP="005248F4">
      <w:pPr>
        <w:ind w:firstLine="567"/>
        <w:jc w:val="both"/>
        <w:rPr>
          <w:sz w:val="28"/>
          <w:szCs w:val="28"/>
        </w:rPr>
      </w:pPr>
      <w:r w:rsidRPr="001D0F66">
        <w:rPr>
          <w:sz w:val="28"/>
          <w:szCs w:val="28"/>
        </w:rPr>
        <w:t xml:space="preserve">Гуманитарный базис, определяющий идеологическую концепцию «Мәңгілік ел», экспертами определенно и логично увязывается с так называемой национальной идеей. Приводимые ниже комментарии об этом ясно свидетельствуют, вызывая контр-мнения оппонентов. </w:t>
      </w:r>
    </w:p>
    <w:p w:rsidR="005248F4" w:rsidRPr="001D0F66" w:rsidRDefault="005248F4" w:rsidP="005248F4">
      <w:pPr>
        <w:ind w:firstLine="567"/>
        <w:jc w:val="both"/>
        <w:rPr>
          <w:sz w:val="28"/>
          <w:szCs w:val="28"/>
        </w:rPr>
      </w:pPr>
      <w:r w:rsidRPr="001D0F66">
        <w:rPr>
          <w:sz w:val="28"/>
          <w:szCs w:val="28"/>
        </w:rPr>
        <w:t>Если упомянутый выше историк Бурханов К. подчеркивает: «Идея «Мәңгілік ел» выступает как фундаментальная основа общенациональной идеи. Именно она призвана определить историческую преемственность и всеобщую связь поколений, вне которой нет будущего ни для народа, ни для государства», то представители АНК в лице сенатора, доктора политических наук Анатолия Башмакова воспринимают «Мәңгілік ел» как «мобилизующую философию, которая должна стать национальной идеей». Данный посыл имеет место быть, если абстрагироваться от дефиниций «мобилизующую», навевающих большевистскую лексику («локомотив», «всеобщая мобилизация» и т.п.) [</w:t>
      </w:r>
      <w:r w:rsidRPr="001D0F66">
        <w:rPr>
          <w:sz w:val="28"/>
          <w:szCs w:val="28"/>
          <w:lang w:val="kk-KZ"/>
        </w:rPr>
        <w:t>21</w:t>
      </w:r>
      <w:r w:rsidRPr="001D0F66">
        <w:rPr>
          <w:sz w:val="28"/>
          <w:szCs w:val="28"/>
        </w:rPr>
        <w:t>]</w:t>
      </w:r>
      <w:r w:rsidRPr="001D0F66">
        <w:rPr>
          <w:sz w:val="28"/>
          <w:szCs w:val="28"/>
          <w:lang w:val="kk-KZ"/>
        </w:rPr>
        <w:t>.</w:t>
      </w:r>
      <w:r w:rsidRPr="001D0F66">
        <w:rPr>
          <w:sz w:val="28"/>
          <w:szCs w:val="28"/>
        </w:rPr>
        <w:t xml:space="preserve">   </w:t>
      </w:r>
    </w:p>
    <w:p w:rsidR="005248F4" w:rsidRPr="001D0F66" w:rsidRDefault="005248F4" w:rsidP="005248F4">
      <w:pPr>
        <w:ind w:firstLine="567"/>
        <w:jc w:val="both"/>
        <w:rPr>
          <w:sz w:val="28"/>
          <w:szCs w:val="28"/>
        </w:rPr>
      </w:pPr>
      <w:r w:rsidRPr="001D0F66">
        <w:rPr>
          <w:sz w:val="28"/>
          <w:szCs w:val="28"/>
        </w:rPr>
        <w:t>Наличие нескольких концептуальных матриц на идеологическом фоне «Мәңгілік ел» способно привести к размытому пониманию содержания проекта. К примеру, экономические задачи преодоления вызовов современности экспертамиөэкономистами и рядом СМИ соответственно стали напрямую увязываться с брендом ««Мәңгілік ел»». «Антикризисная программа «Нурлы жол» - это путь к «Мангилик ел» - говорит Г.Кан, заместитель председателя научно-экспертного совета Ассамблеи народа Казахстана, член правления Ассоциации корейцев РК Георгий Кан [</w:t>
      </w:r>
      <w:r w:rsidRPr="001D0F66">
        <w:rPr>
          <w:sz w:val="28"/>
          <w:szCs w:val="28"/>
          <w:lang w:val="kk-KZ"/>
        </w:rPr>
        <w:t>22</w:t>
      </w:r>
      <w:r w:rsidRPr="001D0F66">
        <w:rPr>
          <w:sz w:val="28"/>
          <w:szCs w:val="28"/>
        </w:rPr>
        <w:t xml:space="preserve">].   </w:t>
      </w:r>
    </w:p>
    <w:p w:rsidR="005248F4" w:rsidRPr="001D0F66" w:rsidRDefault="005248F4" w:rsidP="005248F4">
      <w:pPr>
        <w:ind w:firstLine="567"/>
        <w:jc w:val="both"/>
        <w:rPr>
          <w:sz w:val="28"/>
          <w:szCs w:val="28"/>
        </w:rPr>
      </w:pPr>
      <w:r w:rsidRPr="001D0F66">
        <w:rPr>
          <w:sz w:val="28"/>
          <w:szCs w:val="28"/>
        </w:rPr>
        <w:t xml:space="preserve">Следует обратить внимание на наличие критического контента в комментировании «Мәңгілік ел»; так, компаративному разбору «инициатив, претендующих на роль «национальной идеи», подверг ряд доктрин («Мәңгілік ел» в их числе) известный политолог Досым Сатпаев. Последний уверен, что </w:t>
      </w:r>
      <w:r w:rsidRPr="001D0F66">
        <w:rPr>
          <w:sz w:val="28"/>
          <w:szCs w:val="28"/>
        </w:rPr>
        <w:lastRenderedPageBreak/>
        <w:t>чиновники, которые якобы активно их продвигают, способны их провалить, не доведя до сознания народа [</w:t>
      </w:r>
      <w:r w:rsidRPr="001D0F66">
        <w:rPr>
          <w:sz w:val="28"/>
          <w:szCs w:val="28"/>
          <w:lang w:val="kk-KZ"/>
        </w:rPr>
        <w:t>23</w:t>
      </w:r>
      <w:r w:rsidRPr="001D0F66">
        <w:rPr>
          <w:sz w:val="28"/>
          <w:szCs w:val="28"/>
        </w:rPr>
        <w:t xml:space="preserve">].    </w:t>
      </w:r>
    </w:p>
    <w:p w:rsidR="005248F4" w:rsidRPr="001D0F66" w:rsidRDefault="005248F4" w:rsidP="005248F4">
      <w:pPr>
        <w:ind w:firstLine="567"/>
        <w:jc w:val="both"/>
        <w:rPr>
          <w:sz w:val="28"/>
          <w:szCs w:val="28"/>
        </w:rPr>
      </w:pPr>
      <w:r w:rsidRPr="001D0F66">
        <w:rPr>
          <w:sz w:val="28"/>
          <w:szCs w:val="28"/>
        </w:rPr>
        <w:t xml:space="preserve">Эксперт Сатпаев Д. безусловно прав в том, что «в Казахстане уже выросло целое поколение людей, которые привыкли жить в идейном вакууме, заполненном разными суррогатами. </w:t>
      </w:r>
    </w:p>
    <w:p w:rsidR="005248F4" w:rsidRPr="001D0F66" w:rsidRDefault="005248F4" w:rsidP="005248F4">
      <w:pPr>
        <w:ind w:firstLine="567"/>
        <w:jc w:val="both"/>
        <w:rPr>
          <w:sz w:val="28"/>
          <w:szCs w:val="28"/>
        </w:rPr>
      </w:pPr>
      <w:r w:rsidRPr="001D0F66">
        <w:rPr>
          <w:sz w:val="28"/>
          <w:szCs w:val="28"/>
        </w:rPr>
        <w:t>Во все времена особенностью молодежи как социально-демографической группы являлось то, что она рассматривалась главным объектом социализации, которому должны прививаться те или иные социальные ценности и навыки адаптации к существующим правилам игры.</w:t>
      </w:r>
    </w:p>
    <w:p w:rsidR="005248F4" w:rsidRPr="001D0F66" w:rsidRDefault="005248F4" w:rsidP="005248F4">
      <w:pPr>
        <w:ind w:firstLine="567"/>
        <w:jc w:val="both"/>
        <w:rPr>
          <w:sz w:val="28"/>
          <w:szCs w:val="28"/>
        </w:rPr>
      </w:pPr>
      <w:r w:rsidRPr="001D0F66">
        <w:rPr>
          <w:sz w:val="28"/>
          <w:szCs w:val="28"/>
        </w:rPr>
        <w:t>Недаром молодых людей часто сравнивали с «</w:t>
      </w:r>
      <w:r w:rsidRPr="001D0F66">
        <w:rPr>
          <w:sz w:val="28"/>
          <w:szCs w:val="28"/>
          <w:lang w:val="en-US"/>
        </w:rPr>
        <w:t>Tabula</w:t>
      </w:r>
      <w:r w:rsidRPr="001D0F66">
        <w:rPr>
          <w:sz w:val="28"/>
          <w:szCs w:val="28"/>
        </w:rPr>
        <w:t xml:space="preserve"> </w:t>
      </w:r>
      <w:r w:rsidRPr="001D0F66">
        <w:rPr>
          <w:sz w:val="28"/>
          <w:szCs w:val="28"/>
          <w:lang w:val="en-US"/>
        </w:rPr>
        <w:t>rasa</w:t>
      </w:r>
      <w:r w:rsidRPr="001D0F66">
        <w:rPr>
          <w:sz w:val="28"/>
          <w:szCs w:val="28"/>
        </w:rPr>
        <w:t xml:space="preserve">» (лат. – чистая доска), имея в виду, что отдельный человеческий индивид рождается без врожденного социального опыта или набора правил поведения. Естественно, от того, кто первый нанесет свои письмена на чистую доску (формальные или неформальные структуры, лояльные или радикальные по отношению к власти организации, государственная идеология или антисистемное влияние), будет зависеть как дальнейшая социальная роль молодых людей, так и будущее всей страны.   </w:t>
      </w:r>
    </w:p>
    <w:p w:rsidR="005248F4" w:rsidRPr="001D0F66" w:rsidRDefault="005248F4" w:rsidP="005248F4">
      <w:pPr>
        <w:ind w:firstLine="567"/>
        <w:jc w:val="both"/>
        <w:rPr>
          <w:sz w:val="28"/>
          <w:szCs w:val="28"/>
        </w:rPr>
      </w:pPr>
      <w:r w:rsidRPr="001D0F66">
        <w:rPr>
          <w:sz w:val="28"/>
          <w:szCs w:val="28"/>
        </w:rPr>
        <w:t>Приводимый выше фрагмент интервью с политологом Д.</w:t>
      </w:r>
      <w:r w:rsidRPr="001D0F66">
        <w:rPr>
          <w:sz w:val="28"/>
          <w:szCs w:val="28"/>
          <w:lang w:val="kk-KZ"/>
        </w:rPr>
        <w:t xml:space="preserve"> </w:t>
      </w:r>
      <w:r w:rsidRPr="001D0F66">
        <w:rPr>
          <w:sz w:val="28"/>
          <w:szCs w:val="28"/>
        </w:rPr>
        <w:t>Сатпаевым довольно удачен в плане выбора нужного ракурса для того, чтобы перекинуть логический мостик к педагогике, по цепочке, начальной</w:t>
      </w:r>
      <w:r w:rsidRPr="001D0F66">
        <w:rPr>
          <w:sz w:val="28"/>
          <w:szCs w:val="28"/>
          <w:lang w:val="kk-KZ"/>
        </w:rPr>
        <w:t xml:space="preserve"> </w:t>
      </w:r>
      <w:r w:rsidRPr="001D0F66">
        <w:rPr>
          <w:sz w:val="28"/>
          <w:szCs w:val="28"/>
        </w:rPr>
        <w:t>–</w:t>
      </w:r>
      <w:r w:rsidRPr="001D0F66">
        <w:rPr>
          <w:sz w:val="28"/>
          <w:szCs w:val="28"/>
          <w:lang w:val="kk-KZ"/>
        </w:rPr>
        <w:t xml:space="preserve"> </w:t>
      </w:r>
      <w:r w:rsidRPr="001D0F66">
        <w:rPr>
          <w:sz w:val="28"/>
          <w:szCs w:val="28"/>
        </w:rPr>
        <w:t>средней</w:t>
      </w:r>
      <w:r w:rsidRPr="001D0F66">
        <w:rPr>
          <w:sz w:val="28"/>
          <w:szCs w:val="28"/>
          <w:lang w:val="kk-KZ"/>
        </w:rPr>
        <w:t xml:space="preserve"> </w:t>
      </w:r>
      <w:r w:rsidRPr="001D0F66">
        <w:rPr>
          <w:sz w:val="28"/>
          <w:szCs w:val="28"/>
        </w:rPr>
        <w:t>-</w:t>
      </w:r>
      <w:r w:rsidRPr="001D0F66">
        <w:rPr>
          <w:sz w:val="28"/>
          <w:szCs w:val="28"/>
          <w:lang w:val="kk-KZ"/>
        </w:rPr>
        <w:t xml:space="preserve"> </w:t>
      </w:r>
      <w:r w:rsidRPr="001D0F66">
        <w:rPr>
          <w:sz w:val="28"/>
          <w:szCs w:val="28"/>
        </w:rPr>
        <w:t>высшей школы, где собственно и формируется мировоззрение детей</w:t>
      </w:r>
      <w:r w:rsidRPr="001D0F66">
        <w:rPr>
          <w:sz w:val="28"/>
          <w:szCs w:val="28"/>
          <w:lang w:val="kk-KZ"/>
        </w:rPr>
        <w:t xml:space="preserve"> </w:t>
      </w:r>
      <w:r w:rsidRPr="001D0F66">
        <w:rPr>
          <w:sz w:val="28"/>
          <w:szCs w:val="28"/>
        </w:rPr>
        <w:t>–</w:t>
      </w:r>
      <w:r w:rsidRPr="001D0F66">
        <w:rPr>
          <w:sz w:val="28"/>
          <w:szCs w:val="28"/>
          <w:lang w:val="kk-KZ"/>
        </w:rPr>
        <w:t xml:space="preserve"> </w:t>
      </w:r>
      <w:r w:rsidRPr="001D0F66">
        <w:rPr>
          <w:sz w:val="28"/>
          <w:szCs w:val="28"/>
        </w:rPr>
        <w:t>подростков</w:t>
      </w:r>
      <w:r w:rsidRPr="001D0F66">
        <w:rPr>
          <w:sz w:val="28"/>
          <w:szCs w:val="28"/>
          <w:lang w:val="kk-KZ"/>
        </w:rPr>
        <w:t xml:space="preserve"> </w:t>
      </w:r>
      <w:r w:rsidRPr="001D0F66">
        <w:rPr>
          <w:sz w:val="28"/>
          <w:szCs w:val="28"/>
        </w:rPr>
        <w:t>-молодежи. Ведь, при самом  широком толковании концепции «Мәңгілік ел», в отечественных СМИ, с гносеологического (мировоззренческого),</w:t>
      </w:r>
      <w:r w:rsidRPr="001D0F66">
        <w:rPr>
          <w:sz w:val="28"/>
          <w:szCs w:val="28"/>
          <w:lang w:val="kk-KZ"/>
        </w:rPr>
        <w:t xml:space="preserve"> </w:t>
      </w:r>
      <w:r w:rsidRPr="001D0F66">
        <w:rPr>
          <w:sz w:val="28"/>
          <w:szCs w:val="28"/>
        </w:rPr>
        <w:t xml:space="preserve">политологического, правового, психологического, исторического, философского, ассоциативного, прогностического, эстетического и иных аспектов, создается ощущение, что до сих пор не в полной мере разработан ее гуманитарный базис. </w:t>
      </w:r>
    </w:p>
    <w:p w:rsidR="005248F4" w:rsidRPr="001D0F66" w:rsidRDefault="005248F4" w:rsidP="005248F4">
      <w:pPr>
        <w:ind w:firstLine="567"/>
        <w:jc w:val="both"/>
        <w:rPr>
          <w:sz w:val="28"/>
          <w:szCs w:val="28"/>
        </w:rPr>
      </w:pPr>
      <w:r w:rsidRPr="001D0F66">
        <w:rPr>
          <w:sz w:val="28"/>
          <w:szCs w:val="28"/>
        </w:rPr>
        <w:t xml:space="preserve">  Проводимые акции, флэш</w:t>
      </w:r>
      <w:r w:rsidRPr="001D0F66">
        <w:rPr>
          <w:sz w:val="28"/>
          <w:szCs w:val="28"/>
          <w:lang w:val="kk-KZ"/>
        </w:rPr>
        <w:t>-</w:t>
      </w:r>
      <w:r w:rsidRPr="001D0F66">
        <w:rPr>
          <w:sz w:val="28"/>
          <w:szCs w:val="28"/>
        </w:rPr>
        <w:t>мобы и конкурсы сочинений для школьников и студентов на тему ««Мәңгілік ел» – страна мечты» составляют ожидаемое прикладное информационное сопровождение проекта. (Разбор качества проводимых массовых акций  не входит в задачи данной публикации. Их несовершенство и поспешная подготовка очевидны, что лишний раз подчеркивает необходимость разработки гуманитарного базиса).</w:t>
      </w:r>
    </w:p>
    <w:p w:rsidR="005248F4" w:rsidRPr="001D0F66" w:rsidRDefault="005248F4" w:rsidP="005248F4">
      <w:pPr>
        <w:ind w:firstLine="567"/>
        <w:jc w:val="both"/>
        <w:rPr>
          <w:sz w:val="28"/>
          <w:szCs w:val="28"/>
        </w:rPr>
      </w:pPr>
      <w:r w:rsidRPr="001D0F66">
        <w:rPr>
          <w:sz w:val="28"/>
          <w:szCs w:val="28"/>
        </w:rPr>
        <w:t xml:space="preserve">Следует также помнить о внешнем резонансе выдвигаемых концепций, содержание которых подвергается тщательному критическому разбору зарубежными аналитиками. В отдаленном будущем они вполне могут «выстрелить»; так, в зарубежных русскоязычных СМИ вызвал, к примеру, нежелательные комментарии этнический аспект концепции «Мәңгілік ел», сопряженный с проживанием славянской диаспоры в пограничных регионах. </w:t>
      </w:r>
    </w:p>
    <w:p w:rsidR="005248F4" w:rsidRPr="001D0F66" w:rsidRDefault="005248F4" w:rsidP="005248F4">
      <w:pPr>
        <w:ind w:firstLine="567"/>
        <w:jc w:val="both"/>
        <w:rPr>
          <w:sz w:val="28"/>
          <w:szCs w:val="28"/>
        </w:rPr>
      </w:pPr>
      <w:r w:rsidRPr="001D0F66">
        <w:rPr>
          <w:sz w:val="28"/>
          <w:szCs w:val="28"/>
        </w:rPr>
        <w:t xml:space="preserve">Если применить дедуктивный метод к разбору географии и идеологической концепции «Мәңгілік ел», то окажется, что аналогичные концепции «общенациональной идеи» с претензией на «вечность» этнического начала, после распада СССР, уже выдвигал соседний Узбекистан, в настоящее время оказавшийся в тени стран-лидеров Центральной Азии. </w:t>
      </w:r>
    </w:p>
    <w:p w:rsidR="005248F4" w:rsidRPr="001D0F66" w:rsidRDefault="005248F4" w:rsidP="005248F4">
      <w:pPr>
        <w:ind w:firstLine="567"/>
        <w:jc w:val="both"/>
        <w:rPr>
          <w:sz w:val="28"/>
          <w:szCs w:val="28"/>
        </w:rPr>
      </w:pPr>
      <w:r w:rsidRPr="001D0F66">
        <w:rPr>
          <w:sz w:val="28"/>
          <w:szCs w:val="28"/>
        </w:rPr>
        <w:lastRenderedPageBreak/>
        <w:t>Аналогичные теоретические посылы, на базисе истории, спорадически инициируются в национальных автономиях Российской Федерации («арктическая» якутская цивилизация, «кочевые» тувинская, калмыкская цивилизации и т.п.). Отсюда, можно легко спрогнозировать развертывание анти-концептуального натиска дискуссий «за» и «против» в зарубежных диаспорах и масс-медиа, вокруг проектов по типу «Мәңгілік ел».</w:t>
      </w:r>
    </w:p>
    <w:p w:rsidR="005248F4" w:rsidRPr="001D0F66" w:rsidRDefault="005248F4" w:rsidP="005248F4">
      <w:pPr>
        <w:ind w:firstLine="567"/>
        <w:jc w:val="both"/>
        <w:rPr>
          <w:sz w:val="28"/>
          <w:szCs w:val="28"/>
        </w:rPr>
      </w:pPr>
      <w:r w:rsidRPr="001D0F66">
        <w:rPr>
          <w:sz w:val="28"/>
          <w:szCs w:val="28"/>
        </w:rPr>
        <w:t xml:space="preserve">С другой стороны, основываясь на индуктивном методе, обратимся к анналам всеобщей истории. Общеизвестно, что дефиниции «Вечность», «Мәңгі» оказались интегрирующим фактором в 13 веке для монгольского государства. Таргетированная центробежная миграция с Востока на Запад тюрко-монгольского конгломерата привела в движение механизм креативной переработки достижений в хозяйстве и культуре поверженных народов и государств (уйгуры, кереиты и найманы, если брать только смежные с территорией будущего Казахского ханства). </w:t>
      </w:r>
    </w:p>
    <w:p w:rsidR="005248F4" w:rsidRPr="001D0F66" w:rsidRDefault="005248F4" w:rsidP="005248F4">
      <w:pPr>
        <w:ind w:firstLine="567"/>
        <w:jc w:val="both"/>
        <w:rPr>
          <w:sz w:val="28"/>
          <w:szCs w:val="28"/>
        </w:rPr>
      </w:pPr>
      <w:r w:rsidRPr="001D0F66">
        <w:rPr>
          <w:sz w:val="28"/>
          <w:szCs w:val="28"/>
        </w:rPr>
        <w:t xml:space="preserve">Промежуточный вывод можно сделать после теоретического разбора приведенных выше позиций: очевидно, что гуманитарный образовательный базис концепции «Мәңгілік ел», в плане разработки школьных учебников, должен опираться на эти и другие исторические факты и зарубежный опыт. Отдельный блок вопросов возникает при анализе сайтов госорганов, которые прямо или косвенно имеют отношение к проекту и его реализации. Ниже приводятся результаты пилотного обследования их официальных комментариев. </w:t>
      </w:r>
    </w:p>
    <w:p w:rsidR="005248F4" w:rsidRPr="001D0F66" w:rsidRDefault="005248F4" w:rsidP="005248F4">
      <w:pPr>
        <w:ind w:firstLine="567"/>
        <w:jc w:val="both"/>
        <w:rPr>
          <w:sz w:val="28"/>
          <w:szCs w:val="28"/>
        </w:rPr>
      </w:pPr>
      <w:r w:rsidRPr="001D0F66">
        <w:rPr>
          <w:sz w:val="28"/>
          <w:szCs w:val="28"/>
        </w:rPr>
        <w:t xml:space="preserve">В отечественных СМИ позиция Министерств РК, в выступлениях министров, подается с разных аспектов, в зависимости от статуса СМИ и повода публичного выступления министра. Министерство культуры занимается организацией прикладных ярких массовых акций в стране и за рубежом: например, проведение айтысов и мушайра под брендом «Мәңгілік ел», выставок книжной продукции, конференций. В целом, все эти затратные мероприятия воздействуют на чувства казахстанцев и способны вызвать известный резонанс, гордость и патриотизм. Планируется съемка художественного сериала по истории Казахского ханства в ознаменование 550-летия его создания и др.  </w:t>
      </w:r>
    </w:p>
    <w:p w:rsidR="005248F4" w:rsidRPr="001D0F66" w:rsidRDefault="005248F4" w:rsidP="005248F4">
      <w:pPr>
        <w:ind w:firstLine="567"/>
        <w:jc w:val="both"/>
        <w:rPr>
          <w:sz w:val="28"/>
          <w:szCs w:val="28"/>
        </w:rPr>
      </w:pPr>
      <w:r w:rsidRPr="001D0F66">
        <w:rPr>
          <w:sz w:val="28"/>
          <w:szCs w:val="28"/>
        </w:rPr>
        <w:t>Министерство обороны РК на сайте ведомства разместило позицию относительно «Мәңгілік ел», выразив тем самым категорическую поддержку идеологической платформы «Мәңгілік ел», и это немаловажно в плане патриотического воспитания защитников Отчизны. Ведомство замечательно проводит конференции и сборы, чествует ветеранов ВС, под эгидой реализации «Мәңгілік ел»</w:t>
      </w:r>
      <w:r w:rsidRPr="001D0F66">
        <w:rPr>
          <w:sz w:val="28"/>
          <w:szCs w:val="28"/>
          <w:lang w:val="kk-KZ"/>
        </w:rPr>
        <w:t xml:space="preserve"> </w:t>
      </w:r>
      <w:r w:rsidRPr="001D0F66">
        <w:rPr>
          <w:sz w:val="28"/>
          <w:szCs w:val="28"/>
        </w:rPr>
        <w:t>[2</w:t>
      </w:r>
      <w:r w:rsidRPr="001D0F66">
        <w:rPr>
          <w:sz w:val="28"/>
          <w:szCs w:val="28"/>
          <w:lang w:val="kk-KZ"/>
        </w:rPr>
        <w:t>4</w:t>
      </w:r>
      <w:r w:rsidRPr="001D0F66">
        <w:rPr>
          <w:sz w:val="28"/>
          <w:szCs w:val="28"/>
        </w:rPr>
        <w:t>]</w:t>
      </w:r>
      <w:r w:rsidRPr="001D0F66">
        <w:rPr>
          <w:sz w:val="28"/>
          <w:szCs w:val="28"/>
          <w:lang w:val="kk-KZ"/>
        </w:rPr>
        <w:t>.</w:t>
      </w:r>
      <w:r w:rsidRPr="001D0F66">
        <w:rPr>
          <w:sz w:val="28"/>
          <w:szCs w:val="28"/>
        </w:rPr>
        <w:t xml:space="preserve">   Насколько нам известно, в контент лекционных курсов специализированных военных учреждений своевременно ввели тему «Мәңгілік ел».</w:t>
      </w:r>
    </w:p>
    <w:p w:rsidR="005248F4" w:rsidRPr="001D0F66" w:rsidRDefault="005248F4" w:rsidP="005248F4">
      <w:pPr>
        <w:ind w:firstLine="567"/>
        <w:jc w:val="both"/>
        <w:rPr>
          <w:sz w:val="28"/>
          <w:szCs w:val="28"/>
          <w:lang w:val="kk-KZ"/>
        </w:rPr>
      </w:pPr>
      <w:r w:rsidRPr="001D0F66">
        <w:rPr>
          <w:sz w:val="28"/>
          <w:szCs w:val="28"/>
        </w:rPr>
        <w:t>В докладе МОН РК речь идет о «патриотическом акте «Мәңгілік ел», дословно цитируется Послание Главы государства [2</w:t>
      </w:r>
      <w:r w:rsidRPr="001D0F66">
        <w:rPr>
          <w:sz w:val="28"/>
          <w:szCs w:val="28"/>
          <w:lang w:val="kk-KZ"/>
        </w:rPr>
        <w:t>5</w:t>
      </w:r>
      <w:r w:rsidRPr="001D0F66">
        <w:rPr>
          <w:sz w:val="28"/>
          <w:szCs w:val="28"/>
        </w:rPr>
        <w:t>]</w:t>
      </w:r>
      <w:r w:rsidRPr="001D0F66">
        <w:rPr>
          <w:sz w:val="28"/>
          <w:szCs w:val="28"/>
          <w:lang w:val="kk-KZ"/>
        </w:rPr>
        <w:t>.</w:t>
      </w:r>
      <w:r w:rsidRPr="001D0F66">
        <w:rPr>
          <w:sz w:val="28"/>
          <w:szCs w:val="28"/>
        </w:rPr>
        <w:t xml:space="preserve"> Логотипы и заставки «Мәңгілік ел» размещены на многих сайтах ВУЗов</w:t>
      </w:r>
      <w:r w:rsidRPr="001D0F66">
        <w:rPr>
          <w:sz w:val="28"/>
          <w:szCs w:val="28"/>
          <w:lang w:val="kk-KZ"/>
        </w:rPr>
        <w:t xml:space="preserve"> </w:t>
      </w:r>
      <w:r w:rsidRPr="001D0F66">
        <w:rPr>
          <w:sz w:val="28"/>
          <w:szCs w:val="28"/>
        </w:rPr>
        <w:t>[2</w:t>
      </w:r>
      <w:r w:rsidRPr="001D0F66">
        <w:rPr>
          <w:sz w:val="28"/>
          <w:szCs w:val="28"/>
          <w:lang w:val="kk-KZ"/>
        </w:rPr>
        <w:t>6</w:t>
      </w:r>
      <w:r w:rsidRPr="001D0F66">
        <w:rPr>
          <w:sz w:val="28"/>
          <w:szCs w:val="28"/>
        </w:rPr>
        <w:t>]</w:t>
      </w:r>
      <w:r w:rsidRPr="001D0F66">
        <w:rPr>
          <w:sz w:val="28"/>
          <w:szCs w:val="28"/>
          <w:lang w:val="kk-KZ"/>
        </w:rPr>
        <w:t>.</w:t>
      </w:r>
    </w:p>
    <w:p w:rsidR="005248F4" w:rsidRPr="001D0F66" w:rsidRDefault="005248F4" w:rsidP="005248F4">
      <w:pPr>
        <w:ind w:firstLine="567"/>
        <w:jc w:val="both"/>
        <w:rPr>
          <w:sz w:val="28"/>
          <w:szCs w:val="28"/>
        </w:rPr>
      </w:pPr>
      <w:r w:rsidRPr="001D0F66">
        <w:rPr>
          <w:sz w:val="28"/>
          <w:szCs w:val="28"/>
        </w:rPr>
        <w:t xml:space="preserve">Начата разъяснительная работа с обучающимися, вместе с тем, о системно проработанном, гуманитарном базисе идеологической концепции «Мәңгілік ел» в республиканском масштабе говорить не приходится. Соответственно, </w:t>
      </w:r>
      <w:r w:rsidRPr="001D0F66">
        <w:rPr>
          <w:sz w:val="28"/>
          <w:szCs w:val="28"/>
        </w:rPr>
        <w:lastRenderedPageBreak/>
        <w:t xml:space="preserve">отечественные СМИ ограничены в источниках целевой информации и насыщают тематический контент СМИ эпизодическим освещением мероприятий, в лучшем случае, - интервью с представителями разных отраслей и аналитиками. </w:t>
      </w:r>
    </w:p>
    <w:p w:rsidR="005248F4" w:rsidRPr="001D0F66" w:rsidRDefault="005248F4" w:rsidP="005248F4">
      <w:pPr>
        <w:pStyle w:val="a3"/>
        <w:spacing w:before="0" w:beforeAutospacing="0" w:after="0" w:afterAutospacing="0"/>
        <w:ind w:firstLine="567"/>
        <w:rPr>
          <w:rFonts w:ascii="Times New Roman" w:hAnsi="Times New Roman"/>
          <w:color w:val="auto"/>
          <w:sz w:val="28"/>
          <w:szCs w:val="28"/>
        </w:rPr>
      </w:pPr>
      <w:r w:rsidRPr="001D0F66">
        <w:rPr>
          <w:rFonts w:ascii="Times New Roman" w:hAnsi="Times New Roman"/>
          <w:color w:val="auto"/>
          <w:sz w:val="28"/>
          <w:szCs w:val="28"/>
        </w:rPr>
        <w:t>Задавшись вопросом, как же помочь журналистам разыскать достоверный и надежный источник информации, отталкиваясь от которого можно было бы создавать креативные материалы и достигнуть поэтапного освещения мега-проекта «Мәңгілік ел», нетрудно предположить, что его идеологическая «раскрутка» наиболее вероятна в подростковой и молодежной среде.</w:t>
      </w:r>
    </w:p>
    <w:p w:rsidR="005248F4" w:rsidRPr="001D0F66" w:rsidRDefault="005248F4" w:rsidP="005248F4">
      <w:pPr>
        <w:pStyle w:val="a3"/>
        <w:spacing w:before="0" w:beforeAutospacing="0" w:after="0" w:afterAutospacing="0"/>
        <w:ind w:firstLine="567"/>
        <w:rPr>
          <w:rFonts w:ascii="Times New Roman" w:hAnsi="Times New Roman"/>
          <w:color w:val="auto"/>
          <w:sz w:val="28"/>
          <w:szCs w:val="28"/>
        </w:rPr>
      </w:pPr>
      <w:r w:rsidRPr="001D0F66">
        <w:rPr>
          <w:rFonts w:ascii="Times New Roman" w:hAnsi="Times New Roman"/>
          <w:color w:val="auto"/>
          <w:sz w:val="28"/>
          <w:szCs w:val="28"/>
        </w:rPr>
        <w:t>Данная социальная страта в Казахстане, как и повсюду, является наиболее массовой; на молодежь делается ставка как на активно впитывающую среду, готовую не только энергично подхватить идею продвижения имиджа страны и ее достижений, но и (студенты и молодые ученые) самим внести посильный вклад в старт-апы будущих наукоемких проектов, экспериментировать и создавать оригинальные и полезные модели.</w:t>
      </w:r>
    </w:p>
    <w:p w:rsidR="005248F4" w:rsidRPr="001D0F66" w:rsidRDefault="005248F4" w:rsidP="005248F4">
      <w:pPr>
        <w:ind w:firstLine="567"/>
        <w:jc w:val="both"/>
        <w:rPr>
          <w:sz w:val="28"/>
          <w:szCs w:val="28"/>
          <w:lang w:val="kk-KZ"/>
        </w:rPr>
      </w:pPr>
      <w:r w:rsidRPr="001D0F66">
        <w:rPr>
          <w:sz w:val="28"/>
          <w:szCs w:val="28"/>
        </w:rPr>
        <w:t xml:space="preserve">Научно-исследовательские институты, миссия коих обязывает обобщать достижения системы педагогики, обогащая ее инновационными разработками, на сегодня отстает в методологическом и методическом сопровождении «Мәңгілік ел». Если верить информации размещенной на сайте: </w:t>
      </w:r>
      <w:r w:rsidRPr="001D0F66">
        <w:rPr>
          <w:bCs/>
          <w:sz w:val="28"/>
          <w:szCs w:val="28"/>
        </w:rPr>
        <w:t>Национальная Академия образования им. И. Алтынсарина</w:t>
      </w:r>
      <w:r w:rsidRPr="001D0F66">
        <w:rPr>
          <w:sz w:val="28"/>
          <w:szCs w:val="28"/>
        </w:rPr>
        <w:t xml:space="preserve"> [2</w:t>
      </w:r>
      <w:r w:rsidRPr="001D0F66">
        <w:rPr>
          <w:sz w:val="28"/>
          <w:szCs w:val="28"/>
          <w:lang w:val="kk-KZ"/>
        </w:rPr>
        <w:t>7</w:t>
      </w:r>
      <w:r w:rsidRPr="001D0F66">
        <w:rPr>
          <w:sz w:val="28"/>
          <w:szCs w:val="28"/>
        </w:rPr>
        <w:t>] «</w:t>
      </w:r>
      <w:r w:rsidRPr="001D0F66">
        <w:rPr>
          <w:rStyle w:val="af"/>
          <w:b w:val="0"/>
          <w:sz w:val="28"/>
          <w:szCs w:val="28"/>
        </w:rPr>
        <w:t xml:space="preserve">Направление 3: </w:t>
      </w:r>
      <w:r w:rsidRPr="001D0F66">
        <w:rPr>
          <w:sz w:val="28"/>
          <w:szCs w:val="28"/>
        </w:rPr>
        <w:t>Учебно-методическое обеспечение процесса обновления практики образования, под п.</w:t>
      </w:r>
      <w:r w:rsidRPr="001D0F66">
        <w:rPr>
          <w:sz w:val="28"/>
          <w:szCs w:val="28"/>
          <w:u w:val="single"/>
        </w:rPr>
        <w:t xml:space="preserve"> </w:t>
      </w:r>
      <w:r w:rsidRPr="001D0F66">
        <w:rPr>
          <w:sz w:val="28"/>
          <w:szCs w:val="28"/>
        </w:rPr>
        <w:t>3.1.5 на 2016 год  запланирован «Педагогический альманах национальной идеи «Мәңгілік ел»</w:t>
      </w:r>
      <w:r w:rsidRPr="001D0F66">
        <w:rPr>
          <w:sz w:val="28"/>
          <w:szCs w:val="28"/>
          <w:lang w:val="kk-KZ"/>
        </w:rPr>
        <w:t>.</w:t>
      </w:r>
    </w:p>
    <w:p w:rsidR="005248F4" w:rsidRPr="001D0F66" w:rsidRDefault="005248F4" w:rsidP="005248F4">
      <w:pPr>
        <w:pStyle w:val="a3"/>
        <w:spacing w:before="0" w:beforeAutospacing="0" w:after="0" w:afterAutospacing="0"/>
        <w:ind w:firstLine="567"/>
        <w:rPr>
          <w:rFonts w:ascii="Times New Roman" w:hAnsi="Times New Roman"/>
          <w:color w:val="auto"/>
          <w:sz w:val="28"/>
          <w:szCs w:val="28"/>
        </w:rPr>
      </w:pPr>
      <w:r w:rsidRPr="001D0F66">
        <w:rPr>
          <w:rFonts w:ascii="Times New Roman" w:hAnsi="Times New Roman"/>
          <w:color w:val="auto"/>
          <w:sz w:val="28"/>
          <w:szCs w:val="28"/>
        </w:rPr>
        <w:t xml:space="preserve"> Если верить информации на данном сайте, то отставание в издании и тиражировании альманаха, методических материалов и разработок, займет определенное время, так необходимых рядовому учительству, составит как минимум 2 года после официальной презентации Президентом концепции «Мәңгілік ел»?! Рядовому журналисту найти искомую информацию на таком сайте довольно сложно, разве что освещать этапы заполнения «Альманаха», как иллюстрации к свершаемым актам, усилиями ученых-педагогов.</w:t>
      </w:r>
    </w:p>
    <w:p w:rsidR="005248F4" w:rsidRPr="001D0F66" w:rsidRDefault="005248F4" w:rsidP="005248F4">
      <w:pPr>
        <w:pStyle w:val="a3"/>
        <w:spacing w:before="0" w:beforeAutospacing="0" w:after="0" w:afterAutospacing="0"/>
        <w:ind w:firstLine="567"/>
        <w:rPr>
          <w:rFonts w:ascii="Times New Roman" w:hAnsi="Times New Roman"/>
          <w:color w:val="auto"/>
          <w:sz w:val="28"/>
          <w:szCs w:val="28"/>
          <w:u w:val="single"/>
        </w:rPr>
      </w:pPr>
      <w:r w:rsidRPr="001D0F66">
        <w:rPr>
          <w:rFonts w:ascii="Times New Roman" w:hAnsi="Times New Roman"/>
          <w:color w:val="auto"/>
          <w:sz w:val="28"/>
          <w:szCs w:val="28"/>
        </w:rPr>
        <w:t>Возникает риторический вопрос, а на что опираться обычному школьному педагогу при разработке мероприятий по «Мәңгілік ел»? Данный аспект вовсе не представлен на сайте Академии, в разделе «О</w:t>
      </w:r>
      <w:r w:rsidRPr="001D0F66">
        <w:rPr>
          <w:rStyle w:val="af"/>
          <w:rFonts w:ascii="Times New Roman" w:hAnsi="Times New Roman"/>
          <w:b w:val="0"/>
          <w:color w:val="auto"/>
          <w:sz w:val="28"/>
          <w:szCs w:val="28"/>
        </w:rPr>
        <w:t>жидаемые результаты»; соответственно, нет информации о «</w:t>
      </w:r>
      <w:r w:rsidRPr="001D0F66">
        <w:rPr>
          <w:rFonts w:ascii="Times New Roman" w:hAnsi="Times New Roman"/>
          <w:color w:val="auto"/>
          <w:sz w:val="28"/>
          <w:szCs w:val="28"/>
        </w:rPr>
        <w:t>Мәңгілік ел</w:t>
      </w:r>
      <w:r w:rsidRPr="001D0F66">
        <w:rPr>
          <w:rStyle w:val="af"/>
          <w:rFonts w:ascii="Times New Roman" w:hAnsi="Times New Roman"/>
          <w:b w:val="0"/>
          <w:color w:val="auto"/>
          <w:sz w:val="28"/>
          <w:szCs w:val="28"/>
        </w:rPr>
        <w:t xml:space="preserve">» в линейке: «Направление 1: </w:t>
      </w:r>
      <w:r w:rsidRPr="001D0F66">
        <w:rPr>
          <w:rFonts w:ascii="Times New Roman" w:hAnsi="Times New Roman"/>
          <w:color w:val="auto"/>
          <w:sz w:val="28"/>
          <w:szCs w:val="28"/>
        </w:rPr>
        <w:t xml:space="preserve">Теоретико-методологическое обеспечение философии и политики образования» и </w:t>
      </w:r>
      <w:r w:rsidRPr="001D0F66">
        <w:rPr>
          <w:rStyle w:val="af"/>
          <w:rFonts w:ascii="Times New Roman" w:hAnsi="Times New Roman"/>
          <w:b w:val="0"/>
          <w:color w:val="auto"/>
          <w:sz w:val="28"/>
          <w:szCs w:val="28"/>
        </w:rPr>
        <w:t xml:space="preserve"> «Направление 2: </w:t>
      </w:r>
      <w:r w:rsidRPr="001D0F66">
        <w:rPr>
          <w:rFonts w:ascii="Times New Roman" w:hAnsi="Times New Roman"/>
          <w:color w:val="auto"/>
          <w:sz w:val="28"/>
          <w:szCs w:val="28"/>
        </w:rPr>
        <w:t xml:space="preserve">Научно-методическое обеспечение интеграции и преемственности всех уровней образования». </w:t>
      </w:r>
    </w:p>
    <w:p w:rsidR="005248F4" w:rsidRPr="001D0F66" w:rsidRDefault="005248F4" w:rsidP="005248F4">
      <w:pPr>
        <w:pStyle w:val="a3"/>
        <w:spacing w:before="0" w:beforeAutospacing="0" w:after="0" w:afterAutospacing="0"/>
        <w:ind w:firstLine="567"/>
        <w:rPr>
          <w:rFonts w:ascii="Times New Roman" w:hAnsi="Times New Roman"/>
          <w:color w:val="auto"/>
          <w:sz w:val="28"/>
          <w:szCs w:val="28"/>
          <w:lang w:val="kk-KZ"/>
        </w:rPr>
      </w:pPr>
      <w:r w:rsidRPr="001D0F66">
        <w:rPr>
          <w:rFonts w:ascii="Times New Roman" w:hAnsi="Times New Roman"/>
          <w:color w:val="auto"/>
          <w:sz w:val="28"/>
          <w:szCs w:val="28"/>
          <w:lang w:val="kk-KZ"/>
        </w:rPr>
        <w:t>Тогда как</w:t>
      </w:r>
      <w:r w:rsidRPr="001D0F66">
        <w:rPr>
          <w:rFonts w:ascii="Times New Roman" w:hAnsi="Times New Roman"/>
          <w:color w:val="auto"/>
          <w:sz w:val="28"/>
          <w:szCs w:val="28"/>
        </w:rPr>
        <w:t xml:space="preserve"> среди сильных сторон</w:t>
      </w:r>
      <w:r w:rsidRPr="001D0F66">
        <w:rPr>
          <w:rFonts w:ascii="Times New Roman" w:hAnsi="Times New Roman"/>
          <w:color w:val="auto"/>
          <w:sz w:val="28"/>
          <w:szCs w:val="28"/>
          <w:lang w:val="kk-KZ"/>
        </w:rPr>
        <w:t xml:space="preserve"> в</w:t>
      </w:r>
      <w:r w:rsidRPr="001D0F66">
        <w:rPr>
          <w:rFonts w:ascii="Times New Roman" w:hAnsi="Times New Roman"/>
          <w:color w:val="auto"/>
          <w:sz w:val="28"/>
          <w:szCs w:val="28"/>
        </w:rPr>
        <w:t xml:space="preserve"> </w:t>
      </w:r>
      <w:r w:rsidRPr="001D0F66">
        <w:rPr>
          <w:rFonts w:ascii="Times New Roman" w:hAnsi="Times New Roman"/>
          <w:color w:val="auto"/>
          <w:sz w:val="28"/>
          <w:szCs w:val="28"/>
          <w:lang w:val="en-US"/>
        </w:rPr>
        <w:t>swot</w:t>
      </w:r>
      <w:r w:rsidRPr="001D0F66">
        <w:rPr>
          <w:rFonts w:ascii="Times New Roman" w:hAnsi="Times New Roman"/>
          <w:color w:val="auto"/>
          <w:sz w:val="28"/>
          <w:szCs w:val="28"/>
        </w:rPr>
        <w:t>-</w:t>
      </w:r>
      <w:r w:rsidRPr="001D0F66">
        <w:rPr>
          <w:rFonts w:ascii="Times New Roman" w:hAnsi="Times New Roman"/>
          <w:color w:val="auto"/>
          <w:sz w:val="28"/>
          <w:szCs w:val="28"/>
          <w:lang w:val="kk-KZ"/>
        </w:rPr>
        <w:t xml:space="preserve">анализе деятельности </w:t>
      </w:r>
      <w:r w:rsidRPr="001D0F66">
        <w:rPr>
          <w:rFonts w:ascii="Times New Roman" w:hAnsi="Times New Roman"/>
          <w:color w:val="auto"/>
          <w:sz w:val="28"/>
          <w:szCs w:val="28"/>
        </w:rPr>
        <w:t xml:space="preserve">Академии на </w:t>
      </w:r>
      <w:r w:rsidRPr="001D0F66">
        <w:rPr>
          <w:rFonts w:ascii="Times New Roman" w:hAnsi="Times New Roman"/>
          <w:color w:val="auto"/>
          <w:sz w:val="28"/>
          <w:szCs w:val="28"/>
          <w:lang w:val="kk-KZ"/>
        </w:rPr>
        <w:t xml:space="preserve">ведомственном </w:t>
      </w:r>
      <w:r w:rsidRPr="001D0F66">
        <w:rPr>
          <w:rFonts w:ascii="Times New Roman" w:hAnsi="Times New Roman"/>
          <w:color w:val="auto"/>
          <w:sz w:val="28"/>
          <w:szCs w:val="28"/>
        </w:rPr>
        <w:t xml:space="preserve">сайте указан </w:t>
      </w:r>
      <w:r w:rsidRPr="001D0F66">
        <w:rPr>
          <w:rFonts w:ascii="Times New Roman" w:hAnsi="Times New Roman"/>
          <w:color w:val="auto"/>
          <w:sz w:val="28"/>
          <w:szCs w:val="28"/>
          <w:lang w:val="kk-KZ"/>
        </w:rPr>
        <w:t>«</w:t>
      </w:r>
      <w:r w:rsidRPr="001D0F66">
        <w:rPr>
          <w:rFonts w:ascii="Times New Roman" w:hAnsi="Times New Roman"/>
          <w:color w:val="auto"/>
          <w:sz w:val="28"/>
          <w:szCs w:val="28"/>
        </w:rPr>
        <w:t>многолетний опыт теоретико-методологического, научно-педагогического и учебно-методического обеспечения развития системы образования Казахстана</w:t>
      </w:r>
      <w:r w:rsidRPr="001D0F66">
        <w:rPr>
          <w:rFonts w:ascii="Times New Roman" w:hAnsi="Times New Roman"/>
          <w:color w:val="auto"/>
          <w:sz w:val="28"/>
          <w:szCs w:val="28"/>
          <w:lang w:val="kk-KZ"/>
        </w:rPr>
        <w:t xml:space="preserve">». </w:t>
      </w:r>
      <w:r w:rsidRPr="001D0F66">
        <w:rPr>
          <w:rStyle w:val="af"/>
          <w:rFonts w:ascii="Times New Roman" w:hAnsi="Times New Roman"/>
          <w:b w:val="0"/>
          <w:color w:val="auto"/>
          <w:sz w:val="28"/>
          <w:szCs w:val="28"/>
          <w:lang w:val="kk-KZ"/>
        </w:rPr>
        <w:t>К</w:t>
      </w:r>
      <w:r w:rsidRPr="001D0F66">
        <w:rPr>
          <w:rStyle w:val="af"/>
          <w:rFonts w:ascii="Times New Roman" w:hAnsi="Times New Roman"/>
          <w:b w:val="0"/>
          <w:color w:val="auto"/>
          <w:sz w:val="28"/>
          <w:szCs w:val="28"/>
        </w:rPr>
        <w:t>онтент-анализ</w:t>
      </w:r>
      <w:r w:rsidRPr="001D0F66">
        <w:rPr>
          <w:rStyle w:val="af"/>
          <w:rFonts w:ascii="Times New Roman" w:hAnsi="Times New Roman"/>
          <w:b w:val="0"/>
          <w:color w:val="auto"/>
          <w:sz w:val="28"/>
          <w:szCs w:val="28"/>
          <w:lang w:val="kk-KZ"/>
        </w:rPr>
        <w:t xml:space="preserve"> сайта выводит на определение «</w:t>
      </w:r>
      <w:r w:rsidRPr="001D0F66">
        <w:rPr>
          <w:rStyle w:val="af"/>
          <w:rFonts w:ascii="Times New Roman" w:hAnsi="Times New Roman"/>
          <w:b w:val="0"/>
          <w:color w:val="auto"/>
          <w:sz w:val="28"/>
          <w:szCs w:val="28"/>
        </w:rPr>
        <w:t>Мисси</w:t>
      </w:r>
      <w:r w:rsidRPr="001D0F66">
        <w:rPr>
          <w:rStyle w:val="af"/>
          <w:rFonts w:ascii="Times New Roman" w:hAnsi="Times New Roman"/>
          <w:b w:val="0"/>
          <w:color w:val="auto"/>
          <w:sz w:val="28"/>
          <w:szCs w:val="28"/>
          <w:lang w:val="kk-KZ"/>
        </w:rPr>
        <w:t>я</w:t>
      </w:r>
      <w:r w:rsidRPr="001D0F66">
        <w:rPr>
          <w:rStyle w:val="af"/>
          <w:rFonts w:ascii="Times New Roman" w:hAnsi="Times New Roman"/>
          <w:b w:val="0"/>
          <w:color w:val="auto"/>
          <w:sz w:val="28"/>
          <w:szCs w:val="28"/>
        </w:rPr>
        <w:t xml:space="preserve"> Академии</w:t>
      </w:r>
      <w:r w:rsidRPr="001D0F66">
        <w:rPr>
          <w:rStyle w:val="af"/>
          <w:rFonts w:ascii="Times New Roman" w:hAnsi="Times New Roman"/>
          <w:b w:val="0"/>
          <w:color w:val="auto"/>
          <w:sz w:val="28"/>
          <w:szCs w:val="28"/>
          <w:lang w:val="kk-KZ"/>
        </w:rPr>
        <w:t>:</w:t>
      </w:r>
      <w:r w:rsidRPr="001D0F66">
        <w:rPr>
          <w:rStyle w:val="af"/>
          <w:rFonts w:ascii="Times New Roman" w:hAnsi="Times New Roman"/>
          <w:b w:val="0"/>
          <w:color w:val="auto"/>
          <w:sz w:val="28"/>
          <w:szCs w:val="28"/>
        </w:rPr>
        <w:t xml:space="preserve"> «</w:t>
      </w:r>
      <w:r w:rsidRPr="001D0F66">
        <w:rPr>
          <w:rFonts w:ascii="Times New Roman" w:hAnsi="Times New Roman"/>
          <w:color w:val="auto"/>
          <w:sz w:val="28"/>
          <w:szCs w:val="28"/>
        </w:rPr>
        <w:t>Научно-педагогическое, методологическое и учебно-методическое обеспечение развития национальной системы образования</w:t>
      </w:r>
      <w:r w:rsidRPr="001D0F66">
        <w:rPr>
          <w:rFonts w:ascii="Times New Roman" w:hAnsi="Times New Roman"/>
          <w:color w:val="auto"/>
          <w:sz w:val="28"/>
          <w:szCs w:val="28"/>
          <w:lang w:val="kk-KZ"/>
        </w:rPr>
        <w:t>,</w:t>
      </w:r>
      <w:r w:rsidRPr="001D0F66">
        <w:rPr>
          <w:rFonts w:ascii="Times New Roman" w:hAnsi="Times New Roman"/>
          <w:color w:val="auto"/>
          <w:sz w:val="28"/>
          <w:szCs w:val="28"/>
        </w:rPr>
        <w:t xml:space="preserve"> с учетом передовой отечественной и зарубежной практики, опыта Назарбаев </w:t>
      </w:r>
      <w:r w:rsidRPr="001D0F66">
        <w:rPr>
          <w:rFonts w:ascii="Times New Roman" w:hAnsi="Times New Roman"/>
          <w:color w:val="auto"/>
          <w:sz w:val="28"/>
          <w:szCs w:val="28"/>
        </w:rPr>
        <w:lastRenderedPageBreak/>
        <w:t>Интеллектуальных школ, Назарбаев Университета и Холдинга «Кәсіпқор»</w:t>
      </w:r>
      <w:r w:rsidRPr="001D0F66">
        <w:rPr>
          <w:rFonts w:ascii="Times New Roman" w:hAnsi="Times New Roman"/>
          <w:color w:val="auto"/>
          <w:sz w:val="28"/>
          <w:szCs w:val="28"/>
          <w:lang w:val="kk-KZ"/>
        </w:rPr>
        <w:t xml:space="preserve"> </w:t>
      </w:r>
      <w:r w:rsidRPr="001D0F66">
        <w:rPr>
          <w:rFonts w:ascii="Times New Roman" w:hAnsi="Times New Roman"/>
          <w:color w:val="auto"/>
          <w:sz w:val="28"/>
          <w:szCs w:val="28"/>
        </w:rPr>
        <w:t>на основе принципов транспарентности, открытости и корпоративности»</w:t>
      </w:r>
      <w:r w:rsidRPr="001D0F66">
        <w:rPr>
          <w:rFonts w:ascii="Times New Roman" w:hAnsi="Times New Roman"/>
          <w:color w:val="auto"/>
          <w:sz w:val="28"/>
          <w:szCs w:val="28"/>
          <w:lang w:val="kk-KZ"/>
        </w:rPr>
        <w:t xml:space="preserve">. </w:t>
      </w:r>
    </w:p>
    <w:p w:rsidR="005248F4" w:rsidRPr="001D0F66" w:rsidRDefault="005248F4" w:rsidP="005248F4">
      <w:pPr>
        <w:pStyle w:val="a3"/>
        <w:spacing w:before="0" w:beforeAutospacing="0" w:after="0" w:afterAutospacing="0"/>
        <w:ind w:firstLine="567"/>
        <w:rPr>
          <w:rFonts w:ascii="Times New Roman" w:hAnsi="Times New Roman"/>
          <w:color w:val="auto"/>
          <w:sz w:val="28"/>
          <w:szCs w:val="28"/>
          <w:lang w:val="kk-KZ"/>
        </w:rPr>
      </w:pPr>
      <w:r w:rsidRPr="001D0F66">
        <w:rPr>
          <w:rFonts w:ascii="Times New Roman" w:hAnsi="Times New Roman"/>
          <w:color w:val="auto"/>
          <w:sz w:val="28"/>
          <w:szCs w:val="28"/>
          <w:lang w:val="kk-KZ"/>
        </w:rPr>
        <w:t>Как видим, и в этом разделе информация о сопряженности миссии с «</w:t>
      </w:r>
      <w:r w:rsidRPr="001D0F66">
        <w:rPr>
          <w:rFonts w:ascii="Times New Roman" w:hAnsi="Times New Roman"/>
          <w:color w:val="auto"/>
          <w:sz w:val="28"/>
          <w:szCs w:val="28"/>
        </w:rPr>
        <w:t>Мәңгілік ел»</w:t>
      </w:r>
      <w:r w:rsidRPr="001D0F66">
        <w:rPr>
          <w:rFonts w:ascii="Times New Roman" w:hAnsi="Times New Roman"/>
          <w:color w:val="auto"/>
          <w:sz w:val="28"/>
          <w:szCs w:val="28"/>
          <w:lang w:val="kk-KZ"/>
        </w:rPr>
        <w:t>, который Президент рекомендует изучать наравне с Конституцией РК,</w:t>
      </w:r>
      <w:r w:rsidRPr="001D0F66">
        <w:rPr>
          <w:rFonts w:ascii="Times New Roman" w:hAnsi="Times New Roman"/>
          <w:color w:val="auto"/>
          <w:sz w:val="28"/>
          <w:szCs w:val="28"/>
        </w:rPr>
        <w:t xml:space="preserve"> </w:t>
      </w:r>
      <w:r w:rsidRPr="001D0F66">
        <w:rPr>
          <w:rFonts w:ascii="Times New Roman" w:hAnsi="Times New Roman"/>
          <w:color w:val="auto"/>
          <w:sz w:val="28"/>
          <w:szCs w:val="28"/>
          <w:lang w:val="kk-KZ"/>
        </w:rPr>
        <w:t>отсутствует.</w:t>
      </w:r>
      <w:r w:rsidRPr="001D0F66">
        <w:rPr>
          <w:rFonts w:ascii="Times New Roman" w:hAnsi="Times New Roman"/>
          <w:color w:val="auto"/>
          <w:sz w:val="28"/>
          <w:szCs w:val="28"/>
        </w:rPr>
        <w:t xml:space="preserve"> </w:t>
      </w:r>
    </w:p>
    <w:p w:rsidR="005248F4" w:rsidRPr="001D0F66" w:rsidRDefault="005248F4" w:rsidP="005248F4">
      <w:pPr>
        <w:ind w:firstLine="567"/>
        <w:jc w:val="both"/>
        <w:rPr>
          <w:sz w:val="28"/>
          <w:szCs w:val="28"/>
        </w:rPr>
      </w:pPr>
      <w:r w:rsidRPr="001D0F66">
        <w:rPr>
          <w:sz w:val="28"/>
          <w:szCs w:val="28"/>
        </w:rPr>
        <w:t>Методические материалы по гуманитарному базису идеологии «Мәңгілік ел» не размещены на сайте главной педагогической академической базы страны, что нацеливает на заполнение контента сайта впредь.</w:t>
      </w:r>
    </w:p>
    <w:p w:rsidR="005248F4" w:rsidRPr="001D0F66" w:rsidRDefault="005248F4" w:rsidP="005248F4">
      <w:pPr>
        <w:ind w:firstLine="567"/>
        <w:jc w:val="both"/>
        <w:rPr>
          <w:sz w:val="28"/>
          <w:szCs w:val="28"/>
        </w:rPr>
      </w:pPr>
      <w:r w:rsidRPr="001D0F66">
        <w:rPr>
          <w:sz w:val="28"/>
          <w:szCs w:val="28"/>
        </w:rPr>
        <w:t>Надо заметить, что инициированный Главой государства</w:t>
      </w:r>
      <w:r w:rsidRPr="001D0F66">
        <w:rPr>
          <w:sz w:val="28"/>
          <w:szCs w:val="28"/>
          <w:lang w:val="kk-KZ"/>
        </w:rPr>
        <w:t xml:space="preserve"> </w:t>
      </w:r>
      <w:r w:rsidRPr="001D0F66">
        <w:rPr>
          <w:sz w:val="28"/>
          <w:szCs w:val="28"/>
        </w:rPr>
        <w:t>Н.А.Назарбаевым в 2015 году «План нации» стимулировал интеллектуальную мысль, работников СМИ, творческую интеллигенцию. Собственно, обозначенные Главой государства «100 шагов» охватывают видение по возможности всех отраслей хозяйства.</w:t>
      </w:r>
    </w:p>
    <w:p w:rsidR="005248F4" w:rsidRPr="001D0F66" w:rsidRDefault="005248F4" w:rsidP="005248F4">
      <w:pPr>
        <w:ind w:firstLine="567"/>
        <w:jc w:val="both"/>
        <w:rPr>
          <w:rStyle w:val="af0"/>
          <w:i w:val="0"/>
          <w:sz w:val="28"/>
          <w:szCs w:val="28"/>
        </w:rPr>
      </w:pPr>
      <w:r w:rsidRPr="001D0F66">
        <w:rPr>
          <w:sz w:val="28"/>
          <w:szCs w:val="28"/>
        </w:rPr>
        <w:t xml:space="preserve"> Всеобщая история хранит имена тех реформаторов, которые сумели кардинально изменить ход развития конкретных государств. Речь идет о </w:t>
      </w:r>
      <w:r w:rsidRPr="001D0F66">
        <w:rPr>
          <w:rStyle w:val="af0"/>
          <w:i w:val="0"/>
          <w:sz w:val="28"/>
          <w:szCs w:val="28"/>
        </w:rPr>
        <w:t>фискальной реформе</w:t>
      </w:r>
      <w:r w:rsidRPr="001D0F66">
        <w:rPr>
          <w:rStyle w:val="st"/>
          <w:sz w:val="28"/>
          <w:szCs w:val="28"/>
        </w:rPr>
        <w:t xml:space="preserve"> Диоклетиана (IV-  VI вв.), </w:t>
      </w:r>
      <w:r w:rsidRPr="001D0F66">
        <w:rPr>
          <w:sz w:val="28"/>
          <w:szCs w:val="28"/>
        </w:rPr>
        <w:t>р</w:t>
      </w:r>
      <w:r w:rsidRPr="001D0F66">
        <w:rPr>
          <w:bCs/>
          <w:sz w:val="28"/>
          <w:szCs w:val="28"/>
        </w:rPr>
        <w:t xml:space="preserve">еформах Карла Мартелла </w:t>
      </w:r>
      <w:r w:rsidRPr="001D0F66">
        <w:rPr>
          <w:sz w:val="28"/>
          <w:szCs w:val="28"/>
        </w:rPr>
        <w:t xml:space="preserve">(первая половина VIII в.), российского царя </w:t>
      </w:r>
      <w:r w:rsidRPr="001D0F66">
        <w:rPr>
          <w:rStyle w:val="af0"/>
          <w:i w:val="0"/>
          <w:sz w:val="28"/>
          <w:szCs w:val="28"/>
        </w:rPr>
        <w:t xml:space="preserve"> Александра II (вторая половина ХIХ в.) и т.д. </w:t>
      </w:r>
    </w:p>
    <w:p w:rsidR="005248F4" w:rsidRPr="001D0F66" w:rsidRDefault="005248F4" w:rsidP="005248F4">
      <w:pPr>
        <w:ind w:firstLine="567"/>
        <w:jc w:val="both"/>
        <w:rPr>
          <w:rStyle w:val="af0"/>
          <w:i w:val="0"/>
          <w:sz w:val="28"/>
          <w:szCs w:val="28"/>
        </w:rPr>
      </w:pPr>
      <w:r w:rsidRPr="001D0F66">
        <w:rPr>
          <w:rStyle w:val="af0"/>
          <w:i w:val="0"/>
          <w:sz w:val="28"/>
          <w:szCs w:val="28"/>
        </w:rPr>
        <w:t>Человечество в лице передовой интеллигенции всегда стремилось качественно улучшить условия сосуществования. Собственно, еще античные и средневековые авторы (см. «Политика» Аристотеля;</w:t>
      </w:r>
      <w:r w:rsidRPr="001D0F66">
        <w:rPr>
          <w:rStyle w:val="af0"/>
          <w:sz w:val="28"/>
          <w:szCs w:val="28"/>
        </w:rPr>
        <w:t xml:space="preserve"> </w:t>
      </w:r>
      <w:r w:rsidRPr="001D0F66">
        <w:rPr>
          <w:sz w:val="28"/>
          <w:szCs w:val="28"/>
        </w:rPr>
        <w:t>«Трактат о взглядах жителей добродетельного города», «Книга о достижении счастья», «Указание путей счастья», «Гражданская политика», «Книга о войне и мирной жизни», «Книга изучения общества», «О добродетельных нравах»</w:t>
      </w:r>
      <w:r w:rsidRPr="001D0F66">
        <w:rPr>
          <w:rStyle w:val="af0"/>
          <w:sz w:val="28"/>
          <w:szCs w:val="28"/>
        </w:rPr>
        <w:t xml:space="preserve"> </w:t>
      </w:r>
      <w:r w:rsidRPr="001D0F66">
        <w:rPr>
          <w:rStyle w:val="af0"/>
          <w:i w:val="0"/>
          <w:sz w:val="28"/>
          <w:szCs w:val="28"/>
        </w:rPr>
        <w:t>аль-Фараби) не были удовлетворены современным им способом управления и предлагали модели, приближенные к идеальным.</w:t>
      </w:r>
    </w:p>
    <w:p w:rsidR="005248F4" w:rsidRPr="001D0F66" w:rsidRDefault="005248F4" w:rsidP="005248F4">
      <w:pPr>
        <w:pStyle w:val="a3"/>
        <w:spacing w:before="0" w:beforeAutospacing="0" w:after="0" w:afterAutospacing="0"/>
        <w:ind w:firstLine="567"/>
        <w:rPr>
          <w:rFonts w:ascii="Times New Roman" w:hAnsi="Times New Roman"/>
          <w:color w:val="auto"/>
          <w:sz w:val="28"/>
          <w:szCs w:val="28"/>
          <w:lang w:val="kk-KZ"/>
        </w:rPr>
      </w:pPr>
      <w:r w:rsidRPr="001D0F66">
        <w:rPr>
          <w:rFonts w:ascii="Times New Roman" w:hAnsi="Times New Roman"/>
          <w:color w:val="auto"/>
          <w:sz w:val="28"/>
          <w:szCs w:val="28"/>
          <w:lang w:val="kk-KZ"/>
        </w:rPr>
        <w:t xml:space="preserve">Для постсоветских государств, достаточно долго избавлявшихся от комплекса «ведомых», рано или поздно встает вопрос определения перспектив. </w:t>
      </w:r>
      <w:r w:rsidRPr="001D0F66">
        <w:rPr>
          <w:rFonts w:ascii="Times New Roman" w:hAnsi="Times New Roman"/>
          <w:color w:val="auto"/>
          <w:sz w:val="28"/>
          <w:szCs w:val="28"/>
        </w:rPr>
        <w:t xml:space="preserve">Президент Нурсултан Назарбаев определил конкретные «шаги» для реализации пяти институциональных реформ. Об этом сказано в инаугурационной речи. </w:t>
      </w:r>
    </w:p>
    <w:p w:rsidR="005248F4" w:rsidRPr="001D0F66" w:rsidRDefault="005248F4" w:rsidP="005248F4">
      <w:pPr>
        <w:ind w:firstLine="567"/>
        <w:jc w:val="both"/>
        <w:rPr>
          <w:rStyle w:val="af0"/>
          <w:i w:val="0"/>
          <w:sz w:val="28"/>
          <w:szCs w:val="28"/>
        </w:rPr>
      </w:pPr>
      <w:r w:rsidRPr="001D0F66">
        <w:rPr>
          <w:sz w:val="28"/>
          <w:szCs w:val="28"/>
        </w:rPr>
        <w:t xml:space="preserve">В ходе </w:t>
      </w:r>
      <w:r w:rsidRPr="001D0F66">
        <w:rPr>
          <w:bCs/>
          <w:sz w:val="28"/>
          <w:szCs w:val="28"/>
        </w:rPr>
        <w:t>VIII Астанинского экономического форума Глава государства прямо высказался о вызовах современности:</w:t>
      </w:r>
      <w:r w:rsidRPr="001D0F66">
        <w:rPr>
          <w:sz w:val="28"/>
          <w:szCs w:val="28"/>
        </w:rPr>
        <w:t xml:space="preserve"> «Мы наблюдаем распад прежних политических систем и противовесов во всем мире, падение доверия между лидерами великих держав, коррозию международного права. Международные институты не могут гарантировать мир и стабильность, на что мы всегда надеялись».</w:t>
      </w:r>
      <w:r w:rsidRPr="001D0F66">
        <w:rPr>
          <w:rStyle w:val="af0"/>
          <w:sz w:val="28"/>
          <w:szCs w:val="28"/>
        </w:rPr>
        <w:t xml:space="preserve"> </w:t>
      </w:r>
      <w:r w:rsidRPr="001D0F66">
        <w:rPr>
          <w:rStyle w:val="af0"/>
          <w:i w:val="0"/>
          <w:sz w:val="28"/>
          <w:szCs w:val="28"/>
        </w:rPr>
        <w:t xml:space="preserve">Экология планеты, перманентный продовольственный кризис и прочие вызовы актуализируют роль Казахстана и Центральной Азии, и этот шанс упустить было бы непростительным.  </w:t>
      </w:r>
    </w:p>
    <w:p w:rsidR="005248F4" w:rsidRPr="001D0F66" w:rsidRDefault="005248F4" w:rsidP="005248F4">
      <w:pPr>
        <w:pStyle w:val="a3"/>
        <w:spacing w:before="0" w:beforeAutospacing="0" w:after="0" w:afterAutospacing="0"/>
        <w:ind w:firstLine="567"/>
        <w:rPr>
          <w:rFonts w:ascii="Times New Roman" w:hAnsi="Times New Roman"/>
          <w:color w:val="auto"/>
          <w:sz w:val="28"/>
          <w:szCs w:val="28"/>
          <w:lang w:val="kk-KZ"/>
        </w:rPr>
      </w:pPr>
      <w:r w:rsidRPr="001D0F66">
        <w:rPr>
          <w:rFonts w:ascii="Times New Roman" w:hAnsi="Times New Roman"/>
          <w:color w:val="auto"/>
          <w:sz w:val="28"/>
          <w:szCs w:val="28"/>
        </w:rPr>
        <w:t>Пять реформ, которые представлены Нурсултаном Назарбаевым на Съезде партии «Нұр Отан»: формирование современного государственного аппарата; обеспечение верховенства Закона; индустриализация и экономический рост; нация единого будущего; транспарентное подотчетное государство. Они еще будут подкреплены законодательно. Но уже сегодня</w:t>
      </w:r>
      <w:r w:rsidRPr="001D0F66">
        <w:rPr>
          <w:rFonts w:ascii="Times New Roman" w:hAnsi="Times New Roman"/>
          <w:color w:val="auto"/>
          <w:sz w:val="28"/>
          <w:szCs w:val="28"/>
          <w:lang w:val="kk-KZ"/>
        </w:rPr>
        <w:t xml:space="preserve"> обществоведы, финансовые </w:t>
      </w:r>
      <w:r w:rsidRPr="001D0F66">
        <w:rPr>
          <w:rFonts w:ascii="Times New Roman" w:hAnsi="Times New Roman"/>
          <w:color w:val="auto"/>
          <w:sz w:val="28"/>
          <w:szCs w:val="28"/>
          <w:lang w:val="kk-KZ"/>
        </w:rPr>
        <w:lastRenderedPageBreak/>
        <w:t xml:space="preserve">эксперты, не говоря о политологах, вправе  оценить своевременность этого решительного шага. </w:t>
      </w:r>
    </w:p>
    <w:p w:rsidR="005248F4" w:rsidRPr="001D0F66" w:rsidRDefault="005248F4" w:rsidP="005248F4">
      <w:pPr>
        <w:pStyle w:val="a3"/>
        <w:spacing w:before="0" w:beforeAutospacing="0" w:after="0" w:afterAutospacing="0"/>
        <w:ind w:firstLine="567"/>
        <w:rPr>
          <w:rFonts w:ascii="Times New Roman" w:hAnsi="Times New Roman"/>
          <w:color w:val="auto"/>
          <w:sz w:val="28"/>
          <w:szCs w:val="28"/>
          <w:lang w:val="kk-KZ"/>
        </w:rPr>
      </w:pPr>
      <w:r w:rsidRPr="001D0F66">
        <w:rPr>
          <w:rFonts w:ascii="Times New Roman" w:hAnsi="Times New Roman"/>
          <w:color w:val="auto"/>
          <w:sz w:val="28"/>
          <w:szCs w:val="28"/>
          <w:lang w:val="kk-KZ"/>
        </w:rPr>
        <w:t>Коммуникационные технологии ХХI века позволяют почти мгновенно обмениваться мнениями в он-лайн режиме. Собственно, это и отличает последнюю по времени, но не по значению, инициативу казахстанского Лидера нации: 100 шагов, озвученные на днях взбудоражили СМИ, хотя, по образному выражению, когда еще «чернила не просохли».</w:t>
      </w:r>
    </w:p>
    <w:p w:rsidR="005248F4" w:rsidRPr="001D0F66" w:rsidRDefault="005248F4" w:rsidP="005248F4">
      <w:pPr>
        <w:pStyle w:val="a3"/>
        <w:spacing w:before="0" w:beforeAutospacing="0" w:after="0" w:afterAutospacing="0"/>
        <w:ind w:firstLine="567"/>
        <w:rPr>
          <w:rFonts w:ascii="Times New Roman" w:hAnsi="Times New Roman"/>
          <w:color w:val="auto"/>
          <w:sz w:val="28"/>
          <w:szCs w:val="28"/>
        </w:rPr>
      </w:pPr>
      <w:r w:rsidRPr="001D0F66">
        <w:rPr>
          <w:rFonts w:ascii="Times New Roman" w:hAnsi="Times New Roman"/>
          <w:color w:val="auto"/>
          <w:sz w:val="28"/>
          <w:szCs w:val="28"/>
          <w:lang w:val="kk-KZ"/>
        </w:rPr>
        <w:t xml:space="preserve"> К примеру, «</w:t>
      </w:r>
      <w:r w:rsidRPr="001D0F66">
        <w:rPr>
          <w:rFonts w:ascii="Times New Roman" w:hAnsi="Times New Roman"/>
          <w:color w:val="auto"/>
          <w:sz w:val="28"/>
          <w:szCs w:val="28"/>
        </w:rPr>
        <w:t>100 конкретных шагов для реализации 5 институциональных реформ» оперативно и  компетентно обсуждены на площадке Астанинского экономического форума (АЭФ) 21- 22 мая 2015 г.</w:t>
      </w:r>
      <w:r w:rsidRPr="001D0F66">
        <w:rPr>
          <w:rFonts w:ascii="Times New Roman" w:hAnsi="Times New Roman"/>
          <w:bCs/>
          <w:i/>
          <w:iCs/>
          <w:color w:val="auto"/>
          <w:sz w:val="28"/>
          <w:szCs w:val="28"/>
        </w:rPr>
        <w:t xml:space="preserve"> </w:t>
      </w:r>
      <w:r w:rsidRPr="001D0F66">
        <w:rPr>
          <w:rFonts w:ascii="Times New Roman" w:hAnsi="Times New Roman"/>
          <w:bCs/>
          <w:iCs/>
          <w:color w:val="auto"/>
          <w:sz w:val="28"/>
          <w:szCs w:val="28"/>
        </w:rPr>
        <w:t xml:space="preserve">Тема форума выразительна: «Инфраструктура - драйвер экономического развития». </w:t>
      </w:r>
      <w:r w:rsidRPr="001D0F66">
        <w:rPr>
          <w:rFonts w:ascii="Times New Roman" w:hAnsi="Times New Roman"/>
          <w:color w:val="auto"/>
          <w:sz w:val="28"/>
          <w:szCs w:val="28"/>
        </w:rPr>
        <w:t xml:space="preserve">В рамках форума запланировано три десятка мероприятий. Основные темы мероприятия: будущее мировой экономики, риски в условиях снижения цен на нефть, вопросы устойчивого роста, инвестиционный Форум. В форуме приняли участие известные политики, действующие и бывшие главы государств и правительств, руководители крупных финансовых институтов развития и транснациональных компаний, журналисты, ученые, в том числе лауреаты Нобелевской премии. </w:t>
      </w:r>
    </w:p>
    <w:p w:rsidR="005248F4" w:rsidRPr="001D0F66" w:rsidRDefault="005248F4" w:rsidP="005248F4">
      <w:pPr>
        <w:pStyle w:val="a3"/>
        <w:spacing w:before="0" w:beforeAutospacing="0" w:after="0" w:afterAutospacing="0"/>
        <w:ind w:firstLine="567"/>
        <w:rPr>
          <w:rFonts w:ascii="Times New Roman" w:hAnsi="Times New Roman"/>
          <w:color w:val="auto"/>
          <w:sz w:val="28"/>
          <w:szCs w:val="28"/>
          <w:lang w:val="kk-KZ"/>
        </w:rPr>
      </w:pPr>
      <w:r w:rsidRPr="001D0F66">
        <w:rPr>
          <w:rFonts w:ascii="Times New Roman" w:hAnsi="Times New Roman"/>
          <w:color w:val="auto"/>
          <w:sz w:val="28"/>
          <w:szCs w:val="28"/>
          <w:lang w:val="kk-KZ"/>
        </w:rPr>
        <w:t xml:space="preserve">Зарубежные эксперты достаточно позитивно высказываются о проекте реформ в Казахстане. Общность истории и финансовой политики в формате Евразийского экономического  союза приводит к общему знаменателю действий и комментариев как политиков, так и аналитиков, что заметно в последнее время.  </w:t>
      </w:r>
    </w:p>
    <w:p w:rsidR="005248F4" w:rsidRPr="001D0F66" w:rsidRDefault="005248F4" w:rsidP="005248F4">
      <w:pPr>
        <w:pStyle w:val="a3"/>
        <w:spacing w:before="0" w:beforeAutospacing="0" w:after="0" w:afterAutospacing="0"/>
        <w:ind w:firstLine="567"/>
        <w:rPr>
          <w:rFonts w:ascii="Times New Roman" w:hAnsi="Times New Roman"/>
          <w:color w:val="auto"/>
          <w:sz w:val="28"/>
          <w:szCs w:val="28"/>
        </w:rPr>
      </w:pPr>
      <w:r w:rsidRPr="001D0F66">
        <w:rPr>
          <w:rFonts w:ascii="Times New Roman" w:hAnsi="Times New Roman"/>
          <w:color w:val="auto"/>
          <w:sz w:val="28"/>
          <w:szCs w:val="28"/>
          <w:lang w:val="kk-KZ"/>
        </w:rPr>
        <w:t>«Е</w:t>
      </w:r>
      <w:r w:rsidRPr="001D0F66">
        <w:rPr>
          <w:rFonts w:ascii="Times New Roman" w:hAnsi="Times New Roman"/>
          <w:color w:val="auto"/>
          <w:sz w:val="28"/>
          <w:szCs w:val="28"/>
        </w:rPr>
        <w:t xml:space="preserve">сли из этих 100 шагов будет сделано хотя бы 50, будем надеяться, что будет сделано больше, то очевидно, Казахстан будет принципиально другим государством», – подчеркнул </w:t>
      </w:r>
      <w:r w:rsidRPr="001D0F66">
        <w:rPr>
          <w:rFonts w:ascii="Times New Roman" w:hAnsi="Times New Roman"/>
          <w:color w:val="auto"/>
          <w:sz w:val="28"/>
          <w:szCs w:val="28"/>
          <w:lang w:val="kk-KZ"/>
        </w:rPr>
        <w:t>во время</w:t>
      </w:r>
      <w:r w:rsidRPr="001D0F66">
        <w:rPr>
          <w:rFonts w:ascii="Times New Roman" w:hAnsi="Times New Roman"/>
          <w:color w:val="auto"/>
          <w:sz w:val="28"/>
          <w:szCs w:val="28"/>
        </w:rPr>
        <w:t xml:space="preserve"> VIII Астанинского экономического форума президент и председатель правления Сбербанка России</w:t>
      </w:r>
      <w:r w:rsidRPr="001D0F66">
        <w:rPr>
          <w:rFonts w:ascii="Times New Roman" w:hAnsi="Times New Roman"/>
          <w:color w:val="auto"/>
          <w:sz w:val="28"/>
          <w:szCs w:val="28"/>
          <w:lang w:val="kk-KZ"/>
        </w:rPr>
        <w:t xml:space="preserve">, авторитетный финансовый эксперт мирового уровня </w:t>
      </w:r>
      <w:r w:rsidRPr="001D0F66">
        <w:rPr>
          <w:rFonts w:ascii="Times New Roman" w:hAnsi="Times New Roman"/>
          <w:color w:val="auto"/>
          <w:sz w:val="28"/>
          <w:szCs w:val="28"/>
        </w:rPr>
        <w:t>Герман Греф.</w:t>
      </w:r>
    </w:p>
    <w:p w:rsidR="005248F4" w:rsidRPr="001D0F66" w:rsidRDefault="005248F4" w:rsidP="005248F4">
      <w:pPr>
        <w:pStyle w:val="a3"/>
        <w:spacing w:before="0" w:beforeAutospacing="0" w:after="0" w:afterAutospacing="0"/>
        <w:ind w:firstLine="567"/>
        <w:rPr>
          <w:rFonts w:ascii="Times New Roman" w:hAnsi="Times New Roman"/>
          <w:color w:val="auto"/>
          <w:sz w:val="28"/>
          <w:szCs w:val="28"/>
        </w:rPr>
      </w:pPr>
      <w:r w:rsidRPr="001D0F66">
        <w:rPr>
          <w:rFonts w:ascii="Times New Roman" w:hAnsi="Times New Roman"/>
          <w:color w:val="auto"/>
          <w:sz w:val="28"/>
          <w:szCs w:val="28"/>
        </w:rPr>
        <w:t xml:space="preserve">В российских академических кругах высоко оценивают рывок Казахстана на новую ступеньку. Максим Шевченко, журналист: «…100 шагов, которые сегодня предлагаются лидером Казахстана к реализации, приведут, безусловно, к рывку казахского общества и казахстанского государства на следующий этап развития. Индустриализация, посредническая экономическая миссия – безусловно, Нурсултан Назарбаев смотрит в будущее. Он планирует на такую глубину времени, на которую другие еще даже думать не умеют». </w:t>
      </w:r>
    </w:p>
    <w:p w:rsidR="005248F4" w:rsidRPr="001D0F66" w:rsidRDefault="005248F4" w:rsidP="005248F4">
      <w:pPr>
        <w:pStyle w:val="a3"/>
        <w:spacing w:before="0" w:beforeAutospacing="0" w:after="0" w:afterAutospacing="0"/>
        <w:ind w:firstLine="567"/>
        <w:rPr>
          <w:rFonts w:ascii="Times New Roman" w:hAnsi="Times New Roman"/>
          <w:color w:val="auto"/>
          <w:sz w:val="28"/>
          <w:szCs w:val="28"/>
        </w:rPr>
      </w:pPr>
      <w:r w:rsidRPr="001D0F66">
        <w:rPr>
          <w:rFonts w:ascii="Times New Roman" w:hAnsi="Times New Roman"/>
          <w:color w:val="auto"/>
          <w:sz w:val="28"/>
          <w:szCs w:val="28"/>
        </w:rPr>
        <w:t>Словом, заявка /</w:t>
      </w:r>
      <w:r w:rsidRPr="001D0F66">
        <w:rPr>
          <w:rFonts w:ascii="Times New Roman" w:hAnsi="Times New Roman"/>
          <w:color w:val="auto"/>
          <w:sz w:val="28"/>
          <w:szCs w:val="28"/>
          <w:lang w:val="en-US"/>
        </w:rPr>
        <w:t>challenge</w:t>
      </w:r>
      <w:r w:rsidRPr="001D0F66">
        <w:rPr>
          <w:rFonts w:ascii="Times New Roman" w:hAnsi="Times New Roman"/>
          <w:color w:val="auto"/>
          <w:sz w:val="28"/>
          <w:szCs w:val="28"/>
        </w:rPr>
        <w:t xml:space="preserve">/ Казахстана услышана. Призыв к реформам прозвучал в унисон недавним всенародным празднованиям 70-летия Победы. Потомки победителей не имеют права проигрывать. </w:t>
      </w:r>
    </w:p>
    <w:p w:rsidR="005248F4" w:rsidRPr="001D0F66" w:rsidRDefault="005248F4" w:rsidP="005248F4">
      <w:pPr>
        <w:pStyle w:val="a3"/>
        <w:spacing w:before="0" w:beforeAutospacing="0" w:after="0" w:afterAutospacing="0"/>
        <w:ind w:firstLine="567"/>
        <w:rPr>
          <w:rFonts w:ascii="Times New Roman" w:hAnsi="Times New Roman"/>
          <w:color w:val="auto"/>
          <w:sz w:val="28"/>
          <w:szCs w:val="28"/>
          <w:lang w:val="kk-KZ"/>
        </w:rPr>
      </w:pPr>
      <w:r w:rsidRPr="001D0F66">
        <w:rPr>
          <w:rFonts w:ascii="Times New Roman" w:hAnsi="Times New Roman"/>
          <w:color w:val="auto"/>
          <w:sz w:val="28"/>
          <w:szCs w:val="28"/>
        </w:rPr>
        <w:t xml:space="preserve">Ритм движения задан. Времени на раскачку нет. Страна, выражаясь языком баталистов, «на марше». </w:t>
      </w:r>
      <w:r w:rsidRPr="001D0F66">
        <w:rPr>
          <w:rFonts w:ascii="Times New Roman" w:hAnsi="Times New Roman"/>
          <w:color w:val="auto"/>
          <w:sz w:val="28"/>
          <w:szCs w:val="28"/>
          <w:lang w:val="kk-KZ"/>
        </w:rPr>
        <w:t>На м</w:t>
      </w:r>
      <w:r w:rsidRPr="001D0F66">
        <w:rPr>
          <w:rFonts w:ascii="Times New Roman" w:hAnsi="Times New Roman"/>
          <w:color w:val="auto"/>
          <w:sz w:val="28"/>
          <w:szCs w:val="28"/>
        </w:rPr>
        <w:t xml:space="preserve">ирном марше, заметим. </w:t>
      </w:r>
      <w:r w:rsidRPr="001D0F66">
        <w:rPr>
          <w:rFonts w:ascii="Times New Roman" w:hAnsi="Times New Roman"/>
          <w:color w:val="auto"/>
          <w:sz w:val="28"/>
          <w:szCs w:val="28"/>
          <w:lang w:val="kk-KZ"/>
        </w:rPr>
        <w:t xml:space="preserve">Даже беглое знакомство с сотней строк Плана нации (сам заголовок заставляет внутренне подобраться!) оставляет уверенность в благонамеренности принятых решений. Только «подтянув пояса», как это сделали в свое время Польша, Сингапур, Южная Корея, Китай, Япония и другие страны, можно перейти на более качественную ступень развития. </w:t>
      </w:r>
    </w:p>
    <w:p w:rsidR="005248F4" w:rsidRPr="001D0F66" w:rsidRDefault="005248F4" w:rsidP="005248F4">
      <w:pPr>
        <w:pStyle w:val="a3"/>
        <w:spacing w:before="0" w:beforeAutospacing="0" w:after="0" w:afterAutospacing="0"/>
        <w:ind w:firstLine="567"/>
        <w:rPr>
          <w:rFonts w:ascii="Times New Roman" w:hAnsi="Times New Roman"/>
          <w:color w:val="auto"/>
          <w:sz w:val="28"/>
          <w:szCs w:val="28"/>
          <w:lang w:val="kk-KZ"/>
        </w:rPr>
      </w:pPr>
      <w:r w:rsidRPr="001D0F66">
        <w:rPr>
          <w:rFonts w:ascii="Times New Roman" w:hAnsi="Times New Roman"/>
          <w:color w:val="auto"/>
          <w:sz w:val="28"/>
          <w:szCs w:val="28"/>
          <w:lang w:val="kk-KZ"/>
        </w:rPr>
        <w:lastRenderedPageBreak/>
        <w:t xml:space="preserve">Профессиональный корпус госслужащих, мотивация граждан, исполнительская дисциплина каждого на фоне норм права, либерализация налогового законодательства, в пользу среднего класса, - словом, в Плане нации заложена ось симметрии внутригосударственной модели. Этот стержень и должен привести Казахстан в число 30-ти развитых стран мировой цивилизации.    </w:t>
      </w:r>
    </w:p>
    <w:p w:rsidR="005248F4" w:rsidRPr="001D0F66" w:rsidRDefault="005248F4" w:rsidP="005248F4">
      <w:pPr>
        <w:pStyle w:val="a3"/>
        <w:spacing w:before="0" w:beforeAutospacing="0" w:after="0" w:afterAutospacing="0"/>
        <w:ind w:firstLine="567"/>
        <w:rPr>
          <w:rFonts w:ascii="Times New Roman" w:hAnsi="Times New Roman"/>
          <w:color w:val="auto"/>
          <w:sz w:val="28"/>
          <w:szCs w:val="28"/>
          <w:lang w:val="kk-KZ"/>
        </w:rPr>
      </w:pPr>
      <w:r w:rsidRPr="001D0F66">
        <w:rPr>
          <w:rFonts w:ascii="Times New Roman" w:hAnsi="Times New Roman"/>
          <w:color w:val="auto"/>
          <w:sz w:val="28"/>
          <w:szCs w:val="28"/>
          <w:lang w:val="kk-KZ"/>
        </w:rPr>
        <w:t>Симметричность идеи позволяет легко трансформировать конфигурацию 100 шагов и рассматривать реформы по отдельности и в любом, даже обратном, порядке, чем мы и воспользовались.</w:t>
      </w:r>
    </w:p>
    <w:p w:rsidR="005248F4" w:rsidRPr="001D0F66" w:rsidRDefault="005248F4" w:rsidP="005248F4">
      <w:pPr>
        <w:pStyle w:val="a3"/>
        <w:spacing w:before="0" w:beforeAutospacing="0" w:after="0" w:afterAutospacing="0"/>
        <w:ind w:firstLine="567"/>
        <w:rPr>
          <w:rStyle w:val="af"/>
          <w:rFonts w:ascii="Times New Roman" w:hAnsi="Times New Roman"/>
          <w:b w:val="0"/>
          <w:color w:val="auto"/>
          <w:sz w:val="28"/>
          <w:szCs w:val="28"/>
        </w:rPr>
      </w:pPr>
      <w:r w:rsidRPr="001D0F66">
        <w:rPr>
          <w:rFonts w:ascii="Times New Roman" w:hAnsi="Times New Roman"/>
          <w:color w:val="auto"/>
          <w:sz w:val="28"/>
          <w:szCs w:val="28"/>
        </w:rPr>
        <w:t>Направление V «</w:t>
      </w:r>
      <w:r w:rsidRPr="001D0F66">
        <w:rPr>
          <w:rStyle w:val="af"/>
          <w:rFonts w:ascii="Times New Roman" w:hAnsi="Times New Roman"/>
          <w:b w:val="0"/>
          <w:color w:val="auto"/>
          <w:sz w:val="28"/>
          <w:szCs w:val="28"/>
        </w:rPr>
        <w:t xml:space="preserve">Формирование подотчетного государства» опирается на магистральный стержень электронной отчетности по вертикали власти. Современные технологии, когда с пеленок дети нового поколения осваивают гаджеты, делают транспарентными государственные институты. Если и раньше чиновник выполнял свою работу добросовестно, то теперь его вклад будет еще и оцениваться по заслугам. Статус госуправленцев важно поднять, вернув данной социальной страте должный авторитет. Казахстан, в основе своей восточное общество, традиционно доверяет власти. </w:t>
      </w:r>
    </w:p>
    <w:p w:rsidR="005248F4" w:rsidRPr="001D0F66" w:rsidRDefault="005248F4" w:rsidP="005248F4">
      <w:pPr>
        <w:pStyle w:val="a3"/>
        <w:spacing w:before="0" w:beforeAutospacing="0" w:after="0" w:afterAutospacing="0"/>
        <w:ind w:firstLine="567"/>
        <w:rPr>
          <w:rFonts w:ascii="Times New Roman" w:hAnsi="Times New Roman"/>
          <w:color w:val="auto"/>
          <w:sz w:val="28"/>
          <w:szCs w:val="28"/>
        </w:rPr>
      </w:pPr>
      <w:r w:rsidRPr="001D0F66">
        <w:rPr>
          <w:rStyle w:val="af"/>
          <w:rFonts w:ascii="Times New Roman" w:hAnsi="Times New Roman"/>
          <w:b w:val="0"/>
          <w:color w:val="auto"/>
          <w:sz w:val="28"/>
          <w:szCs w:val="28"/>
        </w:rPr>
        <w:t>I V направление «Идентичность и единство» развивает все предшествующие и вводит новые общенациональные проекты, приведя их к единому знаменателю (</w:t>
      </w:r>
      <w:r w:rsidRPr="001D0F66">
        <w:rPr>
          <w:rFonts w:ascii="Times New Roman" w:hAnsi="Times New Roman"/>
          <w:color w:val="auto"/>
          <w:sz w:val="28"/>
          <w:szCs w:val="28"/>
        </w:rPr>
        <w:t>Общество Всеобщего Труда;</w:t>
      </w:r>
      <w:r w:rsidRPr="001D0F66">
        <w:rPr>
          <w:rStyle w:val="af"/>
          <w:rFonts w:ascii="Times New Roman" w:hAnsi="Times New Roman"/>
          <w:b w:val="0"/>
          <w:color w:val="auto"/>
          <w:sz w:val="28"/>
          <w:szCs w:val="28"/>
        </w:rPr>
        <w:t xml:space="preserve"> «Н</w:t>
      </w:r>
      <w:r w:rsidRPr="001D0F66">
        <w:rPr>
          <w:rStyle w:val="af"/>
          <w:rFonts w:ascii="Times New Roman" w:hAnsi="Times New Roman"/>
          <w:b w:val="0"/>
          <w:color w:val="auto"/>
          <w:sz w:val="28"/>
          <w:szCs w:val="28"/>
          <w:lang w:val="kk-KZ"/>
        </w:rPr>
        <w:t>ұ</w:t>
      </w:r>
      <w:r w:rsidRPr="001D0F66">
        <w:rPr>
          <w:rStyle w:val="af"/>
          <w:rFonts w:ascii="Times New Roman" w:hAnsi="Times New Roman"/>
          <w:b w:val="0"/>
          <w:color w:val="auto"/>
          <w:sz w:val="28"/>
          <w:szCs w:val="28"/>
        </w:rPr>
        <w:t>рлы жол»;  «М</w:t>
      </w:r>
      <w:r w:rsidRPr="001D0F66">
        <w:rPr>
          <w:rFonts w:ascii="Times New Roman" w:hAnsi="Times New Roman"/>
          <w:color w:val="auto"/>
          <w:sz w:val="28"/>
          <w:szCs w:val="28"/>
        </w:rPr>
        <w:t>әңгілік Ел» и  «Менің Елім», «Нұрлы болашақ» и др.). Предусматривается информационное сопровождение и продвижение реализации  5-ти институциональных реформ, а также идеи казахстанской идентичности в СМИ, Интернет, масс-медиа нового поколения, а также в социальных сетях.</w:t>
      </w:r>
    </w:p>
    <w:p w:rsidR="005248F4" w:rsidRPr="001D0F66" w:rsidRDefault="005248F4" w:rsidP="005248F4">
      <w:pPr>
        <w:pStyle w:val="a3"/>
        <w:spacing w:before="0" w:beforeAutospacing="0" w:after="0" w:afterAutospacing="0"/>
        <w:ind w:firstLine="567"/>
        <w:rPr>
          <w:rFonts w:ascii="Times New Roman" w:hAnsi="Times New Roman"/>
          <w:color w:val="auto"/>
          <w:sz w:val="28"/>
          <w:szCs w:val="28"/>
        </w:rPr>
      </w:pPr>
      <w:r w:rsidRPr="001D0F66">
        <w:rPr>
          <w:rStyle w:val="af"/>
          <w:rFonts w:ascii="Times New Roman" w:hAnsi="Times New Roman"/>
          <w:b w:val="0"/>
          <w:color w:val="auto"/>
          <w:sz w:val="28"/>
          <w:szCs w:val="28"/>
        </w:rPr>
        <w:t>Президентская реформа III  «Индустриализация и экономический рост» представлена множественными этапами, поскольку касается налоговой системы и доходов, тарифов, антимонопольной политики. В отношении вузовской науки и инноваций четко сказано: 63. «</w:t>
      </w:r>
      <w:r w:rsidRPr="001D0F66">
        <w:rPr>
          <w:rFonts w:ascii="Times New Roman" w:hAnsi="Times New Roman"/>
          <w:color w:val="auto"/>
          <w:sz w:val="28"/>
          <w:szCs w:val="28"/>
        </w:rPr>
        <w:t xml:space="preserve">Развитие двух инновационных кластеров как основы формирования наукоемкой экономики. В «Астана бизнес кампус» Назарбаев Университета будут размещены научные центры и лаборатории для проведения совместных научно-исследовательских проектов и опытно-конструкторских работ, а также их дальнейшей коммерциализации». </w:t>
      </w:r>
    </w:p>
    <w:p w:rsidR="005248F4" w:rsidRPr="001D0F66" w:rsidRDefault="005248F4" w:rsidP="005248F4">
      <w:pPr>
        <w:pStyle w:val="a3"/>
        <w:spacing w:before="0" w:beforeAutospacing="0" w:after="0" w:afterAutospacing="0"/>
        <w:ind w:firstLine="567"/>
        <w:rPr>
          <w:rFonts w:ascii="Times New Roman" w:hAnsi="Times New Roman"/>
          <w:color w:val="auto"/>
          <w:sz w:val="28"/>
          <w:szCs w:val="28"/>
        </w:rPr>
      </w:pPr>
      <w:r w:rsidRPr="001D0F66">
        <w:rPr>
          <w:rStyle w:val="af"/>
          <w:rFonts w:ascii="Times New Roman" w:hAnsi="Times New Roman"/>
          <w:b w:val="0"/>
          <w:color w:val="auto"/>
          <w:sz w:val="28"/>
          <w:szCs w:val="28"/>
        </w:rPr>
        <w:t>Данный тезис в п. 64 получил правовое закрепление: «</w:t>
      </w:r>
      <w:r w:rsidRPr="001D0F66">
        <w:rPr>
          <w:rFonts w:ascii="Times New Roman" w:hAnsi="Times New Roman"/>
          <w:color w:val="auto"/>
          <w:sz w:val="28"/>
          <w:szCs w:val="28"/>
        </w:rPr>
        <w:t xml:space="preserve">Разработка Закона «О коммерциализации результатов научной и (или) научно-технической деятельности», содержащего механизмы финансирования работ по внедрению инноваций в производство. Переориентация структуры научных грантов и программ на нужды государственной программы индустриально-инновационного развития». В контент реформы заложены инновации в логистике авиа- и наземных транспортных магистралей, с учетом роста транзитных перевозок по территории республики и в ее воздушном пространстве. </w:t>
      </w:r>
    </w:p>
    <w:p w:rsidR="005248F4" w:rsidRPr="001D0F66" w:rsidRDefault="005248F4" w:rsidP="005248F4">
      <w:pPr>
        <w:pStyle w:val="rtejustify"/>
        <w:spacing w:before="0" w:beforeAutospacing="0" w:after="0" w:afterAutospacing="0"/>
        <w:ind w:firstLine="567"/>
        <w:jc w:val="both"/>
        <w:rPr>
          <w:sz w:val="28"/>
          <w:szCs w:val="28"/>
        </w:rPr>
      </w:pPr>
      <w:r w:rsidRPr="001D0F66">
        <w:rPr>
          <w:sz w:val="28"/>
          <w:szCs w:val="28"/>
          <w:lang w:val="kk-KZ"/>
        </w:rPr>
        <w:t>Р</w:t>
      </w:r>
      <w:r w:rsidRPr="001D0F66">
        <w:rPr>
          <w:sz w:val="28"/>
          <w:szCs w:val="28"/>
        </w:rPr>
        <w:t>аботник</w:t>
      </w:r>
      <w:r w:rsidRPr="001D0F66">
        <w:rPr>
          <w:sz w:val="28"/>
          <w:szCs w:val="28"/>
          <w:lang w:val="kk-KZ"/>
        </w:rPr>
        <w:t>и</w:t>
      </w:r>
      <w:r w:rsidRPr="001D0F66">
        <w:rPr>
          <w:sz w:val="28"/>
          <w:szCs w:val="28"/>
        </w:rPr>
        <w:t xml:space="preserve"> высшей школы</w:t>
      </w:r>
      <w:r w:rsidRPr="001D0F66">
        <w:rPr>
          <w:sz w:val="28"/>
          <w:szCs w:val="28"/>
          <w:lang w:val="kk-KZ"/>
        </w:rPr>
        <w:t xml:space="preserve"> </w:t>
      </w:r>
      <w:r w:rsidRPr="001D0F66">
        <w:rPr>
          <w:sz w:val="28"/>
          <w:szCs w:val="28"/>
        </w:rPr>
        <w:t>обратили внимани</w:t>
      </w:r>
      <w:r w:rsidRPr="001D0F66">
        <w:rPr>
          <w:sz w:val="28"/>
          <w:szCs w:val="28"/>
          <w:lang w:val="kk-KZ"/>
        </w:rPr>
        <w:t>е</w:t>
      </w:r>
      <w:r w:rsidRPr="001D0F66">
        <w:rPr>
          <w:sz w:val="28"/>
          <w:szCs w:val="28"/>
        </w:rPr>
        <w:t xml:space="preserve"> на шаг 77 - «Подготовка квалифицированных кадров в десяти ведущих колледжах и десяти вузах для шести ключевых отраслей экономики с последующим распространением опыта в других учебных заведениях страны». Шаг 78 - «Поэтапное расширение </w:t>
      </w:r>
      <w:r w:rsidRPr="001D0F66">
        <w:rPr>
          <w:sz w:val="28"/>
          <w:szCs w:val="28"/>
        </w:rPr>
        <w:lastRenderedPageBreak/>
        <w:t xml:space="preserve">академической и управленческой самостоятельности ВУЗов с учетом опыта Назарбаев Университета. Трансформация частных вузов в некоммерческие организации в соответствии с международной практикой». Шаг 79 – «Поэтапный переход на английский язык обучения в системе образования – в старшей школе и вузах. Главная цель - повышение конкурентоспособности выпускаемых кадров и рост экспортного потенциала образовательного сектора». </w:t>
      </w:r>
    </w:p>
    <w:p w:rsidR="005248F4" w:rsidRPr="001D0F66" w:rsidRDefault="005248F4" w:rsidP="005248F4">
      <w:pPr>
        <w:pStyle w:val="rtejustify"/>
        <w:spacing w:before="0" w:beforeAutospacing="0" w:after="0" w:afterAutospacing="0"/>
        <w:ind w:firstLine="567"/>
        <w:jc w:val="both"/>
        <w:rPr>
          <w:sz w:val="28"/>
          <w:szCs w:val="28"/>
        </w:rPr>
      </w:pPr>
      <w:r w:rsidRPr="001D0F66">
        <w:rPr>
          <w:sz w:val="28"/>
          <w:szCs w:val="28"/>
        </w:rPr>
        <w:t xml:space="preserve">Есть о чем задуматься: время не ждет, семимильными шагами движется образование во всем мире, отставать не приходится. Реформа также коснется систем здравоохранения и социальной защиты. </w:t>
      </w:r>
    </w:p>
    <w:p w:rsidR="005248F4" w:rsidRPr="001D0F66" w:rsidRDefault="005248F4" w:rsidP="005248F4">
      <w:pPr>
        <w:pStyle w:val="a3"/>
        <w:spacing w:before="0" w:beforeAutospacing="0" w:after="0" w:afterAutospacing="0"/>
        <w:ind w:firstLine="567"/>
        <w:rPr>
          <w:rFonts w:ascii="Times New Roman" w:hAnsi="Times New Roman"/>
          <w:color w:val="auto"/>
          <w:sz w:val="28"/>
          <w:szCs w:val="28"/>
        </w:rPr>
      </w:pPr>
      <w:r w:rsidRPr="001D0F66">
        <w:rPr>
          <w:rFonts w:ascii="Times New Roman" w:hAnsi="Times New Roman"/>
          <w:color w:val="auto"/>
          <w:sz w:val="28"/>
          <w:szCs w:val="28"/>
        </w:rPr>
        <w:t>Вторая реформа (II</w:t>
      </w:r>
      <w:r w:rsidRPr="001D0F66">
        <w:rPr>
          <w:rFonts w:ascii="Times New Roman" w:hAnsi="Times New Roman"/>
          <w:color w:val="auto"/>
          <w:sz w:val="28"/>
          <w:szCs w:val="28"/>
          <w:lang w:val="kk-KZ"/>
        </w:rPr>
        <w:t>. «О</w:t>
      </w:r>
      <w:r w:rsidRPr="001D0F66">
        <w:rPr>
          <w:rFonts w:ascii="Times New Roman" w:hAnsi="Times New Roman"/>
          <w:color w:val="auto"/>
          <w:sz w:val="28"/>
          <w:szCs w:val="28"/>
        </w:rPr>
        <w:t>беспечение верховенства закона</w:t>
      </w:r>
      <w:r w:rsidRPr="001D0F66">
        <w:rPr>
          <w:rFonts w:ascii="Times New Roman" w:hAnsi="Times New Roman"/>
          <w:color w:val="auto"/>
          <w:sz w:val="28"/>
          <w:szCs w:val="28"/>
          <w:lang w:val="kk-KZ"/>
        </w:rPr>
        <w:t>»</w:t>
      </w:r>
      <w:r w:rsidRPr="001D0F66">
        <w:rPr>
          <w:rFonts w:ascii="Times New Roman" w:hAnsi="Times New Roman"/>
          <w:color w:val="auto"/>
          <w:sz w:val="28"/>
          <w:szCs w:val="28"/>
        </w:rPr>
        <w:t>) подразумевает переход от пятиступенчатой системы правосудия (первая, апелляционная, кассационная, надзорная и повторная надзорная) к трехуровневой (первая, апелляционная, кассационная). Р</w:t>
      </w:r>
      <w:r w:rsidRPr="001D0F66">
        <w:rPr>
          <w:rFonts w:ascii="Times New Roman" w:hAnsi="Times New Roman"/>
          <w:color w:val="auto"/>
          <w:sz w:val="28"/>
          <w:szCs w:val="28"/>
          <w:lang w:val="kk-KZ"/>
        </w:rPr>
        <w:t xml:space="preserve">еформа направлена на внедрение компетентного подхода при кадровом отборе в системе внутренних дел и обеспечение широкого общественного контроля эффективной работы правоохранительных органов. </w:t>
      </w:r>
    </w:p>
    <w:p w:rsidR="005248F4" w:rsidRPr="001D0F66" w:rsidRDefault="005248F4" w:rsidP="005248F4">
      <w:pPr>
        <w:pStyle w:val="a3"/>
        <w:spacing w:before="0" w:beforeAutospacing="0" w:after="0" w:afterAutospacing="0"/>
        <w:ind w:firstLine="567"/>
        <w:rPr>
          <w:rFonts w:ascii="Times New Roman" w:hAnsi="Times New Roman"/>
          <w:color w:val="auto"/>
          <w:sz w:val="28"/>
          <w:szCs w:val="28"/>
        </w:rPr>
      </w:pPr>
      <w:r w:rsidRPr="001D0F66">
        <w:rPr>
          <w:rFonts w:ascii="Times New Roman" w:hAnsi="Times New Roman"/>
          <w:color w:val="auto"/>
          <w:sz w:val="28"/>
          <w:szCs w:val="28"/>
        </w:rPr>
        <w:t xml:space="preserve">Будут ужесточены квалификационные требования и механизмы отбора кандидатов на должность судьи, расширена область применения суда присяжных, </w:t>
      </w:r>
      <w:r w:rsidRPr="001D0F66">
        <w:rPr>
          <w:rFonts w:ascii="Times New Roman" w:hAnsi="Times New Roman"/>
          <w:color w:val="auto"/>
          <w:sz w:val="28"/>
          <w:szCs w:val="28"/>
          <w:lang w:val="kk-KZ"/>
        </w:rPr>
        <w:t xml:space="preserve">будет </w:t>
      </w:r>
      <w:r w:rsidRPr="001D0F66">
        <w:rPr>
          <w:rFonts w:ascii="Times New Roman" w:hAnsi="Times New Roman"/>
          <w:color w:val="auto"/>
          <w:sz w:val="28"/>
          <w:szCs w:val="28"/>
        </w:rPr>
        <w:t xml:space="preserve">создан Международный арбитражный центр </w:t>
      </w:r>
      <w:r w:rsidRPr="001D0F66">
        <w:rPr>
          <w:rFonts w:ascii="Times New Roman" w:hAnsi="Times New Roman"/>
          <w:color w:val="auto"/>
          <w:sz w:val="28"/>
          <w:szCs w:val="28"/>
          <w:lang w:val="kk-KZ"/>
        </w:rPr>
        <w:t>/</w:t>
      </w:r>
      <w:r w:rsidRPr="001D0F66">
        <w:rPr>
          <w:rFonts w:ascii="Times New Roman" w:hAnsi="Times New Roman"/>
          <w:color w:val="auto"/>
          <w:sz w:val="28"/>
          <w:szCs w:val="28"/>
        </w:rPr>
        <w:t>AIFC</w:t>
      </w:r>
      <w:r w:rsidRPr="001D0F66">
        <w:rPr>
          <w:rFonts w:ascii="Times New Roman" w:hAnsi="Times New Roman"/>
          <w:color w:val="auto"/>
          <w:sz w:val="28"/>
          <w:szCs w:val="28"/>
          <w:lang w:val="kk-KZ"/>
        </w:rPr>
        <w:t>/</w:t>
      </w:r>
      <w:r w:rsidRPr="001D0F66">
        <w:rPr>
          <w:rFonts w:ascii="Times New Roman" w:hAnsi="Times New Roman"/>
          <w:color w:val="auto"/>
          <w:sz w:val="28"/>
          <w:szCs w:val="28"/>
        </w:rPr>
        <w:t xml:space="preserve"> и др. </w:t>
      </w:r>
      <w:r w:rsidRPr="001D0F66">
        <w:rPr>
          <w:rFonts w:ascii="Times New Roman" w:hAnsi="Times New Roman"/>
          <w:color w:val="auto"/>
          <w:sz w:val="28"/>
          <w:szCs w:val="28"/>
          <w:lang w:val="kk-KZ"/>
        </w:rPr>
        <w:t>Конечной целью</w:t>
      </w:r>
      <w:r w:rsidRPr="001D0F66">
        <w:rPr>
          <w:rFonts w:ascii="Times New Roman" w:hAnsi="Times New Roman"/>
          <w:color w:val="auto"/>
          <w:sz w:val="28"/>
          <w:szCs w:val="28"/>
        </w:rPr>
        <w:t xml:space="preserve"> данной реформы </w:t>
      </w:r>
      <w:r w:rsidRPr="001D0F66">
        <w:rPr>
          <w:rFonts w:ascii="Times New Roman" w:hAnsi="Times New Roman"/>
          <w:color w:val="auto"/>
          <w:sz w:val="28"/>
          <w:szCs w:val="28"/>
          <w:lang w:val="kk-KZ"/>
        </w:rPr>
        <w:t xml:space="preserve">будут: </w:t>
      </w:r>
      <w:r w:rsidRPr="001D0F66">
        <w:rPr>
          <w:rFonts w:ascii="Times New Roman" w:hAnsi="Times New Roman"/>
          <w:color w:val="auto"/>
          <w:sz w:val="28"/>
          <w:szCs w:val="28"/>
        </w:rPr>
        <w:t>гарантир</w:t>
      </w:r>
      <w:r w:rsidRPr="001D0F66">
        <w:rPr>
          <w:rFonts w:ascii="Times New Roman" w:hAnsi="Times New Roman"/>
          <w:color w:val="auto"/>
          <w:sz w:val="28"/>
          <w:szCs w:val="28"/>
          <w:lang w:val="kk-KZ"/>
        </w:rPr>
        <w:t>ование</w:t>
      </w:r>
      <w:r w:rsidRPr="001D0F66">
        <w:rPr>
          <w:rFonts w:ascii="Times New Roman" w:hAnsi="Times New Roman"/>
          <w:color w:val="auto"/>
          <w:sz w:val="28"/>
          <w:szCs w:val="28"/>
        </w:rPr>
        <w:t xml:space="preserve"> прав</w:t>
      </w:r>
      <w:r w:rsidRPr="001D0F66">
        <w:rPr>
          <w:rFonts w:ascii="Times New Roman" w:hAnsi="Times New Roman"/>
          <w:color w:val="auto"/>
          <w:sz w:val="28"/>
          <w:szCs w:val="28"/>
          <w:lang w:val="kk-KZ"/>
        </w:rPr>
        <w:t>а</w:t>
      </w:r>
      <w:r w:rsidRPr="001D0F66">
        <w:rPr>
          <w:rFonts w:ascii="Times New Roman" w:hAnsi="Times New Roman"/>
          <w:color w:val="auto"/>
          <w:sz w:val="28"/>
          <w:szCs w:val="28"/>
        </w:rPr>
        <w:t xml:space="preserve"> собственности, созда</w:t>
      </w:r>
      <w:r w:rsidRPr="001D0F66">
        <w:rPr>
          <w:rFonts w:ascii="Times New Roman" w:hAnsi="Times New Roman"/>
          <w:color w:val="auto"/>
          <w:sz w:val="28"/>
          <w:szCs w:val="28"/>
          <w:lang w:val="kk-KZ"/>
        </w:rPr>
        <w:t>ние</w:t>
      </w:r>
      <w:r w:rsidRPr="001D0F66">
        <w:rPr>
          <w:rFonts w:ascii="Times New Roman" w:hAnsi="Times New Roman"/>
          <w:color w:val="auto"/>
          <w:sz w:val="28"/>
          <w:szCs w:val="28"/>
        </w:rPr>
        <w:t xml:space="preserve"> </w:t>
      </w:r>
      <w:r w:rsidRPr="001D0F66">
        <w:rPr>
          <w:rFonts w:ascii="Times New Roman" w:hAnsi="Times New Roman"/>
          <w:color w:val="auto"/>
          <w:sz w:val="28"/>
          <w:szCs w:val="28"/>
          <w:lang w:val="kk-KZ"/>
        </w:rPr>
        <w:t xml:space="preserve">приемлемых </w:t>
      </w:r>
      <w:r w:rsidRPr="001D0F66">
        <w:rPr>
          <w:rFonts w:ascii="Times New Roman" w:hAnsi="Times New Roman"/>
          <w:color w:val="auto"/>
          <w:sz w:val="28"/>
          <w:szCs w:val="28"/>
        </w:rPr>
        <w:t>услови</w:t>
      </w:r>
      <w:r w:rsidRPr="001D0F66">
        <w:rPr>
          <w:rFonts w:ascii="Times New Roman" w:hAnsi="Times New Roman"/>
          <w:color w:val="auto"/>
          <w:sz w:val="28"/>
          <w:szCs w:val="28"/>
          <w:lang w:val="kk-KZ"/>
        </w:rPr>
        <w:t>й</w:t>
      </w:r>
      <w:r w:rsidRPr="001D0F66">
        <w:rPr>
          <w:rFonts w:ascii="Times New Roman" w:hAnsi="Times New Roman"/>
          <w:color w:val="auto"/>
          <w:sz w:val="28"/>
          <w:szCs w:val="28"/>
        </w:rPr>
        <w:t xml:space="preserve"> для предпринимательской деятельности, охран</w:t>
      </w:r>
      <w:r w:rsidRPr="001D0F66">
        <w:rPr>
          <w:rFonts w:ascii="Times New Roman" w:hAnsi="Times New Roman"/>
          <w:color w:val="auto"/>
          <w:sz w:val="28"/>
          <w:szCs w:val="28"/>
          <w:lang w:val="kk-KZ"/>
        </w:rPr>
        <w:t>а</w:t>
      </w:r>
      <w:r w:rsidRPr="001D0F66">
        <w:rPr>
          <w:rFonts w:ascii="Times New Roman" w:hAnsi="Times New Roman"/>
          <w:color w:val="auto"/>
          <w:sz w:val="28"/>
          <w:szCs w:val="28"/>
        </w:rPr>
        <w:t xml:space="preserve"> договорных обязательств. </w:t>
      </w:r>
    </w:p>
    <w:p w:rsidR="005248F4" w:rsidRPr="001D0F66" w:rsidRDefault="005248F4" w:rsidP="005248F4">
      <w:pPr>
        <w:pStyle w:val="a3"/>
        <w:spacing w:before="0" w:beforeAutospacing="0" w:after="0" w:afterAutospacing="0"/>
        <w:ind w:firstLine="567"/>
        <w:rPr>
          <w:rStyle w:val="af"/>
          <w:rFonts w:ascii="Times New Roman" w:hAnsi="Times New Roman"/>
          <w:b w:val="0"/>
          <w:color w:val="auto"/>
          <w:sz w:val="28"/>
          <w:szCs w:val="28"/>
        </w:rPr>
      </w:pPr>
      <w:r w:rsidRPr="001D0F66">
        <w:rPr>
          <w:rFonts w:ascii="Times New Roman" w:hAnsi="Times New Roman"/>
          <w:color w:val="auto"/>
          <w:sz w:val="28"/>
          <w:szCs w:val="28"/>
        </w:rPr>
        <w:t xml:space="preserve">Безусловно, это «работает» на имидж государства в плане привлечения зарубежных инвесторов. Наконец, о реформе, </w:t>
      </w:r>
      <w:r w:rsidRPr="001D0F66">
        <w:rPr>
          <w:rFonts w:ascii="Times New Roman" w:hAnsi="Times New Roman"/>
          <w:color w:val="auto"/>
          <w:sz w:val="28"/>
          <w:szCs w:val="28"/>
          <w:lang w:val="kk-KZ"/>
        </w:rPr>
        <w:t>выделе</w:t>
      </w:r>
      <w:r w:rsidRPr="001D0F66">
        <w:rPr>
          <w:rFonts w:ascii="Times New Roman" w:hAnsi="Times New Roman"/>
          <w:color w:val="auto"/>
          <w:sz w:val="28"/>
          <w:szCs w:val="28"/>
        </w:rPr>
        <w:t xml:space="preserve">нной первой по списку и значимости - </w:t>
      </w:r>
      <w:r w:rsidRPr="001D0F66">
        <w:rPr>
          <w:rStyle w:val="af"/>
          <w:rFonts w:ascii="Times New Roman" w:hAnsi="Times New Roman"/>
          <w:b w:val="0"/>
          <w:color w:val="auto"/>
          <w:sz w:val="28"/>
          <w:szCs w:val="28"/>
        </w:rPr>
        <w:t xml:space="preserve">«Формирование профессионального государственного аппарата». Раздел охватывает обоснованный комплекс мер по укреплению авторитетности госслужбы и повышению ответственности принятых на госслужбу. Серьезные планы предполагают априори мотивированную и работоспособную команду профессионалов. Управление, ориентированное на результат, лежит в основе Плана. </w:t>
      </w:r>
    </w:p>
    <w:p w:rsidR="005248F4" w:rsidRPr="001D0F66" w:rsidRDefault="005248F4" w:rsidP="005248F4">
      <w:pPr>
        <w:pStyle w:val="rtejustify"/>
        <w:spacing w:before="0" w:beforeAutospacing="0" w:after="0" w:afterAutospacing="0"/>
        <w:ind w:firstLine="567"/>
        <w:jc w:val="both"/>
        <w:rPr>
          <w:sz w:val="28"/>
          <w:szCs w:val="28"/>
        </w:rPr>
      </w:pPr>
      <w:r w:rsidRPr="001D0F66">
        <w:rPr>
          <w:sz w:val="28"/>
          <w:szCs w:val="28"/>
        </w:rPr>
        <w:t>Эксперты солидарны во мнении, что перечень шагов есть ПЛАН НАЦИИ по вхождению в 30-ку развитых государств в новых исторических условиях. «100 конкретных шагов» придадут стране тот прочный остов, который позволит уверенно пройти сложный период испытаний, не сбиться с пути реализации Стратегии-2050 и укрепить казахстанскую государственность.</w:t>
      </w:r>
    </w:p>
    <w:p w:rsidR="005248F4" w:rsidRPr="001D0F66" w:rsidRDefault="005248F4" w:rsidP="005248F4">
      <w:pPr>
        <w:pStyle w:val="a3"/>
        <w:spacing w:before="0" w:beforeAutospacing="0" w:after="0" w:afterAutospacing="0"/>
        <w:ind w:firstLine="567"/>
        <w:rPr>
          <w:rFonts w:ascii="Times New Roman" w:hAnsi="Times New Roman"/>
          <w:color w:val="auto"/>
          <w:sz w:val="28"/>
          <w:szCs w:val="28"/>
        </w:rPr>
      </w:pPr>
      <w:r w:rsidRPr="001D0F66">
        <w:rPr>
          <w:rFonts w:ascii="Times New Roman" w:hAnsi="Times New Roman"/>
          <w:color w:val="auto"/>
          <w:sz w:val="28"/>
          <w:szCs w:val="28"/>
        </w:rPr>
        <w:t xml:space="preserve">Представляя содержание реформ, Президент Казахстана Н.Назарбаев не случайно подчеркнул, </w:t>
      </w:r>
      <w:r w:rsidRPr="001D0F66">
        <w:rPr>
          <w:rFonts w:ascii="Times New Roman" w:hAnsi="Times New Roman"/>
          <w:color w:val="auto"/>
          <w:sz w:val="28"/>
          <w:szCs w:val="28"/>
          <w:lang w:val="kk-KZ"/>
        </w:rPr>
        <w:t>что в некотором смысле</w:t>
      </w:r>
      <w:r w:rsidRPr="001D0F66">
        <w:rPr>
          <w:rFonts w:ascii="Times New Roman" w:hAnsi="Times New Roman"/>
          <w:color w:val="auto"/>
          <w:sz w:val="28"/>
          <w:szCs w:val="28"/>
        </w:rPr>
        <w:t xml:space="preserve"> их цель</w:t>
      </w:r>
      <w:r w:rsidRPr="001D0F66">
        <w:rPr>
          <w:rFonts w:ascii="Times New Roman" w:hAnsi="Times New Roman"/>
          <w:color w:val="auto"/>
          <w:sz w:val="28"/>
          <w:szCs w:val="28"/>
          <w:lang w:val="kk-KZ"/>
        </w:rPr>
        <w:t xml:space="preserve"> </w:t>
      </w:r>
      <w:r w:rsidRPr="001D0F66">
        <w:rPr>
          <w:rFonts w:ascii="Times New Roman" w:hAnsi="Times New Roman"/>
          <w:color w:val="auto"/>
          <w:sz w:val="28"/>
          <w:szCs w:val="28"/>
        </w:rPr>
        <w:t xml:space="preserve">- укрепление казахстанской идентичности. «Локомотивом узнаваемости» казахстанской модели должен стать средний класс. В этой связи разработаны: патриотический акт «Мәңгілік ел», исторически оправданная миссия Ассамблеи народа Казахстана «Большая страна – большая семья» и др. </w:t>
      </w:r>
    </w:p>
    <w:p w:rsidR="005248F4" w:rsidRPr="001D0F66" w:rsidRDefault="005248F4" w:rsidP="005248F4">
      <w:pPr>
        <w:ind w:firstLine="567"/>
        <w:jc w:val="both"/>
        <w:rPr>
          <w:rStyle w:val="af0"/>
          <w:i w:val="0"/>
          <w:sz w:val="28"/>
          <w:szCs w:val="28"/>
        </w:rPr>
      </w:pPr>
      <w:r w:rsidRPr="001D0F66">
        <w:rPr>
          <w:rStyle w:val="af0"/>
          <w:i w:val="0"/>
          <w:sz w:val="28"/>
          <w:szCs w:val="28"/>
        </w:rPr>
        <w:t xml:space="preserve">Реализация Плана нации Республики Казахстан в первую очередь зависит от сознательности граждан. Каждый «шаг», из предложенных ста, должен быть твердым и последовательным. </w:t>
      </w:r>
    </w:p>
    <w:p w:rsidR="005248F4" w:rsidRPr="001D0F66" w:rsidRDefault="005248F4" w:rsidP="005248F4">
      <w:pPr>
        <w:ind w:firstLine="567"/>
        <w:jc w:val="both"/>
        <w:rPr>
          <w:rStyle w:val="af0"/>
          <w:i w:val="0"/>
          <w:sz w:val="28"/>
          <w:szCs w:val="28"/>
        </w:rPr>
      </w:pPr>
      <w:r w:rsidRPr="001D0F66">
        <w:rPr>
          <w:rStyle w:val="af0"/>
          <w:i w:val="0"/>
          <w:sz w:val="28"/>
          <w:szCs w:val="28"/>
        </w:rPr>
        <w:lastRenderedPageBreak/>
        <w:t xml:space="preserve">Профессионализм в выбранной сфере деятельности, социализация, непрерывное самообразование – гаранты личностного успеха и процветания семьи, близких, всего общества. </w:t>
      </w:r>
    </w:p>
    <w:p w:rsidR="005248F4" w:rsidRPr="001D0F66" w:rsidRDefault="005248F4" w:rsidP="005248F4">
      <w:pPr>
        <w:ind w:firstLine="567"/>
        <w:jc w:val="both"/>
        <w:rPr>
          <w:rStyle w:val="af0"/>
          <w:i w:val="0"/>
          <w:sz w:val="28"/>
          <w:szCs w:val="28"/>
        </w:rPr>
      </w:pPr>
      <w:r w:rsidRPr="001D0F66">
        <w:rPr>
          <w:rStyle w:val="af0"/>
          <w:i w:val="0"/>
          <w:sz w:val="28"/>
          <w:szCs w:val="28"/>
        </w:rPr>
        <w:t xml:space="preserve">Сильный Казахстан – залог стабильного развития Европы и Азии, всей планеты, ведь нашему государству, благодаря географическому расположению, историей изначально отведена судьбоносная роль интегратора и коммуникатора. </w:t>
      </w:r>
    </w:p>
    <w:p w:rsidR="005248F4" w:rsidRPr="001D0F66" w:rsidRDefault="005248F4" w:rsidP="005248F4">
      <w:pPr>
        <w:ind w:firstLine="567"/>
        <w:jc w:val="both"/>
        <w:rPr>
          <w:i/>
          <w:sz w:val="28"/>
          <w:szCs w:val="28"/>
        </w:rPr>
      </w:pPr>
      <w:r w:rsidRPr="001D0F66">
        <w:rPr>
          <w:rStyle w:val="af0"/>
          <w:i w:val="0"/>
          <w:sz w:val="28"/>
          <w:szCs w:val="28"/>
        </w:rPr>
        <w:t xml:space="preserve">В предложенном Президентом и его командой Плане нации, на наш взгляд, отображена ювелирная огранка этой благородной и ответственной миссии.  </w:t>
      </w:r>
    </w:p>
    <w:p w:rsidR="005248F4" w:rsidRPr="001D0F66" w:rsidRDefault="005248F4" w:rsidP="005248F4">
      <w:pPr>
        <w:pStyle w:val="a3"/>
        <w:spacing w:before="0" w:beforeAutospacing="0" w:after="0" w:afterAutospacing="0"/>
        <w:ind w:firstLine="567"/>
        <w:rPr>
          <w:rFonts w:ascii="Times New Roman" w:hAnsi="Times New Roman"/>
          <w:color w:val="auto"/>
          <w:sz w:val="28"/>
          <w:szCs w:val="28"/>
          <w:lang w:val="kk-KZ"/>
        </w:rPr>
      </w:pPr>
      <w:r w:rsidRPr="001D0F66">
        <w:rPr>
          <w:rFonts w:ascii="Times New Roman" w:hAnsi="Times New Roman"/>
          <w:color w:val="auto"/>
          <w:sz w:val="28"/>
          <w:szCs w:val="28"/>
        </w:rPr>
        <w:t xml:space="preserve">Ведомство, возглавляемое </w:t>
      </w:r>
      <w:r w:rsidRPr="001D0F66">
        <w:rPr>
          <w:rFonts w:ascii="Times New Roman" w:hAnsi="Times New Roman"/>
          <w:color w:val="auto"/>
          <w:sz w:val="28"/>
          <w:szCs w:val="28"/>
          <w:lang w:val="kk-KZ"/>
        </w:rPr>
        <w:t>М</w:t>
      </w:r>
      <w:r w:rsidRPr="001D0F66">
        <w:rPr>
          <w:rFonts w:ascii="Times New Roman" w:hAnsi="Times New Roman"/>
          <w:color w:val="auto"/>
          <w:sz w:val="28"/>
          <w:szCs w:val="28"/>
        </w:rPr>
        <w:t xml:space="preserve">инистром образования и науки   </w:t>
      </w:r>
      <w:r w:rsidRPr="001D0F66">
        <w:rPr>
          <w:rFonts w:ascii="Times New Roman" w:hAnsi="Times New Roman"/>
          <w:color w:val="auto"/>
          <w:sz w:val="28"/>
          <w:szCs w:val="28"/>
          <w:lang w:val="kk-KZ"/>
        </w:rPr>
        <w:t xml:space="preserve">РК </w:t>
      </w:r>
      <w:r w:rsidRPr="001D0F66">
        <w:rPr>
          <w:rFonts w:ascii="Times New Roman" w:hAnsi="Times New Roman"/>
          <w:color w:val="auto"/>
          <w:sz w:val="28"/>
          <w:szCs w:val="28"/>
          <w:lang w:val="kk-KZ"/>
        </w:rPr>
        <w:br/>
      </w:r>
      <w:r w:rsidRPr="001D0F66">
        <w:rPr>
          <w:rFonts w:ascii="Times New Roman" w:hAnsi="Times New Roman"/>
          <w:color w:val="auto"/>
          <w:sz w:val="28"/>
          <w:szCs w:val="28"/>
        </w:rPr>
        <w:t xml:space="preserve">А. </w:t>
      </w:r>
      <w:r w:rsidRPr="001D0F66">
        <w:rPr>
          <w:rFonts w:ascii="Times New Roman" w:hAnsi="Times New Roman"/>
          <w:color w:val="auto"/>
          <w:sz w:val="28"/>
          <w:szCs w:val="28"/>
          <w:lang w:val="kk-KZ"/>
        </w:rPr>
        <w:t>С</w:t>
      </w:r>
      <w:r w:rsidRPr="001D0F66">
        <w:rPr>
          <w:rFonts w:ascii="Times New Roman" w:hAnsi="Times New Roman"/>
          <w:color w:val="auto"/>
          <w:sz w:val="28"/>
          <w:szCs w:val="28"/>
        </w:rPr>
        <w:t>аринжиповым, от слов перешло к делу, - Министр представил доклад «План нации – «100 конкретных шагов»: задачи по дальнейшему развитию сферы образования и науки» сообщил, что «планируется реализация единой концепции воспитательной работы с учетом ценностей «Мәңгілік ел» [28]</w:t>
      </w:r>
      <w:r w:rsidRPr="001D0F66">
        <w:rPr>
          <w:rFonts w:ascii="Times New Roman" w:hAnsi="Times New Roman"/>
          <w:color w:val="auto"/>
          <w:sz w:val="28"/>
          <w:szCs w:val="28"/>
          <w:lang w:val="kk-KZ"/>
        </w:rPr>
        <w:t>.</w:t>
      </w:r>
      <w:r w:rsidRPr="001D0F66">
        <w:rPr>
          <w:rFonts w:ascii="Times New Roman" w:hAnsi="Times New Roman"/>
          <w:color w:val="auto"/>
          <w:sz w:val="28"/>
          <w:szCs w:val="28"/>
        </w:rPr>
        <w:t xml:space="preserve"> </w:t>
      </w:r>
    </w:p>
    <w:p w:rsidR="005248F4" w:rsidRPr="001D0F66" w:rsidRDefault="005248F4" w:rsidP="005248F4">
      <w:pPr>
        <w:ind w:firstLine="567"/>
        <w:jc w:val="both"/>
        <w:rPr>
          <w:sz w:val="28"/>
          <w:szCs w:val="28"/>
        </w:rPr>
      </w:pPr>
      <w:r w:rsidRPr="001D0F66">
        <w:rPr>
          <w:sz w:val="28"/>
          <w:szCs w:val="28"/>
        </w:rPr>
        <w:t xml:space="preserve">Министр образования и науки РК тем самым подчеркнул важность идеологии проекта «Мәңгілік ел» в плане актуализации патриотического воспитания. Еще весомее деятельность педагогических НИИ под эгидой МОН РК выглядела бы, если будут представлены конкретные шаги по разработке гуманитарного базиса «Мәңгілік ел». </w:t>
      </w:r>
    </w:p>
    <w:p w:rsidR="005248F4" w:rsidRPr="001D0F66" w:rsidRDefault="005248F4" w:rsidP="005248F4">
      <w:pPr>
        <w:pStyle w:val="a3"/>
        <w:spacing w:before="0" w:beforeAutospacing="0" w:after="0" w:afterAutospacing="0"/>
        <w:ind w:firstLine="567"/>
        <w:rPr>
          <w:rFonts w:ascii="Times New Roman" w:hAnsi="Times New Roman"/>
          <w:bCs/>
          <w:color w:val="auto"/>
          <w:sz w:val="28"/>
          <w:szCs w:val="28"/>
          <w:lang w:val="kk-KZ"/>
        </w:rPr>
      </w:pPr>
      <w:r w:rsidRPr="001D0F66">
        <w:rPr>
          <w:rFonts w:ascii="Times New Roman" w:hAnsi="Times New Roman"/>
          <w:color w:val="auto"/>
          <w:sz w:val="28"/>
          <w:szCs w:val="28"/>
        </w:rPr>
        <w:t xml:space="preserve">Между тем, о практической выработке обучающих и развивающих программ в рамках «Мәңгілік ел», высказался Президент. «Корреспондент </w:t>
      </w:r>
      <w:hyperlink r:id="rId8" w:tgtFrame="_blank" w:history="1">
        <w:r w:rsidRPr="001D0F66">
          <w:rPr>
            <w:rStyle w:val="af1"/>
            <w:rFonts w:ascii="Times New Roman" w:hAnsi="Times New Roman"/>
            <w:color w:val="auto"/>
            <w:sz w:val="28"/>
            <w:szCs w:val="28"/>
          </w:rPr>
          <w:t>КазТАГ</w:t>
        </w:r>
      </w:hyperlink>
      <w:r w:rsidRPr="001D0F66">
        <w:rPr>
          <w:rFonts w:ascii="Times New Roman" w:hAnsi="Times New Roman"/>
          <w:color w:val="auto"/>
          <w:sz w:val="28"/>
          <w:szCs w:val="28"/>
        </w:rPr>
        <w:t xml:space="preserve"> Муканов Бауыржан пишет: «Президент Казахстана Нурсултан Назарбаев предложил преподавать в школах идею «Мәңгілік Ел». Цитата: </w:t>
      </w:r>
      <w:r w:rsidRPr="001D0F66">
        <w:rPr>
          <w:rFonts w:ascii="Times New Roman" w:hAnsi="Times New Roman"/>
          <w:bCs/>
          <w:color w:val="auto"/>
          <w:sz w:val="28"/>
          <w:szCs w:val="28"/>
        </w:rPr>
        <w:t xml:space="preserve">«Системой общегражданских ценностей должна выступать идея «Мәңгілік Ел», важнейший документ государства. Это как вторая Конституция, это надо осознать. «Мәңгілік Ел» обсудить на сессии Ассамблеи народа Казахстана и выработать документ, которые будет понятен всем», </w:t>
      </w:r>
      <w:r w:rsidRPr="001D0F66">
        <w:rPr>
          <w:rFonts w:ascii="Times New Roman" w:hAnsi="Times New Roman"/>
          <w:bCs/>
          <w:color w:val="auto"/>
          <w:sz w:val="28"/>
          <w:szCs w:val="28"/>
          <w:lang w:val="kk-KZ"/>
        </w:rPr>
        <w:t xml:space="preserve">– </w:t>
      </w:r>
      <w:r w:rsidRPr="001D0F66">
        <w:rPr>
          <w:rFonts w:ascii="Times New Roman" w:hAnsi="Times New Roman"/>
          <w:bCs/>
          <w:color w:val="auto"/>
          <w:sz w:val="28"/>
          <w:szCs w:val="28"/>
        </w:rPr>
        <w:t>сказал Н.</w:t>
      </w:r>
      <w:r w:rsidRPr="001D0F66">
        <w:rPr>
          <w:rFonts w:ascii="Times New Roman" w:hAnsi="Times New Roman"/>
          <w:bCs/>
          <w:color w:val="auto"/>
          <w:sz w:val="28"/>
          <w:szCs w:val="28"/>
          <w:lang w:val="kk-KZ"/>
        </w:rPr>
        <w:t xml:space="preserve"> </w:t>
      </w:r>
      <w:r w:rsidRPr="001D0F66">
        <w:rPr>
          <w:rFonts w:ascii="Times New Roman" w:hAnsi="Times New Roman"/>
          <w:bCs/>
          <w:color w:val="auto"/>
          <w:sz w:val="28"/>
          <w:szCs w:val="28"/>
        </w:rPr>
        <w:t xml:space="preserve">Назарбаев на XVI съезде партии «Нур Отан». </w:t>
      </w:r>
      <w:r w:rsidRPr="001D0F66">
        <w:rPr>
          <w:rFonts w:ascii="Times New Roman" w:hAnsi="Times New Roman"/>
          <w:color w:val="auto"/>
          <w:sz w:val="28"/>
          <w:szCs w:val="28"/>
        </w:rPr>
        <w:t>«В школах необходимо ввести в программу обучения, преподавания ценности всеказахстанской идеи «Мәңгілік Ел», - добавил он [29]</w:t>
      </w:r>
      <w:r w:rsidRPr="001D0F66">
        <w:rPr>
          <w:rFonts w:ascii="Times New Roman" w:hAnsi="Times New Roman"/>
          <w:color w:val="auto"/>
          <w:sz w:val="28"/>
          <w:szCs w:val="28"/>
          <w:lang w:val="kk-KZ"/>
        </w:rPr>
        <w:t>.</w:t>
      </w:r>
      <w:r w:rsidRPr="001D0F66">
        <w:rPr>
          <w:rFonts w:ascii="Times New Roman" w:hAnsi="Times New Roman"/>
          <w:color w:val="auto"/>
          <w:sz w:val="28"/>
          <w:szCs w:val="28"/>
        </w:rPr>
        <w:t xml:space="preserve"> </w:t>
      </w:r>
    </w:p>
    <w:p w:rsidR="005248F4" w:rsidRPr="001D0F66" w:rsidRDefault="005248F4" w:rsidP="005248F4">
      <w:pPr>
        <w:pStyle w:val="a3"/>
        <w:spacing w:before="0" w:beforeAutospacing="0" w:after="0" w:afterAutospacing="0"/>
        <w:ind w:firstLine="567"/>
        <w:rPr>
          <w:rFonts w:ascii="Times New Roman" w:hAnsi="Times New Roman"/>
          <w:color w:val="auto"/>
          <w:sz w:val="28"/>
          <w:szCs w:val="28"/>
          <w:lang w:val="kk-KZ"/>
        </w:rPr>
      </w:pPr>
      <w:r w:rsidRPr="001D0F66">
        <w:rPr>
          <w:rFonts w:ascii="Times New Roman" w:hAnsi="Times New Roman"/>
          <w:color w:val="auto"/>
          <w:sz w:val="28"/>
          <w:szCs w:val="28"/>
        </w:rPr>
        <w:t xml:space="preserve">По мнению Главы государства, необходимо дальнейшее укрепление казахстанской идентичности. </w:t>
      </w:r>
      <w:r w:rsidRPr="001D0F66">
        <w:rPr>
          <w:rFonts w:ascii="Times New Roman" w:hAnsi="Times New Roman"/>
          <w:bCs/>
          <w:color w:val="auto"/>
          <w:sz w:val="28"/>
          <w:szCs w:val="28"/>
        </w:rPr>
        <w:t xml:space="preserve">«Все граждане Казахстана должны пользоваться одним объемом прав, нести один груз ответственности, иметь доступ к равным возможностям. Консолидирующими ценностями для всех, идеей должна стать «Мәңгілік Ел», наша «Вечная страна», - отметил Н. Назарбаев. </w:t>
      </w:r>
      <w:r w:rsidRPr="001D0F66">
        <w:rPr>
          <w:rFonts w:ascii="Times New Roman" w:hAnsi="Times New Roman"/>
          <w:color w:val="auto"/>
          <w:sz w:val="28"/>
          <w:szCs w:val="28"/>
        </w:rPr>
        <w:t xml:space="preserve">Он пояснил, что в это понятие вкладываются такие ценности как гражданское равенство, трудолюбие, честность, культ учености и образования, светское государство и толерантность. </w:t>
      </w:r>
    </w:p>
    <w:p w:rsidR="005248F4" w:rsidRPr="001D0F66" w:rsidRDefault="005248F4" w:rsidP="005248F4">
      <w:pPr>
        <w:pStyle w:val="a3"/>
        <w:spacing w:before="0" w:beforeAutospacing="0" w:after="0" w:afterAutospacing="0"/>
        <w:ind w:firstLine="567"/>
        <w:rPr>
          <w:rFonts w:ascii="Times New Roman" w:hAnsi="Times New Roman"/>
          <w:color w:val="auto"/>
          <w:sz w:val="28"/>
          <w:szCs w:val="28"/>
          <w:lang w:val="kk-KZ"/>
        </w:rPr>
      </w:pPr>
      <w:r w:rsidRPr="001D0F66">
        <w:rPr>
          <w:rFonts w:ascii="Times New Roman" w:hAnsi="Times New Roman"/>
          <w:color w:val="auto"/>
          <w:sz w:val="28"/>
          <w:szCs w:val="28"/>
        </w:rPr>
        <w:t>Прикладной аспект Концепции выражается в создании в отдельных высших учебных заведениях объединений студентов по типу молодежных «движений». ЮКГУ им. М.Ауэзова выступил с инициативой создания «Молодежного движения «</w:t>
      </w:r>
      <w:r w:rsidRPr="001D0F66">
        <w:rPr>
          <w:rFonts w:ascii="Times New Roman" w:hAnsi="Times New Roman"/>
          <w:bCs/>
          <w:color w:val="auto"/>
          <w:sz w:val="28"/>
          <w:szCs w:val="28"/>
        </w:rPr>
        <w:t>Мәңгілік Ел</w:t>
      </w:r>
      <w:r w:rsidRPr="001D0F66">
        <w:rPr>
          <w:rFonts w:ascii="Times New Roman" w:hAnsi="Times New Roman"/>
          <w:color w:val="auto"/>
          <w:sz w:val="28"/>
          <w:szCs w:val="28"/>
        </w:rPr>
        <w:t>» [</w:t>
      </w:r>
      <w:r w:rsidRPr="001D0F66">
        <w:rPr>
          <w:rFonts w:ascii="Times New Roman" w:hAnsi="Times New Roman"/>
          <w:color w:val="auto"/>
          <w:sz w:val="28"/>
          <w:szCs w:val="28"/>
          <w:lang w:val="kk-KZ"/>
        </w:rPr>
        <w:t>30</w:t>
      </w:r>
      <w:r w:rsidRPr="001D0F66">
        <w:rPr>
          <w:rFonts w:ascii="Times New Roman" w:hAnsi="Times New Roman"/>
          <w:color w:val="auto"/>
          <w:sz w:val="28"/>
          <w:szCs w:val="28"/>
        </w:rPr>
        <w:t>]</w:t>
      </w:r>
      <w:r w:rsidRPr="001D0F66">
        <w:rPr>
          <w:rFonts w:ascii="Times New Roman" w:hAnsi="Times New Roman"/>
          <w:color w:val="auto"/>
          <w:sz w:val="28"/>
          <w:szCs w:val="28"/>
          <w:lang w:val="kk-KZ"/>
        </w:rPr>
        <w:t>.</w:t>
      </w:r>
      <w:r w:rsidRPr="001D0F66">
        <w:rPr>
          <w:rFonts w:ascii="Times New Roman" w:hAnsi="Times New Roman"/>
          <w:color w:val="auto"/>
          <w:sz w:val="28"/>
          <w:szCs w:val="28"/>
        </w:rPr>
        <w:t xml:space="preserve"> </w:t>
      </w:r>
    </w:p>
    <w:p w:rsidR="005248F4" w:rsidRPr="001D0F66" w:rsidRDefault="005248F4" w:rsidP="005248F4">
      <w:pPr>
        <w:pStyle w:val="a3"/>
        <w:spacing w:before="0" w:beforeAutospacing="0" w:after="0" w:afterAutospacing="0"/>
        <w:ind w:firstLine="567"/>
        <w:rPr>
          <w:rFonts w:ascii="Times New Roman" w:hAnsi="Times New Roman"/>
          <w:color w:val="auto"/>
          <w:sz w:val="28"/>
          <w:szCs w:val="28"/>
          <w:lang w:val="kk-KZ"/>
        </w:rPr>
      </w:pPr>
      <w:r w:rsidRPr="001D0F66">
        <w:rPr>
          <w:rFonts w:ascii="Times New Roman" w:hAnsi="Times New Roman"/>
          <w:color w:val="auto"/>
          <w:sz w:val="28"/>
          <w:szCs w:val="28"/>
        </w:rPr>
        <w:t xml:space="preserve">На сайте ЮКГУ опубликованы цели специально организаованного Молодежного движения </w:t>
      </w:r>
      <w:r w:rsidRPr="001D0F66">
        <w:rPr>
          <w:rFonts w:ascii="Times New Roman" w:hAnsi="Times New Roman"/>
          <w:bCs/>
          <w:color w:val="auto"/>
          <w:sz w:val="28"/>
          <w:szCs w:val="28"/>
        </w:rPr>
        <w:t>«Мәңгілік Ел»</w:t>
      </w:r>
      <w:r w:rsidRPr="001D0F66">
        <w:rPr>
          <w:rFonts w:ascii="Times New Roman" w:hAnsi="Times New Roman"/>
          <w:color w:val="auto"/>
          <w:sz w:val="28"/>
          <w:szCs w:val="28"/>
        </w:rPr>
        <w:t xml:space="preserve">: «Объединение молодежи Казахстана и поддержка политического курса первого Президента РК Н.А.Назарбаева, </w:t>
      </w:r>
      <w:r w:rsidRPr="001D0F66">
        <w:rPr>
          <w:rFonts w:ascii="Times New Roman" w:hAnsi="Times New Roman"/>
          <w:color w:val="auto"/>
          <w:sz w:val="28"/>
          <w:szCs w:val="28"/>
        </w:rPr>
        <w:lastRenderedPageBreak/>
        <w:t xml:space="preserve">направленного на формирование и развитие нового Казахстанского патриотизма, основанного на национальном единстве, толерантности и исполнении мечты нашего народа о свободе и равенстве». Идея движения: «Процветание независимого Казахстана зависит от способности и готовности молодых граждан нести ответственность за свое будущее и будущее всей страны, самоотверженно учиться и трудиться  на благо своей Родины». </w:t>
      </w:r>
    </w:p>
    <w:p w:rsidR="005248F4" w:rsidRPr="001D0F66" w:rsidRDefault="005248F4" w:rsidP="005248F4">
      <w:pPr>
        <w:ind w:firstLine="567"/>
        <w:jc w:val="both"/>
        <w:rPr>
          <w:sz w:val="28"/>
          <w:szCs w:val="28"/>
        </w:rPr>
      </w:pPr>
      <w:r w:rsidRPr="001D0F66">
        <w:rPr>
          <w:sz w:val="28"/>
          <w:szCs w:val="28"/>
        </w:rPr>
        <w:t xml:space="preserve">Разумеется, такие инициативы проводить нужно, так же важно прогнозировать отдаленные результаты восприятия и участия молодежи в них. Важно воспитать ответственное отношение к учебе и работе, уважение к национальным традициям и истории государства. </w:t>
      </w:r>
    </w:p>
    <w:p w:rsidR="005248F4" w:rsidRPr="001D0F66" w:rsidRDefault="005248F4" w:rsidP="005248F4">
      <w:pPr>
        <w:ind w:firstLine="567"/>
        <w:jc w:val="both"/>
        <w:rPr>
          <w:sz w:val="28"/>
          <w:szCs w:val="28"/>
        </w:rPr>
      </w:pPr>
      <w:r w:rsidRPr="001D0F66">
        <w:rPr>
          <w:sz w:val="28"/>
          <w:szCs w:val="28"/>
        </w:rPr>
        <w:t xml:space="preserve">Таким образом, контент-анализ отечественных и зарубежных научно-теоретических публикаций, СМИ, социальных сетей показывает: привычка критиковать все и вся, сформировавшаяся у отечественных журналистов и блоггеров, независимых экспертов, не должна свести к выхолащиванию стратегической сути </w:t>
      </w:r>
      <w:r w:rsidRPr="001D0F66">
        <w:rPr>
          <w:bCs/>
          <w:sz w:val="28"/>
          <w:szCs w:val="28"/>
        </w:rPr>
        <w:t>«Мәңгілік Ел». Так же немаловажно не</w:t>
      </w:r>
      <w:r w:rsidRPr="001D0F66">
        <w:rPr>
          <w:sz w:val="28"/>
          <w:szCs w:val="28"/>
        </w:rPr>
        <w:t xml:space="preserve"> ограничиваться проведением массовых пиар-акций под зонтиком бренда </w:t>
      </w:r>
      <w:r w:rsidRPr="001D0F66">
        <w:rPr>
          <w:bCs/>
          <w:sz w:val="28"/>
          <w:szCs w:val="28"/>
        </w:rPr>
        <w:t>«Мәңгілік Ел</w:t>
      </w:r>
      <w:r w:rsidRPr="001D0F66">
        <w:rPr>
          <w:sz w:val="28"/>
          <w:szCs w:val="28"/>
        </w:rPr>
        <w:t>».</w:t>
      </w:r>
    </w:p>
    <w:p w:rsidR="005248F4" w:rsidRPr="001D0F66" w:rsidRDefault="005248F4" w:rsidP="005248F4">
      <w:pPr>
        <w:ind w:firstLine="567"/>
        <w:jc w:val="both"/>
        <w:rPr>
          <w:sz w:val="28"/>
          <w:szCs w:val="28"/>
        </w:rPr>
      </w:pPr>
      <w:r w:rsidRPr="001D0F66">
        <w:rPr>
          <w:sz w:val="28"/>
          <w:szCs w:val="28"/>
        </w:rPr>
        <w:t xml:space="preserve">Необходимо активизировать интеллектуальные усилия академических институтов, отдельных ученых и коллективов по выработке гуманитарного базиса идеологической концепции </w:t>
      </w:r>
      <w:r w:rsidRPr="001D0F66">
        <w:rPr>
          <w:bCs/>
          <w:sz w:val="28"/>
          <w:szCs w:val="28"/>
        </w:rPr>
        <w:t xml:space="preserve">«Мәңгілік Ел». </w:t>
      </w:r>
      <w:r w:rsidRPr="001D0F66">
        <w:rPr>
          <w:sz w:val="28"/>
          <w:szCs w:val="28"/>
        </w:rPr>
        <w:t xml:space="preserve">  </w:t>
      </w:r>
    </w:p>
    <w:p w:rsidR="005248F4" w:rsidRPr="001D0F66" w:rsidRDefault="005248F4" w:rsidP="005248F4">
      <w:pPr>
        <w:ind w:firstLine="567"/>
        <w:jc w:val="both"/>
        <w:rPr>
          <w:sz w:val="28"/>
          <w:szCs w:val="28"/>
        </w:rPr>
      </w:pPr>
      <w:r w:rsidRPr="001D0F66">
        <w:rPr>
          <w:sz w:val="28"/>
          <w:szCs w:val="28"/>
        </w:rPr>
        <w:t xml:space="preserve">Собственно, сам факт, что автор концепции, Глава государства обозначил идею, свидетельствует о необходимости критического пересмотра устаревших концепций, имевших следствием дегуманитаризацию образования, как начального, среднего, так и высшего, когда цели образования и патриотического воспитания подменены узкими задачами обретения некоего выхолощенного минимума навыков и умений. </w:t>
      </w:r>
    </w:p>
    <w:p w:rsidR="005248F4" w:rsidRPr="001D0F66" w:rsidRDefault="005248F4" w:rsidP="005248F4">
      <w:pPr>
        <w:ind w:firstLine="567"/>
        <w:jc w:val="both"/>
        <w:rPr>
          <w:sz w:val="28"/>
          <w:szCs w:val="28"/>
        </w:rPr>
      </w:pPr>
      <w:r w:rsidRPr="001D0F66">
        <w:rPr>
          <w:sz w:val="28"/>
          <w:szCs w:val="28"/>
        </w:rPr>
        <w:t xml:space="preserve">Методом наблюдений, прямым и включенным, нами проводились беседы с молодежью, студентами гуманитарных факультетов, социологические опросы, которые в совокупности позволяют выявить тенденцию критического осмысления достижений и констатировать некоторую растерянность у выпускников ВУЗов перед выбором места трудоустройства и приложения получаемых компетенций. </w:t>
      </w:r>
    </w:p>
    <w:p w:rsidR="005248F4" w:rsidRPr="001D0F66" w:rsidRDefault="005248F4" w:rsidP="005248F4">
      <w:pPr>
        <w:ind w:firstLine="567"/>
        <w:jc w:val="both"/>
        <w:rPr>
          <w:sz w:val="28"/>
          <w:szCs w:val="28"/>
        </w:rPr>
      </w:pPr>
      <w:r w:rsidRPr="001D0F66">
        <w:rPr>
          <w:sz w:val="28"/>
          <w:szCs w:val="28"/>
        </w:rPr>
        <w:t xml:space="preserve">Обильный информационный контент, которых предлагают социальные сети, форумы и чаты, красочные рекламные тур-шоу и личные впечатления молодежи от зарубежных краткосрочных поездок вскружили юные головы и в известной степени становятся мотивацией к ностальгии «по зарубежью». Негативные информации с телеэкранов и страниц газет («желтая» пресса) способны утомить разогретое воображение и еще более усугубить желание покинуть страну и пребывать «за бугром». </w:t>
      </w:r>
    </w:p>
    <w:p w:rsidR="005248F4" w:rsidRPr="001D0F66" w:rsidRDefault="005248F4" w:rsidP="005248F4">
      <w:pPr>
        <w:ind w:firstLine="567"/>
        <w:jc w:val="both"/>
        <w:rPr>
          <w:sz w:val="28"/>
          <w:szCs w:val="28"/>
        </w:rPr>
      </w:pPr>
      <w:r w:rsidRPr="001D0F66">
        <w:rPr>
          <w:sz w:val="28"/>
          <w:szCs w:val="28"/>
        </w:rPr>
        <w:t xml:space="preserve">Наблюдаемые с экранов всемирно известных таблоидов массовые миграции беженцев из стран Ближнего Востока и Магриба, где так же преобладает молодежь и молодые семьи с детьми навевает мысли о сознательной смене ими стран проживания, без комплекса вины перед оставленными родителями и, образно выражаясь, могилками предков. </w:t>
      </w:r>
    </w:p>
    <w:p w:rsidR="005248F4" w:rsidRPr="001D0F66" w:rsidRDefault="005248F4" w:rsidP="005248F4">
      <w:pPr>
        <w:ind w:firstLine="567"/>
        <w:jc w:val="both"/>
        <w:rPr>
          <w:sz w:val="28"/>
          <w:szCs w:val="28"/>
        </w:rPr>
      </w:pPr>
      <w:r w:rsidRPr="001D0F66">
        <w:rPr>
          <w:sz w:val="28"/>
          <w:szCs w:val="28"/>
        </w:rPr>
        <w:lastRenderedPageBreak/>
        <w:t xml:space="preserve">Есть ли эта тенденция результат массовой обработки наших граждан целенаправленно, по чьей-то злой воле, предстоит разбираться политологам и специализированным ведомствам. Педагогическая общественность высшей школы видит и лучшую часть молодежи, которая настроена вполне патриотично и готова трудиться и созидать во благо государства.     </w:t>
      </w:r>
    </w:p>
    <w:p w:rsidR="005248F4" w:rsidRPr="001D0F66" w:rsidRDefault="005248F4" w:rsidP="005248F4">
      <w:pPr>
        <w:ind w:firstLine="567"/>
        <w:jc w:val="both"/>
        <w:rPr>
          <w:sz w:val="28"/>
          <w:szCs w:val="28"/>
        </w:rPr>
      </w:pPr>
      <w:r w:rsidRPr="001D0F66">
        <w:rPr>
          <w:sz w:val="28"/>
          <w:szCs w:val="28"/>
        </w:rPr>
        <w:t>Своевременность концепции «Мәңгілік ел» безусловна. Конечной целью проекта «Мәңгілік ел» является одухотворенный народ, энергичная мотивированная молодежь, креативные менеджеры, и достичь этой высокой цели возможно посредством хорошо поставленной образовательной концепции.</w:t>
      </w:r>
    </w:p>
    <w:p w:rsidR="005248F4" w:rsidRPr="001D0F66" w:rsidRDefault="005248F4" w:rsidP="005248F4">
      <w:pPr>
        <w:ind w:firstLine="567"/>
        <w:jc w:val="both"/>
        <w:rPr>
          <w:sz w:val="28"/>
          <w:szCs w:val="28"/>
        </w:rPr>
      </w:pPr>
      <w:r w:rsidRPr="001D0F66">
        <w:rPr>
          <w:sz w:val="28"/>
          <w:szCs w:val="28"/>
        </w:rPr>
        <w:t xml:space="preserve">По данным ЮНЕСКО, к ключевым жизненным компонентам относятся: социальные, межкультурные, коммуникативные, императивные, способность человека учиться всю жизнь. Эти компетенции имеют прямое отношение не только к проблеме качества и гуманизации образования, которое проявляется через приведенные выше компетенции, но и к мега-проектам по типу «Мәңгілік ел», который предстоит освоить, к примеру, старшекласснику или студенту «Назарбаев университета». </w:t>
      </w:r>
    </w:p>
    <w:p w:rsidR="005248F4" w:rsidRPr="001D0F66" w:rsidRDefault="005248F4" w:rsidP="005248F4">
      <w:pPr>
        <w:ind w:firstLine="567"/>
        <w:jc w:val="both"/>
        <w:rPr>
          <w:sz w:val="28"/>
          <w:szCs w:val="28"/>
        </w:rPr>
      </w:pPr>
      <w:r w:rsidRPr="001D0F66">
        <w:rPr>
          <w:sz w:val="28"/>
          <w:szCs w:val="28"/>
        </w:rPr>
        <w:t>«Образование является действительным образованием в той мере, насколько оно гуманитарно», подчеркивают эксперты [</w:t>
      </w:r>
      <w:r w:rsidRPr="001D0F66">
        <w:rPr>
          <w:sz w:val="28"/>
          <w:szCs w:val="28"/>
          <w:lang w:val="kk-KZ"/>
        </w:rPr>
        <w:t>31</w:t>
      </w:r>
      <w:r w:rsidRPr="001D0F66">
        <w:rPr>
          <w:sz w:val="28"/>
          <w:szCs w:val="28"/>
        </w:rPr>
        <w:t>]</w:t>
      </w:r>
      <w:r w:rsidRPr="001D0F66">
        <w:rPr>
          <w:sz w:val="28"/>
          <w:szCs w:val="28"/>
          <w:lang w:val="kk-KZ"/>
        </w:rPr>
        <w:t>.</w:t>
      </w:r>
      <w:r w:rsidRPr="001D0F66">
        <w:rPr>
          <w:sz w:val="28"/>
          <w:szCs w:val="28"/>
        </w:rPr>
        <w:t xml:space="preserve"> </w:t>
      </w:r>
    </w:p>
    <w:p w:rsidR="005248F4" w:rsidRPr="001D0F66" w:rsidRDefault="005248F4" w:rsidP="005248F4">
      <w:pPr>
        <w:ind w:firstLine="567"/>
        <w:jc w:val="both"/>
        <w:rPr>
          <w:sz w:val="28"/>
          <w:szCs w:val="28"/>
        </w:rPr>
      </w:pPr>
      <w:r w:rsidRPr="001D0F66">
        <w:rPr>
          <w:sz w:val="28"/>
          <w:szCs w:val="28"/>
        </w:rPr>
        <w:t xml:space="preserve">Данная сентенция, в приложении к разработке гуманитарного базиса «Мәңгілік ел» звучит весьма актуально, нацеливая на деятельность педагогов, ориентированную на конечный результат. Только четко представляя конечную отдаленную цель общенационального плана, обучающий (учитель, преподаватель, журналист) способен обучить учеников (студентов, читателей и пользователей социальными сетями) и верно направить их на совершенствование компетенций и самореализацию. С качественным продвижением «Мәңгілік ел» разработчики проекта связывают надежды на возрождение духовности. </w:t>
      </w:r>
    </w:p>
    <w:p w:rsidR="005248F4" w:rsidRPr="001D0F66" w:rsidRDefault="005248F4" w:rsidP="005248F4">
      <w:pPr>
        <w:ind w:firstLine="567"/>
        <w:jc w:val="both"/>
        <w:rPr>
          <w:sz w:val="28"/>
          <w:szCs w:val="28"/>
        </w:rPr>
      </w:pPr>
      <w:r w:rsidRPr="001D0F66">
        <w:rPr>
          <w:sz w:val="28"/>
          <w:szCs w:val="28"/>
        </w:rPr>
        <w:t xml:space="preserve">Гуманитаризация идеологической составляющей «Мәңгілік ел», как и «Плана наций», и «ЭКСПО-2017», означало бы качество воспитания и образования нового поколения Евразии и планеты в целом. </w:t>
      </w:r>
    </w:p>
    <w:p w:rsidR="005248F4" w:rsidRPr="001D0F66" w:rsidRDefault="005248F4" w:rsidP="005248F4">
      <w:pPr>
        <w:ind w:firstLine="567"/>
        <w:jc w:val="both"/>
        <w:rPr>
          <w:sz w:val="28"/>
          <w:szCs w:val="28"/>
        </w:rPr>
      </w:pPr>
      <w:r w:rsidRPr="001D0F66">
        <w:rPr>
          <w:sz w:val="28"/>
          <w:szCs w:val="28"/>
        </w:rPr>
        <w:t xml:space="preserve">Казахский национальный университет имени аль-Фараби является </w:t>
      </w:r>
      <w:r w:rsidRPr="001D0F66">
        <w:rPr>
          <w:sz w:val="28"/>
          <w:szCs w:val="28"/>
          <w:lang w:val="en-US"/>
        </w:rPr>
        <w:t>smart</w:t>
      </w:r>
      <w:r w:rsidRPr="001D0F66">
        <w:rPr>
          <w:sz w:val="28"/>
          <w:szCs w:val="28"/>
        </w:rPr>
        <w:t xml:space="preserve">-площадкой для проведения ряда международных форумов и республиканских конференций, в контексте «Мәңгілік ел» и других стратегических проектов. Коллективом Университета четко осознается необходимость подкрепления инициатив Акорды практическим наполнением и доведением до студенчества, широкого обмена мнениями о созданных во имя единения нации, проектах. </w:t>
      </w:r>
    </w:p>
    <w:p w:rsidR="005248F4" w:rsidRPr="001D0F66" w:rsidRDefault="005248F4" w:rsidP="005248F4">
      <w:pPr>
        <w:pStyle w:val="a3"/>
        <w:spacing w:before="0" w:beforeAutospacing="0" w:after="0" w:afterAutospacing="0"/>
        <w:ind w:firstLine="567"/>
        <w:rPr>
          <w:rFonts w:ascii="Times New Roman" w:hAnsi="Times New Roman"/>
          <w:color w:val="auto"/>
          <w:sz w:val="28"/>
          <w:szCs w:val="28"/>
          <w:lang w:val="kk-KZ"/>
        </w:rPr>
      </w:pPr>
      <w:r w:rsidRPr="001D0F66">
        <w:rPr>
          <w:rStyle w:val="af"/>
          <w:rFonts w:ascii="Times New Roman" w:hAnsi="Times New Roman"/>
          <w:b w:val="0"/>
          <w:color w:val="auto"/>
          <w:sz w:val="28"/>
          <w:szCs w:val="28"/>
        </w:rPr>
        <w:t>4 декабря 2014 года</w:t>
      </w:r>
      <w:r w:rsidRPr="001D0F66">
        <w:rPr>
          <w:rFonts w:ascii="Times New Roman" w:hAnsi="Times New Roman"/>
          <w:color w:val="auto"/>
          <w:sz w:val="28"/>
          <w:szCs w:val="28"/>
        </w:rPr>
        <w:t xml:space="preserve"> в Научной  библиотеке им. аль-Фараби кампуса КазНУ им. аль-Фараби состоялось открытие I Международного гуманитарного форума </w:t>
      </w:r>
      <w:r w:rsidRPr="001D0F66">
        <w:rPr>
          <w:rStyle w:val="af"/>
          <w:rFonts w:ascii="Times New Roman" w:hAnsi="Times New Roman"/>
          <w:b w:val="0"/>
          <w:color w:val="auto"/>
          <w:sz w:val="28"/>
          <w:szCs w:val="28"/>
        </w:rPr>
        <w:t xml:space="preserve">«Национальная идея – «Мәңгілік ел»: проблемы формирования культурного капитала» </w:t>
      </w:r>
      <w:r w:rsidRPr="001D0F66">
        <w:rPr>
          <w:rFonts w:ascii="Times New Roman" w:hAnsi="Times New Roman"/>
          <w:color w:val="auto"/>
          <w:sz w:val="28"/>
          <w:szCs w:val="28"/>
        </w:rPr>
        <w:t>в рамках государственной программы «Интеллектуальный потенциал страны».</w:t>
      </w:r>
      <w:r w:rsidRPr="001D0F66">
        <w:rPr>
          <w:rStyle w:val="af"/>
          <w:rFonts w:ascii="Times New Roman" w:hAnsi="Times New Roman"/>
          <w:b w:val="0"/>
          <w:color w:val="auto"/>
          <w:sz w:val="28"/>
          <w:szCs w:val="28"/>
        </w:rPr>
        <w:t xml:space="preserve"> Форум проводился в преддверии празднования 70-летия основания ООН, Дня Независимости Республики Казахстан и Дня прав человека. Научное мероприятие провел </w:t>
      </w:r>
      <w:r w:rsidRPr="001D0F66">
        <w:rPr>
          <w:rFonts w:ascii="Times New Roman" w:hAnsi="Times New Roman"/>
          <w:color w:val="auto"/>
          <w:sz w:val="28"/>
          <w:szCs w:val="28"/>
        </w:rPr>
        <w:t xml:space="preserve">факультет журналистики Казахского Национального университета имени аль-Фараби при поддержке Кластерного Бюро ЮНЕСКО в </w:t>
      </w:r>
      <w:r w:rsidRPr="001D0F66">
        <w:rPr>
          <w:rFonts w:ascii="Times New Roman" w:hAnsi="Times New Roman"/>
          <w:color w:val="auto"/>
          <w:sz w:val="28"/>
          <w:szCs w:val="28"/>
        </w:rPr>
        <w:lastRenderedPageBreak/>
        <w:t>г. Алматы и Информационного Бюро ООН в РК. В рамках форума состоялась презентация ряда научно-исследовательских, образовательных и инновационных проектов в области гуманитарных, социальных и политических наук [</w:t>
      </w:r>
      <w:r w:rsidRPr="001D0F66">
        <w:rPr>
          <w:rFonts w:ascii="Times New Roman" w:hAnsi="Times New Roman"/>
          <w:color w:val="auto"/>
          <w:sz w:val="28"/>
          <w:szCs w:val="28"/>
          <w:lang w:val="kk-KZ"/>
        </w:rPr>
        <w:t>3</w:t>
      </w:r>
      <w:r w:rsidRPr="001D0F66">
        <w:rPr>
          <w:rFonts w:ascii="Times New Roman" w:hAnsi="Times New Roman"/>
          <w:color w:val="auto"/>
          <w:sz w:val="28"/>
          <w:szCs w:val="28"/>
        </w:rPr>
        <w:t>2]</w:t>
      </w:r>
      <w:r w:rsidRPr="001D0F66">
        <w:rPr>
          <w:rFonts w:ascii="Times New Roman" w:hAnsi="Times New Roman"/>
          <w:color w:val="auto"/>
          <w:sz w:val="28"/>
          <w:szCs w:val="28"/>
          <w:lang w:val="kk-KZ"/>
        </w:rPr>
        <w:t>.</w:t>
      </w:r>
    </w:p>
    <w:p w:rsidR="005248F4" w:rsidRPr="001D0F66" w:rsidRDefault="005248F4" w:rsidP="005248F4">
      <w:pPr>
        <w:ind w:firstLine="567"/>
        <w:jc w:val="both"/>
        <w:rPr>
          <w:bCs/>
          <w:sz w:val="28"/>
          <w:szCs w:val="28"/>
        </w:rPr>
      </w:pPr>
      <w:r w:rsidRPr="001D0F66">
        <w:rPr>
          <w:sz w:val="28"/>
          <w:szCs w:val="28"/>
        </w:rPr>
        <w:t xml:space="preserve">В национальном университете имени аль-Фараби за отчетный период проведен ряд конференций с участием ОО «Клуб главных редакторов РК». Как образец, ниже приводится проект Резолюции проведенной в КазНУ им. аль-Фараби 28.09.2015 г. </w:t>
      </w:r>
      <w:r w:rsidRPr="001D0F66">
        <w:rPr>
          <w:bCs/>
          <w:sz w:val="28"/>
          <w:szCs w:val="28"/>
        </w:rPr>
        <w:t xml:space="preserve">Республиканской научно-практической конференции: «ЭКСПО – 2017»  как медиаплатформа устойчивого развития человеческого капитала»: </w:t>
      </w:r>
    </w:p>
    <w:p w:rsidR="005248F4" w:rsidRPr="001D0F66" w:rsidRDefault="005248F4" w:rsidP="005248F4">
      <w:pPr>
        <w:ind w:firstLine="567"/>
        <w:jc w:val="both"/>
        <w:rPr>
          <w:rStyle w:val="af0"/>
          <w:bCs/>
          <w:i w:val="0"/>
          <w:iCs w:val="0"/>
          <w:sz w:val="28"/>
          <w:szCs w:val="28"/>
        </w:rPr>
      </w:pPr>
      <w:r w:rsidRPr="001D0F66">
        <w:rPr>
          <w:rStyle w:val="af0"/>
          <w:i w:val="0"/>
          <w:sz w:val="28"/>
          <w:szCs w:val="28"/>
        </w:rPr>
        <w:t xml:space="preserve">Координация интеллектуального и творческого потенциала для продвижения бренда и контента мега-проекта: </w:t>
      </w:r>
      <w:r w:rsidRPr="001D0F66">
        <w:rPr>
          <w:sz w:val="28"/>
          <w:szCs w:val="28"/>
        </w:rPr>
        <w:t xml:space="preserve">Международной специализированной выставки </w:t>
      </w:r>
      <w:r w:rsidRPr="001D0F66">
        <w:rPr>
          <w:rStyle w:val="af0"/>
          <w:i w:val="0"/>
          <w:sz w:val="28"/>
          <w:szCs w:val="28"/>
        </w:rPr>
        <w:t>«ЭКСПО-2017», - важнейшая задача госорганов, отечественных медиа и академической сферы. П</w:t>
      </w:r>
      <w:r w:rsidRPr="001D0F66">
        <w:rPr>
          <w:bCs/>
          <w:sz w:val="28"/>
          <w:szCs w:val="28"/>
        </w:rPr>
        <w:t>роведение «ЭКСПО-2017» означает мощный прорыв Казахстана в мировое сообщество, способный внести коррективы в экономическое взаимодействие многих стран, и в первую очередь тех из них, которые уже сегодня живут в условиях дефицита ресурсов. Внедрение альтернативных источников энергии повлияет на экономику самого Казахстана, региона Центральная Азия, благоприятно отразится на всех секторах мировой экономики.</w:t>
      </w:r>
    </w:p>
    <w:p w:rsidR="005248F4" w:rsidRPr="001D0F66" w:rsidRDefault="005248F4" w:rsidP="005248F4">
      <w:pPr>
        <w:pStyle w:val="af2"/>
        <w:ind w:firstLine="567"/>
        <w:jc w:val="both"/>
        <w:rPr>
          <w:rFonts w:ascii="Times New Roman" w:hAnsi="Times New Roman"/>
          <w:sz w:val="28"/>
          <w:szCs w:val="28"/>
        </w:rPr>
      </w:pPr>
      <w:r w:rsidRPr="001D0F66">
        <w:rPr>
          <w:rFonts w:ascii="Times New Roman" w:hAnsi="Times New Roman"/>
          <w:sz w:val="28"/>
          <w:szCs w:val="28"/>
        </w:rPr>
        <w:t xml:space="preserve">Обсудив современные тенденции в сфере эволюции и диверсификации медиаресурсов и их роли в освещении и прогнозировании устойчивого социально-экономического развития Центральной Азии, человеческого капитала, участники конференции рекомендуют: </w:t>
      </w:r>
    </w:p>
    <w:p w:rsidR="005248F4" w:rsidRPr="001D0F66" w:rsidRDefault="005248F4" w:rsidP="005248F4">
      <w:pPr>
        <w:pStyle w:val="af2"/>
        <w:numPr>
          <w:ilvl w:val="0"/>
          <w:numId w:val="20"/>
        </w:numPr>
        <w:ind w:hanging="502"/>
        <w:jc w:val="both"/>
        <w:rPr>
          <w:rFonts w:ascii="Times New Roman" w:hAnsi="Times New Roman"/>
          <w:sz w:val="28"/>
          <w:szCs w:val="28"/>
        </w:rPr>
      </w:pPr>
      <w:r w:rsidRPr="001D0F66">
        <w:rPr>
          <w:rFonts w:ascii="Times New Roman" w:hAnsi="Times New Roman"/>
          <w:sz w:val="28"/>
          <w:szCs w:val="28"/>
        </w:rPr>
        <w:t>Главным редакторам СМИ республиканского и регионального уровня</w:t>
      </w:r>
      <w:r w:rsidRPr="001D0F66">
        <w:rPr>
          <w:rFonts w:ascii="Times New Roman" w:hAnsi="Times New Roman"/>
          <w:sz w:val="28"/>
          <w:szCs w:val="28"/>
          <w:lang w:val="kk-KZ"/>
        </w:rPr>
        <w:t>:</w:t>
      </w:r>
    </w:p>
    <w:p w:rsidR="005248F4" w:rsidRPr="001D0F66" w:rsidRDefault="005248F4" w:rsidP="005248F4">
      <w:pPr>
        <w:pStyle w:val="af2"/>
        <w:ind w:firstLine="567"/>
        <w:jc w:val="both"/>
        <w:rPr>
          <w:rFonts w:ascii="Times New Roman" w:hAnsi="Times New Roman"/>
          <w:sz w:val="28"/>
          <w:szCs w:val="28"/>
          <w:shd w:val="clear" w:color="auto" w:fill="FFFFFF"/>
          <w:lang w:val="kk-KZ"/>
        </w:rPr>
      </w:pPr>
      <w:r w:rsidRPr="001D0F66">
        <w:rPr>
          <w:rFonts w:ascii="Times New Roman" w:eastAsia="Times New Roman" w:hAnsi="Times New Roman"/>
          <w:sz w:val="28"/>
          <w:szCs w:val="28"/>
          <w:lang w:eastAsia="ru-RU"/>
        </w:rPr>
        <w:t>нацелить усилия на совершенство</w:t>
      </w:r>
      <w:r w:rsidRPr="001D0F66">
        <w:rPr>
          <w:rFonts w:ascii="Times New Roman" w:hAnsi="Times New Roman"/>
          <w:sz w:val="28"/>
          <w:szCs w:val="28"/>
          <w:shd w:val="clear" w:color="auto" w:fill="FFFFFF"/>
        </w:rPr>
        <w:t>вание человеческого капитала, как</w:t>
      </w:r>
      <w:r w:rsidRPr="001D0F66">
        <w:rPr>
          <w:rFonts w:ascii="Times New Roman" w:hAnsi="Times New Roman"/>
          <w:sz w:val="28"/>
          <w:szCs w:val="28"/>
          <w:shd w:val="clear" w:color="auto" w:fill="FFFFFF"/>
          <w:lang w:val="kk-KZ"/>
        </w:rPr>
        <w:t xml:space="preserve"> </w:t>
      </w:r>
      <w:r w:rsidRPr="001D0F66">
        <w:rPr>
          <w:rFonts w:ascii="Times New Roman" w:hAnsi="Times New Roman"/>
          <w:sz w:val="28"/>
          <w:szCs w:val="28"/>
          <w:shd w:val="clear" w:color="auto" w:fill="FFFFFF"/>
        </w:rPr>
        <w:t xml:space="preserve">гуманитарной составляющей «ЭКСПО – 2017»;  </w:t>
      </w:r>
    </w:p>
    <w:p w:rsidR="005248F4" w:rsidRPr="001D0F66" w:rsidRDefault="005248F4" w:rsidP="005248F4">
      <w:pPr>
        <w:pStyle w:val="af2"/>
        <w:numPr>
          <w:ilvl w:val="0"/>
          <w:numId w:val="19"/>
        </w:numPr>
        <w:ind w:hanging="513"/>
        <w:jc w:val="both"/>
        <w:rPr>
          <w:rFonts w:ascii="Times New Roman" w:hAnsi="Times New Roman"/>
          <w:sz w:val="28"/>
          <w:szCs w:val="28"/>
          <w:shd w:val="clear" w:color="auto" w:fill="FFFFFF"/>
          <w:lang w:val="kk-KZ"/>
        </w:rPr>
      </w:pPr>
      <w:r w:rsidRPr="001D0F66">
        <w:rPr>
          <w:rFonts w:ascii="Times New Roman" w:hAnsi="Times New Roman"/>
          <w:sz w:val="28"/>
          <w:szCs w:val="28"/>
          <w:shd w:val="clear" w:color="auto" w:fill="FFFFFF"/>
        </w:rPr>
        <w:t>обеспечить качественное содержание медиа-платформы «ЭКСПО</w:t>
      </w:r>
    </w:p>
    <w:p w:rsidR="005248F4" w:rsidRPr="001D0F66" w:rsidRDefault="005248F4" w:rsidP="005248F4">
      <w:pPr>
        <w:pStyle w:val="af2"/>
        <w:jc w:val="both"/>
        <w:rPr>
          <w:rFonts w:ascii="Times New Roman" w:hAnsi="Times New Roman"/>
          <w:sz w:val="28"/>
          <w:szCs w:val="28"/>
          <w:shd w:val="clear" w:color="auto" w:fill="FFFFFF"/>
          <w:lang w:val="kk-KZ"/>
        </w:rPr>
      </w:pPr>
      <w:r w:rsidRPr="001D0F66">
        <w:rPr>
          <w:rFonts w:ascii="Times New Roman" w:hAnsi="Times New Roman"/>
          <w:sz w:val="28"/>
          <w:szCs w:val="28"/>
          <w:shd w:val="clear" w:color="auto" w:fill="FFFFFF"/>
        </w:rPr>
        <w:t xml:space="preserve">2017», как экономического, научного и социального </w:t>
      </w:r>
      <w:r w:rsidRPr="001D0F66">
        <w:rPr>
          <w:rFonts w:ascii="Times New Roman" w:hAnsi="Times New Roman"/>
          <w:sz w:val="28"/>
          <w:szCs w:val="28"/>
          <w:shd w:val="clear" w:color="auto" w:fill="FFFFFF"/>
          <w:lang w:val="kk-KZ"/>
        </w:rPr>
        <w:t>имиджа</w:t>
      </w:r>
      <w:r w:rsidRPr="001D0F66">
        <w:rPr>
          <w:rFonts w:ascii="Times New Roman" w:hAnsi="Times New Roman"/>
          <w:sz w:val="28"/>
          <w:szCs w:val="28"/>
          <w:shd w:val="clear" w:color="auto" w:fill="FFFFFF"/>
        </w:rPr>
        <w:t xml:space="preserve"> Казахстан</w:t>
      </w:r>
      <w:r w:rsidRPr="001D0F66">
        <w:rPr>
          <w:rFonts w:ascii="Times New Roman" w:hAnsi="Times New Roman"/>
          <w:sz w:val="28"/>
          <w:szCs w:val="28"/>
          <w:shd w:val="clear" w:color="auto" w:fill="FFFFFF"/>
          <w:lang w:val="kk-KZ"/>
        </w:rPr>
        <w:t>а</w:t>
      </w:r>
      <w:r w:rsidRPr="001D0F66">
        <w:rPr>
          <w:rFonts w:ascii="Times New Roman" w:hAnsi="Times New Roman"/>
          <w:sz w:val="28"/>
          <w:szCs w:val="28"/>
          <w:shd w:val="clear" w:color="auto" w:fill="FFFFFF"/>
        </w:rPr>
        <w:t>;</w:t>
      </w:r>
    </w:p>
    <w:p w:rsidR="005248F4" w:rsidRPr="001D0F66" w:rsidRDefault="005248F4" w:rsidP="005248F4">
      <w:pPr>
        <w:pStyle w:val="af2"/>
        <w:numPr>
          <w:ilvl w:val="0"/>
          <w:numId w:val="19"/>
        </w:numPr>
        <w:ind w:hanging="513"/>
        <w:jc w:val="both"/>
        <w:rPr>
          <w:rFonts w:ascii="Times New Roman" w:hAnsi="Times New Roman"/>
          <w:sz w:val="28"/>
          <w:szCs w:val="28"/>
          <w:shd w:val="clear" w:color="auto" w:fill="FFFFFF"/>
          <w:lang w:val="kk-KZ"/>
        </w:rPr>
      </w:pPr>
      <w:r w:rsidRPr="001D0F66">
        <w:rPr>
          <w:rFonts w:ascii="Times New Roman" w:eastAsia="Times New Roman" w:hAnsi="Times New Roman"/>
          <w:sz w:val="28"/>
          <w:szCs w:val="28"/>
          <w:lang w:eastAsia="ru-RU"/>
        </w:rPr>
        <w:t>п</w:t>
      </w:r>
      <w:r w:rsidRPr="001D0F66">
        <w:rPr>
          <w:rFonts w:ascii="Times New Roman" w:hAnsi="Times New Roman"/>
          <w:sz w:val="28"/>
          <w:szCs w:val="28"/>
          <w:shd w:val="clear" w:color="auto" w:fill="FFFFFF"/>
        </w:rPr>
        <w:t xml:space="preserve">родвигать </w:t>
      </w:r>
      <w:r w:rsidRPr="001D0F66">
        <w:rPr>
          <w:rFonts w:ascii="Times New Roman" w:hAnsi="Times New Roman"/>
          <w:sz w:val="28"/>
          <w:szCs w:val="28"/>
          <w:shd w:val="clear" w:color="auto" w:fill="FFFFFF"/>
          <w:lang w:val="kk-KZ"/>
        </w:rPr>
        <w:t xml:space="preserve">модель </w:t>
      </w:r>
      <w:r w:rsidRPr="001D0F66">
        <w:rPr>
          <w:rFonts w:ascii="Times New Roman" w:hAnsi="Times New Roman"/>
          <w:sz w:val="28"/>
          <w:szCs w:val="28"/>
          <w:shd w:val="clear" w:color="auto" w:fill="FFFFFF"/>
        </w:rPr>
        <w:t>КазНУ им. аль-Фараби, как академическ</w:t>
      </w:r>
      <w:r w:rsidRPr="001D0F66">
        <w:rPr>
          <w:rFonts w:ascii="Times New Roman" w:hAnsi="Times New Roman"/>
          <w:sz w:val="28"/>
          <w:szCs w:val="28"/>
          <w:shd w:val="clear" w:color="auto" w:fill="FFFFFF"/>
          <w:lang w:val="kk-KZ"/>
        </w:rPr>
        <w:t>ой</w:t>
      </w:r>
      <w:r w:rsidRPr="001D0F66">
        <w:rPr>
          <w:rFonts w:ascii="Times New Roman" w:hAnsi="Times New Roman"/>
          <w:sz w:val="28"/>
          <w:szCs w:val="28"/>
          <w:shd w:val="clear" w:color="auto" w:fill="FFFFFF"/>
        </w:rPr>
        <w:t xml:space="preserve"> </w:t>
      </w:r>
      <w:r w:rsidRPr="001D0F66">
        <w:rPr>
          <w:rFonts w:ascii="Times New Roman" w:hAnsi="Times New Roman"/>
          <w:sz w:val="28"/>
          <w:szCs w:val="28"/>
          <w:shd w:val="clear" w:color="auto" w:fill="FFFFFF"/>
          <w:lang w:val="en-US"/>
        </w:rPr>
        <w:t>smart</w:t>
      </w:r>
    </w:p>
    <w:p w:rsidR="005248F4" w:rsidRPr="001D0F66" w:rsidRDefault="005248F4" w:rsidP="005248F4">
      <w:pPr>
        <w:pStyle w:val="af2"/>
        <w:jc w:val="both"/>
        <w:rPr>
          <w:rFonts w:ascii="Times New Roman" w:hAnsi="Times New Roman"/>
          <w:sz w:val="28"/>
          <w:szCs w:val="28"/>
          <w:shd w:val="clear" w:color="auto" w:fill="FFFFFF"/>
          <w:lang w:val="kk-KZ"/>
        </w:rPr>
      </w:pPr>
      <w:r w:rsidRPr="001D0F66">
        <w:rPr>
          <w:rFonts w:ascii="Times New Roman" w:hAnsi="Times New Roman"/>
          <w:sz w:val="28"/>
          <w:szCs w:val="28"/>
          <w:shd w:val="clear" w:color="auto" w:fill="FFFFFF"/>
        </w:rPr>
        <w:t>платформ</w:t>
      </w:r>
      <w:r w:rsidRPr="001D0F66">
        <w:rPr>
          <w:rFonts w:ascii="Times New Roman" w:hAnsi="Times New Roman"/>
          <w:sz w:val="28"/>
          <w:szCs w:val="28"/>
          <w:shd w:val="clear" w:color="auto" w:fill="FFFFFF"/>
          <w:lang w:val="kk-KZ"/>
        </w:rPr>
        <w:t>ы</w:t>
      </w:r>
      <w:r w:rsidRPr="001D0F66">
        <w:rPr>
          <w:rFonts w:ascii="Times New Roman" w:hAnsi="Times New Roman"/>
          <w:sz w:val="28"/>
          <w:szCs w:val="28"/>
          <w:shd w:val="clear" w:color="auto" w:fill="FFFFFF"/>
        </w:rPr>
        <w:t xml:space="preserve"> для медиа нового поколения;</w:t>
      </w:r>
      <w:r w:rsidRPr="001D0F66">
        <w:rPr>
          <w:rFonts w:ascii="Times New Roman" w:eastAsia="Times New Roman" w:hAnsi="Times New Roman"/>
          <w:sz w:val="28"/>
          <w:szCs w:val="28"/>
          <w:lang w:eastAsia="ru-RU"/>
        </w:rPr>
        <w:t xml:space="preserve"> </w:t>
      </w:r>
      <w:r w:rsidRPr="001D0F66">
        <w:rPr>
          <w:rFonts w:ascii="Times New Roman" w:eastAsia="Times New Roman" w:hAnsi="Times New Roman"/>
          <w:sz w:val="28"/>
          <w:szCs w:val="28"/>
          <w:lang w:val="kk-KZ" w:eastAsia="ru-RU"/>
        </w:rPr>
        <w:t>хаба ООН в ЦА</w:t>
      </w:r>
      <w:r w:rsidRPr="001D0F66">
        <w:rPr>
          <w:rFonts w:ascii="Times New Roman" w:eastAsia="Times New Roman" w:hAnsi="Times New Roman"/>
          <w:sz w:val="28"/>
          <w:szCs w:val="28"/>
          <w:lang w:eastAsia="ru-RU"/>
        </w:rPr>
        <w:t xml:space="preserve">; </w:t>
      </w:r>
      <w:r w:rsidRPr="001D0F66">
        <w:rPr>
          <w:rFonts w:ascii="Times New Roman" w:hAnsi="Times New Roman"/>
          <w:sz w:val="28"/>
          <w:szCs w:val="28"/>
          <w:shd w:val="clear" w:color="auto" w:fill="FFFFFF"/>
        </w:rPr>
        <w:t>содействовать популяризации космических исследований.</w:t>
      </w:r>
    </w:p>
    <w:p w:rsidR="005248F4" w:rsidRPr="001D0F66" w:rsidRDefault="005248F4" w:rsidP="005248F4">
      <w:pPr>
        <w:pStyle w:val="af2"/>
        <w:numPr>
          <w:ilvl w:val="0"/>
          <w:numId w:val="20"/>
        </w:numPr>
        <w:tabs>
          <w:tab w:val="left" w:pos="993"/>
        </w:tabs>
        <w:ind w:left="0" w:firstLine="567"/>
        <w:jc w:val="both"/>
        <w:rPr>
          <w:rFonts w:ascii="Times New Roman" w:hAnsi="Times New Roman"/>
          <w:sz w:val="28"/>
          <w:szCs w:val="28"/>
          <w:shd w:val="clear" w:color="auto" w:fill="FFFFFF"/>
          <w:lang w:val="kk-KZ"/>
        </w:rPr>
      </w:pPr>
      <w:r w:rsidRPr="001D0F66">
        <w:rPr>
          <w:rFonts w:ascii="Times New Roman" w:hAnsi="Times New Roman"/>
          <w:sz w:val="28"/>
          <w:szCs w:val="28"/>
          <w:shd w:val="clear" w:color="auto" w:fill="FFFFFF"/>
        </w:rPr>
        <w:t>Университета в области энергии будущего</w:t>
      </w:r>
      <w:r w:rsidRPr="001D0F66">
        <w:rPr>
          <w:rFonts w:ascii="Times New Roman" w:hAnsi="Times New Roman"/>
          <w:sz w:val="28"/>
          <w:szCs w:val="28"/>
          <w:shd w:val="clear" w:color="auto" w:fill="FFFFFF"/>
          <w:lang w:val="kk-KZ"/>
        </w:rPr>
        <w:t xml:space="preserve"> и др</w:t>
      </w:r>
      <w:r w:rsidRPr="001D0F66">
        <w:rPr>
          <w:rFonts w:ascii="Times New Roman" w:hAnsi="Times New Roman"/>
          <w:sz w:val="28"/>
          <w:szCs w:val="28"/>
          <w:shd w:val="clear" w:color="auto" w:fill="FFFFFF"/>
        </w:rPr>
        <w:t>.</w:t>
      </w:r>
      <w:r w:rsidRPr="001D0F66">
        <w:rPr>
          <w:rFonts w:ascii="Times New Roman" w:hAnsi="Times New Roman"/>
          <w:sz w:val="28"/>
          <w:szCs w:val="28"/>
          <w:shd w:val="clear" w:color="auto" w:fill="FFFFFF"/>
          <w:lang w:val="kk-KZ"/>
        </w:rPr>
        <w:t>к</w:t>
      </w:r>
      <w:r w:rsidRPr="001D0F66">
        <w:rPr>
          <w:rFonts w:ascii="Times New Roman" w:hAnsi="Times New Roman"/>
          <w:bCs/>
          <w:sz w:val="28"/>
          <w:szCs w:val="28"/>
        </w:rPr>
        <w:t>омитет</w:t>
      </w:r>
      <w:r w:rsidRPr="001D0F66">
        <w:rPr>
          <w:rFonts w:ascii="Times New Roman" w:hAnsi="Times New Roman"/>
          <w:bCs/>
          <w:sz w:val="28"/>
          <w:szCs w:val="28"/>
          <w:lang w:val="kk-KZ"/>
        </w:rPr>
        <w:t>у</w:t>
      </w:r>
      <w:r w:rsidRPr="001D0F66">
        <w:rPr>
          <w:rFonts w:ascii="Times New Roman" w:hAnsi="Times New Roman"/>
          <w:bCs/>
          <w:sz w:val="28"/>
          <w:szCs w:val="28"/>
        </w:rPr>
        <w:t xml:space="preserve"> связи,</w:t>
      </w:r>
      <w:r w:rsidRPr="001D0F66">
        <w:rPr>
          <w:rFonts w:ascii="Times New Roman" w:hAnsi="Times New Roman"/>
          <w:bCs/>
          <w:sz w:val="28"/>
          <w:szCs w:val="28"/>
          <w:lang w:val="kk-KZ"/>
        </w:rPr>
        <w:t xml:space="preserve"> </w:t>
      </w:r>
      <w:r w:rsidRPr="001D0F66">
        <w:rPr>
          <w:rFonts w:ascii="Times New Roman" w:hAnsi="Times New Roman"/>
          <w:bCs/>
          <w:sz w:val="28"/>
          <w:szCs w:val="28"/>
        </w:rPr>
        <w:t>информатизации и информации Министерства           по инвестициям</w:t>
      </w:r>
      <w:r w:rsidRPr="001D0F66">
        <w:rPr>
          <w:rFonts w:ascii="Times New Roman" w:hAnsi="Times New Roman"/>
          <w:bCs/>
          <w:sz w:val="28"/>
          <w:szCs w:val="28"/>
          <w:lang w:val="kk-KZ"/>
        </w:rPr>
        <w:t xml:space="preserve"> и</w:t>
      </w:r>
      <w:r w:rsidRPr="001D0F66">
        <w:rPr>
          <w:rFonts w:ascii="Times New Roman" w:hAnsi="Times New Roman"/>
          <w:bCs/>
          <w:sz w:val="28"/>
          <w:szCs w:val="28"/>
        </w:rPr>
        <w:t xml:space="preserve">  развитию Республики Казахстан:</w:t>
      </w:r>
    </w:p>
    <w:p w:rsidR="005248F4" w:rsidRPr="001D0F66" w:rsidRDefault="005248F4" w:rsidP="005248F4">
      <w:pPr>
        <w:pStyle w:val="af2"/>
        <w:ind w:firstLine="567"/>
        <w:jc w:val="both"/>
        <w:rPr>
          <w:rStyle w:val="af0"/>
          <w:rFonts w:ascii="Times New Roman" w:hAnsi="Times New Roman"/>
          <w:i w:val="0"/>
          <w:sz w:val="28"/>
          <w:szCs w:val="28"/>
        </w:rPr>
      </w:pPr>
      <w:r w:rsidRPr="001D0F66">
        <w:rPr>
          <w:rFonts w:ascii="Times New Roman" w:hAnsi="Times New Roman"/>
          <w:bCs/>
          <w:sz w:val="28"/>
          <w:szCs w:val="28"/>
        </w:rPr>
        <w:t>- коор</w:t>
      </w:r>
      <w:r w:rsidRPr="001D0F66">
        <w:rPr>
          <w:rStyle w:val="af0"/>
          <w:rFonts w:ascii="Times New Roman" w:hAnsi="Times New Roman"/>
          <w:i w:val="0"/>
          <w:sz w:val="28"/>
          <w:szCs w:val="28"/>
        </w:rPr>
        <w:t>динировать и направлять усилия работников СМИ в деле масштабного продвижения мега-проекта «ЭКСПО-2017»</w:t>
      </w:r>
      <w:r w:rsidRPr="001D0F66">
        <w:rPr>
          <w:rStyle w:val="af0"/>
          <w:rFonts w:ascii="Times New Roman" w:hAnsi="Times New Roman"/>
          <w:i w:val="0"/>
          <w:sz w:val="28"/>
          <w:szCs w:val="28"/>
          <w:lang w:val="kk-KZ"/>
        </w:rPr>
        <w:t>;</w:t>
      </w:r>
      <w:r w:rsidRPr="001D0F66">
        <w:rPr>
          <w:rStyle w:val="af0"/>
          <w:rFonts w:ascii="Times New Roman" w:hAnsi="Times New Roman"/>
          <w:i w:val="0"/>
          <w:sz w:val="28"/>
          <w:szCs w:val="28"/>
        </w:rPr>
        <w:t xml:space="preserve"> </w:t>
      </w:r>
    </w:p>
    <w:p w:rsidR="005248F4" w:rsidRPr="001D0F66" w:rsidRDefault="005248F4" w:rsidP="005248F4">
      <w:pPr>
        <w:pStyle w:val="af2"/>
        <w:ind w:firstLine="567"/>
        <w:jc w:val="both"/>
        <w:rPr>
          <w:rFonts w:ascii="Times New Roman" w:eastAsia="Times New Roman" w:hAnsi="Times New Roman"/>
          <w:sz w:val="28"/>
          <w:szCs w:val="28"/>
          <w:lang w:eastAsia="ru-RU"/>
        </w:rPr>
      </w:pPr>
      <w:r w:rsidRPr="001D0F66">
        <w:rPr>
          <w:rFonts w:ascii="Times New Roman" w:eastAsia="Times New Roman" w:hAnsi="Times New Roman"/>
          <w:sz w:val="28"/>
          <w:szCs w:val="28"/>
          <w:lang w:eastAsia="ru-RU"/>
        </w:rPr>
        <w:t>- формировать отношения партнерства государственных и общественных институтов со СМИ, в вопросах продвижения позитивного имиджа государства и достижений народа Казахстана в СМИ;</w:t>
      </w:r>
    </w:p>
    <w:p w:rsidR="005248F4" w:rsidRPr="001D0F66" w:rsidRDefault="005248F4" w:rsidP="005248F4">
      <w:pPr>
        <w:pStyle w:val="af2"/>
        <w:ind w:firstLine="567"/>
        <w:jc w:val="both"/>
        <w:rPr>
          <w:rFonts w:ascii="Times New Roman" w:hAnsi="Times New Roman"/>
          <w:sz w:val="28"/>
          <w:szCs w:val="28"/>
          <w:shd w:val="clear" w:color="auto" w:fill="FFFFFF"/>
          <w:lang w:val="kk-KZ"/>
        </w:rPr>
      </w:pPr>
      <w:r w:rsidRPr="001D0F66">
        <w:rPr>
          <w:rFonts w:ascii="Times New Roman" w:eastAsia="Times New Roman" w:hAnsi="Times New Roman"/>
          <w:sz w:val="28"/>
          <w:szCs w:val="28"/>
          <w:lang w:eastAsia="ru-RU"/>
        </w:rPr>
        <w:t xml:space="preserve"> </w:t>
      </w:r>
      <w:r w:rsidRPr="001D0F66">
        <w:rPr>
          <w:rFonts w:ascii="Times New Roman" w:hAnsi="Times New Roman"/>
          <w:sz w:val="28"/>
          <w:szCs w:val="28"/>
          <w:shd w:val="clear" w:color="auto" w:fill="FFFFFF"/>
        </w:rPr>
        <w:t xml:space="preserve">- вести мониторинг повышения медиа-грамотности населения в ходе информационного сопровождения мега-проекта «ЭКСПО - 2017»; </w:t>
      </w:r>
    </w:p>
    <w:p w:rsidR="005248F4" w:rsidRPr="001D0F66" w:rsidRDefault="005248F4" w:rsidP="005248F4">
      <w:pPr>
        <w:pStyle w:val="af2"/>
        <w:ind w:firstLine="567"/>
        <w:jc w:val="both"/>
        <w:rPr>
          <w:rFonts w:ascii="Times New Roman" w:eastAsia="Times New Roman" w:hAnsi="Times New Roman"/>
          <w:sz w:val="28"/>
          <w:szCs w:val="28"/>
          <w:lang w:eastAsia="ru-RU"/>
        </w:rPr>
      </w:pPr>
      <w:r w:rsidRPr="001D0F66">
        <w:rPr>
          <w:rFonts w:ascii="Times New Roman" w:eastAsia="Times New Roman" w:hAnsi="Times New Roman"/>
          <w:sz w:val="28"/>
          <w:szCs w:val="28"/>
          <w:lang w:eastAsia="ru-RU"/>
        </w:rPr>
        <w:t xml:space="preserve">- оказывать поддержку и стимулировать </w:t>
      </w:r>
      <w:r w:rsidRPr="001D0F66">
        <w:rPr>
          <w:rFonts w:ascii="Times New Roman" w:eastAsia="Times New Roman" w:hAnsi="Times New Roman"/>
          <w:sz w:val="28"/>
          <w:szCs w:val="28"/>
          <w:lang w:val="kk-KZ" w:eastAsia="ru-RU"/>
        </w:rPr>
        <w:t xml:space="preserve">социальную </w:t>
      </w:r>
      <w:r w:rsidRPr="001D0F66">
        <w:rPr>
          <w:rFonts w:ascii="Times New Roman" w:eastAsia="Times New Roman" w:hAnsi="Times New Roman"/>
          <w:sz w:val="28"/>
          <w:szCs w:val="28"/>
          <w:lang w:eastAsia="ru-RU"/>
        </w:rPr>
        <w:t xml:space="preserve">деятельность молодежных НПО, волонтеров, по популяризации в СМИ </w:t>
      </w:r>
      <w:r w:rsidRPr="001D0F66">
        <w:rPr>
          <w:rFonts w:ascii="Times New Roman" w:hAnsi="Times New Roman"/>
          <w:sz w:val="28"/>
          <w:szCs w:val="28"/>
          <w:lang w:val="kk-KZ"/>
        </w:rPr>
        <w:t>«ЭКСПО - 2017»</w:t>
      </w:r>
      <w:r w:rsidRPr="001D0F66">
        <w:rPr>
          <w:rFonts w:ascii="Times New Roman" w:eastAsia="Times New Roman" w:hAnsi="Times New Roman"/>
          <w:sz w:val="28"/>
          <w:szCs w:val="28"/>
          <w:lang w:eastAsia="ru-RU"/>
        </w:rPr>
        <w:t xml:space="preserve">. </w:t>
      </w:r>
    </w:p>
    <w:p w:rsidR="005248F4" w:rsidRPr="001D0F66" w:rsidRDefault="005248F4" w:rsidP="005248F4">
      <w:pPr>
        <w:pStyle w:val="a4"/>
        <w:tabs>
          <w:tab w:val="left" w:pos="993"/>
        </w:tabs>
        <w:spacing w:after="0" w:line="240" w:lineRule="auto"/>
        <w:ind w:left="0" w:firstLine="567"/>
        <w:jc w:val="both"/>
        <w:rPr>
          <w:rFonts w:ascii="Times New Roman" w:hAnsi="Times New Roman"/>
          <w:sz w:val="28"/>
          <w:szCs w:val="28"/>
        </w:rPr>
      </w:pPr>
      <w:r w:rsidRPr="001D0F66">
        <w:rPr>
          <w:rFonts w:ascii="Times New Roman" w:hAnsi="Times New Roman"/>
          <w:sz w:val="28"/>
          <w:szCs w:val="28"/>
        </w:rPr>
        <w:lastRenderedPageBreak/>
        <w:t xml:space="preserve">- ввести в практику работы </w:t>
      </w:r>
      <w:r w:rsidRPr="001D0F66">
        <w:rPr>
          <w:rStyle w:val="af0"/>
          <w:rFonts w:ascii="Times New Roman" w:hAnsi="Times New Roman"/>
          <w:i w:val="0"/>
          <w:sz w:val="28"/>
          <w:szCs w:val="28"/>
        </w:rPr>
        <w:t>поощрение работников СМИ, освещающих достижения отечественной академической науки, в рамках «ЭКСПО-2017».</w:t>
      </w:r>
    </w:p>
    <w:p w:rsidR="005248F4" w:rsidRPr="001D0F66" w:rsidRDefault="005248F4" w:rsidP="005248F4">
      <w:pPr>
        <w:pStyle w:val="af2"/>
        <w:ind w:firstLine="567"/>
        <w:jc w:val="both"/>
        <w:rPr>
          <w:rFonts w:ascii="Times New Roman" w:hAnsi="Times New Roman"/>
          <w:bCs/>
          <w:sz w:val="28"/>
          <w:szCs w:val="28"/>
          <w:lang w:val="kk-KZ" w:eastAsia="ru-RU"/>
        </w:rPr>
      </w:pPr>
      <w:r w:rsidRPr="001D0F66">
        <w:rPr>
          <w:rFonts w:ascii="Times New Roman" w:hAnsi="Times New Roman"/>
          <w:bCs/>
          <w:sz w:val="28"/>
          <w:szCs w:val="28"/>
          <w:lang w:val="kk-KZ" w:eastAsia="ru-RU"/>
        </w:rPr>
        <w:t>3) Высшим учебным заведениям:</w:t>
      </w:r>
    </w:p>
    <w:p w:rsidR="005248F4" w:rsidRPr="001D0F66" w:rsidRDefault="005248F4" w:rsidP="005248F4">
      <w:pPr>
        <w:pStyle w:val="af2"/>
        <w:ind w:firstLine="567"/>
        <w:jc w:val="both"/>
        <w:rPr>
          <w:rStyle w:val="af0"/>
          <w:rFonts w:ascii="Times New Roman" w:hAnsi="Times New Roman"/>
          <w:i w:val="0"/>
          <w:sz w:val="28"/>
          <w:szCs w:val="28"/>
        </w:rPr>
      </w:pPr>
      <w:r w:rsidRPr="001D0F66">
        <w:rPr>
          <w:rFonts w:ascii="Times New Roman" w:hAnsi="Times New Roman"/>
          <w:sz w:val="28"/>
          <w:szCs w:val="28"/>
        </w:rPr>
        <w:t xml:space="preserve">- в целях формирования в студенческой среде понимания роли и стратегических задач «ЭКСПО-2017», предусмотреть в учебно-воспитательных планах и социогуманитарных курсах, разделы по </w:t>
      </w:r>
      <w:r w:rsidRPr="001D0F66">
        <w:rPr>
          <w:rStyle w:val="af0"/>
          <w:rFonts w:ascii="Times New Roman" w:hAnsi="Times New Roman"/>
          <w:i w:val="0"/>
          <w:sz w:val="28"/>
          <w:szCs w:val="28"/>
        </w:rPr>
        <w:t>«ЭКСПО-2017»;</w:t>
      </w:r>
    </w:p>
    <w:p w:rsidR="005248F4" w:rsidRPr="001D0F66" w:rsidRDefault="005248F4" w:rsidP="005248F4">
      <w:pPr>
        <w:pStyle w:val="af2"/>
        <w:ind w:firstLine="567"/>
        <w:jc w:val="both"/>
        <w:rPr>
          <w:rStyle w:val="af0"/>
          <w:rFonts w:ascii="Times New Roman" w:hAnsi="Times New Roman"/>
          <w:i w:val="0"/>
          <w:sz w:val="28"/>
          <w:szCs w:val="28"/>
        </w:rPr>
      </w:pPr>
      <w:r w:rsidRPr="001D0F66">
        <w:rPr>
          <w:rStyle w:val="af0"/>
          <w:rFonts w:ascii="Times New Roman" w:hAnsi="Times New Roman"/>
          <w:i w:val="0"/>
          <w:sz w:val="28"/>
          <w:szCs w:val="28"/>
        </w:rPr>
        <w:t>- проводить  мероприятия, способствующие продвижению имиджа и странового бренда «ЭКСПО - 2017»;</w:t>
      </w:r>
    </w:p>
    <w:p w:rsidR="005248F4" w:rsidRPr="001D0F66" w:rsidRDefault="005248F4" w:rsidP="005248F4">
      <w:pPr>
        <w:pStyle w:val="af2"/>
        <w:ind w:firstLine="567"/>
        <w:jc w:val="both"/>
        <w:rPr>
          <w:rFonts w:ascii="Times New Roman" w:hAnsi="Times New Roman"/>
          <w:sz w:val="28"/>
          <w:szCs w:val="28"/>
        </w:rPr>
      </w:pPr>
      <w:r w:rsidRPr="001D0F66">
        <w:rPr>
          <w:rFonts w:ascii="Times New Roman" w:hAnsi="Times New Roman"/>
          <w:sz w:val="28"/>
          <w:szCs w:val="28"/>
        </w:rPr>
        <w:t>- оказывать содействие формированию волонтерской группы из числа студентов;</w:t>
      </w:r>
    </w:p>
    <w:p w:rsidR="005248F4" w:rsidRPr="001D0F66" w:rsidRDefault="005248F4" w:rsidP="005248F4">
      <w:pPr>
        <w:pStyle w:val="af2"/>
        <w:ind w:firstLine="567"/>
        <w:jc w:val="both"/>
        <w:rPr>
          <w:rFonts w:ascii="Times New Roman" w:hAnsi="Times New Roman"/>
          <w:sz w:val="28"/>
          <w:szCs w:val="28"/>
        </w:rPr>
      </w:pPr>
      <w:r w:rsidRPr="001D0F66">
        <w:rPr>
          <w:rFonts w:ascii="Times New Roman" w:hAnsi="Times New Roman"/>
          <w:sz w:val="28"/>
          <w:szCs w:val="28"/>
        </w:rPr>
        <w:t>- организовать республиканский конкурс «Молодежь навстречу «ЭКСПО-2017»;</w:t>
      </w:r>
    </w:p>
    <w:p w:rsidR="005248F4" w:rsidRPr="001D0F66" w:rsidRDefault="005248F4" w:rsidP="005248F4">
      <w:pPr>
        <w:pStyle w:val="af2"/>
        <w:ind w:firstLine="567"/>
        <w:jc w:val="both"/>
        <w:rPr>
          <w:rFonts w:ascii="Times New Roman" w:hAnsi="Times New Roman"/>
          <w:sz w:val="28"/>
          <w:szCs w:val="28"/>
        </w:rPr>
      </w:pPr>
      <w:r w:rsidRPr="001D0F66">
        <w:rPr>
          <w:rFonts w:ascii="Times New Roman" w:hAnsi="Times New Roman"/>
          <w:sz w:val="28"/>
          <w:szCs w:val="28"/>
        </w:rPr>
        <w:t xml:space="preserve">при поддержке ОО «Клуб главных редакторов, создать мобильную группу молодых репортеров из числа студентов факультетов журналистики и международных отношений.  </w:t>
      </w:r>
    </w:p>
    <w:p w:rsidR="005248F4" w:rsidRPr="001D0F66" w:rsidRDefault="005248F4" w:rsidP="005248F4">
      <w:pPr>
        <w:pStyle w:val="af2"/>
        <w:ind w:firstLine="567"/>
        <w:jc w:val="both"/>
        <w:rPr>
          <w:rFonts w:ascii="Times New Roman" w:hAnsi="Times New Roman"/>
          <w:bCs/>
          <w:sz w:val="28"/>
          <w:szCs w:val="28"/>
          <w:lang w:eastAsia="ru-RU"/>
        </w:rPr>
      </w:pPr>
      <w:r w:rsidRPr="001D0F66">
        <w:rPr>
          <w:rFonts w:ascii="Times New Roman" w:hAnsi="Times New Roman"/>
          <w:bCs/>
          <w:sz w:val="28"/>
          <w:szCs w:val="28"/>
        </w:rPr>
        <w:t>4) Министерству образования и науки Республики Казахстан:</w:t>
      </w:r>
    </w:p>
    <w:p w:rsidR="005248F4" w:rsidRPr="001D0F66" w:rsidRDefault="005248F4" w:rsidP="005248F4">
      <w:pPr>
        <w:pStyle w:val="a4"/>
        <w:tabs>
          <w:tab w:val="left" w:pos="993"/>
        </w:tabs>
        <w:spacing w:after="0" w:line="240" w:lineRule="auto"/>
        <w:ind w:left="0" w:firstLine="567"/>
        <w:jc w:val="both"/>
        <w:rPr>
          <w:rFonts w:ascii="Times New Roman" w:hAnsi="Times New Roman"/>
          <w:sz w:val="28"/>
          <w:szCs w:val="28"/>
          <w:shd w:val="clear" w:color="auto" w:fill="FFFFFF"/>
        </w:rPr>
      </w:pPr>
      <w:r w:rsidRPr="001D0F66">
        <w:rPr>
          <w:rFonts w:ascii="Times New Roman" w:hAnsi="Times New Roman"/>
          <w:sz w:val="28"/>
          <w:szCs w:val="28"/>
        </w:rPr>
        <w:t xml:space="preserve">-формировать положительный образ Международной специализированной выставки </w:t>
      </w:r>
      <w:r w:rsidRPr="001D0F66">
        <w:rPr>
          <w:rStyle w:val="af0"/>
          <w:rFonts w:ascii="Times New Roman" w:hAnsi="Times New Roman"/>
          <w:i w:val="0"/>
          <w:sz w:val="28"/>
          <w:szCs w:val="28"/>
        </w:rPr>
        <w:t>«ЭКСПО-2017», через п</w:t>
      </w:r>
      <w:r w:rsidRPr="001D0F66">
        <w:rPr>
          <w:rFonts w:ascii="Times New Roman" w:hAnsi="Times New Roman"/>
          <w:sz w:val="28"/>
          <w:szCs w:val="28"/>
          <w:shd w:val="clear" w:color="auto" w:fill="FFFFFF"/>
        </w:rPr>
        <w:t xml:space="preserve">ромо-механизмы научных разработок в области доступа к источникам энергии, снижения уровня бедности и др.; </w:t>
      </w:r>
    </w:p>
    <w:p w:rsidR="005248F4" w:rsidRPr="001D0F66" w:rsidRDefault="005248F4" w:rsidP="005248F4">
      <w:pPr>
        <w:pStyle w:val="af2"/>
        <w:ind w:firstLine="567"/>
        <w:jc w:val="both"/>
        <w:rPr>
          <w:rFonts w:ascii="Times New Roman" w:hAnsi="Times New Roman"/>
          <w:sz w:val="28"/>
          <w:szCs w:val="28"/>
          <w:shd w:val="clear" w:color="auto" w:fill="FFFFFF"/>
        </w:rPr>
      </w:pPr>
      <w:r w:rsidRPr="001D0F66">
        <w:rPr>
          <w:rFonts w:ascii="Times New Roman" w:hAnsi="Times New Roman"/>
          <w:sz w:val="28"/>
          <w:szCs w:val="28"/>
          <w:shd w:val="clear" w:color="auto" w:fill="FFFFFF"/>
        </w:rPr>
        <w:t>- содействовать развитию космических исследований в области энергии будущего и других перспективных проектов;</w:t>
      </w:r>
    </w:p>
    <w:p w:rsidR="005248F4" w:rsidRPr="001D0F66" w:rsidRDefault="005248F4" w:rsidP="005248F4">
      <w:pPr>
        <w:pStyle w:val="af2"/>
        <w:ind w:firstLine="567"/>
        <w:jc w:val="both"/>
        <w:rPr>
          <w:rFonts w:ascii="Times New Roman" w:hAnsi="Times New Roman"/>
          <w:sz w:val="28"/>
          <w:szCs w:val="28"/>
          <w:shd w:val="clear" w:color="auto" w:fill="FFFFFF"/>
        </w:rPr>
      </w:pPr>
      <w:r w:rsidRPr="001D0F66">
        <w:rPr>
          <w:rFonts w:ascii="Times New Roman" w:hAnsi="Times New Roman"/>
          <w:sz w:val="28"/>
          <w:szCs w:val="28"/>
          <w:shd w:val="clear" w:color="auto" w:fill="FFFFFF"/>
        </w:rPr>
        <w:t>- выработать национальную модель устойчивого развития, основанную на «зеленой» экономике и высокой эко-культуре населения;</w:t>
      </w:r>
    </w:p>
    <w:p w:rsidR="005248F4" w:rsidRPr="001D0F66" w:rsidRDefault="005248F4" w:rsidP="005248F4">
      <w:pPr>
        <w:pStyle w:val="af2"/>
        <w:ind w:firstLine="567"/>
        <w:jc w:val="both"/>
        <w:rPr>
          <w:rFonts w:ascii="Times New Roman" w:hAnsi="Times New Roman"/>
          <w:sz w:val="28"/>
          <w:szCs w:val="28"/>
          <w:shd w:val="clear" w:color="auto" w:fill="FFFFFF"/>
          <w:lang w:val="kk-KZ"/>
        </w:rPr>
      </w:pPr>
      <w:r w:rsidRPr="001D0F66">
        <w:rPr>
          <w:rFonts w:ascii="Times New Roman" w:hAnsi="Times New Roman"/>
          <w:sz w:val="28"/>
          <w:szCs w:val="28"/>
          <w:lang w:val="kk-KZ"/>
        </w:rPr>
        <w:t>- способствовать р</w:t>
      </w:r>
      <w:r w:rsidRPr="001D0F66">
        <w:rPr>
          <w:rFonts w:ascii="Times New Roman" w:hAnsi="Times New Roman"/>
          <w:sz w:val="28"/>
          <w:szCs w:val="28"/>
          <w:shd w:val="clear" w:color="auto" w:fill="FFFFFF"/>
        </w:rPr>
        <w:t>азвитию новых технологий и инновационных подходов для интеллектуальных решений вызовов тысячелетия, в цифровую эпоху</w:t>
      </w:r>
      <w:r w:rsidRPr="001D0F66">
        <w:rPr>
          <w:rFonts w:ascii="Times New Roman" w:hAnsi="Times New Roman"/>
          <w:sz w:val="28"/>
          <w:szCs w:val="28"/>
          <w:shd w:val="clear" w:color="auto" w:fill="FFFFFF"/>
          <w:lang w:val="kk-KZ"/>
        </w:rPr>
        <w:t>.</w:t>
      </w:r>
    </w:p>
    <w:p w:rsidR="005248F4" w:rsidRPr="001D0F66" w:rsidRDefault="005248F4" w:rsidP="005248F4">
      <w:pPr>
        <w:pStyle w:val="af2"/>
        <w:ind w:firstLine="567"/>
        <w:jc w:val="both"/>
        <w:rPr>
          <w:rFonts w:ascii="Times New Roman" w:hAnsi="Times New Roman"/>
          <w:sz w:val="28"/>
          <w:szCs w:val="28"/>
          <w:lang w:val="kk-KZ"/>
        </w:rPr>
      </w:pPr>
      <w:r w:rsidRPr="001D0F66">
        <w:rPr>
          <w:rFonts w:ascii="Times New Roman" w:hAnsi="Times New Roman"/>
          <w:sz w:val="28"/>
          <w:szCs w:val="28"/>
          <w:shd w:val="clear" w:color="auto" w:fill="FFFFFF"/>
          <w:lang w:val="kk-KZ"/>
        </w:rPr>
        <w:t xml:space="preserve">5) </w:t>
      </w:r>
      <w:r w:rsidRPr="001D0F66">
        <w:rPr>
          <w:rFonts w:ascii="Times New Roman" w:hAnsi="Times New Roman"/>
          <w:sz w:val="28"/>
          <w:szCs w:val="28"/>
        </w:rPr>
        <w:t>АО «Национальная компания «Астана ЭКСПО-2017»</w:t>
      </w:r>
      <w:r w:rsidRPr="001D0F66">
        <w:rPr>
          <w:rFonts w:ascii="Times New Roman" w:hAnsi="Times New Roman"/>
          <w:sz w:val="28"/>
          <w:szCs w:val="28"/>
          <w:lang w:val="kk-KZ"/>
        </w:rPr>
        <w:t xml:space="preserve">: </w:t>
      </w:r>
    </w:p>
    <w:p w:rsidR="005248F4" w:rsidRPr="001D0F66" w:rsidRDefault="005248F4" w:rsidP="005248F4">
      <w:pPr>
        <w:pStyle w:val="af2"/>
        <w:ind w:firstLine="567"/>
        <w:jc w:val="both"/>
        <w:rPr>
          <w:rFonts w:ascii="Times New Roman" w:hAnsi="Times New Roman"/>
          <w:sz w:val="28"/>
          <w:szCs w:val="28"/>
          <w:lang w:val="kk-KZ"/>
        </w:rPr>
      </w:pPr>
      <w:r w:rsidRPr="001D0F66">
        <w:rPr>
          <w:rFonts w:ascii="Times New Roman" w:hAnsi="Times New Roman"/>
          <w:sz w:val="28"/>
          <w:szCs w:val="28"/>
          <w:lang w:val="kk-KZ"/>
        </w:rPr>
        <w:t>- обеспечить  информационный доступ и популяризацию медиа-плана о ходе подготовки к «ЭКСПО-2017»;</w:t>
      </w:r>
    </w:p>
    <w:p w:rsidR="005248F4" w:rsidRPr="001D0F66" w:rsidRDefault="005248F4" w:rsidP="005248F4">
      <w:pPr>
        <w:pStyle w:val="af2"/>
        <w:ind w:firstLine="567"/>
        <w:jc w:val="both"/>
        <w:rPr>
          <w:rFonts w:ascii="Times New Roman" w:hAnsi="Times New Roman"/>
          <w:sz w:val="28"/>
          <w:szCs w:val="28"/>
          <w:shd w:val="clear" w:color="auto" w:fill="FFFFFF"/>
          <w:lang w:val="kk-KZ"/>
        </w:rPr>
      </w:pPr>
      <w:r w:rsidRPr="001D0F66">
        <w:rPr>
          <w:rFonts w:ascii="Times New Roman" w:hAnsi="Times New Roman"/>
          <w:sz w:val="28"/>
          <w:szCs w:val="28"/>
          <w:lang w:val="kk-KZ"/>
        </w:rPr>
        <w:t>- привлечь академические  ресурсы и интеллектуальный потенциал вузов к реализации медиа-стратегии в продвижении имиджа «ЭКСПО-2017»</w:t>
      </w:r>
      <w:r w:rsidRPr="001D0F66">
        <w:rPr>
          <w:rFonts w:ascii="Times New Roman" w:hAnsi="Times New Roman"/>
          <w:sz w:val="28"/>
          <w:szCs w:val="28"/>
        </w:rPr>
        <w:t xml:space="preserve"> [3</w:t>
      </w:r>
      <w:r w:rsidRPr="001D0F66">
        <w:rPr>
          <w:rFonts w:ascii="Times New Roman" w:hAnsi="Times New Roman"/>
          <w:sz w:val="28"/>
          <w:szCs w:val="28"/>
          <w:lang w:val="kk-KZ"/>
        </w:rPr>
        <w:t>3</w:t>
      </w:r>
      <w:r w:rsidRPr="001D0F66">
        <w:rPr>
          <w:rFonts w:ascii="Times New Roman" w:hAnsi="Times New Roman"/>
          <w:sz w:val="28"/>
          <w:szCs w:val="28"/>
        </w:rPr>
        <w:t>]</w:t>
      </w:r>
      <w:r w:rsidRPr="001D0F66">
        <w:rPr>
          <w:rFonts w:ascii="Times New Roman" w:hAnsi="Times New Roman"/>
          <w:sz w:val="28"/>
          <w:szCs w:val="28"/>
          <w:lang w:val="kk-KZ"/>
        </w:rPr>
        <w:t>.</w:t>
      </w:r>
    </w:p>
    <w:p w:rsidR="005248F4" w:rsidRPr="001D0F66" w:rsidRDefault="005248F4" w:rsidP="005248F4">
      <w:pPr>
        <w:ind w:firstLine="567"/>
        <w:jc w:val="both"/>
        <w:rPr>
          <w:sz w:val="28"/>
          <w:szCs w:val="28"/>
          <w:lang w:val="kk-KZ"/>
        </w:rPr>
      </w:pPr>
      <w:r w:rsidRPr="001D0F66">
        <w:rPr>
          <w:sz w:val="28"/>
          <w:szCs w:val="28"/>
        </w:rPr>
        <w:t>В рамках научного проекта внедряется в учебный процесс КазНУ им. аль-Фараби, приоритетно на гуманитарных факультетах: методология, авторские методики, проводятся анкетирование. Теоретическое осмысление и популяризация «Мәңгілік ел» и Плана наций «100 шагов» находит отражение в публикациях преподавателей, ученых</w:t>
      </w:r>
      <w:r w:rsidRPr="001D0F66">
        <w:rPr>
          <w:sz w:val="28"/>
          <w:szCs w:val="28"/>
          <w:lang w:val="kk-KZ"/>
        </w:rPr>
        <w:t>.</w:t>
      </w:r>
    </w:p>
    <w:p w:rsidR="005248F4" w:rsidRPr="001D0F66" w:rsidRDefault="005248F4" w:rsidP="005248F4">
      <w:pPr>
        <w:ind w:firstLine="567"/>
        <w:jc w:val="both"/>
        <w:rPr>
          <w:sz w:val="28"/>
          <w:szCs w:val="28"/>
        </w:rPr>
      </w:pPr>
      <w:r w:rsidRPr="001D0F66">
        <w:rPr>
          <w:sz w:val="28"/>
          <w:szCs w:val="28"/>
        </w:rPr>
        <w:t xml:space="preserve">Думается, гуманитарное обоснование концепции «Мәңгілік ел» должно охватить не только через многосерийные и затратные фильмы по истории Казахского ханства, но и внедрение базовых основ концепции в школьные и вузовские образовательные программы и учебники. Экспресс-опрос мнений ведущих лидеров общественного мнения, политологов после выхода Послания Главы государства – это традиционный прием практикующих журналистов. «Мысль о формировании национальной идеи «Мәңгілік Ел», высказанная Президентом Нурсултаном Назарбаевым, стала особой частью его Послания в этом году. </w:t>
      </w:r>
      <w:r w:rsidRPr="001D0F66">
        <w:rPr>
          <w:sz w:val="28"/>
          <w:szCs w:val="28"/>
          <w:lang w:val="kk-KZ"/>
        </w:rPr>
        <w:t xml:space="preserve"> </w:t>
      </w:r>
      <w:r w:rsidRPr="001D0F66">
        <w:rPr>
          <w:sz w:val="28"/>
          <w:szCs w:val="28"/>
        </w:rPr>
        <w:t xml:space="preserve">Политологи считают, что на сегодняшнем этапе развития страны она </w:t>
      </w:r>
      <w:r w:rsidRPr="001D0F66">
        <w:rPr>
          <w:sz w:val="28"/>
          <w:szCs w:val="28"/>
        </w:rPr>
        <w:lastRenderedPageBreak/>
        <w:t>просто необходима: казахстанцы уже приступили к реализации задач «Стратегии-2050», но предстоит сделать еще очень многое. И национальная идея объединит наши стремления и силы</w:t>
      </w:r>
      <w:r w:rsidRPr="001D0F66">
        <w:rPr>
          <w:sz w:val="28"/>
          <w:szCs w:val="28"/>
          <w:lang w:val="kk-KZ"/>
        </w:rPr>
        <w:t xml:space="preserve"> </w:t>
      </w:r>
      <w:r w:rsidRPr="001D0F66">
        <w:rPr>
          <w:sz w:val="28"/>
          <w:szCs w:val="28"/>
        </w:rPr>
        <w:t>[3</w:t>
      </w:r>
      <w:r w:rsidRPr="001D0F66">
        <w:rPr>
          <w:sz w:val="28"/>
          <w:szCs w:val="28"/>
          <w:lang w:val="kk-KZ"/>
        </w:rPr>
        <w:t>4</w:t>
      </w:r>
      <w:r w:rsidRPr="001D0F66">
        <w:rPr>
          <w:sz w:val="28"/>
          <w:szCs w:val="28"/>
        </w:rPr>
        <w:t>]</w:t>
      </w:r>
      <w:r w:rsidRPr="001D0F66">
        <w:rPr>
          <w:sz w:val="28"/>
          <w:szCs w:val="28"/>
          <w:lang w:val="kk-KZ"/>
        </w:rPr>
        <w:t>.</w:t>
      </w:r>
      <w:r w:rsidRPr="001D0F66">
        <w:rPr>
          <w:sz w:val="28"/>
          <w:szCs w:val="28"/>
        </w:rPr>
        <w:t xml:space="preserve"> </w:t>
      </w:r>
    </w:p>
    <w:p w:rsidR="005248F4" w:rsidRPr="001D0F66" w:rsidRDefault="005248F4" w:rsidP="005248F4">
      <w:pPr>
        <w:pStyle w:val="a4"/>
        <w:spacing w:after="0" w:line="240" w:lineRule="auto"/>
        <w:ind w:left="0" w:firstLine="567"/>
        <w:jc w:val="both"/>
        <w:rPr>
          <w:rFonts w:ascii="Times New Roman" w:eastAsia="Times New Roman" w:hAnsi="Times New Roman"/>
          <w:sz w:val="28"/>
          <w:szCs w:val="28"/>
          <w:lang w:val="kk-KZ" w:eastAsia="ru-RU"/>
        </w:rPr>
      </w:pPr>
      <w:r w:rsidRPr="001D0F66">
        <w:rPr>
          <w:rFonts w:ascii="Times New Roman" w:hAnsi="Times New Roman"/>
          <w:sz w:val="28"/>
          <w:szCs w:val="28"/>
        </w:rPr>
        <w:t>«Идея «Мәңгілік Ел» преподносит Казахстан не просто, как страну, а как нацию, как единое целое. Мы должны развиваться не только экономически, но и духовно. И, несмотря на свою многонациональность, Казахстан сумел создать единую, общую идею. И это то, что мы искали всю жизнь». «Национальная идея «Мәңгілік Ел» - это результат 2</w:t>
      </w:r>
      <w:r w:rsidR="007A13A7">
        <w:rPr>
          <w:rFonts w:ascii="Times New Roman" w:hAnsi="Times New Roman"/>
          <w:sz w:val="28"/>
          <w:szCs w:val="28"/>
          <w:lang w:val="kk-KZ"/>
        </w:rPr>
        <w:t>6</w:t>
      </w:r>
      <w:r w:rsidRPr="001D0F66">
        <w:rPr>
          <w:rFonts w:ascii="Times New Roman" w:hAnsi="Times New Roman"/>
          <w:sz w:val="28"/>
          <w:szCs w:val="28"/>
        </w:rPr>
        <w:t xml:space="preserve"> лет независимости, а корни ее уходят в далекую древность»</w:t>
      </w:r>
      <w:r w:rsidRPr="001D0F66">
        <w:rPr>
          <w:rFonts w:ascii="Times New Roman" w:hAnsi="Times New Roman"/>
          <w:sz w:val="28"/>
          <w:szCs w:val="28"/>
          <w:lang w:val="kk-KZ"/>
        </w:rPr>
        <w:t>.</w:t>
      </w:r>
    </w:p>
    <w:p w:rsidR="005248F4" w:rsidRPr="001D0F66" w:rsidRDefault="005248F4" w:rsidP="005248F4">
      <w:pPr>
        <w:ind w:firstLine="567"/>
        <w:jc w:val="both"/>
        <w:rPr>
          <w:sz w:val="28"/>
          <w:szCs w:val="28"/>
        </w:rPr>
      </w:pPr>
      <w:r w:rsidRPr="001D0F66">
        <w:rPr>
          <w:sz w:val="28"/>
          <w:szCs w:val="28"/>
        </w:rPr>
        <w:t xml:space="preserve">Концепция «Мәңгілік ел» предназначена для реализации в казахстанском обществе, соответственно, она является составляющей частью общечеловеческой и национальной культуры и не может рассматриваться вне ее гуманитарного контекста. Мировоззренческий посыл теоретиков и практиков «Мәңгілік ел» определенным образом соотносится с культурным слоем эпохи глобализации, равно как – с духовным потенциалом государствообразующей нации. </w:t>
      </w:r>
    </w:p>
    <w:p w:rsidR="005248F4" w:rsidRPr="001D0F66" w:rsidRDefault="005248F4" w:rsidP="005248F4">
      <w:pPr>
        <w:ind w:firstLine="709"/>
        <w:jc w:val="both"/>
        <w:rPr>
          <w:rStyle w:val="af"/>
          <w:b w:val="0"/>
          <w:bCs w:val="0"/>
          <w:sz w:val="28"/>
          <w:szCs w:val="28"/>
        </w:rPr>
      </w:pPr>
    </w:p>
    <w:p w:rsidR="005248F4" w:rsidRPr="001D0F66" w:rsidRDefault="005248F4" w:rsidP="005248F4">
      <w:pPr>
        <w:ind w:firstLine="709"/>
        <w:jc w:val="both"/>
        <w:rPr>
          <w:sz w:val="28"/>
          <w:szCs w:val="28"/>
        </w:rPr>
      </w:pPr>
    </w:p>
    <w:p w:rsidR="00423901" w:rsidRPr="001D0F66" w:rsidRDefault="00423901" w:rsidP="00423901">
      <w:pPr>
        <w:rPr>
          <w:sz w:val="28"/>
          <w:szCs w:val="28"/>
          <w:lang w:val="kk-KZ"/>
        </w:rPr>
      </w:pPr>
      <w:r w:rsidRPr="001D0F66">
        <w:rPr>
          <w:sz w:val="28"/>
          <w:szCs w:val="28"/>
          <w:lang w:val="kk-KZ"/>
        </w:rPr>
        <w:br w:type="page"/>
      </w:r>
    </w:p>
    <w:p w:rsidR="00423901" w:rsidRDefault="00423901" w:rsidP="00423901">
      <w:pPr>
        <w:pStyle w:val="a4"/>
        <w:tabs>
          <w:tab w:val="left" w:pos="284"/>
          <w:tab w:val="left" w:pos="426"/>
          <w:tab w:val="left" w:pos="851"/>
        </w:tabs>
        <w:spacing w:after="0" w:line="240" w:lineRule="auto"/>
        <w:ind w:left="0" w:firstLine="567"/>
        <w:jc w:val="both"/>
        <w:rPr>
          <w:rFonts w:ascii="Times New Roman" w:hAnsi="Times New Roman"/>
          <w:sz w:val="28"/>
          <w:szCs w:val="28"/>
          <w:lang w:val="kk-KZ"/>
        </w:rPr>
      </w:pPr>
      <w:r w:rsidRPr="001D0F66">
        <w:rPr>
          <w:rFonts w:ascii="Times New Roman" w:eastAsia="Times New Roman" w:hAnsi="Times New Roman"/>
          <w:sz w:val="28"/>
          <w:szCs w:val="28"/>
          <w:lang w:eastAsia="ru-RU"/>
        </w:rPr>
        <w:lastRenderedPageBreak/>
        <w:t xml:space="preserve">3 </w:t>
      </w:r>
      <w:r w:rsidR="00043CB7" w:rsidRPr="00043CB7">
        <w:rPr>
          <w:rFonts w:ascii="Times New Roman" w:eastAsia="Times New Roman" w:hAnsi="Times New Roman"/>
          <w:sz w:val="28"/>
          <w:szCs w:val="28"/>
          <w:lang w:val="kk-KZ" w:eastAsia="ru-RU"/>
        </w:rPr>
        <w:t>«М</w:t>
      </w:r>
      <w:r w:rsidR="00043CB7" w:rsidRPr="00043CB7">
        <w:rPr>
          <w:rFonts w:ascii="Times New Roman" w:eastAsia="Times New Roman" w:hAnsi="Times New Roman"/>
          <w:sz w:val="28"/>
          <w:szCs w:val="28"/>
          <w:lang w:eastAsia="ru-RU"/>
        </w:rPr>
        <w:t>Ә</w:t>
      </w:r>
      <w:r w:rsidR="00043CB7" w:rsidRPr="00043CB7">
        <w:rPr>
          <w:rFonts w:ascii="Times New Roman" w:eastAsia="Times New Roman" w:hAnsi="Times New Roman"/>
          <w:sz w:val="28"/>
          <w:szCs w:val="28"/>
          <w:lang w:val="kk-KZ" w:eastAsia="ru-RU"/>
        </w:rPr>
        <w:t>ҢГІЛІК ЕЛ»</w:t>
      </w:r>
      <w:r w:rsidR="00043CB7" w:rsidRPr="00043CB7">
        <w:rPr>
          <w:rFonts w:ascii="Times New Roman" w:eastAsia="Times New Roman" w:hAnsi="Times New Roman"/>
          <w:sz w:val="28"/>
          <w:szCs w:val="28"/>
          <w:lang w:eastAsia="ru-RU"/>
        </w:rPr>
        <w:t xml:space="preserve">: В РАКУРСЕ </w:t>
      </w:r>
      <w:r w:rsidR="00043CB7" w:rsidRPr="00043CB7">
        <w:rPr>
          <w:rFonts w:ascii="Times New Roman" w:eastAsia="Times New Roman" w:hAnsi="Times New Roman"/>
          <w:sz w:val="28"/>
          <w:szCs w:val="28"/>
          <w:lang w:val="kk-KZ" w:eastAsia="ru-RU"/>
        </w:rPr>
        <w:t>КОММУНИКАЦИОНН</w:t>
      </w:r>
      <w:r w:rsidR="00043CB7" w:rsidRPr="00043CB7">
        <w:rPr>
          <w:rFonts w:ascii="Times New Roman" w:eastAsia="Times New Roman" w:hAnsi="Times New Roman"/>
          <w:sz w:val="28"/>
          <w:szCs w:val="28"/>
          <w:lang w:eastAsia="ru-RU"/>
        </w:rPr>
        <w:t xml:space="preserve">ОЙ </w:t>
      </w:r>
      <w:r w:rsidR="00043CB7" w:rsidRPr="00043CB7">
        <w:rPr>
          <w:rFonts w:ascii="Times New Roman" w:eastAsia="Times New Roman" w:hAnsi="Times New Roman"/>
          <w:sz w:val="28"/>
          <w:szCs w:val="28"/>
          <w:lang w:val="kk-KZ" w:eastAsia="ru-RU"/>
        </w:rPr>
        <w:t>СТРАТЕГИ</w:t>
      </w:r>
      <w:r w:rsidR="00043CB7" w:rsidRPr="00043CB7">
        <w:rPr>
          <w:rFonts w:ascii="Times New Roman" w:eastAsia="Times New Roman" w:hAnsi="Times New Roman"/>
          <w:sz w:val="28"/>
          <w:szCs w:val="28"/>
          <w:lang w:eastAsia="ru-RU"/>
        </w:rPr>
        <w:t>И</w:t>
      </w:r>
    </w:p>
    <w:p w:rsidR="00BA5160" w:rsidRPr="001D0F66" w:rsidRDefault="00BA5160" w:rsidP="00423901">
      <w:pPr>
        <w:pStyle w:val="a4"/>
        <w:tabs>
          <w:tab w:val="left" w:pos="284"/>
          <w:tab w:val="left" w:pos="426"/>
          <w:tab w:val="left" w:pos="851"/>
        </w:tabs>
        <w:spacing w:after="0" w:line="240" w:lineRule="auto"/>
        <w:ind w:left="0" w:firstLine="567"/>
        <w:jc w:val="both"/>
        <w:rPr>
          <w:rFonts w:ascii="Times New Roman" w:hAnsi="Times New Roman"/>
          <w:caps/>
          <w:sz w:val="28"/>
          <w:szCs w:val="28"/>
          <w:lang w:val="kk-KZ"/>
        </w:rPr>
      </w:pPr>
    </w:p>
    <w:p w:rsidR="00423901" w:rsidRPr="001D0F66" w:rsidRDefault="00423901" w:rsidP="00423901">
      <w:pPr>
        <w:ind w:firstLine="567"/>
        <w:jc w:val="both"/>
        <w:rPr>
          <w:sz w:val="28"/>
          <w:szCs w:val="28"/>
        </w:rPr>
      </w:pPr>
      <w:r w:rsidRPr="001D0F66">
        <w:rPr>
          <w:sz w:val="28"/>
          <w:szCs w:val="28"/>
          <w:lang w:val="kk-KZ"/>
        </w:rPr>
        <w:t>Ф</w:t>
      </w:r>
      <w:r w:rsidRPr="001D0F66">
        <w:rPr>
          <w:sz w:val="28"/>
          <w:szCs w:val="28"/>
        </w:rPr>
        <w:t>илософский дискурс вокруг идеи «Мәңгілік Ел» в Казахстане обусловлен важностью задач, стоящими перед государством в современный непростой исторический период. Обмен мнениями продолжается, и выделить главную составляющую в потоке мнений возможно, проведя анализ трудов ученых</w:t>
      </w:r>
      <w:r w:rsidRPr="001D0F66">
        <w:rPr>
          <w:sz w:val="28"/>
          <w:szCs w:val="28"/>
          <w:lang w:val="kk-KZ"/>
        </w:rPr>
        <w:t>-</w:t>
      </w:r>
      <w:r w:rsidRPr="001D0F66">
        <w:rPr>
          <w:sz w:val="28"/>
          <w:szCs w:val="28"/>
        </w:rPr>
        <w:t xml:space="preserve"> исследователей.</w:t>
      </w:r>
    </w:p>
    <w:p w:rsidR="00423901" w:rsidRPr="001D0F66" w:rsidRDefault="00423901" w:rsidP="00423901">
      <w:pPr>
        <w:ind w:firstLine="567"/>
        <w:jc w:val="both"/>
        <w:rPr>
          <w:sz w:val="28"/>
          <w:szCs w:val="28"/>
          <w:lang w:val="kk-KZ"/>
        </w:rPr>
      </w:pPr>
      <w:r w:rsidRPr="001D0F66">
        <w:rPr>
          <w:sz w:val="28"/>
          <w:szCs w:val="28"/>
        </w:rPr>
        <w:t>Сегодня на повестке дня стоит разработка и реализация гуманитарного базиса, определяющего концепцию «Мәңгілік Ел» как своеобразную матрицу интеллектуального общества Республики Казахстан. В этой связи исследование гуманитарных технологий, направленных на развитие интеллектуального капитала нации и формирование «гражданина интеллектуального общества» Казахстана представляется не просто научной, но политической задачей. По мнению казахстанск</w:t>
      </w:r>
      <w:r w:rsidRPr="001D0F66">
        <w:rPr>
          <w:sz w:val="28"/>
          <w:szCs w:val="28"/>
          <w:lang w:val="kk-KZ"/>
        </w:rPr>
        <w:t>их</w:t>
      </w:r>
      <w:r w:rsidRPr="001D0F66">
        <w:rPr>
          <w:sz w:val="28"/>
          <w:szCs w:val="28"/>
        </w:rPr>
        <w:t xml:space="preserve"> учен</w:t>
      </w:r>
      <w:r w:rsidRPr="001D0F66">
        <w:rPr>
          <w:sz w:val="28"/>
          <w:szCs w:val="28"/>
          <w:lang w:val="kk-KZ"/>
        </w:rPr>
        <w:t>ых,</w:t>
      </w:r>
      <w:r w:rsidRPr="001D0F66">
        <w:rPr>
          <w:sz w:val="28"/>
          <w:szCs w:val="28"/>
        </w:rPr>
        <w:t xml:space="preserve"> «на современном этапе п</w:t>
      </w:r>
      <w:r w:rsidRPr="001D0F66">
        <w:rPr>
          <w:sz w:val="28"/>
          <w:szCs w:val="28"/>
          <w:lang w:val="kk-KZ"/>
        </w:rPr>
        <w:t xml:space="preserve">ри формировании «гражданина интеллектуального общества» должно реализоватся комплексное исследование гуманитарных технологий, влияющих на общественное сознание и результаты стратегических целей. В период оперативного развития мировых экономических, социально-политических процессов определение духовных ценностей и идеологических принципов казахстанского общества, направление их на положения цивилизации является актуальной проблемой» </w:t>
      </w:r>
      <w:r w:rsidRPr="001D0F66">
        <w:rPr>
          <w:sz w:val="28"/>
          <w:szCs w:val="28"/>
        </w:rPr>
        <w:t>[</w:t>
      </w:r>
      <w:r w:rsidRPr="001D0F66">
        <w:rPr>
          <w:sz w:val="28"/>
          <w:szCs w:val="28"/>
          <w:lang w:val="kk-KZ"/>
        </w:rPr>
        <w:t>21</w:t>
      </w:r>
      <w:r w:rsidRPr="001D0F66">
        <w:rPr>
          <w:sz w:val="28"/>
          <w:szCs w:val="28"/>
        </w:rPr>
        <w:t>]</w:t>
      </w:r>
      <w:r w:rsidRPr="001D0F66">
        <w:rPr>
          <w:sz w:val="28"/>
          <w:szCs w:val="28"/>
          <w:lang w:val="kk-KZ"/>
        </w:rPr>
        <w:t>.</w:t>
      </w:r>
    </w:p>
    <w:p w:rsidR="00423901" w:rsidRPr="001D0F66" w:rsidRDefault="00423901" w:rsidP="00423901">
      <w:pPr>
        <w:pStyle w:val="a3"/>
        <w:spacing w:before="0" w:beforeAutospacing="0" w:after="0" w:afterAutospacing="0"/>
        <w:ind w:firstLine="567"/>
        <w:rPr>
          <w:rFonts w:ascii="Times New Roman" w:hAnsi="Times New Roman"/>
          <w:color w:val="auto"/>
          <w:sz w:val="28"/>
          <w:szCs w:val="28"/>
        </w:rPr>
      </w:pPr>
      <w:r w:rsidRPr="001D0F66">
        <w:rPr>
          <w:rFonts w:ascii="Times New Roman" w:hAnsi="Times New Roman"/>
          <w:color w:val="auto"/>
          <w:sz w:val="28"/>
          <w:szCs w:val="28"/>
          <w:lang w:val="kk-KZ"/>
        </w:rPr>
        <w:t>Развитие новой научной технологии в Казахстане, в том числе развитие новой области – сферы гуманитарных технологий, которые являются основами формирования духовно-моральных ценностей общества, можно рассматривать как способ получения ответа на насущные вопросы современности. В целом и</w:t>
      </w:r>
      <w:r w:rsidRPr="001D0F66">
        <w:rPr>
          <w:rFonts w:ascii="Times New Roman" w:hAnsi="Times New Roman"/>
          <w:color w:val="auto"/>
          <w:sz w:val="28"/>
          <w:szCs w:val="28"/>
        </w:rPr>
        <w:t>дея гуманитарной технологии позволяет по-новому рассматривать гуманитарные науки, возможности их влияния на состояние общества и жизнь человека.</w:t>
      </w:r>
    </w:p>
    <w:p w:rsidR="00423901" w:rsidRPr="001D0F66" w:rsidRDefault="00423901" w:rsidP="00423901">
      <w:pPr>
        <w:ind w:firstLine="567"/>
        <w:jc w:val="both"/>
        <w:rPr>
          <w:sz w:val="28"/>
          <w:szCs w:val="28"/>
        </w:rPr>
      </w:pPr>
      <w:r w:rsidRPr="001D0F66">
        <w:rPr>
          <w:bCs/>
          <w:sz w:val="28"/>
          <w:szCs w:val="28"/>
        </w:rPr>
        <w:t>Так, о</w:t>
      </w:r>
      <w:r w:rsidRPr="001D0F66">
        <w:rPr>
          <w:bCs/>
          <w:sz w:val="28"/>
          <w:szCs w:val="28"/>
          <w:lang w:val="kk-KZ"/>
        </w:rPr>
        <w:t xml:space="preserve">бъектом данного научного исследования стала </w:t>
      </w:r>
      <w:r w:rsidRPr="001D0F66">
        <w:rPr>
          <w:sz w:val="28"/>
          <w:szCs w:val="28"/>
          <w:lang w:val="kk-KZ"/>
        </w:rPr>
        <w:t xml:space="preserve">разработка гуманитарного базиса, определяющего идеологическую концепцию «Мәңгілік Ел» и влияющего на формирование общественного сознания гражданина - патриота Казахстана, достойного члена </w:t>
      </w:r>
      <w:r w:rsidRPr="001D0F66">
        <w:rPr>
          <w:sz w:val="28"/>
          <w:szCs w:val="28"/>
        </w:rPr>
        <w:t>интеллектуального общества нашей страны.  Согласно разделу календарного плана научных исследований был проведен анализ работ отечественных и зарубежных авторов, посвященных исследованиям гуманитарных технологий и основам гуманитарного базиса для реализации поставленных целей в аспекте формирования нового казахстанского патриотизма.</w:t>
      </w:r>
    </w:p>
    <w:p w:rsidR="00423901" w:rsidRPr="001D0F66" w:rsidRDefault="00423901" w:rsidP="00423901">
      <w:pPr>
        <w:ind w:firstLine="567"/>
        <w:jc w:val="both"/>
        <w:rPr>
          <w:sz w:val="28"/>
          <w:szCs w:val="28"/>
        </w:rPr>
      </w:pPr>
      <w:r w:rsidRPr="001D0F66">
        <w:rPr>
          <w:sz w:val="28"/>
          <w:szCs w:val="28"/>
        </w:rPr>
        <w:t>Исследовательской группой были рассмотрены и проанализированы труды швейцарского ученого Карла Эрика Свейнби, который считает, что сегодня в области управления знанием нужно рассматривать новое явление –</w:t>
      </w:r>
      <w:r w:rsidRPr="001D0F66">
        <w:rPr>
          <w:sz w:val="28"/>
          <w:szCs w:val="28"/>
          <w:lang w:val="kk-KZ"/>
        </w:rPr>
        <w:t xml:space="preserve"> </w:t>
      </w:r>
      <w:r w:rsidRPr="001D0F66">
        <w:rPr>
          <w:sz w:val="28"/>
          <w:szCs w:val="28"/>
        </w:rPr>
        <w:t>интеллектуальные информационные технологии, которые помогают человеку ускорить анализ политической, экономической, социальной ситуации и помочь принять правильные решения. ИИТ формируются при создании информационных систем и информационных технологий для повышения эффективности управления знаниями, принятия решений в условиях, связанных с возникновением проблемных ситуаций.</w:t>
      </w:r>
    </w:p>
    <w:p w:rsidR="00423901" w:rsidRPr="001D0F66" w:rsidRDefault="00423901" w:rsidP="00423901">
      <w:pPr>
        <w:ind w:firstLine="567"/>
        <w:jc w:val="both"/>
        <w:rPr>
          <w:sz w:val="28"/>
          <w:szCs w:val="28"/>
        </w:rPr>
      </w:pPr>
      <w:r w:rsidRPr="001D0F66">
        <w:rPr>
          <w:sz w:val="28"/>
          <w:szCs w:val="28"/>
        </w:rPr>
        <w:lastRenderedPageBreak/>
        <w:t>Книга Лейфа Эдвинссона, Майкла Мэлоуна «Интеллектуальный капитал</w:t>
      </w:r>
      <w:r w:rsidRPr="001D0F66">
        <w:rPr>
          <w:b/>
          <w:bCs/>
          <w:sz w:val="28"/>
          <w:szCs w:val="28"/>
        </w:rPr>
        <w:t xml:space="preserve">» </w:t>
      </w:r>
      <w:r w:rsidRPr="001D0F66">
        <w:rPr>
          <w:iCs/>
          <w:sz w:val="28"/>
          <w:szCs w:val="28"/>
        </w:rPr>
        <w:t>занимает особое место среди иных работ в этой области</w:t>
      </w:r>
      <w:r w:rsidRPr="001D0F66">
        <w:rPr>
          <w:iCs/>
          <w:sz w:val="28"/>
          <w:szCs w:val="28"/>
          <w:lang w:val="kk-KZ"/>
        </w:rPr>
        <w:t>,</w:t>
      </w:r>
      <w:r w:rsidRPr="001D0F66">
        <w:rPr>
          <w:iCs/>
          <w:sz w:val="28"/>
          <w:szCs w:val="28"/>
        </w:rPr>
        <w:t xml:space="preserve"> прежде всего благодаря четкости сформулированных в ней определений и выводов, а также тому, что большинство выдвигаемых авторами положений не только подкреплено данными прикладных социологических исследований, но и реально используется в практике современных корпораций [22]. </w:t>
      </w:r>
    </w:p>
    <w:p w:rsidR="00423901" w:rsidRPr="001D0F66" w:rsidRDefault="00423901" w:rsidP="00423901">
      <w:pPr>
        <w:pStyle w:val="a3"/>
        <w:spacing w:before="0" w:beforeAutospacing="0" w:after="0" w:afterAutospacing="0"/>
        <w:ind w:firstLine="567"/>
        <w:rPr>
          <w:rFonts w:ascii="Times New Roman" w:hAnsi="Times New Roman"/>
          <w:iCs/>
          <w:color w:val="auto"/>
          <w:sz w:val="28"/>
          <w:szCs w:val="28"/>
        </w:rPr>
      </w:pPr>
      <w:r w:rsidRPr="001D0F66">
        <w:rPr>
          <w:rFonts w:ascii="Times New Roman" w:hAnsi="Times New Roman"/>
          <w:iCs/>
          <w:color w:val="auto"/>
          <w:sz w:val="28"/>
          <w:szCs w:val="28"/>
        </w:rPr>
        <w:t>Основное внимание в книге уделяется проблеме четкого определения интеллектуального капитала как теоретической категории и исчислению его доли в рыночной стоимости той или иной компании. Эта задача представляется исключительно актуальной в условиях современной информационной экономики, когда цены на фондовом рынке растут гораздо быстрее, чем реальные результаты хозяйственной деятельности той или иной корпорации. Авторы придерживаются весьма широкой трактовки интеллектуального капитала, относя к нему фактически все виды не поддающихся традиционным оценкам ресурсов современной корпорации. Выделяя в пределах интеллектуального капитала «человеческий» капитал (human capital) и «структурный» капитал (structural capital), Эдвинссон и Мэлоун отмечают, что каждая из этих форм «капитала» порождена человеческими знаниями и именно их совокупность определяет скрытые источники ценности, наделяющие компанию нетрадиционно высокой рыночной оценкой [23].</w:t>
      </w:r>
    </w:p>
    <w:p w:rsidR="00423901" w:rsidRPr="001D0F66" w:rsidRDefault="00423901" w:rsidP="00423901">
      <w:pPr>
        <w:shd w:val="clear" w:color="auto" w:fill="FFFFFF"/>
        <w:ind w:firstLine="567"/>
        <w:jc w:val="both"/>
        <w:rPr>
          <w:sz w:val="28"/>
          <w:szCs w:val="28"/>
        </w:rPr>
      </w:pPr>
      <w:r w:rsidRPr="001D0F66">
        <w:rPr>
          <w:bCs/>
          <w:sz w:val="28"/>
          <w:szCs w:val="28"/>
        </w:rPr>
        <w:t xml:space="preserve">В труде Брукинг Энни  «Интеллектуальный капитал» подчеркивается, что в третьем </w:t>
      </w:r>
      <w:r w:rsidRPr="001D0F66">
        <w:rPr>
          <w:sz w:val="28"/>
          <w:szCs w:val="28"/>
        </w:rPr>
        <w:t xml:space="preserve"> тысячелетии наибольшую ценность будут иметь такие факторы, как квалификация работников, передовые технологии, корпоративная культура. Все это Энни Брукинг предлагает включать в состав интеллектуального капитала. </w:t>
      </w:r>
    </w:p>
    <w:p w:rsidR="00423901" w:rsidRPr="001D0F66" w:rsidRDefault="00423901" w:rsidP="00423901">
      <w:pPr>
        <w:pStyle w:val="a3"/>
        <w:spacing w:before="0" w:beforeAutospacing="0" w:after="0" w:afterAutospacing="0"/>
        <w:ind w:firstLine="567"/>
        <w:rPr>
          <w:rFonts w:ascii="Times New Roman" w:hAnsi="Times New Roman"/>
          <w:color w:val="auto"/>
          <w:sz w:val="28"/>
          <w:szCs w:val="28"/>
        </w:rPr>
      </w:pPr>
      <w:r w:rsidRPr="001D0F66">
        <w:rPr>
          <w:rFonts w:ascii="Times New Roman" w:hAnsi="Times New Roman"/>
          <w:color w:val="auto"/>
          <w:sz w:val="28"/>
          <w:szCs w:val="28"/>
        </w:rPr>
        <w:t>Основные концепции научных исследований в рассматриваемой сфере, проводимых в мире, могут быть сведены к следующему. Идеологические ценности, основу которых составляет развитие социального и интеллекту</w:t>
      </w:r>
      <w:r w:rsidRPr="001D0F66">
        <w:rPr>
          <w:rFonts w:ascii="Times New Roman" w:hAnsi="Times New Roman"/>
          <w:color w:val="auto"/>
          <w:sz w:val="28"/>
          <w:szCs w:val="28"/>
          <w:lang w:val="kk-KZ"/>
        </w:rPr>
        <w:t>-</w:t>
      </w:r>
      <w:r w:rsidRPr="001D0F66">
        <w:rPr>
          <w:rFonts w:ascii="Times New Roman" w:hAnsi="Times New Roman"/>
          <w:color w:val="auto"/>
          <w:sz w:val="28"/>
          <w:szCs w:val="28"/>
        </w:rPr>
        <w:t>ального капитала, рассматриваются как залог конкурентоспособности. Главной технологией увеличения и мобилизации интеллектуального капитала считается реализация технологий, опирающихся на наиболее авторитетные гуманитарные учения. И данные технологии считаются главным инструментом в управлении государственными и общественными ценностями.</w:t>
      </w:r>
    </w:p>
    <w:p w:rsidR="00423901" w:rsidRPr="001D0F66" w:rsidRDefault="00423901" w:rsidP="00423901">
      <w:pPr>
        <w:ind w:firstLine="567"/>
        <w:jc w:val="both"/>
        <w:rPr>
          <w:sz w:val="28"/>
          <w:szCs w:val="28"/>
        </w:rPr>
      </w:pPr>
      <w:r w:rsidRPr="001D0F66">
        <w:rPr>
          <w:sz w:val="28"/>
          <w:szCs w:val="28"/>
        </w:rPr>
        <w:t>Вместе с тем понятие общества знаний не тождественно понятию информационного общества. Ведь содержание первого понятия включает характеристики, относящиеся не только к развитию информационно-коммуни</w:t>
      </w:r>
      <w:r w:rsidRPr="001D0F66">
        <w:rPr>
          <w:sz w:val="28"/>
          <w:szCs w:val="28"/>
          <w:lang w:val="kk-KZ"/>
        </w:rPr>
        <w:t>-</w:t>
      </w:r>
      <w:r w:rsidRPr="001D0F66">
        <w:rPr>
          <w:sz w:val="28"/>
          <w:szCs w:val="28"/>
        </w:rPr>
        <w:t>ка</w:t>
      </w:r>
      <w:r w:rsidRPr="001D0F66">
        <w:rPr>
          <w:sz w:val="28"/>
          <w:szCs w:val="28"/>
          <w:lang w:val="kk-KZ"/>
        </w:rPr>
        <w:t>тивных</w:t>
      </w:r>
      <w:r w:rsidRPr="001D0F66">
        <w:rPr>
          <w:sz w:val="28"/>
          <w:szCs w:val="28"/>
        </w:rPr>
        <w:t xml:space="preserve"> технологий, но, в принципе, к развитию любых других технологий и областей деятельности. Доктор философских наук, один из исследователей гуманитарных технологий И.А.</w:t>
      </w:r>
      <w:r w:rsidRPr="001D0F66">
        <w:rPr>
          <w:sz w:val="28"/>
          <w:szCs w:val="28"/>
          <w:lang w:val="kk-KZ"/>
        </w:rPr>
        <w:t xml:space="preserve"> </w:t>
      </w:r>
      <w:r w:rsidRPr="001D0F66">
        <w:rPr>
          <w:sz w:val="28"/>
          <w:szCs w:val="28"/>
        </w:rPr>
        <w:t>Алексеева отмечает, что в последние несколько десятилетий уровень развития компьютерных и коммуникационных технологий воспринимался (оправданно или нет</w:t>
      </w:r>
      <w:r w:rsidRPr="001D0F66">
        <w:rPr>
          <w:sz w:val="28"/>
          <w:szCs w:val="28"/>
          <w:lang w:val="kk-KZ"/>
        </w:rPr>
        <w:t xml:space="preserve"> – </w:t>
      </w:r>
      <w:r w:rsidRPr="001D0F66">
        <w:rPr>
          <w:sz w:val="28"/>
          <w:szCs w:val="28"/>
        </w:rPr>
        <w:t>особый вопрос) как показатель научно-технического и промышленного развития той или иной страны в целом и даже как показатель демократичности общества. Нельзя исключить, что в будущем подобная роль станет выполняться другими технологиями. В последние годы все больше говорят о феномене НБИКС</w:t>
      </w:r>
      <w:r w:rsidRPr="001D0F66">
        <w:rPr>
          <w:sz w:val="28"/>
          <w:szCs w:val="28"/>
          <w:lang w:val="kk-KZ"/>
        </w:rPr>
        <w:t xml:space="preserve"> – </w:t>
      </w:r>
      <w:r w:rsidRPr="001D0F66">
        <w:rPr>
          <w:sz w:val="28"/>
          <w:szCs w:val="28"/>
        </w:rPr>
        <w:t xml:space="preserve">конвергенции нанотехнологий, </w:t>
      </w:r>
      <w:r w:rsidRPr="001D0F66">
        <w:rPr>
          <w:sz w:val="28"/>
          <w:szCs w:val="28"/>
        </w:rPr>
        <w:lastRenderedPageBreak/>
        <w:t>биотехнологий, а также информационных, когнитивных и социогуманитарных технологий. Быть может, вскоре заговорят и о НБИКС-обществе? Заявка на создание технологии становится мощным средством «оправдания» гуманитария, доказательством его полезности в прагматичном обществе. Многое из того, что раньше называли методами и методиками, средствами воздействия на человека и способами организации социальных структур, сегодня получает статус технологий –</w:t>
      </w:r>
      <w:r w:rsidRPr="001D0F66">
        <w:rPr>
          <w:sz w:val="28"/>
          <w:szCs w:val="28"/>
          <w:lang w:val="kk-KZ"/>
        </w:rPr>
        <w:t xml:space="preserve"> </w:t>
      </w:r>
      <w:r w:rsidRPr="001D0F66">
        <w:rPr>
          <w:sz w:val="28"/>
          <w:szCs w:val="28"/>
        </w:rPr>
        <w:t>«социальных», «гуманитарных», «социогуманитарных», «социокультурных» [24].</w:t>
      </w:r>
    </w:p>
    <w:p w:rsidR="00423901" w:rsidRPr="001D0F66" w:rsidRDefault="00423901" w:rsidP="00423901">
      <w:pPr>
        <w:pStyle w:val="a4"/>
        <w:tabs>
          <w:tab w:val="left" w:pos="0"/>
        </w:tabs>
        <w:spacing w:after="0" w:line="240" w:lineRule="auto"/>
        <w:ind w:left="0" w:firstLine="567"/>
        <w:jc w:val="both"/>
        <w:rPr>
          <w:rFonts w:ascii="Times New Roman" w:hAnsi="Times New Roman"/>
          <w:bCs/>
          <w:sz w:val="28"/>
          <w:szCs w:val="28"/>
          <w:lang w:val="kk-KZ"/>
        </w:rPr>
      </w:pPr>
      <w:r w:rsidRPr="001D0F66">
        <w:rPr>
          <w:rFonts w:ascii="Times New Roman" w:hAnsi="Times New Roman"/>
          <w:sz w:val="28"/>
          <w:szCs w:val="28"/>
          <w:lang w:val="kk-KZ"/>
        </w:rPr>
        <w:t>В ходе исследования изучены труды видных зарубежных разработчиков, мировая теория и практика  методики создания и применения гуманитарных технологий</w:t>
      </w:r>
      <w:r w:rsidRPr="001D0F66">
        <w:rPr>
          <w:rFonts w:ascii="Times New Roman" w:hAnsi="Times New Roman"/>
          <w:sz w:val="28"/>
          <w:szCs w:val="28"/>
        </w:rPr>
        <w:t>, а также</w:t>
      </w:r>
      <w:r w:rsidRPr="001D0F66">
        <w:rPr>
          <w:rFonts w:ascii="Times New Roman" w:hAnsi="Times New Roman"/>
          <w:sz w:val="28"/>
          <w:szCs w:val="28"/>
          <w:lang w:val="kk-KZ"/>
        </w:rPr>
        <w:t xml:space="preserve"> </w:t>
      </w:r>
      <w:r w:rsidRPr="001D0F66">
        <w:rPr>
          <w:rFonts w:ascii="Times New Roman" w:hAnsi="Times New Roman"/>
          <w:bCs/>
          <w:sz w:val="28"/>
          <w:szCs w:val="28"/>
          <w:lang w:val="kk-KZ"/>
        </w:rPr>
        <w:t xml:space="preserve">выявлены тенденции по разработке и реализации гуманитарных технологий.  </w:t>
      </w:r>
    </w:p>
    <w:p w:rsidR="00423901" w:rsidRPr="001D0F66" w:rsidRDefault="00423901" w:rsidP="00423901">
      <w:pPr>
        <w:ind w:firstLine="567"/>
        <w:jc w:val="both"/>
        <w:rPr>
          <w:sz w:val="28"/>
          <w:szCs w:val="28"/>
        </w:rPr>
      </w:pPr>
      <w:r w:rsidRPr="001D0F66">
        <w:rPr>
          <w:sz w:val="28"/>
          <w:szCs w:val="28"/>
          <w:lang w:val="kk-KZ"/>
        </w:rPr>
        <w:t xml:space="preserve">Так, </w:t>
      </w:r>
      <w:r w:rsidRPr="001D0F66">
        <w:rPr>
          <w:sz w:val="28"/>
          <w:szCs w:val="28"/>
        </w:rPr>
        <w:t>Alex Soojung-Kim Pang американский психолог, специалист в области искусственного интеллекта рассматривает использование гуманитарных технологий в таком интересном аспекте, как использование информационных и коммуникационных технологий для оказания помощи гуманитарным усилиям. Теоретически такие усилия охватывают широкий спектр мероприятий, в том числе реагирования на стихийные бедствия, сокращения масштабов нищеты и дефицита воды, а также улучшение здравоохранения в развивающихся странах. Гуманитарная технология является новым доменом, и его сторонники до сих пор в основном сосредоточены на использовании социальных медиа, облачных сервисов и других технологических ресурсов для оказания помощи в планировании и ликвидации последствий стихийных бедствий. [25].</w:t>
      </w:r>
    </w:p>
    <w:p w:rsidR="00423901" w:rsidRPr="001D0F66" w:rsidRDefault="00423901" w:rsidP="00423901">
      <w:pPr>
        <w:ind w:firstLine="567"/>
        <w:jc w:val="both"/>
        <w:rPr>
          <w:sz w:val="28"/>
          <w:szCs w:val="28"/>
        </w:rPr>
      </w:pPr>
      <w:r w:rsidRPr="001D0F66">
        <w:rPr>
          <w:sz w:val="28"/>
          <w:szCs w:val="28"/>
        </w:rPr>
        <w:t>Отображение бедствий является областью, в которой гуманитарная технология проявляет самый заметный успех. С 2004 года специалисты разрабатывают участия картографических систем для использования в чрезвы</w:t>
      </w:r>
      <w:r w:rsidRPr="001D0F66">
        <w:rPr>
          <w:sz w:val="28"/>
          <w:szCs w:val="28"/>
          <w:lang w:val="kk-KZ"/>
        </w:rPr>
        <w:t>-</w:t>
      </w:r>
      <w:r w:rsidRPr="001D0F66">
        <w:rPr>
          <w:sz w:val="28"/>
          <w:szCs w:val="28"/>
        </w:rPr>
        <w:t>чайных ситуациях. Проект OpenStreetMap (www.openstreetmap.org) направлен на создание карт с открытым исходным кодом в качестве альтернативы государственных карт и проектов корпоративных ГИС, таких как Google Maps. Для быстро растущих городов в развивающихся странах, эти карты могут быть наиболее надежными и доступными. Гуманитарная технология OpenStreetMap (http://hot.openstreetmap.org) с фотографиями и информацией из текстовых сообщений, твитов и других источников дает более четкую картину в районах стихийных бедствий.</w:t>
      </w:r>
    </w:p>
    <w:p w:rsidR="00423901" w:rsidRPr="001D0F66" w:rsidRDefault="00423901" w:rsidP="00423901">
      <w:pPr>
        <w:ind w:firstLine="567"/>
        <w:jc w:val="both"/>
        <w:rPr>
          <w:sz w:val="28"/>
          <w:szCs w:val="28"/>
        </w:rPr>
      </w:pPr>
      <w:r w:rsidRPr="001D0F66">
        <w:rPr>
          <w:sz w:val="28"/>
          <w:szCs w:val="28"/>
        </w:rPr>
        <w:t>В 2010 землетрясение на Гаити было первым, в котором исследователи пытались использовать данные социальных медиа, чтобы предсказать, как люди будут реагировать на бедствия. В результате землетрясения серьезно пострадал самый густонаселенный город Гаити, Порт-о-Пренс; были убиты или ранены полмиллиона человек, уничтожено или повреждено 300000 домов. Последствия землетрясения заставили 1,5 миллиона человек переселиться во временное жилье и лагеря. Команда исследователей  Каролинского института в Стокгольме работала с гаитянский услугой сотовой связи Digicel для анализа анонимных записей 2 млн</w:t>
      </w:r>
      <w:r w:rsidRPr="001D0F66">
        <w:rPr>
          <w:sz w:val="28"/>
          <w:szCs w:val="28"/>
          <w:lang w:val="kk-KZ"/>
        </w:rPr>
        <w:t>.</w:t>
      </w:r>
      <w:r w:rsidRPr="001D0F66">
        <w:rPr>
          <w:sz w:val="28"/>
          <w:szCs w:val="28"/>
        </w:rPr>
        <w:t xml:space="preserve"> мобильных пользователей, чтобы предсказать, где они будут менять место жительства. Обычно в районах стихийных бедствий гуманитарные </w:t>
      </w:r>
      <w:r w:rsidRPr="001D0F66">
        <w:rPr>
          <w:sz w:val="28"/>
          <w:szCs w:val="28"/>
        </w:rPr>
        <w:lastRenderedPageBreak/>
        <w:t>группы сталкиваются с новой проблемой: проверка и управление большими объемами данных, а также координации помощи и снабжения усилий. Землетрясение на Гаити в 2010 году было первым, когда гуманитарные организации запросили средства через Twitter, а также сами участники сообщили об использовании тех же самых каналов, чтобы сообщить об условиях. Но так же, как социальные сети привлекают больше помощи, они также могут привести к путанице в проблемных местах.</w:t>
      </w:r>
    </w:p>
    <w:p w:rsidR="00423901" w:rsidRPr="001D0F66" w:rsidRDefault="00423901" w:rsidP="00423901">
      <w:pPr>
        <w:ind w:firstLine="567"/>
        <w:jc w:val="both"/>
        <w:rPr>
          <w:sz w:val="28"/>
          <w:szCs w:val="28"/>
        </w:rPr>
      </w:pPr>
      <w:r w:rsidRPr="001D0F66">
        <w:rPr>
          <w:sz w:val="28"/>
          <w:szCs w:val="28"/>
        </w:rPr>
        <w:t>Аlex Soojung-Kim Pang отмечает, что программа Orchid, совместно с учебно-промышленным проектом в штаб-квартире Университета Саутгемптона может разработать инструменты искусственного интеллекта для улучшения реагирования на стихийные бедствия. Orchid стремится объединить человеческий и искусственный интеллект в эффективный блок-агент человеческого коллектива (HAC). Согласно статье SciDev.Net января 2014 года HACS будет активен в «планировании траектории полета беспилотных летательных аппаратов наблюдения, проверки подлинности информации, поступающей из социальной сети, облегчая обмен данными и организации человеческих групп на основе их навыков и текущих потребностей на земле». Однако, реальный прорыв в гуманитарной технологии может не зависеть от помощи международных организаций. Хотя западные СМИ имеют тенденцию концентрироваться на роли иностранных сотрудников по оказанию помощи в ликвидации последствий стихийных бедствий, около 10% людей, пострадавших в результате чрезвычайных ситуаций, на самом деле получают прямую помощь от агентств по оказанию помощи; остальные спасены соседями, друзьями и семьей</w:t>
      </w:r>
      <w:r w:rsidRPr="001D0F66">
        <w:rPr>
          <w:sz w:val="28"/>
          <w:szCs w:val="28"/>
          <w:lang w:val="kk-KZ"/>
        </w:rPr>
        <w:t>.</w:t>
      </w:r>
      <w:r w:rsidRPr="001D0F66">
        <w:rPr>
          <w:sz w:val="28"/>
          <w:szCs w:val="28"/>
        </w:rPr>
        <w:t xml:space="preserve"> Следовательно, некоторые люди утверждают, что гуманитарная технология должна полностью изменить текущий баланс сил между организациями по оказанию помощи и людей, которым они служат. </w:t>
      </w:r>
    </w:p>
    <w:p w:rsidR="00423901" w:rsidRPr="001D0F66" w:rsidRDefault="00423901" w:rsidP="00423901">
      <w:pPr>
        <w:ind w:firstLine="567"/>
        <w:jc w:val="both"/>
        <w:rPr>
          <w:sz w:val="28"/>
          <w:szCs w:val="28"/>
        </w:rPr>
      </w:pPr>
      <w:r w:rsidRPr="001D0F66">
        <w:rPr>
          <w:sz w:val="28"/>
          <w:szCs w:val="28"/>
        </w:rPr>
        <w:t xml:space="preserve">Гуманитарные программы направлены на расширение прав и возможностей обычных людей. Новые технологии позволяют им действовать в качестве "клиентов, сотворцов, или составляющих" - в качестве активных участников, которые ведут процесс помощи и реконструкции. Если инструменты разработаны хорошо, они позволяют пострадавшим людям планировать и направлять свою собственную помощь, работать с агентствами по оказанию помощи, а также отслеживать поставку расходных материалов. </w:t>
      </w:r>
    </w:p>
    <w:p w:rsidR="00423901" w:rsidRPr="001D0F66" w:rsidRDefault="00423901" w:rsidP="00423901">
      <w:pPr>
        <w:ind w:firstLine="567"/>
        <w:jc w:val="both"/>
        <w:rPr>
          <w:sz w:val="28"/>
          <w:szCs w:val="28"/>
        </w:rPr>
      </w:pPr>
      <w:r w:rsidRPr="001D0F66">
        <w:rPr>
          <w:sz w:val="28"/>
          <w:szCs w:val="28"/>
        </w:rPr>
        <w:t xml:space="preserve">Анализ позиций разных авторов показал, что в образовании существует потребность в разработке и применении гуманитарных технологий. Вот как характеризовал эту потребность доктор политических наук Г. А. Бордовский в интервью для «Учительской газеты»: «Сегодня уже никого не надо убеждать, что главные проблемы развития нашего государства лежат не в материальной, а в духовной сфере. Сложнейшие проблемы восстановления духовно-нравственного здоровья нашего общества не могут быть решены на базе сложившихся в советское время методов воспитания. Все, кто этим озабочен, начиная со школьного учителя и до директора фирмы, должны получить в помощь новые высокие технологии работы с людьми, основанные на </w:t>
      </w:r>
      <w:r w:rsidRPr="001D0F66">
        <w:rPr>
          <w:sz w:val="28"/>
          <w:szCs w:val="28"/>
        </w:rPr>
        <w:lastRenderedPageBreak/>
        <w:t>современных достижениях педагогики, психологии, философии, науки управления, развития информационной сферы» [26].</w:t>
      </w:r>
    </w:p>
    <w:p w:rsidR="00423901" w:rsidRPr="001D0F66" w:rsidRDefault="00423901" w:rsidP="00423901">
      <w:pPr>
        <w:autoSpaceDE w:val="0"/>
        <w:autoSpaceDN w:val="0"/>
        <w:adjustRightInd w:val="0"/>
        <w:ind w:firstLine="567"/>
        <w:jc w:val="both"/>
        <w:rPr>
          <w:sz w:val="28"/>
          <w:szCs w:val="28"/>
        </w:rPr>
      </w:pPr>
      <w:r w:rsidRPr="001D0F66">
        <w:rPr>
          <w:sz w:val="28"/>
          <w:szCs w:val="28"/>
        </w:rPr>
        <w:t>Интересной представляется позиция А. П. Валицкой по вопросу гуманитарных технологий в образовании. Акцентируя внимание на том, что философия XX в. отмечает «кризис гуманизма» как одну из основных характеристик современного состояния евро-атлантической культуры, автор видит причину кризиса в отставании духовно-нравственного развития человечества от его научно-технического прогресса. При этом пессимисты утверждают принципиальную неспособность людей преодолеть гуманитарную агрессию «взбесившихся технологий», тогда как оптимисты усматривают необходимость и рассматривают шансы преодоления опасности с помощью «этического намордника», в процедурах становления новой этики на путях образования [27].</w:t>
      </w:r>
    </w:p>
    <w:p w:rsidR="00423901" w:rsidRPr="001D0F66" w:rsidRDefault="00423901" w:rsidP="00423901">
      <w:pPr>
        <w:autoSpaceDE w:val="0"/>
        <w:autoSpaceDN w:val="0"/>
        <w:adjustRightInd w:val="0"/>
        <w:ind w:firstLine="567"/>
        <w:jc w:val="both"/>
        <w:rPr>
          <w:sz w:val="28"/>
          <w:szCs w:val="28"/>
        </w:rPr>
      </w:pPr>
      <w:r w:rsidRPr="001D0F66">
        <w:rPr>
          <w:sz w:val="28"/>
          <w:szCs w:val="28"/>
        </w:rPr>
        <w:t>Следует отметить, что одним из первых исследований применения гуманитарных технологий в</w:t>
      </w:r>
      <w:r w:rsidRPr="001D0F66">
        <w:rPr>
          <w:sz w:val="28"/>
          <w:szCs w:val="28"/>
          <w:lang w:val="kk-KZ"/>
        </w:rPr>
        <w:t xml:space="preserve"> </w:t>
      </w:r>
      <w:r w:rsidRPr="001D0F66">
        <w:rPr>
          <w:sz w:val="28"/>
          <w:szCs w:val="28"/>
        </w:rPr>
        <w:t>образовании можно считать работу С. Крупник с сотрудниками, выполненную в 1998 году. В обобщенном варианте материал представлен в энциклопедии по разделу «Социология» [28]</w:t>
      </w:r>
      <w:r w:rsidRPr="001D0F66">
        <w:rPr>
          <w:sz w:val="28"/>
          <w:szCs w:val="28"/>
          <w:lang w:val="kk-KZ"/>
        </w:rPr>
        <w:t>.</w:t>
      </w:r>
      <w:r w:rsidRPr="001D0F66">
        <w:rPr>
          <w:sz w:val="28"/>
          <w:szCs w:val="28"/>
        </w:rPr>
        <w:t xml:space="preserve"> С. Крупник отмечает, что в системе образования соответствующей гуманитарной технологией выступает способ соорганизации компонентов образования и их упорядочения в пространстве и времени. Техническое отношение к гуманитарным сферам деятельности предполагает возможность существования гипотезы о том, что развитие в системе образования происходит под влиянием искусства, то есть осуществляется за счет разумной деятельности людей с учетом естественно складывающихся тенденций.</w:t>
      </w:r>
    </w:p>
    <w:p w:rsidR="00423901" w:rsidRPr="001D0F66" w:rsidRDefault="00423901" w:rsidP="00423901">
      <w:pPr>
        <w:autoSpaceDE w:val="0"/>
        <w:autoSpaceDN w:val="0"/>
        <w:adjustRightInd w:val="0"/>
        <w:ind w:firstLine="567"/>
        <w:jc w:val="both"/>
        <w:rPr>
          <w:sz w:val="28"/>
          <w:szCs w:val="28"/>
        </w:rPr>
      </w:pPr>
      <w:r w:rsidRPr="001D0F66">
        <w:rPr>
          <w:sz w:val="28"/>
          <w:szCs w:val="28"/>
        </w:rPr>
        <w:t>Автор обращает внимание на то, что технологический подход в образовании подвергается серьезной критике со стороны ученых, разрабатывающих концептуальные положения философии и социологии образования, а порой даже полностью отвергается. Это происходит потому, что фиксируется неразличение гуманитарных технологий и технологий производственных. В отличие от технологий производственных, где объекты и материал максимально независимы от человека и его деятельности, технологии образования как раз и являются гуманитарными технологиями, то есть становятся зависимы от человека и имеют дело с человеческим материалом. Образовательные технологии основаны на гуманитарном знании, которое имеет в отличие от естественно-научного иную организационную схему. Для достижения некоторой цели изобретается процедура, которая посредством нормировки и тиражирования превращается в технику, техника и результаты ее применения исследуются, и на основе исследования выводится закон</w:t>
      </w:r>
      <w:r w:rsidRPr="001D0F66">
        <w:rPr>
          <w:sz w:val="28"/>
          <w:szCs w:val="28"/>
          <w:lang w:val="kk-KZ"/>
        </w:rPr>
        <w:t xml:space="preserve"> о </w:t>
      </w:r>
      <w:r w:rsidRPr="001D0F66">
        <w:rPr>
          <w:sz w:val="28"/>
          <w:szCs w:val="28"/>
        </w:rPr>
        <w:t>социальной жизни, деятельности, поведения людей и т. д.</w:t>
      </w:r>
    </w:p>
    <w:p w:rsidR="00423901" w:rsidRPr="001D0F66" w:rsidRDefault="00423901" w:rsidP="00423901">
      <w:pPr>
        <w:autoSpaceDE w:val="0"/>
        <w:autoSpaceDN w:val="0"/>
        <w:adjustRightInd w:val="0"/>
        <w:ind w:firstLine="567"/>
        <w:jc w:val="both"/>
        <w:rPr>
          <w:sz w:val="28"/>
          <w:szCs w:val="28"/>
        </w:rPr>
      </w:pPr>
      <w:r w:rsidRPr="001D0F66">
        <w:rPr>
          <w:sz w:val="28"/>
          <w:szCs w:val="28"/>
        </w:rPr>
        <w:t>А.С. Роботова приходит к выводу, что разработка гуманитарных технологий являет собой попытку найти рациональные стандарты и нормы действий в образовательном процессе, перевести описание этих действий, их реальное протекание в</w:t>
      </w:r>
      <w:r w:rsidRPr="001D0F66">
        <w:rPr>
          <w:sz w:val="28"/>
          <w:szCs w:val="28"/>
          <w:lang w:val="kk-KZ"/>
        </w:rPr>
        <w:t xml:space="preserve"> </w:t>
      </w:r>
      <w:r w:rsidRPr="001D0F66">
        <w:rPr>
          <w:sz w:val="28"/>
          <w:szCs w:val="28"/>
        </w:rPr>
        <w:t xml:space="preserve">рационально-технологичную плоскость с учетом гуманитарной направленности деятельности. Очевидно, проблема гуманитарных технологий </w:t>
      </w:r>
      <w:r w:rsidRPr="001D0F66">
        <w:rPr>
          <w:sz w:val="28"/>
          <w:szCs w:val="28"/>
        </w:rPr>
        <w:lastRenderedPageBreak/>
        <w:t>связана с сущностным и функциональным значением гуманитарного знания, его практическим применением в реальной сфере, где главным действующим  лицом является человек [29].</w:t>
      </w:r>
    </w:p>
    <w:p w:rsidR="00423901" w:rsidRPr="001D0F66" w:rsidRDefault="00423901" w:rsidP="00423901">
      <w:pPr>
        <w:autoSpaceDE w:val="0"/>
        <w:autoSpaceDN w:val="0"/>
        <w:adjustRightInd w:val="0"/>
        <w:ind w:firstLine="567"/>
        <w:jc w:val="both"/>
        <w:rPr>
          <w:sz w:val="28"/>
          <w:szCs w:val="28"/>
        </w:rPr>
      </w:pPr>
      <w:r w:rsidRPr="001D0F66">
        <w:rPr>
          <w:sz w:val="28"/>
          <w:szCs w:val="28"/>
        </w:rPr>
        <w:t xml:space="preserve">Исследования, проведенные сотрудниками университета имени </w:t>
      </w:r>
      <w:r w:rsidRPr="001D0F66">
        <w:rPr>
          <w:sz w:val="28"/>
          <w:szCs w:val="28"/>
        </w:rPr>
        <w:br/>
        <w:t xml:space="preserve">А.И. Герцена показали, что гуманитарные технологии можно рассматривать как инновацию в образовании. Следует отметить, что инновационные педагогические процессы стали предметом социального изучения и сферой педагогической практики примерно с конца пятидесятых годов на Западе и с начала девяностых годов в нашей стране. </w:t>
      </w:r>
    </w:p>
    <w:p w:rsidR="00423901" w:rsidRPr="001D0F66" w:rsidRDefault="00423901" w:rsidP="00423901">
      <w:pPr>
        <w:autoSpaceDE w:val="0"/>
        <w:autoSpaceDN w:val="0"/>
        <w:adjustRightInd w:val="0"/>
        <w:ind w:firstLine="567"/>
        <w:jc w:val="both"/>
        <w:rPr>
          <w:sz w:val="28"/>
          <w:szCs w:val="28"/>
        </w:rPr>
      </w:pPr>
      <w:r w:rsidRPr="001D0F66">
        <w:rPr>
          <w:sz w:val="28"/>
          <w:szCs w:val="28"/>
        </w:rPr>
        <w:t>Мировая педагогическая общественность проявляет к ним большой интерес: создаются специализированные инновационные службы, по этой проблеме издаются монографии, в частности международный журнал «Информация и инновация в образовании». При ЮНЕСКО функционирует центр педагогических инноваций для развития образования, который обобщает педагогические новшества в разных странах мира и дает о них оперативную информацию.</w:t>
      </w:r>
    </w:p>
    <w:p w:rsidR="00423901" w:rsidRPr="001D0F66" w:rsidRDefault="00423901" w:rsidP="00423901">
      <w:pPr>
        <w:autoSpaceDE w:val="0"/>
        <w:autoSpaceDN w:val="0"/>
        <w:adjustRightInd w:val="0"/>
        <w:ind w:firstLine="567"/>
        <w:jc w:val="both"/>
        <w:rPr>
          <w:sz w:val="28"/>
          <w:szCs w:val="28"/>
        </w:rPr>
      </w:pPr>
      <w:r w:rsidRPr="001D0F66">
        <w:rPr>
          <w:sz w:val="28"/>
          <w:szCs w:val="28"/>
        </w:rPr>
        <w:t>Любая инновация имеет свой «жизненный цикл». В составе полного «жизненного цикла» обычно различают следующие этапы развития инновации: 1) зарождение инновации; 2) ее освоение и быстрый рост в определенной среде; 3) зрелость, ее распространение на другие среды; 4) насыщение, превращение нововведения в традицию.</w:t>
      </w:r>
    </w:p>
    <w:p w:rsidR="00423901" w:rsidRPr="001D0F66" w:rsidRDefault="00423901" w:rsidP="00423901">
      <w:pPr>
        <w:autoSpaceDE w:val="0"/>
        <w:autoSpaceDN w:val="0"/>
        <w:adjustRightInd w:val="0"/>
        <w:ind w:firstLine="567"/>
        <w:jc w:val="both"/>
        <w:rPr>
          <w:sz w:val="28"/>
          <w:szCs w:val="28"/>
        </w:rPr>
      </w:pPr>
      <w:r w:rsidRPr="001D0F66">
        <w:rPr>
          <w:sz w:val="28"/>
          <w:szCs w:val="28"/>
        </w:rPr>
        <w:t>На четвертой стадии инновация, ставшая традицией, может быть востребована очень длительное время. Однако</w:t>
      </w:r>
      <w:r w:rsidRPr="001D0F66">
        <w:rPr>
          <w:sz w:val="28"/>
          <w:szCs w:val="28"/>
          <w:lang w:val="kk-KZ"/>
        </w:rPr>
        <w:t>,</w:t>
      </w:r>
      <w:r w:rsidRPr="001D0F66">
        <w:rPr>
          <w:sz w:val="28"/>
          <w:szCs w:val="28"/>
        </w:rPr>
        <w:t xml:space="preserve"> если условия, в которых она была востребована, значительно изменяются, наступает пятый этап развития инновации – финиш, характеризующийся кризисом (стагнацией или регрессом).</w:t>
      </w:r>
    </w:p>
    <w:p w:rsidR="00423901" w:rsidRPr="001D0F66" w:rsidRDefault="00423901" w:rsidP="00423901">
      <w:pPr>
        <w:autoSpaceDE w:val="0"/>
        <w:autoSpaceDN w:val="0"/>
        <w:adjustRightInd w:val="0"/>
        <w:ind w:firstLine="567"/>
        <w:jc w:val="both"/>
        <w:rPr>
          <w:sz w:val="28"/>
          <w:szCs w:val="28"/>
        </w:rPr>
      </w:pPr>
      <w:r w:rsidRPr="001D0F66">
        <w:rPr>
          <w:sz w:val="28"/>
          <w:szCs w:val="28"/>
        </w:rPr>
        <w:t>Анализ современного состояния гуманитарных технологий с позиции инновационности показывает, что в данный момент их развитие находится на третьей стадии. Зародившись в политике, они быстро стали осваиваться и сегодня распространяются на другие области, в том числе и на образование. Рассматривая гуманитарные технологии как педагогическую инновацию, необходимо отметить, что результатом инновационных процессов должно быть использование новшеств теоретической и практической природы в целостном педагогическом процессе. Все это подчеркивает важность управленческой деятельности по созданию, освоению и использованию педагогических новшеств.</w:t>
      </w:r>
    </w:p>
    <w:p w:rsidR="00423901" w:rsidRPr="001D0F66" w:rsidRDefault="00423901" w:rsidP="00423901">
      <w:pPr>
        <w:autoSpaceDE w:val="0"/>
        <w:autoSpaceDN w:val="0"/>
        <w:adjustRightInd w:val="0"/>
        <w:ind w:firstLine="567"/>
        <w:jc w:val="both"/>
        <w:rPr>
          <w:sz w:val="28"/>
          <w:szCs w:val="28"/>
        </w:rPr>
      </w:pPr>
      <w:r w:rsidRPr="001D0F66">
        <w:rPr>
          <w:sz w:val="28"/>
          <w:szCs w:val="28"/>
        </w:rPr>
        <w:t>С позиции использования гуманитарных технологий в образовании интересным представляется нетрадиционное мнение о педагогических инновациях, которое высказывает П.Г. Щедровицкий: «…никаких педагогических инноваций не бывает. Инновации всегда непедагогические, они всегда философские, религиозные, возможно, семиотические, организационно-управленческие, социально-культурные. Эти инновации привносятся в педагогику, которая в этом смысле выступает как площадка интеллектуальных инвестиций, заимствуются педагогикой и начинают разворачиваться в рамках специфических педагогических методов работы» [30].</w:t>
      </w:r>
    </w:p>
    <w:p w:rsidR="00423901" w:rsidRPr="001D0F66" w:rsidRDefault="00423901" w:rsidP="00423901">
      <w:pPr>
        <w:autoSpaceDE w:val="0"/>
        <w:autoSpaceDN w:val="0"/>
        <w:adjustRightInd w:val="0"/>
        <w:ind w:firstLine="567"/>
        <w:jc w:val="both"/>
        <w:rPr>
          <w:sz w:val="28"/>
          <w:szCs w:val="28"/>
        </w:rPr>
      </w:pPr>
      <w:r w:rsidRPr="001D0F66">
        <w:rPr>
          <w:sz w:val="28"/>
          <w:szCs w:val="28"/>
        </w:rPr>
        <w:lastRenderedPageBreak/>
        <w:t>По мнению автора, инновационная организация сферы образования и подготовки кадров предполагает, что этот процесс будет неслучайным и будет происходить не время от времени, а более или менее постоянно. Он акцентирует внимание на том, что организация сферы образования должна быть такой, чтобы эти инновации улавливать и придавать им педагогический смысл.</w:t>
      </w:r>
    </w:p>
    <w:p w:rsidR="00423901" w:rsidRPr="001D0F66" w:rsidRDefault="00423901" w:rsidP="00423901">
      <w:pPr>
        <w:autoSpaceDE w:val="0"/>
        <w:autoSpaceDN w:val="0"/>
        <w:adjustRightInd w:val="0"/>
        <w:ind w:firstLine="567"/>
        <w:jc w:val="both"/>
        <w:rPr>
          <w:sz w:val="28"/>
          <w:szCs w:val="28"/>
        </w:rPr>
      </w:pPr>
      <w:r w:rsidRPr="001D0F66">
        <w:rPr>
          <w:sz w:val="28"/>
          <w:szCs w:val="28"/>
        </w:rPr>
        <w:t>Разработка гуманитарных технологий для педагогической деятельности определена рядом обстоятельств:</w:t>
      </w:r>
    </w:p>
    <w:p w:rsidR="00423901" w:rsidRPr="001D0F66" w:rsidRDefault="00423901" w:rsidP="00423901">
      <w:pPr>
        <w:autoSpaceDE w:val="0"/>
        <w:autoSpaceDN w:val="0"/>
        <w:adjustRightInd w:val="0"/>
        <w:ind w:firstLine="567"/>
        <w:jc w:val="both"/>
        <w:rPr>
          <w:sz w:val="28"/>
          <w:szCs w:val="28"/>
        </w:rPr>
      </w:pPr>
      <w:r w:rsidRPr="001D0F66">
        <w:rPr>
          <w:sz w:val="28"/>
          <w:szCs w:val="28"/>
        </w:rPr>
        <w:t>Во-первых, происходящие социально-экономические преобразования обусловили обновления системы образования, когда во главу угла ставятся взаимоотношения в системе «человек – человек»</w:t>
      </w:r>
      <w:r w:rsidRPr="001D0F66">
        <w:rPr>
          <w:sz w:val="28"/>
          <w:szCs w:val="28"/>
          <w:lang w:val="kk-KZ"/>
        </w:rPr>
        <w:t>;</w:t>
      </w:r>
      <w:r w:rsidRPr="001D0F66">
        <w:rPr>
          <w:sz w:val="28"/>
          <w:szCs w:val="28"/>
        </w:rPr>
        <w:t xml:space="preserve"> </w:t>
      </w:r>
    </w:p>
    <w:p w:rsidR="00423901" w:rsidRPr="001D0F66" w:rsidRDefault="00423901" w:rsidP="00423901">
      <w:pPr>
        <w:autoSpaceDE w:val="0"/>
        <w:autoSpaceDN w:val="0"/>
        <w:adjustRightInd w:val="0"/>
        <w:ind w:firstLine="567"/>
        <w:jc w:val="both"/>
        <w:rPr>
          <w:sz w:val="28"/>
          <w:szCs w:val="28"/>
          <w:lang w:val="kk-KZ"/>
        </w:rPr>
      </w:pPr>
      <w:r w:rsidRPr="001D0F66">
        <w:rPr>
          <w:sz w:val="28"/>
          <w:szCs w:val="28"/>
        </w:rPr>
        <w:t>Во-вторых, гуманизация образования, отказ от авторитарного стиля руководства требуют поиска новых средств, методов, форм организации конструктивного общения участников образовательного процесса, способст-вующего обеспечению психологической безопасности образовательной среды</w:t>
      </w:r>
      <w:r w:rsidRPr="001D0F66">
        <w:rPr>
          <w:sz w:val="28"/>
          <w:szCs w:val="28"/>
          <w:lang w:val="kk-KZ"/>
        </w:rPr>
        <w:t>;</w:t>
      </w:r>
    </w:p>
    <w:p w:rsidR="00423901" w:rsidRPr="001D0F66" w:rsidRDefault="00423901" w:rsidP="00423901">
      <w:pPr>
        <w:autoSpaceDE w:val="0"/>
        <w:autoSpaceDN w:val="0"/>
        <w:adjustRightInd w:val="0"/>
        <w:ind w:firstLine="567"/>
        <w:jc w:val="both"/>
        <w:rPr>
          <w:sz w:val="28"/>
          <w:szCs w:val="28"/>
        </w:rPr>
      </w:pPr>
      <w:r w:rsidRPr="001D0F66">
        <w:rPr>
          <w:sz w:val="28"/>
          <w:szCs w:val="28"/>
        </w:rPr>
        <w:t>В-третьих, усиление гуманитаризации предполагает повышение эффективности образовательного процесса на основе знания особенностей воспитанников и учеников, что предполагает анализ интересов, потребностей, мотивов, то есть гуманитарных знаний об их личности</w:t>
      </w:r>
      <w:r w:rsidRPr="001D0F66">
        <w:rPr>
          <w:sz w:val="28"/>
          <w:szCs w:val="28"/>
          <w:lang w:val="kk-KZ"/>
        </w:rPr>
        <w:t>;</w:t>
      </w:r>
      <w:r w:rsidRPr="001D0F66">
        <w:rPr>
          <w:sz w:val="28"/>
          <w:szCs w:val="28"/>
        </w:rPr>
        <w:t xml:space="preserve"> </w:t>
      </w:r>
    </w:p>
    <w:p w:rsidR="00423901" w:rsidRPr="001D0F66" w:rsidRDefault="00423901" w:rsidP="00423901">
      <w:pPr>
        <w:pStyle w:val="ad"/>
        <w:spacing w:after="0"/>
        <w:ind w:left="0" w:firstLine="567"/>
        <w:jc w:val="both"/>
        <w:rPr>
          <w:sz w:val="28"/>
          <w:szCs w:val="28"/>
        </w:rPr>
      </w:pPr>
      <w:r w:rsidRPr="001D0F66">
        <w:rPr>
          <w:sz w:val="28"/>
          <w:szCs w:val="28"/>
        </w:rPr>
        <w:t>В-четвертых, происходит изменение отношения педагогов к пониманию жизненной успешности. Сегодня педагоги все больше стремятся к самоактуализации в профессиональной деятельности, которая возможна при достижении педагогически значимых результатов, убежденности в своих профессиональных способностях, уважению коллег и учеников</w:t>
      </w:r>
      <w:r w:rsidRPr="001D0F66">
        <w:rPr>
          <w:sz w:val="28"/>
          <w:szCs w:val="28"/>
          <w:lang w:val="kk-KZ"/>
        </w:rPr>
        <w:t>;</w:t>
      </w:r>
      <w:r w:rsidRPr="001D0F66">
        <w:rPr>
          <w:sz w:val="28"/>
          <w:szCs w:val="28"/>
        </w:rPr>
        <w:t xml:space="preserve"> </w:t>
      </w:r>
    </w:p>
    <w:p w:rsidR="00423901" w:rsidRPr="001D0F66" w:rsidRDefault="00423901" w:rsidP="00423901">
      <w:pPr>
        <w:autoSpaceDE w:val="0"/>
        <w:autoSpaceDN w:val="0"/>
        <w:adjustRightInd w:val="0"/>
        <w:ind w:firstLine="567"/>
        <w:jc w:val="both"/>
        <w:rPr>
          <w:sz w:val="28"/>
          <w:szCs w:val="28"/>
          <w:lang w:val="kk-KZ"/>
        </w:rPr>
      </w:pPr>
      <w:r w:rsidRPr="001D0F66">
        <w:rPr>
          <w:sz w:val="28"/>
          <w:szCs w:val="28"/>
        </w:rPr>
        <w:t>В-пятых, вхождение общеобразовательных учебных заведений в рыночные отношения, создание новых типов учебных заведений создают реальную ситуацию их развития и совершенствования в целях достижения конкурентоспособности на основе освоения новых технологий работы с людьми</w:t>
      </w:r>
      <w:r w:rsidRPr="001D0F66">
        <w:rPr>
          <w:sz w:val="28"/>
          <w:szCs w:val="28"/>
          <w:lang w:val="kk-KZ"/>
        </w:rPr>
        <w:t>.</w:t>
      </w:r>
    </w:p>
    <w:p w:rsidR="00423901" w:rsidRPr="001D0F66" w:rsidRDefault="00423901" w:rsidP="00423901">
      <w:pPr>
        <w:autoSpaceDE w:val="0"/>
        <w:autoSpaceDN w:val="0"/>
        <w:adjustRightInd w:val="0"/>
        <w:ind w:firstLine="567"/>
        <w:jc w:val="both"/>
        <w:rPr>
          <w:sz w:val="28"/>
          <w:szCs w:val="28"/>
        </w:rPr>
      </w:pPr>
      <w:r w:rsidRPr="001D0F66">
        <w:rPr>
          <w:sz w:val="28"/>
          <w:szCs w:val="28"/>
        </w:rPr>
        <w:t>Обобщая результаты исследований по проблеме подготовки педагогов, можно отметить, что современные тенденции развития общества переносят акцент на необходимость формирования универсальных, так называемых «надпрофессиональных» компетенций. В логике проводимого исследования можно утверждать, что развитию надпрофессиональных компетенций способствует освоение педагогами гуманитарных технологий.</w:t>
      </w:r>
    </w:p>
    <w:p w:rsidR="00423901" w:rsidRPr="001D0F66" w:rsidRDefault="00423901" w:rsidP="00423901">
      <w:pPr>
        <w:autoSpaceDE w:val="0"/>
        <w:autoSpaceDN w:val="0"/>
        <w:adjustRightInd w:val="0"/>
        <w:ind w:firstLine="567"/>
        <w:jc w:val="both"/>
        <w:rPr>
          <w:sz w:val="28"/>
          <w:szCs w:val="28"/>
        </w:rPr>
      </w:pPr>
      <w:r w:rsidRPr="001D0F66">
        <w:rPr>
          <w:sz w:val="28"/>
          <w:szCs w:val="28"/>
        </w:rPr>
        <w:t>Став системой гуманитарных технологий, сфера образования имеет своей задачей вооружить человека, выпускника среднего или высшего учебного заведения, инструментами работы в социогуманитарной сфере, обучить работе с людьми. Поскольку, как точно отмечено А.П. Валицкой, «и производство, и экономика, и наука, не говоря уж о политике, юриспруденции или журналистике, – дела человеческие» [31].</w:t>
      </w:r>
    </w:p>
    <w:p w:rsidR="00423901" w:rsidRPr="001D0F66" w:rsidRDefault="00423901" w:rsidP="00423901">
      <w:pPr>
        <w:autoSpaceDE w:val="0"/>
        <w:autoSpaceDN w:val="0"/>
        <w:adjustRightInd w:val="0"/>
        <w:ind w:firstLine="567"/>
        <w:jc w:val="both"/>
        <w:rPr>
          <w:sz w:val="28"/>
          <w:szCs w:val="28"/>
        </w:rPr>
      </w:pPr>
      <w:r w:rsidRPr="001D0F66">
        <w:rPr>
          <w:sz w:val="28"/>
          <w:szCs w:val="28"/>
        </w:rPr>
        <w:t>По мнению С.А. Гончарова, понимание значимости и перспективности развития гуманитарных технологий как одного из стратегических направлений социально-экономического развития и способов прозрачных гармонизирующих решений ставит вопрос о подготовке специалиста по гуманитарным технологиям [ 32].</w:t>
      </w:r>
    </w:p>
    <w:p w:rsidR="00423901" w:rsidRPr="001D0F66" w:rsidRDefault="00423901" w:rsidP="00423901">
      <w:pPr>
        <w:autoSpaceDE w:val="0"/>
        <w:autoSpaceDN w:val="0"/>
        <w:adjustRightInd w:val="0"/>
        <w:ind w:firstLine="567"/>
        <w:jc w:val="both"/>
        <w:rPr>
          <w:sz w:val="28"/>
          <w:szCs w:val="28"/>
        </w:rPr>
      </w:pPr>
      <w:r w:rsidRPr="001D0F66">
        <w:rPr>
          <w:sz w:val="28"/>
          <w:szCs w:val="28"/>
        </w:rPr>
        <w:lastRenderedPageBreak/>
        <w:t>Гуманитарные технологи, указывает С. Дацюк, профессия новая, хотя содержание, составляющее суть этой профессии, существовало всегда. Время повелело этой профессии выделиться в совершенно отдельную отрасль, со своими специфическими технологиями [33]. Еще в 2001 г. С.М. Елисеев определял сущность деятельности гуманитарного технолога следующим образом: «Действительно среда гуманитарных технологий – это коммуника</w:t>
      </w:r>
      <w:r w:rsidRPr="001D0F66">
        <w:rPr>
          <w:sz w:val="28"/>
          <w:szCs w:val="28"/>
          <w:lang w:val="kk-KZ"/>
        </w:rPr>
        <w:t>-</w:t>
      </w:r>
      <w:r w:rsidRPr="001D0F66">
        <w:rPr>
          <w:sz w:val="28"/>
          <w:szCs w:val="28"/>
        </w:rPr>
        <w:t>тивная, интерсубъективная коммуникативная среда. Методолог знает, как собрать из деталей вещь и кто это делает. Гуманитарные технологии видят объект иначе, чем,</w:t>
      </w:r>
      <w:r w:rsidRPr="001D0F66">
        <w:rPr>
          <w:sz w:val="28"/>
          <w:szCs w:val="28"/>
          <w:lang w:val="kk-KZ"/>
        </w:rPr>
        <w:t xml:space="preserve"> </w:t>
      </w:r>
      <w:r w:rsidRPr="001D0F66">
        <w:rPr>
          <w:sz w:val="28"/>
          <w:szCs w:val="28"/>
        </w:rPr>
        <w:t>скажем, выпускник или преподаватель традиционного, классического университета, поскольку они применяют не механистический, а более гуманизированный подход к решению проблем. Наша позиция (позиция обычного исследователя) – это позиция внешнего наблюдателя, позиция технолога – это позиция активного действующего лица, пытающегося перепрограммировать социо</w:t>
      </w:r>
      <w:r w:rsidRPr="001D0F66">
        <w:rPr>
          <w:sz w:val="28"/>
          <w:szCs w:val="28"/>
          <w:lang w:val="kk-KZ"/>
        </w:rPr>
        <w:t>г</w:t>
      </w:r>
      <w:r w:rsidRPr="001D0F66">
        <w:rPr>
          <w:sz w:val="28"/>
          <w:szCs w:val="28"/>
        </w:rPr>
        <w:t>уманитарную или политическую среду» [34].</w:t>
      </w:r>
    </w:p>
    <w:p w:rsidR="00423901" w:rsidRPr="001D0F66" w:rsidRDefault="00423901" w:rsidP="00423901">
      <w:pPr>
        <w:autoSpaceDE w:val="0"/>
        <w:autoSpaceDN w:val="0"/>
        <w:adjustRightInd w:val="0"/>
        <w:ind w:firstLine="567"/>
        <w:jc w:val="both"/>
        <w:rPr>
          <w:sz w:val="28"/>
          <w:szCs w:val="28"/>
        </w:rPr>
      </w:pPr>
      <w:r w:rsidRPr="001D0F66">
        <w:rPr>
          <w:sz w:val="28"/>
          <w:szCs w:val="28"/>
        </w:rPr>
        <w:t>Таким образом, можно заключить, что гуманитарные технологии определяют сегодня перспективный вектор инновационного развития образования, потому что позволяют педагогу реализовывать профессиональные компетентности, востребованные современным обществом. Мировая практика показывает, что важной частью «инновационной экономики» является создание благоприятных условий со стороны государства, чтобы сформировать особую интеллектуальную элиту общества - людей, которые меняют будущее, так называемый «креативный класс».</w:t>
      </w:r>
    </w:p>
    <w:p w:rsidR="00423901" w:rsidRPr="001D0F66" w:rsidRDefault="00423901" w:rsidP="00423901">
      <w:pPr>
        <w:ind w:firstLine="567"/>
        <w:jc w:val="both"/>
        <w:rPr>
          <w:sz w:val="28"/>
          <w:szCs w:val="28"/>
        </w:rPr>
      </w:pPr>
      <w:r w:rsidRPr="001D0F66">
        <w:rPr>
          <w:sz w:val="28"/>
          <w:szCs w:val="28"/>
        </w:rPr>
        <w:t>Наличие образованной молодежи и концентрации научной деятельности, особая среда содействия развитию новых знаний и технологий, стремление каждого человека к инновациям и саморазвитию свидетельствуют о способности государства сделать технологические прорывы. В связи с этим Президент Республики Казахстан Н.А. Назарбаев уделяет особое внимание вопросу подготовки кадров новой формации. По его инициативе государственная программа развития образования была составлена, новый закон образования и науки был принят, были определены соответствующие меры по совершенствованию действующей системы подготовки и переподготовки кадров, образование модернизируется, создаются новые интеллектуальные школы, инновационные модели вузов создаются на базе Назарбаев университета, обучение международного персонала ведется в рамках программы «Болашак».</w:t>
      </w:r>
    </w:p>
    <w:p w:rsidR="00423901" w:rsidRPr="001D0F66" w:rsidRDefault="00423901" w:rsidP="00423901">
      <w:pPr>
        <w:autoSpaceDE w:val="0"/>
        <w:autoSpaceDN w:val="0"/>
        <w:adjustRightInd w:val="0"/>
        <w:ind w:firstLine="567"/>
        <w:jc w:val="both"/>
        <w:rPr>
          <w:sz w:val="28"/>
          <w:szCs w:val="28"/>
        </w:rPr>
      </w:pPr>
      <w:r w:rsidRPr="001D0F66">
        <w:rPr>
          <w:sz w:val="28"/>
          <w:szCs w:val="28"/>
        </w:rPr>
        <w:t xml:space="preserve">Электронная образовательная среда (ЭОС) подразумевает ИКТ-инфраструктуру, включающую совокупность программно-аппаратных средств для обеспечения эффективного взаимодействия всех участников образовательного процесса. </w:t>
      </w:r>
    </w:p>
    <w:p w:rsidR="00423901" w:rsidRPr="001D0F66" w:rsidRDefault="00423901" w:rsidP="00423901">
      <w:pPr>
        <w:autoSpaceDE w:val="0"/>
        <w:autoSpaceDN w:val="0"/>
        <w:adjustRightInd w:val="0"/>
        <w:ind w:firstLine="567"/>
        <w:jc w:val="both"/>
        <w:rPr>
          <w:sz w:val="28"/>
          <w:szCs w:val="28"/>
        </w:rPr>
      </w:pPr>
      <w:r w:rsidRPr="001D0F66">
        <w:rPr>
          <w:sz w:val="28"/>
          <w:szCs w:val="28"/>
        </w:rPr>
        <w:t xml:space="preserve">Формирование и развитие ЭОС определяется рядом факторов, включая нормативно-правовой, технологический, операционный и информационный. Можно констатировать, что в Казахстане уже сформировался определенный опыт создания и использования электронных ресурсов и дистанционных технологий в образовательном процессе. Страна быстро движется по пути </w:t>
      </w:r>
      <w:r w:rsidRPr="001D0F66">
        <w:rPr>
          <w:sz w:val="28"/>
          <w:szCs w:val="28"/>
        </w:rPr>
        <w:lastRenderedPageBreak/>
        <w:t>признанных глобальных лидеров в области построения цифровой образовательной среды, развиваясь с учетом основных мировых трендов.</w:t>
      </w:r>
    </w:p>
    <w:p w:rsidR="00423901" w:rsidRPr="001D0F66" w:rsidRDefault="00423901" w:rsidP="00423901">
      <w:pPr>
        <w:autoSpaceDE w:val="0"/>
        <w:autoSpaceDN w:val="0"/>
        <w:adjustRightInd w:val="0"/>
        <w:ind w:firstLine="567"/>
        <w:jc w:val="both"/>
        <w:rPr>
          <w:sz w:val="28"/>
          <w:szCs w:val="28"/>
        </w:rPr>
      </w:pPr>
      <w:r w:rsidRPr="001D0F66">
        <w:rPr>
          <w:sz w:val="28"/>
          <w:szCs w:val="28"/>
        </w:rPr>
        <w:t>Развитие человеческого потенциала как предмета глобальной конкуренции стимулирует различные инициативы в области образования во всем мире. В большинстве стран система</w:t>
      </w:r>
      <w:r w:rsidRPr="001D0F66">
        <w:rPr>
          <w:sz w:val="28"/>
          <w:szCs w:val="28"/>
          <w:lang w:val="kk-KZ"/>
        </w:rPr>
        <w:t xml:space="preserve"> </w:t>
      </w:r>
      <w:r w:rsidRPr="001D0F66">
        <w:rPr>
          <w:sz w:val="28"/>
          <w:szCs w:val="28"/>
        </w:rPr>
        <w:t>школьного обучения в последние годы находится в процессе реформирования. С одной стороны, экономический кризис заставляет пересматривать расходы на образование, с другой стороны, растет потребность в новых стратегиях обучения – в том числе, навыкам, которые будут востребованы на рынке труда через несколько лет.</w:t>
      </w:r>
    </w:p>
    <w:p w:rsidR="00423901" w:rsidRPr="001D0F66" w:rsidRDefault="00423901" w:rsidP="00423901">
      <w:pPr>
        <w:autoSpaceDE w:val="0"/>
        <w:autoSpaceDN w:val="0"/>
        <w:adjustRightInd w:val="0"/>
        <w:ind w:firstLine="567"/>
        <w:jc w:val="both"/>
        <w:rPr>
          <w:sz w:val="28"/>
          <w:szCs w:val="28"/>
        </w:rPr>
      </w:pPr>
      <w:r w:rsidRPr="001D0F66">
        <w:rPr>
          <w:sz w:val="28"/>
          <w:szCs w:val="28"/>
        </w:rPr>
        <w:t xml:space="preserve">Актуальные процессы трансформации ИТ-инфраструктур, повышение уровня проникновения интернета и быстрое распространение мобильных устройств обуславливают появление все большего количества новых образовательных приложений и инновационных технологий обучения. Ряд стран, активно проводящих информатизацию образования – США, Китай, Великобритания, Австралия, Скандинавия </w:t>
      </w:r>
      <w:r w:rsidRPr="001D0F66">
        <w:rPr>
          <w:sz w:val="28"/>
          <w:szCs w:val="28"/>
          <w:lang w:val="kk-KZ"/>
        </w:rPr>
        <w:t xml:space="preserve">– </w:t>
      </w:r>
      <w:r w:rsidRPr="001D0F66">
        <w:rPr>
          <w:sz w:val="28"/>
          <w:szCs w:val="28"/>
        </w:rPr>
        <w:t>разрабатывают комплексы национальных стандартов образовательных технологий, с тем</w:t>
      </w:r>
      <w:r w:rsidRPr="001D0F66">
        <w:rPr>
          <w:sz w:val="28"/>
          <w:szCs w:val="28"/>
          <w:lang w:val="kk-KZ"/>
        </w:rPr>
        <w:t>,</w:t>
      </w:r>
      <w:r w:rsidRPr="001D0F66">
        <w:rPr>
          <w:sz w:val="28"/>
          <w:szCs w:val="28"/>
        </w:rPr>
        <w:t xml:space="preserve"> чтобы обеспечить согласованное использование самых разнообразных программных продуктов.</w:t>
      </w:r>
    </w:p>
    <w:p w:rsidR="00423901" w:rsidRPr="001D0F66" w:rsidRDefault="00423901" w:rsidP="00423901">
      <w:pPr>
        <w:autoSpaceDE w:val="0"/>
        <w:autoSpaceDN w:val="0"/>
        <w:adjustRightInd w:val="0"/>
        <w:ind w:firstLine="567"/>
        <w:jc w:val="both"/>
        <w:rPr>
          <w:sz w:val="28"/>
          <w:szCs w:val="28"/>
        </w:rPr>
      </w:pPr>
      <w:r w:rsidRPr="001D0F66">
        <w:rPr>
          <w:sz w:val="28"/>
          <w:szCs w:val="28"/>
        </w:rPr>
        <w:t>Проекты построения электронной образовательной среды ставят целью</w:t>
      </w:r>
      <w:r w:rsidRPr="001D0F66">
        <w:rPr>
          <w:sz w:val="28"/>
          <w:szCs w:val="28"/>
          <w:lang w:val="kk-KZ"/>
        </w:rPr>
        <w:t xml:space="preserve"> </w:t>
      </w:r>
      <w:r w:rsidRPr="001D0F66">
        <w:rPr>
          <w:sz w:val="28"/>
          <w:szCs w:val="28"/>
        </w:rPr>
        <w:t>усовершенствование методик обучения с использованием электронных (цифровых) материалов - как в очной, так и в дистанционной форме. Параллельно идет модернизация школ, обеспечение классов необходимым оборудованием и доступом в интернет с тем, чтобы обеспечить возможность внедрения новых технологий. Главная задача таких проектов – стимулировать наибольший эффект от использования ИКТ в учебном процессе.</w:t>
      </w:r>
    </w:p>
    <w:p w:rsidR="00423901" w:rsidRPr="001D0F66" w:rsidRDefault="00423901" w:rsidP="00423901">
      <w:pPr>
        <w:autoSpaceDE w:val="0"/>
        <w:autoSpaceDN w:val="0"/>
        <w:adjustRightInd w:val="0"/>
        <w:ind w:firstLine="567"/>
        <w:jc w:val="both"/>
        <w:rPr>
          <w:sz w:val="28"/>
          <w:szCs w:val="28"/>
        </w:rPr>
      </w:pPr>
      <w:r w:rsidRPr="001D0F66">
        <w:rPr>
          <w:sz w:val="28"/>
          <w:szCs w:val="28"/>
        </w:rPr>
        <w:t>В</w:t>
      </w:r>
      <w:r w:rsidRPr="001D0F66">
        <w:rPr>
          <w:sz w:val="28"/>
          <w:szCs w:val="28"/>
        </w:rPr>
        <w:tab/>
        <w:t>июне 2006 г. агентство IDA запустило 10-летнюю программу «Интеллектуальная нация» (Intelligent Nation 2015), в задачи которой входило продвижение современных ИКТ в ряде отраслей экономики и сфер деятельности. В частности, был выделен отдельный кластер – «Образование и обучение». К нему относятся многочисленные организации, предоставляющие образовательные услуги (включая школы, институты, университеты, библиотеки), а также ИТ-провайдеры, разработчики игр, он</w:t>
      </w:r>
      <w:r w:rsidRPr="001D0F66">
        <w:rPr>
          <w:sz w:val="28"/>
          <w:szCs w:val="28"/>
          <w:lang w:val="kk-KZ"/>
        </w:rPr>
        <w:t>-</w:t>
      </w:r>
      <w:r w:rsidRPr="001D0F66">
        <w:rPr>
          <w:sz w:val="28"/>
          <w:szCs w:val="28"/>
        </w:rPr>
        <w:t>лайн курсов и пр. Одним из ключевых показателей деятельности кластера было заявлено обеспечение школ самыми современными ИТ-решениями. Планировалось более активно включать новые технологии в учебный процесс, и в частности, развивать мультимедиа возможности, интерактивность занятий, совместную работу и т.д.</w:t>
      </w:r>
    </w:p>
    <w:p w:rsidR="00423901" w:rsidRPr="001D0F66" w:rsidRDefault="00423901" w:rsidP="00423901">
      <w:pPr>
        <w:ind w:firstLine="567"/>
        <w:jc w:val="both"/>
        <w:rPr>
          <w:sz w:val="28"/>
          <w:szCs w:val="28"/>
        </w:rPr>
      </w:pPr>
      <w:r w:rsidRPr="001D0F66">
        <w:rPr>
          <w:sz w:val="28"/>
          <w:szCs w:val="28"/>
        </w:rPr>
        <w:t>Однако образование должно не только обеспечить создание и развитие инновационной экономики, но и формирование культурных ценностей в обществе нового тысячелетия: свобода выбора, самостоятельные действия, имея инициативу, терпимость и ответственность за ближайшее и отдаленное будущее. Целью национальной системы образования сегодня становится «самым важным фактором в гуманизации социально-экономических отношений, формирование личного отношения» [35].</w:t>
      </w:r>
    </w:p>
    <w:p w:rsidR="00423901" w:rsidRPr="001D0F66" w:rsidRDefault="00423901" w:rsidP="00423901">
      <w:pPr>
        <w:ind w:firstLine="567"/>
        <w:jc w:val="both"/>
        <w:rPr>
          <w:sz w:val="28"/>
          <w:szCs w:val="28"/>
        </w:rPr>
      </w:pPr>
      <w:r w:rsidRPr="001D0F66">
        <w:rPr>
          <w:sz w:val="28"/>
          <w:szCs w:val="28"/>
        </w:rPr>
        <w:t xml:space="preserve">В рамках инновационноого развития страны стратегия гуманизации социально-экономических отношений характеризуется тем, что культура и </w:t>
      </w:r>
      <w:r w:rsidRPr="001D0F66">
        <w:rPr>
          <w:sz w:val="28"/>
          <w:szCs w:val="28"/>
        </w:rPr>
        <w:lastRenderedPageBreak/>
        <w:t>управление компетенцией является более важным, чем система и управления процедуры. Новая парадигма управления формируется как метод качественного прорыва в познании и понимании сущности управления как средства развития человеческого капитала. В настоящее время существует необходимость в разработке концепции управления, которая адекватно отражает характеристики</w:t>
      </w:r>
      <w:r w:rsidRPr="001D0F66">
        <w:rPr>
          <w:sz w:val="28"/>
          <w:szCs w:val="28"/>
          <w:lang w:val="kk-KZ"/>
        </w:rPr>
        <w:t>,</w:t>
      </w:r>
      <w:r w:rsidRPr="001D0F66">
        <w:rPr>
          <w:sz w:val="28"/>
          <w:szCs w:val="28"/>
        </w:rPr>
        <w:t xml:space="preserve"> «основанной на знаниях экономики» и, в котором ключевым ресурсом организации является интеллектуальный капитал - совокупность необходимых личных, культурных и профессиональных компетенций. Чем выше интеллектуальный потенциал государства, тем выше его национальная конкурентоспособность.</w:t>
      </w:r>
    </w:p>
    <w:p w:rsidR="00423901" w:rsidRPr="001D0F66" w:rsidRDefault="00423901" w:rsidP="00423901">
      <w:pPr>
        <w:ind w:firstLine="567"/>
        <w:jc w:val="both"/>
        <w:rPr>
          <w:sz w:val="28"/>
          <w:szCs w:val="28"/>
        </w:rPr>
      </w:pPr>
      <w:r w:rsidRPr="001D0F66">
        <w:rPr>
          <w:sz w:val="28"/>
          <w:szCs w:val="28"/>
        </w:rPr>
        <w:t>«Знания-работник» является одним из ключевых терминов, появившихся в мировом образовательном пространстве в последнее десятилетие. Такой работник не формируется усвоением стандартных методов работы. Суть «знания-работник» является участие в освоении и создании знаний (создание новых знаний, модификации и синтеза, осуществление управления информацией, производства аналитических услуг, сбора и обработки данных). Те, кто умеет работать в команде с обширными компетенциями, а не узкой специализации и развивают адаптивность и целеустремленность пользуются спросом. Совместные действия саморегулируемых команд организации создают «...положительный синергетический эффект – конкурентные преимущества совместно работающих субъектов при минимальных ресурсах и затратах времени» [36].</w:t>
      </w:r>
    </w:p>
    <w:p w:rsidR="00423901" w:rsidRPr="001D0F66" w:rsidRDefault="00423901" w:rsidP="00423901">
      <w:pPr>
        <w:ind w:firstLine="567"/>
        <w:jc w:val="both"/>
        <w:rPr>
          <w:sz w:val="28"/>
          <w:szCs w:val="28"/>
        </w:rPr>
      </w:pPr>
      <w:r w:rsidRPr="001D0F66">
        <w:rPr>
          <w:sz w:val="28"/>
          <w:szCs w:val="28"/>
        </w:rPr>
        <w:t>В работе увеличивающихся организаций существует тенденция перехода от простого исполнения инструкций, данных руководством персонала, жестких правил, алгоритмов</w:t>
      </w:r>
      <w:r w:rsidRPr="001D0F66">
        <w:rPr>
          <w:sz w:val="28"/>
          <w:szCs w:val="28"/>
          <w:lang w:val="kk-KZ"/>
        </w:rPr>
        <w:t>,</w:t>
      </w:r>
      <w:r w:rsidRPr="001D0F66">
        <w:rPr>
          <w:sz w:val="28"/>
          <w:szCs w:val="28"/>
        </w:rPr>
        <w:t xml:space="preserve"> основанных на действиях к гибкому, сложных видов деятельности, требующих генерацию идей, синтез решений и его выполнения планов на основе анализа информации. Эта деятельность требует, как правило, совместной работы в группах, обсуждение возможных решений проблем и передачи опыта.</w:t>
      </w:r>
    </w:p>
    <w:p w:rsidR="00423901" w:rsidRPr="001D0F66" w:rsidRDefault="00423901" w:rsidP="00423901">
      <w:pPr>
        <w:ind w:firstLine="567"/>
        <w:jc w:val="both"/>
        <w:rPr>
          <w:sz w:val="28"/>
          <w:szCs w:val="28"/>
        </w:rPr>
      </w:pPr>
      <w:r w:rsidRPr="001D0F66">
        <w:rPr>
          <w:sz w:val="28"/>
          <w:szCs w:val="28"/>
        </w:rPr>
        <w:t>Последнее десятилетие стало свидетелем новой тенденции в теории управ</w:t>
      </w:r>
      <w:r w:rsidRPr="001D0F66">
        <w:rPr>
          <w:sz w:val="28"/>
          <w:szCs w:val="28"/>
          <w:lang w:val="kk-KZ"/>
        </w:rPr>
        <w:t>-</w:t>
      </w:r>
      <w:r w:rsidRPr="001D0F66">
        <w:rPr>
          <w:sz w:val="28"/>
          <w:szCs w:val="28"/>
        </w:rPr>
        <w:t>ления, которая называется «талант управления». Это тип организационной деятельности, которая помогает определить не только текущий уровень профессиональной компетентности и эффективности, но потенциал сотрудников и сделать инвестиции в талантливых сотрудников. Согласно опубликованным результатам исследования Американского общества по управ</w:t>
      </w:r>
      <w:r w:rsidRPr="001D0F66">
        <w:rPr>
          <w:sz w:val="28"/>
          <w:szCs w:val="28"/>
          <w:lang w:val="kk-KZ"/>
        </w:rPr>
        <w:t>-</w:t>
      </w:r>
      <w:r w:rsidRPr="001D0F66">
        <w:rPr>
          <w:sz w:val="28"/>
          <w:szCs w:val="28"/>
        </w:rPr>
        <w:t>лению людскими ресурсами (ОУЛР) 2006 года «Обзор инициатив талантливого управления» большинство американских организаций используют системы управления талантами. По словам президента ОУЛР</w:t>
      </w:r>
      <w:r w:rsidRPr="001D0F66">
        <w:rPr>
          <w:sz w:val="28"/>
          <w:szCs w:val="28"/>
          <w:lang w:val="kk-KZ"/>
        </w:rPr>
        <w:t xml:space="preserve"> </w:t>
      </w:r>
      <w:r w:rsidRPr="001D0F66">
        <w:rPr>
          <w:sz w:val="28"/>
          <w:szCs w:val="28"/>
        </w:rPr>
        <w:t>С.П. Мазингера все более и более жесткая конкуренция на мировом рынке диктует новые правила для достижения успеха с помощью эффективных схем управления талантами, а также тот факт, что карьерные устремления каждого работника связаны в синхронизации с миссией, целями организации в целом.</w:t>
      </w:r>
    </w:p>
    <w:p w:rsidR="00423901" w:rsidRPr="001D0F66" w:rsidRDefault="00423901" w:rsidP="00423901">
      <w:pPr>
        <w:ind w:firstLine="567"/>
        <w:jc w:val="both"/>
        <w:rPr>
          <w:sz w:val="28"/>
          <w:szCs w:val="28"/>
        </w:rPr>
      </w:pPr>
      <w:r w:rsidRPr="001D0F66">
        <w:rPr>
          <w:sz w:val="28"/>
          <w:szCs w:val="28"/>
        </w:rPr>
        <w:t xml:space="preserve"> В то же время, анализ отечественной теории и практики управления показал, что вопросы системы управления человеческими ресурсами, развитие </w:t>
      </w:r>
      <w:r w:rsidRPr="001D0F66">
        <w:rPr>
          <w:sz w:val="28"/>
          <w:szCs w:val="28"/>
        </w:rPr>
        <w:lastRenderedPageBreak/>
        <w:t>управленческих моделей, которые позволяют разрабатывать и использовать личный потенциал субъектов образования в основном пренебрегают.</w:t>
      </w:r>
    </w:p>
    <w:p w:rsidR="00423901" w:rsidRPr="001D0F66" w:rsidRDefault="00423901" w:rsidP="00423901">
      <w:pPr>
        <w:ind w:firstLine="567"/>
        <w:jc w:val="both"/>
        <w:rPr>
          <w:sz w:val="28"/>
          <w:szCs w:val="28"/>
        </w:rPr>
      </w:pPr>
      <w:r w:rsidRPr="001D0F66">
        <w:rPr>
          <w:sz w:val="28"/>
          <w:szCs w:val="28"/>
        </w:rPr>
        <w:t xml:space="preserve">В этих условиях управление развитием высшего образования должны быть направлены, прежде всего, </w:t>
      </w:r>
      <w:r w:rsidRPr="001D0F66">
        <w:rPr>
          <w:sz w:val="28"/>
          <w:szCs w:val="28"/>
          <w:lang w:val="kk-KZ"/>
        </w:rPr>
        <w:t xml:space="preserve">НА </w:t>
      </w:r>
      <w:r w:rsidRPr="001D0F66">
        <w:rPr>
          <w:sz w:val="28"/>
          <w:szCs w:val="28"/>
        </w:rPr>
        <w:t>наиболее эффективное использование и повышение таланта и оптимизации всей своей деятельности сотрудников.</w:t>
      </w:r>
    </w:p>
    <w:p w:rsidR="00423901" w:rsidRPr="001D0F66" w:rsidRDefault="00423901" w:rsidP="00423901">
      <w:pPr>
        <w:ind w:firstLine="567"/>
        <w:jc w:val="both"/>
        <w:rPr>
          <w:sz w:val="28"/>
          <w:szCs w:val="28"/>
        </w:rPr>
      </w:pPr>
      <w:r w:rsidRPr="001D0F66">
        <w:rPr>
          <w:sz w:val="28"/>
          <w:szCs w:val="28"/>
        </w:rPr>
        <w:t>Таким образом, развитие моделей управления для активизации и использования этого потенциала становится все более актуальной. В этом случае процесс управления на основе актуализации инновационного потенциала высших субъектов высшего образования должно опираться на ценностно-ориентированный подход, что, в свою очередь, определяет требования к созданию современных систем управления на основе гуманитарных технологий.</w:t>
      </w:r>
    </w:p>
    <w:p w:rsidR="00423901" w:rsidRPr="001D0F66" w:rsidRDefault="00423901" w:rsidP="00423901">
      <w:pPr>
        <w:ind w:firstLine="567"/>
        <w:jc w:val="both"/>
        <w:rPr>
          <w:sz w:val="28"/>
          <w:szCs w:val="28"/>
        </w:rPr>
      </w:pPr>
      <w:r w:rsidRPr="001D0F66">
        <w:rPr>
          <w:sz w:val="28"/>
          <w:szCs w:val="28"/>
        </w:rPr>
        <w:t>Термин «гуманитарные технологии» все чаще используется в последние годы в контексте гуманистической парадигмы образования и общества. В общем смысле, гуманитарные технологии - технологии, ориентированные на развитие личности и создание условий для этого. Другими словами, это - способы улучшения морально-этических норм поведения, развитие интеллектуальных способностей и физического здоровья.</w:t>
      </w:r>
    </w:p>
    <w:p w:rsidR="00423901" w:rsidRPr="001D0F66" w:rsidRDefault="00423901" w:rsidP="00423901">
      <w:pPr>
        <w:ind w:firstLine="567"/>
        <w:jc w:val="both"/>
        <w:rPr>
          <w:sz w:val="28"/>
          <w:szCs w:val="28"/>
        </w:rPr>
      </w:pPr>
      <w:r w:rsidRPr="001D0F66">
        <w:rPr>
          <w:sz w:val="28"/>
          <w:szCs w:val="28"/>
        </w:rPr>
        <w:t>Управление на основе гуманитарных технологий в качестве нового подхода к управлению системой образования включает в себя выявление, развитие и культивирование ценностей, которые, с одной стороны, удовлетворяют стратегические цели и функции образования как социального института, и, с другой стороны, распространяют те, кто реализует эти задачи и функции. Осуществление гуманитарных технологий в управлении требует учета личных ценностей сотрудников, формирование системы организацион</w:t>
      </w:r>
      <w:r w:rsidRPr="001D0F66">
        <w:rPr>
          <w:sz w:val="28"/>
          <w:szCs w:val="28"/>
          <w:lang w:val="kk-KZ"/>
        </w:rPr>
        <w:t>-</w:t>
      </w:r>
      <w:r w:rsidRPr="001D0F66">
        <w:rPr>
          <w:sz w:val="28"/>
          <w:szCs w:val="28"/>
        </w:rPr>
        <w:t>ных ценностей, что приводит к развитию человеческого капитала и, в конечном счете, повышени</w:t>
      </w:r>
      <w:r w:rsidRPr="001D0F66">
        <w:rPr>
          <w:sz w:val="28"/>
          <w:szCs w:val="28"/>
          <w:lang w:val="kk-KZ"/>
        </w:rPr>
        <w:t>ю</w:t>
      </w:r>
      <w:r w:rsidRPr="001D0F66">
        <w:rPr>
          <w:sz w:val="28"/>
          <w:szCs w:val="28"/>
        </w:rPr>
        <w:t xml:space="preserve"> качества организации.</w:t>
      </w:r>
    </w:p>
    <w:p w:rsidR="00423901" w:rsidRPr="001D0F66" w:rsidRDefault="00423901" w:rsidP="00423901">
      <w:pPr>
        <w:ind w:firstLine="567"/>
        <w:jc w:val="both"/>
        <w:rPr>
          <w:sz w:val="28"/>
          <w:szCs w:val="28"/>
        </w:rPr>
      </w:pPr>
      <w:r w:rsidRPr="001D0F66">
        <w:rPr>
          <w:sz w:val="28"/>
          <w:szCs w:val="28"/>
        </w:rPr>
        <w:t>Например, организации в работе с человеческими ресурсами применяют технологии, направленные на развитие индивидуальных и личностных качеств персонала, улучшение межличностных отношений и социально-психологичес</w:t>
      </w:r>
      <w:r w:rsidRPr="001D0F66">
        <w:rPr>
          <w:sz w:val="28"/>
          <w:szCs w:val="28"/>
          <w:lang w:val="kk-KZ"/>
        </w:rPr>
        <w:t>-</w:t>
      </w:r>
      <w:r w:rsidRPr="001D0F66">
        <w:rPr>
          <w:sz w:val="28"/>
          <w:szCs w:val="28"/>
        </w:rPr>
        <w:t>кого климата персонала, стимулирование профессионального роста, творчества и делового партнерства и т.д. Управленческой функцией гуманитарных техно</w:t>
      </w:r>
      <w:r w:rsidRPr="001D0F66">
        <w:rPr>
          <w:sz w:val="28"/>
          <w:szCs w:val="28"/>
          <w:lang w:val="kk-KZ"/>
        </w:rPr>
        <w:t>-</w:t>
      </w:r>
      <w:r w:rsidRPr="001D0F66">
        <w:rPr>
          <w:sz w:val="28"/>
          <w:szCs w:val="28"/>
        </w:rPr>
        <w:t>логий является проектирование социальной и профессиональной деятельности персонала и основными элементами гуманитарных технологий в этой области предполагаются действия в области кадровой политики, модернизации и социальной мобильности, мотивации и стимулирование работников, развитие многосторонних и разнонаправленных связей, управление конфликтами и т.д.</w:t>
      </w:r>
    </w:p>
    <w:p w:rsidR="00423901" w:rsidRPr="001D0F66" w:rsidRDefault="00423901" w:rsidP="00423901">
      <w:pPr>
        <w:ind w:firstLine="567"/>
        <w:rPr>
          <w:sz w:val="28"/>
          <w:szCs w:val="28"/>
        </w:rPr>
      </w:pPr>
      <w:r w:rsidRPr="001D0F66">
        <w:rPr>
          <w:sz w:val="28"/>
          <w:szCs w:val="28"/>
        </w:rPr>
        <w:t>Существуют следующие гуманитарные технологии в сфере управления:</w:t>
      </w:r>
    </w:p>
    <w:p w:rsidR="00423901" w:rsidRPr="001D0F66" w:rsidRDefault="00423901" w:rsidP="0021466B">
      <w:pPr>
        <w:pStyle w:val="a4"/>
        <w:numPr>
          <w:ilvl w:val="0"/>
          <w:numId w:val="13"/>
        </w:numPr>
        <w:tabs>
          <w:tab w:val="left" w:pos="851"/>
        </w:tabs>
        <w:spacing w:after="0" w:line="240" w:lineRule="auto"/>
        <w:ind w:left="0" w:firstLine="567"/>
        <w:jc w:val="both"/>
        <w:rPr>
          <w:rFonts w:ascii="Times New Roman" w:hAnsi="Times New Roman"/>
          <w:sz w:val="28"/>
          <w:szCs w:val="28"/>
        </w:rPr>
      </w:pPr>
      <w:r w:rsidRPr="001D0F66">
        <w:rPr>
          <w:rFonts w:ascii="Times New Roman" w:hAnsi="Times New Roman"/>
          <w:sz w:val="28"/>
          <w:szCs w:val="28"/>
        </w:rPr>
        <w:t>продвижение на рынок бренда или продукта в соответствующем образе жизни (по связям с общественностью, бренд-строительства, маркетинга, реклама);</w:t>
      </w:r>
    </w:p>
    <w:p w:rsidR="00423901" w:rsidRPr="001D0F66" w:rsidRDefault="00423901" w:rsidP="0021466B">
      <w:pPr>
        <w:pStyle w:val="a4"/>
        <w:numPr>
          <w:ilvl w:val="0"/>
          <w:numId w:val="13"/>
        </w:numPr>
        <w:tabs>
          <w:tab w:val="left" w:pos="851"/>
        </w:tabs>
        <w:spacing w:after="0" w:line="240" w:lineRule="auto"/>
        <w:ind w:left="0" w:firstLine="567"/>
        <w:jc w:val="both"/>
        <w:rPr>
          <w:rFonts w:ascii="Times New Roman" w:hAnsi="Times New Roman"/>
          <w:sz w:val="28"/>
          <w:szCs w:val="28"/>
        </w:rPr>
      </w:pPr>
      <w:r w:rsidRPr="001D0F66">
        <w:rPr>
          <w:rFonts w:ascii="Times New Roman" w:hAnsi="Times New Roman"/>
          <w:sz w:val="28"/>
          <w:szCs w:val="28"/>
        </w:rPr>
        <w:t>организационное проектирование и управление проектами;</w:t>
      </w:r>
    </w:p>
    <w:p w:rsidR="00423901" w:rsidRPr="001D0F66" w:rsidRDefault="00423901" w:rsidP="0021466B">
      <w:pPr>
        <w:pStyle w:val="a4"/>
        <w:numPr>
          <w:ilvl w:val="0"/>
          <w:numId w:val="13"/>
        </w:numPr>
        <w:tabs>
          <w:tab w:val="left" w:pos="851"/>
        </w:tabs>
        <w:spacing w:after="0" w:line="240" w:lineRule="auto"/>
        <w:ind w:left="0" w:firstLine="567"/>
        <w:jc w:val="both"/>
        <w:rPr>
          <w:rFonts w:ascii="Times New Roman" w:hAnsi="Times New Roman"/>
          <w:sz w:val="28"/>
          <w:szCs w:val="28"/>
        </w:rPr>
      </w:pPr>
      <w:r w:rsidRPr="001D0F66">
        <w:rPr>
          <w:rFonts w:ascii="Times New Roman" w:hAnsi="Times New Roman"/>
          <w:sz w:val="28"/>
          <w:szCs w:val="28"/>
        </w:rPr>
        <w:t>рефлексивное управление;</w:t>
      </w:r>
    </w:p>
    <w:p w:rsidR="00423901" w:rsidRPr="001D0F66" w:rsidRDefault="00423901" w:rsidP="0021466B">
      <w:pPr>
        <w:pStyle w:val="a4"/>
        <w:numPr>
          <w:ilvl w:val="0"/>
          <w:numId w:val="13"/>
        </w:numPr>
        <w:tabs>
          <w:tab w:val="left" w:pos="851"/>
        </w:tabs>
        <w:spacing w:after="0" w:line="240" w:lineRule="auto"/>
        <w:ind w:left="0" w:firstLine="567"/>
        <w:jc w:val="both"/>
        <w:rPr>
          <w:rFonts w:ascii="Times New Roman" w:hAnsi="Times New Roman"/>
          <w:sz w:val="28"/>
          <w:szCs w:val="28"/>
        </w:rPr>
      </w:pPr>
      <w:r w:rsidRPr="001D0F66">
        <w:rPr>
          <w:rFonts w:ascii="Times New Roman" w:hAnsi="Times New Roman"/>
          <w:sz w:val="28"/>
          <w:szCs w:val="28"/>
        </w:rPr>
        <w:t>управление поведением;</w:t>
      </w:r>
    </w:p>
    <w:p w:rsidR="00423901" w:rsidRPr="001D0F66" w:rsidRDefault="00423901" w:rsidP="0021466B">
      <w:pPr>
        <w:pStyle w:val="a4"/>
        <w:numPr>
          <w:ilvl w:val="0"/>
          <w:numId w:val="13"/>
        </w:numPr>
        <w:tabs>
          <w:tab w:val="left" w:pos="851"/>
        </w:tabs>
        <w:spacing w:after="0" w:line="240" w:lineRule="auto"/>
        <w:ind w:left="0" w:firstLine="567"/>
        <w:jc w:val="both"/>
        <w:rPr>
          <w:rFonts w:ascii="Times New Roman" w:hAnsi="Times New Roman"/>
          <w:sz w:val="28"/>
          <w:szCs w:val="28"/>
        </w:rPr>
      </w:pPr>
      <w:r w:rsidRPr="001D0F66">
        <w:rPr>
          <w:rFonts w:ascii="Times New Roman" w:hAnsi="Times New Roman"/>
          <w:sz w:val="28"/>
          <w:szCs w:val="28"/>
        </w:rPr>
        <w:lastRenderedPageBreak/>
        <w:t>оценка персонала, отбор, их мотивация, обучение и психологическая поддержка (управление персоналом);</w:t>
      </w:r>
    </w:p>
    <w:p w:rsidR="00423901" w:rsidRPr="001D0F66" w:rsidRDefault="00423901" w:rsidP="0021466B">
      <w:pPr>
        <w:pStyle w:val="a4"/>
        <w:numPr>
          <w:ilvl w:val="0"/>
          <w:numId w:val="13"/>
        </w:numPr>
        <w:tabs>
          <w:tab w:val="left" w:pos="851"/>
        </w:tabs>
        <w:spacing w:after="0" w:line="240" w:lineRule="auto"/>
        <w:ind w:left="0" w:firstLine="567"/>
        <w:jc w:val="both"/>
        <w:rPr>
          <w:rFonts w:ascii="Times New Roman" w:hAnsi="Times New Roman"/>
          <w:sz w:val="28"/>
          <w:szCs w:val="28"/>
        </w:rPr>
      </w:pPr>
      <w:r w:rsidRPr="001D0F66">
        <w:rPr>
          <w:rFonts w:ascii="Times New Roman" w:hAnsi="Times New Roman"/>
          <w:sz w:val="28"/>
          <w:szCs w:val="28"/>
        </w:rPr>
        <w:t>развитие теорий абсолютного творческого производства контента для всех интеллектуальных продуктов.</w:t>
      </w:r>
    </w:p>
    <w:p w:rsidR="00423901" w:rsidRPr="001D0F66" w:rsidRDefault="00423901" w:rsidP="00423901">
      <w:pPr>
        <w:ind w:firstLine="567"/>
        <w:jc w:val="both"/>
        <w:rPr>
          <w:sz w:val="28"/>
          <w:szCs w:val="28"/>
        </w:rPr>
      </w:pPr>
      <w:r w:rsidRPr="001D0F66">
        <w:rPr>
          <w:sz w:val="28"/>
          <w:szCs w:val="28"/>
        </w:rPr>
        <w:t>Приложения гуманитарных технологий в области управления:</w:t>
      </w:r>
    </w:p>
    <w:p w:rsidR="00423901" w:rsidRPr="001D0F66" w:rsidRDefault="00423901" w:rsidP="00423901">
      <w:pPr>
        <w:ind w:firstLine="567"/>
        <w:jc w:val="both"/>
        <w:rPr>
          <w:sz w:val="28"/>
          <w:szCs w:val="28"/>
        </w:rPr>
      </w:pPr>
      <w:r w:rsidRPr="001D0F66">
        <w:rPr>
          <w:sz w:val="28"/>
          <w:szCs w:val="28"/>
        </w:rPr>
        <w:t>а) система управления обществом, которую можно охарактеризовать как единство рыночной экономики, гражданского общества и правил закона. В такой системе, субъекты рынка, свободные граждане и юридические лица, с одной стороны, и механизмы, которые делают рынок, социальные и правовые отношения случаются</w:t>
      </w:r>
      <w:r w:rsidRPr="001D0F66">
        <w:rPr>
          <w:sz w:val="28"/>
          <w:szCs w:val="28"/>
          <w:lang w:val="kk-KZ"/>
        </w:rPr>
        <w:t>,</w:t>
      </w:r>
      <w:r w:rsidRPr="001D0F66">
        <w:rPr>
          <w:sz w:val="28"/>
          <w:szCs w:val="28"/>
        </w:rPr>
        <w:t xml:space="preserve"> с другой стороны</w:t>
      </w:r>
      <w:r w:rsidRPr="001D0F66">
        <w:rPr>
          <w:sz w:val="28"/>
          <w:szCs w:val="28"/>
          <w:lang w:val="kk-KZ"/>
        </w:rPr>
        <w:t>,</w:t>
      </w:r>
      <w:r w:rsidRPr="001D0F66">
        <w:rPr>
          <w:sz w:val="28"/>
          <w:szCs w:val="28"/>
        </w:rPr>
        <w:t xml:space="preserve"> конкретные определения «отражающих» элементов и управление себя как гуманитарных технологии;</w:t>
      </w:r>
    </w:p>
    <w:p w:rsidR="00423901" w:rsidRPr="001D0F66" w:rsidRDefault="00423901" w:rsidP="00423901">
      <w:pPr>
        <w:ind w:firstLine="567"/>
        <w:jc w:val="both"/>
        <w:rPr>
          <w:sz w:val="28"/>
          <w:szCs w:val="28"/>
        </w:rPr>
      </w:pPr>
      <w:r w:rsidRPr="001D0F66">
        <w:rPr>
          <w:sz w:val="28"/>
          <w:szCs w:val="28"/>
        </w:rPr>
        <w:t>б) управление сферы образования, которая по своей функции должн</w:t>
      </w:r>
      <w:r w:rsidRPr="001D0F66">
        <w:rPr>
          <w:sz w:val="28"/>
          <w:szCs w:val="28"/>
          <w:lang w:val="kk-KZ"/>
        </w:rPr>
        <w:t>а</w:t>
      </w:r>
      <w:r w:rsidRPr="001D0F66">
        <w:rPr>
          <w:sz w:val="28"/>
          <w:szCs w:val="28"/>
        </w:rPr>
        <w:t xml:space="preserve"> обучать адаптированных к реальной жизни для реальной системы государственного образования. Основным шагом в реализации управления, чтобы понять, что исполнители не должны управляться, но система светоотражающих элементов (творчество, инновации и т.д.). Кроме того, эта возвратность элементов системы, которая формирует единственный ресурс для дальнейшего развития.</w:t>
      </w:r>
    </w:p>
    <w:p w:rsidR="00423901" w:rsidRPr="001D0F66" w:rsidRDefault="00423901" w:rsidP="00423901">
      <w:pPr>
        <w:ind w:firstLine="567"/>
        <w:jc w:val="both"/>
        <w:rPr>
          <w:sz w:val="28"/>
          <w:szCs w:val="28"/>
        </w:rPr>
      </w:pPr>
      <w:r w:rsidRPr="001D0F66">
        <w:rPr>
          <w:sz w:val="28"/>
          <w:szCs w:val="28"/>
        </w:rPr>
        <w:t>Таким образом, из числа различных образовательных технологий можно выделить отдельную составляющую гуманитарные технологии управления, направленных на создание организационной среды, которая будет способствовать достижению потенциала человека и генерировать новые идеи (принципы, идеи), что, несомненно, приведет к достижению качественного нового результата в деятельности университета.</w:t>
      </w:r>
    </w:p>
    <w:p w:rsidR="00423901" w:rsidRPr="001D0F66" w:rsidRDefault="00423901" w:rsidP="00423901">
      <w:pPr>
        <w:pStyle w:val="a3"/>
        <w:spacing w:before="0" w:beforeAutospacing="0" w:after="0" w:afterAutospacing="0"/>
        <w:ind w:firstLine="567"/>
        <w:rPr>
          <w:rFonts w:ascii="Times New Roman" w:hAnsi="Times New Roman"/>
          <w:color w:val="auto"/>
          <w:sz w:val="28"/>
          <w:szCs w:val="28"/>
        </w:rPr>
      </w:pPr>
      <w:r w:rsidRPr="001D0F66">
        <w:rPr>
          <w:rFonts w:ascii="Times New Roman" w:hAnsi="Times New Roman"/>
          <w:color w:val="auto"/>
          <w:sz w:val="28"/>
          <w:szCs w:val="28"/>
        </w:rPr>
        <w:t>Интеллектуальный потенциал объединяет различные виды интеллектуальной деятельности, т.е. он выполняет интегративную функцию по отношению к составляющим его компонентам, например, образование во взаимосвязи с наукой и т.д. Интеллектуальный потенциал нации отражает способность к постановке целей и поиску средств их реализации и на современном этапе экономического развития приобретает все большее значение.</w:t>
      </w:r>
    </w:p>
    <w:p w:rsidR="00423901" w:rsidRPr="001D0F66" w:rsidRDefault="00423901" w:rsidP="00423901">
      <w:pPr>
        <w:pStyle w:val="a3"/>
        <w:spacing w:before="0" w:beforeAutospacing="0" w:after="0" w:afterAutospacing="0"/>
        <w:ind w:firstLine="567"/>
        <w:rPr>
          <w:rFonts w:ascii="Times New Roman" w:hAnsi="Times New Roman"/>
          <w:color w:val="auto"/>
          <w:sz w:val="28"/>
          <w:szCs w:val="28"/>
        </w:rPr>
      </w:pPr>
      <w:r w:rsidRPr="001D0F66">
        <w:rPr>
          <w:rFonts w:ascii="Times New Roman" w:hAnsi="Times New Roman"/>
          <w:color w:val="auto"/>
          <w:sz w:val="28"/>
          <w:szCs w:val="28"/>
        </w:rPr>
        <w:t xml:space="preserve"> В ХХI веке выигрыш в экономическом и политическом соревновании определяется не только уровнем развития фундаментальной и прикладной науки, но не </w:t>
      </w:r>
      <w:r w:rsidRPr="001D0F66">
        <w:rPr>
          <w:rFonts w:ascii="Times New Roman" w:hAnsi="Times New Roman"/>
          <w:color w:val="auto"/>
          <w:sz w:val="28"/>
          <w:szCs w:val="28"/>
          <w:lang w:val="kk-KZ"/>
        </w:rPr>
        <w:t xml:space="preserve">в </w:t>
      </w:r>
      <w:r w:rsidRPr="001D0F66">
        <w:rPr>
          <w:rFonts w:ascii="Times New Roman" w:hAnsi="Times New Roman"/>
          <w:color w:val="auto"/>
          <w:sz w:val="28"/>
          <w:szCs w:val="28"/>
        </w:rPr>
        <w:t xml:space="preserve">меньшей степени уровнем образованности населения. Не случайно в Японии и США в настоящее время осуществляется всеобщее полное (12 лет) среднее образование, после получения которого 60–80 % молодых людей продолжают обучение в высшей школе. </w:t>
      </w:r>
    </w:p>
    <w:p w:rsidR="00423901" w:rsidRPr="001D0F66" w:rsidRDefault="00423901" w:rsidP="00423901">
      <w:pPr>
        <w:ind w:firstLine="567"/>
        <w:jc w:val="both"/>
        <w:rPr>
          <w:sz w:val="28"/>
          <w:szCs w:val="28"/>
        </w:rPr>
      </w:pPr>
      <w:r w:rsidRPr="001D0F66">
        <w:rPr>
          <w:sz w:val="28"/>
          <w:szCs w:val="28"/>
        </w:rPr>
        <w:t xml:space="preserve"> Тысячелетняя казахская культурная традиция выработала и сохранила законы нравственности. Эти законы усваиваются отдельным человеком не как результат индивидуального жизненного опыта. Они бережно сохраняются и передаются от поколения к поколению как бесценный духовный опыт многих поколений, прививаются через процесс воспитания. Роль духовной памяти играют национальная ментальность, национальные обычаи и традиции, не последнее место занимает в воспитании и простая доброта матери, теплота </w:t>
      </w:r>
      <w:r w:rsidRPr="001D0F66">
        <w:rPr>
          <w:sz w:val="28"/>
          <w:szCs w:val="28"/>
        </w:rPr>
        <w:lastRenderedPageBreak/>
        <w:t>отношений семейной жизни, а мудрость государственного лидера способна изменить ход истории.</w:t>
      </w:r>
    </w:p>
    <w:p w:rsidR="00423901" w:rsidRPr="001D0F66" w:rsidRDefault="00423901" w:rsidP="00423901">
      <w:pPr>
        <w:ind w:firstLine="567"/>
        <w:jc w:val="both"/>
        <w:rPr>
          <w:sz w:val="28"/>
          <w:szCs w:val="28"/>
        </w:rPr>
      </w:pPr>
      <w:r w:rsidRPr="001D0F66">
        <w:rPr>
          <w:sz w:val="28"/>
          <w:szCs w:val="28"/>
        </w:rPr>
        <w:t xml:space="preserve">Мысль о формировании национальной идеи «Мәңгілік </w:t>
      </w:r>
      <w:r w:rsidRPr="001D0F66">
        <w:rPr>
          <w:sz w:val="28"/>
          <w:szCs w:val="28"/>
          <w:lang w:val="kk-KZ"/>
        </w:rPr>
        <w:t>е</w:t>
      </w:r>
      <w:r w:rsidRPr="001D0F66">
        <w:rPr>
          <w:sz w:val="28"/>
          <w:szCs w:val="28"/>
        </w:rPr>
        <w:t xml:space="preserve">л», высказанная Президентом Нурсултаном Назарбаевым, стала особой частью его Послания в этом году. </w:t>
      </w:r>
      <w:r w:rsidRPr="001D0F66">
        <w:rPr>
          <w:sz w:val="28"/>
          <w:szCs w:val="28"/>
          <w:lang w:val="kk-KZ"/>
        </w:rPr>
        <w:t>Н</w:t>
      </w:r>
      <w:r w:rsidRPr="001D0F66">
        <w:rPr>
          <w:sz w:val="28"/>
          <w:szCs w:val="28"/>
        </w:rPr>
        <w:t xml:space="preserve">а сегодняшнем этапе развития страны </w:t>
      </w:r>
      <w:r w:rsidRPr="001D0F66">
        <w:rPr>
          <w:sz w:val="28"/>
          <w:szCs w:val="28"/>
          <w:lang w:val="kk-KZ"/>
        </w:rPr>
        <w:t>нацмрнальная идея</w:t>
      </w:r>
      <w:r w:rsidRPr="001D0F66">
        <w:rPr>
          <w:sz w:val="28"/>
          <w:szCs w:val="28"/>
        </w:rPr>
        <w:t xml:space="preserve"> просто необходима: казахстанцы уже приступили к реализации задач «Стратегии-2050», но предстоит сделать еще очень многое. И национальная идея объединит наши стремления и силы. Идея «Мәңгілік </w:t>
      </w:r>
      <w:r w:rsidRPr="001D0F66">
        <w:rPr>
          <w:sz w:val="28"/>
          <w:szCs w:val="28"/>
          <w:lang w:val="kk-KZ"/>
        </w:rPr>
        <w:t>е</w:t>
      </w:r>
      <w:r w:rsidRPr="001D0F66">
        <w:rPr>
          <w:sz w:val="28"/>
          <w:szCs w:val="28"/>
        </w:rPr>
        <w:t>л» преподносит Казахстан не просто, как страну, а как нацию, как единое целое. Мы должны развиваться не только экономически, но и духовно. И, несмотря на свою многонацио</w:t>
      </w:r>
      <w:r w:rsidRPr="001D0F66">
        <w:rPr>
          <w:sz w:val="28"/>
          <w:szCs w:val="28"/>
          <w:lang w:val="kk-KZ"/>
        </w:rPr>
        <w:t>-</w:t>
      </w:r>
      <w:r w:rsidRPr="001D0F66">
        <w:rPr>
          <w:sz w:val="28"/>
          <w:szCs w:val="28"/>
        </w:rPr>
        <w:t xml:space="preserve">нальность, Казахстан сумел создать единую, общую идею. И это то, что мы искали всю жизнь. Национальная идея «Мәңгілік </w:t>
      </w:r>
      <w:r w:rsidRPr="001D0F66">
        <w:rPr>
          <w:sz w:val="28"/>
          <w:szCs w:val="28"/>
          <w:lang w:val="kk-KZ"/>
        </w:rPr>
        <w:t>е</w:t>
      </w:r>
      <w:r w:rsidRPr="001D0F66">
        <w:rPr>
          <w:sz w:val="28"/>
          <w:szCs w:val="28"/>
        </w:rPr>
        <w:t xml:space="preserve">л» </w:t>
      </w:r>
      <w:r w:rsidRPr="001D0F66">
        <w:rPr>
          <w:sz w:val="28"/>
          <w:szCs w:val="28"/>
          <w:lang w:val="kk-KZ"/>
        </w:rPr>
        <w:t xml:space="preserve">- </w:t>
      </w:r>
      <w:r w:rsidRPr="001D0F66">
        <w:rPr>
          <w:sz w:val="28"/>
          <w:szCs w:val="28"/>
        </w:rPr>
        <w:t>это результат 2</w:t>
      </w:r>
      <w:r w:rsidRPr="001D0F66">
        <w:rPr>
          <w:sz w:val="28"/>
          <w:szCs w:val="28"/>
          <w:lang w:val="kk-KZ"/>
        </w:rPr>
        <w:t>5</w:t>
      </w:r>
      <w:r w:rsidRPr="001D0F66">
        <w:rPr>
          <w:sz w:val="28"/>
          <w:szCs w:val="28"/>
        </w:rPr>
        <w:t xml:space="preserve"> лет независимости, а корни ее уходят в далекую древность.</w:t>
      </w:r>
    </w:p>
    <w:p w:rsidR="00423901" w:rsidRPr="001D0F66" w:rsidRDefault="00423901" w:rsidP="00423901">
      <w:pPr>
        <w:ind w:firstLine="567"/>
        <w:jc w:val="both"/>
        <w:rPr>
          <w:sz w:val="28"/>
          <w:szCs w:val="28"/>
        </w:rPr>
      </w:pPr>
      <w:r w:rsidRPr="001D0F66">
        <w:rPr>
          <w:sz w:val="28"/>
          <w:szCs w:val="28"/>
        </w:rPr>
        <w:t xml:space="preserve">Концепция «Мәңгілік </w:t>
      </w:r>
      <w:r w:rsidRPr="001D0F66">
        <w:rPr>
          <w:sz w:val="28"/>
          <w:szCs w:val="28"/>
          <w:lang w:val="kk-KZ"/>
        </w:rPr>
        <w:t>е</w:t>
      </w:r>
      <w:r w:rsidRPr="001D0F66">
        <w:rPr>
          <w:sz w:val="28"/>
          <w:szCs w:val="28"/>
        </w:rPr>
        <w:t xml:space="preserve">л» предназначена для реализации в казахстанском обществе, соответственно, она является составляющей частью общечелове-ческой и национальной культуры и не может рассматриваться вне ее гуманитарного контекста. Мировоззренческий посыл теоретиков и практиков «Мәңгілік Ел» определенным образом соотносится с культурным слоем эпохи глобализации, равно как – с духовным потенциалом государствообразующей нации. </w:t>
      </w:r>
    </w:p>
    <w:p w:rsidR="00423901" w:rsidRPr="001D0F66" w:rsidRDefault="00423901" w:rsidP="00423901">
      <w:pPr>
        <w:ind w:firstLine="567"/>
        <w:jc w:val="both"/>
        <w:rPr>
          <w:sz w:val="28"/>
          <w:szCs w:val="28"/>
        </w:rPr>
      </w:pPr>
      <w:r w:rsidRPr="001D0F66">
        <w:rPr>
          <w:sz w:val="28"/>
          <w:szCs w:val="28"/>
        </w:rPr>
        <w:t xml:space="preserve">Собственно, сам факт, что автор концепции, Глава государства обозначил идею, свидетельствует о необходимости критического пересмотра устаревших концепций, имевших следствием дегуманитаризацию образования, как начального, среднего, так и высшего, когда цели образования и патриотического воспитания подменены узкими задачами обретения некоего выхолощенного минимума навыков и умений. Своевременность концепции «Мәңгілік </w:t>
      </w:r>
      <w:r w:rsidRPr="001D0F66">
        <w:rPr>
          <w:sz w:val="28"/>
          <w:szCs w:val="28"/>
          <w:lang w:val="kk-KZ"/>
        </w:rPr>
        <w:t>е</w:t>
      </w:r>
      <w:r w:rsidRPr="001D0F66">
        <w:rPr>
          <w:sz w:val="28"/>
          <w:szCs w:val="28"/>
        </w:rPr>
        <w:t>л» безусловна. Конечной целью проекта «Мәңгілік ел» является одухотворенный народ, энергичная мотивированная молодежь, креативные менеджеры, и достичь этой высокой цели возможно посредством хорошо поставленной образовательной концепции.</w:t>
      </w:r>
    </w:p>
    <w:p w:rsidR="007A13A7" w:rsidRPr="001D0F66" w:rsidRDefault="007A13A7" w:rsidP="007A13A7">
      <w:pPr>
        <w:ind w:firstLine="567"/>
        <w:jc w:val="both"/>
        <w:rPr>
          <w:sz w:val="28"/>
          <w:szCs w:val="28"/>
          <w:lang w:val="kk-KZ"/>
        </w:rPr>
      </w:pPr>
      <w:r w:rsidRPr="001D0F66">
        <w:rPr>
          <w:sz w:val="28"/>
          <w:szCs w:val="28"/>
        </w:rPr>
        <w:t>Как известно, Президент Республики Казахстан Н.А.</w:t>
      </w:r>
      <w:r w:rsidRPr="001D0F66">
        <w:rPr>
          <w:sz w:val="28"/>
          <w:szCs w:val="28"/>
          <w:lang w:val="kk-KZ"/>
        </w:rPr>
        <w:t xml:space="preserve"> </w:t>
      </w:r>
      <w:r w:rsidRPr="001D0F66">
        <w:rPr>
          <w:sz w:val="28"/>
          <w:szCs w:val="28"/>
        </w:rPr>
        <w:t>Назарбаев считает формирование исторического сознания нации, сохранение культурного наследия национальным приоритетом. В связи с этим необходимо усилить и продолжить работу по выявлению новых культурных источников и артефактов, которые являются важной составляющей этногенеза и казахской нации, и мировой культуры.  Результаты фундаментальных и прикладных исследований могут помочь в развитии отечественной исторической, политической наук, а также пополнить  различные фонды и библиотеки</w:t>
      </w:r>
      <w:r w:rsidRPr="001D0F66">
        <w:rPr>
          <w:sz w:val="28"/>
          <w:szCs w:val="28"/>
          <w:lang w:val="kk-KZ"/>
        </w:rPr>
        <w:t>.</w:t>
      </w:r>
    </w:p>
    <w:p w:rsidR="007A13A7" w:rsidRPr="001D0F66" w:rsidRDefault="007A13A7" w:rsidP="007A13A7">
      <w:pPr>
        <w:pStyle w:val="2"/>
        <w:spacing w:after="0" w:line="240" w:lineRule="auto"/>
        <w:ind w:left="0" w:firstLine="567"/>
        <w:jc w:val="both"/>
        <w:rPr>
          <w:rFonts w:ascii="Times New Roman" w:hAnsi="Times New Roman"/>
          <w:sz w:val="28"/>
          <w:szCs w:val="28"/>
          <w:lang w:val="kk-KZ"/>
        </w:rPr>
      </w:pPr>
      <w:r w:rsidRPr="001D0F66">
        <w:rPr>
          <w:rFonts w:ascii="Times New Roman" w:hAnsi="Times New Roman"/>
          <w:sz w:val="28"/>
          <w:szCs w:val="28"/>
        </w:rPr>
        <w:t>Комплексный междисциплинарный научный подход к изучению роли и места Казахстана в мировой системе, анализ имеющихся здесь вызовов и угроз, учет политической и культурной специфики соседних регионов и стран, проведения реформ, этнического менталитета, а также ретроспективное освещение историко-культурных взаимовлияний цивилизации Запада и Востока является чрезвычайно актуальным.</w:t>
      </w:r>
    </w:p>
    <w:p w:rsidR="007A13A7" w:rsidRPr="001D0F66" w:rsidRDefault="007A13A7" w:rsidP="007A13A7">
      <w:pPr>
        <w:tabs>
          <w:tab w:val="left" w:pos="567"/>
        </w:tabs>
        <w:ind w:firstLine="567"/>
        <w:jc w:val="both"/>
        <w:rPr>
          <w:sz w:val="28"/>
          <w:szCs w:val="28"/>
          <w:lang w:val="kk-KZ"/>
        </w:rPr>
      </w:pPr>
      <w:r w:rsidRPr="001D0F66">
        <w:rPr>
          <w:sz w:val="28"/>
          <w:szCs w:val="28"/>
          <w:lang w:val="kk-KZ"/>
        </w:rPr>
        <w:lastRenderedPageBreak/>
        <w:t xml:space="preserve">В данный исторический период приоритетным направлением государственной политики считается информационная стратегия. Это требует дальнейшей реализации социально-политических и экономических реформ, проводимых властью, а также профессионального и грамотного, системного и эффективного проведения информационной коммуникационной политики. В связи с этим возникает необходимость в разработке коммуникационной стратегии, </w:t>
      </w:r>
      <w:r w:rsidRPr="001D0F66">
        <w:rPr>
          <w:sz w:val="28"/>
          <w:szCs w:val="28"/>
        </w:rPr>
        <w:t xml:space="preserve">основанной на духовно-нравственных нормах, ориентированных на формирование общественного сознания гражданина интеллектуального общества. </w:t>
      </w:r>
      <w:r w:rsidRPr="001D0F66">
        <w:rPr>
          <w:sz w:val="28"/>
          <w:szCs w:val="28"/>
          <w:lang w:val="kk-KZ"/>
        </w:rPr>
        <w:t xml:space="preserve">Разработка механизмов реализации коммуникационной стратегии в рамках государственной информационной политики Казахстана является залогом дальнейшей модернизации политических и гуманитарных коммуникационных процессов. </w:t>
      </w:r>
    </w:p>
    <w:p w:rsidR="007A13A7" w:rsidRPr="001D0F66" w:rsidRDefault="007A13A7" w:rsidP="007A13A7">
      <w:pPr>
        <w:tabs>
          <w:tab w:val="left" w:pos="900"/>
        </w:tabs>
        <w:ind w:firstLine="567"/>
        <w:jc w:val="both"/>
        <w:rPr>
          <w:sz w:val="28"/>
          <w:szCs w:val="28"/>
          <w:lang w:val="kk-KZ"/>
        </w:rPr>
      </w:pPr>
      <w:r w:rsidRPr="001D0F66">
        <w:rPr>
          <w:sz w:val="28"/>
          <w:szCs w:val="28"/>
          <w:lang w:val="kk-KZ"/>
        </w:rPr>
        <w:t>Как показывает опыт развитых стран,  эффективная и действенная реализация гуманитарной коммуникации через каналы массовой информации  обосновывает взаимоотношения государства и общества, их сложную и многогранную системную деятельность. Таким образом, совершенствование деталей коммуникации через СМИ является залогом дальнейшего развития общества.</w:t>
      </w:r>
    </w:p>
    <w:p w:rsidR="007A13A7" w:rsidRPr="001D0F66" w:rsidRDefault="007A13A7" w:rsidP="007A13A7">
      <w:pPr>
        <w:ind w:firstLine="567"/>
        <w:jc w:val="both"/>
        <w:rPr>
          <w:sz w:val="28"/>
          <w:szCs w:val="28"/>
        </w:rPr>
      </w:pPr>
      <w:r w:rsidRPr="001D0F66">
        <w:rPr>
          <w:sz w:val="28"/>
          <w:szCs w:val="28"/>
          <w:lang w:val="kk-KZ"/>
        </w:rPr>
        <w:t xml:space="preserve">Как отметил Председатель Сената Парламента РК Касымжомарт Токаев в докладе на международной научно-практической конференции “Новая парадигма устойчивого человеческого развития. </w:t>
      </w:r>
      <w:r w:rsidRPr="001D0F66">
        <w:rPr>
          <w:sz w:val="28"/>
          <w:szCs w:val="28"/>
          <w:lang w:val="en-US"/>
        </w:rPr>
        <w:t>G</w:t>
      </w:r>
      <w:r w:rsidRPr="001D0F66">
        <w:rPr>
          <w:sz w:val="28"/>
          <w:szCs w:val="28"/>
        </w:rPr>
        <w:t>-</w:t>
      </w:r>
      <w:r w:rsidRPr="001D0F66">
        <w:rPr>
          <w:sz w:val="28"/>
          <w:szCs w:val="28"/>
          <w:lang w:val="en-US"/>
        </w:rPr>
        <w:t>Global</w:t>
      </w:r>
      <w:r w:rsidRPr="001D0F66">
        <w:rPr>
          <w:sz w:val="28"/>
          <w:szCs w:val="28"/>
          <w:lang w:val="kk-KZ"/>
        </w:rPr>
        <w:t xml:space="preserve"> – </w:t>
      </w:r>
      <w:r w:rsidRPr="001D0F66">
        <w:rPr>
          <w:sz w:val="28"/>
          <w:szCs w:val="28"/>
        </w:rPr>
        <w:t>формат глобального диалога», «Президентом Нурсултаном Назарбаевым выдвинута инициатива G-Global, направленная на объединение усилий мирового сообщества с целью создания справедливого и безопасного миропорядка. Данная инициатива предусматривает принципиально новый формат обсуждения глобальных проблем» [3</w:t>
      </w:r>
      <w:r w:rsidRPr="001D0F66">
        <w:rPr>
          <w:sz w:val="28"/>
          <w:szCs w:val="28"/>
          <w:lang w:val="kk-KZ"/>
        </w:rPr>
        <w:t>5</w:t>
      </w:r>
      <w:r w:rsidRPr="001D0F66">
        <w:rPr>
          <w:sz w:val="28"/>
          <w:szCs w:val="28"/>
        </w:rPr>
        <w:t>]. Проект G-Global успешно реализуется в региональном и международном масштабе, содержит мощный интеллектуальный потенциал молодых одаренных людей, Далее К.</w:t>
      </w:r>
      <w:r w:rsidRPr="001D0F66">
        <w:rPr>
          <w:sz w:val="28"/>
          <w:szCs w:val="28"/>
          <w:lang w:val="kk-KZ"/>
        </w:rPr>
        <w:t xml:space="preserve"> </w:t>
      </w:r>
      <w:r w:rsidRPr="001D0F66">
        <w:rPr>
          <w:sz w:val="28"/>
          <w:szCs w:val="28"/>
        </w:rPr>
        <w:t xml:space="preserve">Токаев поделился своим видением необходимых изменений для обеспечения устойчивого развития и безопасности человека и представил десять тезисов о новых парадигмах. Отметим, что четвертым по значимости тезисом является новая концепция устойчивого человеческого развития. В частности, Касымжомарт Токаев отметил: «в обеспечении устойчивого развития исключительную роль играет человеческий капитал. Его потенциал зависит от качества образования, здравоохранения, социального обеспечения населения».  </w:t>
      </w:r>
    </w:p>
    <w:p w:rsidR="007A13A7" w:rsidRPr="001D0F66" w:rsidRDefault="007A13A7" w:rsidP="007A13A7">
      <w:pPr>
        <w:ind w:firstLine="567"/>
        <w:jc w:val="both"/>
        <w:rPr>
          <w:sz w:val="28"/>
          <w:szCs w:val="28"/>
          <w:lang w:val="kk-KZ"/>
        </w:rPr>
      </w:pPr>
      <w:r w:rsidRPr="001D0F66">
        <w:rPr>
          <w:sz w:val="28"/>
          <w:szCs w:val="28"/>
          <w:lang w:val="kk-KZ"/>
        </w:rPr>
        <w:t>Процессы демократизации и модернизации в обществе идут вместе с усилением роли отношений СМИ и государства, а также внедрением новых передовых технологий в области массовой коммуникации и государственным регулированием пространства массовой информации.</w:t>
      </w:r>
    </w:p>
    <w:p w:rsidR="007A13A7" w:rsidRPr="001D0F66" w:rsidRDefault="007A13A7" w:rsidP="007A13A7">
      <w:pPr>
        <w:ind w:firstLine="567"/>
        <w:jc w:val="both"/>
        <w:rPr>
          <w:sz w:val="28"/>
          <w:szCs w:val="28"/>
          <w:lang w:val="kk-KZ"/>
        </w:rPr>
      </w:pPr>
      <w:r w:rsidRPr="001D0F66">
        <w:rPr>
          <w:sz w:val="28"/>
          <w:szCs w:val="28"/>
          <w:lang w:val="kk-KZ"/>
        </w:rPr>
        <w:t xml:space="preserve">В бывших советских странах наблюдалась мобилизация процессов, касающихся методов отношений власти, СМИ, и масс. Сегодня перед казахстанскими средствами массовой коммуникации стоит задача идти в ногу с процессами развития гуманитарной коммуникации, использования гуманитарных технологий на глобальном и региональном уровне. В этой связи </w:t>
      </w:r>
      <w:r w:rsidRPr="001D0F66">
        <w:rPr>
          <w:sz w:val="28"/>
          <w:szCs w:val="28"/>
          <w:lang w:val="kk-KZ"/>
        </w:rPr>
        <w:lastRenderedPageBreak/>
        <w:t xml:space="preserve">исследовательской группой разработана следующая концепция коммуникационной стратегии:  </w:t>
      </w:r>
    </w:p>
    <w:p w:rsidR="007A13A7" w:rsidRPr="001D0F66" w:rsidRDefault="007A13A7" w:rsidP="007A13A7">
      <w:pPr>
        <w:ind w:firstLine="567"/>
        <w:jc w:val="both"/>
        <w:rPr>
          <w:sz w:val="28"/>
          <w:szCs w:val="28"/>
          <w:lang w:val="kk-KZ"/>
        </w:rPr>
      </w:pPr>
      <w:r w:rsidRPr="001D0F66">
        <w:rPr>
          <w:sz w:val="28"/>
          <w:szCs w:val="28"/>
          <w:lang w:val="kk-KZ"/>
        </w:rPr>
        <w:t>1</w:t>
      </w:r>
      <w:r w:rsidRPr="001D0F66">
        <w:rPr>
          <w:sz w:val="28"/>
          <w:szCs w:val="28"/>
        </w:rPr>
        <w:t>)</w:t>
      </w:r>
      <w:r w:rsidRPr="001D0F66">
        <w:rPr>
          <w:sz w:val="28"/>
          <w:szCs w:val="28"/>
          <w:lang w:val="kk-KZ"/>
        </w:rPr>
        <w:t xml:space="preserve"> </w:t>
      </w:r>
      <w:r w:rsidRPr="001D0F66">
        <w:rPr>
          <w:sz w:val="28"/>
          <w:szCs w:val="28"/>
          <w:lang w:val="en-US"/>
        </w:rPr>
        <w:t>c</w:t>
      </w:r>
      <w:r w:rsidRPr="001D0F66">
        <w:rPr>
          <w:sz w:val="28"/>
          <w:szCs w:val="28"/>
          <w:lang w:val="kk-KZ"/>
        </w:rPr>
        <w:t xml:space="preserve">истематизация стратегических механизмов эффективной реализации гуманитарной коммуникации через каналы СМИ; </w:t>
      </w:r>
    </w:p>
    <w:p w:rsidR="007A13A7" w:rsidRPr="001D0F66" w:rsidRDefault="007A13A7" w:rsidP="007A13A7">
      <w:pPr>
        <w:ind w:firstLine="567"/>
        <w:jc w:val="both"/>
        <w:rPr>
          <w:sz w:val="28"/>
          <w:szCs w:val="28"/>
          <w:lang w:val="kk-KZ"/>
        </w:rPr>
      </w:pPr>
      <w:r w:rsidRPr="001D0F66">
        <w:rPr>
          <w:sz w:val="28"/>
          <w:szCs w:val="28"/>
          <w:lang w:val="kk-KZ"/>
        </w:rPr>
        <w:t>2)</w:t>
      </w:r>
      <w:r w:rsidRPr="001D0F66">
        <w:rPr>
          <w:sz w:val="28"/>
          <w:szCs w:val="28"/>
        </w:rPr>
        <w:t xml:space="preserve"> </w:t>
      </w:r>
      <w:r w:rsidRPr="001D0F66">
        <w:rPr>
          <w:sz w:val="28"/>
          <w:szCs w:val="28"/>
          <w:lang w:val="en-US"/>
        </w:rPr>
        <w:t>c</w:t>
      </w:r>
      <w:r w:rsidRPr="001D0F66">
        <w:rPr>
          <w:sz w:val="28"/>
          <w:szCs w:val="28"/>
          <w:lang w:val="kk-KZ"/>
        </w:rPr>
        <w:t xml:space="preserve">оздание аналитических структур, в задачу которых входит сопровождение информационной политики Казахстана в рамках стратегии развития человеческого капитала и интеллектуального потенциала нации; </w:t>
      </w:r>
    </w:p>
    <w:p w:rsidR="007A13A7" w:rsidRPr="001D0F66" w:rsidRDefault="007A13A7" w:rsidP="007A13A7">
      <w:pPr>
        <w:shd w:val="clear" w:color="auto" w:fill="FFFFFF"/>
        <w:ind w:firstLine="567"/>
        <w:jc w:val="both"/>
        <w:rPr>
          <w:sz w:val="28"/>
          <w:szCs w:val="28"/>
          <w:lang w:val="kk-KZ"/>
        </w:rPr>
      </w:pPr>
      <w:r w:rsidRPr="001D0F66">
        <w:rPr>
          <w:bCs/>
          <w:sz w:val="28"/>
          <w:szCs w:val="28"/>
          <w:lang w:val="kk-KZ"/>
        </w:rPr>
        <w:t>3</w:t>
      </w:r>
      <w:r w:rsidRPr="001D0F66">
        <w:rPr>
          <w:sz w:val="28"/>
          <w:szCs w:val="28"/>
          <w:lang w:val="kk-KZ"/>
        </w:rPr>
        <w:t xml:space="preserve">) </w:t>
      </w:r>
      <w:r w:rsidRPr="001D0F66">
        <w:rPr>
          <w:sz w:val="28"/>
          <w:szCs w:val="28"/>
        </w:rPr>
        <w:t>р</w:t>
      </w:r>
      <w:r w:rsidRPr="001D0F66">
        <w:rPr>
          <w:sz w:val="28"/>
          <w:szCs w:val="28"/>
          <w:lang w:val="kk-KZ"/>
        </w:rPr>
        <w:t>азвитие коммуникационных процессов, воздействующих на дальнейшую модернизацию общества с помощью каналов массовой информации;</w:t>
      </w:r>
    </w:p>
    <w:p w:rsidR="007A13A7" w:rsidRPr="001D0F66" w:rsidRDefault="007A13A7" w:rsidP="007A13A7">
      <w:pPr>
        <w:shd w:val="clear" w:color="auto" w:fill="FFFFFF"/>
        <w:ind w:firstLine="567"/>
        <w:jc w:val="both"/>
        <w:rPr>
          <w:sz w:val="28"/>
          <w:szCs w:val="28"/>
          <w:lang w:val="kk-KZ"/>
        </w:rPr>
      </w:pPr>
      <w:r w:rsidRPr="001D0F66">
        <w:rPr>
          <w:sz w:val="28"/>
          <w:szCs w:val="28"/>
          <w:lang w:val="kk-KZ"/>
        </w:rPr>
        <w:t>4) повышение оперативности сообщений и требований к объективности распространяемой информации; совершествование информационной политики РК;</w:t>
      </w:r>
    </w:p>
    <w:p w:rsidR="007A13A7" w:rsidRPr="001D0F66" w:rsidRDefault="007A13A7" w:rsidP="007A13A7">
      <w:pPr>
        <w:shd w:val="clear" w:color="auto" w:fill="FFFFFF"/>
        <w:ind w:firstLine="567"/>
        <w:jc w:val="both"/>
        <w:rPr>
          <w:sz w:val="28"/>
          <w:szCs w:val="28"/>
          <w:lang w:val="kk-KZ"/>
        </w:rPr>
      </w:pPr>
      <w:r w:rsidRPr="001D0F66">
        <w:rPr>
          <w:sz w:val="28"/>
          <w:szCs w:val="28"/>
          <w:lang w:val="kk-KZ"/>
        </w:rPr>
        <w:t xml:space="preserve">5) организация мероприятий по повышению мотивации казахстанских средств массовой информации, реализующих и участвующих в процессах формирования гражданина интеллектуального общества;  </w:t>
      </w:r>
    </w:p>
    <w:p w:rsidR="007A13A7" w:rsidRPr="001D0F66" w:rsidRDefault="007A13A7" w:rsidP="007A13A7">
      <w:pPr>
        <w:shd w:val="clear" w:color="auto" w:fill="FFFFFF"/>
        <w:ind w:firstLine="567"/>
        <w:jc w:val="both"/>
        <w:rPr>
          <w:sz w:val="28"/>
          <w:szCs w:val="28"/>
          <w:lang w:val="kk-KZ"/>
        </w:rPr>
      </w:pPr>
      <w:r w:rsidRPr="001D0F66">
        <w:rPr>
          <w:sz w:val="28"/>
          <w:szCs w:val="28"/>
          <w:lang w:val="kk-KZ"/>
        </w:rPr>
        <w:t xml:space="preserve">6) организация деятельности независмого электронного посольства, совершенствующего электронный диалог между властью и массой, ценности демократии и усиливающий действенность проекта казахстанского электронного правительства. </w:t>
      </w:r>
    </w:p>
    <w:p w:rsidR="007A13A7" w:rsidRPr="001D0F66" w:rsidRDefault="007A13A7" w:rsidP="007A13A7">
      <w:pPr>
        <w:shd w:val="clear" w:color="auto" w:fill="FFFFFF"/>
        <w:ind w:firstLine="567"/>
        <w:jc w:val="both"/>
        <w:rPr>
          <w:sz w:val="28"/>
          <w:szCs w:val="28"/>
          <w:lang w:val="kk-KZ"/>
        </w:rPr>
      </w:pPr>
      <w:r w:rsidRPr="001D0F66">
        <w:rPr>
          <w:sz w:val="28"/>
          <w:szCs w:val="28"/>
          <w:lang w:val="kk-KZ"/>
        </w:rPr>
        <w:t>7) формирование национальной политической системы, организующей и реализующей информационные общенародные кампании, направленные на развитие человеческого и интеллектуального капитала в Республике Казахстан;</w:t>
      </w:r>
    </w:p>
    <w:p w:rsidR="007A13A7" w:rsidRPr="001D0F66" w:rsidRDefault="007A13A7" w:rsidP="007A13A7">
      <w:pPr>
        <w:shd w:val="clear" w:color="auto" w:fill="FFFFFF"/>
        <w:ind w:firstLine="567"/>
        <w:jc w:val="both"/>
        <w:rPr>
          <w:sz w:val="28"/>
          <w:szCs w:val="28"/>
          <w:lang w:val="kk-KZ"/>
        </w:rPr>
      </w:pPr>
      <w:r w:rsidRPr="001D0F66">
        <w:rPr>
          <w:sz w:val="28"/>
          <w:szCs w:val="28"/>
          <w:lang w:val="kk-KZ"/>
        </w:rPr>
        <w:t>8) развитие новых медиаплатформ для обсуждения и стратегии продвижения традиционных национальных ценностей в контексте формирования нового казахстанского патриотизма;</w:t>
      </w:r>
    </w:p>
    <w:p w:rsidR="007A13A7" w:rsidRPr="001D0F66" w:rsidRDefault="007A13A7" w:rsidP="007A13A7">
      <w:pPr>
        <w:shd w:val="clear" w:color="auto" w:fill="FFFFFF"/>
        <w:ind w:firstLine="567"/>
        <w:jc w:val="both"/>
        <w:rPr>
          <w:sz w:val="28"/>
          <w:szCs w:val="28"/>
          <w:lang w:val="kk-KZ"/>
        </w:rPr>
      </w:pPr>
      <w:r w:rsidRPr="001D0F66">
        <w:rPr>
          <w:sz w:val="28"/>
          <w:szCs w:val="28"/>
          <w:lang w:val="kk-KZ"/>
        </w:rPr>
        <w:t>9) обеспечение равных условий доступа к информационным ресурсам для всех категорий населения Казахстана, возможность обсуждения новых парадигм общественного развития;</w:t>
      </w:r>
    </w:p>
    <w:p w:rsidR="007A13A7" w:rsidRPr="001D0F66" w:rsidRDefault="007A13A7" w:rsidP="007A13A7">
      <w:pPr>
        <w:shd w:val="clear" w:color="auto" w:fill="FFFFFF"/>
        <w:ind w:firstLine="567"/>
        <w:jc w:val="both"/>
        <w:rPr>
          <w:sz w:val="28"/>
          <w:szCs w:val="28"/>
          <w:lang w:val="kk-KZ"/>
        </w:rPr>
      </w:pPr>
      <w:r w:rsidRPr="001D0F66">
        <w:rPr>
          <w:sz w:val="28"/>
          <w:szCs w:val="28"/>
          <w:lang w:val="kk-KZ"/>
        </w:rPr>
        <w:t xml:space="preserve">10) разработка информационно-коммуникативных технологий воздействия на общественность как механизма анализа, определения ближайшего будущего и эффективной реализации информационно-коммуникативных процессов в повышении интеллектуального потенциала и формировании интеллектуальной нации Казахстана.  </w:t>
      </w:r>
    </w:p>
    <w:p w:rsidR="007A13A7" w:rsidRPr="001D0F66" w:rsidRDefault="007A13A7" w:rsidP="007A13A7">
      <w:pPr>
        <w:ind w:firstLine="567"/>
        <w:jc w:val="both"/>
        <w:rPr>
          <w:sz w:val="28"/>
          <w:szCs w:val="28"/>
        </w:rPr>
      </w:pPr>
      <w:r w:rsidRPr="001D0F66">
        <w:rPr>
          <w:sz w:val="28"/>
          <w:szCs w:val="28"/>
          <w:lang w:val="kk-KZ"/>
        </w:rPr>
        <w:t>Для реализации данной коммуникационной стратегии необходимо разработать механизмы, обеспечивающие все меры,  и их непрерывную реализацию, внедрение системы совершенствования процедур распространения государственной информационной политической позиции, повышения профессионального уровня информационной деятельности власти, предложение механизмов модернизации политики государственного информационного менеджмента. Такж необходимо  создание сети профессиональных медиаменеджеров, мобилизующей и регулирующей деятельность и информационную политику.</w:t>
      </w:r>
    </w:p>
    <w:p w:rsidR="007A13A7" w:rsidRPr="001D0F66" w:rsidRDefault="007A13A7" w:rsidP="007A13A7">
      <w:pPr>
        <w:pStyle w:val="a3"/>
        <w:spacing w:before="0" w:beforeAutospacing="0" w:after="0" w:afterAutospacing="0"/>
        <w:ind w:firstLine="567"/>
        <w:rPr>
          <w:rFonts w:ascii="Times New Roman" w:hAnsi="Times New Roman"/>
          <w:color w:val="auto"/>
          <w:sz w:val="28"/>
          <w:szCs w:val="28"/>
        </w:rPr>
      </w:pPr>
      <w:r w:rsidRPr="001D0F66">
        <w:rPr>
          <w:rFonts w:ascii="Times New Roman" w:hAnsi="Times New Roman"/>
          <w:color w:val="auto"/>
          <w:sz w:val="28"/>
          <w:szCs w:val="28"/>
        </w:rPr>
        <w:lastRenderedPageBreak/>
        <w:t xml:space="preserve">В условиях глобализации современной цивилизации и развития информационных технологий важнейшим фактором мирового влияния cтановится культура, которая рассматривается в качестве важнейшего механизма нравственно — духовного воспитания молодого поколения. Реализация задач нравственно-духовного воспитания рассматривается как важнейшее условие сохранения отечественной культуры, как главная предпосылка духовной безопасности общества, т.к. только «культурное наследие» есть залог величия народа и его независимости. Казахский народ - один из тех народов, который ценит и дорожит своей культурой. Найти нравственную основу для воспитания и развития подрастающего поколения можно в первую очередь в народных истоках. Это та точка опоры, которая складывалась веками, на протяжении столетий она была близка и понятна каждому казаху. </w:t>
      </w:r>
    </w:p>
    <w:p w:rsidR="007A13A7" w:rsidRPr="001D0F66" w:rsidRDefault="007A13A7" w:rsidP="007A13A7">
      <w:pPr>
        <w:pStyle w:val="a3"/>
        <w:spacing w:before="0" w:beforeAutospacing="0" w:after="0" w:afterAutospacing="0"/>
        <w:ind w:firstLine="567"/>
        <w:rPr>
          <w:rFonts w:ascii="Times New Roman" w:hAnsi="Times New Roman"/>
          <w:color w:val="auto"/>
          <w:sz w:val="28"/>
          <w:szCs w:val="28"/>
        </w:rPr>
      </w:pPr>
      <w:r w:rsidRPr="001D0F66">
        <w:rPr>
          <w:rFonts w:ascii="Times New Roman" w:hAnsi="Times New Roman"/>
          <w:color w:val="auto"/>
          <w:sz w:val="28"/>
          <w:szCs w:val="28"/>
        </w:rPr>
        <w:t>«Одна из главных задач нашего государства сегодня — воспитание поколения, хорошо знающего традиции родной культуры, любящего историю своего народа - поколения, которому можно доверить будущее страны. В стране растет активное и целеустремленное молодое поколение, свободно владеющее несколькими языками, освоившее современные информационные технологии. Но где гарантия, что это не будут чуждые чаяниям народа технократы, не знающие родной истории, своих корней, не осознающие себя наследниками и продолжателями великой степной культуры? Молодое поколение, не усвоившее духовные ценности своего народа, уроки родной истории, может захлебнуться волной глобализации и пойти на поводу различных догматических течений. Это означает, что наш долг – воспитать молодых казахстанцев в духе патриотизма, любви к родному народу», — отметил Президент Казахстана</w:t>
      </w:r>
      <w:r w:rsidRPr="001D0F66">
        <w:rPr>
          <w:rFonts w:ascii="Times New Roman" w:hAnsi="Times New Roman"/>
          <w:color w:val="auto"/>
          <w:sz w:val="28"/>
          <w:szCs w:val="28"/>
          <w:lang w:val="kk-KZ"/>
        </w:rPr>
        <w:t xml:space="preserve"> [36]</w:t>
      </w:r>
      <w:r w:rsidRPr="001D0F66">
        <w:rPr>
          <w:rFonts w:ascii="Times New Roman" w:hAnsi="Times New Roman"/>
          <w:color w:val="auto"/>
          <w:sz w:val="28"/>
          <w:szCs w:val="28"/>
        </w:rPr>
        <w:t xml:space="preserve">. </w:t>
      </w:r>
    </w:p>
    <w:p w:rsidR="007A13A7" w:rsidRPr="001D0F66" w:rsidRDefault="007A13A7" w:rsidP="007A13A7">
      <w:pPr>
        <w:ind w:firstLine="567"/>
        <w:jc w:val="both"/>
        <w:rPr>
          <w:sz w:val="28"/>
          <w:szCs w:val="28"/>
        </w:rPr>
      </w:pPr>
      <w:r w:rsidRPr="001D0F66">
        <w:rPr>
          <w:sz w:val="28"/>
          <w:szCs w:val="28"/>
        </w:rPr>
        <w:t>Курс Главы казахстанского государства на формирование капитала нации является залогом устойчивого развития Казахстана на длительную перспективу. Развитый, образованный, самостоятельный, уверенный в своих силах, успешный и ответственный гражданин – основа и опора свободного и процветающего Казахстана. Новый казахстанский патриотизм является уникальной формулой, которая гармонизирует любовь к родине, традиции и инновации.  Фундамент казахстанского патриотизма важен как равноправие всех граждан и ответственность перед Родиной, ее будущем. Новый казахстанский патриотизм выступает интегративной основой общественного сознания полиэтнического народа Казахстана. Его основными чертами являются: отказ от иждивенческих настроений и опора на свои силы, получение образования и квалификации, расширение знаний и кругозора, совершенствование умений и навыков, использование возможностей, предоставляемых государством. Новая общественная идеология и новое казахстанское общественное сознание, должны сформировать у каждого гражданина РК убеждение, что главной формой богатства страны становится опережающей уровень интеллектуального и духовного развития населения, принимающий форму человеческого капитала и обеспечивающий инновационный процесс в каждой сфере человеческой деятельности.</w:t>
      </w:r>
    </w:p>
    <w:p w:rsidR="007A13A7" w:rsidRPr="001D0F66" w:rsidRDefault="007A13A7" w:rsidP="007A13A7">
      <w:pPr>
        <w:shd w:val="clear" w:color="auto" w:fill="FFFFFF"/>
        <w:ind w:firstLine="567"/>
        <w:jc w:val="both"/>
        <w:rPr>
          <w:sz w:val="28"/>
          <w:szCs w:val="28"/>
          <w:lang w:val="kk-KZ"/>
        </w:rPr>
      </w:pPr>
      <w:r w:rsidRPr="001D0F66">
        <w:rPr>
          <w:sz w:val="28"/>
          <w:szCs w:val="28"/>
          <w:lang w:val="kk-KZ"/>
        </w:rPr>
        <w:lastRenderedPageBreak/>
        <w:t>Для реализации данной коммуникационной стратегии необходимо разработать механизмы, обеспечивающие все меры,  и их непрерывную реализацию, внедрение системы совершенствования процедур распространения государственной информационной политической позиции, повышения профессионального уровня информационной деятельности власти, предложение механизмов модернизации политики государственного информационного менеджмента. Также необходимо  создание сети профессиональных медиаменеджеров, мобилизующей и регулирующей деятельность и информационную политику.</w:t>
      </w:r>
    </w:p>
    <w:p w:rsidR="007A13A7" w:rsidRPr="001D0F66" w:rsidRDefault="007A13A7" w:rsidP="007A13A7">
      <w:pPr>
        <w:shd w:val="clear" w:color="auto" w:fill="FFFFFF"/>
        <w:ind w:firstLine="567"/>
        <w:jc w:val="both"/>
        <w:rPr>
          <w:sz w:val="28"/>
          <w:szCs w:val="28"/>
          <w:lang w:val="kk-KZ"/>
        </w:rPr>
      </w:pPr>
      <w:r w:rsidRPr="001D0F66">
        <w:rPr>
          <w:bCs/>
          <w:sz w:val="28"/>
          <w:szCs w:val="28"/>
          <w:lang w:val="kk-KZ"/>
        </w:rPr>
        <w:t xml:space="preserve">Планирование и организация мер в данном направлении находится в компетенции информационно-аналитического представительства.  </w:t>
      </w:r>
      <w:r w:rsidRPr="001D0F66">
        <w:rPr>
          <w:sz w:val="28"/>
          <w:szCs w:val="28"/>
          <w:lang w:val="kk-KZ"/>
        </w:rPr>
        <w:t xml:space="preserve">В качестве разработки позиций, совершенствующих установки казахстанских средств массовой информации на формирование ителлектуальной нации, механизмов их реализации рассматриваются поддержка медиатехнологических методов (медиатестирование, медиамониторинг, промо-акции, высокий рейтинг по индексу стабильности СМИ, информационные кампании, направленные на открытие деятельности распространения общественных сообщений), привлечение правительственных, национальных и международных пресс-служб, холдингов масс-медиа и национальных корпораций.   </w:t>
      </w:r>
    </w:p>
    <w:p w:rsidR="007A13A7" w:rsidRPr="001D0F66" w:rsidRDefault="007A13A7" w:rsidP="007A13A7">
      <w:pPr>
        <w:ind w:firstLine="567"/>
        <w:jc w:val="both"/>
        <w:rPr>
          <w:sz w:val="28"/>
          <w:szCs w:val="28"/>
          <w:lang w:val="kk-KZ"/>
        </w:rPr>
      </w:pPr>
      <w:r w:rsidRPr="001D0F66">
        <w:rPr>
          <w:sz w:val="28"/>
          <w:szCs w:val="28"/>
          <w:lang w:val="kk-KZ"/>
        </w:rPr>
        <w:t xml:space="preserve">Меры в данном направлении должны обсуждаться, анализироваться в институтах власти, гражданского общества и масс-медиа и выполняться по согласию всех сторон. В результате данная концепция должна служить основой сохранения демократических ценностей, влияющих на процессы дальнейшей модернизации Казахстана, формирование интеллектуального капитала и устойчивого человеческого развития. Принятие многочисленных информационных потоков и их анализ человеческим интеллектом является сложным процессом. Поиск правильной дороги и верное направление духовного компаса общества – это задачи власти и научного сообщества.      </w:t>
      </w:r>
    </w:p>
    <w:p w:rsidR="007A13A7" w:rsidRPr="001D0F66" w:rsidRDefault="007A13A7" w:rsidP="007A13A7">
      <w:pPr>
        <w:tabs>
          <w:tab w:val="left" w:pos="567"/>
          <w:tab w:val="left" w:pos="993"/>
          <w:tab w:val="left" w:pos="2552"/>
        </w:tabs>
        <w:ind w:firstLine="567"/>
        <w:jc w:val="both"/>
        <w:rPr>
          <w:sz w:val="28"/>
          <w:szCs w:val="28"/>
          <w:lang w:val="kk-KZ"/>
        </w:rPr>
      </w:pPr>
    </w:p>
    <w:p w:rsidR="007A13A7" w:rsidRPr="001D0F66" w:rsidRDefault="007A13A7" w:rsidP="007A13A7">
      <w:pPr>
        <w:tabs>
          <w:tab w:val="left" w:pos="567"/>
          <w:tab w:val="left" w:pos="993"/>
          <w:tab w:val="left" w:pos="2552"/>
        </w:tabs>
        <w:ind w:firstLine="567"/>
        <w:jc w:val="both"/>
        <w:rPr>
          <w:sz w:val="28"/>
          <w:szCs w:val="28"/>
          <w:lang w:val="kk-KZ"/>
        </w:rPr>
      </w:pPr>
    </w:p>
    <w:p w:rsidR="00423901" w:rsidRPr="001D0F66" w:rsidRDefault="00423901" w:rsidP="00423901">
      <w:pPr>
        <w:rPr>
          <w:rFonts w:eastAsia="Calibri"/>
          <w:caps/>
          <w:sz w:val="28"/>
          <w:szCs w:val="28"/>
          <w:lang w:val="kk-KZ" w:eastAsia="en-US"/>
        </w:rPr>
      </w:pPr>
      <w:r w:rsidRPr="001D0F66">
        <w:rPr>
          <w:caps/>
          <w:sz w:val="28"/>
          <w:szCs w:val="28"/>
          <w:lang w:val="kk-KZ"/>
        </w:rPr>
        <w:br w:type="page"/>
      </w:r>
    </w:p>
    <w:p w:rsidR="00423901" w:rsidRPr="00306F49" w:rsidRDefault="00423901" w:rsidP="00423901">
      <w:pPr>
        <w:pStyle w:val="a4"/>
        <w:tabs>
          <w:tab w:val="left" w:pos="284"/>
          <w:tab w:val="left" w:pos="426"/>
          <w:tab w:val="left" w:pos="851"/>
        </w:tabs>
        <w:spacing w:after="0" w:line="240" w:lineRule="auto"/>
        <w:ind w:left="0" w:firstLine="567"/>
        <w:jc w:val="both"/>
        <w:rPr>
          <w:rFonts w:ascii="Times New Roman" w:eastAsia="Times New Roman" w:hAnsi="Times New Roman"/>
          <w:sz w:val="28"/>
          <w:szCs w:val="28"/>
          <w:lang w:eastAsia="ru-RU"/>
        </w:rPr>
      </w:pPr>
      <w:r w:rsidRPr="001D0F66">
        <w:rPr>
          <w:rFonts w:ascii="Times New Roman" w:hAnsi="Times New Roman"/>
          <w:caps/>
          <w:sz w:val="28"/>
          <w:szCs w:val="28"/>
          <w:lang w:val="kk-KZ"/>
        </w:rPr>
        <w:lastRenderedPageBreak/>
        <w:t xml:space="preserve">4 </w:t>
      </w:r>
      <w:r w:rsidR="00306F49" w:rsidRPr="00306F49">
        <w:rPr>
          <w:rFonts w:ascii="Times New Roman" w:eastAsia="Times New Roman" w:hAnsi="Times New Roman"/>
          <w:sz w:val="28"/>
          <w:szCs w:val="28"/>
          <w:lang w:eastAsia="ru-RU"/>
        </w:rPr>
        <w:t>НОВЫЙ КАЗАХСТАНСКИЙ ПАТРИОТИЗМ КАК КУЛЬТУРНЫЙ ФЕНОМЕН</w:t>
      </w:r>
    </w:p>
    <w:p w:rsidR="00423901" w:rsidRPr="001D0F66" w:rsidRDefault="00423901" w:rsidP="00423901">
      <w:pPr>
        <w:ind w:firstLine="567"/>
        <w:jc w:val="both"/>
        <w:rPr>
          <w:sz w:val="28"/>
          <w:szCs w:val="28"/>
          <w:lang w:val="kk-KZ"/>
        </w:rPr>
      </w:pPr>
    </w:p>
    <w:p w:rsidR="00423901" w:rsidRPr="001D0F66" w:rsidRDefault="00423901" w:rsidP="00423901">
      <w:pPr>
        <w:ind w:firstLine="567"/>
        <w:jc w:val="both"/>
        <w:rPr>
          <w:sz w:val="28"/>
          <w:szCs w:val="28"/>
        </w:rPr>
      </w:pPr>
      <w:r w:rsidRPr="001D0F66">
        <w:rPr>
          <w:sz w:val="28"/>
          <w:szCs w:val="28"/>
        </w:rPr>
        <w:t>В современном  обществе слова «патриотизм», «любовь к Родине» вновь приобретают большое значение. Строить здоровое общество и сильное государство может только человек, воспитанный в духе патриотизма. Патриотизм (от греческого Pathis – отечество) означает нравственный и политический принцип, внутренне присущий гражданину. Это сильное  социальное чувство, основой  которого является любовь к своей Родине, преданность своему народу, гордость за его историческое прошлое и настоящее, забота о его будущем. Это стремление защищать интересы государства как внутри страны, так и за её пределами</w:t>
      </w:r>
      <w:r w:rsidRPr="001D0F66">
        <w:rPr>
          <w:sz w:val="28"/>
          <w:szCs w:val="28"/>
          <w:lang w:val="kk-KZ"/>
        </w:rPr>
        <w:t xml:space="preserve"> [37]</w:t>
      </w:r>
      <w:r w:rsidRPr="001D0F66">
        <w:rPr>
          <w:sz w:val="28"/>
          <w:szCs w:val="28"/>
        </w:rPr>
        <w:t>.</w:t>
      </w:r>
    </w:p>
    <w:p w:rsidR="00423901" w:rsidRPr="001D0F66" w:rsidRDefault="00423901" w:rsidP="00423901">
      <w:pPr>
        <w:ind w:firstLine="567"/>
        <w:jc w:val="both"/>
        <w:rPr>
          <w:sz w:val="28"/>
          <w:szCs w:val="28"/>
          <w:lang w:val="kk-KZ"/>
        </w:rPr>
      </w:pPr>
      <w:r w:rsidRPr="001D0F66">
        <w:rPr>
          <w:sz w:val="28"/>
          <w:szCs w:val="28"/>
        </w:rPr>
        <w:t>В канун 25-летия Независимости страны можно смело утверждать, что казахстанцы строят  новое общество, где дорожат честью, достоинством и работой  каждого, где присутствует высокая мораль, этические принципы, гражданская позиция. Именно патриотическое воспитание способствует формированию лучших духовных качеств личности, обеспечивает единство и преемственность всех поколений народа. Человек не рождается патриотом, он становится им в ходе воспитания и участия в общественной жизни. Патриотизм является неотъемлемой частью общественного и гражданского сознания, стержнем повседневного поведения, направляющим ориентиром образа жизни.</w:t>
      </w:r>
    </w:p>
    <w:p w:rsidR="00423901" w:rsidRPr="001D0F66" w:rsidRDefault="00423901" w:rsidP="00423901">
      <w:pPr>
        <w:ind w:firstLine="567"/>
        <w:jc w:val="both"/>
        <w:rPr>
          <w:sz w:val="28"/>
          <w:szCs w:val="28"/>
        </w:rPr>
      </w:pPr>
      <w:r w:rsidRPr="001D0F66">
        <w:rPr>
          <w:sz w:val="28"/>
          <w:szCs w:val="28"/>
        </w:rPr>
        <w:t xml:space="preserve">Нашему обществу нужны не только специалисты-профессионалы, но и патриоты, имеющие сформированную гражданскую позицию и широкое мировоззрение. Эта работа будничная, разносторонняя и рассчитанная на долгие годы вперед. Например, </w:t>
      </w:r>
      <w:r w:rsidRPr="001D0F66">
        <w:rPr>
          <w:bCs/>
          <w:sz w:val="28"/>
          <w:szCs w:val="28"/>
        </w:rPr>
        <w:t>Д.Е. Сейтжанов</w:t>
      </w:r>
      <w:r w:rsidRPr="001D0F66">
        <w:rPr>
          <w:sz w:val="28"/>
          <w:szCs w:val="28"/>
        </w:rPr>
        <w:t xml:space="preserve"> считает, что основополагающим принципом в этом вопросе является конкретно-исторический подход, основывающийся на героической истории казахского народа [38</w:t>
      </w:r>
      <w:r w:rsidRPr="001D0F66">
        <w:rPr>
          <w:sz w:val="28"/>
          <w:szCs w:val="28"/>
          <w:lang w:val="kk-KZ"/>
        </w:rPr>
        <w:t>]</w:t>
      </w:r>
      <w:r w:rsidRPr="001D0F66">
        <w:rPr>
          <w:bCs/>
          <w:sz w:val="28"/>
          <w:szCs w:val="28"/>
        </w:rPr>
        <w:t>.</w:t>
      </w:r>
    </w:p>
    <w:p w:rsidR="00423901" w:rsidRPr="001D0F66" w:rsidRDefault="00423901" w:rsidP="00423901">
      <w:pPr>
        <w:ind w:firstLine="567"/>
        <w:jc w:val="both"/>
        <w:rPr>
          <w:sz w:val="28"/>
          <w:szCs w:val="28"/>
        </w:rPr>
      </w:pPr>
      <w:r w:rsidRPr="001D0F66">
        <w:rPr>
          <w:sz w:val="28"/>
          <w:szCs w:val="28"/>
        </w:rPr>
        <w:t xml:space="preserve"> Следовательно, воспитание патриотизма должно быть основано на героической истории народа, которая развивает  чувство любви к своей Родине, ее истории и традициям. Любовь к Родине объединяет общество, а ее разрушение разрушает</w:t>
      </w:r>
      <w:r w:rsidRPr="001D0F66">
        <w:rPr>
          <w:sz w:val="28"/>
          <w:szCs w:val="28"/>
          <w:lang w:val="kk-KZ"/>
        </w:rPr>
        <w:t xml:space="preserve"> </w:t>
      </w:r>
      <w:r w:rsidRPr="001D0F66">
        <w:rPr>
          <w:sz w:val="28"/>
          <w:szCs w:val="28"/>
        </w:rPr>
        <w:t>народ. Прививая чувство любви к Родине,</w:t>
      </w:r>
      <w:r w:rsidRPr="001D0F66">
        <w:rPr>
          <w:sz w:val="28"/>
          <w:szCs w:val="28"/>
        </w:rPr>
        <w:br/>
        <w:t>возрождая традиции и достижения предшествующих поколений, можно создать условия для движения в будущее, и в этом велика роль образования, как фактора обеспечения мира и стабильности путем воспитания специалистов в духе толерантности и согласия.</w:t>
      </w:r>
    </w:p>
    <w:p w:rsidR="00423901" w:rsidRPr="001D0F66" w:rsidRDefault="00423901" w:rsidP="00423901">
      <w:pPr>
        <w:ind w:firstLine="567"/>
        <w:jc w:val="both"/>
        <w:rPr>
          <w:bCs/>
          <w:sz w:val="28"/>
          <w:szCs w:val="28"/>
        </w:rPr>
      </w:pPr>
      <w:r w:rsidRPr="001D0F66">
        <w:rPr>
          <w:bCs/>
          <w:sz w:val="28"/>
          <w:szCs w:val="28"/>
        </w:rPr>
        <w:t>В своем Послании народу Казахстана Лидер нации призвал общество «вооружиться вечными качествами – усердием, трудолюбием и целеустремленностью, которые помогут нам устоять и принести нашей Родине достойное будущее». При этом нормой жизни государства и нации должны стать дух патриотизма и традиций, дух единства и состязательности. И каждый обязан сделать все, чтобы этот созидательный дух стал частью его жизни [39].</w:t>
      </w:r>
    </w:p>
    <w:p w:rsidR="00423901" w:rsidRPr="001D0F66" w:rsidRDefault="00423901" w:rsidP="00423901">
      <w:pPr>
        <w:ind w:firstLine="567"/>
        <w:jc w:val="both"/>
        <w:rPr>
          <w:sz w:val="28"/>
          <w:szCs w:val="28"/>
        </w:rPr>
      </w:pPr>
      <w:r w:rsidRPr="001D0F66">
        <w:rPr>
          <w:sz w:val="28"/>
          <w:szCs w:val="28"/>
        </w:rPr>
        <w:t xml:space="preserve">Большая роль в развитии казахстанского патриотизма должна принадлежать военным вузам и вооруженным силам. Именно они должны делать акцент на </w:t>
      </w:r>
      <w:r w:rsidRPr="001D0F66">
        <w:rPr>
          <w:sz w:val="28"/>
          <w:szCs w:val="28"/>
        </w:rPr>
        <w:lastRenderedPageBreak/>
        <w:t xml:space="preserve">активизацию военно-патриотического воспитания молодежи, формирование позитивного имиджа защитника Отечества, упрочение престижа военной профессии и мотивации службы по защите Родины. Нужно проводить больше мероприятий военно-патриотического характера среди школьников и армейской молодежи. Уже сейчас во многих регионах проходят Дни призывника с участием известных казахстанцев, ветеранов, спортсменов и общественности. В рамках празднования Дня </w:t>
      </w:r>
      <w:r w:rsidRPr="001D0F66">
        <w:rPr>
          <w:sz w:val="28"/>
          <w:szCs w:val="28"/>
          <w:lang w:val="kk-KZ"/>
        </w:rPr>
        <w:t>Независимости</w:t>
      </w:r>
      <w:r w:rsidRPr="001D0F66">
        <w:rPr>
          <w:sz w:val="28"/>
          <w:szCs w:val="28"/>
        </w:rPr>
        <w:t xml:space="preserve"> на площадях и улицах городов организуется </w:t>
      </w:r>
      <w:r w:rsidRPr="001D0F66">
        <w:rPr>
          <w:sz w:val="28"/>
          <w:szCs w:val="28"/>
          <w:lang w:val="kk-KZ"/>
        </w:rPr>
        <w:t xml:space="preserve">массовые мероприятия. </w:t>
      </w:r>
      <w:r w:rsidRPr="001D0F66">
        <w:rPr>
          <w:sz w:val="28"/>
          <w:szCs w:val="28"/>
        </w:rPr>
        <w:t>Патриотическое воспитание подрастающего поколения всегда являлось одной из важнейших задач современной школы, ведь детство и юность самая благодатная пора для привития священного чувства любви к Родине. Под патриотическим воспитанием понимается постепенное формирование у учащихся любви к родному краю, стране, её природе, национальной и самобытной культуре. В нынешних школах работа по патриотическому воспитанию не менее значима и актуальна. Она устремлена на ознакомление с истоками национальной культуры, формирование чувства гордости за свою страну, за свой народ, уважения к его достижениям, доблестному прошлому, воспитания чувства любви к Родине, к природе.</w:t>
      </w:r>
    </w:p>
    <w:p w:rsidR="00423901" w:rsidRPr="001D0F66" w:rsidRDefault="00423901" w:rsidP="00423901">
      <w:pPr>
        <w:ind w:firstLine="567"/>
        <w:jc w:val="both"/>
        <w:rPr>
          <w:sz w:val="28"/>
          <w:szCs w:val="28"/>
        </w:rPr>
      </w:pPr>
      <w:r w:rsidRPr="001D0F66">
        <w:rPr>
          <w:sz w:val="28"/>
          <w:szCs w:val="28"/>
        </w:rPr>
        <w:t>Планомерная работа по патриотическому воспитанию школьников непременно даст положительные результаты. Большими потенциальными возможностями в патриотическом воспитании обладают внеклассные мероприятия в школе.</w:t>
      </w:r>
    </w:p>
    <w:p w:rsidR="00423901" w:rsidRPr="001D0F66" w:rsidRDefault="00423901" w:rsidP="00423901">
      <w:pPr>
        <w:ind w:firstLine="567"/>
        <w:jc w:val="both"/>
        <w:rPr>
          <w:sz w:val="28"/>
          <w:szCs w:val="28"/>
          <w:lang w:val="kk-KZ"/>
        </w:rPr>
      </w:pPr>
      <w:r w:rsidRPr="001D0F66">
        <w:rPr>
          <w:sz w:val="28"/>
          <w:szCs w:val="28"/>
        </w:rPr>
        <w:t xml:space="preserve">Развитие казахстанского государства и общества ставит новые задачи в области воспитания молодого поколения. В свете этих задач повышается значимость патриотического воспитания учащихся общеобразовательных школ. Данное направление воспитания должно внести весомый, а в некоторых случаях и решающий вклад в дело формирования достойных граждан, подготовки умелых и сильных защитников Отечества. </w:t>
      </w:r>
    </w:p>
    <w:p w:rsidR="00423901" w:rsidRPr="001D0F66" w:rsidRDefault="00423901" w:rsidP="00423901">
      <w:pPr>
        <w:ind w:firstLine="567"/>
        <w:jc w:val="both"/>
        <w:rPr>
          <w:sz w:val="28"/>
          <w:szCs w:val="28"/>
        </w:rPr>
      </w:pPr>
      <w:r w:rsidRPr="001D0F66">
        <w:rPr>
          <w:sz w:val="28"/>
          <w:szCs w:val="28"/>
        </w:rPr>
        <w:t>Важность патриотического воспитания молодежи подчеркивает Президент Казахстана Н.А. Назарбаев. В своём ежегодном Послании народу Казахстана «Стратегия «Казахстан-2050» - новый политический курс состоявшегося государства» отметил: «что новый казахстанский патриотизм – основа успеха нашего многонационального и многоконфессионального общества. Наша главная цель в данном направлении проста и понятна: мы должны сохранить и укрепить общественное согласие. Это – непреложное условие нашего</w:t>
      </w:r>
      <w:r w:rsidRPr="001D0F66">
        <w:rPr>
          <w:sz w:val="28"/>
          <w:szCs w:val="28"/>
          <w:lang w:val="kk-KZ"/>
        </w:rPr>
        <w:t xml:space="preserve"> </w:t>
      </w:r>
      <w:r w:rsidRPr="001D0F66">
        <w:rPr>
          <w:sz w:val="28"/>
          <w:szCs w:val="28"/>
        </w:rPr>
        <w:t>существования как государства, как общества, как нации. Фундамент казахстанского патриотизма – это равноправие всех граждан и их общая ответственность за честь Родины»</w:t>
      </w:r>
      <w:r w:rsidRPr="001D0F66">
        <w:rPr>
          <w:bCs/>
          <w:sz w:val="28"/>
          <w:szCs w:val="28"/>
        </w:rPr>
        <w:t>.</w:t>
      </w:r>
    </w:p>
    <w:p w:rsidR="00423901" w:rsidRPr="001D0F66" w:rsidRDefault="00423901" w:rsidP="00423901">
      <w:pPr>
        <w:ind w:firstLine="567"/>
        <w:jc w:val="both"/>
        <w:rPr>
          <w:sz w:val="28"/>
          <w:szCs w:val="28"/>
          <w:lang w:val="kk-KZ"/>
        </w:rPr>
      </w:pPr>
      <w:r w:rsidRPr="001D0F66">
        <w:rPr>
          <w:sz w:val="28"/>
          <w:szCs w:val="28"/>
        </w:rPr>
        <w:t xml:space="preserve">Также лидер нации выделил и то, что без уверенности в будущем нельзя построить полноценное государство. Жизненно важно, чтобы цели государства и гражданина совпадали по всем основным направлениям. Это и есть главная задача государства. </w:t>
      </w:r>
    </w:p>
    <w:p w:rsidR="00423901" w:rsidRPr="001D0F66" w:rsidRDefault="00423901" w:rsidP="00423901">
      <w:pPr>
        <w:ind w:firstLine="567"/>
        <w:jc w:val="both"/>
        <w:rPr>
          <w:sz w:val="28"/>
          <w:szCs w:val="28"/>
        </w:rPr>
      </w:pPr>
      <w:r w:rsidRPr="001D0F66">
        <w:rPr>
          <w:sz w:val="28"/>
          <w:szCs w:val="28"/>
        </w:rPr>
        <w:t xml:space="preserve">Граждане доверяют государству только тогда, когда есть перспектива, есть возможности для развития, личного и профессионального роста. Государство и народ должны это осознавать и работать вместе. Надо воспитывать в себе и </w:t>
      </w:r>
      <w:r w:rsidRPr="001D0F66">
        <w:rPr>
          <w:sz w:val="28"/>
          <w:szCs w:val="28"/>
        </w:rPr>
        <w:lastRenderedPageBreak/>
        <w:t>наших детях новый казахстанский патриотизм. Это, прежде всего гордость за страну и ее достижения.</w:t>
      </w:r>
    </w:p>
    <w:p w:rsidR="00423901" w:rsidRPr="001D0F66" w:rsidRDefault="00423901" w:rsidP="00423901">
      <w:pPr>
        <w:ind w:firstLine="567"/>
        <w:jc w:val="both"/>
        <w:rPr>
          <w:sz w:val="28"/>
          <w:szCs w:val="28"/>
        </w:rPr>
      </w:pPr>
      <w:r w:rsidRPr="001D0F66">
        <w:rPr>
          <w:sz w:val="28"/>
          <w:szCs w:val="28"/>
        </w:rPr>
        <w:t xml:space="preserve">Таким образом, предполагается ориентация школы не только на сообщение учащимся определенной суммы знаний, но и на развитие нравственных качеств личности, в том числе и патриотизма. </w:t>
      </w:r>
    </w:p>
    <w:p w:rsidR="00423901" w:rsidRPr="001D0F66" w:rsidRDefault="00423901" w:rsidP="00423901">
      <w:pPr>
        <w:ind w:firstLine="567"/>
        <w:jc w:val="both"/>
        <w:rPr>
          <w:sz w:val="28"/>
          <w:szCs w:val="28"/>
        </w:rPr>
      </w:pPr>
      <w:r w:rsidRPr="001D0F66">
        <w:rPr>
          <w:sz w:val="28"/>
          <w:szCs w:val="28"/>
        </w:rPr>
        <w:t>Воспитательные традиции казахского народа связывались с формированием у юношества чувства любви к родительскому дому и близким людям, к малой родине, к своему Отечеству, стремления собственным трудом приумножить его достоинство и благополучие. В наши дни в задачи образования входит укоренение в сознании молодого поколения священных понятий, определяющих духовную жизнь нации: родина, семья, родной язык, родная природа, народ, его история, вера, духовная культура в целом. Все это - фундамент становления личности. Проблема патриотического воспитания требует изучения и всестороннего анализа происходящих в обществе изменений, процессов и явлений, оказывающих влияние на общественное сознание, мнения, настроения, традиции, взаимоотношения, на процесс воспитания и практику социально-педагогической деятельности в стране. Особое значение приобретает поиск и разработка новых подходов к воспитанию школьников, учитывающих систему их ценностей и интересов, соответствующих тенденциям развития казахстанского общества и системы образования.</w:t>
      </w:r>
    </w:p>
    <w:p w:rsidR="00423901" w:rsidRPr="001D0F66" w:rsidRDefault="00423901" w:rsidP="00423901">
      <w:pPr>
        <w:ind w:firstLine="567"/>
        <w:jc w:val="both"/>
        <w:rPr>
          <w:sz w:val="28"/>
          <w:szCs w:val="28"/>
          <w:lang w:val="kk-KZ"/>
        </w:rPr>
      </w:pPr>
      <w:r w:rsidRPr="001D0F66">
        <w:rPr>
          <w:sz w:val="28"/>
          <w:szCs w:val="28"/>
        </w:rPr>
        <w:t>Актуальность педагогического наблюдения за проблемой патриотического воспитания у современных казахстанских школьников обосновывается в следующем:</w:t>
      </w:r>
    </w:p>
    <w:p w:rsidR="00423901" w:rsidRPr="001D0F66" w:rsidRDefault="00423901" w:rsidP="00423901">
      <w:pPr>
        <w:ind w:firstLine="567"/>
        <w:jc w:val="both"/>
        <w:rPr>
          <w:sz w:val="28"/>
          <w:szCs w:val="28"/>
        </w:rPr>
      </w:pPr>
      <w:r w:rsidRPr="001D0F66">
        <w:rPr>
          <w:sz w:val="28"/>
          <w:szCs w:val="28"/>
          <w:lang w:val="kk-KZ"/>
        </w:rPr>
        <w:t>В</w:t>
      </w:r>
      <w:r w:rsidRPr="001D0F66">
        <w:rPr>
          <w:sz w:val="28"/>
          <w:szCs w:val="28"/>
        </w:rPr>
        <w:t xml:space="preserve">о-первых, необходимостью более глубокого и всестороннего анализа сущности, содержания, структуры патриотизма, его роли и места в системе воспитания подрастающего поколения в контексте основных изменений, происходящих в обществе и его военной организации. </w:t>
      </w:r>
    </w:p>
    <w:p w:rsidR="00423901" w:rsidRPr="001D0F66" w:rsidRDefault="00423901" w:rsidP="00423901">
      <w:pPr>
        <w:ind w:firstLine="567"/>
        <w:jc w:val="both"/>
        <w:rPr>
          <w:sz w:val="28"/>
          <w:szCs w:val="28"/>
        </w:rPr>
      </w:pPr>
      <w:r w:rsidRPr="001D0F66">
        <w:rPr>
          <w:sz w:val="28"/>
          <w:szCs w:val="28"/>
        </w:rPr>
        <w:t>Во-вторых, противоречием между огромным потенциалом патриотизма (особенно духовно-нравственным, социальным, деятельностным) в формировании важнейших качеств современных школьников.</w:t>
      </w:r>
    </w:p>
    <w:p w:rsidR="00423901" w:rsidRPr="001D0F66" w:rsidRDefault="00423901" w:rsidP="00423901">
      <w:pPr>
        <w:ind w:firstLine="567"/>
        <w:jc w:val="both"/>
        <w:rPr>
          <w:sz w:val="28"/>
          <w:szCs w:val="28"/>
        </w:rPr>
      </w:pPr>
      <w:r w:rsidRPr="001D0F66">
        <w:rPr>
          <w:sz w:val="28"/>
          <w:szCs w:val="28"/>
        </w:rPr>
        <w:t xml:space="preserve">В-третьих, необходимостью коренного улучшения деятельности по воспитанию патриотизма у школьников с учетом их возрастных, психолого-педагогических особенностей, личных и групповых интересов и ценностей, происходящих в обществе изменений на основе создания в начале XXI в. в нашем государстве условий, способствующих патриотическому воспитанию, реализации соответствующих сегодняшним реалиям методов, форм, средств воспитания патриотизма у школьников. </w:t>
      </w:r>
    </w:p>
    <w:p w:rsidR="00423901" w:rsidRPr="001D0F66" w:rsidRDefault="00423901" w:rsidP="00423901">
      <w:pPr>
        <w:ind w:firstLine="567"/>
        <w:jc w:val="both"/>
        <w:rPr>
          <w:sz w:val="28"/>
          <w:szCs w:val="28"/>
        </w:rPr>
      </w:pPr>
      <w:r w:rsidRPr="001D0F66">
        <w:rPr>
          <w:sz w:val="28"/>
          <w:szCs w:val="28"/>
        </w:rPr>
        <w:t>В-четвертых, необходимостью обеспечения большей научности, системности, целеустремленности, активности и результативности патриотического воспитания школьников.</w:t>
      </w:r>
    </w:p>
    <w:p w:rsidR="00423901" w:rsidRPr="001D0F66" w:rsidRDefault="00423901" w:rsidP="00423901">
      <w:pPr>
        <w:ind w:firstLine="567"/>
        <w:jc w:val="both"/>
        <w:rPr>
          <w:i/>
          <w:iCs/>
          <w:sz w:val="28"/>
          <w:szCs w:val="28"/>
        </w:rPr>
      </w:pPr>
      <w:r w:rsidRPr="001D0F66">
        <w:rPr>
          <w:sz w:val="28"/>
          <w:szCs w:val="28"/>
        </w:rPr>
        <w:t xml:space="preserve">В-пятых, потребностью государства в обеспечении защищенности личности, общества и государства с учетом наличия многочисленных внешних и внутренних угроз национальной безопасности, в первую очередь связанных с </w:t>
      </w:r>
      <w:r w:rsidRPr="001D0F66">
        <w:rPr>
          <w:sz w:val="28"/>
          <w:szCs w:val="28"/>
        </w:rPr>
        <w:lastRenderedPageBreak/>
        <w:t>резко активизировавшейся деятельностью террористических и экстремистских организаций [40].</w:t>
      </w:r>
    </w:p>
    <w:p w:rsidR="00423901" w:rsidRPr="001D0F66" w:rsidRDefault="00423901" w:rsidP="00423901">
      <w:pPr>
        <w:ind w:firstLine="567"/>
        <w:jc w:val="both"/>
        <w:rPr>
          <w:sz w:val="28"/>
          <w:szCs w:val="28"/>
        </w:rPr>
      </w:pPr>
      <w:r w:rsidRPr="001D0F66">
        <w:rPr>
          <w:sz w:val="28"/>
          <w:szCs w:val="28"/>
        </w:rPr>
        <w:t xml:space="preserve">Вышеназванный автор выделяет следующие направления патриотического воспитания: </w:t>
      </w:r>
    </w:p>
    <w:p w:rsidR="00423901" w:rsidRPr="001D0F66" w:rsidRDefault="00423901" w:rsidP="00423901">
      <w:pPr>
        <w:tabs>
          <w:tab w:val="left" w:pos="851"/>
        </w:tabs>
        <w:ind w:firstLine="567"/>
        <w:jc w:val="both"/>
        <w:rPr>
          <w:sz w:val="28"/>
          <w:szCs w:val="28"/>
        </w:rPr>
      </w:pPr>
      <w:r w:rsidRPr="001D0F66">
        <w:rPr>
          <w:sz w:val="28"/>
          <w:szCs w:val="28"/>
        </w:rPr>
        <w:t xml:space="preserve">Воспитание на истории и традициях государства и общества: </w:t>
      </w:r>
    </w:p>
    <w:p w:rsidR="00423901" w:rsidRPr="001D0F66" w:rsidRDefault="00423901" w:rsidP="0021466B">
      <w:pPr>
        <w:pStyle w:val="a4"/>
        <w:numPr>
          <w:ilvl w:val="0"/>
          <w:numId w:val="14"/>
        </w:numPr>
        <w:tabs>
          <w:tab w:val="left" w:pos="851"/>
        </w:tabs>
        <w:spacing w:after="0" w:line="240" w:lineRule="auto"/>
        <w:ind w:left="0" w:firstLine="567"/>
        <w:jc w:val="both"/>
        <w:rPr>
          <w:rFonts w:ascii="Times New Roman" w:hAnsi="Times New Roman"/>
          <w:sz w:val="28"/>
          <w:szCs w:val="28"/>
        </w:rPr>
      </w:pPr>
      <w:r w:rsidRPr="001D0F66">
        <w:rPr>
          <w:rFonts w:ascii="Times New Roman" w:hAnsi="Times New Roman"/>
          <w:sz w:val="28"/>
          <w:szCs w:val="28"/>
        </w:rPr>
        <w:t>изучение истории Казахстана;</w:t>
      </w:r>
    </w:p>
    <w:p w:rsidR="00423901" w:rsidRPr="001D0F66" w:rsidRDefault="00423901" w:rsidP="0021466B">
      <w:pPr>
        <w:pStyle w:val="a4"/>
        <w:numPr>
          <w:ilvl w:val="0"/>
          <w:numId w:val="14"/>
        </w:numPr>
        <w:tabs>
          <w:tab w:val="left" w:pos="851"/>
        </w:tabs>
        <w:spacing w:after="0" w:line="240" w:lineRule="auto"/>
        <w:ind w:left="0" w:firstLine="567"/>
        <w:jc w:val="both"/>
        <w:rPr>
          <w:rFonts w:ascii="Times New Roman" w:hAnsi="Times New Roman"/>
          <w:sz w:val="28"/>
          <w:szCs w:val="28"/>
        </w:rPr>
      </w:pPr>
      <w:r w:rsidRPr="001D0F66">
        <w:rPr>
          <w:rFonts w:ascii="Times New Roman" w:hAnsi="Times New Roman"/>
          <w:sz w:val="28"/>
          <w:szCs w:val="28"/>
        </w:rPr>
        <w:t xml:space="preserve">мероприятия по увековечиванию памяти павших в борьбе за независимость Родины; </w:t>
      </w:r>
    </w:p>
    <w:p w:rsidR="00423901" w:rsidRPr="001D0F66" w:rsidRDefault="00423901" w:rsidP="0021466B">
      <w:pPr>
        <w:pStyle w:val="a4"/>
        <w:numPr>
          <w:ilvl w:val="0"/>
          <w:numId w:val="14"/>
        </w:numPr>
        <w:tabs>
          <w:tab w:val="left" w:pos="851"/>
        </w:tabs>
        <w:spacing w:after="0" w:line="240" w:lineRule="auto"/>
        <w:ind w:left="0" w:firstLine="567"/>
        <w:jc w:val="both"/>
        <w:rPr>
          <w:rFonts w:ascii="Times New Roman" w:hAnsi="Times New Roman"/>
          <w:sz w:val="28"/>
          <w:szCs w:val="28"/>
        </w:rPr>
      </w:pPr>
      <w:r w:rsidRPr="001D0F66">
        <w:rPr>
          <w:rFonts w:ascii="Times New Roman" w:hAnsi="Times New Roman"/>
          <w:sz w:val="28"/>
          <w:szCs w:val="28"/>
        </w:rPr>
        <w:t xml:space="preserve">создание музеев, аллей, выставок боевой славы в образовательных учреждениях; </w:t>
      </w:r>
    </w:p>
    <w:p w:rsidR="00423901" w:rsidRPr="001D0F66" w:rsidRDefault="00423901" w:rsidP="0021466B">
      <w:pPr>
        <w:pStyle w:val="a4"/>
        <w:numPr>
          <w:ilvl w:val="0"/>
          <w:numId w:val="14"/>
        </w:numPr>
        <w:tabs>
          <w:tab w:val="left" w:pos="851"/>
        </w:tabs>
        <w:spacing w:after="0" w:line="240" w:lineRule="auto"/>
        <w:ind w:left="0" w:firstLine="567"/>
        <w:jc w:val="both"/>
        <w:rPr>
          <w:rFonts w:ascii="Times New Roman" w:hAnsi="Times New Roman"/>
          <w:sz w:val="28"/>
          <w:szCs w:val="28"/>
        </w:rPr>
      </w:pPr>
      <w:r w:rsidRPr="001D0F66">
        <w:rPr>
          <w:rFonts w:ascii="Times New Roman" w:hAnsi="Times New Roman"/>
          <w:sz w:val="28"/>
          <w:szCs w:val="28"/>
        </w:rPr>
        <w:t>проведение экскурсий, уроков мужества, встреч с ветеранами Великой Отечественной и других войн, участниками боевых действий;</w:t>
      </w:r>
    </w:p>
    <w:p w:rsidR="00423901" w:rsidRPr="001D0F66" w:rsidRDefault="00423901" w:rsidP="0021466B">
      <w:pPr>
        <w:pStyle w:val="a4"/>
        <w:numPr>
          <w:ilvl w:val="0"/>
          <w:numId w:val="14"/>
        </w:numPr>
        <w:tabs>
          <w:tab w:val="left" w:pos="851"/>
        </w:tabs>
        <w:spacing w:after="0" w:line="240" w:lineRule="auto"/>
        <w:ind w:left="0" w:firstLine="567"/>
        <w:jc w:val="both"/>
        <w:rPr>
          <w:rFonts w:ascii="Times New Roman" w:hAnsi="Times New Roman"/>
          <w:sz w:val="28"/>
          <w:szCs w:val="28"/>
        </w:rPr>
      </w:pPr>
      <w:r w:rsidRPr="001D0F66">
        <w:rPr>
          <w:rFonts w:ascii="Times New Roman" w:hAnsi="Times New Roman"/>
          <w:sz w:val="28"/>
          <w:szCs w:val="28"/>
        </w:rPr>
        <w:t>празднование памятных дат, организация концертов, выставок, викторин, конкурсов, просмотров видеофильмов и др.;</w:t>
      </w:r>
    </w:p>
    <w:p w:rsidR="00423901" w:rsidRPr="001D0F66" w:rsidRDefault="00423901" w:rsidP="00423901">
      <w:pPr>
        <w:ind w:firstLine="567"/>
        <w:jc w:val="both"/>
        <w:rPr>
          <w:sz w:val="28"/>
          <w:szCs w:val="28"/>
        </w:rPr>
      </w:pPr>
      <w:r w:rsidRPr="001D0F66">
        <w:rPr>
          <w:sz w:val="28"/>
          <w:szCs w:val="28"/>
        </w:rPr>
        <w:t>Военно-спортивное воспитание:</w:t>
      </w:r>
    </w:p>
    <w:p w:rsidR="00423901" w:rsidRPr="001D0F66" w:rsidRDefault="00423901" w:rsidP="0021466B">
      <w:pPr>
        <w:pStyle w:val="a4"/>
        <w:numPr>
          <w:ilvl w:val="0"/>
          <w:numId w:val="14"/>
        </w:numPr>
        <w:tabs>
          <w:tab w:val="left" w:pos="851"/>
        </w:tabs>
        <w:spacing w:after="0" w:line="240" w:lineRule="auto"/>
        <w:ind w:left="0" w:firstLine="567"/>
        <w:jc w:val="both"/>
        <w:rPr>
          <w:rFonts w:ascii="Times New Roman" w:hAnsi="Times New Roman"/>
          <w:sz w:val="28"/>
          <w:szCs w:val="28"/>
        </w:rPr>
      </w:pPr>
      <w:r w:rsidRPr="001D0F66">
        <w:rPr>
          <w:rFonts w:ascii="Times New Roman" w:hAnsi="Times New Roman"/>
          <w:sz w:val="28"/>
          <w:szCs w:val="28"/>
        </w:rPr>
        <w:t>организация туристских слетов и походов по местам боевой, воинской славы, спартакиад и спортивных соревнований, посвященных памятным датам в истории РК, Вооруженных сил, других силовых ведомств;</w:t>
      </w:r>
    </w:p>
    <w:p w:rsidR="00423901" w:rsidRPr="001D0F66" w:rsidRDefault="00423901" w:rsidP="0021466B">
      <w:pPr>
        <w:pStyle w:val="a4"/>
        <w:numPr>
          <w:ilvl w:val="0"/>
          <w:numId w:val="14"/>
        </w:numPr>
        <w:tabs>
          <w:tab w:val="left" w:pos="851"/>
        </w:tabs>
        <w:spacing w:after="0" w:line="240" w:lineRule="auto"/>
        <w:ind w:left="0" w:firstLine="567"/>
        <w:jc w:val="both"/>
        <w:rPr>
          <w:rFonts w:ascii="Times New Roman" w:hAnsi="Times New Roman"/>
          <w:sz w:val="28"/>
          <w:szCs w:val="28"/>
        </w:rPr>
      </w:pPr>
      <w:r w:rsidRPr="001D0F66">
        <w:rPr>
          <w:rFonts w:ascii="Times New Roman" w:hAnsi="Times New Roman"/>
          <w:sz w:val="28"/>
          <w:szCs w:val="28"/>
        </w:rPr>
        <w:t>организация и участие в военно-спортивных играх, которые в комплексе решают задачи патриотического воспитания: организационное укрепление коллектива школьников, развитие общественной активности молодежи, формирование качеств, необходимых гражданину, защитнику Отечества;</w:t>
      </w:r>
    </w:p>
    <w:p w:rsidR="00423901" w:rsidRPr="001D0F66" w:rsidRDefault="00423901" w:rsidP="0021466B">
      <w:pPr>
        <w:pStyle w:val="a4"/>
        <w:numPr>
          <w:ilvl w:val="0"/>
          <w:numId w:val="14"/>
        </w:numPr>
        <w:tabs>
          <w:tab w:val="left" w:pos="851"/>
        </w:tabs>
        <w:spacing w:after="0" w:line="240" w:lineRule="auto"/>
        <w:ind w:left="0" w:firstLine="567"/>
        <w:jc w:val="both"/>
        <w:rPr>
          <w:rFonts w:ascii="Times New Roman" w:hAnsi="Times New Roman"/>
          <w:sz w:val="28"/>
          <w:szCs w:val="28"/>
        </w:rPr>
      </w:pPr>
      <w:r w:rsidRPr="001D0F66">
        <w:rPr>
          <w:rFonts w:ascii="Times New Roman" w:hAnsi="Times New Roman"/>
          <w:sz w:val="28"/>
          <w:szCs w:val="28"/>
        </w:rPr>
        <w:t>проведение месячников оборонно-массовой и спортивно-</w:t>
      </w:r>
      <w:r w:rsidRPr="001D0F66">
        <w:rPr>
          <w:rFonts w:ascii="Times New Roman" w:hAnsi="Times New Roman"/>
          <w:sz w:val="28"/>
          <w:szCs w:val="28"/>
        </w:rPr>
        <w:br/>
        <w:t xml:space="preserve">оздоровительной работы, военно-спортивных эстафет и праздников и т. п.; </w:t>
      </w:r>
    </w:p>
    <w:p w:rsidR="00423901" w:rsidRPr="001D0F66" w:rsidRDefault="00423901" w:rsidP="00423901">
      <w:pPr>
        <w:ind w:firstLine="567"/>
        <w:jc w:val="both"/>
        <w:rPr>
          <w:sz w:val="28"/>
          <w:szCs w:val="28"/>
        </w:rPr>
      </w:pPr>
      <w:r w:rsidRPr="001D0F66">
        <w:rPr>
          <w:sz w:val="28"/>
          <w:szCs w:val="28"/>
        </w:rPr>
        <w:t xml:space="preserve">Воспитание через взаимосвязь и взаимодействие школьных и воинских коллективов: </w:t>
      </w:r>
    </w:p>
    <w:p w:rsidR="00423901" w:rsidRPr="001D0F66" w:rsidRDefault="00423901" w:rsidP="0021466B">
      <w:pPr>
        <w:pStyle w:val="a4"/>
        <w:numPr>
          <w:ilvl w:val="0"/>
          <w:numId w:val="14"/>
        </w:numPr>
        <w:tabs>
          <w:tab w:val="left" w:pos="851"/>
        </w:tabs>
        <w:spacing w:after="0" w:line="240" w:lineRule="auto"/>
        <w:ind w:left="0" w:firstLine="567"/>
        <w:jc w:val="both"/>
        <w:rPr>
          <w:rFonts w:ascii="Times New Roman" w:hAnsi="Times New Roman"/>
          <w:sz w:val="28"/>
          <w:szCs w:val="28"/>
        </w:rPr>
      </w:pPr>
      <w:r w:rsidRPr="001D0F66">
        <w:rPr>
          <w:rFonts w:ascii="Times New Roman" w:hAnsi="Times New Roman"/>
          <w:sz w:val="28"/>
          <w:szCs w:val="28"/>
        </w:rPr>
        <w:t>участие военнослужащих в организации и ведении военно-прикладных кружков и секций для школьников;</w:t>
      </w:r>
    </w:p>
    <w:p w:rsidR="00423901" w:rsidRPr="001D0F66" w:rsidRDefault="00423901" w:rsidP="0021466B">
      <w:pPr>
        <w:pStyle w:val="a4"/>
        <w:numPr>
          <w:ilvl w:val="0"/>
          <w:numId w:val="14"/>
        </w:numPr>
        <w:tabs>
          <w:tab w:val="left" w:pos="851"/>
        </w:tabs>
        <w:spacing w:after="0" w:line="240" w:lineRule="auto"/>
        <w:ind w:left="0" w:firstLine="567"/>
        <w:jc w:val="both"/>
        <w:rPr>
          <w:rFonts w:ascii="Times New Roman" w:hAnsi="Times New Roman"/>
          <w:sz w:val="28"/>
          <w:szCs w:val="28"/>
        </w:rPr>
      </w:pPr>
      <w:r w:rsidRPr="001D0F66">
        <w:rPr>
          <w:rFonts w:ascii="Times New Roman" w:hAnsi="Times New Roman"/>
          <w:sz w:val="28"/>
          <w:szCs w:val="28"/>
        </w:rPr>
        <w:t xml:space="preserve">организация оборонно-спортивных лагерей, военно-полевых сборов; </w:t>
      </w:r>
    </w:p>
    <w:p w:rsidR="00423901" w:rsidRPr="001D0F66" w:rsidRDefault="00423901" w:rsidP="0021466B">
      <w:pPr>
        <w:pStyle w:val="a4"/>
        <w:numPr>
          <w:ilvl w:val="0"/>
          <w:numId w:val="14"/>
        </w:numPr>
        <w:tabs>
          <w:tab w:val="left" w:pos="851"/>
        </w:tabs>
        <w:spacing w:after="0" w:line="240" w:lineRule="auto"/>
        <w:ind w:left="0" w:firstLine="567"/>
        <w:jc w:val="both"/>
        <w:rPr>
          <w:rFonts w:ascii="Times New Roman" w:hAnsi="Times New Roman"/>
          <w:sz w:val="28"/>
          <w:szCs w:val="28"/>
        </w:rPr>
      </w:pPr>
      <w:r w:rsidRPr="001D0F66">
        <w:rPr>
          <w:rFonts w:ascii="Times New Roman" w:hAnsi="Times New Roman"/>
          <w:sz w:val="28"/>
          <w:szCs w:val="28"/>
        </w:rPr>
        <w:t>проведение встреч с военнослужащими, сотрудниками</w:t>
      </w:r>
      <w:r w:rsidRPr="001D0F66">
        <w:rPr>
          <w:rFonts w:ascii="Times New Roman" w:hAnsi="Times New Roman"/>
          <w:sz w:val="28"/>
          <w:szCs w:val="28"/>
        </w:rPr>
        <w:br/>
        <w:t xml:space="preserve"> правоохранительных органов. </w:t>
      </w:r>
    </w:p>
    <w:p w:rsidR="00423901" w:rsidRPr="001D0F66" w:rsidRDefault="00423901" w:rsidP="00423901">
      <w:pPr>
        <w:ind w:firstLine="567"/>
        <w:jc w:val="both"/>
        <w:rPr>
          <w:sz w:val="28"/>
          <w:szCs w:val="28"/>
        </w:rPr>
      </w:pPr>
      <w:r w:rsidRPr="001D0F66">
        <w:rPr>
          <w:sz w:val="28"/>
          <w:szCs w:val="28"/>
        </w:rPr>
        <w:t xml:space="preserve">Как видно из вышеперечисленного, знаменательные события истории Казахстана, передовые достижения Казахстана в области политики, науки, военного дела, культуры и спорта являются значимыми для казахстанцев. </w:t>
      </w:r>
    </w:p>
    <w:p w:rsidR="00423901" w:rsidRPr="001D0F66" w:rsidRDefault="00423901" w:rsidP="00423901">
      <w:pPr>
        <w:ind w:firstLine="567"/>
        <w:jc w:val="both"/>
        <w:rPr>
          <w:sz w:val="28"/>
          <w:szCs w:val="28"/>
        </w:rPr>
      </w:pPr>
      <w:r w:rsidRPr="001D0F66">
        <w:rPr>
          <w:sz w:val="28"/>
          <w:szCs w:val="28"/>
        </w:rPr>
        <w:t>Основная задача патриотического современного воспитания может иметь следующую формулировку: воспитание патриотизма как одной из основных духовно-нравственных ценностей, развитие молодого человека с социально важными качествами, который может  проявить эти качества в интересах развития своей личности, страны и общества.</w:t>
      </w:r>
    </w:p>
    <w:p w:rsidR="00423901" w:rsidRPr="001D0F66" w:rsidRDefault="00423901" w:rsidP="00423901">
      <w:pPr>
        <w:ind w:firstLine="567"/>
        <w:jc w:val="both"/>
        <w:rPr>
          <w:sz w:val="28"/>
          <w:szCs w:val="28"/>
        </w:rPr>
      </w:pPr>
      <w:r w:rsidRPr="001D0F66">
        <w:rPr>
          <w:sz w:val="28"/>
          <w:szCs w:val="28"/>
        </w:rPr>
        <w:t xml:space="preserve">Решение этих задач невозможно без приобщения молодежи к своеобразию истории и культуры Казахстана; создания условий для проявления патриотизма, достойного выполнения гражданского и воинского долга; уважения к нормам законодательства и права, правилам  жизни в социуме, развитие социальной и гражданской ответственности; воспитания позитивного отношения к труду как </w:t>
      </w:r>
      <w:r w:rsidRPr="001D0F66">
        <w:rPr>
          <w:sz w:val="28"/>
          <w:szCs w:val="28"/>
        </w:rPr>
        <w:lastRenderedPageBreak/>
        <w:t>одно</w:t>
      </w:r>
      <w:r w:rsidRPr="001D0F66">
        <w:rPr>
          <w:sz w:val="28"/>
          <w:szCs w:val="28"/>
          <w:lang w:val="kk-KZ"/>
        </w:rPr>
        <w:t>го</w:t>
      </w:r>
      <w:r w:rsidRPr="001D0F66">
        <w:rPr>
          <w:sz w:val="28"/>
          <w:szCs w:val="28"/>
        </w:rPr>
        <w:t xml:space="preserve"> из основных ценност</w:t>
      </w:r>
      <w:r w:rsidRPr="001D0F66">
        <w:rPr>
          <w:sz w:val="28"/>
          <w:szCs w:val="28"/>
          <w:lang w:val="kk-KZ"/>
        </w:rPr>
        <w:t>ей</w:t>
      </w:r>
      <w:r w:rsidRPr="001D0F66">
        <w:rPr>
          <w:sz w:val="28"/>
          <w:szCs w:val="28"/>
        </w:rPr>
        <w:t xml:space="preserve"> в жизни, развитие потребности в труде на благо общества, государства;  воспитание потребности к духовной жизни, к нравственно</w:t>
      </w:r>
      <w:r w:rsidRPr="001D0F66">
        <w:rPr>
          <w:sz w:val="28"/>
          <w:szCs w:val="28"/>
          <w:lang w:val="kk-KZ"/>
        </w:rPr>
        <w:t>му</w:t>
      </w:r>
      <w:r w:rsidRPr="001D0F66">
        <w:rPr>
          <w:sz w:val="28"/>
          <w:szCs w:val="28"/>
        </w:rPr>
        <w:t xml:space="preserve"> здоровому образу жизни, семейным ценностям, поддерживать благоприятный климат в коллективе. </w:t>
      </w:r>
    </w:p>
    <w:p w:rsidR="00423901" w:rsidRPr="001D0F66" w:rsidRDefault="00423901" w:rsidP="00423901">
      <w:pPr>
        <w:ind w:firstLine="567"/>
        <w:jc w:val="both"/>
        <w:rPr>
          <w:sz w:val="28"/>
          <w:szCs w:val="28"/>
        </w:rPr>
      </w:pPr>
      <w:r w:rsidRPr="001D0F66">
        <w:rPr>
          <w:sz w:val="28"/>
          <w:szCs w:val="28"/>
        </w:rPr>
        <w:t>Главной задачей патриотического воспитания является повышение эффективности всех перечисленных мероприятий, особенно обращая внимание на  воспитание в молодежи  качеств  высокой социальной активности, мобилизация всех граждан, социальных и государственных институтов на активное участие в создании и реализации необходимых условий для воспитания патриотизма как духовно-нравственной и социально значимой составляющей развития Казахстана.</w:t>
      </w:r>
    </w:p>
    <w:p w:rsidR="00423901" w:rsidRPr="001D0F66" w:rsidRDefault="00423901" w:rsidP="00423901">
      <w:pPr>
        <w:ind w:firstLine="567"/>
        <w:jc w:val="both"/>
        <w:rPr>
          <w:sz w:val="28"/>
          <w:szCs w:val="28"/>
        </w:rPr>
      </w:pPr>
      <w:r w:rsidRPr="001D0F66">
        <w:rPr>
          <w:sz w:val="28"/>
          <w:szCs w:val="28"/>
        </w:rPr>
        <w:t>Молодежь Казахстана напрямую связывает понятие патриотизма с развитием в Казахстане интеллектуальной нации. Опрос молодежи проводился в городах и поселках Казахстана – Павлодаре, Баянауле, Усть-Каменогорске, Катон-Карагае и Актобе.</w:t>
      </w:r>
    </w:p>
    <w:p w:rsidR="00423901" w:rsidRPr="001D0F66" w:rsidRDefault="00423901" w:rsidP="00423901">
      <w:pPr>
        <w:ind w:firstLine="567"/>
        <w:jc w:val="both"/>
        <w:rPr>
          <w:sz w:val="28"/>
          <w:szCs w:val="28"/>
        </w:rPr>
      </w:pPr>
      <w:r w:rsidRPr="001D0F66">
        <w:rPr>
          <w:sz w:val="28"/>
          <w:szCs w:val="28"/>
        </w:rPr>
        <w:t xml:space="preserve">Всего было опрошено 500 человек, в том числе: </w:t>
      </w:r>
    </w:p>
    <w:p w:rsidR="00423901" w:rsidRPr="001D0F66" w:rsidRDefault="00423901" w:rsidP="00423901">
      <w:pPr>
        <w:ind w:firstLine="567"/>
        <w:jc w:val="both"/>
        <w:rPr>
          <w:sz w:val="28"/>
          <w:szCs w:val="28"/>
        </w:rPr>
      </w:pPr>
      <w:r w:rsidRPr="001D0F66">
        <w:rPr>
          <w:sz w:val="28"/>
          <w:szCs w:val="28"/>
        </w:rPr>
        <w:t>Павлодарский государственный университет им. С. Торайгырова, Павлодар (100 респондентов);</w:t>
      </w:r>
    </w:p>
    <w:p w:rsidR="00423901" w:rsidRPr="001D0F66" w:rsidRDefault="00423901" w:rsidP="00423901">
      <w:pPr>
        <w:ind w:firstLine="567"/>
        <w:jc w:val="both"/>
        <w:rPr>
          <w:sz w:val="28"/>
          <w:szCs w:val="28"/>
        </w:rPr>
      </w:pPr>
      <w:r w:rsidRPr="001D0F66">
        <w:rPr>
          <w:sz w:val="28"/>
          <w:szCs w:val="28"/>
        </w:rPr>
        <w:t>Инновационный Евразийский университет, Павлодар (100 респондентов);</w:t>
      </w:r>
    </w:p>
    <w:p w:rsidR="00423901" w:rsidRPr="001D0F66" w:rsidRDefault="00423901" w:rsidP="00423901">
      <w:pPr>
        <w:ind w:firstLine="567"/>
        <w:jc w:val="both"/>
        <w:rPr>
          <w:sz w:val="28"/>
          <w:szCs w:val="28"/>
          <w:lang w:val="kk-KZ"/>
        </w:rPr>
      </w:pPr>
      <w:r w:rsidRPr="001D0F66">
        <w:rPr>
          <w:sz w:val="28"/>
          <w:szCs w:val="28"/>
        </w:rPr>
        <w:t>Село Баянаул Баянаульского района Павло</w:t>
      </w:r>
      <w:r w:rsidRPr="001D0F66">
        <w:rPr>
          <w:sz w:val="28"/>
          <w:szCs w:val="28"/>
          <w:lang w:val="kk-KZ"/>
        </w:rPr>
        <w:t>д</w:t>
      </w:r>
      <w:r w:rsidRPr="001D0F66">
        <w:rPr>
          <w:sz w:val="28"/>
          <w:szCs w:val="28"/>
        </w:rPr>
        <w:t xml:space="preserve">арской области </w:t>
      </w:r>
      <w:r w:rsidRPr="001D0F66">
        <w:rPr>
          <w:sz w:val="28"/>
          <w:szCs w:val="28"/>
          <w:lang w:val="kk-KZ"/>
        </w:rPr>
        <w:t>(100 респондентов);</w:t>
      </w:r>
    </w:p>
    <w:p w:rsidR="00423901" w:rsidRPr="001D0F66" w:rsidRDefault="00423901" w:rsidP="00423901">
      <w:pPr>
        <w:ind w:firstLine="567"/>
        <w:jc w:val="both"/>
        <w:rPr>
          <w:sz w:val="28"/>
          <w:szCs w:val="28"/>
        </w:rPr>
      </w:pPr>
      <w:r w:rsidRPr="001D0F66">
        <w:rPr>
          <w:bCs/>
          <w:sz w:val="28"/>
          <w:szCs w:val="28"/>
        </w:rPr>
        <w:t>Восточно-Казахстанский государственный университет имени Сарсена Аманжолова, Усть-Каменогорск</w:t>
      </w:r>
      <w:r w:rsidRPr="001D0F66">
        <w:rPr>
          <w:sz w:val="28"/>
          <w:szCs w:val="28"/>
        </w:rPr>
        <w:t xml:space="preserve"> (100 респондентов);</w:t>
      </w:r>
    </w:p>
    <w:p w:rsidR="00423901" w:rsidRPr="001D0F66" w:rsidRDefault="00423901" w:rsidP="00423901">
      <w:pPr>
        <w:ind w:firstLine="567"/>
        <w:jc w:val="both"/>
        <w:rPr>
          <w:sz w:val="28"/>
          <w:szCs w:val="28"/>
          <w:lang w:val="kk-KZ"/>
        </w:rPr>
      </w:pPr>
      <w:r w:rsidRPr="001D0F66">
        <w:rPr>
          <w:sz w:val="28"/>
          <w:szCs w:val="28"/>
          <w:lang w:val="kk-KZ"/>
        </w:rPr>
        <w:t>Катон-Карагайский сельский округ Большенарымского района Восточно-Казахстанской области (50 респондентов);</w:t>
      </w:r>
    </w:p>
    <w:p w:rsidR="00423901" w:rsidRPr="001D0F66" w:rsidRDefault="00423901" w:rsidP="00423901">
      <w:pPr>
        <w:ind w:firstLine="567"/>
        <w:jc w:val="both"/>
        <w:rPr>
          <w:sz w:val="28"/>
          <w:szCs w:val="28"/>
          <w:lang w:val="kk-KZ"/>
        </w:rPr>
      </w:pPr>
      <w:r w:rsidRPr="001D0F66">
        <w:rPr>
          <w:sz w:val="28"/>
          <w:szCs w:val="28"/>
          <w:lang w:val="kk-KZ"/>
        </w:rPr>
        <w:t>Актюбинский региональный государственный университет имени К.Жубанова, Актобе - (50 респондентов);</w:t>
      </w:r>
    </w:p>
    <w:p w:rsidR="007A13A7" w:rsidRDefault="007A13A7" w:rsidP="00423901">
      <w:pPr>
        <w:ind w:firstLine="567"/>
        <w:jc w:val="both"/>
        <w:rPr>
          <w:sz w:val="28"/>
          <w:szCs w:val="28"/>
          <w:lang w:val="kk-KZ"/>
        </w:rPr>
      </w:pPr>
    </w:p>
    <w:p w:rsidR="007A13A7" w:rsidRPr="001D0F66" w:rsidRDefault="007A13A7" w:rsidP="007A13A7">
      <w:pPr>
        <w:pStyle w:val="a4"/>
        <w:ind w:left="0"/>
        <w:jc w:val="center"/>
        <w:rPr>
          <w:rFonts w:ascii="Times New Roman" w:hAnsi="Times New Roman"/>
          <w:sz w:val="28"/>
          <w:szCs w:val="28"/>
          <w:lang w:val="kk-KZ"/>
        </w:rPr>
      </w:pPr>
      <w:r w:rsidRPr="001D0F66">
        <w:rPr>
          <w:rFonts w:ascii="Times New Roman" w:hAnsi="Times New Roman"/>
          <w:noProof/>
          <w:sz w:val="28"/>
          <w:szCs w:val="28"/>
          <w:lang w:eastAsia="ru-RU"/>
        </w:rPr>
        <w:drawing>
          <wp:inline distT="0" distB="0" distL="0" distR="0" wp14:anchorId="3E47EEA6" wp14:editId="689B3EAD">
            <wp:extent cx="5210175" cy="3057525"/>
            <wp:effectExtent l="0" t="0" r="0" b="0"/>
            <wp:docPr id="13"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A13A7" w:rsidRPr="001D0F66" w:rsidRDefault="007A13A7" w:rsidP="007A13A7">
      <w:pPr>
        <w:ind w:firstLine="709"/>
        <w:jc w:val="center"/>
        <w:rPr>
          <w:sz w:val="28"/>
          <w:szCs w:val="28"/>
          <w:lang w:val="kk-KZ"/>
        </w:rPr>
      </w:pPr>
      <w:r w:rsidRPr="001D0F66">
        <w:rPr>
          <w:sz w:val="28"/>
          <w:szCs w:val="28"/>
          <w:lang w:val="kk-KZ"/>
        </w:rPr>
        <w:lastRenderedPageBreak/>
        <w:t>Рисунок 1 –  Как вы оцениваете возможности формирования интеллектуальной нации в Казахстане?</w:t>
      </w:r>
      <w:r w:rsidRPr="001D0F66">
        <w:rPr>
          <w:sz w:val="28"/>
          <w:szCs w:val="28"/>
          <w:shd w:val="clear" w:color="auto" w:fill="FFFFFF"/>
          <w:lang w:val="kk-KZ"/>
        </w:rPr>
        <w:t xml:space="preserve"> </w:t>
      </w:r>
      <w:r w:rsidRPr="001D0F66">
        <w:rPr>
          <w:sz w:val="28"/>
          <w:szCs w:val="28"/>
          <w:lang w:val="kk-KZ"/>
        </w:rPr>
        <w:t xml:space="preserve">-  </w:t>
      </w:r>
      <w:r w:rsidRPr="001D0F66">
        <w:rPr>
          <w:sz w:val="28"/>
          <w:szCs w:val="28"/>
          <w:shd w:val="clear" w:color="auto" w:fill="FFFFFF"/>
          <w:lang w:val="kk-KZ"/>
        </w:rPr>
        <w:t>Кызылорды </w:t>
      </w:r>
      <w:r w:rsidRPr="001D0F66">
        <w:rPr>
          <w:sz w:val="28"/>
          <w:szCs w:val="28"/>
          <w:lang w:val="kk-KZ"/>
        </w:rPr>
        <w:t xml:space="preserve"> (% от общего числа опрошенных)</w:t>
      </w:r>
    </w:p>
    <w:p w:rsidR="007A13A7" w:rsidRPr="001D0F66" w:rsidRDefault="007A13A7" w:rsidP="007A13A7">
      <w:pPr>
        <w:ind w:firstLine="709"/>
        <w:jc w:val="both"/>
        <w:rPr>
          <w:i/>
          <w:sz w:val="28"/>
          <w:szCs w:val="28"/>
          <w:lang w:val="kk-KZ"/>
        </w:rPr>
      </w:pPr>
    </w:p>
    <w:p w:rsidR="007A13A7" w:rsidRPr="001D0F66" w:rsidRDefault="007A13A7" w:rsidP="007A13A7">
      <w:pPr>
        <w:pStyle w:val="a4"/>
        <w:ind w:left="0"/>
        <w:jc w:val="center"/>
        <w:rPr>
          <w:rFonts w:ascii="Times New Roman" w:hAnsi="Times New Roman"/>
          <w:sz w:val="28"/>
          <w:szCs w:val="28"/>
          <w:lang w:val="kk-KZ"/>
        </w:rPr>
      </w:pPr>
      <w:r w:rsidRPr="001D0F66">
        <w:rPr>
          <w:rFonts w:ascii="Times New Roman" w:hAnsi="Times New Roman"/>
          <w:noProof/>
          <w:sz w:val="28"/>
          <w:szCs w:val="28"/>
          <w:lang w:eastAsia="ru-RU"/>
        </w:rPr>
        <w:drawing>
          <wp:inline distT="0" distB="0" distL="0" distR="0" wp14:anchorId="26C07407" wp14:editId="402FE9B7">
            <wp:extent cx="5238750" cy="3086100"/>
            <wp:effectExtent l="0" t="0" r="0" b="0"/>
            <wp:docPr id="12" name="Объект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A13A7" w:rsidRPr="001D0F66" w:rsidRDefault="007A13A7" w:rsidP="007A13A7">
      <w:pPr>
        <w:ind w:firstLine="709"/>
        <w:jc w:val="center"/>
        <w:rPr>
          <w:sz w:val="28"/>
          <w:szCs w:val="28"/>
          <w:lang w:val="kk-KZ"/>
        </w:rPr>
      </w:pPr>
      <w:r w:rsidRPr="001D0F66">
        <w:rPr>
          <w:sz w:val="28"/>
          <w:szCs w:val="28"/>
          <w:lang w:val="kk-KZ"/>
        </w:rPr>
        <w:t xml:space="preserve">Рисунок 2 –  Как Вы думаете, какие факторы влияют на развитие интеллектуального потенциала в Казахстане? -  </w:t>
      </w:r>
      <w:r w:rsidRPr="001D0F66">
        <w:rPr>
          <w:sz w:val="28"/>
          <w:szCs w:val="28"/>
          <w:shd w:val="clear" w:color="auto" w:fill="FFFFFF"/>
          <w:lang w:val="kk-KZ"/>
        </w:rPr>
        <w:t>Кызылорды </w:t>
      </w:r>
      <w:r w:rsidRPr="001D0F66">
        <w:rPr>
          <w:sz w:val="28"/>
          <w:szCs w:val="28"/>
          <w:lang w:val="kk-KZ"/>
        </w:rPr>
        <w:t xml:space="preserve"> (% от общего числа опрошенных) -  </w:t>
      </w:r>
      <w:r w:rsidRPr="001D0F66">
        <w:rPr>
          <w:sz w:val="28"/>
          <w:szCs w:val="28"/>
          <w:shd w:val="clear" w:color="auto" w:fill="FFFFFF"/>
          <w:lang w:val="kk-KZ"/>
        </w:rPr>
        <w:t>Кызылорды </w:t>
      </w:r>
      <w:r w:rsidRPr="001D0F66">
        <w:rPr>
          <w:sz w:val="28"/>
          <w:szCs w:val="28"/>
          <w:lang w:val="kk-KZ"/>
        </w:rPr>
        <w:t xml:space="preserve"> (% от общего числа опрошенных)</w:t>
      </w:r>
    </w:p>
    <w:p w:rsidR="007A13A7" w:rsidRPr="001D0F66" w:rsidRDefault="007A13A7" w:rsidP="007A13A7">
      <w:pPr>
        <w:ind w:firstLine="709"/>
        <w:jc w:val="both"/>
        <w:rPr>
          <w:i/>
          <w:sz w:val="28"/>
          <w:szCs w:val="28"/>
          <w:lang w:val="kk-KZ"/>
        </w:rPr>
      </w:pPr>
    </w:p>
    <w:p w:rsidR="007A13A7" w:rsidRPr="001D0F66" w:rsidRDefault="007A13A7" w:rsidP="007A13A7">
      <w:pPr>
        <w:ind w:firstLine="567"/>
        <w:jc w:val="both"/>
        <w:rPr>
          <w:rFonts w:eastAsia="Calibri"/>
          <w:sz w:val="28"/>
          <w:szCs w:val="28"/>
          <w:shd w:val="clear" w:color="auto" w:fill="FFFFFF"/>
          <w:lang w:val="kk-KZ"/>
        </w:rPr>
      </w:pPr>
      <w:r w:rsidRPr="001D0F66">
        <w:rPr>
          <w:sz w:val="28"/>
          <w:szCs w:val="28"/>
          <w:shd w:val="clear" w:color="auto" w:fill="FFFFFF"/>
          <w:lang w:val="kk-KZ"/>
        </w:rPr>
        <w:t>Так в г. Актау от учащиеся Назарбаев школы, на вопрос «Как вы оцениваете возможности формирования интеллектуальной нации в Казахстане?» были получены следующие ответы. Высокими данные возможности посчитали 32</w:t>
      </w:r>
      <w:r w:rsidRPr="001D0F66">
        <w:rPr>
          <w:rFonts w:eastAsia="Calibri"/>
          <w:sz w:val="28"/>
          <w:szCs w:val="28"/>
          <w:shd w:val="clear" w:color="auto" w:fill="FFFFFF"/>
          <w:lang w:val="kk-KZ"/>
        </w:rPr>
        <w:t>% опрошенных, средними – 28%, удовлетворительными – 22% и неудовлетворительными – 18%. В Астане данные распределились – 40%, 18%, 28% и 15% соответственно.</w:t>
      </w:r>
    </w:p>
    <w:p w:rsidR="007A13A7" w:rsidRPr="001D0F66" w:rsidRDefault="007A13A7" w:rsidP="007A13A7">
      <w:pPr>
        <w:ind w:firstLine="709"/>
        <w:jc w:val="both"/>
        <w:rPr>
          <w:rFonts w:eastAsia="Calibri"/>
          <w:sz w:val="28"/>
          <w:szCs w:val="28"/>
          <w:shd w:val="clear" w:color="auto" w:fill="FFFFFF"/>
          <w:lang w:val="kk-KZ"/>
        </w:rPr>
      </w:pPr>
    </w:p>
    <w:p w:rsidR="007A13A7" w:rsidRPr="001D0F66" w:rsidRDefault="007A13A7" w:rsidP="007A13A7">
      <w:pPr>
        <w:pStyle w:val="a4"/>
        <w:ind w:left="0"/>
        <w:jc w:val="center"/>
        <w:rPr>
          <w:rFonts w:ascii="Times New Roman" w:hAnsi="Times New Roman"/>
          <w:sz w:val="28"/>
          <w:szCs w:val="28"/>
          <w:lang w:val="kk-KZ"/>
        </w:rPr>
      </w:pPr>
      <w:r w:rsidRPr="001D0F66">
        <w:rPr>
          <w:rFonts w:ascii="Times New Roman" w:hAnsi="Times New Roman"/>
          <w:noProof/>
          <w:sz w:val="28"/>
          <w:szCs w:val="28"/>
          <w:lang w:eastAsia="ru-RU"/>
        </w:rPr>
        <w:lastRenderedPageBreak/>
        <w:drawing>
          <wp:inline distT="0" distB="0" distL="0" distR="0" wp14:anchorId="0925DBAA" wp14:editId="0C68B57E">
            <wp:extent cx="5229225" cy="3067050"/>
            <wp:effectExtent l="0" t="0" r="0" b="0"/>
            <wp:docPr id="11" name="Объект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A13A7" w:rsidRPr="001D0F66" w:rsidRDefault="007A13A7" w:rsidP="007A13A7">
      <w:pPr>
        <w:ind w:firstLine="709"/>
        <w:jc w:val="center"/>
        <w:rPr>
          <w:sz w:val="28"/>
          <w:szCs w:val="28"/>
          <w:lang w:val="kk-KZ"/>
        </w:rPr>
      </w:pPr>
      <w:r w:rsidRPr="001D0F66">
        <w:rPr>
          <w:sz w:val="28"/>
          <w:szCs w:val="28"/>
          <w:lang w:val="kk-KZ"/>
        </w:rPr>
        <w:t xml:space="preserve">Рисунок 3 –  Как вы оцениваете возможности формирования интеллектуальной нации в Казахстане? -  </w:t>
      </w:r>
      <w:r w:rsidRPr="001D0F66">
        <w:rPr>
          <w:sz w:val="28"/>
          <w:szCs w:val="28"/>
          <w:shd w:val="clear" w:color="auto" w:fill="FFFFFF"/>
          <w:lang w:val="kk-KZ"/>
        </w:rPr>
        <w:t>Актау </w:t>
      </w:r>
      <w:r w:rsidRPr="001D0F66">
        <w:rPr>
          <w:sz w:val="28"/>
          <w:szCs w:val="28"/>
          <w:lang w:val="kk-KZ"/>
        </w:rPr>
        <w:t xml:space="preserve"> (% от общего числа опрошенных)</w:t>
      </w:r>
    </w:p>
    <w:p w:rsidR="007A13A7" w:rsidRPr="001D0F66" w:rsidRDefault="007A13A7" w:rsidP="007A13A7">
      <w:pPr>
        <w:ind w:firstLine="709"/>
        <w:jc w:val="both"/>
        <w:rPr>
          <w:i/>
          <w:sz w:val="28"/>
          <w:szCs w:val="28"/>
          <w:lang w:val="kk-KZ"/>
        </w:rPr>
      </w:pPr>
    </w:p>
    <w:p w:rsidR="007A13A7" w:rsidRPr="001D0F66" w:rsidRDefault="007A13A7" w:rsidP="007A13A7">
      <w:pPr>
        <w:pStyle w:val="a4"/>
        <w:ind w:left="0"/>
        <w:jc w:val="center"/>
        <w:rPr>
          <w:rFonts w:ascii="Times New Roman" w:hAnsi="Times New Roman"/>
          <w:sz w:val="28"/>
          <w:szCs w:val="28"/>
          <w:lang w:val="kk-KZ"/>
        </w:rPr>
      </w:pPr>
      <w:r w:rsidRPr="001D0F66">
        <w:rPr>
          <w:rFonts w:ascii="Times New Roman" w:hAnsi="Times New Roman"/>
          <w:noProof/>
          <w:sz w:val="28"/>
          <w:szCs w:val="28"/>
          <w:lang w:eastAsia="ru-RU"/>
        </w:rPr>
        <w:drawing>
          <wp:inline distT="0" distB="0" distL="0" distR="0" wp14:anchorId="2807671C" wp14:editId="3F0B69D3">
            <wp:extent cx="5248275" cy="3086100"/>
            <wp:effectExtent l="0" t="0" r="0" b="0"/>
            <wp:docPr id="10" name="Объект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A13A7" w:rsidRPr="001D0F66" w:rsidRDefault="007A13A7" w:rsidP="007A13A7">
      <w:pPr>
        <w:pStyle w:val="a4"/>
        <w:spacing w:after="0" w:line="240" w:lineRule="auto"/>
        <w:ind w:left="0" w:firstLine="708"/>
        <w:contextualSpacing/>
        <w:jc w:val="center"/>
        <w:rPr>
          <w:rFonts w:ascii="Times New Roman" w:hAnsi="Times New Roman"/>
          <w:sz w:val="28"/>
          <w:szCs w:val="28"/>
          <w:lang w:val="kk-KZ"/>
        </w:rPr>
      </w:pPr>
      <w:r w:rsidRPr="001D0F66">
        <w:rPr>
          <w:rFonts w:ascii="Times New Roman" w:hAnsi="Times New Roman"/>
          <w:sz w:val="28"/>
          <w:szCs w:val="28"/>
          <w:lang w:val="kk-KZ"/>
        </w:rPr>
        <w:t xml:space="preserve">Рисунок 4 –  Назовите пожалуйста предпосылки, необходимые для формирования интеллектуальной нации в нашей стране? –  </w:t>
      </w:r>
      <w:r w:rsidRPr="001D0F66">
        <w:rPr>
          <w:rFonts w:ascii="Times New Roman" w:hAnsi="Times New Roman"/>
          <w:sz w:val="28"/>
          <w:szCs w:val="28"/>
          <w:shd w:val="clear" w:color="auto" w:fill="FFFFFF"/>
          <w:lang w:val="kk-KZ"/>
        </w:rPr>
        <w:t>Актау </w:t>
      </w:r>
      <w:r w:rsidRPr="001D0F66">
        <w:rPr>
          <w:rFonts w:ascii="Times New Roman" w:hAnsi="Times New Roman"/>
          <w:sz w:val="28"/>
          <w:szCs w:val="28"/>
          <w:lang w:val="kk-KZ"/>
        </w:rPr>
        <w:t xml:space="preserve"> (% от общего числа опрошенных)</w:t>
      </w:r>
    </w:p>
    <w:p w:rsidR="007A13A7" w:rsidRPr="001D0F66" w:rsidRDefault="007A13A7" w:rsidP="007A13A7">
      <w:pPr>
        <w:jc w:val="both"/>
        <w:rPr>
          <w:rFonts w:eastAsia="Calibri"/>
          <w:sz w:val="28"/>
          <w:szCs w:val="28"/>
          <w:shd w:val="clear" w:color="auto" w:fill="FFFFFF"/>
          <w:lang w:val="kk-KZ"/>
        </w:rPr>
      </w:pPr>
    </w:p>
    <w:p w:rsidR="007A13A7" w:rsidRPr="001D0F66" w:rsidRDefault="007A13A7" w:rsidP="007A13A7">
      <w:pPr>
        <w:ind w:firstLine="567"/>
        <w:jc w:val="both"/>
        <w:rPr>
          <w:rFonts w:eastAsia="Calibri"/>
          <w:sz w:val="28"/>
          <w:szCs w:val="28"/>
          <w:shd w:val="clear" w:color="auto" w:fill="FFFFFF"/>
          <w:lang w:val="kk-KZ"/>
        </w:rPr>
      </w:pPr>
      <w:r w:rsidRPr="001D0F66">
        <w:rPr>
          <w:rFonts w:eastAsia="Calibri"/>
          <w:sz w:val="28"/>
          <w:szCs w:val="28"/>
          <w:shd w:val="clear" w:color="auto" w:fill="FFFFFF"/>
          <w:lang w:val="kk-KZ"/>
        </w:rPr>
        <w:t xml:space="preserve">Будущее современной экономики будет определяться уровнем развития человеческого капитала общества. Это взаимообусловленные факторы. То есть рост наукоемкости производства приведет к необходимости развития человеческого капитала. Развитие человеческого капитала в Казахстане в Актау 14% определили  как высокое, а 40% как низкое. 10 % затруднились ответить. В </w:t>
      </w:r>
      <w:r w:rsidRPr="001D0F66">
        <w:rPr>
          <w:rFonts w:eastAsia="Calibri"/>
          <w:sz w:val="28"/>
          <w:szCs w:val="28"/>
          <w:shd w:val="clear" w:color="auto" w:fill="FFFFFF"/>
          <w:lang w:val="kk-KZ"/>
        </w:rPr>
        <w:lastRenderedPageBreak/>
        <w:t>Кызылорде мнения схожие - 20% оценили уровень развития человеческого капитала как низкий, а 55 и 15% как средний и высокий. В ЕНУ  высоким считают развитие человеческого капитала 33% опрошенных, Определение уровня достпуности интеллектуальных ресурсов для народа внушает оптимизм. Определили доступность как очень высокую 21% респондентов из Актау  , а в Кызылорде высокой посчитали доступность интеллектуальных ресурсов всего 15% опрашиваемых. Низкой сочли доступность 22% и 25% респондентов соответственно. В обоих городах достпуность интеллектуальных ресурсов большинство опрашиваемых находит средней – 39 и 50%.</w:t>
      </w:r>
    </w:p>
    <w:p w:rsidR="007A13A7" w:rsidRPr="001D0F66" w:rsidRDefault="007A13A7" w:rsidP="007A13A7">
      <w:pPr>
        <w:ind w:firstLine="567"/>
        <w:jc w:val="both"/>
        <w:rPr>
          <w:rFonts w:eastAsia="Calibri"/>
          <w:sz w:val="28"/>
          <w:szCs w:val="28"/>
          <w:shd w:val="clear" w:color="auto" w:fill="FFFFFF"/>
          <w:lang w:val="kk-KZ"/>
        </w:rPr>
      </w:pPr>
      <w:r w:rsidRPr="001D0F66">
        <w:rPr>
          <w:rFonts w:eastAsia="Calibri"/>
          <w:sz w:val="28"/>
          <w:szCs w:val="28"/>
          <w:shd w:val="clear" w:color="auto" w:fill="FFFFFF"/>
          <w:lang w:val="kk-KZ"/>
        </w:rPr>
        <w:t>По мению опрашиваемых  в Актау и Кызылорде больше всего мешают повышению интеллектуального потенциала Казахстана недостаточность финансово-материальных ресурсов (40%) и низкий информационный потенциал республики (20% и 17%). Формирование духовно-культурной и образцово-воспитательной среды  вызывает опасение у 9%  и 23% опрашиваемых. В столице главной проблемой считают отставние производства передовых технологий – 37%.</w:t>
      </w:r>
    </w:p>
    <w:p w:rsidR="007A13A7" w:rsidRPr="001D0F66" w:rsidRDefault="007A13A7" w:rsidP="007A13A7">
      <w:pPr>
        <w:ind w:firstLine="567"/>
        <w:jc w:val="both"/>
        <w:rPr>
          <w:rFonts w:eastAsia="Calibri"/>
          <w:sz w:val="28"/>
          <w:szCs w:val="28"/>
          <w:shd w:val="clear" w:color="auto" w:fill="FFFFFF"/>
          <w:lang w:val="kk-KZ"/>
        </w:rPr>
      </w:pPr>
      <w:r w:rsidRPr="001D0F66">
        <w:rPr>
          <w:rFonts w:eastAsia="Calibri"/>
          <w:sz w:val="28"/>
          <w:szCs w:val="28"/>
          <w:shd w:val="clear" w:color="auto" w:fill="FFFFFF"/>
          <w:lang w:val="kk-KZ"/>
        </w:rPr>
        <w:t>Среди факторов, которые были определены как создающие благоприятную среду для развития интеллектуальных  инвестиции в РК, на первое место вышло увеличение долевого участия населения в процессе принятия решений (Кызылорда -28%, Астана – 29%), а на второе - повышение социально-политической активности граждан (25 и 18%). Меньше всего в Кызылорд</w:t>
      </w:r>
      <w:r w:rsidRPr="001D0F66">
        <w:rPr>
          <w:rFonts w:eastAsia="Calibri"/>
          <w:sz w:val="28"/>
          <w:szCs w:val="28"/>
          <w:shd w:val="clear" w:color="auto" w:fill="FFFFFF"/>
        </w:rPr>
        <w:t>е</w:t>
      </w:r>
      <w:r w:rsidRPr="001D0F66">
        <w:rPr>
          <w:rFonts w:eastAsia="Calibri"/>
          <w:sz w:val="28"/>
          <w:szCs w:val="28"/>
          <w:shd w:val="clear" w:color="auto" w:fill="FFFFFF"/>
          <w:lang w:val="kk-KZ"/>
        </w:rPr>
        <w:t xml:space="preserve">  значения придается необходимости  действенной политики со стороны власти (18%). В Актау же мнения разделились следующим образом: повышение социально-политической активности граждан (31%), увеличение долевого участия населения в процессе принятия решений (29%), необходимости  действенной политики со стороны власти (21%). </w:t>
      </w:r>
    </w:p>
    <w:p w:rsidR="007A13A7" w:rsidRPr="001D0F66" w:rsidRDefault="007A13A7" w:rsidP="007A13A7">
      <w:pPr>
        <w:ind w:firstLine="567"/>
        <w:jc w:val="both"/>
        <w:rPr>
          <w:rFonts w:eastAsia="Calibri"/>
          <w:sz w:val="28"/>
          <w:szCs w:val="28"/>
          <w:shd w:val="clear" w:color="auto" w:fill="FFFFFF"/>
          <w:lang w:val="kk-KZ"/>
        </w:rPr>
      </w:pPr>
      <w:r w:rsidRPr="001D0F66">
        <w:rPr>
          <w:rFonts w:eastAsia="Calibri"/>
          <w:sz w:val="28"/>
          <w:szCs w:val="28"/>
          <w:shd w:val="clear" w:color="auto" w:fill="FFFFFF"/>
          <w:lang w:val="kk-KZ"/>
        </w:rPr>
        <w:t>Ответ на вопрос о внедрении проекта «Интеллектуальная нация - 2020» внушает оптимизм, так как 35% опрашиваемых в Кызылорд</w:t>
      </w:r>
      <w:r w:rsidRPr="001D0F66">
        <w:rPr>
          <w:rFonts w:eastAsia="Calibri"/>
          <w:sz w:val="28"/>
          <w:szCs w:val="28"/>
          <w:shd w:val="clear" w:color="auto" w:fill="FFFFFF"/>
        </w:rPr>
        <w:t>е</w:t>
      </w:r>
      <w:r w:rsidRPr="001D0F66">
        <w:rPr>
          <w:rFonts w:eastAsia="Calibri"/>
          <w:sz w:val="28"/>
          <w:szCs w:val="28"/>
          <w:shd w:val="clear" w:color="auto" w:fill="FFFFFF"/>
          <w:lang w:val="kk-KZ"/>
        </w:rPr>
        <w:t xml:space="preserve">  посчитали возможность внедрения очень высокой и 50% - высокой. Тех, кто считает возможность низкой всего  8%. В столице показатели несколько иные -  43% опрашиваемых посчитали возможность внедрения очень высокой и  всего 19 % - высокой. Актау:высокое – 42.</w:t>
      </w:r>
    </w:p>
    <w:p w:rsidR="007A13A7" w:rsidRPr="001D0F66" w:rsidRDefault="007A13A7" w:rsidP="007A13A7">
      <w:pPr>
        <w:ind w:firstLine="567"/>
        <w:jc w:val="both"/>
        <w:rPr>
          <w:rFonts w:eastAsia="Calibri"/>
          <w:sz w:val="28"/>
          <w:szCs w:val="28"/>
          <w:shd w:val="clear" w:color="auto" w:fill="FFFFFF"/>
          <w:lang w:val="kk-KZ"/>
        </w:rPr>
      </w:pPr>
      <w:r w:rsidRPr="001D0F66">
        <w:rPr>
          <w:rFonts w:eastAsia="Calibri"/>
          <w:sz w:val="28"/>
          <w:szCs w:val="28"/>
          <w:shd w:val="clear" w:color="auto" w:fill="FFFFFF"/>
          <w:lang w:val="kk-KZ"/>
        </w:rPr>
        <w:t xml:space="preserve">Казахстан завершил период восстановления своего социально-экономического потенциала. Сегодня на повестке дня стоит новый этап развития, нацеленный на усиление конкурентоспособности страны на внешней арене. И здесь главный акцент делается на инвестиции в человеческий капитал и формирование индустриально-инновационной экономики, на основе которой обещает возникнуть качественно новая инновационная нация. </w:t>
      </w:r>
    </w:p>
    <w:p w:rsidR="007A13A7" w:rsidRPr="001D0F66" w:rsidRDefault="007A13A7" w:rsidP="007A13A7">
      <w:pPr>
        <w:ind w:firstLine="709"/>
        <w:jc w:val="both"/>
        <w:rPr>
          <w:rFonts w:eastAsia="Calibri"/>
          <w:sz w:val="28"/>
          <w:szCs w:val="28"/>
          <w:shd w:val="clear" w:color="auto" w:fill="FFFFFF"/>
          <w:lang w:val="kk-KZ"/>
        </w:rPr>
      </w:pPr>
    </w:p>
    <w:p w:rsidR="007A13A7" w:rsidRPr="001D0F66" w:rsidRDefault="007A13A7" w:rsidP="007A13A7">
      <w:pPr>
        <w:pStyle w:val="a4"/>
        <w:ind w:left="0"/>
        <w:jc w:val="center"/>
        <w:rPr>
          <w:rFonts w:ascii="Times New Roman" w:hAnsi="Times New Roman"/>
          <w:sz w:val="28"/>
          <w:szCs w:val="28"/>
          <w:lang w:val="kk-KZ"/>
        </w:rPr>
      </w:pPr>
      <w:r w:rsidRPr="001D0F66">
        <w:rPr>
          <w:rFonts w:ascii="Times New Roman" w:hAnsi="Times New Roman"/>
          <w:noProof/>
          <w:sz w:val="28"/>
          <w:szCs w:val="28"/>
          <w:lang w:eastAsia="ru-RU"/>
        </w:rPr>
        <w:lastRenderedPageBreak/>
        <w:drawing>
          <wp:inline distT="0" distB="0" distL="0" distR="0" wp14:anchorId="33E79686" wp14:editId="56866879">
            <wp:extent cx="5248275" cy="3086100"/>
            <wp:effectExtent l="0" t="0" r="0" b="0"/>
            <wp:docPr id="9" name="Объект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A13A7" w:rsidRPr="001D0F66" w:rsidRDefault="007A13A7" w:rsidP="007A13A7">
      <w:pPr>
        <w:pStyle w:val="a4"/>
        <w:ind w:left="0" w:firstLine="708"/>
        <w:contextualSpacing/>
        <w:jc w:val="center"/>
        <w:rPr>
          <w:rFonts w:ascii="Times New Roman" w:hAnsi="Times New Roman"/>
          <w:sz w:val="28"/>
          <w:szCs w:val="28"/>
          <w:lang w:val="kk-KZ"/>
        </w:rPr>
      </w:pPr>
      <w:r w:rsidRPr="001D0F66">
        <w:rPr>
          <w:rFonts w:ascii="Times New Roman" w:hAnsi="Times New Roman"/>
          <w:sz w:val="28"/>
          <w:szCs w:val="28"/>
          <w:lang w:val="kk-KZ"/>
        </w:rPr>
        <w:t xml:space="preserve">Рисунок 5  –  Какие меры необходимы для повышения потенциала интеллектуальной нации в Казахстане? –  </w:t>
      </w:r>
      <w:r w:rsidRPr="001D0F66">
        <w:rPr>
          <w:rFonts w:ascii="Times New Roman" w:hAnsi="Times New Roman"/>
          <w:sz w:val="28"/>
          <w:szCs w:val="28"/>
          <w:shd w:val="clear" w:color="auto" w:fill="FFFFFF"/>
          <w:lang w:val="kk-KZ"/>
        </w:rPr>
        <w:t>Кызылорды </w:t>
      </w:r>
      <w:r w:rsidRPr="001D0F66">
        <w:rPr>
          <w:rFonts w:ascii="Times New Roman" w:hAnsi="Times New Roman"/>
          <w:sz w:val="28"/>
          <w:szCs w:val="28"/>
          <w:lang w:val="kk-KZ"/>
        </w:rPr>
        <w:t xml:space="preserve"> (% от общего числа опрошенных)</w:t>
      </w:r>
    </w:p>
    <w:p w:rsidR="007A13A7" w:rsidRPr="001D0F66" w:rsidRDefault="007A13A7" w:rsidP="007A13A7">
      <w:pPr>
        <w:ind w:firstLine="567"/>
        <w:jc w:val="both"/>
        <w:rPr>
          <w:rFonts w:eastAsia="Calibri"/>
          <w:sz w:val="28"/>
          <w:szCs w:val="28"/>
          <w:shd w:val="clear" w:color="auto" w:fill="FFFFFF"/>
          <w:lang w:val="kk-KZ"/>
        </w:rPr>
      </w:pPr>
      <w:r w:rsidRPr="001D0F66">
        <w:rPr>
          <w:rFonts w:eastAsia="Calibri"/>
          <w:sz w:val="28"/>
          <w:szCs w:val="28"/>
          <w:shd w:val="clear" w:color="auto" w:fill="FFFFFF"/>
          <w:lang w:val="kk-KZ"/>
        </w:rPr>
        <w:t xml:space="preserve">Среди мер, необходимых для повышения потенциала интеллектуальной нации в Казахстане респонденты из Кызылорды на первое место поставили активизацию научного потенциала страны (42%), второе  и третье места занимают повышение доступности источников знаний (26%) и повышение интеллекта нации (24%). В Астане и Актау на первое место поставили повышение доступности источников знаний (26 и 45 %)  ,второе  и третье места занимают повышение интеллекта нации (24 %) и увеличение ответственности между властью и населением (30%) активизация научного потенциала страны на последнем месте (11%). Активизация научного потенциала страны составляет (42,35 и 20%). </w:t>
      </w:r>
    </w:p>
    <w:p w:rsidR="007A13A7" w:rsidRPr="001D0F66" w:rsidRDefault="007A13A7" w:rsidP="007A13A7">
      <w:pPr>
        <w:ind w:firstLine="567"/>
        <w:jc w:val="both"/>
        <w:rPr>
          <w:rFonts w:eastAsia="Calibri"/>
          <w:sz w:val="28"/>
          <w:szCs w:val="28"/>
          <w:shd w:val="clear" w:color="auto" w:fill="FFFFFF"/>
          <w:lang w:val="kk-KZ"/>
        </w:rPr>
      </w:pPr>
      <w:r w:rsidRPr="001D0F66">
        <w:rPr>
          <w:rFonts w:eastAsia="Calibri"/>
          <w:sz w:val="28"/>
          <w:szCs w:val="28"/>
          <w:shd w:val="clear" w:color="auto" w:fill="FFFFFF"/>
          <w:lang w:val="kk-KZ"/>
        </w:rPr>
        <w:t>Согласно Стратегическому плану развития страны до 2020 года, Казахстан в 2020 году должен стать страной, обладающей:</w:t>
      </w:r>
    </w:p>
    <w:p w:rsidR="007A13A7" w:rsidRPr="001D0F66" w:rsidRDefault="007A13A7" w:rsidP="007A13A7">
      <w:pPr>
        <w:ind w:firstLine="567"/>
        <w:jc w:val="both"/>
        <w:rPr>
          <w:rFonts w:eastAsia="Calibri"/>
          <w:sz w:val="28"/>
          <w:szCs w:val="28"/>
          <w:shd w:val="clear" w:color="auto" w:fill="FFFFFF"/>
          <w:lang w:val="kk-KZ"/>
        </w:rPr>
      </w:pPr>
      <w:r w:rsidRPr="001D0F66">
        <w:rPr>
          <w:rFonts w:eastAsia="Calibri"/>
          <w:sz w:val="28"/>
          <w:szCs w:val="28"/>
          <w:shd w:val="clear" w:color="auto" w:fill="FFFFFF"/>
          <w:lang w:val="kk-KZ"/>
        </w:rPr>
        <w:t>– мощной и эффективной экономикой;</w:t>
      </w:r>
    </w:p>
    <w:p w:rsidR="007A13A7" w:rsidRPr="001D0F66" w:rsidRDefault="007A13A7" w:rsidP="007A13A7">
      <w:pPr>
        <w:pStyle w:val="a3"/>
        <w:spacing w:before="0" w:beforeAutospacing="0" w:after="0" w:afterAutospacing="0"/>
        <w:ind w:firstLine="567"/>
        <w:rPr>
          <w:rFonts w:ascii="Times New Roman" w:eastAsia="Calibri" w:hAnsi="Times New Roman"/>
          <w:color w:val="auto"/>
          <w:sz w:val="28"/>
          <w:szCs w:val="28"/>
          <w:shd w:val="clear" w:color="auto" w:fill="FFFFFF"/>
          <w:lang w:val="kk-KZ"/>
        </w:rPr>
      </w:pPr>
      <w:r w:rsidRPr="001D0F66">
        <w:rPr>
          <w:rFonts w:ascii="Times New Roman" w:eastAsia="Calibri" w:hAnsi="Times New Roman"/>
          <w:color w:val="auto"/>
          <w:sz w:val="28"/>
          <w:szCs w:val="28"/>
          <w:shd w:val="clear" w:color="auto" w:fill="FFFFFF"/>
          <w:lang w:val="kk-KZ"/>
        </w:rPr>
        <w:t>– конкурентоспособным, уникальным человеческим капиталом;</w:t>
      </w:r>
    </w:p>
    <w:p w:rsidR="007A13A7" w:rsidRPr="001D0F66" w:rsidRDefault="007A13A7" w:rsidP="007A13A7">
      <w:pPr>
        <w:pStyle w:val="a3"/>
        <w:spacing w:before="0" w:beforeAutospacing="0" w:after="0" w:afterAutospacing="0"/>
        <w:ind w:firstLine="567"/>
        <w:rPr>
          <w:rFonts w:ascii="Times New Roman" w:eastAsia="Calibri" w:hAnsi="Times New Roman"/>
          <w:color w:val="auto"/>
          <w:sz w:val="28"/>
          <w:szCs w:val="28"/>
          <w:shd w:val="clear" w:color="auto" w:fill="FFFFFF"/>
          <w:lang w:val="kk-KZ"/>
        </w:rPr>
      </w:pPr>
      <w:r w:rsidRPr="001D0F66">
        <w:rPr>
          <w:rFonts w:ascii="Times New Roman" w:eastAsia="Calibri" w:hAnsi="Times New Roman"/>
          <w:color w:val="auto"/>
          <w:sz w:val="28"/>
          <w:szCs w:val="28"/>
          <w:shd w:val="clear" w:color="auto" w:fill="FFFFFF"/>
          <w:lang w:val="kk-KZ"/>
        </w:rPr>
        <w:t>– высокими стандартами качества жизни.</w:t>
      </w:r>
    </w:p>
    <w:p w:rsidR="007A13A7" w:rsidRPr="001D0F66" w:rsidRDefault="007A13A7" w:rsidP="007A13A7">
      <w:pPr>
        <w:pStyle w:val="a3"/>
        <w:spacing w:before="0" w:beforeAutospacing="0" w:after="0" w:afterAutospacing="0"/>
        <w:ind w:firstLine="567"/>
        <w:rPr>
          <w:rFonts w:ascii="Times New Roman" w:eastAsia="Calibri" w:hAnsi="Times New Roman"/>
          <w:color w:val="auto"/>
          <w:sz w:val="28"/>
          <w:szCs w:val="28"/>
          <w:shd w:val="clear" w:color="auto" w:fill="FFFFFF"/>
          <w:lang w:val="kk-KZ"/>
        </w:rPr>
      </w:pPr>
      <w:r w:rsidRPr="001D0F66">
        <w:rPr>
          <w:rFonts w:ascii="Times New Roman" w:eastAsia="Calibri" w:hAnsi="Times New Roman"/>
          <w:color w:val="auto"/>
          <w:sz w:val="28"/>
          <w:szCs w:val="28"/>
          <w:shd w:val="clear" w:color="auto" w:fill="FFFFFF"/>
          <w:lang w:val="kk-KZ"/>
        </w:rPr>
        <w:t xml:space="preserve"> Неудивительно поэтому, что среди предпосылок, необходимых для создания общества знаний при повышении интеллектуального потенциала Казахстана, наибольшие количество опрашиваемых отметили увеличение доступности получения знаний для населения (35,22 и 39 %),  повышение доступности информационого равенства для граждан  (24,37 и 18 %) и повышение научно-инновационного потенциала (31,6 и 25%). Увеличение доступности духовных ценностей для граждан считают важной предпосылкой 10,23 и 18% опрашиваемых.</w:t>
      </w:r>
    </w:p>
    <w:p w:rsidR="007A13A7" w:rsidRPr="001D0F66" w:rsidRDefault="007A13A7" w:rsidP="007A13A7">
      <w:pPr>
        <w:pStyle w:val="a3"/>
        <w:spacing w:before="0" w:beforeAutospacing="0" w:after="0" w:afterAutospacing="0"/>
        <w:ind w:firstLine="567"/>
        <w:rPr>
          <w:rFonts w:ascii="Times New Roman" w:eastAsia="Calibri" w:hAnsi="Times New Roman"/>
          <w:color w:val="auto"/>
          <w:sz w:val="28"/>
          <w:szCs w:val="28"/>
          <w:shd w:val="clear" w:color="auto" w:fill="FFFFFF"/>
          <w:lang w:val="kk-KZ"/>
        </w:rPr>
      </w:pPr>
      <w:r w:rsidRPr="001D0F66">
        <w:rPr>
          <w:rFonts w:ascii="Times New Roman" w:eastAsia="Calibri" w:hAnsi="Times New Roman"/>
          <w:color w:val="auto"/>
          <w:sz w:val="28"/>
          <w:szCs w:val="28"/>
          <w:shd w:val="clear" w:color="auto" w:fill="FFFFFF"/>
          <w:lang w:val="kk-KZ"/>
        </w:rPr>
        <w:lastRenderedPageBreak/>
        <w:t>Среди факторов, влияющих на развитие интеллектуального капитала нации и ментального капитала народа большинство опрашиваемых выделили реализацию инновационной экономической реформы (26,44 и 18%) и реализацию социально-политических проектов (4и 250,15 %). Это говорит о том,что важнейшим направлением является  активное развитие инновационной экономики. Есть все основания назвать современный период эпохой инноваций. Инновационная тематика становится популярной и востребованной в большинстве регионов  и охватывает новые сферы экономики, социального развития и управления. А вот  формирование духовно-образцовых традиций считают важными всего 11,3 и 18% опрашиваемых. В Кызылорде на первом месте – реализация социально-политических проектов (40%) на втором - реализация инновационной экономической реформы (26%), на третьем, с совсем небольшой разницей – развитие информационных технологий (23%).</w:t>
      </w:r>
    </w:p>
    <w:p w:rsidR="007A13A7" w:rsidRPr="001D0F66" w:rsidRDefault="007A13A7" w:rsidP="007A13A7">
      <w:pPr>
        <w:pStyle w:val="a4"/>
        <w:ind w:left="0"/>
        <w:contextualSpacing/>
        <w:jc w:val="both"/>
        <w:rPr>
          <w:rFonts w:ascii="Times New Roman" w:hAnsi="Times New Roman"/>
          <w:i/>
          <w:sz w:val="28"/>
          <w:szCs w:val="28"/>
          <w:lang w:val="kk-KZ"/>
        </w:rPr>
      </w:pPr>
    </w:p>
    <w:p w:rsidR="007A13A7" w:rsidRPr="001D0F66" w:rsidRDefault="007A13A7" w:rsidP="007A13A7">
      <w:pPr>
        <w:pStyle w:val="a4"/>
        <w:ind w:left="0"/>
        <w:jc w:val="center"/>
        <w:rPr>
          <w:rFonts w:ascii="Times New Roman" w:hAnsi="Times New Roman"/>
          <w:sz w:val="28"/>
          <w:szCs w:val="28"/>
          <w:lang w:val="kk-KZ"/>
        </w:rPr>
      </w:pPr>
      <w:r w:rsidRPr="001D0F66">
        <w:rPr>
          <w:rFonts w:ascii="Times New Roman" w:hAnsi="Times New Roman"/>
          <w:noProof/>
          <w:sz w:val="28"/>
          <w:szCs w:val="28"/>
          <w:lang w:eastAsia="ru-RU"/>
        </w:rPr>
        <w:drawing>
          <wp:inline distT="0" distB="0" distL="0" distR="0" wp14:anchorId="7D62C2F8" wp14:editId="50DE9C34">
            <wp:extent cx="5505450" cy="3209925"/>
            <wp:effectExtent l="0" t="0" r="0" b="0"/>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A13A7" w:rsidRPr="001D0F66" w:rsidRDefault="007A13A7" w:rsidP="007A13A7">
      <w:pPr>
        <w:pStyle w:val="a4"/>
        <w:ind w:left="0"/>
        <w:contextualSpacing/>
        <w:jc w:val="center"/>
        <w:rPr>
          <w:rFonts w:ascii="Times New Roman" w:hAnsi="Times New Roman"/>
          <w:sz w:val="28"/>
          <w:szCs w:val="28"/>
          <w:lang w:val="kk-KZ"/>
        </w:rPr>
      </w:pPr>
      <w:r w:rsidRPr="001D0F66">
        <w:rPr>
          <w:rFonts w:ascii="Times New Roman" w:hAnsi="Times New Roman"/>
          <w:sz w:val="28"/>
          <w:szCs w:val="28"/>
          <w:lang w:val="kk-KZ"/>
        </w:rPr>
        <w:t>Рисунок 6 -  Как Вы думаете, какие факторы влияют на развитие интеллектуального потенциала в Казахстане? -</w:t>
      </w:r>
      <w:r w:rsidRPr="001D0F66">
        <w:rPr>
          <w:rFonts w:ascii="Times New Roman" w:hAnsi="Times New Roman"/>
          <w:sz w:val="28"/>
          <w:szCs w:val="28"/>
          <w:shd w:val="clear" w:color="auto" w:fill="FFFFFF"/>
          <w:lang w:val="kk-KZ"/>
        </w:rPr>
        <w:t xml:space="preserve"> Астана </w:t>
      </w:r>
      <w:r w:rsidRPr="001D0F66">
        <w:rPr>
          <w:rFonts w:ascii="Times New Roman" w:hAnsi="Times New Roman"/>
          <w:sz w:val="28"/>
          <w:szCs w:val="28"/>
          <w:lang w:val="kk-KZ"/>
        </w:rPr>
        <w:t xml:space="preserve"> (% от общего числа опрошенных)</w:t>
      </w:r>
    </w:p>
    <w:p w:rsidR="007A13A7" w:rsidRPr="001D0F66" w:rsidRDefault="007A13A7" w:rsidP="007A13A7">
      <w:pPr>
        <w:pStyle w:val="a4"/>
        <w:ind w:left="0"/>
        <w:contextualSpacing/>
        <w:jc w:val="both"/>
        <w:rPr>
          <w:rFonts w:ascii="Times New Roman" w:hAnsi="Times New Roman"/>
          <w:i/>
          <w:sz w:val="28"/>
          <w:szCs w:val="28"/>
          <w:lang w:val="kk-KZ"/>
        </w:rPr>
      </w:pPr>
    </w:p>
    <w:p w:rsidR="007A13A7" w:rsidRPr="001D0F66" w:rsidRDefault="007A13A7" w:rsidP="007A13A7">
      <w:pPr>
        <w:pStyle w:val="a4"/>
        <w:spacing w:after="0" w:line="240" w:lineRule="auto"/>
        <w:ind w:left="0" w:firstLine="567"/>
        <w:contextualSpacing/>
        <w:jc w:val="both"/>
        <w:rPr>
          <w:rFonts w:ascii="Times New Roman" w:hAnsi="Times New Roman"/>
          <w:sz w:val="28"/>
          <w:szCs w:val="28"/>
          <w:shd w:val="clear" w:color="auto" w:fill="FFFFFF"/>
          <w:lang w:val="kk-KZ"/>
        </w:rPr>
      </w:pPr>
      <w:r w:rsidRPr="001D0F66">
        <w:rPr>
          <w:rFonts w:ascii="Times New Roman" w:hAnsi="Times New Roman"/>
          <w:sz w:val="28"/>
          <w:szCs w:val="28"/>
          <w:shd w:val="clear" w:color="auto" w:fill="FFFFFF"/>
          <w:lang w:val="kk-KZ"/>
        </w:rPr>
        <w:t xml:space="preserve">Казахстанские  за годы независимости сформировал свой внутренний и внешний имидж, занял достойное место в мире. Но чтобы развиваться далее, выдерживать конкуренцию в политике, экономике и межгосударственных отношениях, нужны новые информационные технологии и полное использование наработанного опыта. Большинство опрашиваемых в Кызылорде и Актау (55 и 43%) оценили ответственность казахстанских СМИ в формировании интеллектуальной нации как особо значимую. Примерно равное количество голосов из Кызылорды, Астаны  и Актау (19,26% и 22%) определили оценку как хорошую. </w:t>
      </w:r>
    </w:p>
    <w:p w:rsidR="007A13A7" w:rsidRPr="001D0F66" w:rsidRDefault="007A13A7" w:rsidP="007A13A7">
      <w:pPr>
        <w:pStyle w:val="a3"/>
        <w:spacing w:before="0" w:beforeAutospacing="0" w:after="0" w:afterAutospacing="0"/>
        <w:ind w:firstLine="567"/>
        <w:rPr>
          <w:rFonts w:ascii="Times New Roman" w:eastAsia="Calibri" w:hAnsi="Times New Roman"/>
          <w:color w:val="auto"/>
          <w:sz w:val="28"/>
          <w:szCs w:val="28"/>
          <w:shd w:val="clear" w:color="auto" w:fill="FFFFFF"/>
          <w:lang w:val="kk-KZ"/>
        </w:rPr>
      </w:pPr>
      <w:r w:rsidRPr="001D0F66">
        <w:rPr>
          <w:rFonts w:ascii="Times New Roman" w:eastAsia="Calibri" w:hAnsi="Times New Roman"/>
          <w:color w:val="auto"/>
          <w:sz w:val="28"/>
          <w:szCs w:val="28"/>
          <w:shd w:val="clear" w:color="auto" w:fill="FFFFFF"/>
          <w:lang w:val="kk-KZ"/>
        </w:rPr>
        <w:lastRenderedPageBreak/>
        <w:t>Идея Президента РК Н.А. Назарбаева о построении Общества Всеобщего Труда по содержанию и смысловой нагрузке представляет собой национальный тренд, руководство к действию как для государственных и общественных структур, так и для каждого казахстанца. Социальная модернизация страны подразумевает, в первую очередь, коренную трансформацию, перестройку сознания граждан. И в ответе на вопрос о главных факторах, формирующих казахстанское общество всеобщего труда больше всего респондентов Кызылорды,Астаны и Актау (26%, 52%, 34% видят развитие сферы образования. Развитие научно-инновационных разработок считает значимым 18% опрошенных в Кызылорде и 22% в Актау, а увеличение спроса на интеллектуальный труд  и увеличение интеллектуальных инвестиций выбрали по 14% респондентов в Кызылорде и 25% и 17% в Астане и Актау.</w:t>
      </w:r>
    </w:p>
    <w:p w:rsidR="007A13A7" w:rsidRPr="001D0F66" w:rsidRDefault="007A13A7" w:rsidP="007A13A7">
      <w:pPr>
        <w:pStyle w:val="a3"/>
        <w:spacing w:before="0" w:beforeAutospacing="0" w:after="0" w:afterAutospacing="0"/>
        <w:ind w:firstLine="567"/>
        <w:rPr>
          <w:rFonts w:ascii="Times New Roman" w:eastAsia="Calibri" w:hAnsi="Times New Roman"/>
          <w:color w:val="auto"/>
          <w:sz w:val="28"/>
          <w:szCs w:val="28"/>
          <w:shd w:val="clear" w:color="auto" w:fill="FFFFFF"/>
          <w:lang w:val="kk-KZ"/>
        </w:rPr>
      </w:pPr>
      <w:r w:rsidRPr="001D0F66">
        <w:rPr>
          <w:rFonts w:ascii="Times New Roman" w:eastAsia="Calibri" w:hAnsi="Times New Roman"/>
          <w:color w:val="auto"/>
          <w:sz w:val="28"/>
          <w:szCs w:val="28"/>
          <w:shd w:val="clear" w:color="auto" w:fill="FFFFFF"/>
          <w:lang w:val="kk-KZ"/>
        </w:rPr>
        <w:t xml:space="preserve">Вызывае определенные опасения то,что очень малое количество респондентов из Кызылорды (4%) назвали  отношения между властью и народом открытыми.В десять  раз большее количество опрашиваемых (42%) считают их тайными. В Астане и Актау  картина следующая : открытые – 20% и 12%, определенные- 33% и 15%, неопределенные – 24% и 25%, тайные -23и 48%. </w:t>
      </w:r>
    </w:p>
    <w:p w:rsidR="007A13A7" w:rsidRPr="001D0F66" w:rsidRDefault="007A13A7" w:rsidP="007A13A7">
      <w:pPr>
        <w:pStyle w:val="a4"/>
        <w:ind w:left="0" w:firstLine="567"/>
        <w:contextualSpacing/>
        <w:jc w:val="both"/>
        <w:rPr>
          <w:rFonts w:ascii="Times New Roman" w:hAnsi="Times New Roman"/>
          <w:sz w:val="28"/>
          <w:szCs w:val="28"/>
          <w:lang w:val="kk-KZ"/>
        </w:rPr>
      </w:pPr>
    </w:p>
    <w:p w:rsidR="007A13A7" w:rsidRPr="001D0F66" w:rsidRDefault="007A13A7" w:rsidP="007A13A7">
      <w:pPr>
        <w:pStyle w:val="a4"/>
        <w:tabs>
          <w:tab w:val="left" w:pos="1985"/>
        </w:tabs>
        <w:ind w:left="-142"/>
        <w:jc w:val="center"/>
        <w:rPr>
          <w:rFonts w:ascii="Times New Roman" w:hAnsi="Times New Roman"/>
          <w:sz w:val="28"/>
          <w:szCs w:val="28"/>
          <w:lang w:val="en-US"/>
        </w:rPr>
      </w:pPr>
      <w:r w:rsidRPr="001D0F66">
        <w:rPr>
          <w:rFonts w:ascii="Times New Roman" w:hAnsi="Times New Roman"/>
          <w:noProof/>
          <w:sz w:val="28"/>
          <w:szCs w:val="28"/>
          <w:lang w:eastAsia="ru-RU"/>
        </w:rPr>
        <w:drawing>
          <wp:inline distT="0" distB="0" distL="0" distR="0" wp14:anchorId="071B5754" wp14:editId="3EF1DC3A">
            <wp:extent cx="5514975" cy="3505200"/>
            <wp:effectExtent l="0" t="0" r="0" b="0"/>
            <wp:docPr id="7" name="Объект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A13A7" w:rsidRPr="001D0F66" w:rsidRDefault="007A13A7" w:rsidP="007A13A7">
      <w:pPr>
        <w:pStyle w:val="a4"/>
        <w:spacing w:after="0" w:line="240" w:lineRule="auto"/>
        <w:ind w:left="0" w:firstLine="567"/>
        <w:contextualSpacing/>
        <w:jc w:val="center"/>
        <w:rPr>
          <w:rFonts w:ascii="Times New Roman" w:hAnsi="Times New Roman"/>
          <w:sz w:val="28"/>
          <w:szCs w:val="28"/>
        </w:rPr>
      </w:pPr>
      <w:r w:rsidRPr="001D0F66">
        <w:rPr>
          <w:rFonts w:ascii="Times New Roman" w:hAnsi="Times New Roman"/>
          <w:sz w:val="28"/>
          <w:szCs w:val="28"/>
          <w:lang w:val="kk-KZ"/>
        </w:rPr>
        <w:t>Рисунок 7 -  Как вы охарактеризовали бы компетентность политической власти в формировании интеллектуальной нации? - Астана (% от общего числа опрошенных</w:t>
      </w:r>
      <w:r w:rsidRPr="001D0F66">
        <w:rPr>
          <w:rFonts w:ascii="Times New Roman" w:hAnsi="Times New Roman"/>
          <w:sz w:val="28"/>
          <w:szCs w:val="28"/>
        </w:rPr>
        <w:t>)</w:t>
      </w:r>
    </w:p>
    <w:p w:rsidR="007A13A7" w:rsidRPr="001D0F66" w:rsidRDefault="007A13A7" w:rsidP="007A13A7">
      <w:pPr>
        <w:pStyle w:val="a4"/>
        <w:spacing w:after="0" w:line="240" w:lineRule="auto"/>
        <w:ind w:left="0" w:firstLine="567"/>
        <w:contextualSpacing/>
        <w:jc w:val="center"/>
        <w:rPr>
          <w:rFonts w:ascii="Times New Roman" w:hAnsi="Times New Roman"/>
          <w:sz w:val="28"/>
          <w:szCs w:val="28"/>
        </w:rPr>
      </w:pPr>
    </w:p>
    <w:p w:rsidR="007A13A7" w:rsidRPr="001D0F66" w:rsidRDefault="007A13A7" w:rsidP="007A13A7">
      <w:pPr>
        <w:pStyle w:val="a3"/>
        <w:spacing w:before="0" w:beforeAutospacing="0" w:after="0" w:afterAutospacing="0"/>
        <w:ind w:firstLine="567"/>
        <w:rPr>
          <w:rFonts w:ascii="Times New Roman" w:eastAsia="Calibri" w:hAnsi="Times New Roman"/>
          <w:color w:val="auto"/>
          <w:sz w:val="28"/>
          <w:szCs w:val="28"/>
          <w:shd w:val="clear" w:color="auto" w:fill="FFFFFF"/>
          <w:lang w:val="kk-KZ"/>
        </w:rPr>
      </w:pPr>
      <w:r w:rsidRPr="001D0F66">
        <w:rPr>
          <w:rFonts w:ascii="Times New Roman" w:eastAsia="Calibri" w:hAnsi="Times New Roman"/>
          <w:color w:val="auto"/>
          <w:sz w:val="28"/>
          <w:szCs w:val="28"/>
          <w:shd w:val="clear" w:color="auto" w:fill="FFFFFF"/>
          <w:lang w:val="kk-KZ"/>
        </w:rPr>
        <w:t xml:space="preserve">Особенностью средств массовой информации является то, что они в какой-то мере  формируют стиль жизни своих читателей. Влияние средств массовой информации на аудиторию является безусловным. Это, прежде всего, проявляется в пропагандируемых нормах и правилах поведения, которые </w:t>
      </w:r>
      <w:r w:rsidRPr="001D0F66">
        <w:rPr>
          <w:rFonts w:ascii="Times New Roman" w:eastAsia="Calibri" w:hAnsi="Times New Roman"/>
          <w:color w:val="auto"/>
          <w:sz w:val="28"/>
          <w:szCs w:val="28"/>
          <w:shd w:val="clear" w:color="auto" w:fill="FFFFFF"/>
          <w:lang w:val="kk-KZ"/>
        </w:rPr>
        <w:lastRenderedPageBreak/>
        <w:t>индивидуально формирует определенное СМИ. Поэтому 40% респондентов из Кызылорды, 24%  из Астаны  и 20% из Актау ожидаемо оценили  долю участия граждан в формировании интеллектуальных ценностей через СМИ как особо значимую, а 20%, 17%,  и 37% как хорошую. Средней считают долю участия 25%, 36% и 24% опрашиваемых соответственно.</w:t>
      </w:r>
    </w:p>
    <w:p w:rsidR="007A13A7" w:rsidRPr="001D0F66" w:rsidRDefault="007A13A7" w:rsidP="007A13A7">
      <w:pPr>
        <w:pStyle w:val="a4"/>
        <w:spacing w:after="0" w:line="240" w:lineRule="auto"/>
        <w:ind w:left="0" w:firstLine="709"/>
        <w:jc w:val="both"/>
        <w:rPr>
          <w:rFonts w:ascii="Times New Roman" w:hAnsi="Times New Roman"/>
          <w:sz w:val="28"/>
          <w:szCs w:val="28"/>
          <w:lang w:val="kk-KZ"/>
        </w:rPr>
      </w:pPr>
    </w:p>
    <w:p w:rsidR="007A13A7" w:rsidRPr="001D0F66" w:rsidRDefault="007A13A7" w:rsidP="007A13A7">
      <w:pPr>
        <w:pStyle w:val="a4"/>
        <w:ind w:left="0"/>
        <w:jc w:val="center"/>
        <w:rPr>
          <w:rFonts w:ascii="Times New Roman" w:hAnsi="Times New Roman"/>
          <w:sz w:val="28"/>
          <w:szCs w:val="28"/>
          <w:lang w:val="kk-KZ"/>
        </w:rPr>
      </w:pPr>
      <w:r w:rsidRPr="001D0F66">
        <w:rPr>
          <w:rFonts w:ascii="Times New Roman" w:hAnsi="Times New Roman"/>
          <w:noProof/>
          <w:sz w:val="28"/>
          <w:szCs w:val="28"/>
          <w:lang w:eastAsia="ru-RU"/>
        </w:rPr>
        <w:drawing>
          <wp:inline distT="0" distB="0" distL="0" distR="0" wp14:anchorId="5F9A6513" wp14:editId="41247919">
            <wp:extent cx="5829300" cy="3257550"/>
            <wp:effectExtent l="0" t="0" r="0" b="0"/>
            <wp:docPr id="1" name="Объект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A13A7" w:rsidRPr="001D0F66" w:rsidRDefault="007A13A7" w:rsidP="007A13A7">
      <w:pPr>
        <w:pStyle w:val="a4"/>
        <w:ind w:left="0" w:firstLine="567"/>
        <w:contextualSpacing/>
        <w:jc w:val="center"/>
        <w:rPr>
          <w:rFonts w:ascii="Times New Roman" w:hAnsi="Times New Roman"/>
          <w:sz w:val="28"/>
          <w:szCs w:val="28"/>
          <w:lang w:val="kk-KZ"/>
        </w:rPr>
      </w:pPr>
      <w:r w:rsidRPr="001D0F66">
        <w:rPr>
          <w:rFonts w:ascii="Times New Roman" w:hAnsi="Times New Roman"/>
          <w:sz w:val="28"/>
          <w:szCs w:val="28"/>
          <w:lang w:val="kk-KZ"/>
        </w:rPr>
        <w:t>Рисунок 8 - Оцените пожалуйста ответственность казахстанских СМИ в формировании интеллектуальной нации? – Актау (% от общего числа опрошенных</w:t>
      </w:r>
      <w:r w:rsidRPr="001D0F66">
        <w:rPr>
          <w:rFonts w:ascii="Times New Roman" w:hAnsi="Times New Roman"/>
          <w:sz w:val="28"/>
          <w:szCs w:val="28"/>
        </w:rPr>
        <w:t>)</w:t>
      </w:r>
    </w:p>
    <w:p w:rsidR="007A13A7" w:rsidRPr="001D0F66" w:rsidRDefault="007A13A7" w:rsidP="007A13A7">
      <w:pPr>
        <w:pStyle w:val="a3"/>
        <w:spacing w:before="0" w:beforeAutospacing="0" w:after="0" w:afterAutospacing="0"/>
        <w:ind w:firstLine="567"/>
        <w:rPr>
          <w:rFonts w:ascii="Times New Roman" w:eastAsia="Calibri" w:hAnsi="Times New Roman"/>
          <w:color w:val="auto"/>
          <w:sz w:val="28"/>
          <w:szCs w:val="28"/>
          <w:shd w:val="clear" w:color="auto" w:fill="FFFFFF"/>
          <w:lang w:val="kk-KZ"/>
        </w:rPr>
      </w:pPr>
      <w:r w:rsidRPr="001D0F66">
        <w:rPr>
          <w:rFonts w:ascii="Times New Roman" w:eastAsia="Calibri" w:hAnsi="Times New Roman"/>
          <w:color w:val="auto"/>
          <w:sz w:val="28"/>
          <w:szCs w:val="28"/>
          <w:shd w:val="clear" w:color="auto" w:fill="FFFFFF"/>
          <w:lang w:val="kk-KZ"/>
        </w:rPr>
        <w:t xml:space="preserve">Большинство опрашиваемых в Актау считает,что лучше всего информационную политику в формировании интеллектуальных ценностей проводят независимые СМИ (30%), примерно равное количество (22 и 20%) отдали свои голоса государственным и оппозиционным СМИ. В Кызылорде наблюдается следующая картина: государственные СМИ – 35% независимые СМИ – 27%, оппозиционные СМИ -11 %, неофициальные СМИ – 27%. Астана:  государственные СМИ – 60% независимые СМИ – 20%, оппозиционные СМИ -10%, неофициальные СМИ – 10%. </w:t>
      </w:r>
    </w:p>
    <w:p w:rsidR="007A13A7" w:rsidRPr="001D0F66" w:rsidRDefault="007A13A7" w:rsidP="007A13A7">
      <w:pPr>
        <w:pStyle w:val="a3"/>
        <w:spacing w:before="0" w:beforeAutospacing="0" w:after="0" w:afterAutospacing="0"/>
        <w:ind w:firstLine="567"/>
        <w:rPr>
          <w:rFonts w:ascii="Times New Roman" w:hAnsi="Times New Roman"/>
          <w:color w:val="auto"/>
          <w:sz w:val="28"/>
          <w:szCs w:val="28"/>
          <w:lang w:val="kk-KZ"/>
        </w:rPr>
      </w:pPr>
      <w:r w:rsidRPr="001D0F66">
        <w:rPr>
          <w:rFonts w:ascii="Times New Roman" w:hAnsi="Times New Roman"/>
          <w:color w:val="auto"/>
          <w:sz w:val="28"/>
          <w:szCs w:val="28"/>
        </w:rPr>
        <w:t>В</w:t>
      </w:r>
      <w:r w:rsidRPr="001D0F66">
        <w:rPr>
          <w:rFonts w:ascii="Times New Roman" w:hAnsi="Times New Roman"/>
          <w:color w:val="auto"/>
          <w:sz w:val="28"/>
          <w:szCs w:val="28"/>
          <w:lang w:val="kk-KZ"/>
        </w:rPr>
        <w:t xml:space="preserve"> рамках президентской программы «Интеллектуальная нация-2020» гуманитарный научно-исследовательский центр «Медиасфера» национального университета совместно с Информационном бюро ООН и интеллектуальными школами Назарбаева организовали студенческую экспедицию "Қазақ елі". Руководителем экспедиции был назначен студенческий декан факультета журналистики КАзНУ Мади Ахметов.</w:t>
      </w:r>
    </w:p>
    <w:p w:rsidR="007A13A7" w:rsidRPr="001D0F66" w:rsidRDefault="007A13A7" w:rsidP="007A13A7">
      <w:pPr>
        <w:pStyle w:val="a3"/>
        <w:spacing w:before="0" w:beforeAutospacing="0" w:after="0" w:afterAutospacing="0"/>
        <w:ind w:firstLine="567"/>
        <w:rPr>
          <w:rFonts w:ascii="Times New Roman" w:hAnsi="Times New Roman"/>
          <w:color w:val="auto"/>
          <w:sz w:val="28"/>
          <w:szCs w:val="28"/>
          <w:lang w:val="kk-KZ"/>
        </w:rPr>
      </w:pPr>
      <w:r w:rsidRPr="001D0F66">
        <w:rPr>
          <w:rFonts w:ascii="Times New Roman" w:hAnsi="Times New Roman"/>
          <w:color w:val="auto"/>
          <w:sz w:val="28"/>
          <w:szCs w:val="28"/>
          <w:lang w:val="kk-KZ"/>
        </w:rPr>
        <w:t xml:space="preserve">Молодежь обсудила  темы «информационная безопасность» и «информационная доступность». Студентов, в первую очередь интересовало, какую пользу они имеют от принимаемых программ? Не пустая ли это тратата времени и средств? Участники экспедиции разъяснили,что Президент лично сам  </w:t>
      </w:r>
      <w:r w:rsidRPr="001D0F66">
        <w:rPr>
          <w:rFonts w:ascii="Times New Roman" w:hAnsi="Times New Roman"/>
          <w:color w:val="auto"/>
          <w:sz w:val="28"/>
          <w:szCs w:val="28"/>
          <w:lang w:val="kk-KZ"/>
        </w:rPr>
        <w:lastRenderedPageBreak/>
        <w:t xml:space="preserve">контролирует выполнение данных программ. К тому же, со стороны представителей муниципиальной власти не должно быть припятствии или ложного понятия о пустой трате средств, выделенных на эти программы. Часто задавался вопрос о том, как молодежь оценивает информационную безопасность в Казахстане, в том числе среди студентов? Руководители экспедиции пояснили, что информационная безопасность является той проблемой,  которая волнует каждого из нас.  Но требования к ней не всегда  выполняются студентами. Например, мы не только публикуютя некачественные фотографии, но и часто пишутся сообщения, которые ущемляют честь и достоинства друг друга или выражают негативное отношение к власти. А разве это не признак того, что мы нарушается информационная безопасность другого человека? То есть, если мы хотим иметь информационную безопасность в первую очередь мы должны начать с самого себя.  Без этого у нас ничего не выйдет. </w:t>
      </w:r>
    </w:p>
    <w:p w:rsidR="007A13A7" w:rsidRPr="001D0F66" w:rsidRDefault="007A13A7" w:rsidP="007A13A7">
      <w:pPr>
        <w:pStyle w:val="a3"/>
        <w:spacing w:before="0" w:beforeAutospacing="0" w:after="0" w:afterAutospacing="0"/>
        <w:ind w:firstLine="567"/>
        <w:rPr>
          <w:rFonts w:ascii="Times New Roman" w:eastAsia="Calibri" w:hAnsi="Times New Roman"/>
          <w:color w:val="auto"/>
          <w:sz w:val="28"/>
          <w:szCs w:val="28"/>
          <w:shd w:val="clear" w:color="auto" w:fill="FFFFFF"/>
          <w:lang w:val="kk-KZ"/>
        </w:rPr>
      </w:pPr>
      <w:r w:rsidRPr="001D0F66">
        <w:rPr>
          <w:rFonts w:ascii="Times New Roman" w:hAnsi="Times New Roman"/>
          <w:color w:val="auto"/>
          <w:sz w:val="28"/>
          <w:szCs w:val="28"/>
          <w:lang w:val="kk-KZ"/>
        </w:rPr>
        <w:t xml:space="preserve">На вопрос:  « Достаточно ли у вас учебников и книг? Как часто находите вы необходимую информацию?» опрашиваемые ответили,что им не хватает учебников. В библиотеках ссылаются на то, что их нет. Большую часть информации молодежь берет из интернета. И используем ее, не зная, насколько она достоверна. После доверительного разговора с участниками экспедиции,представители молодежи серъезно задумались над этим. Были вопросы и к студентам КазНУ. Молодежь интересовали мотивы участия в экспедиции.Студенты пояснили, что приехали с радостью и  каждый момент общения для них имеет особую значимость. Потому что цель приезда – во взаимодействии – они приехали не только для того, чтобы дать что-то, а также сами хотят получить что-то получить. </w:t>
      </w:r>
    </w:p>
    <w:p w:rsidR="007A13A7" w:rsidRPr="001D0F66" w:rsidRDefault="007A13A7" w:rsidP="007A13A7">
      <w:pPr>
        <w:pStyle w:val="a3"/>
        <w:spacing w:before="0" w:beforeAutospacing="0" w:after="0" w:afterAutospacing="0"/>
        <w:ind w:firstLine="567"/>
        <w:rPr>
          <w:rFonts w:ascii="Times New Roman" w:eastAsia="Calibri" w:hAnsi="Times New Roman"/>
          <w:color w:val="auto"/>
          <w:sz w:val="28"/>
          <w:szCs w:val="28"/>
          <w:shd w:val="clear" w:color="auto" w:fill="FFFFFF"/>
          <w:lang w:val="kk-KZ"/>
        </w:rPr>
      </w:pPr>
      <w:r w:rsidRPr="001D0F66">
        <w:rPr>
          <w:rFonts w:ascii="Times New Roman" w:eastAsia="Calibri" w:hAnsi="Times New Roman"/>
          <w:color w:val="auto"/>
          <w:sz w:val="28"/>
          <w:szCs w:val="28"/>
          <w:shd w:val="clear" w:color="auto" w:fill="FFFFFF"/>
          <w:lang w:val="kk-KZ"/>
        </w:rPr>
        <w:t>Подводя итоги даного этапа исследования,можно сделать следующие выводы:</w:t>
      </w:r>
    </w:p>
    <w:p w:rsidR="007A13A7" w:rsidRPr="001D0F66" w:rsidRDefault="007A13A7" w:rsidP="007A13A7">
      <w:pPr>
        <w:shd w:val="clear" w:color="auto" w:fill="FFFFFF"/>
        <w:ind w:firstLine="567"/>
        <w:jc w:val="both"/>
        <w:rPr>
          <w:sz w:val="28"/>
          <w:szCs w:val="28"/>
        </w:rPr>
      </w:pPr>
      <w:r w:rsidRPr="001D0F66">
        <w:rPr>
          <w:sz w:val="28"/>
          <w:szCs w:val="28"/>
          <w:lang w:val="kk-KZ"/>
        </w:rPr>
        <w:t>–</w:t>
      </w:r>
      <w:r w:rsidRPr="001D0F66">
        <w:rPr>
          <w:sz w:val="28"/>
          <w:szCs w:val="28"/>
        </w:rPr>
        <w:t xml:space="preserve"> Патриотизм –сложный комплекс свойств и характеристик</w:t>
      </w:r>
    </w:p>
    <w:p w:rsidR="007A13A7" w:rsidRPr="001D0F66" w:rsidRDefault="007A13A7" w:rsidP="007A13A7">
      <w:pPr>
        <w:shd w:val="clear" w:color="auto" w:fill="FFFFFF"/>
        <w:ind w:firstLine="567"/>
        <w:jc w:val="both"/>
        <w:rPr>
          <w:sz w:val="28"/>
          <w:szCs w:val="28"/>
        </w:rPr>
      </w:pPr>
      <w:r w:rsidRPr="001D0F66">
        <w:rPr>
          <w:sz w:val="28"/>
          <w:szCs w:val="28"/>
          <w:lang w:val="kk-KZ"/>
        </w:rPr>
        <w:t xml:space="preserve">– </w:t>
      </w:r>
      <w:r w:rsidRPr="001D0F66">
        <w:rPr>
          <w:sz w:val="28"/>
          <w:szCs w:val="28"/>
        </w:rPr>
        <w:t>На уровне отдельного человека патриотизм может быть рассмотрен как один из компонентов его личности  и включает:</w:t>
      </w:r>
    </w:p>
    <w:p w:rsidR="007A13A7" w:rsidRPr="001D0F66" w:rsidRDefault="007A13A7" w:rsidP="007A13A7">
      <w:pPr>
        <w:shd w:val="clear" w:color="auto" w:fill="FFFFFF"/>
        <w:ind w:firstLine="567"/>
        <w:jc w:val="both"/>
        <w:rPr>
          <w:sz w:val="28"/>
          <w:szCs w:val="28"/>
        </w:rPr>
      </w:pPr>
      <w:r w:rsidRPr="001D0F66">
        <w:rPr>
          <w:sz w:val="28"/>
          <w:szCs w:val="28"/>
        </w:rPr>
        <w:t>– любовь к Родине;</w:t>
      </w:r>
    </w:p>
    <w:p w:rsidR="007A13A7" w:rsidRPr="001D0F66" w:rsidRDefault="007A13A7" w:rsidP="007A13A7">
      <w:pPr>
        <w:shd w:val="clear" w:color="auto" w:fill="FFFFFF"/>
        <w:ind w:firstLine="567"/>
        <w:jc w:val="both"/>
        <w:rPr>
          <w:sz w:val="28"/>
          <w:szCs w:val="28"/>
        </w:rPr>
      </w:pPr>
      <w:r w:rsidRPr="001D0F66">
        <w:rPr>
          <w:sz w:val="28"/>
          <w:szCs w:val="28"/>
        </w:rPr>
        <w:t>– идентификацию своих интересов с интересами отечества;</w:t>
      </w:r>
    </w:p>
    <w:p w:rsidR="007A13A7" w:rsidRPr="001D0F66" w:rsidRDefault="007A13A7" w:rsidP="007A13A7">
      <w:pPr>
        <w:shd w:val="clear" w:color="auto" w:fill="FFFFFF"/>
        <w:ind w:firstLine="567"/>
        <w:jc w:val="both"/>
        <w:rPr>
          <w:sz w:val="28"/>
          <w:szCs w:val="28"/>
        </w:rPr>
      </w:pPr>
      <w:r w:rsidRPr="001D0F66">
        <w:rPr>
          <w:sz w:val="28"/>
          <w:szCs w:val="28"/>
        </w:rPr>
        <w:t xml:space="preserve">– патриотические чувства, относящиеся к высшим духовным подструктурам человека; </w:t>
      </w:r>
    </w:p>
    <w:p w:rsidR="007A13A7" w:rsidRPr="001D0F66" w:rsidRDefault="007A13A7" w:rsidP="007A13A7">
      <w:pPr>
        <w:shd w:val="clear" w:color="auto" w:fill="FFFFFF"/>
        <w:ind w:firstLine="567"/>
        <w:jc w:val="both"/>
        <w:rPr>
          <w:sz w:val="28"/>
          <w:szCs w:val="28"/>
        </w:rPr>
      </w:pPr>
      <w:r w:rsidRPr="001D0F66">
        <w:rPr>
          <w:sz w:val="28"/>
          <w:szCs w:val="28"/>
        </w:rPr>
        <w:t xml:space="preserve">– готовность пожертвовать ради отечества своими личными интересами, в том числе и жизнью; </w:t>
      </w:r>
    </w:p>
    <w:p w:rsidR="007A13A7" w:rsidRPr="001D0F66" w:rsidRDefault="007A13A7" w:rsidP="007A13A7">
      <w:pPr>
        <w:shd w:val="clear" w:color="auto" w:fill="FFFFFF"/>
        <w:ind w:firstLine="567"/>
        <w:jc w:val="both"/>
        <w:rPr>
          <w:sz w:val="28"/>
          <w:szCs w:val="28"/>
        </w:rPr>
      </w:pPr>
      <w:r w:rsidRPr="001D0F66">
        <w:rPr>
          <w:sz w:val="28"/>
          <w:szCs w:val="28"/>
          <w:lang w:val="kk-KZ"/>
        </w:rPr>
        <w:t xml:space="preserve">– </w:t>
      </w:r>
      <w:r w:rsidRPr="001D0F66">
        <w:rPr>
          <w:sz w:val="28"/>
          <w:szCs w:val="28"/>
        </w:rPr>
        <w:t>восприятие служения Родине как одной из важных основ своего жизненного самоопределения, святого долга и первейшей обязанности;</w:t>
      </w:r>
    </w:p>
    <w:p w:rsidR="007A13A7" w:rsidRPr="001D0F66" w:rsidRDefault="007A13A7" w:rsidP="007A13A7">
      <w:pPr>
        <w:shd w:val="clear" w:color="auto" w:fill="FFFFFF"/>
        <w:ind w:firstLine="567"/>
        <w:jc w:val="both"/>
        <w:rPr>
          <w:sz w:val="28"/>
          <w:szCs w:val="28"/>
        </w:rPr>
      </w:pPr>
      <w:r w:rsidRPr="001D0F66">
        <w:rPr>
          <w:sz w:val="28"/>
          <w:szCs w:val="28"/>
        </w:rPr>
        <w:t>– признание Родины в качестве высшей, главной ценности в иерархии системы ценностей личности;</w:t>
      </w:r>
    </w:p>
    <w:p w:rsidR="007A13A7" w:rsidRPr="001D0F66" w:rsidRDefault="007A13A7" w:rsidP="007A13A7">
      <w:pPr>
        <w:shd w:val="clear" w:color="auto" w:fill="FFFFFF"/>
        <w:ind w:firstLine="567"/>
        <w:jc w:val="both"/>
        <w:rPr>
          <w:sz w:val="28"/>
          <w:szCs w:val="28"/>
        </w:rPr>
      </w:pPr>
      <w:r w:rsidRPr="001D0F66">
        <w:rPr>
          <w:sz w:val="28"/>
          <w:szCs w:val="28"/>
        </w:rPr>
        <w:t>– гордость за свою культуру и достижения своего народа;</w:t>
      </w:r>
    </w:p>
    <w:p w:rsidR="007A13A7" w:rsidRPr="001D0F66" w:rsidRDefault="007A13A7" w:rsidP="007A13A7">
      <w:pPr>
        <w:shd w:val="clear" w:color="auto" w:fill="FFFFFF"/>
        <w:ind w:firstLine="567"/>
        <w:jc w:val="both"/>
        <w:rPr>
          <w:sz w:val="28"/>
          <w:szCs w:val="28"/>
        </w:rPr>
      </w:pPr>
      <w:r w:rsidRPr="001D0F66">
        <w:rPr>
          <w:sz w:val="28"/>
          <w:szCs w:val="28"/>
          <w:lang w:val="kk-KZ"/>
        </w:rPr>
        <w:t>–</w:t>
      </w:r>
      <w:r w:rsidRPr="001D0F66">
        <w:rPr>
          <w:sz w:val="28"/>
          <w:szCs w:val="28"/>
        </w:rPr>
        <w:t xml:space="preserve">уважение к другим народам и культурам; </w:t>
      </w:r>
    </w:p>
    <w:p w:rsidR="007A13A7" w:rsidRPr="001D0F66" w:rsidRDefault="007A13A7" w:rsidP="007A13A7">
      <w:pPr>
        <w:shd w:val="clear" w:color="auto" w:fill="FFFFFF"/>
        <w:ind w:firstLine="567"/>
        <w:jc w:val="both"/>
        <w:rPr>
          <w:sz w:val="28"/>
          <w:szCs w:val="28"/>
        </w:rPr>
      </w:pPr>
      <w:r w:rsidRPr="001D0F66">
        <w:rPr>
          <w:sz w:val="28"/>
          <w:szCs w:val="28"/>
          <w:lang w:val="kk-KZ"/>
        </w:rPr>
        <w:t>–</w:t>
      </w:r>
      <w:r w:rsidRPr="001D0F66">
        <w:rPr>
          <w:sz w:val="28"/>
          <w:szCs w:val="28"/>
        </w:rPr>
        <w:t>патриотизм опирается на строгую иерархию духовных ценностей и осознание духовного самоопределения;</w:t>
      </w:r>
    </w:p>
    <w:p w:rsidR="007A13A7" w:rsidRPr="001D0F66" w:rsidRDefault="007A13A7" w:rsidP="007A13A7">
      <w:pPr>
        <w:shd w:val="clear" w:color="auto" w:fill="FFFFFF"/>
        <w:ind w:firstLine="567"/>
        <w:jc w:val="both"/>
        <w:rPr>
          <w:sz w:val="28"/>
          <w:szCs w:val="28"/>
          <w:lang w:val="kk-KZ"/>
        </w:rPr>
      </w:pPr>
      <w:r w:rsidRPr="001D0F66">
        <w:rPr>
          <w:sz w:val="28"/>
          <w:szCs w:val="28"/>
          <w:lang w:val="kk-KZ"/>
        </w:rPr>
        <w:lastRenderedPageBreak/>
        <w:t>–</w:t>
      </w:r>
      <w:r w:rsidRPr="001D0F66">
        <w:rPr>
          <w:sz w:val="28"/>
          <w:szCs w:val="28"/>
        </w:rPr>
        <w:t>большое значение для воспитания патриотизма имеет создание интеллектуальной нации и развитие интеллектуального капитала</w:t>
      </w:r>
      <w:r w:rsidRPr="001D0F66">
        <w:rPr>
          <w:sz w:val="28"/>
          <w:szCs w:val="28"/>
          <w:lang w:val="kk-KZ"/>
        </w:rPr>
        <w:t>;</w:t>
      </w:r>
    </w:p>
    <w:p w:rsidR="007A13A7" w:rsidRPr="001D0F66" w:rsidRDefault="007A13A7" w:rsidP="007A13A7">
      <w:pPr>
        <w:shd w:val="clear" w:color="auto" w:fill="FFFFFF"/>
        <w:ind w:firstLine="567"/>
        <w:jc w:val="both"/>
        <w:rPr>
          <w:sz w:val="28"/>
          <w:szCs w:val="28"/>
          <w:shd w:val="clear" w:color="auto" w:fill="FFFFFF"/>
          <w:lang w:val="kk-KZ"/>
        </w:rPr>
      </w:pPr>
      <w:r w:rsidRPr="001D0F66">
        <w:rPr>
          <w:sz w:val="28"/>
          <w:szCs w:val="28"/>
          <w:lang w:val="kk-KZ"/>
        </w:rPr>
        <w:t>–</w:t>
      </w:r>
      <w:r w:rsidRPr="001D0F66">
        <w:rPr>
          <w:sz w:val="28"/>
          <w:szCs w:val="28"/>
        </w:rPr>
        <w:t xml:space="preserve">проявление  патриотизма современная молодежь близко связывает с понятиями </w:t>
      </w:r>
      <w:r w:rsidRPr="001D0F66">
        <w:rPr>
          <w:sz w:val="28"/>
          <w:szCs w:val="28"/>
          <w:lang w:val="kk-KZ"/>
        </w:rPr>
        <w:t>«информационная безопасность» и «информационная доступность».</w:t>
      </w:r>
    </w:p>
    <w:p w:rsidR="007A13A7" w:rsidRPr="001D0F66" w:rsidRDefault="007A13A7" w:rsidP="007A13A7">
      <w:pPr>
        <w:tabs>
          <w:tab w:val="left" w:pos="851"/>
        </w:tabs>
        <w:ind w:firstLine="567"/>
        <w:jc w:val="both"/>
        <w:rPr>
          <w:sz w:val="28"/>
          <w:szCs w:val="28"/>
        </w:rPr>
      </w:pPr>
      <w:r w:rsidRPr="001D0F66">
        <w:rPr>
          <w:sz w:val="28"/>
          <w:szCs w:val="28"/>
        </w:rPr>
        <w:t xml:space="preserve">В рамках темы проведены комплексные исследования, охватывающие такие межпредметные области, как гуманитарные технологии, социальные процессы, интеллектуальный капитал, патриотизм, массовая коммуникация. Исследования в области социального и интеллектуального капитала были поставлены на повестку дня международного сообщества во второй половине прошлого века. </w:t>
      </w:r>
    </w:p>
    <w:p w:rsidR="007A13A7" w:rsidRPr="001D0F66" w:rsidRDefault="007A13A7" w:rsidP="007A13A7">
      <w:pPr>
        <w:tabs>
          <w:tab w:val="left" w:pos="851"/>
          <w:tab w:val="left" w:pos="993"/>
        </w:tabs>
        <w:ind w:firstLine="567"/>
        <w:jc w:val="both"/>
        <w:rPr>
          <w:sz w:val="28"/>
          <w:szCs w:val="28"/>
        </w:rPr>
      </w:pPr>
      <w:r w:rsidRPr="001D0F66">
        <w:rPr>
          <w:sz w:val="28"/>
          <w:szCs w:val="28"/>
        </w:rPr>
        <w:t xml:space="preserve">Проведен анализ аксиологических, технологических основ нового казахстанского патриотизма в качестве интеллектуального капитала;  </w:t>
      </w:r>
    </w:p>
    <w:p w:rsidR="007A13A7" w:rsidRPr="001D0F66" w:rsidRDefault="007A13A7" w:rsidP="007A13A7">
      <w:pPr>
        <w:tabs>
          <w:tab w:val="left" w:pos="851"/>
          <w:tab w:val="left" w:pos="993"/>
        </w:tabs>
        <w:ind w:firstLine="567"/>
        <w:jc w:val="both"/>
        <w:rPr>
          <w:sz w:val="28"/>
          <w:szCs w:val="28"/>
        </w:rPr>
      </w:pPr>
      <w:r w:rsidRPr="001D0F66">
        <w:rPr>
          <w:sz w:val="28"/>
          <w:szCs w:val="28"/>
        </w:rPr>
        <w:t xml:space="preserve">Проведен научный анализ ценностей, формирующих  новый казахстанский патриотизм в качестве политического, социального, психологического, культурного феномена;  </w:t>
      </w:r>
    </w:p>
    <w:p w:rsidR="007A13A7" w:rsidRPr="001D0F66" w:rsidRDefault="007A13A7" w:rsidP="007A13A7">
      <w:pPr>
        <w:tabs>
          <w:tab w:val="left" w:pos="851"/>
          <w:tab w:val="left" w:pos="993"/>
        </w:tabs>
        <w:ind w:firstLine="567"/>
        <w:jc w:val="both"/>
        <w:rPr>
          <w:sz w:val="28"/>
          <w:szCs w:val="28"/>
        </w:rPr>
      </w:pPr>
      <w:r w:rsidRPr="001D0F66">
        <w:rPr>
          <w:sz w:val="28"/>
          <w:szCs w:val="28"/>
        </w:rPr>
        <w:t xml:space="preserve">Начато исследование высоких гуманитарных технологий, воздействующих на реализацию идеи «Мәңгілік ел» в системе политических, социальных, культурных и инновлиационных ценностей; </w:t>
      </w:r>
    </w:p>
    <w:p w:rsidR="007A13A7" w:rsidRPr="001D0F66" w:rsidRDefault="007A13A7" w:rsidP="007A13A7">
      <w:pPr>
        <w:tabs>
          <w:tab w:val="left" w:pos="851"/>
          <w:tab w:val="left" w:pos="993"/>
        </w:tabs>
        <w:ind w:firstLine="567"/>
        <w:jc w:val="both"/>
        <w:rPr>
          <w:sz w:val="28"/>
          <w:szCs w:val="28"/>
        </w:rPr>
      </w:pPr>
      <w:r w:rsidRPr="001D0F66">
        <w:rPr>
          <w:sz w:val="28"/>
          <w:szCs w:val="28"/>
        </w:rPr>
        <w:t xml:space="preserve">Проводились социальное проектирование, научная экспертиза гуманитарных технологий, направленных на укрепление надежности  и ответственности между гражданами и государством в процессе формирования нового казахстанского патриотизма;   </w:t>
      </w:r>
    </w:p>
    <w:p w:rsidR="007A13A7" w:rsidRPr="001D0F66" w:rsidRDefault="007A13A7" w:rsidP="007A13A7">
      <w:pPr>
        <w:tabs>
          <w:tab w:val="left" w:pos="851"/>
          <w:tab w:val="left" w:pos="993"/>
        </w:tabs>
        <w:ind w:firstLine="567"/>
        <w:jc w:val="both"/>
        <w:rPr>
          <w:sz w:val="28"/>
          <w:szCs w:val="28"/>
        </w:rPr>
      </w:pPr>
      <w:r w:rsidRPr="001D0F66">
        <w:rPr>
          <w:sz w:val="28"/>
          <w:szCs w:val="28"/>
        </w:rPr>
        <w:t xml:space="preserve">Начато создание гуманитарного базиса, определяющего идеологическую концепцию «Мәңгілік ел»; </w:t>
      </w:r>
    </w:p>
    <w:p w:rsidR="007A13A7" w:rsidRPr="001D0F66" w:rsidRDefault="007A13A7" w:rsidP="007A13A7">
      <w:pPr>
        <w:tabs>
          <w:tab w:val="left" w:pos="851"/>
          <w:tab w:val="left" w:pos="993"/>
        </w:tabs>
        <w:ind w:firstLine="567"/>
        <w:jc w:val="both"/>
        <w:rPr>
          <w:sz w:val="28"/>
          <w:szCs w:val="28"/>
        </w:rPr>
      </w:pPr>
      <w:r w:rsidRPr="001D0F66">
        <w:rPr>
          <w:sz w:val="28"/>
          <w:szCs w:val="28"/>
        </w:rPr>
        <w:t>Разработана коммуникационная стратегия и информационная платформа, направленные на распространение и разъяснение  идеологической концепции «Мәңгілік ел» среди целевых групп.</w:t>
      </w:r>
    </w:p>
    <w:p w:rsidR="007A13A7" w:rsidRPr="001D0F66" w:rsidRDefault="007A13A7" w:rsidP="007A13A7">
      <w:pPr>
        <w:ind w:firstLine="567"/>
        <w:jc w:val="both"/>
        <w:rPr>
          <w:sz w:val="28"/>
          <w:szCs w:val="28"/>
        </w:rPr>
      </w:pPr>
      <w:r w:rsidRPr="001D0F66">
        <w:rPr>
          <w:sz w:val="28"/>
          <w:szCs w:val="28"/>
        </w:rPr>
        <w:t xml:space="preserve">Курс Главы казахстанского государства на формирование капитала нации является залогом устойчивого развития Казахстана на длительную перспективу. Развитый, образованный, самостоятельный, уверенный в своих силах, успешный и ответственный гражданин – основа и опора свободного и процветающего Казахстана. Новый казахстанский патриотизм является уникальной формулой, которая гармонизирует любовь к родине, традиции и инновации.  Фундамент казахстанского патриотизма важен как равноправие всех граждан и ответственность перед Родиной, ее будущем. Новый казахстанский патриотизм выступает интегративной основой общественного сознания полиэтнического народа Казахстана. Его основными чертами являются: отказ от иждивенческих настроений и опора на свои силы, получение образования и квалификации, расширение знаний и кругозора, совершенствование умений и навыков, использование возможностей, предоставляемых государством. Новая общественная идеология и новое казахстанское общественное сознание, должны сформировать у каждого гражданина РК убеждение, что главной формой богатства страны становится опережающей уровень интеллектуального и духовного развития населения, принимающий форму человеческого капитала и </w:t>
      </w:r>
      <w:r w:rsidRPr="001D0F66">
        <w:rPr>
          <w:sz w:val="28"/>
          <w:szCs w:val="28"/>
        </w:rPr>
        <w:lastRenderedPageBreak/>
        <w:t>обеспечивающий инновационный процесс в каждой сфере человеческой деятельности.</w:t>
      </w:r>
    </w:p>
    <w:p w:rsidR="007A13A7" w:rsidRPr="001D0F66" w:rsidRDefault="007A13A7" w:rsidP="007A13A7">
      <w:pPr>
        <w:ind w:firstLine="567"/>
        <w:jc w:val="both"/>
        <w:rPr>
          <w:sz w:val="28"/>
          <w:szCs w:val="28"/>
        </w:rPr>
      </w:pPr>
      <w:r w:rsidRPr="001D0F66">
        <w:rPr>
          <w:sz w:val="28"/>
          <w:szCs w:val="28"/>
        </w:rPr>
        <w:t xml:space="preserve">Начато проектирование и  совершенствование национальной модели на основе мировой передовой практики формирования нового казахстанского патриотизма в рамках национальной идеи «Мәңгілік ел». </w:t>
      </w:r>
    </w:p>
    <w:p w:rsidR="007A13A7" w:rsidRPr="001D0F66" w:rsidRDefault="007A13A7" w:rsidP="007A13A7">
      <w:pPr>
        <w:tabs>
          <w:tab w:val="left" w:pos="567"/>
          <w:tab w:val="left" w:pos="993"/>
          <w:tab w:val="left" w:pos="2552"/>
        </w:tabs>
        <w:ind w:firstLine="567"/>
        <w:jc w:val="both"/>
        <w:rPr>
          <w:sz w:val="28"/>
          <w:szCs w:val="28"/>
          <w:lang w:val="kk-KZ"/>
        </w:rPr>
      </w:pPr>
      <w:r w:rsidRPr="001D0F66">
        <w:rPr>
          <w:sz w:val="28"/>
          <w:szCs w:val="28"/>
        </w:rPr>
        <w:t xml:space="preserve">Проанализирован мировой опыт формирования национального патриотизма в разных странах. Выявлена роль СМИ в формировании национального патриотизма. </w:t>
      </w:r>
    </w:p>
    <w:p w:rsidR="007A13A7" w:rsidRPr="001D0F66" w:rsidRDefault="007A13A7" w:rsidP="007A13A7">
      <w:pPr>
        <w:tabs>
          <w:tab w:val="left" w:pos="567"/>
        </w:tabs>
        <w:ind w:firstLine="567"/>
        <w:jc w:val="both"/>
        <w:rPr>
          <w:bCs/>
          <w:sz w:val="28"/>
          <w:szCs w:val="28"/>
        </w:rPr>
      </w:pPr>
      <w:r w:rsidRPr="001D0F66">
        <w:rPr>
          <w:sz w:val="28"/>
          <w:szCs w:val="28"/>
        </w:rPr>
        <w:t xml:space="preserve">Результаты исследования  применимы </w:t>
      </w:r>
      <w:r w:rsidRPr="001D0F66">
        <w:rPr>
          <w:sz w:val="28"/>
          <w:szCs w:val="28"/>
          <w:lang w:val="kk-KZ"/>
        </w:rPr>
        <w:t xml:space="preserve">в  разработке </w:t>
      </w:r>
      <w:r w:rsidRPr="001D0F66">
        <w:rPr>
          <w:sz w:val="28"/>
          <w:szCs w:val="28"/>
        </w:rPr>
        <w:t>научных концепций в сфере развития формирования национального патриотизма;</w:t>
      </w:r>
      <w:r w:rsidRPr="001D0F66">
        <w:rPr>
          <w:sz w:val="28"/>
          <w:szCs w:val="28"/>
          <w:lang w:val="kk-KZ"/>
        </w:rPr>
        <w:t xml:space="preserve"> в </w:t>
      </w:r>
      <w:r w:rsidRPr="001D0F66">
        <w:rPr>
          <w:sz w:val="28"/>
          <w:szCs w:val="28"/>
        </w:rPr>
        <w:t>реализ</w:t>
      </w:r>
      <w:r w:rsidRPr="001D0F66">
        <w:rPr>
          <w:sz w:val="28"/>
          <w:szCs w:val="28"/>
          <w:lang w:val="kk-KZ"/>
        </w:rPr>
        <w:t>ации</w:t>
      </w:r>
      <w:r w:rsidRPr="001D0F66">
        <w:rPr>
          <w:sz w:val="28"/>
          <w:szCs w:val="28"/>
        </w:rPr>
        <w:t xml:space="preserve"> государственн</w:t>
      </w:r>
      <w:r w:rsidRPr="001D0F66">
        <w:rPr>
          <w:sz w:val="28"/>
          <w:szCs w:val="28"/>
          <w:lang w:val="kk-KZ"/>
        </w:rPr>
        <w:t>ой</w:t>
      </w:r>
      <w:r w:rsidRPr="001D0F66">
        <w:rPr>
          <w:sz w:val="28"/>
          <w:szCs w:val="28"/>
        </w:rPr>
        <w:t xml:space="preserve"> информационн</w:t>
      </w:r>
      <w:r w:rsidRPr="001D0F66">
        <w:rPr>
          <w:sz w:val="28"/>
          <w:szCs w:val="28"/>
          <w:lang w:val="kk-KZ"/>
        </w:rPr>
        <w:t>ой</w:t>
      </w:r>
      <w:r w:rsidRPr="001D0F66">
        <w:rPr>
          <w:sz w:val="28"/>
          <w:szCs w:val="28"/>
        </w:rPr>
        <w:t xml:space="preserve"> политик</w:t>
      </w:r>
      <w:r w:rsidRPr="001D0F66">
        <w:rPr>
          <w:sz w:val="28"/>
          <w:szCs w:val="28"/>
          <w:lang w:val="kk-KZ"/>
        </w:rPr>
        <w:t>и,</w:t>
      </w:r>
      <w:r w:rsidRPr="001D0F66">
        <w:rPr>
          <w:sz w:val="28"/>
          <w:szCs w:val="28"/>
        </w:rPr>
        <w:t xml:space="preserve"> направленн</w:t>
      </w:r>
      <w:r w:rsidRPr="001D0F66">
        <w:rPr>
          <w:sz w:val="28"/>
          <w:szCs w:val="28"/>
          <w:lang w:val="kk-KZ"/>
        </w:rPr>
        <w:t>ой</w:t>
      </w:r>
      <w:r w:rsidRPr="001D0F66">
        <w:rPr>
          <w:sz w:val="28"/>
          <w:szCs w:val="28"/>
        </w:rPr>
        <w:t xml:space="preserve"> на формирование формирования национального патриотизма;</w:t>
      </w:r>
      <w:r w:rsidRPr="001D0F66">
        <w:rPr>
          <w:sz w:val="28"/>
          <w:szCs w:val="28"/>
          <w:lang w:val="kk-KZ"/>
        </w:rPr>
        <w:t xml:space="preserve"> в </w:t>
      </w:r>
      <w:r w:rsidRPr="001D0F66">
        <w:rPr>
          <w:sz w:val="28"/>
          <w:szCs w:val="28"/>
        </w:rPr>
        <w:t>использовани</w:t>
      </w:r>
      <w:r w:rsidRPr="001D0F66">
        <w:rPr>
          <w:sz w:val="28"/>
          <w:szCs w:val="28"/>
          <w:lang w:val="kk-KZ"/>
        </w:rPr>
        <w:t>и</w:t>
      </w:r>
      <w:r w:rsidRPr="001D0F66">
        <w:rPr>
          <w:sz w:val="28"/>
          <w:szCs w:val="28"/>
        </w:rPr>
        <w:t xml:space="preserve"> информационно-коммуникативных технологи</w:t>
      </w:r>
      <w:r w:rsidRPr="001D0F66">
        <w:rPr>
          <w:sz w:val="28"/>
          <w:szCs w:val="28"/>
          <w:lang w:val="kk-KZ"/>
        </w:rPr>
        <w:t>й,</w:t>
      </w:r>
      <w:r w:rsidRPr="001D0F66">
        <w:rPr>
          <w:sz w:val="28"/>
          <w:szCs w:val="28"/>
        </w:rPr>
        <w:t xml:space="preserve"> влияющих на развити</w:t>
      </w:r>
      <w:r w:rsidRPr="001D0F66">
        <w:rPr>
          <w:sz w:val="28"/>
          <w:szCs w:val="28"/>
          <w:lang w:val="kk-KZ"/>
        </w:rPr>
        <w:t>е</w:t>
      </w:r>
      <w:r w:rsidRPr="001D0F66">
        <w:rPr>
          <w:sz w:val="28"/>
          <w:szCs w:val="28"/>
        </w:rPr>
        <w:t xml:space="preserve"> формирования национального патриотизма казахстан</w:t>
      </w:r>
      <w:r w:rsidRPr="001D0F66">
        <w:rPr>
          <w:sz w:val="28"/>
          <w:szCs w:val="28"/>
          <w:lang w:val="kk-KZ"/>
        </w:rPr>
        <w:t>цев</w:t>
      </w:r>
      <w:r w:rsidRPr="001D0F66">
        <w:rPr>
          <w:sz w:val="28"/>
          <w:szCs w:val="28"/>
        </w:rPr>
        <w:t>;</w:t>
      </w:r>
      <w:r w:rsidRPr="001D0F66">
        <w:rPr>
          <w:sz w:val="28"/>
          <w:szCs w:val="28"/>
          <w:lang w:val="kk-KZ"/>
        </w:rPr>
        <w:t xml:space="preserve"> в деятельности</w:t>
      </w:r>
      <w:r w:rsidRPr="001D0F66">
        <w:rPr>
          <w:sz w:val="28"/>
          <w:szCs w:val="28"/>
        </w:rPr>
        <w:t xml:space="preserve"> национальных, международных центр</w:t>
      </w:r>
      <w:r w:rsidRPr="001D0F66">
        <w:rPr>
          <w:sz w:val="28"/>
          <w:szCs w:val="28"/>
          <w:lang w:val="kk-KZ"/>
        </w:rPr>
        <w:t xml:space="preserve">ов, которые используют достижения гуманитарных технологий для воспитания </w:t>
      </w:r>
      <w:r w:rsidRPr="001D0F66">
        <w:rPr>
          <w:sz w:val="28"/>
          <w:szCs w:val="28"/>
        </w:rPr>
        <w:t xml:space="preserve">национального патриотизма. Результаты исследования применимы  в области </w:t>
      </w:r>
      <w:r w:rsidRPr="001D0F66">
        <w:rPr>
          <w:sz w:val="28"/>
          <w:szCs w:val="28"/>
          <w:lang w:val="kk-KZ"/>
        </w:rPr>
        <w:t xml:space="preserve">массовой коммуникации, </w:t>
      </w:r>
      <w:r w:rsidRPr="001D0F66">
        <w:rPr>
          <w:sz w:val="28"/>
          <w:szCs w:val="28"/>
        </w:rPr>
        <w:t>политологии</w:t>
      </w:r>
      <w:r w:rsidRPr="001D0F66">
        <w:rPr>
          <w:sz w:val="28"/>
          <w:szCs w:val="28"/>
          <w:lang w:val="kk-KZ"/>
        </w:rPr>
        <w:t xml:space="preserve">, социологии, культурологии,  </w:t>
      </w:r>
      <w:r w:rsidRPr="001D0F66">
        <w:rPr>
          <w:sz w:val="28"/>
          <w:szCs w:val="28"/>
        </w:rPr>
        <w:t>и т.д.</w:t>
      </w:r>
    </w:p>
    <w:p w:rsidR="007A13A7" w:rsidRPr="001D0F66" w:rsidRDefault="007A13A7" w:rsidP="007A13A7">
      <w:pPr>
        <w:tabs>
          <w:tab w:val="left" w:pos="851"/>
        </w:tabs>
        <w:ind w:firstLine="567"/>
        <w:jc w:val="both"/>
        <w:rPr>
          <w:sz w:val="28"/>
          <w:szCs w:val="28"/>
        </w:rPr>
      </w:pPr>
      <w:r w:rsidRPr="001D0F66">
        <w:rPr>
          <w:sz w:val="28"/>
          <w:szCs w:val="28"/>
        </w:rPr>
        <w:t>Патриотизм как элемент общественного сознания имеет разнообразную структуру. Он – объект изучения ряда общественных наук, и, прежде всего: истории, культурологи, этнологии, социологии, политологии. В казахстанском обществе  проблема патриотизма всегда была  традиционной. Исследование проблематики, так или иначе связанной с феноменом патриотизма, имеет давнюю историю, но с принятием идеологической концепции «Мәңгілік ел» эти проблемы переживают новое осмысление.</w:t>
      </w:r>
      <w:r w:rsidRPr="001D0F66">
        <w:rPr>
          <w:sz w:val="28"/>
          <w:szCs w:val="28"/>
          <w:lang w:val="kk-KZ"/>
        </w:rPr>
        <w:t xml:space="preserve"> </w:t>
      </w:r>
      <w:r w:rsidRPr="001D0F66">
        <w:rPr>
          <w:sz w:val="28"/>
          <w:szCs w:val="28"/>
        </w:rPr>
        <w:t>Накоплены достаточно обширные данные, позволяющие выделить ценности,</w:t>
      </w:r>
      <w:r w:rsidRPr="001D0F66">
        <w:rPr>
          <w:sz w:val="28"/>
          <w:szCs w:val="28"/>
          <w:lang w:val="kk-KZ"/>
        </w:rPr>
        <w:t xml:space="preserve"> </w:t>
      </w:r>
      <w:r w:rsidRPr="001D0F66">
        <w:rPr>
          <w:sz w:val="28"/>
          <w:szCs w:val="28"/>
        </w:rPr>
        <w:t xml:space="preserve">формирующие новый казахстанский </w:t>
      </w:r>
      <w:r w:rsidRPr="001D0F66">
        <w:rPr>
          <w:bCs/>
          <w:sz w:val="28"/>
          <w:szCs w:val="28"/>
        </w:rPr>
        <w:t>как политический, социологический, психологический и культурный феномен</w:t>
      </w:r>
      <w:r w:rsidRPr="001D0F66">
        <w:rPr>
          <w:sz w:val="28"/>
          <w:szCs w:val="28"/>
        </w:rPr>
        <w:t xml:space="preserve"> .</w:t>
      </w:r>
    </w:p>
    <w:p w:rsidR="007A13A7" w:rsidRPr="001D0F66" w:rsidRDefault="007A13A7" w:rsidP="007A13A7">
      <w:pPr>
        <w:tabs>
          <w:tab w:val="left" w:pos="851"/>
        </w:tabs>
        <w:ind w:firstLine="567"/>
        <w:jc w:val="both"/>
        <w:rPr>
          <w:sz w:val="28"/>
          <w:szCs w:val="28"/>
        </w:rPr>
      </w:pPr>
      <w:r w:rsidRPr="001D0F66">
        <w:rPr>
          <w:sz w:val="28"/>
          <w:szCs w:val="28"/>
        </w:rPr>
        <w:t xml:space="preserve">Патриотизм – это одна из базовых составляющих национального самосознания народа, выражающаяся в чувствах любви, гордости и преданности своему отечеству, его истории, культуре, традициям и быту, в чувстве нравственного долга его защиты, а также в признании </w:t>
      </w:r>
      <w:r w:rsidRPr="001D0F66">
        <w:rPr>
          <w:sz w:val="28"/>
          <w:szCs w:val="28"/>
          <w:lang w:val="kk-KZ"/>
        </w:rPr>
        <w:t xml:space="preserve"> </w:t>
      </w:r>
      <w:r w:rsidRPr="001D0F66">
        <w:rPr>
          <w:sz w:val="28"/>
          <w:szCs w:val="28"/>
        </w:rPr>
        <w:t>самобытности и самоценности других сообществ, в осознании их права на самобытность и существование без конфронтации друг с другом.</w:t>
      </w:r>
    </w:p>
    <w:p w:rsidR="007A13A7" w:rsidRPr="001D0F66" w:rsidRDefault="007A13A7" w:rsidP="007A13A7">
      <w:pPr>
        <w:shd w:val="clear" w:color="auto" w:fill="FFFFFF"/>
        <w:ind w:firstLine="567"/>
        <w:jc w:val="both"/>
        <w:rPr>
          <w:sz w:val="28"/>
          <w:szCs w:val="28"/>
        </w:rPr>
      </w:pPr>
      <w:r w:rsidRPr="001D0F66">
        <w:rPr>
          <w:sz w:val="28"/>
          <w:szCs w:val="28"/>
        </w:rPr>
        <w:t>Патриотизм</w:t>
      </w:r>
      <w:r w:rsidRPr="001D0F66">
        <w:rPr>
          <w:sz w:val="28"/>
          <w:szCs w:val="28"/>
          <w:lang w:val="kk-KZ"/>
        </w:rPr>
        <w:t xml:space="preserve"> </w:t>
      </w:r>
      <w:r w:rsidRPr="001D0F66">
        <w:rPr>
          <w:sz w:val="28"/>
          <w:szCs w:val="28"/>
        </w:rPr>
        <w:t xml:space="preserve"> – это чувство ценности и необходимости для жизни каждого человека его включения в большую целостную индивидуальность народа и, с другой стороны, инстинкт самосохранения народной индивидуальности и самобытности. Смысл и функция патриотизма – в объединении государства и сохранении нации как целостного единства (культурного, территориального, государственно-политического, экономического). Это та духовная сила, которая приводит в действие потенциалы и средства, поддерживающие единство народа: язык, национальную культуру, чувство исторической традиции и преемственности, национальные черты его религии, целостность и неприкосновенность территории. Поэтому угасание патриотизма – самый </w:t>
      </w:r>
      <w:r w:rsidRPr="001D0F66">
        <w:rPr>
          <w:sz w:val="28"/>
          <w:szCs w:val="28"/>
        </w:rPr>
        <w:lastRenderedPageBreak/>
        <w:t>верный признак кризиса социума, а его искусственное разрушение – путь уничтожения народа.</w:t>
      </w:r>
    </w:p>
    <w:p w:rsidR="007A13A7" w:rsidRPr="001D0F66" w:rsidRDefault="007A13A7" w:rsidP="007A13A7">
      <w:pPr>
        <w:shd w:val="clear" w:color="auto" w:fill="FFFFFF"/>
        <w:ind w:firstLine="567"/>
        <w:jc w:val="both"/>
        <w:rPr>
          <w:sz w:val="28"/>
          <w:szCs w:val="28"/>
        </w:rPr>
      </w:pPr>
      <w:r w:rsidRPr="001D0F66">
        <w:rPr>
          <w:sz w:val="28"/>
          <w:szCs w:val="28"/>
        </w:rPr>
        <w:t>Патриотизм – разностороннее явление, представляющее сложный комплекс свойств и характеристик, по-разному проявляющихся на различных уровнях функционирования социальной системы.</w:t>
      </w:r>
    </w:p>
    <w:p w:rsidR="007A13A7" w:rsidRPr="001D0F66" w:rsidRDefault="007A13A7" w:rsidP="007A13A7">
      <w:pPr>
        <w:shd w:val="clear" w:color="auto" w:fill="FFFFFF"/>
        <w:ind w:firstLine="567"/>
        <w:jc w:val="both"/>
        <w:rPr>
          <w:sz w:val="28"/>
          <w:szCs w:val="28"/>
        </w:rPr>
      </w:pPr>
      <w:r w:rsidRPr="001D0F66">
        <w:rPr>
          <w:sz w:val="28"/>
          <w:szCs w:val="28"/>
        </w:rPr>
        <w:t>На уровне отдельного человека патриотизм может быть рассмотрен как один из компонентов его личностной подструктуры и отнесен к области высших чувств и устойчивых личностных особенностей (ценностей, убеждений, норм поведения, критериев оценки социальных явлений).</w:t>
      </w:r>
    </w:p>
    <w:p w:rsidR="007A13A7" w:rsidRPr="001D0F66" w:rsidRDefault="007A13A7" w:rsidP="007A13A7">
      <w:pPr>
        <w:shd w:val="clear" w:color="auto" w:fill="FFFFFF"/>
        <w:ind w:firstLine="567"/>
        <w:jc w:val="both"/>
        <w:rPr>
          <w:sz w:val="28"/>
          <w:szCs w:val="28"/>
        </w:rPr>
      </w:pPr>
      <w:r w:rsidRPr="001D0F66">
        <w:rPr>
          <w:sz w:val="28"/>
          <w:szCs w:val="28"/>
        </w:rPr>
        <w:t>Как сложное интегральное личностное образование патриотизм включает:</w:t>
      </w:r>
    </w:p>
    <w:p w:rsidR="007A13A7" w:rsidRPr="001D0F66" w:rsidRDefault="007A13A7" w:rsidP="007A13A7">
      <w:pPr>
        <w:shd w:val="clear" w:color="auto" w:fill="FFFFFF"/>
        <w:ind w:firstLine="567"/>
        <w:jc w:val="both"/>
        <w:rPr>
          <w:sz w:val="28"/>
          <w:szCs w:val="28"/>
        </w:rPr>
      </w:pPr>
      <w:r w:rsidRPr="001D0F66">
        <w:rPr>
          <w:sz w:val="28"/>
          <w:szCs w:val="28"/>
        </w:rPr>
        <w:t>– любовь к Родине;</w:t>
      </w:r>
    </w:p>
    <w:p w:rsidR="007A13A7" w:rsidRPr="001D0F66" w:rsidRDefault="007A13A7" w:rsidP="007A13A7">
      <w:pPr>
        <w:shd w:val="clear" w:color="auto" w:fill="FFFFFF"/>
        <w:ind w:firstLine="567"/>
        <w:jc w:val="both"/>
        <w:rPr>
          <w:sz w:val="28"/>
          <w:szCs w:val="28"/>
        </w:rPr>
      </w:pPr>
      <w:r w:rsidRPr="001D0F66">
        <w:rPr>
          <w:sz w:val="28"/>
          <w:szCs w:val="28"/>
        </w:rPr>
        <w:t>– бескорыстную преданность и служение ей;</w:t>
      </w:r>
    </w:p>
    <w:p w:rsidR="007A13A7" w:rsidRPr="001D0F66" w:rsidRDefault="007A13A7" w:rsidP="007A13A7">
      <w:pPr>
        <w:shd w:val="clear" w:color="auto" w:fill="FFFFFF"/>
        <w:ind w:firstLine="567"/>
        <w:jc w:val="both"/>
        <w:rPr>
          <w:sz w:val="28"/>
          <w:szCs w:val="28"/>
        </w:rPr>
      </w:pPr>
      <w:r w:rsidRPr="001D0F66">
        <w:rPr>
          <w:sz w:val="28"/>
          <w:szCs w:val="28"/>
        </w:rPr>
        <w:t>– нерасторжимое единство с ней, идентификацию своих интересов с интересами отечества: быть патриотом – значит соединять свою жизнь с жизнью Родины, свою судьбу – с ее судьбой;</w:t>
      </w:r>
    </w:p>
    <w:p w:rsidR="007A13A7" w:rsidRPr="001D0F66" w:rsidRDefault="007A13A7" w:rsidP="007A13A7">
      <w:pPr>
        <w:shd w:val="clear" w:color="auto" w:fill="FFFFFF"/>
        <w:ind w:firstLine="567"/>
        <w:jc w:val="both"/>
        <w:rPr>
          <w:sz w:val="28"/>
          <w:szCs w:val="28"/>
        </w:rPr>
      </w:pPr>
      <w:r w:rsidRPr="001D0F66">
        <w:rPr>
          <w:sz w:val="28"/>
          <w:szCs w:val="28"/>
        </w:rPr>
        <w:t>– патриотические чувства, относящиеся к высшим духовным подструктурам человека и предполагающие духовное развитие: Родина – это «духовная реальность», поэтому духовно мертвый человек не может любить свою Родину, быть патриотом;</w:t>
      </w:r>
    </w:p>
    <w:p w:rsidR="007A13A7" w:rsidRPr="001D0F66" w:rsidRDefault="007A13A7" w:rsidP="007A13A7">
      <w:pPr>
        <w:shd w:val="clear" w:color="auto" w:fill="FFFFFF"/>
        <w:ind w:firstLine="567"/>
        <w:jc w:val="both"/>
        <w:rPr>
          <w:sz w:val="28"/>
          <w:szCs w:val="28"/>
        </w:rPr>
      </w:pPr>
      <w:r w:rsidRPr="001D0F66">
        <w:rPr>
          <w:sz w:val="28"/>
          <w:szCs w:val="28"/>
        </w:rPr>
        <w:t>– наличие активной гражданской позиции, готовность отстаивать интересы своей Родины, действовать во имя сохранения и развития ее благополучия;</w:t>
      </w:r>
    </w:p>
    <w:p w:rsidR="007A13A7" w:rsidRPr="001D0F66" w:rsidRDefault="007A13A7" w:rsidP="007A13A7">
      <w:pPr>
        <w:shd w:val="clear" w:color="auto" w:fill="FFFFFF"/>
        <w:ind w:firstLine="567"/>
        <w:jc w:val="both"/>
        <w:rPr>
          <w:sz w:val="28"/>
          <w:szCs w:val="28"/>
        </w:rPr>
      </w:pPr>
      <w:r w:rsidRPr="001D0F66">
        <w:rPr>
          <w:sz w:val="28"/>
          <w:szCs w:val="28"/>
        </w:rPr>
        <w:t>– жертвенность, т.е. готовность пожертвовать ради отечества своими личными интересами, в том числе и жизнью; восприятие служения Родине как одной из важных основ своего жизненного самоопределения, святого долга и первейшей обязанности;</w:t>
      </w:r>
    </w:p>
    <w:p w:rsidR="007A13A7" w:rsidRPr="001D0F66" w:rsidRDefault="007A13A7" w:rsidP="007A13A7">
      <w:pPr>
        <w:shd w:val="clear" w:color="auto" w:fill="FFFFFF"/>
        <w:ind w:firstLine="567"/>
        <w:jc w:val="both"/>
        <w:rPr>
          <w:sz w:val="28"/>
          <w:szCs w:val="28"/>
        </w:rPr>
      </w:pPr>
      <w:r w:rsidRPr="001D0F66">
        <w:rPr>
          <w:sz w:val="28"/>
          <w:szCs w:val="28"/>
        </w:rPr>
        <w:t>– признание Родины в качестве высшей, главной ценности в иерархии системы ценностей личности;</w:t>
      </w:r>
    </w:p>
    <w:p w:rsidR="007A13A7" w:rsidRPr="001D0F66" w:rsidRDefault="007A13A7" w:rsidP="007A13A7">
      <w:pPr>
        <w:shd w:val="clear" w:color="auto" w:fill="FFFFFF"/>
        <w:ind w:firstLine="567"/>
        <w:jc w:val="both"/>
        <w:rPr>
          <w:sz w:val="28"/>
          <w:szCs w:val="28"/>
        </w:rPr>
      </w:pPr>
      <w:r w:rsidRPr="001D0F66">
        <w:rPr>
          <w:sz w:val="28"/>
          <w:szCs w:val="28"/>
        </w:rPr>
        <w:t>– гордость за свою культуру и достижения своего народа; преклонение перед его святынями, историческим прошлым и лучшими традициями (при одновременной их взвешенной и критической оценке);</w:t>
      </w:r>
    </w:p>
    <w:p w:rsidR="007A13A7" w:rsidRPr="001D0F66" w:rsidRDefault="007A13A7" w:rsidP="007A13A7">
      <w:pPr>
        <w:shd w:val="clear" w:color="auto" w:fill="FFFFFF"/>
        <w:ind w:firstLine="567"/>
        <w:jc w:val="both"/>
        <w:rPr>
          <w:sz w:val="28"/>
          <w:szCs w:val="28"/>
        </w:rPr>
      </w:pPr>
      <w:r w:rsidRPr="001D0F66">
        <w:rPr>
          <w:sz w:val="28"/>
          <w:szCs w:val="28"/>
        </w:rPr>
        <w:t>– превалирование в человеке общественных ориентации над индивидуалистическими, классовыми или узко профессиональными интересами;</w:t>
      </w:r>
    </w:p>
    <w:p w:rsidR="007A13A7" w:rsidRPr="001D0F66" w:rsidRDefault="007A13A7" w:rsidP="007A13A7">
      <w:pPr>
        <w:shd w:val="clear" w:color="auto" w:fill="FFFFFF"/>
        <w:ind w:firstLine="567"/>
        <w:jc w:val="both"/>
        <w:rPr>
          <w:sz w:val="28"/>
          <w:szCs w:val="28"/>
        </w:rPr>
      </w:pPr>
      <w:r w:rsidRPr="001D0F66">
        <w:rPr>
          <w:sz w:val="28"/>
          <w:szCs w:val="28"/>
        </w:rPr>
        <w:t xml:space="preserve">уважение к другим народам и культурам </w:t>
      </w:r>
      <w:r w:rsidRPr="001D0F66">
        <w:rPr>
          <w:sz w:val="28"/>
          <w:szCs w:val="28"/>
          <w:lang w:val="kk-KZ"/>
        </w:rPr>
        <w:t>[15]</w:t>
      </w:r>
      <w:r w:rsidRPr="001D0F66">
        <w:rPr>
          <w:sz w:val="28"/>
          <w:szCs w:val="28"/>
        </w:rPr>
        <w:t>.</w:t>
      </w:r>
    </w:p>
    <w:p w:rsidR="007A13A7" w:rsidRPr="001D0F66" w:rsidRDefault="007A13A7" w:rsidP="007A13A7">
      <w:pPr>
        <w:shd w:val="clear" w:color="auto" w:fill="FFFFFF"/>
        <w:ind w:firstLine="567"/>
        <w:jc w:val="both"/>
        <w:rPr>
          <w:sz w:val="28"/>
          <w:szCs w:val="28"/>
        </w:rPr>
      </w:pPr>
      <w:r w:rsidRPr="001D0F66">
        <w:rPr>
          <w:sz w:val="28"/>
          <w:szCs w:val="28"/>
        </w:rPr>
        <w:t>Определение патриотизма встречается довольно часто, но каждый источник интерпретирует его по-разному. К примеру, словарь Ожегова даёт следующее определение:</w:t>
      </w:r>
    </w:p>
    <w:p w:rsidR="007A13A7" w:rsidRPr="001D0F66" w:rsidRDefault="007A13A7" w:rsidP="007A13A7">
      <w:pPr>
        <w:shd w:val="clear" w:color="auto" w:fill="FFFFFF"/>
        <w:ind w:firstLine="567"/>
        <w:jc w:val="both"/>
        <w:rPr>
          <w:sz w:val="28"/>
          <w:szCs w:val="28"/>
        </w:rPr>
      </w:pPr>
      <w:r w:rsidRPr="001D0F66">
        <w:rPr>
          <w:sz w:val="28"/>
          <w:szCs w:val="28"/>
        </w:rPr>
        <w:t>«Патриотизм – Преданность и любовь к своему отечеству, к своему народу.</w:t>
      </w:r>
    </w:p>
    <w:p w:rsidR="007A13A7" w:rsidRPr="001D0F66" w:rsidRDefault="007A13A7" w:rsidP="007A13A7">
      <w:pPr>
        <w:shd w:val="clear" w:color="auto" w:fill="FFFFFF"/>
        <w:ind w:firstLine="567"/>
        <w:jc w:val="both"/>
        <w:rPr>
          <w:sz w:val="28"/>
          <w:szCs w:val="28"/>
        </w:rPr>
      </w:pPr>
      <w:r w:rsidRPr="001D0F66">
        <w:rPr>
          <w:sz w:val="28"/>
          <w:szCs w:val="28"/>
        </w:rPr>
        <w:t>Патриот – Человек, преданный интересам какого-нибудь дела, глубоко привязанный к чему-нибудь.</w:t>
      </w:r>
    </w:p>
    <w:p w:rsidR="007A13A7" w:rsidRPr="001D0F66" w:rsidRDefault="007A13A7" w:rsidP="007A13A7">
      <w:pPr>
        <w:shd w:val="clear" w:color="auto" w:fill="FFFFFF"/>
        <w:ind w:firstLine="567"/>
        <w:jc w:val="both"/>
        <w:rPr>
          <w:sz w:val="28"/>
          <w:szCs w:val="28"/>
        </w:rPr>
      </w:pPr>
      <w:r w:rsidRPr="001D0F66">
        <w:rPr>
          <w:sz w:val="28"/>
          <w:szCs w:val="28"/>
        </w:rPr>
        <w:t>Патриот – Человек, проникнутый патриотизмом».</w:t>
      </w:r>
    </w:p>
    <w:p w:rsidR="007A13A7" w:rsidRPr="001D0F66" w:rsidRDefault="007A13A7" w:rsidP="007A13A7">
      <w:pPr>
        <w:shd w:val="clear" w:color="auto" w:fill="FFFFFF"/>
        <w:ind w:firstLine="567"/>
        <w:jc w:val="both"/>
        <w:rPr>
          <w:sz w:val="28"/>
          <w:szCs w:val="28"/>
        </w:rPr>
      </w:pPr>
      <w:r w:rsidRPr="001D0F66">
        <w:rPr>
          <w:sz w:val="28"/>
          <w:szCs w:val="28"/>
        </w:rPr>
        <w:t>Схожее определение можно найти в историческом, социологическом и большом энциклопедическом словарях:</w:t>
      </w:r>
    </w:p>
    <w:p w:rsidR="007A13A7" w:rsidRPr="001D0F66" w:rsidRDefault="007A13A7" w:rsidP="007A13A7">
      <w:pPr>
        <w:shd w:val="clear" w:color="auto" w:fill="FFFFFF"/>
        <w:ind w:firstLine="567"/>
        <w:jc w:val="both"/>
        <w:rPr>
          <w:sz w:val="28"/>
          <w:szCs w:val="28"/>
        </w:rPr>
      </w:pPr>
      <w:r w:rsidRPr="001D0F66">
        <w:rPr>
          <w:sz w:val="28"/>
          <w:szCs w:val="28"/>
        </w:rPr>
        <w:lastRenderedPageBreak/>
        <w:t>«Патриотизм – любовь к Родине (большой и малой), одно из наиболее глубоких чувств, закрепленных веками и тысячелетиями существования обособленных отечеств»</w:t>
      </w:r>
      <w:r w:rsidRPr="001D0F66">
        <w:rPr>
          <w:sz w:val="28"/>
          <w:szCs w:val="28"/>
          <w:lang w:val="kk-KZ"/>
        </w:rPr>
        <w:t xml:space="preserve"> [16]</w:t>
      </w:r>
      <w:r w:rsidRPr="001D0F66">
        <w:rPr>
          <w:sz w:val="28"/>
          <w:szCs w:val="28"/>
        </w:rPr>
        <w:t>.</w:t>
      </w:r>
    </w:p>
    <w:p w:rsidR="007A13A7" w:rsidRPr="001D0F66" w:rsidRDefault="007A13A7" w:rsidP="007A13A7">
      <w:pPr>
        <w:shd w:val="clear" w:color="auto" w:fill="FFFFFF"/>
        <w:ind w:firstLine="567"/>
        <w:jc w:val="both"/>
        <w:rPr>
          <w:sz w:val="28"/>
          <w:szCs w:val="28"/>
        </w:rPr>
      </w:pPr>
      <w:r w:rsidRPr="001D0F66">
        <w:rPr>
          <w:sz w:val="28"/>
          <w:szCs w:val="28"/>
        </w:rPr>
        <w:t xml:space="preserve">«Патриотизм – (от греч. patris – родина, отечество), любовь к родине, преданность ей, стремление своими действиями служить ее интересам, ощущение неразрывной связи со своим народом, с его языком, культурой, бытом и нравами. </w:t>
      </w:r>
    </w:p>
    <w:p w:rsidR="007A13A7" w:rsidRPr="001D0F66" w:rsidRDefault="007A13A7" w:rsidP="007A13A7">
      <w:pPr>
        <w:shd w:val="clear" w:color="auto" w:fill="FFFFFF"/>
        <w:ind w:firstLine="567"/>
        <w:jc w:val="both"/>
        <w:rPr>
          <w:sz w:val="28"/>
          <w:szCs w:val="28"/>
        </w:rPr>
      </w:pPr>
      <w:r w:rsidRPr="001D0F66">
        <w:rPr>
          <w:sz w:val="28"/>
          <w:szCs w:val="28"/>
        </w:rPr>
        <w:t xml:space="preserve">Патриотизм опирается на строгую иерархию духовных ценностей и осознание духовного самоопределения. «В основе патриотизма, – писал И.А. Ильин, – лежит акт духовного самоопределения. Патриотизм может жить и будет жить лишь в той душе, для которой есть на земле нечто священное, которая живым опытом испытала объективность и безусловное достоинство этого священного – и узнала его в святынях своего народа». </w:t>
      </w:r>
    </w:p>
    <w:p w:rsidR="007A13A7" w:rsidRPr="001D0F66" w:rsidRDefault="007A13A7" w:rsidP="007A13A7">
      <w:pPr>
        <w:shd w:val="clear" w:color="auto" w:fill="FFFFFF"/>
        <w:ind w:firstLine="567"/>
        <w:jc w:val="both"/>
        <w:rPr>
          <w:sz w:val="28"/>
          <w:szCs w:val="28"/>
        </w:rPr>
      </w:pPr>
      <w:r w:rsidRPr="001D0F66">
        <w:rPr>
          <w:sz w:val="28"/>
          <w:szCs w:val="28"/>
        </w:rPr>
        <w:t>Патриотизм – эмоциональное отношение к родине, выражающееся в готовности служить ей и защищать ее от врагов.</w:t>
      </w:r>
    </w:p>
    <w:p w:rsidR="007A13A7" w:rsidRPr="001D0F66" w:rsidRDefault="007A13A7" w:rsidP="007A13A7">
      <w:pPr>
        <w:shd w:val="clear" w:color="auto" w:fill="FFFFFF"/>
        <w:ind w:firstLine="567"/>
        <w:jc w:val="both"/>
        <w:rPr>
          <w:sz w:val="28"/>
          <w:szCs w:val="28"/>
        </w:rPr>
      </w:pPr>
      <w:r w:rsidRPr="001D0F66">
        <w:rPr>
          <w:sz w:val="28"/>
          <w:szCs w:val="28"/>
        </w:rPr>
        <w:t>Патриотизм – любовь к отечеству, преданность ему, стремление действиям служить его интересам.</w:t>
      </w:r>
    </w:p>
    <w:p w:rsidR="007A13A7" w:rsidRPr="001D0F66" w:rsidRDefault="007A13A7" w:rsidP="007A13A7">
      <w:pPr>
        <w:shd w:val="clear" w:color="auto" w:fill="FFFFFF"/>
        <w:ind w:firstLine="567"/>
        <w:jc w:val="both"/>
        <w:rPr>
          <w:sz w:val="28"/>
          <w:szCs w:val="28"/>
        </w:rPr>
      </w:pPr>
      <w:r w:rsidRPr="001D0F66">
        <w:rPr>
          <w:sz w:val="28"/>
          <w:szCs w:val="28"/>
        </w:rPr>
        <w:t>Патриотизм – Любовь к Родине, преданность своему народу. Патриотизм имеет различное социальное содержание в различные исторические эпохи. Понятие патриотизм возникло в древности [</w:t>
      </w:r>
      <w:r w:rsidRPr="001D0F66">
        <w:rPr>
          <w:sz w:val="28"/>
          <w:szCs w:val="28"/>
          <w:lang w:val="kk-KZ"/>
        </w:rPr>
        <w:t>17</w:t>
      </w:r>
      <w:r w:rsidRPr="001D0F66">
        <w:rPr>
          <w:sz w:val="28"/>
          <w:szCs w:val="28"/>
        </w:rPr>
        <w:t>].</w:t>
      </w:r>
    </w:p>
    <w:p w:rsidR="007A13A7" w:rsidRPr="001D0F66" w:rsidRDefault="007A13A7" w:rsidP="007A13A7">
      <w:pPr>
        <w:shd w:val="clear" w:color="auto" w:fill="FFFFFF"/>
        <w:ind w:firstLine="567"/>
        <w:jc w:val="both"/>
        <w:rPr>
          <w:sz w:val="28"/>
          <w:szCs w:val="28"/>
        </w:rPr>
      </w:pPr>
      <w:r w:rsidRPr="001D0F66">
        <w:rPr>
          <w:sz w:val="28"/>
          <w:szCs w:val="28"/>
        </w:rPr>
        <w:t xml:space="preserve">Некоторые источники расценивают патриотизм, как принцип. Любовь к родине включает: заботу об интересах и исторических судьбах страны и готовность ради них к самопожертвованию; верность родине, ведущей борьбу с врагами; гордость социальными и культурными достижениями своей страны; сочувствие к страданиям народа и отрицательное отношение к социальным порокам общества; уважение к историческому прошлому родины и унаследованным от него традициям; привязанность к месту жительства (к городу, деревне, области, стране в целом). </w:t>
      </w:r>
    </w:p>
    <w:p w:rsidR="007A13A7" w:rsidRPr="001D0F66" w:rsidRDefault="007A13A7" w:rsidP="007A13A7">
      <w:pPr>
        <w:shd w:val="clear" w:color="auto" w:fill="FFFFFF"/>
        <w:ind w:firstLine="567"/>
        <w:jc w:val="both"/>
        <w:rPr>
          <w:sz w:val="28"/>
          <w:szCs w:val="28"/>
        </w:rPr>
      </w:pPr>
      <w:r w:rsidRPr="001D0F66">
        <w:rPr>
          <w:sz w:val="28"/>
          <w:szCs w:val="28"/>
        </w:rPr>
        <w:t xml:space="preserve">Патриотизм как общественное явление, прежде всего, относится к области социальной психологии, однако одновременно имеет и моральное значение. Все указанные проявления патриотизма нашли отражение в моральном сознании человечества и в содержании различных моральных требований. Именно поэтому понятие патриотизм и представляет собой один из принципов нравственности. </w:t>
      </w:r>
    </w:p>
    <w:p w:rsidR="007A13A7" w:rsidRPr="001D0F66" w:rsidRDefault="007A13A7" w:rsidP="007A13A7">
      <w:pPr>
        <w:shd w:val="clear" w:color="auto" w:fill="FFFFFF"/>
        <w:ind w:firstLine="567"/>
        <w:jc w:val="both"/>
        <w:rPr>
          <w:sz w:val="28"/>
          <w:szCs w:val="28"/>
        </w:rPr>
      </w:pPr>
      <w:r w:rsidRPr="001D0F66">
        <w:rPr>
          <w:sz w:val="28"/>
          <w:szCs w:val="28"/>
        </w:rPr>
        <w:t>Патриотизм как политический принцип – стремление разобрать вопросы социального развития народа, уделение большего времени народу. Патриоты – это те люди, которые работают на благо политики, но политика так же работают на благо этих людей.</w:t>
      </w:r>
    </w:p>
    <w:p w:rsidR="007A13A7" w:rsidRPr="001D0F66" w:rsidRDefault="007A13A7" w:rsidP="007A13A7">
      <w:pPr>
        <w:shd w:val="clear" w:color="auto" w:fill="FFFFFF"/>
        <w:ind w:firstLine="567"/>
        <w:jc w:val="both"/>
        <w:rPr>
          <w:sz w:val="28"/>
          <w:szCs w:val="28"/>
        </w:rPr>
      </w:pPr>
      <w:r w:rsidRPr="001D0F66">
        <w:rPr>
          <w:sz w:val="28"/>
          <w:szCs w:val="28"/>
        </w:rPr>
        <w:t xml:space="preserve">Патриотизм, как общественный принцип характеризует отношение людей к своей стране, которое проявляется их действиями. Любовь к родине, например, это забота об интересах и исторических судьбах страны, готовность ради них к самопожертвованию; гордость социальными и культурными достижениями своей страны; сочувствие к страданиям своего народа; уважение к </w:t>
      </w:r>
      <w:r w:rsidRPr="001D0F66">
        <w:rPr>
          <w:sz w:val="28"/>
          <w:szCs w:val="28"/>
        </w:rPr>
        <w:lastRenderedPageBreak/>
        <w:t xml:space="preserve">историческому прошлому и вера в светлое будущее Родины; привязанность к месту жительства. </w:t>
      </w:r>
    </w:p>
    <w:p w:rsidR="007A13A7" w:rsidRPr="001D0F66" w:rsidRDefault="007A13A7" w:rsidP="007A13A7">
      <w:pPr>
        <w:shd w:val="clear" w:color="auto" w:fill="FFFFFF"/>
        <w:ind w:firstLine="567"/>
        <w:jc w:val="both"/>
        <w:rPr>
          <w:sz w:val="28"/>
          <w:szCs w:val="28"/>
        </w:rPr>
      </w:pPr>
      <w:r w:rsidRPr="001D0F66">
        <w:rPr>
          <w:sz w:val="28"/>
          <w:szCs w:val="28"/>
        </w:rPr>
        <w:t>Некоторые источники определяют патриотизм, как моральную позицию. Так как моральные нормы должны соответствовать требованиям определённого поведения, которые основаны на принятых в обществе представлениях, следовательно, каждый человек, который относится к обществу и придерживается его социальных установок, по определению должен являться патриотом.</w:t>
      </w:r>
    </w:p>
    <w:p w:rsidR="007A13A7" w:rsidRPr="001D0F66" w:rsidRDefault="007A13A7" w:rsidP="007A13A7">
      <w:pPr>
        <w:tabs>
          <w:tab w:val="left" w:pos="851"/>
        </w:tabs>
        <w:ind w:firstLine="567"/>
        <w:jc w:val="both"/>
        <w:rPr>
          <w:bCs/>
          <w:sz w:val="28"/>
          <w:szCs w:val="28"/>
        </w:rPr>
      </w:pPr>
      <w:r w:rsidRPr="001D0F66">
        <w:rPr>
          <w:sz w:val="28"/>
          <w:szCs w:val="28"/>
        </w:rPr>
        <w:t>Рассмотрев имеющиеся определения, мы можем сделать вывод, что понятие «патриотизм» нуждается в определении, где бы учитывались</w:t>
      </w:r>
      <w:r w:rsidRPr="001D0F66">
        <w:rPr>
          <w:bCs/>
          <w:sz w:val="28"/>
          <w:szCs w:val="28"/>
        </w:rPr>
        <w:t xml:space="preserve"> политический, социологический, психологический и культурный аспекты.</w:t>
      </w:r>
    </w:p>
    <w:p w:rsidR="007A13A7" w:rsidRPr="001D0F66" w:rsidRDefault="007A13A7" w:rsidP="007A13A7">
      <w:pPr>
        <w:shd w:val="clear" w:color="auto" w:fill="FFFFFF"/>
        <w:ind w:firstLine="567"/>
        <w:jc w:val="both"/>
        <w:rPr>
          <w:sz w:val="28"/>
          <w:szCs w:val="28"/>
        </w:rPr>
      </w:pPr>
      <w:r w:rsidRPr="001D0F66">
        <w:rPr>
          <w:sz w:val="28"/>
          <w:szCs w:val="28"/>
        </w:rPr>
        <w:t>Большинство источников даёт определение патриотизма, как любовь к Родине, отечеству, но так же есть и примеры патриотизма, как моральной позиции, нравственного и политического принципа, верность своей истории, преданность своей культуре. Если обобщить всё выше перечисленное воедино, то можно дать следующие определение: «Патриотизм – это в первую очередь любовь к своей Родине, своему отечеству. Патриотизм начинается с любви к родным и близким и не заканчивается на любви к своему народу. Патриот обязан ценить свою историю, быть предан своей стране, готов ради неё к самопожертвованию, всеми силами служить интересам своей страны».</w:t>
      </w:r>
    </w:p>
    <w:p w:rsidR="007A13A7" w:rsidRPr="001D0F66" w:rsidRDefault="007A13A7" w:rsidP="007A13A7">
      <w:pPr>
        <w:shd w:val="clear" w:color="auto" w:fill="FFFFFF"/>
        <w:ind w:firstLine="567"/>
        <w:jc w:val="both"/>
        <w:rPr>
          <w:sz w:val="28"/>
          <w:szCs w:val="28"/>
        </w:rPr>
      </w:pPr>
      <w:r w:rsidRPr="001D0F66">
        <w:rPr>
          <w:sz w:val="28"/>
          <w:szCs w:val="28"/>
        </w:rPr>
        <w:t xml:space="preserve">Перед Казахстаном встала важнейшая задача – реализовать огромный духовно-нравственный потенциал, накопленный за историю существования государства, для решения проблем в различных сферах жизни общества. Государственная стратегия Казахстана должна постоянно опираться на историческое и духовное наследие народа, поэтому в последнее десятилетие остро встал вопрос выработки национальной идеи, которая смогла бы объединить казахстанский народ в новых исторических условиях. </w:t>
      </w:r>
    </w:p>
    <w:p w:rsidR="007A13A7" w:rsidRPr="001D0F66" w:rsidRDefault="007A13A7" w:rsidP="007A13A7">
      <w:pPr>
        <w:shd w:val="clear" w:color="auto" w:fill="FFFFFF"/>
        <w:ind w:firstLine="567"/>
        <w:jc w:val="both"/>
        <w:rPr>
          <w:sz w:val="28"/>
          <w:szCs w:val="28"/>
        </w:rPr>
      </w:pPr>
      <w:r w:rsidRPr="001D0F66">
        <w:rPr>
          <w:sz w:val="28"/>
          <w:szCs w:val="28"/>
        </w:rPr>
        <w:t>Рассмотрев данную тему, можно сделать следующие выводы:</w:t>
      </w:r>
    </w:p>
    <w:p w:rsidR="007A13A7" w:rsidRPr="001D0F66" w:rsidRDefault="007A13A7" w:rsidP="007A13A7">
      <w:pPr>
        <w:shd w:val="clear" w:color="auto" w:fill="FFFFFF"/>
        <w:ind w:firstLine="567"/>
        <w:jc w:val="both"/>
        <w:rPr>
          <w:sz w:val="28"/>
          <w:szCs w:val="28"/>
        </w:rPr>
      </w:pPr>
      <w:r w:rsidRPr="001D0F66">
        <w:rPr>
          <w:sz w:val="28"/>
          <w:szCs w:val="28"/>
        </w:rPr>
        <w:t>Патриотизм – это в первую очередь любовь к своей Родине, своему отечеству. Патриот ценит свою историю, предан своей стране и культуре, готов ради неё к самопожертвованию, всеми силами служить интересам своей страны.</w:t>
      </w:r>
    </w:p>
    <w:p w:rsidR="007A13A7" w:rsidRPr="001D0F66" w:rsidRDefault="007A13A7" w:rsidP="007A13A7">
      <w:pPr>
        <w:shd w:val="clear" w:color="auto" w:fill="FFFFFF"/>
        <w:ind w:firstLine="567"/>
        <w:jc w:val="both"/>
        <w:rPr>
          <w:sz w:val="28"/>
          <w:szCs w:val="28"/>
        </w:rPr>
      </w:pPr>
      <w:r w:rsidRPr="001D0F66">
        <w:rPr>
          <w:sz w:val="28"/>
          <w:szCs w:val="28"/>
        </w:rPr>
        <w:t>Сегодня радует тот факт, что у людей появилось тенденция к возвращению в сердцах чувства патриотизма, хотя его ещё нельзя сравнить с уровнем преданности своей стране в советские времена.</w:t>
      </w:r>
    </w:p>
    <w:p w:rsidR="007A13A7" w:rsidRPr="001D0F66" w:rsidRDefault="007A13A7" w:rsidP="007A13A7">
      <w:pPr>
        <w:shd w:val="clear" w:color="auto" w:fill="FFFFFF"/>
        <w:ind w:firstLine="567"/>
        <w:jc w:val="both"/>
        <w:rPr>
          <w:sz w:val="28"/>
          <w:szCs w:val="28"/>
        </w:rPr>
      </w:pPr>
      <w:r w:rsidRPr="001D0F66">
        <w:rPr>
          <w:sz w:val="28"/>
          <w:szCs w:val="28"/>
        </w:rPr>
        <w:t>На данный момент мало людей задумывается о любви и уважении к своей Родине, далеко не многие разбираются в её истории и готовы сражаться за её независимость и сохранность, а всё больше мы смотрим на жизнь с позиции личной выгоды, хотя мы были рождены в этой стране, наши предки создали её для нас, а наш долг это быть им благодарными и сделать свой вклад в развитие Родины, ведь только так мы сможем продолжить их дело, подтвердить свой смысл существования и оставить хорошее наследие своим детям.</w:t>
      </w:r>
    </w:p>
    <w:p w:rsidR="007A13A7" w:rsidRPr="001D0F66" w:rsidRDefault="007A13A7" w:rsidP="007A13A7">
      <w:pPr>
        <w:pStyle w:val="a3"/>
        <w:spacing w:before="0" w:beforeAutospacing="0" w:after="0" w:afterAutospacing="0"/>
        <w:ind w:firstLine="567"/>
        <w:rPr>
          <w:rFonts w:ascii="Times New Roman" w:hAnsi="Times New Roman"/>
          <w:color w:val="auto"/>
          <w:sz w:val="28"/>
          <w:szCs w:val="28"/>
        </w:rPr>
      </w:pPr>
      <w:r w:rsidRPr="001D0F66">
        <w:rPr>
          <w:rStyle w:val="af"/>
          <w:rFonts w:ascii="Times New Roman" w:hAnsi="Times New Roman"/>
          <w:b w:val="0"/>
          <w:color w:val="auto"/>
          <w:sz w:val="28"/>
          <w:szCs w:val="28"/>
        </w:rPr>
        <w:t xml:space="preserve">Чувство </w:t>
      </w:r>
      <w:r w:rsidRPr="001D0F66">
        <w:rPr>
          <w:rFonts w:ascii="Times New Roman" w:hAnsi="Times New Roman"/>
          <w:bCs/>
          <w:color w:val="auto"/>
          <w:sz w:val="28"/>
          <w:szCs w:val="28"/>
        </w:rPr>
        <w:t>патриотизма</w:t>
      </w:r>
      <w:r w:rsidRPr="001D0F66">
        <w:rPr>
          <w:rStyle w:val="af"/>
          <w:rFonts w:ascii="Times New Roman" w:hAnsi="Times New Roman"/>
          <w:color w:val="auto"/>
          <w:sz w:val="28"/>
          <w:szCs w:val="28"/>
        </w:rPr>
        <w:t>,</w:t>
      </w:r>
      <w:r w:rsidRPr="001D0F66">
        <w:rPr>
          <w:rStyle w:val="af"/>
          <w:rFonts w:ascii="Times New Roman" w:hAnsi="Times New Roman"/>
          <w:b w:val="0"/>
          <w:color w:val="auto"/>
          <w:sz w:val="28"/>
          <w:szCs w:val="28"/>
        </w:rPr>
        <w:t xml:space="preserve"> гордости за свою страну прививается в Соединённых Штатах с самого раннего возраста – родителями, школами, университетами, всеми ячейками общества.</w:t>
      </w:r>
      <w:r w:rsidRPr="001D0F66">
        <w:rPr>
          <w:rStyle w:val="af"/>
          <w:rFonts w:ascii="Times New Roman" w:hAnsi="Times New Roman"/>
          <w:color w:val="auto"/>
          <w:sz w:val="28"/>
          <w:szCs w:val="28"/>
        </w:rPr>
        <w:t xml:space="preserve"> </w:t>
      </w:r>
      <w:r w:rsidRPr="001D0F66">
        <w:rPr>
          <w:rFonts w:ascii="Times New Roman" w:hAnsi="Times New Roman"/>
          <w:color w:val="auto"/>
          <w:sz w:val="28"/>
          <w:szCs w:val="28"/>
        </w:rPr>
        <w:t xml:space="preserve">Большинство американских школьников каждое утро </w:t>
      </w:r>
      <w:r w:rsidRPr="001D0F66">
        <w:rPr>
          <w:rFonts w:ascii="Times New Roman" w:hAnsi="Times New Roman"/>
          <w:color w:val="auto"/>
          <w:sz w:val="28"/>
          <w:szCs w:val="28"/>
        </w:rPr>
        <w:lastRenderedPageBreak/>
        <w:t xml:space="preserve">читают молитву в форме клятвы верности следующего содержания: "Я верю в Соединённые Штаты Америки как правительство народа, из народа и для народа; чья прочная сила производна от согласия управляемых; в демократию в республике; в суверенную нацию под Богом многих суверенных штатов; в совершенный союз, единый и неделимый; установление тех принципов свободы, равенства и справедливости, за которые американские патриоты жертвовали своими жизнями и счастьем. Я поэтому верю, что моей обязанностью является любить страну, поддерживать её Конституцию, повиноваться её законам, почитать её флаг и защищать её против всех врагов". </w:t>
      </w:r>
    </w:p>
    <w:p w:rsidR="007A13A7" w:rsidRPr="001D0F66" w:rsidRDefault="007A13A7" w:rsidP="007A13A7">
      <w:pPr>
        <w:pStyle w:val="a3"/>
        <w:spacing w:before="0" w:beforeAutospacing="0" w:after="0" w:afterAutospacing="0"/>
        <w:ind w:firstLine="567"/>
        <w:rPr>
          <w:rFonts w:ascii="Times New Roman" w:hAnsi="Times New Roman"/>
          <w:color w:val="auto"/>
          <w:sz w:val="28"/>
          <w:szCs w:val="28"/>
        </w:rPr>
      </w:pPr>
      <w:r w:rsidRPr="001D0F66">
        <w:rPr>
          <w:rFonts w:ascii="Times New Roman" w:hAnsi="Times New Roman"/>
          <w:color w:val="auto"/>
          <w:sz w:val="28"/>
          <w:szCs w:val="28"/>
        </w:rPr>
        <w:t xml:space="preserve">И хотя в США по сей день идут оживлённые дебаты на тему того, законно ли заставлять учеников произносить какие-либо клятвы, во многих учебных заведениях эта традиция соблюдается неукоснительно. В 1963 г. Верховный суд Соединённых Штатов предписал повторять молитву в публичных школах молча, про себя. Данное нововведение объясняется обращением к реалиям того времени, что подтверждает справедливость тезиса, что за всякой мистикой скрывается политика. Следует напомнить, что слова "нация под Богом" были введены в клятву верности после того, как в СССР прошли успешные испытания термоядерного оружия. </w:t>
      </w:r>
    </w:p>
    <w:p w:rsidR="007A13A7" w:rsidRPr="001D0F66" w:rsidRDefault="007A13A7" w:rsidP="007A13A7">
      <w:pPr>
        <w:pStyle w:val="a3"/>
        <w:spacing w:before="0" w:beforeAutospacing="0" w:after="0" w:afterAutospacing="0"/>
        <w:ind w:firstLine="567"/>
        <w:rPr>
          <w:rFonts w:ascii="Times New Roman" w:hAnsi="Times New Roman"/>
          <w:color w:val="auto"/>
          <w:sz w:val="28"/>
          <w:szCs w:val="28"/>
        </w:rPr>
      </w:pPr>
      <w:r w:rsidRPr="001D0F66">
        <w:rPr>
          <w:rFonts w:ascii="Times New Roman" w:hAnsi="Times New Roman"/>
          <w:color w:val="auto"/>
          <w:sz w:val="28"/>
          <w:szCs w:val="28"/>
        </w:rPr>
        <w:t xml:space="preserve">Среди всех ресурсов на первом месте стоит интеллект". Тем не менее убеждённость в покровительстве Бога над народом США, "вера в Америку" в течение всей истории страны надстраивались над любой разновидностью христианства или иной религии; более того, данная вера обычно присуща и гражданам страны, индифферентно или даже враждебно относящимся к традиционным вероисповеданиям. Эта вера и является своеобразным политико-идеологическим ядром патриотического воспитания в системе образования США. Патриарх американской социологии религии В. Герберг (1898–1977) подчёркивал, что особая роль в привитии сакральных ценностей американского образа жизни отводится системе начального и среднего образования. Здесь, по его мнению, юному американцу прививают основные положения гражданской ("цивильной") религии (сiviс religion). На этом основании он утверждал: "Публичные школы стали почти священным объектом американского народа; они помогали создавать американцев, и не было ничего важнее этой задачи. </w:t>
      </w:r>
    </w:p>
    <w:p w:rsidR="007A13A7" w:rsidRPr="001D0F66" w:rsidRDefault="007A13A7" w:rsidP="007A13A7">
      <w:pPr>
        <w:pStyle w:val="a3"/>
        <w:spacing w:before="0" w:beforeAutospacing="0" w:after="0" w:afterAutospacing="0"/>
        <w:ind w:firstLine="567"/>
        <w:rPr>
          <w:rFonts w:ascii="Times New Roman" w:hAnsi="Times New Roman"/>
          <w:color w:val="auto"/>
          <w:sz w:val="28"/>
          <w:szCs w:val="28"/>
        </w:rPr>
      </w:pPr>
      <w:r w:rsidRPr="001D0F66">
        <w:rPr>
          <w:rFonts w:ascii="Times New Roman" w:hAnsi="Times New Roman"/>
          <w:color w:val="auto"/>
          <w:sz w:val="28"/>
          <w:szCs w:val="28"/>
        </w:rPr>
        <w:t xml:space="preserve">Американизм – если этим словом можно обозначить глубокое желание быть американцами – позже в условиях научно-технической революции в значительной мере заменил религиозность как важнейшую их характеристику, хотя это обесценивание религии маскировалось при помощи новой концепции, в соответствии с которой религия и образование – процессы параллельные, встречающиеся лишь в конечном счёте". Согласно В. Гербергу, в Америке оформилась целая "религия публичного образования", которая явилась более значимым фактором для большинства американской молодёжи, чем религия церквей. Здесь обучают не христианству, а "религии демократии", религии американского образа жизни. Президентство республиканца Р. Рейгана в 80-х гг. прошлого столетия характеризовалось призывами "к возврату Бога в школьные классы". Так, власти штата Кентукки потребовали введения таблички с 10 </w:t>
      </w:r>
      <w:r w:rsidRPr="001D0F66">
        <w:rPr>
          <w:rFonts w:ascii="Times New Roman" w:hAnsi="Times New Roman"/>
          <w:color w:val="auto"/>
          <w:sz w:val="28"/>
          <w:szCs w:val="28"/>
        </w:rPr>
        <w:lastRenderedPageBreak/>
        <w:t xml:space="preserve">заповедями во всех школах страны для "поднятия морального духа народа". Чтобы обойти первую поправку к Конституции США, равно как и решение Верховного суда от 1963 г., поборники этого нововведения называли заповеди "фундаментальным легальным кодексом западной цивилизации и общим законом Соединённых Штатов". Р. Рейган в своих радиообращениях к нации призывал напоминать не только школьникам, но и студентам, что именно вдохновлённые верой в Америку патриоты своим примером учили, как жертвовать своими жизнями и счастьем, и что обязанностью молодого поколения является любить страну, поддерживать её Конституцию, повиноваться её законам, почитать её флаг и защищать её от всех врагов. </w:t>
      </w:r>
    </w:p>
    <w:p w:rsidR="007A13A7" w:rsidRPr="001D0F66" w:rsidRDefault="007A13A7" w:rsidP="007A13A7">
      <w:pPr>
        <w:pStyle w:val="a3"/>
        <w:spacing w:before="0" w:beforeAutospacing="0" w:after="0" w:afterAutospacing="0"/>
        <w:ind w:firstLine="567"/>
        <w:rPr>
          <w:rFonts w:ascii="Times New Roman" w:hAnsi="Times New Roman"/>
          <w:color w:val="auto"/>
          <w:sz w:val="28"/>
          <w:szCs w:val="28"/>
        </w:rPr>
      </w:pPr>
      <w:r w:rsidRPr="001D0F66">
        <w:rPr>
          <w:rFonts w:ascii="Times New Roman" w:hAnsi="Times New Roman"/>
          <w:color w:val="auto"/>
          <w:sz w:val="28"/>
          <w:szCs w:val="28"/>
        </w:rPr>
        <w:t xml:space="preserve">В 80-е гг. была создана целая инфраструктура, обеспечивавшая такого рода воздействие на умы и сердца учащихся. Однако практика политического и патриотического воспитания подрастающего поколения столкнулась с новой ситуацией – наплывом иммигрантов, включая приверженцев "прогрессивного ислама", японского и тибетского буддизма, сикхизма, индуизма. Дети выходцев из стран Азии и Тихоокеанского региона, а это многомиллионный поток новых граждан, поступавшие в публичные школы, с трудом приживались в новых условиях. Так, приверженцы буддизма были не склонны произносить даже молчаливые молитвы, поскольку слова о "нации под Богом" не согласуются с их не монотеистическим менталитетом. Против фетишизации патриотизма выступали и мусульмане, а ведь задача публичных школ – преодолевать границы, устанавливаемые между "нами" и "ними". И возникли вопросы: "Каким мифам надо обучать детей в этих школах? </w:t>
      </w:r>
    </w:p>
    <w:p w:rsidR="007A13A7" w:rsidRPr="001D0F66" w:rsidRDefault="007A13A7" w:rsidP="007A13A7">
      <w:pPr>
        <w:pStyle w:val="a3"/>
        <w:spacing w:before="0" w:beforeAutospacing="0" w:after="0" w:afterAutospacing="0"/>
        <w:ind w:firstLine="567"/>
        <w:rPr>
          <w:rFonts w:ascii="Times New Roman" w:hAnsi="Times New Roman"/>
          <w:color w:val="auto"/>
          <w:sz w:val="28"/>
          <w:szCs w:val="28"/>
        </w:rPr>
      </w:pPr>
      <w:r w:rsidRPr="001D0F66">
        <w:rPr>
          <w:rFonts w:ascii="Times New Roman" w:hAnsi="Times New Roman"/>
          <w:color w:val="auto"/>
          <w:sz w:val="28"/>
          <w:szCs w:val="28"/>
        </w:rPr>
        <w:t xml:space="preserve">Какие национальные обычаи надо принимать?" В российском понимании в современных условиях официальной государственной программы по воспитанию патриотизма в Соединённых Штатах нет. Федеральный бюджет США, бюджеты штатов, местные бюджеты графств и городов не содержат статей расходов на пропаганду патриотизма, укрепление "единства и сплочённости" американского общества, воспитание "любви к Родине" и т.д. Как отмечают американские эксперты, государство в процессе патриотического воспитания сделало главное – дало американцам идеологию личной свободы, стабильную Конституцию, независимость судебной системы и верховенство закона. В то же время значительную роль в этой сфере играют многочисленные институты гражданского общества, в том числе ветеранские организации и благотворительные фонды патриотической направленности. Активная пропаганда государственных символов осуществляется и через СМИ. В Соединённых Штатах с 2002 г. ежегодно 11 сентября отмечается День патриота в память о жертвах террористических актов . </w:t>
      </w:r>
    </w:p>
    <w:p w:rsidR="007A13A7" w:rsidRPr="001D0F66" w:rsidRDefault="007A13A7" w:rsidP="007A13A7">
      <w:pPr>
        <w:pStyle w:val="a3"/>
        <w:spacing w:before="0" w:beforeAutospacing="0" w:after="0" w:afterAutospacing="0"/>
        <w:ind w:firstLine="567"/>
        <w:rPr>
          <w:rFonts w:ascii="Times New Roman" w:hAnsi="Times New Roman"/>
          <w:color w:val="auto"/>
          <w:sz w:val="28"/>
          <w:szCs w:val="28"/>
        </w:rPr>
      </w:pPr>
      <w:r w:rsidRPr="001D0F66">
        <w:rPr>
          <w:rFonts w:ascii="Times New Roman" w:hAnsi="Times New Roman"/>
          <w:color w:val="auto"/>
          <w:sz w:val="28"/>
          <w:szCs w:val="28"/>
        </w:rPr>
        <w:t xml:space="preserve">Опросы общественного мнения, постоянно проводимые в США, показывают, что примерно 3/4 современных американцев испытывают чувство гордости за свою страну. Приблизительно половина американских семей украшает свой дом национальным флагом, 15–20 % водителей устанавливают американский флажок на машине. 9 из 10 американцев испытывают чувство гордости, когда звучит мелодия гимна страны. Исторически американцы </w:t>
      </w:r>
      <w:r w:rsidRPr="001D0F66">
        <w:rPr>
          <w:rFonts w:ascii="Times New Roman" w:hAnsi="Times New Roman"/>
          <w:color w:val="auto"/>
          <w:sz w:val="28"/>
          <w:szCs w:val="28"/>
        </w:rPr>
        <w:lastRenderedPageBreak/>
        <w:t xml:space="preserve">воспитываются в духе благодарности стране за те возможности, которые она им предоставила. В этом имеется намёк: "Теперь ты хозяин в своей стране, но когда-то был гостем. </w:t>
      </w:r>
    </w:p>
    <w:p w:rsidR="007A13A7" w:rsidRPr="001D0F66" w:rsidRDefault="007A13A7" w:rsidP="007A13A7">
      <w:pPr>
        <w:pStyle w:val="a3"/>
        <w:spacing w:before="0" w:beforeAutospacing="0" w:after="0" w:afterAutospacing="0"/>
        <w:ind w:firstLine="567"/>
        <w:rPr>
          <w:rFonts w:ascii="Times New Roman" w:hAnsi="Times New Roman"/>
          <w:color w:val="auto"/>
          <w:sz w:val="28"/>
          <w:szCs w:val="28"/>
        </w:rPr>
      </w:pPr>
      <w:r w:rsidRPr="001D0F66">
        <w:rPr>
          <w:rFonts w:ascii="Times New Roman" w:hAnsi="Times New Roman"/>
          <w:color w:val="auto"/>
          <w:sz w:val="28"/>
          <w:szCs w:val="28"/>
        </w:rPr>
        <w:t xml:space="preserve">Помни об этом, гордись и рассчитывай на себя". Считается, что таких возможностей, как в США, нет ни в одной стране, и этот миф поддерживается американской системой образования совместно со СМИ, транслируется на весь мир посредством Голливуда всеми возможными художественными средствами. </w:t>
      </w:r>
    </w:p>
    <w:p w:rsidR="007A13A7" w:rsidRPr="001D0F66" w:rsidRDefault="007A13A7" w:rsidP="007A13A7">
      <w:pPr>
        <w:pStyle w:val="a3"/>
        <w:spacing w:before="0" w:beforeAutospacing="0" w:after="0" w:afterAutospacing="0"/>
        <w:ind w:firstLine="567"/>
        <w:rPr>
          <w:rFonts w:ascii="Times New Roman" w:hAnsi="Times New Roman"/>
          <w:color w:val="auto"/>
          <w:sz w:val="28"/>
          <w:szCs w:val="28"/>
        </w:rPr>
      </w:pPr>
      <w:r w:rsidRPr="001D0F66">
        <w:rPr>
          <w:rFonts w:ascii="Times New Roman" w:hAnsi="Times New Roman"/>
          <w:color w:val="auto"/>
          <w:sz w:val="28"/>
          <w:szCs w:val="28"/>
        </w:rPr>
        <w:t xml:space="preserve">Прагматическая любовь к родине – основа поддерживающего "патриотический дух нации" самосознания широких слоёв среднего класса, станового хребта американского общества. Самыми любимыми символами в США являются (в порядке уменьшения популярности): американский флаг, статуя Свободы, государственный гимн, белоголовый орёл (его изображение широко используется в официальной символике, в частности в гербе Соединённых Штатов), Белый дом и песня "Боже, благослови Америку" (God Bless America). Большинство американцев поют гимн страны на торжественных мероприятиях. </w:t>
      </w:r>
    </w:p>
    <w:p w:rsidR="007A13A7" w:rsidRPr="001D0F66" w:rsidRDefault="007A13A7" w:rsidP="007A13A7">
      <w:pPr>
        <w:pStyle w:val="a3"/>
        <w:spacing w:before="0" w:beforeAutospacing="0" w:after="0" w:afterAutospacing="0"/>
        <w:ind w:firstLine="567"/>
        <w:rPr>
          <w:rFonts w:ascii="Times New Roman" w:hAnsi="Times New Roman"/>
          <w:color w:val="auto"/>
          <w:sz w:val="28"/>
          <w:szCs w:val="28"/>
        </w:rPr>
      </w:pPr>
      <w:r w:rsidRPr="001D0F66">
        <w:rPr>
          <w:rFonts w:ascii="Times New Roman" w:hAnsi="Times New Roman"/>
          <w:color w:val="auto"/>
          <w:sz w:val="28"/>
          <w:szCs w:val="28"/>
        </w:rPr>
        <w:t xml:space="preserve">Наличие американского флага во всех государственных учреждениях и многих частных офисах является для них нормой жизни. Изделия с национальной и военно-патриотической символиками пользуются огромной популярностью среди населения страны. Для подъёма патриотизма, в том числе и в молодёжной среде, крупнейшая в Штатах компания-поставщик государственных флагов и флагштоков проводит акции по бесплатной высылке по почте звёздно-полосатого флага размером 1×1,5 м всем желающим. </w:t>
      </w:r>
    </w:p>
    <w:p w:rsidR="007A13A7" w:rsidRPr="001D0F66" w:rsidRDefault="007A13A7" w:rsidP="007A13A7">
      <w:pPr>
        <w:pStyle w:val="a3"/>
        <w:spacing w:before="0" w:beforeAutospacing="0" w:after="0" w:afterAutospacing="0"/>
        <w:ind w:firstLine="567"/>
        <w:rPr>
          <w:rFonts w:ascii="Times New Roman" w:hAnsi="Times New Roman"/>
          <w:color w:val="auto"/>
          <w:sz w:val="28"/>
          <w:szCs w:val="28"/>
        </w:rPr>
      </w:pPr>
      <w:r w:rsidRPr="001D0F66">
        <w:rPr>
          <w:rFonts w:ascii="Times New Roman" w:hAnsi="Times New Roman"/>
          <w:color w:val="auto"/>
          <w:sz w:val="28"/>
          <w:szCs w:val="28"/>
        </w:rPr>
        <w:t xml:space="preserve">Однако любовь к своей стране для американцев совсем не означает слепую любовь к правительству или президенту, над которыми позволяется немного пошутить. Большой популярностью в сувенирных магазинах пользуются, например, кружки с шутливой надписью: "Я люблю свою страну. А вот правительство меня пугает". Активную работу в области патриотического воспитания ведут скаутские организации, в их числе: "Бойскауты Америки" (насчитывает около 4,1 млн членов), отделение Всемирной ассоциации девочек-проводников и девочек-скаутов (World Association of Girl Guides and Girl Scouts) – 2,6 млн членов. </w:t>
      </w:r>
    </w:p>
    <w:p w:rsidR="007A13A7" w:rsidRPr="001D0F66" w:rsidRDefault="007A13A7" w:rsidP="007A13A7">
      <w:pPr>
        <w:pStyle w:val="a3"/>
        <w:spacing w:before="0" w:beforeAutospacing="0" w:after="0" w:afterAutospacing="0"/>
        <w:ind w:firstLine="567"/>
        <w:rPr>
          <w:rFonts w:ascii="Times New Roman" w:hAnsi="Times New Roman"/>
          <w:color w:val="auto"/>
          <w:sz w:val="28"/>
          <w:szCs w:val="28"/>
        </w:rPr>
      </w:pPr>
      <w:r w:rsidRPr="001D0F66">
        <w:rPr>
          <w:rFonts w:ascii="Times New Roman" w:hAnsi="Times New Roman"/>
          <w:color w:val="auto"/>
          <w:sz w:val="28"/>
          <w:szCs w:val="28"/>
        </w:rPr>
        <w:t xml:space="preserve">Все скаутские организации объединены в Союз скаутов США, возглавляемый национальным комитетом, в который входят представители деловых кругов, духовенства и высшего военного руководства страны. В программе этого движения основной упор делается на ознакомление детей с военной литературой и прессой, посещение музеев и мемориальных комплексов, туризм, военизированные игры, занятия по изучению военной техники (образцов стрелкового оружия, артиллерийского и бронетанкового вооружений), а также на физические упражнения (облегчённые комплексы для солдат и офицеров), способы выживания в экстремальных условиях, марш-броски и т.д. Вооружённые силы США предоставляют свои объекты, базы, учебные центры, полигоны для организации работы со скаутами, проводят совместные учебные </w:t>
      </w:r>
      <w:r w:rsidRPr="001D0F66">
        <w:rPr>
          <w:rFonts w:ascii="Times New Roman" w:hAnsi="Times New Roman"/>
          <w:color w:val="auto"/>
          <w:sz w:val="28"/>
          <w:szCs w:val="28"/>
        </w:rPr>
        <w:lastRenderedPageBreak/>
        <w:t xml:space="preserve">занятия подразделений организованного резерва и скаутских формирований, берут на себя их материально-техническое обеспечение. </w:t>
      </w:r>
    </w:p>
    <w:p w:rsidR="007A13A7" w:rsidRPr="001D0F66" w:rsidRDefault="007A13A7" w:rsidP="007A13A7">
      <w:pPr>
        <w:pStyle w:val="a3"/>
        <w:spacing w:before="0" w:beforeAutospacing="0" w:after="0" w:afterAutospacing="0"/>
        <w:ind w:firstLine="567"/>
        <w:rPr>
          <w:rFonts w:ascii="Times New Roman" w:hAnsi="Times New Roman"/>
          <w:color w:val="auto"/>
          <w:sz w:val="28"/>
          <w:szCs w:val="28"/>
        </w:rPr>
      </w:pPr>
      <w:r w:rsidRPr="001D0F66">
        <w:rPr>
          <w:rFonts w:ascii="Times New Roman" w:hAnsi="Times New Roman"/>
          <w:color w:val="auto"/>
          <w:sz w:val="28"/>
          <w:szCs w:val="28"/>
        </w:rPr>
        <w:t xml:space="preserve">В воинских частях и соединениях практикуется проведение Дней скаутов, когда детям разрешён свободный доступ к боевой технике и общение с военнослужащими. Среди молодёжных патриотических организаций можно выделить "Молодую Америку" и "Молодые американцы за свободу". Однако в октябре 2012 г. в Соединённых Штатах разгорелся скандал вокруг архивов скаутского движения. Материалы архива стали достоянием гласности по постановлению Верховного суда США. Как выяснилось, в детских лагерях десятилетиями процветали сексуальное насилие и педофилия. По всей стране с 1965 по 1985 г. были зафиксированы сотни случаев растления малолетних. При этом местные власти и представители скаутского движения выгораживали сотрудников-педофилов, замалчивая эти факты. Инструкторов не только не увольняли, но в некоторых случаях даже позволяли им вернуться к работе с детьми после консультаций у психолога. При этом архивы более позднего периода (до 2010 г. включительно) пока остаются недоступными для общественности. Американский патриотизм, традиционно опирающийся на любовь к национальному прошлому, усиливается надеждами на национальное будущее. </w:t>
      </w:r>
    </w:p>
    <w:p w:rsidR="007A13A7" w:rsidRPr="001D0F66" w:rsidRDefault="007A13A7" w:rsidP="007A13A7">
      <w:pPr>
        <w:pStyle w:val="a3"/>
        <w:spacing w:before="0" w:beforeAutospacing="0" w:after="0" w:afterAutospacing="0"/>
        <w:ind w:firstLine="567"/>
        <w:rPr>
          <w:rFonts w:ascii="Times New Roman" w:hAnsi="Times New Roman"/>
          <w:color w:val="auto"/>
          <w:sz w:val="28"/>
          <w:szCs w:val="28"/>
        </w:rPr>
      </w:pPr>
      <w:r w:rsidRPr="001D0F66">
        <w:rPr>
          <w:rFonts w:ascii="Times New Roman" w:hAnsi="Times New Roman"/>
          <w:color w:val="auto"/>
          <w:sz w:val="28"/>
          <w:szCs w:val="28"/>
        </w:rPr>
        <w:t xml:space="preserve">Опросы общественного мнения показывают также, что большинство американцев не только гордятся своей страной, но и вполне искренне считают, что демократические идеи и моральные ценности, популярные в США, должны быть распространены на все страны мира. Эти идеи подпитывает не только военная и экономическая мощь страны, на это работают культурная и информационно-пропагандистская гегемония, а также доминирование во многих областях искусства и науки. Считается, что патриот-американец обязан защищать интересы США в любой ситуации, складывающейся в мире. В борьбе с международным терроризмом после событий 11 сентября 2001 г. особенно ярко проявились черты американского ультрапатриотизма, корнями уходящего в исторические традиции, сложившиеся в американском обществе на протяжении веков. </w:t>
      </w:r>
    </w:p>
    <w:p w:rsidR="007A13A7" w:rsidRPr="001D0F66" w:rsidRDefault="007A13A7" w:rsidP="007A13A7">
      <w:pPr>
        <w:pStyle w:val="a3"/>
        <w:spacing w:before="0" w:beforeAutospacing="0" w:after="0" w:afterAutospacing="0"/>
        <w:ind w:firstLine="567"/>
        <w:rPr>
          <w:rFonts w:ascii="Times New Roman" w:hAnsi="Times New Roman"/>
          <w:color w:val="auto"/>
          <w:sz w:val="28"/>
          <w:szCs w:val="28"/>
        </w:rPr>
      </w:pPr>
      <w:r w:rsidRPr="001D0F66">
        <w:rPr>
          <w:rFonts w:ascii="Times New Roman" w:hAnsi="Times New Roman"/>
          <w:color w:val="auto"/>
          <w:sz w:val="28"/>
          <w:szCs w:val="28"/>
        </w:rPr>
        <w:t xml:space="preserve">Американцы со времён пилигримов, высадившихся в Плимуте, научились немедленно и крайне активно реагировать на ситуации, которые представляли для них угрозу. Эта модель поведения пришла в американское общество из тех времён, когда власть штата и государства была слаба, а независимые колонисты могли самостоятельно разобраться с врагом. Ковбой-одиночка, противостоящий врагам, а в ряде случаев государству или, например, коррумпированной власти, – любимый американский образец социального поведения. Можно по-разному относиться к Америке и негативно к тем войнам, которые она вела и продолжает вести, но нельзя не отдать должное тому, как в этой стране умеют чтить память погибших на полях сражений. Вашингтон – не только столица Соединённых Штатов, но и столица военных мемориалов Америки. </w:t>
      </w:r>
    </w:p>
    <w:p w:rsidR="007A13A7" w:rsidRPr="001D0F66" w:rsidRDefault="007A13A7" w:rsidP="007A13A7">
      <w:pPr>
        <w:pStyle w:val="a3"/>
        <w:spacing w:before="0" w:beforeAutospacing="0" w:after="0" w:afterAutospacing="0"/>
        <w:ind w:firstLine="567"/>
        <w:rPr>
          <w:rFonts w:ascii="Times New Roman" w:hAnsi="Times New Roman"/>
          <w:color w:val="auto"/>
          <w:sz w:val="28"/>
          <w:szCs w:val="28"/>
        </w:rPr>
      </w:pPr>
      <w:r w:rsidRPr="001D0F66">
        <w:rPr>
          <w:rFonts w:ascii="Times New Roman" w:hAnsi="Times New Roman"/>
          <w:color w:val="auto"/>
          <w:sz w:val="28"/>
          <w:szCs w:val="28"/>
        </w:rPr>
        <w:t xml:space="preserve">Ни в одном городе мира нет такой концентрации музеев, памятников и ветеранских комплексов, известных своим высочайшим художественным </w:t>
      </w:r>
      <w:r w:rsidRPr="001D0F66">
        <w:rPr>
          <w:rFonts w:ascii="Times New Roman" w:hAnsi="Times New Roman"/>
          <w:color w:val="auto"/>
          <w:sz w:val="28"/>
          <w:szCs w:val="28"/>
        </w:rPr>
        <w:lastRenderedPageBreak/>
        <w:t xml:space="preserve">уровнем скульптурных композиций и архитектурных решений. Так, 75-метровая Стена Вьетнамского мемориала является самым известным военным памятником США. На полированную гранитную поверхность нанесены 58 256 фамилий всех американских военнослужащих, погибших или пропавших без вести в Юго-Восточной Азии между 1957 и 1975 гг. Арлингтонское Национальное кладбище, самое известное в мире воинское захоронение, тоже находится в Вашингтоне. Первый солдат похоронен на этом кладбище в 1864 г. На территории в 250 га покоятся более 300 тыс. военнослужащих США. Здесь захоронены солдаты и ветераны всех войн, начиная с Американской революции и кончая войной в Ираке и Афганистане. Каждый год 11 ноября, в день окончания Первой мировой войны, отмечается в США как День ветеранов3 . В этот день президент выступает у могилы, где покоятся останки трёх неизвестных солдат, один из которых погиб во время Первой мировой войны, другой – во время Второй мировой, а третий – во время войны в Корее. </w:t>
      </w:r>
    </w:p>
    <w:p w:rsidR="007A13A7" w:rsidRPr="001D0F66" w:rsidRDefault="007A13A7" w:rsidP="007A13A7">
      <w:pPr>
        <w:pStyle w:val="a3"/>
        <w:spacing w:before="0" w:beforeAutospacing="0" w:after="0" w:afterAutospacing="0"/>
        <w:ind w:firstLine="567"/>
        <w:rPr>
          <w:rFonts w:ascii="Times New Roman" w:hAnsi="Times New Roman"/>
          <w:color w:val="auto"/>
          <w:sz w:val="28"/>
          <w:szCs w:val="28"/>
        </w:rPr>
      </w:pPr>
      <w:r w:rsidRPr="001D0F66">
        <w:rPr>
          <w:rFonts w:ascii="Times New Roman" w:hAnsi="Times New Roman"/>
          <w:color w:val="auto"/>
          <w:sz w:val="28"/>
          <w:szCs w:val="28"/>
        </w:rPr>
        <w:t xml:space="preserve">Был четвёртый неопознанный солдат, погибший во Вьетнамской войне, но по инициативе президента США Б. Клинтона проведены исследования проб ДНК погибшего солдата. Бойца опознали, его прах был передан родственникам и захоронен на семейном кладбище. С переходом на добровольную систему комплектования вооружённых сил США большое внимание стало уделяться повышению эффективности призывных рекламных кампаний, которые по традиции наполнены активной патриотической пропагандой, подтверждая основной лозунг американской армии "Получи всё, что ты можешь получить!" Сверхзадача такой рекламной кампании состоит в том, чтобы показать образ современного солдата, который доверился своей армии и не проиграл, а удачная воинская карьера выступает гарантом его уверенности в завтрашнем дне. В США активно действуют многочисленные ветеранские организации. </w:t>
      </w:r>
    </w:p>
    <w:p w:rsidR="007A13A7" w:rsidRPr="001D0F66" w:rsidRDefault="007A13A7" w:rsidP="007A13A7">
      <w:pPr>
        <w:pStyle w:val="a3"/>
        <w:spacing w:before="0" w:beforeAutospacing="0" w:after="0" w:afterAutospacing="0"/>
        <w:ind w:firstLine="567"/>
        <w:rPr>
          <w:rFonts w:ascii="Times New Roman" w:hAnsi="Times New Roman"/>
          <w:color w:val="auto"/>
          <w:sz w:val="28"/>
          <w:szCs w:val="28"/>
        </w:rPr>
      </w:pPr>
      <w:r w:rsidRPr="001D0F66">
        <w:rPr>
          <w:rFonts w:ascii="Times New Roman" w:hAnsi="Times New Roman"/>
          <w:color w:val="auto"/>
          <w:sz w:val="28"/>
          <w:szCs w:val="28"/>
        </w:rPr>
        <w:t xml:space="preserve">Они образовываются на общественных началах в форме ассоциаций или благотворительных фондов, но государство их всегда активно поддерживает, предоставляя налоговые льготы, оказывая финансовую и материальную помощь в форме грантов, видя в их деятельности важное средство воспитания у населения, особенно молодёжи, гражданских и патриотических чувств. Со своей стороны ветеранские организации в рамках американского законодательства через комитеты политических действий активно занимаются сбором средств в избирательные фонды политиков, претендующих на выборные должности федерального или регионального уровней, которые имеют опыт службы в ВС США, и уж тем более тех, кто принимал участие в боевых действиях. Американские исследователи настаивают на том, что американский патриотизм отличается от любого другого, по крайней мере, наличием трёх уникальных качеств (которые конструируются и внедряются в массовое сознание). Во-первых, подчёркивается, что в его основе лежат политические идеалы, а не идеи культурного или этнического превосходства. </w:t>
      </w:r>
    </w:p>
    <w:p w:rsidR="007A13A7" w:rsidRPr="001D0F66" w:rsidRDefault="007A13A7" w:rsidP="007A13A7">
      <w:pPr>
        <w:pStyle w:val="a3"/>
        <w:spacing w:before="0" w:beforeAutospacing="0" w:after="0" w:afterAutospacing="0"/>
        <w:ind w:firstLine="567"/>
        <w:rPr>
          <w:rFonts w:ascii="Times New Roman" w:hAnsi="Times New Roman"/>
          <w:color w:val="auto"/>
          <w:sz w:val="28"/>
          <w:szCs w:val="28"/>
        </w:rPr>
      </w:pPr>
      <w:r w:rsidRPr="001D0F66">
        <w:rPr>
          <w:rFonts w:ascii="Times New Roman" w:hAnsi="Times New Roman"/>
          <w:color w:val="auto"/>
          <w:sz w:val="28"/>
          <w:szCs w:val="28"/>
        </w:rPr>
        <w:t xml:space="preserve">И это не удивительно для общества, которое в течение длительного времени рассматривало себя в качестве плавильного котла различных культур и этносов. В одном из своих выступлений, посвящённых Дню независимости, президент </w:t>
      </w:r>
      <w:r w:rsidRPr="001D0F66">
        <w:rPr>
          <w:rFonts w:ascii="Times New Roman" w:hAnsi="Times New Roman"/>
          <w:color w:val="auto"/>
          <w:sz w:val="28"/>
          <w:szCs w:val="28"/>
        </w:rPr>
        <w:lastRenderedPageBreak/>
        <w:t xml:space="preserve">США Дж. Буш-мл. отметил, что нет американской расы, есть только американское мировоззрение. В глазах американцев превосходство этого мировоззрения очевидно. Американские политические институты и идеалы в совокупности с практическими достижениями страны вселили твёрдую уверенность, что ценности, присущие американцам, должны быть универсальными. И угрозы в свою сторону они воспринимают не иначе как угрозы их ценностям. Во-вторых, считается, что на формирование американского патриотизма не повлияли чувство прошлых обид и воспоминания об унижениях со стороны других государств, тогда как в большинстве других обществ именно это чувство питает националистические настроения. </w:t>
      </w:r>
    </w:p>
    <w:p w:rsidR="007A13A7" w:rsidRPr="001D0F66" w:rsidRDefault="007A13A7" w:rsidP="007A13A7">
      <w:pPr>
        <w:pStyle w:val="a3"/>
        <w:spacing w:before="0" w:beforeAutospacing="0" w:after="0" w:afterAutospacing="0"/>
        <w:ind w:firstLine="567"/>
        <w:rPr>
          <w:rFonts w:ascii="Times New Roman" w:hAnsi="Times New Roman"/>
          <w:color w:val="auto"/>
          <w:sz w:val="28"/>
          <w:szCs w:val="28"/>
        </w:rPr>
      </w:pPr>
      <w:r w:rsidRPr="001D0F66">
        <w:rPr>
          <w:rFonts w:ascii="Times New Roman" w:hAnsi="Times New Roman"/>
          <w:color w:val="auto"/>
          <w:sz w:val="28"/>
          <w:szCs w:val="28"/>
        </w:rPr>
        <w:t xml:space="preserve">В-третьих, утверждается, что национализм во многих других странах обращён в прошлое, американский же патриотизм смотрит в будущее. Согласно этой идеологеме те, кто верит в превосходство американских ценностей и институтов, не останавливаются на своих исторических победах (несмотря на то, что эти победы относятся к ядру американской национальной идентичности). Вместо этого они смотрят вперёд в ожидании лучших времён, и не только дома, но и за рубежом. И этот динамизм придаёт американскому патриотизму дух миссии и является следствием ограниченной коллективной памяти. Представления об уникальности черт американского национального самосознания и формирование соответствующих форм поведения влекут за собой явное неумение одного из самых патриотических государств в мире иметь дело с проявлениями патриотизма и национализма за рубежом. Наиболее ярким примером данного парадокса является война во Вьетнаме, где смесь американских якобы универсальных ценностей, противопоставленных коммунизму с верой в могущество собственной страны и ограниченностью национальной памяти, вылилась в разрушительную политику, которая привела к столкновению с патриотизмом вьетнамского народа, чей предыдущий национальный опыт был замешан на борьбе с иностранным владычеством (китайским, французским). </w:t>
      </w:r>
    </w:p>
    <w:p w:rsidR="007A13A7" w:rsidRPr="001D0F66" w:rsidRDefault="007A13A7" w:rsidP="007A13A7">
      <w:pPr>
        <w:pStyle w:val="a3"/>
        <w:spacing w:before="0" w:beforeAutospacing="0" w:after="0" w:afterAutospacing="0"/>
        <w:ind w:firstLine="567"/>
        <w:rPr>
          <w:rFonts w:ascii="Times New Roman" w:hAnsi="Times New Roman"/>
          <w:color w:val="auto"/>
          <w:sz w:val="28"/>
          <w:szCs w:val="28"/>
        </w:rPr>
      </w:pPr>
      <w:r w:rsidRPr="001D0F66">
        <w:rPr>
          <w:rFonts w:ascii="Times New Roman" w:hAnsi="Times New Roman"/>
          <w:color w:val="auto"/>
          <w:sz w:val="28"/>
          <w:szCs w:val="28"/>
        </w:rPr>
        <w:t xml:space="preserve">На аналогичные "грабли" американцы наступили и в Афганистане. У американского патриотизма, как и в любой другой стране, есть две составляющие: первая – прагматическая, вторая – собственно идеологическая. Американская модель патриотизма имеет много общего с либеральным самосознанием жителей развитых капиталистических стран, особенно в части прагматической состав-ляющей, однако в идеологическом плане есть существенные отличия. </w:t>
      </w:r>
    </w:p>
    <w:p w:rsidR="007A13A7" w:rsidRPr="001D0F66" w:rsidRDefault="007A13A7" w:rsidP="007A13A7">
      <w:pPr>
        <w:pStyle w:val="a3"/>
        <w:spacing w:before="0" w:beforeAutospacing="0" w:after="0" w:afterAutospacing="0"/>
        <w:ind w:firstLine="567"/>
        <w:rPr>
          <w:rFonts w:ascii="Times New Roman" w:hAnsi="Times New Roman"/>
          <w:color w:val="auto"/>
          <w:sz w:val="28"/>
          <w:szCs w:val="28"/>
        </w:rPr>
      </w:pPr>
      <w:r w:rsidRPr="001D0F66">
        <w:rPr>
          <w:rFonts w:ascii="Times New Roman" w:hAnsi="Times New Roman"/>
          <w:color w:val="auto"/>
          <w:sz w:val="28"/>
          <w:szCs w:val="28"/>
        </w:rPr>
        <w:t xml:space="preserve">Они заключаются в претензиях на демократическое мессианство, перенявшее немало общего от мессианства христианского, однако в качестве благ для своих приверженцев сулящим не рай в загробной жизни, но ценности "американской мечты", а также уверенность в том, что только США как "флагман свободного мира" могут обеспечить гарантию реализации прав и свобод всех людей на Земле. Идеологическая часть американского патриотизма в современном виде оформилась на волне антисоветизма и антикоммунизма, поднявшейся после Второй мировой войны, и затем эта форма активно </w:t>
      </w:r>
      <w:r w:rsidRPr="001D0F66">
        <w:rPr>
          <w:rFonts w:ascii="Times New Roman" w:hAnsi="Times New Roman"/>
          <w:color w:val="auto"/>
          <w:sz w:val="28"/>
          <w:szCs w:val="28"/>
        </w:rPr>
        <w:lastRenderedPageBreak/>
        <w:t xml:space="preserve">культивировалась в период "холодной войны". Становление прагматической части уходит корнями в эпоху "отцов-основателей". США – страна, созданная эмигрантами, бывшая колония, добившаяся независимости в ходе кровопролитной войны. Видный российский американист академик Н. Болховитинов совершенно справедливо в данном контексте указывал на Американскую революцию XVIII в., на принятые ею великие документы: Декларацию независимости, Конституцию, Билль о правах, как на определяющий фактор формирования американской цивилизации, "генетический код" её развития. В то же время революция расчистила путь для формирования рыночной модели либеральной демократии, становления буржуазного общества и государства, в котором личности-индивидууму предоставлены самые широкие возможности для развития энергии, предпринимательства, реализации стремления к обогащению. Известный российский политолог, постоянно проживающий в Штатах, Н. Злобин полагает, что американский национализм, по сути, это государственный, гражданский патриотизм, но доведённый до крайних пределов и часто мешающий американцам видеть вещи такими, какие они есть на самом деле. </w:t>
      </w:r>
    </w:p>
    <w:p w:rsidR="007A13A7" w:rsidRPr="001D0F66" w:rsidRDefault="007A13A7" w:rsidP="007A13A7">
      <w:pPr>
        <w:pStyle w:val="a3"/>
        <w:spacing w:before="0" w:beforeAutospacing="0" w:after="0" w:afterAutospacing="0"/>
        <w:ind w:firstLine="567"/>
        <w:rPr>
          <w:rFonts w:ascii="Times New Roman" w:hAnsi="Times New Roman"/>
          <w:color w:val="auto"/>
          <w:sz w:val="28"/>
          <w:szCs w:val="28"/>
        </w:rPr>
      </w:pPr>
      <w:r w:rsidRPr="001D0F66">
        <w:rPr>
          <w:rFonts w:ascii="Times New Roman" w:hAnsi="Times New Roman"/>
          <w:color w:val="auto"/>
          <w:sz w:val="28"/>
          <w:szCs w:val="28"/>
        </w:rPr>
        <w:t xml:space="preserve">Это во многом объясняет поведение США на мировой арене, в частности применение так называемых двойных стандартов в американской внешней политике – любимой мишени антиамериканистов. Американский национализм, по его мнению, является в каком-то смысле "антинационализмом", ибо он сугубо интернационален. Являясь "плавильным котлом", Америка, без усилий и не задумываясь, переплавляет этнический национализм в национальный патриотизм и ставит его себе на службу. Американский национализм, считает Н. Злобин, носит внеклассовый характер и разделяется почти в равной степени всеми имущественными слоями общества. Бедный американец не ставит свою низкую зарплату или ограниченный семейный бюджет в вину государству, он уверен, что в других странах жил бы ещё хуже. Как ни парадоксально, такой "политический" национализм только укрепляет и даже легитимизирует в глазах людей материальные различия, существующие в стране. С. Хантингтон выделяет особую американскую национальную идентичность. Её основными элементами, уходящими своими корнями в XVIII–XIX вв., он считает "белый цвет кожи, британское происхождение, протестантизм, независимость", а также "американское кредо" с его принципами свободы, равенства, ценности отдельной личности, уважения прав граждан, репрезентативного правительства и незыблемости частной собственности. Американцы, как правило, воздерживаются от использования понятия "национальная идея". Если американская система – это скелет американской политики, то американская мечта – её душа" . Итак, триада национальных интересов США выстраивается в следующей последовательности: "американская мечта" – "американская система" – "американская политика". Американцы прекрасно понимают, что без </w:t>
      </w:r>
      <w:hyperlink r:id="rId17" w:tgtFrame="_blank" w:history="1">
        <w:r w:rsidRPr="001D0F66">
          <w:rPr>
            <w:rStyle w:val="af1"/>
            <w:rFonts w:ascii="Times New Roman" w:hAnsi="Times New Roman"/>
            <w:color w:val="auto"/>
            <w:sz w:val="28"/>
            <w:szCs w:val="28"/>
          </w:rPr>
          <w:t>идеологии</w:t>
        </w:r>
      </w:hyperlink>
      <w:r w:rsidRPr="001D0F66">
        <w:rPr>
          <w:rFonts w:ascii="Times New Roman" w:hAnsi="Times New Roman"/>
          <w:color w:val="auto"/>
          <w:sz w:val="28"/>
          <w:szCs w:val="28"/>
        </w:rPr>
        <w:t xml:space="preserve"> не может быть системности государственного управления, а без системности, соответственно, эффективной политики. В данном контексте особую роль играет и идея "американской исключительности", которая стоит у </w:t>
      </w:r>
      <w:r w:rsidRPr="001D0F66">
        <w:rPr>
          <w:rFonts w:ascii="Times New Roman" w:hAnsi="Times New Roman"/>
          <w:color w:val="auto"/>
          <w:sz w:val="28"/>
          <w:szCs w:val="28"/>
        </w:rPr>
        <w:lastRenderedPageBreak/>
        <w:t xml:space="preserve">истоков существования самого американского общества. Президент США Б. Обама любит напоминать в своих речах об исключительной роли американцев в мире. Последний раз он заявил об этом всему миру в сентябре 2013 г. с трибуны Генассамблеи ООН, на что последовала незамедлительная отповедь нескольких мировых лидеров. Об опасности подобных идей предупредил президент России Владимир Путин, который в своей статье для американской газеты "The New York Times" предложил Б. Обаме "не закладывать в головы людей идею об их исключительности, чем бы это ни мотивировалось", что вызвало бурную реакцию в американских СМИ и конгрессе США. Некоторые американские аналитики поспешили заявить, что под этим понятием они подразумевают не превосходство над другими народами, а свой уникальный опыт. В комментарии "Ответ американского народа Путину" обозреватель газеты "The Washington Post" Дана Милбенк приводила, например, два главных аргумента: американцы создали самую сильную экономику и армию мира, которая чаще использовалась в благих целях, т.е. косвенно подтвердила, что благодаря этой идее США ощущают себя вправе претендовать на роль "мирового полицейского". </w:t>
      </w:r>
    </w:p>
    <w:p w:rsidR="007A13A7" w:rsidRPr="001D0F66" w:rsidRDefault="007A13A7" w:rsidP="007A13A7">
      <w:pPr>
        <w:pStyle w:val="a3"/>
        <w:spacing w:before="0" w:beforeAutospacing="0" w:after="0" w:afterAutospacing="0"/>
        <w:ind w:firstLine="567"/>
        <w:rPr>
          <w:rFonts w:ascii="Times New Roman" w:hAnsi="Times New Roman"/>
          <w:color w:val="auto"/>
          <w:sz w:val="28"/>
          <w:szCs w:val="28"/>
        </w:rPr>
      </w:pPr>
      <w:r w:rsidRPr="001D0F66">
        <w:rPr>
          <w:rFonts w:ascii="Times New Roman" w:hAnsi="Times New Roman"/>
          <w:color w:val="auto"/>
          <w:sz w:val="28"/>
          <w:szCs w:val="28"/>
        </w:rPr>
        <w:t xml:space="preserve">В последние годы идеологическая составляющая патриотизма в сферах внешней политики и безопасности делает ставку на борьбу с угрозами со стороны международного терроризма и распространения оружия массового уничтожения (ОМУ), продвижение демократии в мире и свержение диктаторских (читай: неугодных) режимов, в том числе с помощью "гуманитарных интервенций". Начиная войну в Ираке, Дж. Буш-мл. с пафосом заявил, что Америка никогда не завоёвывает, а лишь освобождает другие народы. Это может показаться удивительным, но американцы в большинстве своём верят в это. Однако на деле освобождает Америка часто вопреки желанию самих освобождаемых. После Второй мировой воины Соединённые Штаты не использовали военную силу в ответ на прямую атаку или угрозу атаки со стороны других государств, но тем не менее участвовали во многочисленных войнах. Каждый раз лидеры США вынуждены были разворачивать колоссальную пропагандистскую кампанию для того, чтобы доказывать своему народу, что данная война направлена лишь на распространение демократии и свободы, низвержение диктаторских и террористических режимов, стремящихся заполучить в свои руки ОМУ. </w:t>
      </w:r>
    </w:p>
    <w:p w:rsidR="007A13A7" w:rsidRPr="001D0F66" w:rsidRDefault="007A13A7" w:rsidP="007A13A7">
      <w:pPr>
        <w:pStyle w:val="a3"/>
        <w:spacing w:before="0" w:beforeAutospacing="0" w:after="0" w:afterAutospacing="0"/>
        <w:ind w:firstLine="567"/>
        <w:rPr>
          <w:rFonts w:ascii="Times New Roman" w:hAnsi="Times New Roman"/>
          <w:color w:val="auto"/>
          <w:sz w:val="28"/>
          <w:szCs w:val="28"/>
        </w:rPr>
      </w:pPr>
      <w:r w:rsidRPr="001D0F66">
        <w:rPr>
          <w:rFonts w:ascii="Times New Roman" w:hAnsi="Times New Roman"/>
          <w:color w:val="auto"/>
          <w:sz w:val="28"/>
          <w:szCs w:val="28"/>
        </w:rPr>
        <w:t xml:space="preserve">Однако даже целенаправленная либеральная риторика далеко не всегда позволяет получить "добро" на превентивный удар. Сторонникам войны нужно предъявлять не абстрактно-моралистические рассуждения, а конкретные аргументы, задевающие американские фобии и национал-патриотические чувства и направляющие их энергию в нужное русло. Если вспомнить отдалённые времена, именно так было, например, когда в 40-х гг. XIX в. США решили купить у Мексики территорию, где ныне располагаются штаты Техас, Калифорния, Нью-Мексико и Аризона. Мексика, как известно, от сделки отказалась. В ответ президент Джеймс Полк разрешил американским переселенцам потихоньку проникать в Техас, устраивать там свои посёлки и провозглашать свою власть. Когда мексиканская армия в 1846 г. стала </w:t>
      </w:r>
      <w:r w:rsidRPr="001D0F66">
        <w:rPr>
          <w:rFonts w:ascii="Times New Roman" w:hAnsi="Times New Roman"/>
          <w:color w:val="auto"/>
          <w:sz w:val="28"/>
          <w:szCs w:val="28"/>
        </w:rPr>
        <w:lastRenderedPageBreak/>
        <w:t xml:space="preserve">выдавливать переселенцев назад, США заявили, что они были атакованы, и президент огласил декларацию об объявлении войны, заготовленную, как выяснили потом историки, задолго до этого. Ровно через столетие завоёванный Техас станет родиной Дж. Буша-мл., после событий 11 сентября 2001 г. объявившего в качестве главного врага международный терроризм в лице Аль-Каиды и начавшего войны в Афганистане и Ираке с последующей оккупацией этих стран. Учитывая особую популярность кино среди американцев, администрация Дж. Буша-мл. и Пентагон в этот период заметно активизировали своё взаимодействие с боссами киноиндустрии и крупнейшими режиссёрами США, рассчитывая на их помощь в деле воспитания "американского патриотизма" и "мобилизации всей нации на борьбу с врагами Америки". Не случайно уже в ноябре 2001 г. один из ближайших советников президента Карл Роув созвал в Белый дом известных режиссёров и продюсеров с целью обмена мнениями относительно возможного вклада Голливуда в "войну с международным терроризмом". </w:t>
      </w:r>
    </w:p>
    <w:p w:rsidR="007A13A7" w:rsidRPr="001D0F66" w:rsidRDefault="007A13A7" w:rsidP="007A13A7">
      <w:pPr>
        <w:pStyle w:val="a3"/>
        <w:spacing w:before="0" w:beforeAutospacing="0" w:after="0" w:afterAutospacing="0"/>
        <w:ind w:firstLine="567"/>
        <w:rPr>
          <w:rFonts w:ascii="Times New Roman" w:hAnsi="Times New Roman"/>
          <w:color w:val="auto"/>
          <w:sz w:val="28"/>
          <w:szCs w:val="28"/>
        </w:rPr>
      </w:pPr>
      <w:r w:rsidRPr="001D0F66">
        <w:rPr>
          <w:rFonts w:ascii="Times New Roman" w:hAnsi="Times New Roman"/>
          <w:color w:val="auto"/>
          <w:sz w:val="28"/>
          <w:szCs w:val="28"/>
        </w:rPr>
        <w:t xml:space="preserve">Было высказано пожелание активнее эксплуатировать военную тематику, формировать "правильный" имидж американских вооружённых сил и постоянно "подогревать" своей продукцией патриотические настроения в американском обществе. Было обещано также и самое широкое содействие военного ведомства США в съёмках фильмов "патриотической направленности". В свою очередь, большинство королей "фабрики грёз" выразили готовность активно поддержать действия нынешней вашингтонской администрации, тем более что это вполне отвечало интересам их бизнеса. </w:t>
      </w:r>
    </w:p>
    <w:p w:rsidR="007A13A7" w:rsidRPr="001D0F66" w:rsidRDefault="007A13A7" w:rsidP="007A13A7">
      <w:pPr>
        <w:pStyle w:val="a3"/>
        <w:spacing w:before="0" w:beforeAutospacing="0" w:after="0" w:afterAutospacing="0"/>
        <w:ind w:firstLine="567"/>
        <w:rPr>
          <w:rFonts w:ascii="Times New Roman" w:hAnsi="Times New Roman"/>
          <w:color w:val="auto"/>
          <w:sz w:val="28"/>
          <w:szCs w:val="28"/>
        </w:rPr>
      </w:pPr>
      <w:r w:rsidRPr="001D0F66">
        <w:rPr>
          <w:rFonts w:ascii="Times New Roman" w:hAnsi="Times New Roman"/>
          <w:color w:val="auto"/>
          <w:sz w:val="28"/>
          <w:szCs w:val="28"/>
        </w:rPr>
        <w:t xml:space="preserve">Особый пласт в структуре современных политических и общественных институтов США составляют ультранационалистические движения и организации правого толка, руководители и члены которых считают себя "истинными патриотами Америки". Тезис о том, что в современном обществе растут националистические настроения, верен не только для Азии и Европы. Такие же процессы сегодня отчётливо прослеживаются и в Соединённых Штатах Америки. Согласно подсчётам американской правозащитной организации Southern Poverty Law Center5 в последние годы число ультраправых "патриотических" группировок в США растёт с угрожающей быстротой: 2008 г. – 149, 2009 г. – 512, 2010 г. – 824, 2011 г. − 1274, 2012 г. − 1360. Таким образом, с началом финансово-экономического кризиса и приходом в Белый дом демократа Б. Обамы их численность увеличилась в 9 раз, в стране возникло более 1,2 тыс. новых организаций. Победа чернокожего Б. Обамы на президентских выборах 2012 г. дала очередной толчок к заметному росту подобного рода организаций. </w:t>
      </w:r>
      <w:r w:rsidRPr="001D0F66">
        <w:rPr>
          <w:rFonts w:ascii="Times New Roman" w:hAnsi="Times New Roman"/>
          <w:b/>
          <w:bCs/>
          <w:color w:val="auto"/>
          <w:sz w:val="28"/>
          <w:szCs w:val="28"/>
        </w:rPr>
        <w:t> </w:t>
      </w:r>
    </w:p>
    <w:p w:rsidR="007A13A7" w:rsidRPr="001D0F66" w:rsidRDefault="007A13A7" w:rsidP="007A13A7">
      <w:pPr>
        <w:ind w:firstLine="567"/>
        <w:jc w:val="both"/>
        <w:rPr>
          <w:sz w:val="28"/>
          <w:szCs w:val="28"/>
        </w:rPr>
      </w:pPr>
      <w:r w:rsidRPr="001D0F66">
        <w:rPr>
          <w:bCs/>
          <w:sz w:val="28"/>
          <w:szCs w:val="28"/>
        </w:rPr>
        <w:t>В большинстве стран мира патриотизм расценивают как важнейшую гражданскую добродетель. А в послевоенной Германии эта тема долгое время считалась слишком острой и деликатной для публичного обсуждения. На официальном уровне общественность, отягощенная горьким историческим опытом, уклонялась от выяснения проблем национальной гордости.</w:t>
      </w:r>
      <w:r w:rsidRPr="001D0F66">
        <w:rPr>
          <w:b/>
          <w:bCs/>
          <w:sz w:val="28"/>
          <w:szCs w:val="28"/>
        </w:rPr>
        <w:t xml:space="preserve">  </w:t>
      </w:r>
    </w:p>
    <w:p w:rsidR="007A13A7" w:rsidRPr="001D0F66" w:rsidRDefault="007A13A7" w:rsidP="007A13A7">
      <w:pPr>
        <w:ind w:firstLine="567"/>
        <w:jc w:val="both"/>
        <w:rPr>
          <w:sz w:val="28"/>
          <w:szCs w:val="28"/>
        </w:rPr>
      </w:pPr>
      <w:r w:rsidRPr="001D0F66">
        <w:rPr>
          <w:sz w:val="28"/>
          <w:szCs w:val="28"/>
        </w:rPr>
        <w:lastRenderedPageBreak/>
        <w:t>Пробуждение патриотического самосознания немцев началось с объединения Германии. Уже в 1990-е годы многие открыто заговорили о необходимости переосмыслить место и роль ФРГ в современном мире. Но реальный перелом в умонастроении масс произошел в связи с происходившим в стране чемпионатом мира по футболу-2006. </w:t>
      </w:r>
    </w:p>
    <w:p w:rsidR="007A13A7" w:rsidRPr="001D0F66" w:rsidRDefault="007A13A7" w:rsidP="007A13A7">
      <w:pPr>
        <w:ind w:firstLine="567"/>
        <w:jc w:val="both"/>
        <w:rPr>
          <w:sz w:val="28"/>
          <w:szCs w:val="28"/>
        </w:rPr>
      </w:pPr>
      <w:r w:rsidRPr="001D0F66">
        <w:rPr>
          <w:sz w:val="28"/>
          <w:szCs w:val="28"/>
        </w:rPr>
        <w:t xml:space="preserve">Хотя родоначальники футбола – англичане, для немцев он стал способом национального самоутверждения и единения. В дни чемпионата мира германский триколор после десятилетий стыдливого припрятывания стал гордо развеваться на домах и автомашинах, а болельщики на стадионах всё смелее и громче подпевали государственному гимну. Перед телеэкранами на улицах и площадях, в кафе и пивбарах бюргеры бурно реагировали на игру сборной ФРГ. Очередная победа своей команды возбуждала всеобщее ликование и отмечалась автокортежами с черно-красно-золотистыми флажками под аккомпанемент клаксонов, а поражение рождало уныние и слезы отчаяния. На последующих чемпионатах мира и Европы подобный ажиотаж отчасти повторялся. </w:t>
      </w:r>
    </w:p>
    <w:p w:rsidR="007A13A7" w:rsidRPr="001D0F66" w:rsidRDefault="007A13A7" w:rsidP="007A13A7">
      <w:pPr>
        <w:ind w:firstLine="567"/>
        <w:jc w:val="both"/>
        <w:rPr>
          <w:sz w:val="28"/>
          <w:szCs w:val="28"/>
        </w:rPr>
      </w:pPr>
      <w:r w:rsidRPr="001D0F66">
        <w:rPr>
          <w:sz w:val="28"/>
          <w:szCs w:val="28"/>
        </w:rPr>
        <w:t>Общество по-разному реагирует на этот феномен. Одни видят в нем выражение здорового патриотизма. Другие характеризуют его как форму массового психоза и средство отвлечения населения от насущных социальных проблем. Третьи считают футбольный азарт разновидностью фанатизма, ведущего к национал-шовинизму и экстремизму. При этом ссылаются на скандальные выкрики расистских слоганов, сжигание национальных символов соперников, избиение их болельщиков, оргии ультраправых с прославлением подвигов германского спорта и не менее бурные протесты левых. В этом плюрализме позиций отразилась сложность и многоплановость проблемы.</w:t>
      </w:r>
    </w:p>
    <w:p w:rsidR="007A13A7" w:rsidRPr="001D0F66" w:rsidRDefault="007A13A7" w:rsidP="007A13A7">
      <w:pPr>
        <w:ind w:firstLine="708"/>
        <w:jc w:val="both"/>
        <w:rPr>
          <w:sz w:val="28"/>
          <w:szCs w:val="28"/>
        </w:rPr>
      </w:pPr>
      <w:r w:rsidRPr="001D0F66">
        <w:rPr>
          <w:sz w:val="28"/>
          <w:szCs w:val="28"/>
        </w:rPr>
        <w:t>Несомненно, нет ничего предосудительного в преданности команде своей страны. Она вполне совместима с лояльностью и уважением к соперникам даже в случае их победы в игре. Об этом свидетельствует и признание немцами достоинств членов собственной сборной из некоренных этнических групп. Энтузиазм, рожденный ее спортивными победами, широко проявился также среди живущих в ФРГ мигрантов, что может служить индикатором их интеграции в немецкое общество. Вместе с тем эксцессы, связанные с крайностями в поведении болельщиков и спортсменов, подтверждают опасность перерождения патриотизма в узколобый национализм. Ведь отношение к спортивным результатам своей сборной – признак ментальности и общей культуры граждан страны. Большинство немцев сегодня взвешенно воспринимают успехи и неудачи собственных игроков.  </w:t>
      </w:r>
    </w:p>
    <w:p w:rsidR="007A13A7" w:rsidRPr="001D0F66" w:rsidRDefault="007A13A7" w:rsidP="007A13A7">
      <w:pPr>
        <w:ind w:firstLine="708"/>
        <w:jc w:val="both"/>
        <w:rPr>
          <w:sz w:val="28"/>
          <w:szCs w:val="28"/>
        </w:rPr>
      </w:pPr>
      <w:r w:rsidRPr="001D0F66">
        <w:rPr>
          <w:sz w:val="28"/>
          <w:szCs w:val="28"/>
        </w:rPr>
        <w:t xml:space="preserve">После разгрома фашизма на немецкой земле образовалось два государства, каждое со своей атрибутикой и разным отношением к понятию родина. В ГДР ретиво насаждался казенный ура-патриотизм по советскому образцу. В ФРГ после острых дискуссий в качестве гимна утвержден третий куплет песни Гайдна, где ясно выражено стремление немцев к братскому единению, справедливости и свободе – залогу счастья и процветания отчизны. Первые же два куплета, в которых Германия упоминалась в границах от Мааса до Мемеля и </w:t>
      </w:r>
      <w:r w:rsidRPr="001D0F66">
        <w:rPr>
          <w:sz w:val="28"/>
          <w:szCs w:val="28"/>
        </w:rPr>
        <w:lastRenderedPageBreak/>
        <w:t>воспевались «исконно немецкие ценности», сочтены неполиткорректными и нынче не исполняются.</w:t>
      </w:r>
    </w:p>
    <w:p w:rsidR="007A13A7" w:rsidRPr="001D0F66" w:rsidRDefault="007A13A7" w:rsidP="007A13A7">
      <w:pPr>
        <w:jc w:val="both"/>
        <w:rPr>
          <w:sz w:val="28"/>
          <w:szCs w:val="28"/>
        </w:rPr>
      </w:pPr>
      <w:r w:rsidRPr="001D0F66">
        <w:rPr>
          <w:sz w:val="28"/>
          <w:szCs w:val="28"/>
        </w:rPr>
        <w:t>В первое время после войны СМИ в Германии на слово «патриот» реагировали настороженно, отождествляя его с «националистом» и даже с «фашистом». Не только под воздействием политики денацификации, демилитаризации и демократизации, проводимой союзниками, но и вследствие длительной работы большинство немцев по избавлению от нацистских предубеждений. Но позорное наследие Третьего рейха, чувства стыда и вины за его чудовищные преступления мешали им полностью освободиться от комплекса национальной неполноценности. Постепенно их отношение к своему отечеству меняется. Происходит возрождение немецкого самосознания на основе коллективной ответственности за настоящее и будущее Германии. </w:t>
      </w:r>
    </w:p>
    <w:p w:rsidR="007A13A7" w:rsidRPr="001D0F66" w:rsidRDefault="007A13A7" w:rsidP="007A13A7">
      <w:pPr>
        <w:jc w:val="both"/>
        <w:rPr>
          <w:sz w:val="28"/>
          <w:szCs w:val="28"/>
        </w:rPr>
      </w:pPr>
      <w:r w:rsidRPr="001D0F66">
        <w:rPr>
          <w:sz w:val="28"/>
          <w:szCs w:val="28"/>
        </w:rPr>
        <w:t>По данным опроса, проведенного в 2010 г., 65% граждан ФРГ гордятся своей страной. При этом всё меньше остается тех, кто кичится ее прошлыми военными победами. Напротив, растет трезвое, критическое отношение немцев к истории и современной общественно-политической жизни Германии. Не сводя понятие родины к ведущим партиям и их деятельности, они вместе с тем высоко оценивают ее государственное устройство. Историки и социологи назвали этот патриотизм конституционным, поскольку в нем выражается приверженность граждан моральным принципам и идеалам, воплощенным в Основном законе страны. </w:t>
      </w:r>
    </w:p>
    <w:p w:rsidR="007A13A7" w:rsidRPr="001D0F66" w:rsidRDefault="007A13A7" w:rsidP="007A13A7">
      <w:pPr>
        <w:jc w:val="both"/>
        <w:rPr>
          <w:sz w:val="28"/>
          <w:szCs w:val="28"/>
        </w:rPr>
      </w:pPr>
      <w:r w:rsidRPr="001D0F66">
        <w:rPr>
          <w:sz w:val="28"/>
          <w:szCs w:val="28"/>
        </w:rPr>
        <w:t>Однако становление немецкого патриотизма нового типа не следует упрощать. Националистические и ксенофобские установки всё еще сохраняются в сознании и поведении части граждан. Как показывают исследования, от 14 до 18 % опрашиваемых согласны с требованием ультраправых «Германия только для немцев!». Примерно четверть респондентов отвергает мультикультурное общество, одобряя абсолютное доминирование немецкой культуры. С другой стороны, левые радикалы оценивают патриотизм как анахронизм, считая, что глобализация предполагает отказ от «провинциальной ностальгии» в пользу европейского единства и «наднационального космополитизма».</w:t>
      </w:r>
    </w:p>
    <w:p w:rsidR="007A13A7" w:rsidRPr="001D0F66" w:rsidRDefault="007A13A7" w:rsidP="007A13A7">
      <w:pPr>
        <w:jc w:val="both"/>
        <w:rPr>
          <w:sz w:val="28"/>
          <w:szCs w:val="28"/>
        </w:rPr>
      </w:pPr>
      <w:r w:rsidRPr="001D0F66">
        <w:rPr>
          <w:sz w:val="28"/>
          <w:szCs w:val="28"/>
        </w:rPr>
        <w:t>Публицист Матиас Матусек в книге «Wir Deutschen» пишет о триумфах и трагедиях в жизни немецкого народа, о его героях и деятелях культуры, о том, в чем же состоит подлинное величие Германии и за что ее ценят или не любят в других странах. Форумы в Интернете по вопросу «Хорошо ли быть патриотом в Германии?» свидетельствуют о широком разбросе мнений. Одни придерживаются традиционного взгляда: «Мне нравится здесь жить  – это моя страна, и она многого достигла. Важно только не свихнуться в сторону национального тщеславия». Другие утверждают: «Факт моего рождения в Германии – не моя заслуга и не повод для гордости». Третьи размышляют, в чем же проявляется «правильный» немецкий патриотизм: в безоговорочной поддержке своего правительства? в покупке исключительно отечественных товаров? в честной уплате налогов и соблюдении законов? в отказе от англицизмов в языке и американских стандартов в быту? </w:t>
      </w:r>
    </w:p>
    <w:p w:rsidR="007A13A7" w:rsidRPr="001D0F66" w:rsidRDefault="007A13A7" w:rsidP="007A13A7">
      <w:pPr>
        <w:jc w:val="both"/>
        <w:rPr>
          <w:sz w:val="28"/>
          <w:szCs w:val="28"/>
        </w:rPr>
      </w:pPr>
      <w:r w:rsidRPr="001D0F66">
        <w:rPr>
          <w:sz w:val="28"/>
          <w:szCs w:val="28"/>
        </w:rPr>
        <w:lastRenderedPageBreak/>
        <w:t>Конечно, любовь к родине в Германии выражается несколько иначе, чем во Франции или США. Однако и здесь всё чаще вывешивают национальные флаги, распевают гимн – и не только в разгар футбольных страстей.</w:t>
      </w:r>
    </w:p>
    <w:p w:rsidR="007A13A7" w:rsidRPr="001D0F66" w:rsidRDefault="007A13A7" w:rsidP="007A13A7">
      <w:pPr>
        <w:pStyle w:val="a3"/>
        <w:spacing w:before="0" w:beforeAutospacing="0" w:after="0" w:afterAutospacing="0"/>
        <w:rPr>
          <w:rFonts w:ascii="Times New Roman" w:hAnsi="Times New Roman"/>
          <w:color w:val="auto"/>
          <w:sz w:val="28"/>
          <w:szCs w:val="28"/>
        </w:rPr>
      </w:pPr>
      <w:r w:rsidRPr="001D0F66">
        <w:rPr>
          <w:rFonts w:ascii="Times New Roman" w:hAnsi="Times New Roman"/>
          <w:color w:val="auto"/>
          <w:sz w:val="28"/>
          <w:szCs w:val="28"/>
        </w:rPr>
        <w:t>Ни одна страна мира не преуспела без воспитания в своих гражданах любви к Родине. Патриотическому воспитанию уделяется немало времени в разных странах мира - Германии, Франции, Великобритании, Японии, Китая. Все знают упрямый британский патриотизм, проявляющийся во всех сферах- от любви к либеральным законам и парламентско- роялистскому устройству до поведения английских болельщиков. Правда эмигранты, берущие власть в одном за другим городе Германии постепенно размывают эту глубинную национальную установку. Верность идеям ислама для них важнее, нежели верность идеалам западной демократии. Но сегодня наибольшие проблемы с патриотизмом испытывает объединенная Германия. Этот европейский гигант слишком силен, чтобы сдаться беженцам сразу, но если заглянуть в будущее германского государства, то оно неутешительно. И все потому, что патриотические установки, соединяющие нацию воедино сегодня сдают позиции либеральной идеологии.</w:t>
      </w:r>
    </w:p>
    <w:p w:rsidR="007A13A7" w:rsidRPr="001D0F66" w:rsidRDefault="007A13A7" w:rsidP="007A13A7">
      <w:pPr>
        <w:pStyle w:val="a3"/>
        <w:spacing w:before="0" w:beforeAutospacing="0" w:after="0" w:afterAutospacing="0"/>
        <w:rPr>
          <w:rFonts w:ascii="Times New Roman" w:hAnsi="Times New Roman"/>
          <w:color w:val="auto"/>
          <w:sz w:val="28"/>
          <w:szCs w:val="28"/>
        </w:rPr>
      </w:pPr>
      <w:r w:rsidRPr="001D0F66">
        <w:rPr>
          <w:rFonts w:ascii="Times New Roman" w:hAnsi="Times New Roman"/>
          <w:color w:val="auto"/>
          <w:sz w:val="28"/>
          <w:szCs w:val="28"/>
        </w:rPr>
        <w:t>В Европе, увязшей в толерантности наиболее серьезное внимание уделяется воспитанию народа в любви к своей стране во Франции. Все мы знаем, насколько патриотичны французы в своих товарных предпочтениях, которые проявляются в том, что все, сделанное во Франции покупается в первую очередь и уже потом иностранное. Французы очень любят не только свои товары, но и свое кино и потому оградили свой кинорынок от проката иностранных, прежде всего американских фильмов.</w:t>
      </w:r>
    </w:p>
    <w:p w:rsidR="007A13A7" w:rsidRPr="001D0F66" w:rsidRDefault="007A13A7" w:rsidP="007A13A7">
      <w:pPr>
        <w:jc w:val="both"/>
        <w:rPr>
          <w:sz w:val="28"/>
          <w:szCs w:val="28"/>
        </w:rPr>
      </w:pPr>
      <w:r w:rsidRPr="001D0F66">
        <w:rPr>
          <w:bCs/>
        </w:rPr>
        <w:t>В Китае с 2003 года введен в эксплуатацию проект «Золотой щит»: фильтрация интернет-содержимого в стране. Благодаря ему блокируется доступ ко многим сайтам, могущим на взгляд руководства Китая, стать угрозой Национальной безопасности, подорвать авторитет страны, а также являться просто вредоносными для сознания граждан.</w:t>
      </w:r>
    </w:p>
    <w:p w:rsidR="007A13A7" w:rsidRPr="001D0F66" w:rsidRDefault="007A13A7" w:rsidP="007A13A7">
      <w:pPr>
        <w:pStyle w:val="a3"/>
        <w:spacing w:before="0" w:beforeAutospacing="0" w:after="0" w:afterAutospacing="0"/>
        <w:rPr>
          <w:rFonts w:ascii="Times New Roman" w:hAnsi="Times New Roman"/>
          <w:color w:val="auto"/>
          <w:sz w:val="28"/>
          <w:szCs w:val="28"/>
        </w:rPr>
      </w:pPr>
      <w:r w:rsidRPr="001D0F66">
        <w:rPr>
          <w:rFonts w:ascii="Times New Roman" w:hAnsi="Times New Roman"/>
          <w:color w:val="auto"/>
          <w:sz w:val="28"/>
          <w:szCs w:val="28"/>
        </w:rPr>
        <w:t xml:space="preserve">Китай, эпохами взращиваемый на императорском величии, имевший властителями династии лидеров, и даже несмотря на религии и культуру, называвший главным богом императора, за счет этого стремления служить и быть верным целям государства и сохранил свое единство. </w:t>
      </w:r>
      <w:r w:rsidRPr="001D0F66">
        <w:rPr>
          <w:rFonts w:ascii="Times New Roman" w:hAnsi="Times New Roman"/>
          <w:bCs/>
          <w:color w:val="auto"/>
        </w:rPr>
        <w:t>И сегодня такая огромная страна с бесконечной армией может быть слабой, если у нее не будет единства</w:t>
      </w:r>
      <w:r w:rsidRPr="001D0F66">
        <w:rPr>
          <w:rFonts w:ascii="Times New Roman" w:hAnsi="Times New Roman"/>
          <w:b/>
          <w:bCs/>
          <w:color w:val="auto"/>
        </w:rPr>
        <w:t xml:space="preserve"> </w:t>
      </w:r>
      <w:r w:rsidRPr="001D0F66">
        <w:rPr>
          <w:rFonts w:ascii="Times New Roman" w:hAnsi="Times New Roman"/>
          <w:color w:val="auto"/>
          <w:sz w:val="28"/>
          <w:szCs w:val="28"/>
        </w:rPr>
        <w:t>(единство — наиважнейший элемент силы, не зря в главной партии России тоже присутствует однокоренное единству слово). А общность сохранить тем сложнее, чем больше народа. Обузданный и смиренный — он сила, но необузданный и несмиренный он — сила, которая может обернуться против самих же властителей. Понимая это, Китай закручивает гайки ограничений все сильнее. Ведь глупо недооценивать такую многопотенциальную страну.</w:t>
      </w:r>
    </w:p>
    <w:p w:rsidR="007A13A7" w:rsidRPr="001D0F66" w:rsidRDefault="007A13A7" w:rsidP="007A13A7">
      <w:pPr>
        <w:pStyle w:val="a3"/>
        <w:spacing w:before="0" w:beforeAutospacing="0" w:after="0" w:afterAutospacing="0"/>
        <w:rPr>
          <w:rFonts w:ascii="Times New Roman" w:hAnsi="Times New Roman"/>
          <w:color w:val="auto"/>
          <w:sz w:val="28"/>
          <w:szCs w:val="28"/>
        </w:rPr>
      </w:pPr>
      <w:r w:rsidRPr="001D0F66">
        <w:rPr>
          <w:rFonts w:ascii="Times New Roman" w:hAnsi="Times New Roman"/>
          <w:bCs/>
          <w:color w:val="auto"/>
        </w:rPr>
        <w:t>Цивилизация, возвысившаяся над всем миром, неспроста называемая Поднебесной, привыкшая получать дары в знак ее почтения, хочет чувствовать свою мощь на деле и безусловно.</w:t>
      </w:r>
    </w:p>
    <w:p w:rsidR="007A13A7" w:rsidRPr="001D0F66" w:rsidRDefault="007A13A7" w:rsidP="007A13A7">
      <w:pPr>
        <w:jc w:val="both"/>
        <w:rPr>
          <w:sz w:val="28"/>
          <w:szCs w:val="28"/>
        </w:rPr>
      </w:pPr>
      <w:r w:rsidRPr="001D0F66">
        <w:rPr>
          <w:sz w:val="28"/>
          <w:szCs w:val="28"/>
        </w:rPr>
        <w:t xml:space="preserve">Всячески «истребляется» критика китайского руководства, государство можно только хвалить, пропагандируются национальные традиции. В ряде городов все рекламные щиты с иностранными товарами имеют надписями иероглифы. С размахом празднуются национальные праздники, геог итайские коммунисты знали, как укрепить дух патриотизма. Мудрый Кац любит говорить, что самое </w:t>
      </w:r>
      <w:r w:rsidRPr="001D0F66">
        <w:rPr>
          <w:sz w:val="28"/>
          <w:szCs w:val="28"/>
        </w:rPr>
        <w:lastRenderedPageBreak/>
        <w:t xml:space="preserve">главное – правильно преподавать историю. Китайской школоте стали объяснять, что Китай – это древняя цивилизация, которая подарила миру ну практически все. При этом страна на протяжении всей своей истории находится в кольце врагов и неблагодарных соседей. </w:t>
      </w:r>
      <w:r w:rsidRPr="001D0F66">
        <w:rPr>
          <w:sz w:val="28"/>
          <w:szCs w:val="28"/>
        </w:rPr>
        <w:br/>
        <w:t>Под знаком национального унижения прошло все последнее столетие. Сначала были англичане, которые отымели Китай в опиумных войнах. Потом восемь держав отняли его исконные территории. Затем Поднебесную оккупировали японцы. Наконец, пришли коммунисты, благодаря которым страна стала подниматься с колен. Но враги не дремлют. Американцы и японцы. И еще индусы, вьетнамцы и филиппинцы. Все хотят, чтобы Китай не встал с колен.</w:t>
      </w:r>
    </w:p>
    <w:p w:rsidR="007A13A7" w:rsidRPr="001D0F66" w:rsidRDefault="007A13A7" w:rsidP="007A13A7">
      <w:pPr>
        <w:shd w:val="clear" w:color="auto" w:fill="FFFFFF"/>
        <w:ind w:firstLine="567"/>
        <w:jc w:val="both"/>
        <w:rPr>
          <w:sz w:val="28"/>
          <w:szCs w:val="28"/>
        </w:rPr>
      </w:pPr>
      <w:r w:rsidRPr="001D0F66">
        <w:rPr>
          <w:sz w:val="28"/>
          <w:szCs w:val="28"/>
        </w:rPr>
        <w:t>Так националистическая повестка заменила собой теорию классовой борьбы, которая как-то не очень укладывалась в строительство капиталистического режима с чудовищным социальным расслоением под вывеской “социализм”.</w:t>
      </w:r>
    </w:p>
    <w:p w:rsidR="007A13A7" w:rsidRPr="001D0F66" w:rsidRDefault="007A13A7" w:rsidP="007A13A7">
      <w:pPr>
        <w:shd w:val="clear" w:color="auto" w:fill="FFFFFF"/>
        <w:ind w:firstLine="567"/>
        <w:jc w:val="both"/>
        <w:rPr>
          <w:sz w:val="28"/>
          <w:szCs w:val="28"/>
        </w:rPr>
      </w:pPr>
      <w:r w:rsidRPr="001D0F66">
        <w:rPr>
          <w:sz w:val="28"/>
          <w:szCs w:val="28"/>
        </w:rPr>
        <w:t>Независимость нашего государства является ярким символом гордости и казахстанского</w:t>
      </w:r>
      <w:r w:rsidRPr="001D0F66">
        <w:rPr>
          <w:rStyle w:val="apple-converted-space"/>
          <w:sz w:val="28"/>
          <w:szCs w:val="28"/>
        </w:rPr>
        <w:t> патриотизма.</w:t>
      </w:r>
      <w:r w:rsidRPr="001D0F66">
        <w:rPr>
          <w:sz w:val="28"/>
          <w:szCs w:val="28"/>
        </w:rPr>
        <w:t xml:space="preserve"> Высокое и священное понятие независимости выступает основой единства и общенациональной идеи Казахстана, призванной объединить наш народ, и станет бесценным достоянием потомков, которым предстоит дальнейшее созидание устремленной в будущее страны.</w:t>
      </w:r>
    </w:p>
    <w:p w:rsidR="007A13A7" w:rsidRPr="001D0F66" w:rsidRDefault="007A13A7" w:rsidP="007A13A7">
      <w:pPr>
        <w:shd w:val="clear" w:color="auto" w:fill="FFFFFF"/>
        <w:ind w:firstLine="567"/>
        <w:jc w:val="both"/>
        <w:rPr>
          <w:sz w:val="28"/>
          <w:szCs w:val="28"/>
        </w:rPr>
      </w:pPr>
      <w:r w:rsidRPr="001D0F66">
        <w:rPr>
          <w:sz w:val="28"/>
          <w:szCs w:val="28"/>
        </w:rPr>
        <w:t>Во многом воспитание</w:t>
      </w:r>
      <w:r w:rsidRPr="001D0F66">
        <w:rPr>
          <w:rStyle w:val="apple-converted-space"/>
          <w:sz w:val="28"/>
          <w:szCs w:val="28"/>
        </w:rPr>
        <w:t> патриотизма</w:t>
      </w:r>
      <w:r w:rsidRPr="001D0F66">
        <w:rPr>
          <w:sz w:val="28"/>
          <w:szCs w:val="28"/>
        </w:rPr>
        <w:t xml:space="preserve"> начинается с государственного языка, который стал таким же символом государственности,</w:t>
      </w:r>
      <w:r w:rsidRPr="001D0F66">
        <w:rPr>
          <w:rStyle w:val="apple-converted-space"/>
          <w:sz w:val="28"/>
          <w:szCs w:val="28"/>
        </w:rPr>
        <w:t> как </w:t>
      </w:r>
      <w:r w:rsidRPr="001D0F66">
        <w:rPr>
          <w:sz w:val="28"/>
          <w:szCs w:val="28"/>
        </w:rPr>
        <w:t>гимн, флаг и герб. И для того чтобы быть патриотом своей страны, достаточно начать с себя, взяться за овладение казахским языком — именно такую цель нужно ставить перед современной молодежью, юными гражданами Казахстана.</w:t>
      </w:r>
    </w:p>
    <w:p w:rsidR="007A13A7" w:rsidRPr="001D0F66" w:rsidRDefault="007A13A7" w:rsidP="007A13A7">
      <w:pPr>
        <w:shd w:val="clear" w:color="auto" w:fill="FFFFFF"/>
        <w:ind w:firstLine="567"/>
        <w:jc w:val="both"/>
        <w:rPr>
          <w:sz w:val="28"/>
          <w:szCs w:val="28"/>
        </w:rPr>
      </w:pPr>
      <w:r w:rsidRPr="001D0F66">
        <w:rPr>
          <w:sz w:val="28"/>
          <w:szCs w:val="28"/>
        </w:rPr>
        <w:t>В Конституции Республики Казахстан к основополагающим принципам государства относится также и</w:t>
      </w:r>
      <w:r w:rsidRPr="001D0F66">
        <w:rPr>
          <w:rStyle w:val="apple-converted-space"/>
          <w:sz w:val="28"/>
          <w:szCs w:val="28"/>
        </w:rPr>
        <w:t xml:space="preserve"> казахстанский патриотизм. </w:t>
      </w:r>
      <w:r w:rsidRPr="001D0F66">
        <w:rPr>
          <w:sz w:val="28"/>
          <w:szCs w:val="28"/>
        </w:rPr>
        <w:t>Казахстанский патриотизм должен включать  в себя: чувство привязанности к тем местам, где человек родился и вырос; уважительное отношение к родному языку; заботу об интересах родины; проявление гражданских чувств и сохранение верности родине; гордость за ее социальные и культурные достижения; отстаивание ее свободы и независимости; уважительное отношение к историческому прошлому родины и унаследованным от него традициям; стремление посвящать свой труд, силы и способности расцвету родины.</w:t>
      </w:r>
    </w:p>
    <w:p w:rsidR="007A13A7" w:rsidRPr="001D0F66" w:rsidRDefault="007A13A7" w:rsidP="007A13A7">
      <w:pPr>
        <w:shd w:val="clear" w:color="auto" w:fill="FFFFFF"/>
        <w:ind w:firstLine="567"/>
        <w:jc w:val="both"/>
        <w:rPr>
          <w:sz w:val="28"/>
          <w:szCs w:val="28"/>
        </w:rPr>
      </w:pPr>
      <w:r w:rsidRPr="001D0F66">
        <w:rPr>
          <w:sz w:val="28"/>
          <w:szCs w:val="28"/>
        </w:rPr>
        <w:t>Для того,чтобы воспитать патриотизм нужно:</w:t>
      </w:r>
    </w:p>
    <w:p w:rsidR="007A13A7" w:rsidRPr="001D0F66" w:rsidRDefault="007A13A7" w:rsidP="007A13A7">
      <w:pPr>
        <w:shd w:val="clear" w:color="auto" w:fill="FFFFFF"/>
        <w:ind w:firstLine="567"/>
        <w:jc w:val="both"/>
        <w:rPr>
          <w:sz w:val="28"/>
          <w:szCs w:val="28"/>
        </w:rPr>
      </w:pPr>
      <w:r w:rsidRPr="001D0F66">
        <w:rPr>
          <w:sz w:val="28"/>
          <w:szCs w:val="28"/>
        </w:rPr>
        <w:t>-формировать у граждан высокое патриотическое сознание, чувство верности своему Отечеству, готовности к выполнению гражданского долга и конституционных обязанностей по защите интересов Родины на основе изучения исторических ценностей и роли государства в судьбах мира, сохранении и развитии чувства гордости за свою страну;</w:t>
      </w:r>
    </w:p>
    <w:p w:rsidR="007A13A7" w:rsidRPr="001D0F66" w:rsidRDefault="007A13A7" w:rsidP="007A13A7">
      <w:pPr>
        <w:ind w:firstLine="567"/>
        <w:jc w:val="both"/>
        <w:rPr>
          <w:sz w:val="28"/>
          <w:szCs w:val="28"/>
        </w:rPr>
      </w:pPr>
      <w:r w:rsidRPr="001D0F66">
        <w:rPr>
          <w:sz w:val="28"/>
          <w:szCs w:val="28"/>
        </w:rPr>
        <w:t>- формировать активную гражданскую позицию личности;</w:t>
      </w:r>
    </w:p>
    <w:p w:rsidR="007A13A7" w:rsidRPr="001D0F66" w:rsidRDefault="007A13A7" w:rsidP="007A13A7">
      <w:pPr>
        <w:ind w:firstLine="567"/>
        <w:jc w:val="both"/>
        <w:rPr>
          <w:sz w:val="28"/>
          <w:szCs w:val="28"/>
        </w:rPr>
      </w:pPr>
      <w:r w:rsidRPr="001D0F66">
        <w:rPr>
          <w:sz w:val="28"/>
          <w:szCs w:val="28"/>
        </w:rPr>
        <w:t>- проводить мероприятия по военно-патриотическому воспитанию;</w:t>
      </w:r>
    </w:p>
    <w:p w:rsidR="007A13A7" w:rsidRPr="001D0F66" w:rsidRDefault="007A13A7" w:rsidP="007A13A7">
      <w:pPr>
        <w:ind w:firstLine="567"/>
        <w:jc w:val="both"/>
        <w:rPr>
          <w:sz w:val="28"/>
          <w:szCs w:val="28"/>
        </w:rPr>
      </w:pPr>
      <w:r w:rsidRPr="001D0F66">
        <w:rPr>
          <w:sz w:val="28"/>
          <w:szCs w:val="28"/>
        </w:rPr>
        <w:t>-прививать толерантность как принцип взаимоотношений разных национальностей, рас, конфессиональной принадлежности и т.д.;</w:t>
      </w:r>
    </w:p>
    <w:p w:rsidR="007A13A7" w:rsidRPr="001D0F66" w:rsidRDefault="007A13A7" w:rsidP="007A13A7">
      <w:pPr>
        <w:ind w:firstLine="567"/>
        <w:jc w:val="both"/>
        <w:rPr>
          <w:sz w:val="28"/>
          <w:szCs w:val="28"/>
        </w:rPr>
      </w:pPr>
      <w:r w:rsidRPr="001D0F66">
        <w:rPr>
          <w:sz w:val="28"/>
          <w:szCs w:val="28"/>
        </w:rPr>
        <w:lastRenderedPageBreak/>
        <w:t xml:space="preserve">- формировать и развивать социально значимые ценности общества и личности </w:t>
      </w:r>
    </w:p>
    <w:p w:rsidR="007A13A7" w:rsidRPr="001D0F66" w:rsidRDefault="007A13A7" w:rsidP="007A13A7">
      <w:pPr>
        <w:ind w:firstLine="567"/>
        <w:jc w:val="both"/>
        <w:rPr>
          <w:sz w:val="28"/>
          <w:szCs w:val="28"/>
        </w:rPr>
      </w:pPr>
      <w:r w:rsidRPr="001D0F66">
        <w:rPr>
          <w:sz w:val="28"/>
          <w:szCs w:val="28"/>
        </w:rPr>
        <w:t>Вопрос воспитания патриотизма — это и вопрос национальной безопасности. Трудно добится больших результатов, если не испытывать ответственность за судьбу своей республики.</w:t>
      </w:r>
    </w:p>
    <w:p w:rsidR="007A13A7" w:rsidRPr="001D0F66" w:rsidRDefault="007A13A7" w:rsidP="007A13A7">
      <w:pPr>
        <w:ind w:firstLine="567"/>
        <w:jc w:val="both"/>
        <w:rPr>
          <w:sz w:val="28"/>
          <w:szCs w:val="28"/>
        </w:rPr>
      </w:pPr>
      <w:r w:rsidRPr="001D0F66">
        <w:rPr>
          <w:sz w:val="28"/>
          <w:szCs w:val="28"/>
        </w:rPr>
        <w:t>Обязательно должно проводиться гражданско-патриотическое воспитание: пропаганда государственных символов, уважение к армии, правоохранительным органам, ко всем государственным институтам. Это — правовое воспитание молодежи, которая должна знать свои права и обязанности, это — профилактика правонарушений и пропаганда здорового образа жизни.</w:t>
      </w:r>
    </w:p>
    <w:p w:rsidR="007A13A7" w:rsidRPr="001D0F66" w:rsidRDefault="007A13A7" w:rsidP="007A13A7">
      <w:pPr>
        <w:ind w:firstLine="567"/>
        <w:jc w:val="both"/>
        <w:rPr>
          <w:sz w:val="28"/>
          <w:szCs w:val="28"/>
        </w:rPr>
      </w:pPr>
      <w:r w:rsidRPr="001D0F66">
        <w:rPr>
          <w:sz w:val="28"/>
          <w:szCs w:val="28"/>
        </w:rPr>
        <w:t>Детей и молодежь нужно воспитывать на исторических примерах, чтобы они проникались гордостью за наших дедов и отцов, известных батыров и акынов, государственных деятелей.</w:t>
      </w:r>
    </w:p>
    <w:p w:rsidR="007A13A7" w:rsidRPr="001D0F66" w:rsidRDefault="007A13A7" w:rsidP="007A13A7">
      <w:pPr>
        <w:ind w:firstLine="567"/>
        <w:jc w:val="both"/>
        <w:rPr>
          <w:sz w:val="28"/>
          <w:szCs w:val="28"/>
        </w:rPr>
      </w:pPr>
      <w:r w:rsidRPr="001D0F66">
        <w:rPr>
          <w:sz w:val="28"/>
          <w:szCs w:val="28"/>
        </w:rPr>
        <w:t>Истоки патриотизма начинаются с любви к семье, родине. Общественные деятели, государственные служащие, военные, люди культуры, предприниматели — всем необходимо направлять усилия на то, чтобы Казахстан добивался весомых успехов.</w:t>
      </w:r>
    </w:p>
    <w:p w:rsidR="007A13A7" w:rsidRPr="001D0F66" w:rsidRDefault="007A13A7" w:rsidP="007A13A7">
      <w:pPr>
        <w:ind w:firstLine="567"/>
        <w:jc w:val="both"/>
        <w:rPr>
          <w:sz w:val="28"/>
          <w:szCs w:val="28"/>
        </w:rPr>
      </w:pPr>
      <w:r w:rsidRPr="001D0F66">
        <w:rPr>
          <w:sz w:val="28"/>
          <w:szCs w:val="28"/>
        </w:rPr>
        <w:t>Требуется целенаправленная, систематическая пропагандистская и просветительская работа в молодежной среде через средства массовой информации и систему образования с целью формирования у молодых казахстанского патриотизма. В такого рода воспитание следует включить все социальные институты, где происходит становление личности, формирование ее гражданских качеств и правовой культуры. Необходимо формировать правильную систему ценностей у молодежи, в основе которой такие качества, как трудолюбие, честь, порядочность, стремление к постоянному самосовершенствованию и обучению, дисциплина.</w:t>
      </w:r>
    </w:p>
    <w:p w:rsidR="007A13A7" w:rsidRPr="001D0F66" w:rsidRDefault="007A13A7" w:rsidP="007A13A7">
      <w:pPr>
        <w:ind w:firstLine="567"/>
        <w:jc w:val="both"/>
        <w:rPr>
          <w:sz w:val="28"/>
          <w:szCs w:val="28"/>
        </w:rPr>
      </w:pPr>
      <w:r w:rsidRPr="001D0F66">
        <w:rPr>
          <w:sz w:val="28"/>
          <w:szCs w:val="28"/>
        </w:rPr>
        <w:t>Молодой гражданин Казахстана, по мнению Главы государства, должен быть образованным, открытым мировым инновациям и в то же время не забывающим о своих корнях, традициях, обо всем лучшем, что отличает жителей именно нашей страны. Молодежь должна остаться носителем своей родной культуры, ее нужно обогащать, но не обезличивать. В руках молодых — будущее общества. Ведь они будущие хозяева нашей Родины. И, думая о ней, считает Президент Н. А. Назарбаев, нужно делать все для того, чтобы сегодня в молодежной среде не было места национализму, социальному нигилизму, пьянству, наркотикам и, главное, равнодушия по отношению к людям, обществу и государству.</w:t>
      </w:r>
    </w:p>
    <w:p w:rsidR="007A13A7" w:rsidRPr="001D0F66" w:rsidRDefault="007A13A7" w:rsidP="007A13A7">
      <w:pPr>
        <w:ind w:firstLine="567"/>
        <w:jc w:val="both"/>
        <w:rPr>
          <w:sz w:val="28"/>
          <w:szCs w:val="28"/>
        </w:rPr>
      </w:pPr>
      <w:r w:rsidRPr="001D0F66">
        <w:rPr>
          <w:sz w:val="28"/>
          <w:szCs w:val="28"/>
        </w:rPr>
        <w:t xml:space="preserve">Глубокое осознание своей неразрывности с Отечеством, нераздельной сопричастности с ним, с тем, что составляет его: природой, историей, культурой, родным языком, территорией, климатом, образом жизни произойдет тогда, когда все компоненты патриотического воспитания будут использованы комплексно. В Казахстане для воспитания патриотизма используется множество из этих компонентов. Политика президента ориентирована на повышение общественного статуса патриотического воспитания, формирование казахстанской нации как единой этнополитической общности - «Мы, народ </w:t>
      </w:r>
      <w:r w:rsidRPr="001D0F66">
        <w:rPr>
          <w:sz w:val="28"/>
          <w:szCs w:val="28"/>
        </w:rPr>
        <w:lastRenderedPageBreak/>
        <w:t>Казахстана», сохранение и поддержание общегражданского мира и межнационального согласия.</w:t>
      </w:r>
    </w:p>
    <w:p w:rsidR="007A13A7" w:rsidRPr="001D0F66" w:rsidRDefault="007A13A7" w:rsidP="007A13A7">
      <w:pPr>
        <w:ind w:firstLine="567"/>
        <w:jc w:val="both"/>
        <w:rPr>
          <w:sz w:val="28"/>
          <w:szCs w:val="28"/>
        </w:rPr>
      </w:pPr>
      <w:r w:rsidRPr="001D0F66">
        <w:rPr>
          <w:sz w:val="28"/>
          <w:szCs w:val="28"/>
        </w:rPr>
        <w:t xml:space="preserve"> «Новая концепция образовательной политики Казахстана, направленная на социальную консолидацию и гражданское единение казахстанского общества, учитывает большую динамичность развития общества, быстрые темпы формирования молодежи в образовательном и личностном аспектах. Нынешние реформы в образовании нацелены на конечный результат обучения и воспитания. Они включают в себя решение двух основных задач: с одной стороны, переход развивающей конструктивной модели, интеграцию в мировое образовательное пространство, с другой - сохранение национальной самобытности, учет особенностей казахстанского менталитета и идей евразийства»</w:t>
      </w:r>
      <w:r w:rsidRPr="001D0F66">
        <w:rPr>
          <w:sz w:val="28"/>
          <w:szCs w:val="28"/>
          <w:lang w:val="kk-KZ"/>
        </w:rPr>
        <w:t xml:space="preserve"> - </w:t>
      </w:r>
      <w:r w:rsidRPr="001D0F66">
        <w:rPr>
          <w:sz w:val="28"/>
          <w:szCs w:val="28"/>
        </w:rPr>
        <w:t>отмечает М.С.</w:t>
      </w:r>
      <w:r w:rsidRPr="001D0F66">
        <w:rPr>
          <w:rStyle w:val="apple-converted-space"/>
          <w:sz w:val="28"/>
          <w:szCs w:val="28"/>
        </w:rPr>
        <w:t> </w:t>
      </w:r>
      <w:r w:rsidRPr="001D0F66">
        <w:rPr>
          <w:sz w:val="28"/>
          <w:szCs w:val="28"/>
        </w:rPr>
        <w:t>Джилкишиева</w:t>
      </w:r>
      <w:r w:rsidRPr="001D0F66">
        <w:rPr>
          <w:sz w:val="28"/>
          <w:szCs w:val="28"/>
          <w:lang w:val="kk-KZ"/>
        </w:rPr>
        <w:t xml:space="preserve"> [18]</w:t>
      </w:r>
      <w:r w:rsidRPr="001D0F66">
        <w:rPr>
          <w:sz w:val="28"/>
          <w:szCs w:val="28"/>
        </w:rPr>
        <w:t>.</w:t>
      </w:r>
      <w:r w:rsidRPr="001D0F66">
        <w:rPr>
          <w:sz w:val="28"/>
          <w:szCs w:val="28"/>
          <w:lang w:val="kk-KZ"/>
        </w:rPr>
        <w:t xml:space="preserve"> </w:t>
      </w:r>
      <w:r w:rsidRPr="001D0F66">
        <w:rPr>
          <w:sz w:val="28"/>
          <w:szCs w:val="28"/>
        </w:rPr>
        <w:t>Одним из основных векторов гражданской социализации личности является идентификация индивида с Родиной. Известно, что на начальных этапах своего независимого становления, по сравнению с моноэтническими странами, полиэтнический Казахстан переживал более существенные проблемы в области национальной самоидентификации граждан и общественного единения. Однако благодаря взвешенной национальной политике руководства страны Казахстан не только избежал гражданской конфронтации, но и сумел консолидировать все этносы и народы. По данным исследования [</w:t>
      </w:r>
      <w:r w:rsidRPr="001D0F66">
        <w:rPr>
          <w:sz w:val="28"/>
          <w:szCs w:val="28"/>
          <w:lang w:val="kk-KZ"/>
        </w:rPr>
        <w:t>19]</w:t>
      </w:r>
      <w:r w:rsidRPr="001D0F66">
        <w:rPr>
          <w:sz w:val="28"/>
          <w:szCs w:val="28"/>
        </w:rPr>
        <w:t xml:space="preserve">, категория гражданства в молодежном сознании связана, прежде всего, со страной проживания, с принадлежностью к государству, где родился и вырос (39,2%), с патриотизмом, готовностью трудиться на благо своей Родины и отстаивать ее интересы (15,4%), с конституционными правами (12,7%), с долгом (11,3%), с национальным достоинством (6,1%), с безопасностью (2,2%) и др. Как видим, большинство респондентов воспринимает гражданство как отождествление со страной проживания, хотя в политологии под гражданской идентификацией понимается не только чувство принадлежности к тому или иному государству, но и согласие с его политическими ценностями, выражение определенного отношения (симпатии, поддержки, протеста) к государственной политике. Тем не менее приведенные данные позволяют говорить о формировании четкой и определенной гражданской        идентичности казахстанской молодежи. </w:t>
      </w:r>
    </w:p>
    <w:p w:rsidR="007A13A7" w:rsidRPr="001D0F66" w:rsidRDefault="007A13A7" w:rsidP="007A13A7">
      <w:pPr>
        <w:ind w:firstLine="567"/>
        <w:jc w:val="both"/>
        <w:rPr>
          <w:sz w:val="28"/>
          <w:szCs w:val="28"/>
        </w:rPr>
      </w:pPr>
      <w:r w:rsidRPr="001D0F66">
        <w:rPr>
          <w:sz w:val="28"/>
          <w:szCs w:val="28"/>
        </w:rPr>
        <w:t xml:space="preserve">В связи с этим необходима эффективная целенаправленная работа с молодежью по разъяснению того, что истинный патриотизм - это не слова, а реальная сопричастность с жизнью страны и собственное активное участие в решении ее проблем. </w:t>
      </w:r>
    </w:p>
    <w:p w:rsidR="007A13A7" w:rsidRPr="001D0F66" w:rsidRDefault="007A13A7" w:rsidP="007A13A7">
      <w:pPr>
        <w:ind w:firstLine="567"/>
        <w:jc w:val="both"/>
        <w:rPr>
          <w:sz w:val="28"/>
          <w:szCs w:val="28"/>
          <w:lang w:val="kk-KZ"/>
        </w:rPr>
      </w:pPr>
      <w:r w:rsidRPr="001D0F66">
        <w:rPr>
          <w:sz w:val="28"/>
          <w:szCs w:val="28"/>
          <w:lang w:val="kk-KZ"/>
        </w:rPr>
        <w:t>В период 17-31 августа 2015 года студенческая научная экспедиция «Қазақ елі», посвященная 550 летию Казахского ханства и состоящая из  молодых ученых Казахского национального университета имени аль-Фараби проводила исследования в Кызылординской, Мангыстауской, Восточно-Казахстанской областях.</w:t>
      </w:r>
    </w:p>
    <w:p w:rsidR="007A13A7" w:rsidRPr="001D0F66" w:rsidRDefault="007A13A7" w:rsidP="007A13A7">
      <w:pPr>
        <w:tabs>
          <w:tab w:val="left" w:pos="993"/>
        </w:tabs>
        <w:ind w:firstLine="567"/>
        <w:jc w:val="both"/>
        <w:rPr>
          <w:rStyle w:val="textexposedshow"/>
          <w:sz w:val="28"/>
          <w:szCs w:val="28"/>
        </w:rPr>
      </w:pPr>
      <w:r w:rsidRPr="001D0F66">
        <w:rPr>
          <w:rStyle w:val="textexposedshow"/>
          <w:sz w:val="28"/>
          <w:szCs w:val="28"/>
          <w:lang w:val="kk-KZ"/>
        </w:rPr>
        <w:t xml:space="preserve">В дни прохождения экспедиции ее члены проводили социальные опросы, консультации, круглые столы, специальные интервью среди целевых групп,  а </w:t>
      </w:r>
      <w:r w:rsidRPr="001D0F66">
        <w:rPr>
          <w:rStyle w:val="textexposedshow"/>
          <w:sz w:val="28"/>
          <w:szCs w:val="28"/>
          <w:lang w:val="kk-KZ"/>
        </w:rPr>
        <w:lastRenderedPageBreak/>
        <w:t xml:space="preserve">также пуликовали свои материалы в региональных СМИ и других информационных ресурсах.  </w:t>
      </w:r>
    </w:p>
    <w:p w:rsidR="007A13A7" w:rsidRPr="001D0F66" w:rsidRDefault="007A13A7" w:rsidP="007A13A7">
      <w:pPr>
        <w:ind w:firstLine="567"/>
        <w:jc w:val="both"/>
        <w:rPr>
          <w:rStyle w:val="textexposedshow"/>
          <w:sz w:val="28"/>
          <w:szCs w:val="28"/>
          <w:lang w:val="kk-KZ"/>
        </w:rPr>
      </w:pPr>
      <w:r w:rsidRPr="001D0F66">
        <w:rPr>
          <w:rStyle w:val="textexposedshow"/>
          <w:sz w:val="28"/>
          <w:szCs w:val="28"/>
          <w:lang w:val="kk-KZ"/>
        </w:rPr>
        <w:t xml:space="preserve">Целью экспедиции было выявление влияния на развитие исследовательской журналистики по приоритетным стратегическим направлениям и ознакомление с исследованиями,  касающиеся изучения, популиризации и сохранения нематериальных ценностей народа Казахстана  в соответствии с Международной Конвенцией ООН о сохранении нематериальных культурных ценностей. К тому же она имела своей целью повлиять на вхождение Казахстана в международное десятилетие сближения культур через информацинное пространства. </w:t>
      </w:r>
    </w:p>
    <w:p w:rsidR="007A13A7" w:rsidRPr="001D0F66" w:rsidRDefault="007A13A7" w:rsidP="007A13A7">
      <w:pPr>
        <w:ind w:firstLine="567"/>
        <w:jc w:val="both"/>
        <w:rPr>
          <w:sz w:val="28"/>
          <w:szCs w:val="28"/>
        </w:rPr>
      </w:pPr>
      <w:r w:rsidRPr="001D0F66">
        <w:rPr>
          <w:sz w:val="28"/>
          <w:szCs w:val="28"/>
        </w:rPr>
        <w:t>Опрос молодежи проводился в трех городах Казахстана – Кызылорде, Актау и Астане.</w:t>
      </w:r>
    </w:p>
    <w:p w:rsidR="007A13A7" w:rsidRPr="001D0F66" w:rsidRDefault="007A13A7" w:rsidP="007A13A7">
      <w:pPr>
        <w:ind w:firstLine="567"/>
        <w:jc w:val="both"/>
        <w:rPr>
          <w:sz w:val="28"/>
          <w:szCs w:val="28"/>
        </w:rPr>
      </w:pPr>
      <w:r w:rsidRPr="001D0F66">
        <w:rPr>
          <w:sz w:val="28"/>
          <w:szCs w:val="28"/>
        </w:rPr>
        <w:t xml:space="preserve">Всего было прошено 800 человек, в том числе: </w:t>
      </w:r>
    </w:p>
    <w:p w:rsidR="007A13A7" w:rsidRPr="001D0F66" w:rsidRDefault="007A13A7" w:rsidP="007A13A7">
      <w:pPr>
        <w:ind w:firstLine="567"/>
        <w:jc w:val="both"/>
        <w:rPr>
          <w:sz w:val="28"/>
          <w:szCs w:val="28"/>
          <w:lang w:val="kk-KZ"/>
        </w:rPr>
      </w:pPr>
      <w:r w:rsidRPr="001D0F66">
        <w:rPr>
          <w:sz w:val="28"/>
          <w:szCs w:val="28"/>
        </w:rPr>
        <w:t xml:space="preserve"> </w:t>
      </w:r>
      <w:r w:rsidRPr="001D0F66">
        <w:rPr>
          <w:sz w:val="28"/>
          <w:szCs w:val="28"/>
          <w:lang w:val="kk-KZ"/>
        </w:rPr>
        <w:t>в Қызылординском университете им.Қорқыт ата 100 человек,среди которых были студенты и преподаватели кафедры журналистики;</w:t>
      </w:r>
    </w:p>
    <w:p w:rsidR="007A13A7" w:rsidRPr="001D0F66" w:rsidRDefault="007A13A7" w:rsidP="007A13A7">
      <w:pPr>
        <w:ind w:firstLine="567"/>
        <w:jc w:val="both"/>
        <w:rPr>
          <w:sz w:val="28"/>
          <w:szCs w:val="28"/>
          <w:lang w:val="kk-KZ"/>
        </w:rPr>
      </w:pPr>
      <w:r w:rsidRPr="001D0F66">
        <w:rPr>
          <w:sz w:val="28"/>
          <w:szCs w:val="28"/>
          <w:lang w:val="kk-KZ"/>
        </w:rPr>
        <w:t>в Қызылординской  интеллектуальной  Назарбаев школе среди учащихся 10-12 классов (350 человек);</w:t>
      </w:r>
    </w:p>
    <w:p w:rsidR="007A13A7" w:rsidRPr="001D0F66" w:rsidRDefault="007A13A7" w:rsidP="007A13A7">
      <w:pPr>
        <w:ind w:firstLine="567"/>
        <w:jc w:val="both"/>
        <w:rPr>
          <w:sz w:val="28"/>
          <w:szCs w:val="28"/>
          <w:lang w:val="kk-KZ"/>
        </w:rPr>
      </w:pPr>
      <w:r w:rsidRPr="001D0F66">
        <w:rPr>
          <w:sz w:val="28"/>
          <w:szCs w:val="28"/>
          <w:lang w:val="kk-KZ"/>
        </w:rPr>
        <w:t>в интеллектуальной  Назарбаев школе Ақтау среди учащихся 10-12 классов (300 человек);</w:t>
      </w:r>
    </w:p>
    <w:p w:rsidR="007A13A7" w:rsidRPr="001D0F66" w:rsidRDefault="007A13A7" w:rsidP="007A13A7">
      <w:pPr>
        <w:ind w:firstLine="567"/>
        <w:jc w:val="both"/>
        <w:rPr>
          <w:sz w:val="28"/>
          <w:szCs w:val="28"/>
          <w:lang w:val="kk-KZ"/>
        </w:rPr>
      </w:pPr>
      <w:r w:rsidRPr="001D0F66">
        <w:rPr>
          <w:sz w:val="28"/>
          <w:szCs w:val="28"/>
          <w:lang w:val="kk-KZ"/>
        </w:rPr>
        <w:t>в ЕНУ им. Л.Н.Гумелева г. Астаны среди  студентов (50 человек).</w:t>
      </w:r>
    </w:p>
    <w:p w:rsidR="007A13A7" w:rsidRPr="001D0F66" w:rsidRDefault="007A13A7" w:rsidP="007A13A7">
      <w:pPr>
        <w:ind w:firstLine="567"/>
        <w:jc w:val="both"/>
        <w:rPr>
          <w:sz w:val="28"/>
          <w:szCs w:val="28"/>
          <w:lang w:val="kk-KZ"/>
        </w:rPr>
      </w:pPr>
      <w:r w:rsidRPr="001D0F66">
        <w:rPr>
          <w:sz w:val="28"/>
          <w:szCs w:val="28"/>
          <w:lang w:val="kk-KZ"/>
        </w:rPr>
        <w:t>Опрашиваемые ответили на семнадцать вопросов,количественный анализ ответовна которые  выполнен в виде диаграмм.</w:t>
      </w:r>
    </w:p>
    <w:p w:rsidR="007A13A7" w:rsidRPr="001D0F66" w:rsidRDefault="007A13A7" w:rsidP="007A13A7">
      <w:pPr>
        <w:ind w:firstLine="567"/>
        <w:jc w:val="both"/>
        <w:rPr>
          <w:sz w:val="28"/>
          <w:szCs w:val="28"/>
          <w:shd w:val="clear" w:color="auto" w:fill="FFFFFF"/>
          <w:lang w:val="kk-KZ"/>
        </w:rPr>
      </w:pPr>
      <w:r w:rsidRPr="001D0F66">
        <w:rPr>
          <w:sz w:val="28"/>
          <w:szCs w:val="28"/>
          <w:lang w:val="kk-KZ"/>
        </w:rPr>
        <w:t>Так на вопрос «Как вы оцениваете возможности формирования интеллектуальной нации в Казахстане?»и</w:t>
      </w:r>
      <w:r w:rsidRPr="001D0F66">
        <w:rPr>
          <w:sz w:val="28"/>
          <w:szCs w:val="28"/>
          <w:shd w:val="clear" w:color="auto" w:fill="FFFFFF"/>
          <w:lang w:val="kk-KZ"/>
        </w:rPr>
        <w:t xml:space="preserve">з опрошенных  представителей </w:t>
      </w:r>
      <w:r w:rsidRPr="001D0F66">
        <w:rPr>
          <w:sz w:val="28"/>
          <w:szCs w:val="28"/>
          <w:lang w:val="kk-KZ"/>
        </w:rPr>
        <w:t xml:space="preserve">КГУ имени Коркыт ата (Кызылорда ) </w:t>
      </w:r>
      <w:r w:rsidRPr="001D0F66">
        <w:rPr>
          <w:sz w:val="28"/>
          <w:szCs w:val="28"/>
          <w:shd w:val="clear" w:color="auto" w:fill="FFFFFF"/>
          <w:lang w:val="kk-KZ"/>
        </w:rPr>
        <w:t>28% заявили, что уровень формирования интеллектуальной нации высокий, 34 % средний и 16% - низкий. То есть, как показывает общественное мнение, средняя и низкая оценка уровня формирования народа как интеллектуальной нации требует принятия государством комплексных мер и программ в данном направлении и выполнения их народом. </w:t>
      </w:r>
    </w:p>
    <w:p w:rsidR="00423901" w:rsidRPr="001D0F66" w:rsidRDefault="00423901" w:rsidP="00423901">
      <w:pPr>
        <w:ind w:firstLine="567"/>
        <w:jc w:val="both"/>
        <w:rPr>
          <w:sz w:val="28"/>
          <w:szCs w:val="28"/>
          <w:lang w:val="kk-KZ"/>
        </w:rPr>
      </w:pPr>
      <w:r w:rsidRPr="001D0F66">
        <w:rPr>
          <w:sz w:val="28"/>
          <w:szCs w:val="28"/>
          <w:lang w:val="kk-KZ"/>
        </w:rPr>
        <w:t>Опрашиваемые ответили на семнадцать вопросов, количественный анализ ответов на которые выполнен в виде диаграмм.</w:t>
      </w:r>
    </w:p>
    <w:p w:rsidR="00423901" w:rsidRPr="001D0F66" w:rsidRDefault="00423901" w:rsidP="00423901">
      <w:pPr>
        <w:ind w:firstLine="567"/>
        <w:jc w:val="both"/>
        <w:rPr>
          <w:sz w:val="28"/>
          <w:szCs w:val="28"/>
          <w:shd w:val="clear" w:color="auto" w:fill="FFFFFF"/>
          <w:lang w:val="kk-KZ"/>
        </w:rPr>
      </w:pPr>
      <w:r w:rsidRPr="001D0F66">
        <w:rPr>
          <w:sz w:val="28"/>
          <w:szCs w:val="28"/>
          <w:lang w:val="kk-KZ"/>
        </w:rPr>
        <w:t>Так на вопрос «Как вы оцениваете возможности формирования интеллектуальной нации в Казахстане?» и</w:t>
      </w:r>
      <w:r w:rsidRPr="001D0F66">
        <w:rPr>
          <w:sz w:val="28"/>
          <w:szCs w:val="28"/>
          <w:shd w:val="clear" w:color="auto" w:fill="FFFFFF"/>
          <w:lang w:val="kk-KZ"/>
        </w:rPr>
        <w:t xml:space="preserve">з опрошенных представителей </w:t>
      </w:r>
      <w:r w:rsidRPr="001D0F66">
        <w:rPr>
          <w:sz w:val="28"/>
          <w:szCs w:val="28"/>
        </w:rPr>
        <w:t>Инновационн</w:t>
      </w:r>
      <w:r w:rsidRPr="001D0F66">
        <w:rPr>
          <w:sz w:val="28"/>
          <w:szCs w:val="28"/>
          <w:lang w:val="kk-KZ"/>
        </w:rPr>
        <w:t>ого</w:t>
      </w:r>
      <w:r w:rsidRPr="001D0F66">
        <w:rPr>
          <w:sz w:val="28"/>
          <w:szCs w:val="28"/>
        </w:rPr>
        <w:t xml:space="preserve"> Евразийск</w:t>
      </w:r>
      <w:r w:rsidRPr="001D0F66">
        <w:rPr>
          <w:sz w:val="28"/>
          <w:szCs w:val="28"/>
          <w:lang w:val="kk-KZ"/>
        </w:rPr>
        <w:t>ого</w:t>
      </w:r>
      <w:r w:rsidRPr="001D0F66">
        <w:rPr>
          <w:sz w:val="28"/>
          <w:szCs w:val="28"/>
        </w:rPr>
        <w:t xml:space="preserve"> университет</w:t>
      </w:r>
      <w:r w:rsidRPr="001D0F66">
        <w:rPr>
          <w:sz w:val="28"/>
          <w:szCs w:val="28"/>
          <w:lang w:val="kk-KZ"/>
        </w:rPr>
        <w:t>а</w:t>
      </w:r>
      <w:r w:rsidRPr="001D0F66">
        <w:rPr>
          <w:sz w:val="28"/>
          <w:szCs w:val="28"/>
        </w:rPr>
        <w:t>, Павлодар</w:t>
      </w:r>
      <w:r w:rsidRPr="001D0F66">
        <w:rPr>
          <w:sz w:val="28"/>
          <w:szCs w:val="28"/>
          <w:shd w:val="clear" w:color="auto" w:fill="FFFFFF"/>
          <w:lang w:val="kk-KZ"/>
        </w:rPr>
        <w:t xml:space="preserve"> - 28% заявили, что уровень формирования интеллектуальной нации высокий, 34 % средний и 22% - низкий. То есть, как показывает общественное мнение, средняя и низкая оценка уровня формирования народа как интеллектуальной нации требует принятия государством комплексных мер и программ в данном направлении и выполнения их народом (Рисунок 1). </w:t>
      </w:r>
    </w:p>
    <w:p w:rsidR="00423901" w:rsidRPr="001D0F66" w:rsidRDefault="00423901" w:rsidP="00423901">
      <w:pPr>
        <w:ind w:firstLine="567"/>
        <w:jc w:val="both"/>
        <w:rPr>
          <w:sz w:val="28"/>
          <w:szCs w:val="28"/>
          <w:shd w:val="clear" w:color="auto" w:fill="FFFFFF"/>
          <w:lang w:val="kk-KZ"/>
        </w:rPr>
      </w:pPr>
    </w:p>
    <w:p w:rsidR="00423901" w:rsidRPr="001D0F66" w:rsidRDefault="00423901" w:rsidP="00423901">
      <w:pPr>
        <w:pStyle w:val="a4"/>
        <w:spacing w:after="0" w:line="240" w:lineRule="auto"/>
        <w:ind w:left="0" w:firstLine="567"/>
        <w:jc w:val="center"/>
        <w:rPr>
          <w:rFonts w:ascii="Times New Roman" w:hAnsi="Times New Roman"/>
          <w:sz w:val="28"/>
          <w:szCs w:val="28"/>
          <w:lang w:val="kk-KZ"/>
        </w:rPr>
      </w:pPr>
      <w:r w:rsidRPr="001D0F66">
        <w:rPr>
          <w:rFonts w:ascii="Times New Roman" w:hAnsi="Times New Roman"/>
          <w:noProof/>
          <w:sz w:val="28"/>
          <w:szCs w:val="28"/>
          <w:lang w:eastAsia="ru-RU"/>
        </w:rPr>
        <w:lastRenderedPageBreak/>
        <w:drawing>
          <wp:inline distT="0" distB="0" distL="0" distR="0">
            <wp:extent cx="5255565" cy="2772460"/>
            <wp:effectExtent l="19050" t="0" r="21285" b="8840"/>
            <wp:docPr id="3" name="Диаграмма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23901" w:rsidRPr="001D0F66" w:rsidRDefault="00423901" w:rsidP="00423901">
      <w:pPr>
        <w:ind w:firstLine="567"/>
        <w:jc w:val="both"/>
        <w:rPr>
          <w:i/>
          <w:sz w:val="28"/>
          <w:szCs w:val="28"/>
          <w:lang w:val="kk-KZ"/>
        </w:rPr>
      </w:pPr>
    </w:p>
    <w:p w:rsidR="00423901" w:rsidRPr="001D0F66" w:rsidRDefault="00423901" w:rsidP="00423901">
      <w:pPr>
        <w:jc w:val="center"/>
        <w:rPr>
          <w:sz w:val="28"/>
          <w:szCs w:val="28"/>
          <w:lang w:val="kk-KZ"/>
        </w:rPr>
      </w:pPr>
      <w:r w:rsidRPr="001D0F66">
        <w:rPr>
          <w:sz w:val="28"/>
          <w:szCs w:val="28"/>
          <w:lang w:val="kk-KZ"/>
        </w:rPr>
        <w:t>Рисунок 1 – Как вы оцениваете возможности формирования интеллектуальной нации в Казахстане?</w:t>
      </w:r>
      <w:r w:rsidRPr="001D0F66">
        <w:rPr>
          <w:sz w:val="28"/>
          <w:szCs w:val="28"/>
          <w:shd w:val="clear" w:color="auto" w:fill="FFFFFF"/>
          <w:lang w:val="kk-KZ"/>
        </w:rPr>
        <w:t xml:space="preserve"> </w:t>
      </w:r>
      <w:r w:rsidRPr="001D0F66">
        <w:rPr>
          <w:sz w:val="28"/>
          <w:szCs w:val="28"/>
          <w:lang w:val="kk-KZ"/>
        </w:rPr>
        <w:t>- Павлодар (% от общего числа опрошенных)</w:t>
      </w:r>
    </w:p>
    <w:p w:rsidR="00423901" w:rsidRPr="001D0F66" w:rsidRDefault="00423901" w:rsidP="00423901">
      <w:pPr>
        <w:ind w:firstLine="567"/>
        <w:jc w:val="both"/>
        <w:rPr>
          <w:i/>
          <w:sz w:val="28"/>
          <w:szCs w:val="28"/>
          <w:lang w:val="kk-KZ"/>
        </w:rPr>
      </w:pPr>
    </w:p>
    <w:p w:rsidR="00423901" w:rsidRPr="001D0F66" w:rsidRDefault="00423901" w:rsidP="00423901">
      <w:pPr>
        <w:pStyle w:val="a4"/>
        <w:spacing w:after="0" w:line="240" w:lineRule="auto"/>
        <w:ind w:left="0" w:firstLine="567"/>
        <w:jc w:val="center"/>
        <w:rPr>
          <w:rFonts w:ascii="Times New Roman" w:hAnsi="Times New Roman"/>
          <w:sz w:val="28"/>
          <w:szCs w:val="28"/>
          <w:lang w:val="kk-KZ"/>
        </w:rPr>
      </w:pPr>
      <w:r w:rsidRPr="001D0F66">
        <w:rPr>
          <w:rFonts w:ascii="Times New Roman" w:hAnsi="Times New Roman"/>
          <w:noProof/>
          <w:sz w:val="28"/>
          <w:szCs w:val="28"/>
          <w:lang w:eastAsia="ru-RU"/>
        </w:rPr>
        <w:drawing>
          <wp:inline distT="0" distB="0" distL="0" distR="0">
            <wp:extent cx="5090490" cy="2867558"/>
            <wp:effectExtent l="19050" t="0" r="14910" b="8992"/>
            <wp:docPr id="4" name="Диаграмма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423901" w:rsidRPr="001D0F66" w:rsidRDefault="00423901" w:rsidP="00423901">
      <w:pPr>
        <w:ind w:firstLine="567"/>
        <w:jc w:val="both"/>
        <w:rPr>
          <w:i/>
          <w:sz w:val="28"/>
          <w:szCs w:val="28"/>
          <w:lang w:val="kk-KZ"/>
        </w:rPr>
      </w:pPr>
    </w:p>
    <w:p w:rsidR="00423901" w:rsidRPr="001D0F66" w:rsidRDefault="00423901" w:rsidP="00423901">
      <w:pPr>
        <w:jc w:val="center"/>
        <w:rPr>
          <w:sz w:val="28"/>
          <w:szCs w:val="28"/>
          <w:lang w:val="kk-KZ"/>
        </w:rPr>
      </w:pPr>
      <w:r w:rsidRPr="001D0F66">
        <w:rPr>
          <w:sz w:val="28"/>
          <w:szCs w:val="28"/>
          <w:lang w:val="kk-KZ"/>
        </w:rPr>
        <w:t xml:space="preserve">Рисунок 2 – Как Вы думаете, какие факторы влияют на развитие интеллектуального потенциала в Казахстане? - </w:t>
      </w:r>
      <w:r w:rsidRPr="001D0F66">
        <w:rPr>
          <w:sz w:val="28"/>
          <w:szCs w:val="28"/>
          <w:shd w:val="clear" w:color="auto" w:fill="FFFFFF"/>
          <w:lang w:val="kk-KZ"/>
        </w:rPr>
        <w:t>Павлодар </w:t>
      </w:r>
      <w:r w:rsidRPr="001D0F66">
        <w:rPr>
          <w:sz w:val="28"/>
          <w:szCs w:val="28"/>
          <w:lang w:val="kk-KZ"/>
        </w:rPr>
        <w:t xml:space="preserve"> </w:t>
      </w:r>
    </w:p>
    <w:p w:rsidR="00423901" w:rsidRPr="001D0F66" w:rsidRDefault="00423901" w:rsidP="00423901">
      <w:pPr>
        <w:jc w:val="center"/>
        <w:rPr>
          <w:sz w:val="28"/>
          <w:szCs w:val="28"/>
          <w:lang w:val="kk-KZ"/>
        </w:rPr>
      </w:pPr>
      <w:r w:rsidRPr="001D0F66">
        <w:rPr>
          <w:sz w:val="28"/>
          <w:szCs w:val="28"/>
          <w:lang w:val="kk-KZ"/>
        </w:rPr>
        <w:t>(% от общего числа опрошенных)</w:t>
      </w:r>
    </w:p>
    <w:p w:rsidR="00423901" w:rsidRPr="001D0F66" w:rsidRDefault="00423901" w:rsidP="00423901">
      <w:pPr>
        <w:ind w:firstLine="567"/>
        <w:jc w:val="both"/>
        <w:rPr>
          <w:i/>
          <w:sz w:val="28"/>
          <w:szCs w:val="28"/>
          <w:lang w:val="kk-KZ"/>
        </w:rPr>
      </w:pPr>
    </w:p>
    <w:p w:rsidR="00423901" w:rsidRPr="001D0F66" w:rsidRDefault="00423901" w:rsidP="00423901">
      <w:pPr>
        <w:ind w:firstLine="567"/>
        <w:jc w:val="both"/>
        <w:rPr>
          <w:rFonts w:eastAsia="Calibri"/>
          <w:sz w:val="28"/>
          <w:szCs w:val="28"/>
          <w:shd w:val="clear" w:color="auto" w:fill="FFFFFF"/>
          <w:lang w:val="kk-KZ"/>
        </w:rPr>
      </w:pPr>
      <w:r w:rsidRPr="001D0F66">
        <w:rPr>
          <w:sz w:val="28"/>
          <w:szCs w:val="28"/>
          <w:shd w:val="clear" w:color="auto" w:fill="FFFFFF"/>
          <w:lang w:val="kk-KZ"/>
        </w:rPr>
        <w:t xml:space="preserve">В г. Павлодар от студентов </w:t>
      </w:r>
      <w:r w:rsidRPr="001D0F66">
        <w:rPr>
          <w:sz w:val="28"/>
          <w:szCs w:val="28"/>
        </w:rPr>
        <w:t>Павлодарск</w:t>
      </w:r>
      <w:r w:rsidRPr="001D0F66">
        <w:rPr>
          <w:sz w:val="28"/>
          <w:szCs w:val="28"/>
          <w:lang w:val="kk-KZ"/>
        </w:rPr>
        <w:t>ого</w:t>
      </w:r>
      <w:r w:rsidRPr="001D0F66">
        <w:rPr>
          <w:sz w:val="28"/>
          <w:szCs w:val="28"/>
        </w:rPr>
        <w:t xml:space="preserve"> государственн</w:t>
      </w:r>
      <w:r w:rsidRPr="001D0F66">
        <w:rPr>
          <w:sz w:val="28"/>
          <w:szCs w:val="28"/>
          <w:lang w:val="kk-KZ"/>
        </w:rPr>
        <w:t>ого</w:t>
      </w:r>
      <w:r w:rsidRPr="001D0F66">
        <w:rPr>
          <w:sz w:val="28"/>
          <w:szCs w:val="28"/>
        </w:rPr>
        <w:t xml:space="preserve"> университет</w:t>
      </w:r>
      <w:r w:rsidRPr="001D0F66">
        <w:rPr>
          <w:sz w:val="28"/>
          <w:szCs w:val="28"/>
          <w:lang w:val="kk-KZ"/>
        </w:rPr>
        <w:t>а</w:t>
      </w:r>
      <w:r w:rsidRPr="001D0F66">
        <w:rPr>
          <w:sz w:val="28"/>
          <w:szCs w:val="28"/>
        </w:rPr>
        <w:t xml:space="preserve"> им. С. Торайгырова,</w:t>
      </w:r>
      <w:r w:rsidRPr="001D0F66">
        <w:rPr>
          <w:sz w:val="28"/>
          <w:szCs w:val="28"/>
          <w:shd w:val="clear" w:color="auto" w:fill="FFFFFF"/>
          <w:lang w:val="kk-KZ"/>
        </w:rPr>
        <w:t xml:space="preserve"> на вопрос «</w:t>
      </w:r>
      <w:r w:rsidRPr="001D0F66">
        <w:rPr>
          <w:sz w:val="28"/>
          <w:szCs w:val="28"/>
          <w:lang w:val="kk-KZ"/>
        </w:rPr>
        <w:t xml:space="preserve">Как Вы думаете, какие факторы влияют на развитие интеллектуального потенциала в Казахстане?» </w:t>
      </w:r>
      <w:r w:rsidRPr="001D0F66">
        <w:rPr>
          <w:sz w:val="28"/>
          <w:szCs w:val="28"/>
          <w:shd w:val="clear" w:color="auto" w:fill="FFFFFF"/>
          <w:lang w:val="kk-KZ"/>
        </w:rPr>
        <w:t>были получены следующие ответы. Развитие социально-политических, экономических реформ посчитали 48</w:t>
      </w:r>
      <w:r w:rsidRPr="001D0F66">
        <w:rPr>
          <w:rFonts w:eastAsia="Calibri"/>
          <w:sz w:val="28"/>
          <w:szCs w:val="28"/>
          <w:shd w:val="clear" w:color="auto" w:fill="FFFFFF"/>
          <w:lang w:val="kk-KZ"/>
        </w:rPr>
        <w:t>% опрошенных, развитие демократических процессов – 12%, развитие информационных технологии – 22% и формирование новых взглядов на духовные ценности – 18% (Рисунок 2). В г. Усть-Каменогорске данные распределились – 42%, 16%, 28% и 15% соответственно.</w:t>
      </w:r>
    </w:p>
    <w:p w:rsidR="00423901" w:rsidRPr="001D0F66" w:rsidRDefault="00423901" w:rsidP="00423901">
      <w:pPr>
        <w:ind w:firstLine="567"/>
        <w:jc w:val="both"/>
        <w:rPr>
          <w:rFonts w:eastAsia="Calibri"/>
          <w:sz w:val="28"/>
          <w:szCs w:val="28"/>
          <w:shd w:val="clear" w:color="auto" w:fill="FFFFFF"/>
          <w:lang w:val="kk-KZ"/>
        </w:rPr>
      </w:pPr>
    </w:p>
    <w:p w:rsidR="00423901" w:rsidRPr="001D0F66" w:rsidRDefault="00423901" w:rsidP="00423901">
      <w:pPr>
        <w:pStyle w:val="a4"/>
        <w:spacing w:after="0" w:line="240" w:lineRule="auto"/>
        <w:ind w:left="0" w:firstLine="567"/>
        <w:jc w:val="center"/>
        <w:rPr>
          <w:rFonts w:ascii="Times New Roman" w:hAnsi="Times New Roman"/>
          <w:sz w:val="28"/>
          <w:szCs w:val="28"/>
          <w:lang w:val="kk-KZ"/>
        </w:rPr>
      </w:pPr>
    </w:p>
    <w:p w:rsidR="00423901" w:rsidRPr="001D0F66" w:rsidRDefault="00423901" w:rsidP="00423901">
      <w:pPr>
        <w:ind w:firstLine="567"/>
        <w:jc w:val="both"/>
        <w:rPr>
          <w:rFonts w:eastAsia="Calibri"/>
          <w:sz w:val="28"/>
          <w:szCs w:val="28"/>
          <w:shd w:val="clear" w:color="auto" w:fill="FFFFFF"/>
          <w:lang w:val="kk-KZ"/>
        </w:rPr>
      </w:pPr>
      <w:r w:rsidRPr="001D0F66">
        <w:rPr>
          <w:rFonts w:eastAsia="Calibri"/>
          <w:sz w:val="28"/>
          <w:szCs w:val="28"/>
          <w:shd w:val="clear" w:color="auto" w:fill="FFFFFF"/>
          <w:lang w:val="kk-KZ"/>
        </w:rPr>
        <w:t xml:space="preserve">Будущее современной экономики будет определяться уровнем развития человеческого капитала общества. Это взаимообусловленные факторы. То есть рост наукоемкости производства приведет к необходимости развития человеческого капитала. Развитием человеческого капитала в Казахстане в Усть-Каменогорске 16% респондентов определили как высокое, а 38% как низкое. 10 % затруднились ответить. В Актобе мнения схожие - 22% оценили уровень человеческого капитала как низкий, а 53 и 15% как средний и высокий. </w:t>
      </w:r>
    </w:p>
    <w:p w:rsidR="00423901" w:rsidRPr="001D0F66" w:rsidRDefault="00423901" w:rsidP="00423901">
      <w:pPr>
        <w:ind w:firstLine="567"/>
        <w:jc w:val="both"/>
        <w:rPr>
          <w:rFonts w:eastAsia="Calibri"/>
          <w:sz w:val="28"/>
          <w:szCs w:val="28"/>
          <w:shd w:val="clear" w:color="auto" w:fill="FFFFFF"/>
          <w:lang w:val="kk-KZ"/>
        </w:rPr>
      </w:pPr>
      <w:r w:rsidRPr="001D0F66">
        <w:rPr>
          <w:rFonts w:eastAsia="Calibri"/>
          <w:sz w:val="28"/>
          <w:szCs w:val="28"/>
          <w:shd w:val="clear" w:color="auto" w:fill="FFFFFF"/>
          <w:lang w:val="kk-KZ"/>
        </w:rPr>
        <w:t xml:space="preserve">Респонденты </w:t>
      </w:r>
      <w:r w:rsidRPr="001D0F66">
        <w:rPr>
          <w:bCs/>
          <w:sz w:val="28"/>
          <w:szCs w:val="28"/>
        </w:rPr>
        <w:t>Восточно-Казахстанск</w:t>
      </w:r>
      <w:r w:rsidRPr="001D0F66">
        <w:rPr>
          <w:bCs/>
          <w:sz w:val="28"/>
          <w:szCs w:val="28"/>
          <w:lang w:val="kk-KZ"/>
        </w:rPr>
        <w:t>ого</w:t>
      </w:r>
      <w:r w:rsidRPr="001D0F66">
        <w:rPr>
          <w:bCs/>
          <w:sz w:val="28"/>
          <w:szCs w:val="28"/>
        </w:rPr>
        <w:t xml:space="preserve"> государственн</w:t>
      </w:r>
      <w:r w:rsidRPr="001D0F66">
        <w:rPr>
          <w:bCs/>
          <w:sz w:val="28"/>
          <w:szCs w:val="28"/>
          <w:lang w:val="kk-KZ"/>
        </w:rPr>
        <w:t>ого</w:t>
      </w:r>
      <w:r w:rsidRPr="001D0F66">
        <w:rPr>
          <w:bCs/>
          <w:sz w:val="28"/>
          <w:szCs w:val="28"/>
        </w:rPr>
        <w:t xml:space="preserve"> университет</w:t>
      </w:r>
      <w:r w:rsidRPr="001D0F66">
        <w:rPr>
          <w:bCs/>
          <w:sz w:val="28"/>
          <w:szCs w:val="28"/>
          <w:lang w:val="kk-KZ"/>
        </w:rPr>
        <w:t>а</w:t>
      </w:r>
      <w:r w:rsidRPr="001D0F66">
        <w:rPr>
          <w:bCs/>
          <w:sz w:val="28"/>
          <w:szCs w:val="28"/>
        </w:rPr>
        <w:t xml:space="preserve"> имени Сарсена Аманжолова, </w:t>
      </w:r>
      <w:r w:rsidRPr="001D0F66">
        <w:rPr>
          <w:rFonts w:eastAsia="Calibri"/>
          <w:sz w:val="28"/>
          <w:szCs w:val="28"/>
          <w:shd w:val="clear" w:color="auto" w:fill="FFFFFF"/>
          <w:lang w:val="kk-KZ"/>
        </w:rPr>
        <w:t>высоким считают развитие человеческого капитала 35% опрошенных, Определение уровня доступности интеллек-туальных ресурсов для народа внушает оптимизм. Определили доступность как очень высокую 21% респондентов из Актобе, в Усть-Каменогорске высокой посчитали доступность интеллектуальных ресурсов всего 15% опрашиваемых. Низкой сочли доступность 22% и 25% респондентов соответственно. В обоих городах доступность интеллектуальных ресурсов большинство опрашиваемых находит средней – 39 и 50%.</w:t>
      </w:r>
    </w:p>
    <w:p w:rsidR="00423901" w:rsidRPr="001D0F66" w:rsidRDefault="00423901" w:rsidP="00423901">
      <w:pPr>
        <w:ind w:firstLine="567"/>
        <w:jc w:val="both"/>
        <w:rPr>
          <w:rFonts w:eastAsia="Calibri"/>
          <w:sz w:val="28"/>
          <w:szCs w:val="28"/>
          <w:shd w:val="clear" w:color="auto" w:fill="FFFFFF"/>
          <w:lang w:val="kk-KZ"/>
        </w:rPr>
      </w:pPr>
      <w:r w:rsidRPr="001D0F66">
        <w:rPr>
          <w:rFonts w:eastAsia="Calibri"/>
          <w:sz w:val="28"/>
          <w:szCs w:val="28"/>
          <w:shd w:val="clear" w:color="auto" w:fill="FFFFFF"/>
          <w:lang w:val="kk-KZ"/>
        </w:rPr>
        <w:t>По мению опрашиваемых в Актобе и Усть-Каменогорске больше всего мешают повышению интеллектуального потенциала Казахстана недостато-чность финансово-материальных ресурсов (40%) и низкий информационный потенциал республики (20% и 17%). Формирование духовно-культурной и образцово-воспитательной среды  вызывает опасение у 9%  и 23% опраши-ваемых. В столице главной проблемой считают отставание производства передовых технологий – 37%.</w:t>
      </w:r>
    </w:p>
    <w:p w:rsidR="00423901" w:rsidRPr="001D0F66" w:rsidRDefault="00423901" w:rsidP="00423901">
      <w:pPr>
        <w:ind w:firstLine="567"/>
        <w:jc w:val="both"/>
        <w:rPr>
          <w:rFonts w:eastAsia="Calibri"/>
          <w:sz w:val="28"/>
          <w:szCs w:val="28"/>
          <w:shd w:val="clear" w:color="auto" w:fill="FFFFFF"/>
          <w:lang w:val="kk-KZ"/>
        </w:rPr>
      </w:pPr>
      <w:r w:rsidRPr="001D0F66">
        <w:rPr>
          <w:rFonts w:eastAsia="Calibri"/>
          <w:sz w:val="28"/>
          <w:szCs w:val="28"/>
          <w:shd w:val="clear" w:color="auto" w:fill="FFFFFF"/>
          <w:lang w:val="kk-KZ"/>
        </w:rPr>
        <w:t xml:space="preserve">Среди факторов, которые были определены как создающие благоприятную среду для развития интеллектуальных инвестиции в РК, на первое место вышло увеличение долевого участия населения в процессе принятия решений (Актобе-28%, Астана – 29%), а на второе - повышение социально-политической активности граждан (25 и 18%). Меньше всего в Усть-Каменогорске  значение придается необходимости  действенной политики со стороны власти (18%). В Актобе же мнения разделились следующим образом: повышение социально-политической активности граждан (31%), увеличение долевого участия населения в процессе принятия решений (29%), необходимости  действенной политики со стороны власти (21%). </w:t>
      </w:r>
    </w:p>
    <w:p w:rsidR="00423901" w:rsidRPr="001D0F66" w:rsidRDefault="00423901" w:rsidP="00423901">
      <w:pPr>
        <w:ind w:firstLine="567"/>
        <w:jc w:val="both"/>
        <w:rPr>
          <w:rFonts w:eastAsia="Calibri"/>
          <w:sz w:val="28"/>
          <w:szCs w:val="28"/>
          <w:shd w:val="clear" w:color="auto" w:fill="FFFFFF"/>
          <w:lang w:val="kk-KZ"/>
        </w:rPr>
      </w:pPr>
      <w:r w:rsidRPr="001D0F66">
        <w:rPr>
          <w:rFonts w:eastAsia="Calibri"/>
          <w:sz w:val="28"/>
          <w:szCs w:val="28"/>
          <w:shd w:val="clear" w:color="auto" w:fill="FFFFFF"/>
          <w:lang w:val="kk-KZ"/>
        </w:rPr>
        <w:t>Ответ на вопрос о внедрении проекта «Интеллектуальная нация - 2020» внушает оптимизм, так как 35% опрашиваемых в Усть-Каменогорске  посчитали возможность внедрения очень высокой и 50% - высокой. Тех, кто считает возможность низкой всего  8%. В столице показатели несколько иные -  43% опрашиваемых посчитали возможность внедрения очень высокой и всего 19% - высокой. Актобе: высокое – 42%.</w:t>
      </w:r>
    </w:p>
    <w:p w:rsidR="00423901" w:rsidRPr="001D0F66" w:rsidRDefault="00423901" w:rsidP="00423901">
      <w:pPr>
        <w:ind w:firstLine="567"/>
        <w:jc w:val="both"/>
        <w:rPr>
          <w:rFonts w:eastAsia="Calibri"/>
          <w:sz w:val="28"/>
          <w:szCs w:val="28"/>
          <w:shd w:val="clear" w:color="auto" w:fill="FFFFFF"/>
          <w:lang w:val="kk-KZ"/>
        </w:rPr>
      </w:pPr>
      <w:r w:rsidRPr="001D0F66">
        <w:rPr>
          <w:rFonts w:eastAsia="Calibri"/>
          <w:sz w:val="28"/>
          <w:szCs w:val="28"/>
          <w:shd w:val="clear" w:color="auto" w:fill="FFFFFF"/>
          <w:lang w:val="kk-KZ"/>
        </w:rPr>
        <w:t xml:space="preserve">Казахстан завершил период восстановления своего социально-экономического потенциала. Сегодня на повестке дня стоит новый этап развития, нацеленный на усиление конкурентоспособности страны на внешней </w:t>
      </w:r>
      <w:r w:rsidRPr="001D0F66">
        <w:rPr>
          <w:rFonts w:eastAsia="Calibri"/>
          <w:sz w:val="28"/>
          <w:szCs w:val="28"/>
          <w:shd w:val="clear" w:color="auto" w:fill="FFFFFF"/>
          <w:lang w:val="kk-KZ"/>
        </w:rPr>
        <w:lastRenderedPageBreak/>
        <w:t xml:space="preserve">арене. И здесь главный акцент делается на инвестиции в человеческий капитал и формирование индустриально-инновационной экономики, на основе которой обещает возникнуть качественно новая инновационная нация. </w:t>
      </w:r>
    </w:p>
    <w:p w:rsidR="00423901" w:rsidRPr="001D0F66" w:rsidRDefault="00423901" w:rsidP="00423901">
      <w:pPr>
        <w:ind w:firstLine="567"/>
        <w:jc w:val="both"/>
        <w:rPr>
          <w:rFonts w:eastAsia="Calibri"/>
          <w:sz w:val="28"/>
          <w:szCs w:val="28"/>
          <w:shd w:val="clear" w:color="auto" w:fill="FFFFFF"/>
          <w:lang w:val="kk-KZ"/>
        </w:rPr>
      </w:pPr>
    </w:p>
    <w:p w:rsidR="00423901" w:rsidRPr="001D0F66" w:rsidRDefault="00423901" w:rsidP="00423901">
      <w:pPr>
        <w:pStyle w:val="a4"/>
        <w:spacing w:after="0" w:line="240" w:lineRule="auto"/>
        <w:ind w:left="0" w:firstLine="567"/>
        <w:jc w:val="center"/>
        <w:rPr>
          <w:rFonts w:ascii="Times New Roman" w:hAnsi="Times New Roman"/>
          <w:sz w:val="28"/>
          <w:szCs w:val="28"/>
          <w:lang w:val="kk-KZ"/>
        </w:rPr>
      </w:pPr>
      <w:r w:rsidRPr="001D0F66">
        <w:rPr>
          <w:rFonts w:ascii="Times New Roman" w:hAnsi="Times New Roman"/>
          <w:noProof/>
          <w:sz w:val="28"/>
          <w:szCs w:val="28"/>
          <w:lang w:eastAsia="ru-RU"/>
        </w:rPr>
        <w:drawing>
          <wp:inline distT="0" distB="0" distL="0" distR="0">
            <wp:extent cx="5050384" cy="3021177"/>
            <wp:effectExtent l="19050" t="0" r="16916" b="7773"/>
            <wp:docPr id="5"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423901" w:rsidRPr="001D0F66" w:rsidRDefault="00423901" w:rsidP="00423901">
      <w:pPr>
        <w:pStyle w:val="a4"/>
        <w:spacing w:after="0" w:line="240" w:lineRule="auto"/>
        <w:ind w:left="0" w:firstLine="567"/>
        <w:jc w:val="both"/>
        <w:rPr>
          <w:rFonts w:ascii="Times New Roman" w:hAnsi="Times New Roman"/>
          <w:i/>
          <w:sz w:val="28"/>
          <w:szCs w:val="28"/>
          <w:lang w:val="kk-KZ"/>
        </w:rPr>
      </w:pPr>
    </w:p>
    <w:p w:rsidR="00423901" w:rsidRPr="001D0F66" w:rsidRDefault="00423901" w:rsidP="00423901">
      <w:pPr>
        <w:pStyle w:val="a4"/>
        <w:spacing w:after="0" w:line="240" w:lineRule="auto"/>
        <w:ind w:left="0"/>
        <w:jc w:val="center"/>
        <w:rPr>
          <w:rFonts w:ascii="Times New Roman" w:hAnsi="Times New Roman"/>
          <w:sz w:val="28"/>
          <w:szCs w:val="28"/>
          <w:shd w:val="clear" w:color="auto" w:fill="FFFFFF"/>
          <w:lang w:val="kk-KZ"/>
        </w:rPr>
      </w:pPr>
      <w:r w:rsidRPr="001D0F66">
        <w:rPr>
          <w:rFonts w:ascii="Times New Roman" w:hAnsi="Times New Roman"/>
          <w:sz w:val="28"/>
          <w:szCs w:val="28"/>
          <w:lang w:val="kk-KZ"/>
        </w:rPr>
        <w:t xml:space="preserve">Рисунок 3 – Какие меры необходимы для повышения потенциала интеллектуальной нации в Казахстане? – </w:t>
      </w:r>
      <w:r w:rsidRPr="001D0F66">
        <w:rPr>
          <w:rFonts w:ascii="Times New Roman" w:hAnsi="Times New Roman"/>
          <w:sz w:val="28"/>
          <w:szCs w:val="28"/>
          <w:shd w:val="clear" w:color="auto" w:fill="FFFFFF"/>
          <w:lang w:val="kk-KZ"/>
        </w:rPr>
        <w:t>Усть-Каменогорск </w:t>
      </w:r>
    </w:p>
    <w:p w:rsidR="00423901" w:rsidRPr="001D0F66" w:rsidRDefault="00423901" w:rsidP="00423901">
      <w:pPr>
        <w:pStyle w:val="a4"/>
        <w:spacing w:after="0" w:line="240" w:lineRule="auto"/>
        <w:ind w:left="0"/>
        <w:jc w:val="center"/>
        <w:rPr>
          <w:rFonts w:ascii="Times New Roman" w:hAnsi="Times New Roman"/>
          <w:sz w:val="28"/>
          <w:szCs w:val="28"/>
          <w:lang w:val="kk-KZ"/>
        </w:rPr>
      </w:pPr>
      <w:r w:rsidRPr="001D0F66">
        <w:rPr>
          <w:rFonts w:ascii="Times New Roman" w:hAnsi="Times New Roman"/>
          <w:sz w:val="28"/>
          <w:szCs w:val="28"/>
          <w:lang w:val="kk-KZ"/>
        </w:rPr>
        <w:t>(% от общего числа опрошенных)</w:t>
      </w:r>
    </w:p>
    <w:p w:rsidR="00423901" w:rsidRPr="001D0F66" w:rsidRDefault="00423901" w:rsidP="00423901">
      <w:pPr>
        <w:ind w:firstLine="567"/>
        <w:jc w:val="both"/>
        <w:rPr>
          <w:rFonts w:eastAsia="Calibri"/>
          <w:sz w:val="28"/>
          <w:szCs w:val="28"/>
          <w:shd w:val="clear" w:color="auto" w:fill="FFFFFF"/>
          <w:lang w:val="kk-KZ"/>
        </w:rPr>
      </w:pPr>
    </w:p>
    <w:p w:rsidR="00423901" w:rsidRPr="001D0F66" w:rsidRDefault="00423901" w:rsidP="00423901">
      <w:pPr>
        <w:ind w:firstLine="567"/>
        <w:jc w:val="both"/>
        <w:rPr>
          <w:rFonts w:eastAsia="Calibri"/>
          <w:sz w:val="28"/>
          <w:szCs w:val="28"/>
          <w:shd w:val="clear" w:color="auto" w:fill="FFFFFF"/>
          <w:lang w:val="kk-KZ"/>
        </w:rPr>
      </w:pPr>
      <w:r w:rsidRPr="001D0F66">
        <w:rPr>
          <w:rFonts w:eastAsia="Calibri"/>
          <w:sz w:val="28"/>
          <w:szCs w:val="28"/>
          <w:shd w:val="clear" w:color="auto" w:fill="FFFFFF"/>
          <w:lang w:val="kk-KZ"/>
        </w:rPr>
        <w:t xml:space="preserve">Среди мер, необходимых для повышения потенциала интеллектуальной нации в Казахстане респонденты из Усть-Каменогорск на первое место поставили активизацию научного потенциала страны (42%), второе и третье места занимают повышение доступности источников знаний (26%) и повышение интеллекта нации (24%). (Рисунок 3) </w:t>
      </w:r>
    </w:p>
    <w:p w:rsidR="00423901" w:rsidRPr="001D0F66" w:rsidRDefault="00423901" w:rsidP="00423901">
      <w:pPr>
        <w:ind w:firstLine="567"/>
        <w:jc w:val="both"/>
        <w:rPr>
          <w:rFonts w:eastAsia="Calibri"/>
          <w:sz w:val="28"/>
          <w:szCs w:val="28"/>
          <w:shd w:val="clear" w:color="auto" w:fill="FFFFFF"/>
          <w:lang w:val="kk-KZ"/>
        </w:rPr>
      </w:pPr>
      <w:r w:rsidRPr="001D0F66">
        <w:rPr>
          <w:rFonts w:eastAsia="Calibri"/>
          <w:sz w:val="28"/>
          <w:szCs w:val="28"/>
          <w:shd w:val="clear" w:color="auto" w:fill="FFFFFF"/>
          <w:lang w:val="kk-KZ"/>
        </w:rPr>
        <w:t xml:space="preserve">В Павлодаре и Актобе на первое место поставили повышение доступности источников знаний (26 и 45 %) ,второе и третье места занимают повышение интеллекта нации (24 %) и увеличение ответственности между властью и населением (30%) активизация научного потенциала страны на последнем месте (11%). Активизация научного потенциала страны составляет (42,35 и 20%). </w:t>
      </w:r>
    </w:p>
    <w:p w:rsidR="00423901" w:rsidRPr="001D0F66" w:rsidRDefault="00423901" w:rsidP="00423901">
      <w:pPr>
        <w:ind w:firstLine="567"/>
        <w:jc w:val="both"/>
        <w:rPr>
          <w:rFonts w:eastAsia="Calibri"/>
          <w:sz w:val="28"/>
          <w:szCs w:val="28"/>
          <w:shd w:val="clear" w:color="auto" w:fill="FFFFFF"/>
          <w:lang w:val="kk-KZ"/>
        </w:rPr>
      </w:pPr>
      <w:r w:rsidRPr="001D0F66">
        <w:rPr>
          <w:rFonts w:eastAsia="Calibri"/>
          <w:sz w:val="28"/>
          <w:szCs w:val="28"/>
          <w:shd w:val="clear" w:color="auto" w:fill="FFFFFF"/>
          <w:lang w:val="kk-KZ"/>
        </w:rPr>
        <w:t>Согласно Стратегическому плану развития страны до 2020 года, Казахстан в 2020 году должен стать страной, обладающей:</w:t>
      </w:r>
    </w:p>
    <w:p w:rsidR="00423901" w:rsidRPr="001D0F66" w:rsidRDefault="00423901" w:rsidP="00423901">
      <w:pPr>
        <w:ind w:firstLine="567"/>
        <w:jc w:val="both"/>
        <w:rPr>
          <w:rFonts w:eastAsia="Calibri"/>
          <w:sz w:val="28"/>
          <w:szCs w:val="28"/>
          <w:shd w:val="clear" w:color="auto" w:fill="FFFFFF"/>
          <w:lang w:val="kk-KZ"/>
        </w:rPr>
      </w:pPr>
      <w:r w:rsidRPr="001D0F66">
        <w:rPr>
          <w:rFonts w:eastAsia="Calibri"/>
          <w:sz w:val="28"/>
          <w:szCs w:val="28"/>
          <w:shd w:val="clear" w:color="auto" w:fill="FFFFFF"/>
          <w:lang w:val="kk-KZ"/>
        </w:rPr>
        <w:t>– мощной и эффективной экономикой;</w:t>
      </w:r>
    </w:p>
    <w:p w:rsidR="00423901" w:rsidRPr="001D0F66" w:rsidRDefault="00423901" w:rsidP="00423901">
      <w:pPr>
        <w:pStyle w:val="a3"/>
        <w:spacing w:before="0" w:beforeAutospacing="0" w:after="0" w:afterAutospacing="0"/>
        <w:ind w:firstLine="567"/>
        <w:rPr>
          <w:rFonts w:ascii="Times New Roman" w:eastAsia="Calibri" w:hAnsi="Times New Roman"/>
          <w:color w:val="auto"/>
          <w:sz w:val="28"/>
          <w:szCs w:val="28"/>
          <w:shd w:val="clear" w:color="auto" w:fill="FFFFFF"/>
          <w:lang w:val="kk-KZ"/>
        </w:rPr>
      </w:pPr>
      <w:r w:rsidRPr="001D0F66">
        <w:rPr>
          <w:rFonts w:ascii="Times New Roman" w:eastAsia="Calibri" w:hAnsi="Times New Roman"/>
          <w:color w:val="auto"/>
          <w:sz w:val="28"/>
          <w:szCs w:val="28"/>
          <w:shd w:val="clear" w:color="auto" w:fill="FFFFFF"/>
          <w:lang w:val="kk-KZ"/>
        </w:rPr>
        <w:t>– конкурентоспособным, уникальным человеческим капиталом;</w:t>
      </w:r>
    </w:p>
    <w:p w:rsidR="00423901" w:rsidRPr="001D0F66" w:rsidRDefault="00423901" w:rsidP="00423901">
      <w:pPr>
        <w:pStyle w:val="a3"/>
        <w:spacing w:before="0" w:beforeAutospacing="0" w:after="0" w:afterAutospacing="0"/>
        <w:ind w:firstLine="567"/>
        <w:rPr>
          <w:rFonts w:ascii="Times New Roman" w:eastAsia="Calibri" w:hAnsi="Times New Roman"/>
          <w:color w:val="auto"/>
          <w:sz w:val="28"/>
          <w:szCs w:val="28"/>
          <w:shd w:val="clear" w:color="auto" w:fill="FFFFFF"/>
          <w:lang w:val="kk-KZ"/>
        </w:rPr>
      </w:pPr>
      <w:r w:rsidRPr="001D0F66">
        <w:rPr>
          <w:rFonts w:ascii="Times New Roman" w:eastAsia="Calibri" w:hAnsi="Times New Roman"/>
          <w:color w:val="auto"/>
          <w:sz w:val="28"/>
          <w:szCs w:val="28"/>
          <w:shd w:val="clear" w:color="auto" w:fill="FFFFFF"/>
          <w:lang w:val="kk-KZ"/>
        </w:rPr>
        <w:t>– высокими стандартами качества жизни.</w:t>
      </w:r>
    </w:p>
    <w:p w:rsidR="00423901" w:rsidRPr="001D0F66" w:rsidRDefault="00423901" w:rsidP="00423901">
      <w:pPr>
        <w:pStyle w:val="a3"/>
        <w:spacing w:before="0" w:beforeAutospacing="0" w:after="0" w:afterAutospacing="0"/>
        <w:ind w:firstLine="567"/>
        <w:rPr>
          <w:rFonts w:ascii="Times New Roman" w:eastAsia="Calibri" w:hAnsi="Times New Roman"/>
          <w:color w:val="auto"/>
          <w:sz w:val="28"/>
          <w:szCs w:val="28"/>
          <w:shd w:val="clear" w:color="auto" w:fill="FFFFFF"/>
          <w:lang w:val="kk-KZ"/>
        </w:rPr>
      </w:pPr>
      <w:r w:rsidRPr="001D0F66">
        <w:rPr>
          <w:rFonts w:ascii="Times New Roman" w:eastAsia="Calibri" w:hAnsi="Times New Roman"/>
          <w:color w:val="auto"/>
          <w:sz w:val="28"/>
          <w:szCs w:val="28"/>
          <w:shd w:val="clear" w:color="auto" w:fill="FFFFFF"/>
          <w:lang w:val="kk-KZ"/>
        </w:rPr>
        <w:t xml:space="preserve"> Неудивительно поэтому, что среди предпосылок, необходимых для создания общества знаний при повышении интеллектуального потенциала Казахстана, наибольшие количество опрашиваемых отметили увеличение доступности получения знаний для населения (35,22 и 39 %),  повышение доступности информационого равенства для граждан  (24,37 и 18 %) и повышение научно-инновационного потенциала (31,6 и 25%). Увеличение </w:t>
      </w:r>
      <w:r w:rsidRPr="001D0F66">
        <w:rPr>
          <w:rFonts w:ascii="Times New Roman" w:eastAsia="Calibri" w:hAnsi="Times New Roman"/>
          <w:color w:val="auto"/>
          <w:sz w:val="28"/>
          <w:szCs w:val="28"/>
          <w:shd w:val="clear" w:color="auto" w:fill="FFFFFF"/>
          <w:lang w:val="kk-KZ"/>
        </w:rPr>
        <w:lastRenderedPageBreak/>
        <w:t>доступности духовных ценностей для граждан считают важной предпосылкой 10,23 и 18% опрашиваемых.</w:t>
      </w:r>
    </w:p>
    <w:p w:rsidR="00423901" w:rsidRPr="001D0F66" w:rsidRDefault="00423901" w:rsidP="00423901">
      <w:pPr>
        <w:pStyle w:val="a3"/>
        <w:spacing w:before="0" w:beforeAutospacing="0" w:after="0" w:afterAutospacing="0"/>
        <w:ind w:firstLine="567"/>
        <w:rPr>
          <w:rFonts w:ascii="Times New Roman" w:eastAsia="Calibri" w:hAnsi="Times New Roman"/>
          <w:color w:val="auto"/>
          <w:sz w:val="28"/>
          <w:szCs w:val="28"/>
          <w:shd w:val="clear" w:color="auto" w:fill="FFFFFF"/>
          <w:lang w:val="kk-KZ"/>
        </w:rPr>
      </w:pPr>
      <w:r w:rsidRPr="001D0F66">
        <w:rPr>
          <w:rFonts w:ascii="Times New Roman" w:eastAsia="Calibri" w:hAnsi="Times New Roman"/>
          <w:color w:val="auto"/>
          <w:sz w:val="28"/>
          <w:szCs w:val="28"/>
          <w:shd w:val="clear" w:color="auto" w:fill="FFFFFF"/>
          <w:lang w:val="kk-KZ"/>
        </w:rPr>
        <w:t>Среди факторов, влияющих на развитие интеллектуального капитала нации и ментального капитала народа большинство опрашиваемых выделили реализацию инновационной экономической реформы (26,44 и 18%) и реализацию социально-политических проектов (4 и 250,15 %). Это говорит о том, что важнейшим направлением является активное развитие инновационной экономики. Есть все основания назвать современный период эпохой инноваций. Инновационная тематика становится популярной и востребованной в большинстве регионов и охватывает новые сферы экономики, социального развития и управления. А вот формирование духовно-образцовых традиций считают важными всего 11,3 и 18% опрашиваемых. В Усть-Каменогорске на первом месте – реализация социально-политических проектов (40%) на втором - реализация инновационной экономической реформы (26%), на третьем, с небольшой разницей – развитие информационных технологий (23%) (Рисунок 4).</w:t>
      </w:r>
    </w:p>
    <w:p w:rsidR="00423901" w:rsidRPr="001D0F66" w:rsidRDefault="00423901" w:rsidP="00423901">
      <w:pPr>
        <w:pStyle w:val="a4"/>
        <w:spacing w:after="0" w:line="240" w:lineRule="auto"/>
        <w:ind w:left="0" w:firstLine="567"/>
        <w:jc w:val="both"/>
        <w:rPr>
          <w:rFonts w:ascii="Times New Roman" w:hAnsi="Times New Roman"/>
          <w:i/>
          <w:sz w:val="28"/>
          <w:szCs w:val="28"/>
          <w:lang w:val="kk-KZ"/>
        </w:rPr>
      </w:pPr>
    </w:p>
    <w:p w:rsidR="00423901" w:rsidRPr="001D0F66" w:rsidRDefault="00423901" w:rsidP="00423901">
      <w:pPr>
        <w:pStyle w:val="a4"/>
        <w:spacing w:after="0" w:line="240" w:lineRule="auto"/>
        <w:ind w:left="0" w:firstLine="567"/>
        <w:jc w:val="center"/>
        <w:rPr>
          <w:rFonts w:ascii="Times New Roman" w:hAnsi="Times New Roman"/>
          <w:sz w:val="28"/>
          <w:szCs w:val="28"/>
          <w:lang w:val="kk-KZ"/>
        </w:rPr>
      </w:pPr>
      <w:r w:rsidRPr="001D0F66">
        <w:rPr>
          <w:rFonts w:ascii="Times New Roman" w:hAnsi="Times New Roman"/>
          <w:noProof/>
          <w:sz w:val="28"/>
          <w:szCs w:val="28"/>
          <w:lang w:eastAsia="ru-RU"/>
        </w:rPr>
        <w:drawing>
          <wp:inline distT="0" distB="0" distL="0" distR="0">
            <wp:extent cx="5314721" cy="3591763"/>
            <wp:effectExtent l="19050" t="0" r="19279" b="8687"/>
            <wp:docPr id="6"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423901" w:rsidRPr="001D0F66" w:rsidRDefault="00423901" w:rsidP="00423901">
      <w:pPr>
        <w:pStyle w:val="a4"/>
        <w:spacing w:after="0" w:line="240" w:lineRule="auto"/>
        <w:ind w:left="0" w:firstLine="567"/>
        <w:jc w:val="center"/>
        <w:rPr>
          <w:rFonts w:ascii="Times New Roman" w:hAnsi="Times New Roman"/>
          <w:i/>
          <w:sz w:val="28"/>
          <w:szCs w:val="28"/>
          <w:lang w:val="kk-KZ"/>
        </w:rPr>
      </w:pPr>
    </w:p>
    <w:p w:rsidR="00423901" w:rsidRPr="001D0F66" w:rsidRDefault="00423901" w:rsidP="00423901">
      <w:pPr>
        <w:pStyle w:val="a4"/>
        <w:spacing w:after="0" w:line="240" w:lineRule="auto"/>
        <w:ind w:left="0"/>
        <w:jc w:val="center"/>
        <w:rPr>
          <w:rFonts w:ascii="Times New Roman" w:hAnsi="Times New Roman"/>
          <w:sz w:val="28"/>
          <w:szCs w:val="28"/>
          <w:lang w:val="kk-KZ"/>
        </w:rPr>
      </w:pPr>
      <w:r w:rsidRPr="001D0F66">
        <w:rPr>
          <w:rFonts w:ascii="Times New Roman" w:hAnsi="Times New Roman"/>
          <w:sz w:val="28"/>
          <w:szCs w:val="28"/>
          <w:lang w:val="kk-KZ"/>
        </w:rPr>
        <w:t>Рисунок 4 - Как Вы думаете, какие факторы влияют на развитие интеллектуального потенциала в Казахстане? -</w:t>
      </w:r>
      <w:r w:rsidRPr="001D0F66">
        <w:rPr>
          <w:rFonts w:ascii="Times New Roman" w:hAnsi="Times New Roman"/>
          <w:sz w:val="28"/>
          <w:szCs w:val="28"/>
          <w:shd w:val="clear" w:color="auto" w:fill="FFFFFF"/>
          <w:lang w:val="kk-KZ"/>
        </w:rPr>
        <w:t xml:space="preserve">  </w:t>
      </w:r>
      <w:r w:rsidRPr="001D0F66">
        <w:rPr>
          <w:rFonts w:ascii="Times New Roman" w:hAnsi="Times New Roman"/>
          <w:sz w:val="28"/>
          <w:szCs w:val="28"/>
          <w:lang w:val="kk-KZ"/>
        </w:rPr>
        <w:t xml:space="preserve"> Усть-Каменогорск </w:t>
      </w:r>
    </w:p>
    <w:p w:rsidR="00423901" w:rsidRPr="001D0F66" w:rsidRDefault="00423901" w:rsidP="00423901">
      <w:pPr>
        <w:pStyle w:val="a4"/>
        <w:spacing w:after="0" w:line="240" w:lineRule="auto"/>
        <w:ind w:left="0"/>
        <w:jc w:val="center"/>
        <w:rPr>
          <w:rFonts w:ascii="Times New Roman" w:hAnsi="Times New Roman"/>
          <w:sz w:val="28"/>
          <w:szCs w:val="28"/>
          <w:lang w:val="kk-KZ"/>
        </w:rPr>
      </w:pPr>
      <w:r w:rsidRPr="001D0F66">
        <w:rPr>
          <w:rFonts w:ascii="Times New Roman" w:hAnsi="Times New Roman"/>
          <w:sz w:val="28"/>
          <w:szCs w:val="28"/>
          <w:lang w:val="kk-KZ"/>
        </w:rPr>
        <w:t>(% от общего числа опрошенных)</w:t>
      </w:r>
    </w:p>
    <w:p w:rsidR="00423901" w:rsidRPr="001D0F66" w:rsidRDefault="00423901" w:rsidP="00423901">
      <w:pPr>
        <w:pStyle w:val="a4"/>
        <w:spacing w:after="0" w:line="240" w:lineRule="auto"/>
        <w:ind w:left="0"/>
        <w:jc w:val="center"/>
        <w:rPr>
          <w:rFonts w:ascii="Times New Roman" w:hAnsi="Times New Roman"/>
          <w:sz w:val="28"/>
          <w:szCs w:val="28"/>
          <w:lang w:val="kk-KZ"/>
        </w:rPr>
      </w:pPr>
    </w:p>
    <w:p w:rsidR="00423901" w:rsidRPr="001D0F66" w:rsidRDefault="00423901" w:rsidP="00423901">
      <w:pPr>
        <w:pStyle w:val="a4"/>
        <w:spacing w:after="0" w:line="240" w:lineRule="auto"/>
        <w:ind w:left="0" w:firstLine="567"/>
        <w:jc w:val="both"/>
        <w:rPr>
          <w:rFonts w:ascii="Times New Roman" w:hAnsi="Times New Roman"/>
          <w:sz w:val="28"/>
          <w:szCs w:val="28"/>
          <w:shd w:val="clear" w:color="auto" w:fill="FFFFFF"/>
          <w:lang w:val="kk-KZ"/>
        </w:rPr>
      </w:pPr>
      <w:r w:rsidRPr="001D0F66">
        <w:rPr>
          <w:rFonts w:ascii="Times New Roman" w:hAnsi="Times New Roman"/>
          <w:sz w:val="28"/>
          <w:szCs w:val="28"/>
          <w:shd w:val="clear" w:color="auto" w:fill="FFFFFF"/>
          <w:lang w:val="kk-KZ"/>
        </w:rPr>
        <w:t>Казахстан за годы независимости сформировал свой внутренний и внешний имидж, занял достойное место в мире. Но, чтобы развиваться далее, выдерживать конкуренцию в политике, экономике и межгосударственных отношениях, нужны новые информационные технологии и полное использование наработанного опыта. Большинство опрашиваемых в Усть-</w:t>
      </w:r>
      <w:r w:rsidRPr="001D0F66">
        <w:rPr>
          <w:rFonts w:ascii="Times New Roman" w:hAnsi="Times New Roman"/>
          <w:sz w:val="28"/>
          <w:szCs w:val="28"/>
          <w:shd w:val="clear" w:color="auto" w:fill="FFFFFF"/>
          <w:lang w:val="kk-KZ"/>
        </w:rPr>
        <w:lastRenderedPageBreak/>
        <w:t xml:space="preserve">Каменогорске и Актобе (55 и 43%) оценили ответственность казахстанских СМИ в формировании интеллектуальной нации как особо значимую. Примерно равное количество голосов из Усть-Каменогорска, Павлодара и Актобе (19,26% и 22%) определили оценку как хорошую. </w:t>
      </w:r>
    </w:p>
    <w:p w:rsidR="00423901" w:rsidRPr="001D0F66" w:rsidRDefault="00423901" w:rsidP="00423901">
      <w:pPr>
        <w:pStyle w:val="a3"/>
        <w:spacing w:before="0" w:beforeAutospacing="0" w:after="0" w:afterAutospacing="0"/>
        <w:ind w:firstLine="567"/>
        <w:rPr>
          <w:rFonts w:ascii="Times New Roman" w:eastAsia="Calibri" w:hAnsi="Times New Roman"/>
          <w:color w:val="auto"/>
          <w:sz w:val="28"/>
          <w:szCs w:val="28"/>
          <w:shd w:val="clear" w:color="auto" w:fill="FFFFFF"/>
          <w:lang w:val="kk-KZ"/>
        </w:rPr>
      </w:pPr>
      <w:r w:rsidRPr="001D0F66">
        <w:rPr>
          <w:rFonts w:ascii="Times New Roman" w:eastAsia="Calibri" w:hAnsi="Times New Roman"/>
          <w:color w:val="auto"/>
          <w:sz w:val="28"/>
          <w:szCs w:val="28"/>
          <w:shd w:val="clear" w:color="auto" w:fill="FFFFFF"/>
          <w:lang w:val="kk-KZ"/>
        </w:rPr>
        <w:t xml:space="preserve">Идея Президента РК Н.А. Назарбаева о построении Общества Всеобщего Труда по содержанию и смысловой нагрузке представляет собой национальный тренд, руководство к действию как для государственных и общественных структур, так и для каждого казахстанца. Социальная модернизация страны подразумевает, в первую очередь, коренную трансформацию, перестройку сознания граждан. И в ответе на вопрос о главных факторах, формирующих казахстанское общество всеобщего труда больше всего респондентов </w:t>
      </w:r>
      <w:r w:rsidRPr="001D0F66">
        <w:rPr>
          <w:rFonts w:ascii="Times New Roman" w:hAnsi="Times New Roman"/>
          <w:color w:val="auto"/>
          <w:sz w:val="28"/>
          <w:szCs w:val="28"/>
          <w:shd w:val="clear" w:color="auto" w:fill="FFFFFF"/>
          <w:lang w:val="kk-KZ"/>
        </w:rPr>
        <w:t>Усть-Каменогорска, Павлодара и Актобе</w:t>
      </w:r>
      <w:r w:rsidRPr="001D0F66">
        <w:rPr>
          <w:rFonts w:ascii="Times New Roman" w:eastAsia="Calibri" w:hAnsi="Times New Roman"/>
          <w:color w:val="auto"/>
          <w:sz w:val="28"/>
          <w:szCs w:val="28"/>
          <w:shd w:val="clear" w:color="auto" w:fill="FFFFFF"/>
          <w:lang w:val="kk-KZ"/>
        </w:rPr>
        <w:t xml:space="preserve"> (26%, 52%, 34%) видят развитие сферы образования. Развитие научно-инновационных разработок считает значимым 18% опрошенных в </w:t>
      </w:r>
      <w:r w:rsidRPr="001D0F66">
        <w:rPr>
          <w:rFonts w:ascii="Times New Roman" w:hAnsi="Times New Roman"/>
          <w:color w:val="auto"/>
          <w:sz w:val="28"/>
          <w:szCs w:val="28"/>
          <w:shd w:val="clear" w:color="auto" w:fill="FFFFFF"/>
          <w:lang w:val="kk-KZ"/>
        </w:rPr>
        <w:t>Усть-Каменогорске</w:t>
      </w:r>
      <w:r w:rsidRPr="001D0F66">
        <w:rPr>
          <w:rFonts w:ascii="Times New Roman" w:eastAsia="Calibri" w:hAnsi="Times New Roman"/>
          <w:color w:val="auto"/>
          <w:sz w:val="28"/>
          <w:szCs w:val="28"/>
          <w:shd w:val="clear" w:color="auto" w:fill="FFFFFF"/>
          <w:lang w:val="kk-KZ"/>
        </w:rPr>
        <w:t xml:space="preserve"> и 22% в Актобе, а увеличение спроса на интеллектуальный труд и увеличение интеллектуальных инвестиций выбрали  14% респондентов в </w:t>
      </w:r>
      <w:r w:rsidRPr="001D0F66">
        <w:rPr>
          <w:rFonts w:ascii="Times New Roman" w:hAnsi="Times New Roman"/>
          <w:color w:val="auto"/>
          <w:sz w:val="28"/>
          <w:szCs w:val="28"/>
          <w:shd w:val="clear" w:color="auto" w:fill="FFFFFF"/>
          <w:lang w:val="kk-KZ"/>
        </w:rPr>
        <w:t>Усть-Каменогорске</w:t>
      </w:r>
      <w:r w:rsidRPr="001D0F66">
        <w:rPr>
          <w:rFonts w:ascii="Times New Roman" w:eastAsia="Calibri" w:hAnsi="Times New Roman"/>
          <w:color w:val="auto"/>
          <w:sz w:val="28"/>
          <w:szCs w:val="28"/>
          <w:shd w:val="clear" w:color="auto" w:fill="FFFFFF"/>
          <w:lang w:val="kk-KZ"/>
        </w:rPr>
        <w:t xml:space="preserve"> и 25%, и 17% в </w:t>
      </w:r>
      <w:r w:rsidRPr="001D0F66">
        <w:rPr>
          <w:rFonts w:ascii="Times New Roman" w:hAnsi="Times New Roman"/>
          <w:color w:val="auto"/>
          <w:sz w:val="28"/>
          <w:szCs w:val="28"/>
          <w:shd w:val="clear" w:color="auto" w:fill="FFFFFF"/>
          <w:lang w:val="kk-KZ"/>
        </w:rPr>
        <w:t>Павлодаре  и Актобе</w:t>
      </w:r>
      <w:r w:rsidRPr="001D0F66">
        <w:rPr>
          <w:rFonts w:ascii="Times New Roman" w:eastAsia="Calibri" w:hAnsi="Times New Roman"/>
          <w:color w:val="auto"/>
          <w:sz w:val="28"/>
          <w:szCs w:val="28"/>
          <w:shd w:val="clear" w:color="auto" w:fill="FFFFFF"/>
          <w:lang w:val="kk-KZ"/>
        </w:rPr>
        <w:t>.</w:t>
      </w:r>
    </w:p>
    <w:p w:rsidR="00423901" w:rsidRPr="001D0F66" w:rsidRDefault="00423901" w:rsidP="00423901">
      <w:pPr>
        <w:pStyle w:val="a3"/>
        <w:spacing w:before="0" w:beforeAutospacing="0" w:after="0" w:afterAutospacing="0"/>
        <w:ind w:firstLine="567"/>
        <w:rPr>
          <w:rFonts w:ascii="Times New Roman" w:eastAsia="Calibri" w:hAnsi="Times New Roman"/>
          <w:color w:val="auto"/>
          <w:sz w:val="28"/>
          <w:szCs w:val="28"/>
          <w:shd w:val="clear" w:color="auto" w:fill="FFFFFF"/>
          <w:lang w:val="kk-KZ"/>
        </w:rPr>
      </w:pPr>
      <w:r w:rsidRPr="001D0F66">
        <w:rPr>
          <w:rFonts w:ascii="Times New Roman" w:eastAsia="Calibri" w:hAnsi="Times New Roman"/>
          <w:color w:val="auto"/>
          <w:sz w:val="28"/>
          <w:szCs w:val="28"/>
          <w:shd w:val="clear" w:color="auto" w:fill="FFFFFF"/>
          <w:lang w:val="kk-KZ"/>
        </w:rPr>
        <w:t xml:space="preserve">Вызывает определенные опасения то, что очень малое количество респондентов из </w:t>
      </w:r>
      <w:r w:rsidRPr="001D0F66">
        <w:rPr>
          <w:rFonts w:ascii="Times New Roman" w:hAnsi="Times New Roman"/>
          <w:color w:val="auto"/>
          <w:sz w:val="28"/>
          <w:szCs w:val="28"/>
          <w:shd w:val="clear" w:color="auto" w:fill="FFFFFF"/>
          <w:lang w:val="kk-KZ"/>
        </w:rPr>
        <w:t>Усть-Каменогорска</w:t>
      </w:r>
      <w:r w:rsidRPr="001D0F66">
        <w:rPr>
          <w:rFonts w:ascii="Times New Roman" w:eastAsia="Calibri" w:hAnsi="Times New Roman"/>
          <w:color w:val="auto"/>
          <w:sz w:val="28"/>
          <w:szCs w:val="28"/>
          <w:shd w:val="clear" w:color="auto" w:fill="FFFFFF"/>
          <w:lang w:val="kk-KZ"/>
        </w:rPr>
        <w:t xml:space="preserve"> (4%) назвали  отношения между властью и народом открытыми. В десять раз большее количество опрашиваемых (42%) считают их тайными. В </w:t>
      </w:r>
      <w:r w:rsidRPr="001D0F66">
        <w:rPr>
          <w:rFonts w:ascii="Times New Roman" w:hAnsi="Times New Roman"/>
          <w:color w:val="auto"/>
          <w:sz w:val="28"/>
          <w:szCs w:val="28"/>
          <w:shd w:val="clear" w:color="auto" w:fill="FFFFFF"/>
          <w:lang w:val="kk-KZ"/>
        </w:rPr>
        <w:t>Павлодаре и Актобе</w:t>
      </w:r>
      <w:r w:rsidRPr="001D0F66">
        <w:rPr>
          <w:rFonts w:ascii="Times New Roman" w:eastAsia="Calibri" w:hAnsi="Times New Roman"/>
          <w:color w:val="auto"/>
          <w:sz w:val="28"/>
          <w:szCs w:val="28"/>
          <w:shd w:val="clear" w:color="auto" w:fill="FFFFFF"/>
          <w:lang w:val="kk-KZ"/>
        </w:rPr>
        <w:t xml:space="preserve"> картина следующая: открытые – 20% и 12%, определенные - 33% и 15%, неопределенные – 24% и 25%, тайные -23% и 48%. </w:t>
      </w:r>
    </w:p>
    <w:p w:rsidR="00423901" w:rsidRPr="001D0F66" w:rsidRDefault="00423901" w:rsidP="00423901">
      <w:pPr>
        <w:pStyle w:val="a3"/>
        <w:spacing w:before="0" w:beforeAutospacing="0" w:after="0" w:afterAutospacing="0"/>
        <w:ind w:firstLine="567"/>
        <w:rPr>
          <w:rFonts w:ascii="Times New Roman" w:eastAsia="Calibri" w:hAnsi="Times New Roman"/>
          <w:color w:val="auto"/>
          <w:sz w:val="28"/>
          <w:szCs w:val="28"/>
          <w:shd w:val="clear" w:color="auto" w:fill="FFFFFF"/>
          <w:lang w:val="kk-KZ"/>
        </w:rPr>
      </w:pPr>
      <w:r w:rsidRPr="001D0F66">
        <w:rPr>
          <w:rFonts w:ascii="Times New Roman" w:eastAsia="Calibri" w:hAnsi="Times New Roman"/>
          <w:color w:val="auto"/>
          <w:sz w:val="28"/>
          <w:szCs w:val="28"/>
          <w:shd w:val="clear" w:color="auto" w:fill="FFFFFF"/>
          <w:lang w:val="kk-KZ"/>
        </w:rPr>
        <w:t>Особенностью средств массовой информации является то, что они в какой-то мере формируют стиль жизни своих читателей. Влияние средств массовой информации на аудиторию является безусловным. Это, прежде всего, проявляется в пропагандируемых нормах и правилах поведения, которые индивидуально формирует определенное СМИ. Поэтому 40% респондентов из Усть-Каменогорска, 24% из Павлодара и 20% из Актобе оценили долю участия граждан в формировании интеллектуальных ценностей через СМИ как особо значимую, а 20%, 17%, и 37% как хорошую. Средней считают долю участия 25%, 36% и 24% опрашиваемых соответственно (Рисунок 5).</w:t>
      </w:r>
    </w:p>
    <w:p w:rsidR="00423901" w:rsidRPr="001D0F66" w:rsidRDefault="00423901" w:rsidP="00423901">
      <w:pPr>
        <w:pStyle w:val="a3"/>
        <w:spacing w:before="0" w:beforeAutospacing="0" w:after="0" w:afterAutospacing="0"/>
        <w:ind w:firstLine="567"/>
        <w:rPr>
          <w:rFonts w:ascii="Times New Roman" w:hAnsi="Times New Roman"/>
          <w:color w:val="auto"/>
          <w:sz w:val="28"/>
          <w:szCs w:val="28"/>
          <w:lang w:val="kk-KZ"/>
        </w:rPr>
      </w:pPr>
      <w:r w:rsidRPr="001D0F66">
        <w:rPr>
          <w:rFonts w:ascii="Times New Roman" w:eastAsia="Calibri" w:hAnsi="Times New Roman"/>
          <w:color w:val="auto"/>
          <w:sz w:val="28"/>
          <w:szCs w:val="28"/>
          <w:shd w:val="clear" w:color="auto" w:fill="FFFFFF"/>
          <w:lang w:val="kk-KZ"/>
        </w:rPr>
        <w:t>Большинство опрашиваемых в Актобе считает, что лучше всего информационную политику в формировании интеллектуальных ценностей проводят независимые СМИ (30%), примерно равное количество (22% и 20%) отдали свои голоса государственным и оппозиционным СМИ (Рисунок 5).</w:t>
      </w:r>
    </w:p>
    <w:p w:rsidR="00423901" w:rsidRPr="001D0F66" w:rsidRDefault="00423901" w:rsidP="00423901">
      <w:pPr>
        <w:pStyle w:val="a3"/>
        <w:spacing w:before="0" w:beforeAutospacing="0" w:after="0" w:afterAutospacing="0"/>
        <w:ind w:firstLine="567"/>
        <w:rPr>
          <w:rFonts w:ascii="Times New Roman" w:eastAsia="Calibri" w:hAnsi="Times New Roman"/>
          <w:color w:val="auto"/>
          <w:sz w:val="28"/>
          <w:szCs w:val="28"/>
          <w:shd w:val="clear" w:color="auto" w:fill="FFFFFF"/>
          <w:lang w:val="kk-KZ"/>
        </w:rPr>
      </w:pPr>
      <w:r w:rsidRPr="001D0F66">
        <w:rPr>
          <w:rFonts w:ascii="Times New Roman" w:eastAsia="Calibri" w:hAnsi="Times New Roman"/>
          <w:color w:val="auto"/>
          <w:sz w:val="28"/>
          <w:szCs w:val="28"/>
          <w:shd w:val="clear" w:color="auto" w:fill="FFFFFF"/>
          <w:lang w:val="kk-KZ"/>
        </w:rPr>
        <w:t xml:space="preserve">В Усть-Каменогорске наблюдается следующая картина: государственные СМИ – 35%, независимые СМИ – 27%, оппозиционные СМИ -11 %, неофициальные СМИ – 27%. Павлодар: государственные СМИ – 60%, независимые СМИ – 20%, оппозиционные СМИ -10%, неофициальные СМИ – 10%. </w:t>
      </w:r>
    </w:p>
    <w:p w:rsidR="00423901" w:rsidRPr="001D0F66" w:rsidRDefault="00423901" w:rsidP="00423901">
      <w:pPr>
        <w:pStyle w:val="a3"/>
        <w:spacing w:before="0" w:beforeAutospacing="0" w:after="0" w:afterAutospacing="0"/>
        <w:ind w:firstLine="567"/>
        <w:rPr>
          <w:rFonts w:ascii="Times New Roman" w:hAnsi="Times New Roman"/>
          <w:color w:val="auto"/>
          <w:sz w:val="28"/>
          <w:szCs w:val="28"/>
          <w:lang w:val="kk-KZ"/>
        </w:rPr>
      </w:pPr>
      <w:r w:rsidRPr="001D0F66">
        <w:rPr>
          <w:rFonts w:ascii="Times New Roman" w:hAnsi="Times New Roman"/>
          <w:color w:val="auto"/>
          <w:sz w:val="28"/>
          <w:szCs w:val="28"/>
          <w:lang w:val="kk-KZ"/>
        </w:rPr>
        <w:t xml:space="preserve">Гуманитарный научно-исследовательский центр «Медиасфера» Казахского национального университета имени аль-Фараби совместно с Информационном бюро ООН организовали научную экспедицию «Қазақ елі». </w:t>
      </w:r>
    </w:p>
    <w:p w:rsidR="00423901" w:rsidRPr="001D0F66" w:rsidRDefault="00423901" w:rsidP="00423901">
      <w:pPr>
        <w:pStyle w:val="a4"/>
        <w:spacing w:after="0" w:line="240" w:lineRule="auto"/>
        <w:ind w:left="0" w:firstLine="567"/>
        <w:jc w:val="both"/>
        <w:rPr>
          <w:rFonts w:ascii="Times New Roman" w:hAnsi="Times New Roman"/>
          <w:i/>
          <w:sz w:val="28"/>
          <w:szCs w:val="28"/>
          <w:lang w:val="kk-KZ"/>
        </w:rPr>
      </w:pPr>
    </w:p>
    <w:p w:rsidR="00423901" w:rsidRPr="001D0F66" w:rsidRDefault="00423901" w:rsidP="00423901">
      <w:pPr>
        <w:pStyle w:val="a4"/>
        <w:spacing w:after="0" w:line="240" w:lineRule="auto"/>
        <w:ind w:left="0" w:firstLine="567"/>
        <w:jc w:val="center"/>
        <w:rPr>
          <w:rFonts w:ascii="Times New Roman" w:hAnsi="Times New Roman"/>
          <w:sz w:val="28"/>
          <w:szCs w:val="28"/>
          <w:lang w:val="kk-KZ"/>
        </w:rPr>
      </w:pPr>
      <w:r w:rsidRPr="001D0F66">
        <w:rPr>
          <w:rFonts w:ascii="Times New Roman" w:hAnsi="Times New Roman"/>
          <w:noProof/>
          <w:sz w:val="28"/>
          <w:szCs w:val="28"/>
          <w:lang w:eastAsia="ru-RU"/>
        </w:rPr>
        <w:lastRenderedPageBreak/>
        <w:drawing>
          <wp:inline distT="0" distB="0" distL="0" distR="0">
            <wp:extent cx="5720538" cy="2772461"/>
            <wp:effectExtent l="19050" t="0" r="13512" b="8839"/>
            <wp:docPr id="8"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3901" w:rsidRPr="001D0F66" w:rsidRDefault="00423901" w:rsidP="00423901">
      <w:pPr>
        <w:pStyle w:val="a4"/>
        <w:spacing w:after="0" w:line="240" w:lineRule="auto"/>
        <w:ind w:left="0" w:firstLine="567"/>
        <w:jc w:val="both"/>
        <w:rPr>
          <w:rFonts w:ascii="Times New Roman" w:hAnsi="Times New Roman"/>
          <w:i/>
          <w:sz w:val="28"/>
          <w:szCs w:val="28"/>
          <w:lang w:val="kk-KZ"/>
        </w:rPr>
      </w:pPr>
    </w:p>
    <w:p w:rsidR="00423901" w:rsidRPr="001D0F66" w:rsidRDefault="00423901" w:rsidP="00423901">
      <w:pPr>
        <w:pStyle w:val="a4"/>
        <w:spacing w:after="0" w:line="240" w:lineRule="auto"/>
        <w:ind w:left="0"/>
        <w:jc w:val="center"/>
        <w:rPr>
          <w:rFonts w:ascii="Times New Roman" w:hAnsi="Times New Roman"/>
          <w:sz w:val="28"/>
          <w:szCs w:val="28"/>
          <w:lang w:val="kk-KZ"/>
        </w:rPr>
      </w:pPr>
      <w:r w:rsidRPr="001D0F66">
        <w:rPr>
          <w:rFonts w:ascii="Times New Roman" w:hAnsi="Times New Roman"/>
          <w:sz w:val="28"/>
          <w:szCs w:val="28"/>
          <w:lang w:val="kk-KZ"/>
        </w:rPr>
        <w:t xml:space="preserve">Рисунок 5 – Оцените, пожалуйста ответственность казахстанских СМИ в формировании интеллектуальной нации? – Актобе </w:t>
      </w:r>
    </w:p>
    <w:p w:rsidR="00423901" w:rsidRPr="001D0F66" w:rsidRDefault="00423901" w:rsidP="00423901">
      <w:pPr>
        <w:pStyle w:val="a4"/>
        <w:spacing w:after="0" w:line="240" w:lineRule="auto"/>
        <w:ind w:left="0"/>
        <w:jc w:val="center"/>
        <w:rPr>
          <w:rFonts w:ascii="Times New Roman" w:hAnsi="Times New Roman"/>
          <w:sz w:val="28"/>
          <w:szCs w:val="28"/>
          <w:lang w:val="kk-KZ"/>
        </w:rPr>
      </w:pPr>
      <w:r w:rsidRPr="001D0F66">
        <w:rPr>
          <w:rFonts w:ascii="Times New Roman" w:hAnsi="Times New Roman"/>
          <w:sz w:val="28"/>
          <w:szCs w:val="28"/>
          <w:lang w:val="kk-KZ"/>
        </w:rPr>
        <w:t>(% от общего числа опрошенных</w:t>
      </w:r>
      <w:r w:rsidRPr="001D0F66">
        <w:rPr>
          <w:rFonts w:ascii="Times New Roman" w:hAnsi="Times New Roman"/>
          <w:sz w:val="28"/>
          <w:szCs w:val="28"/>
        </w:rPr>
        <w:t>)</w:t>
      </w:r>
    </w:p>
    <w:p w:rsidR="00423901" w:rsidRPr="001D0F66" w:rsidRDefault="00423901" w:rsidP="00423901">
      <w:pPr>
        <w:pStyle w:val="a3"/>
        <w:spacing w:before="0" w:beforeAutospacing="0" w:after="0" w:afterAutospacing="0"/>
        <w:rPr>
          <w:rFonts w:ascii="Times New Roman" w:eastAsia="Calibri" w:hAnsi="Times New Roman"/>
          <w:color w:val="auto"/>
          <w:sz w:val="28"/>
          <w:szCs w:val="28"/>
          <w:shd w:val="clear" w:color="auto" w:fill="FFFFFF"/>
          <w:lang w:val="kk-KZ"/>
        </w:rPr>
      </w:pPr>
    </w:p>
    <w:p w:rsidR="00423901" w:rsidRPr="001D0F66" w:rsidRDefault="00423901" w:rsidP="00423901">
      <w:pPr>
        <w:pStyle w:val="a3"/>
        <w:spacing w:before="0" w:beforeAutospacing="0" w:after="0" w:afterAutospacing="0"/>
        <w:ind w:firstLine="567"/>
        <w:rPr>
          <w:rFonts w:ascii="Times New Roman" w:hAnsi="Times New Roman"/>
          <w:color w:val="auto"/>
          <w:sz w:val="28"/>
          <w:szCs w:val="28"/>
          <w:lang w:val="kk-KZ"/>
        </w:rPr>
      </w:pPr>
      <w:r w:rsidRPr="001D0F66">
        <w:rPr>
          <w:rFonts w:ascii="Times New Roman" w:hAnsi="Times New Roman"/>
          <w:color w:val="auto"/>
          <w:sz w:val="28"/>
          <w:szCs w:val="28"/>
          <w:lang w:val="kk-KZ"/>
        </w:rPr>
        <w:t xml:space="preserve">В маршрут экспедиции выбраны  города и сельские местности Казахстана: Павлодар-Баянаул; Усть-Каменогорск-Катон-Карагай и Актобе. Проведены социальные исследования в формате фокус-группы среди целевой аудитории. </w:t>
      </w:r>
    </w:p>
    <w:p w:rsidR="00423901" w:rsidRPr="001D0F66" w:rsidRDefault="00423901" w:rsidP="00423901">
      <w:pPr>
        <w:pStyle w:val="a3"/>
        <w:spacing w:before="0" w:beforeAutospacing="0" w:after="0" w:afterAutospacing="0"/>
        <w:ind w:firstLine="567"/>
        <w:rPr>
          <w:rFonts w:ascii="Times New Roman" w:hAnsi="Times New Roman"/>
          <w:color w:val="auto"/>
          <w:sz w:val="28"/>
          <w:szCs w:val="28"/>
          <w:lang w:val="kk-KZ"/>
        </w:rPr>
      </w:pPr>
      <w:r w:rsidRPr="001D0F66">
        <w:rPr>
          <w:rFonts w:ascii="Times New Roman" w:hAnsi="Times New Roman"/>
          <w:color w:val="auto"/>
          <w:sz w:val="28"/>
          <w:szCs w:val="28"/>
          <w:lang w:val="kk-KZ"/>
        </w:rPr>
        <w:t xml:space="preserve">Участники обсудили темы «информационная безопасность» и «информационная доступность». Участников, в первую очередь интересовало, какую пользу они имеют от принимаемых государственных программ? Не пустая ли это тратата времени и средств? Участники разъяснили,что Президент лично сам контролирует выполнение данных программ. К тому же, со стороны представителей муниципиальной власти не должно быть припятствии или ложного понятия о пустой трате средств, выделенных на эти программы. Часто задавался вопрос о том, как молодежь оценивает информационную безопасность в Казахстане, в том числе среди студентов? </w:t>
      </w:r>
    </w:p>
    <w:p w:rsidR="00423901" w:rsidRPr="001D0F66" w:rsidRDefault="00423901" w:rsidP="00423901">
      <w:pPr>
        <w:pStyle w:val="a3"/>
        <w:spacing w:before="0" w:beforeAutospacing="0" w:after="0" w:afterAutospacing="0"/>
        <w:ind w:firstLine="567"/>
        <w:rPr>
          <w:rFonts w:ascii="Times New Roman" w:hAnsi="Times New Roman"/>
          <w:color w:val="auto"/>
          <w:sz w:val="28"/>
          <w:szCs w:val="28"/>
          <w:lang w:val="kk-KZ"/>
        </w:rPr>
      </w:pPr>
      <w:r w:rsidRPr="001D0F66">
        <w:rPr>
          <w:rFonts w:ascii="Times New Roman" w:hAnsi="Times New Roman"/>
          <w:color w:val="auto"/>
          <w:sz w:val="28"/>
          <w:szCs w:val="28"/>
          <w:lang w:val="kk-KZ"/>
        </w:rPr>
        <w:t xml:space="preserve">Участники фокус-группы пояснили, что информационная безопасность является той проблемой, которая волнует каждого из нас. Но, требования к ней не всегда выполняются студентами. Например, они не только публикуют некачественные фотографии, но и часто пишутся сообщения, которые задевают честь и достоинства друг друга или выражают негативное отношение к власти. А разве это не признак того, что нарушается информационная безопасность другого человека? То есть, если мы хотим иметь информационную безопасность в первую очередь мы должны начать с самого себя. Без этого у нас ничего не выйдет. </w:t>
      </w:r>
    </w:p>
    <w:p w:rsidR="00423901" w:rsidRPr="001D0F66" w:rsidRDefault="00423901" w:rsidP="00423901">
      <w:pPr>
        <w:pStyle w:val="a3"/>
        <w:spacing w:before="0" w:beforeAutospacing="0" w:after="0" w:afterAutospacing="0"/>
        <w:ind w:firstLine="567"/>
        <w:rPr>
          <w:rFonts w:ascii="Times New Roman" w:eastAsia="Calibri" w:hAnsi="Times New Roman"/>
          <w:color w:val="auto"/>
          <w:sz w:val="28"/>
          <w:szCs w:val="28"/>
          <w:shd w:val="clear" w:color="auto" w:fill="FFFFFF"/>
          <w:lang w:val="kk-KZ"/>
        </w:rPr>
      </w:pPr>
      <w:r w:rsidRPr="001D0F66">
        <w:rPr>
          <w:rFonts w:ascii="Times New Roman" w:hAnsi="Times New Roman"/>
          <w:color w:val="auto"/>
          <w:sz w:val="28"/>
          <w:szCs w:val="28"/>
          <w:lang w:val="kk-KZ"/>
        </w:rPr>
        <w:t xml:space="preserve">На вопрос: «Достаточно ли у вас учебников и книг? Как часто находите вы необходимую информацию?» опрашиваемые ответили, что им не хватает учебников. В библиотеках ссылаются на то, что их нет. Большую часть информации молодежь берет из интернета. И используем ее, не зная, насколько она достоверна. После доверительного разговора с участниками экспедиции, </w:t>
      </w:r>
      <w:r w:rsidRPr="001D0F66">
        <w:rPr>
          <w:rFonts w:ascii="Times New Roman" w:hAnsi="Times New Roman"/>
          <w:color w:val="auto"/>
          <w:sz w:val="28"/>
          <w:szCs w:val="28"/>
          <w:lang w:val="kk-KZ"/>
        </w:rPr>
        <w:lastRenderedPageBreak/>
        <w:t xml:space="preserve">представители молодежи серъезно задумались над этим. Были вопросы и к студентам вузов Павлодара и Усть-Каменогорска. Молодежь интересовались мотивами участия в научных исследованиях. Студенты пояснили, что приехали с радостью и каждый момент общения для них имеет особую значимость. Потому что цель приезда – во взаимодействии – они приехали не только для того, чтобы дать что-то, а также сами хотят получить что-то. </w:t>
      </w:r>
    </w:p>
    <w:p w:rsidR="00423901" w:rsidRPr="001D0F66" w:rsidRDefault="00423901" w:rsidP="00423901">
      <w:pPr>
        <w:ind w:firstLine="567"/>
        <w:jc w:val="both"/>
        <w:rPr>
          <w:sz w:val="28"/>
          <w:szCs w:val="28"/>
          <w:lang w:eastAsia="ko-KR"/>
        </w:rPr>
      </w:pPr>
      <w:r w:rsidRPr="001D0F66">
        <w:rPr>
          <w:sz w:val="28"/>
          <w:szCs w:val="28"/>
        </w:rPr>
        <w:t xml:space="preserve">В.И. Лутовинов </w:t>
      </w:r>
      <w:r w:rsidRPr="001D0F66">
        <w:rPr>
          <w:sz w:val="28"/>
          <w:szCs w:val="28"/>
          <w:lang w:val="kk-KZ"/>
        </w:rPr>
        <w:t>считает</w:t>
      </w:r>
      <w:r w:rsidRPr="001D0F66">
        <w:rPr>
          <w:sz w:val="28"/>
          <w:szCs w:val="28"/>
        </w:rPr>
        <w:t>, что «Содержание, качественное состояние и преобразующая сила патриотизма как важнейшей социально значимой и духовно-</w:t>
      </w:r>
      <w:r w:rsidRPr="001D0F66">
        <w:rPr>
          <w:sz w:val="28"/>
          <w:szCs w:val="28"/>
          <w:lang w:eastAsia="ko-KR"/>
        </w:rPr>
        <w:t>нравственной ценности, как фактора возрождения общества будет зависеть не только от успешного преодоления системного кризиса, но и от осознания и преодоления причин, которые послужили снижению патриотического, нравственного, духовного потенциала личности современного общества». Он указывает на макроусловия, которые оказывают воздействие на современную молодежь:</w:t>
      </w:r>
      <w:r w:rsidRPr="001D0F66">
        <w:rPr>
          <w:sz w:val="28"/>
          <w:szCs w:val="28"/>
          <w:lang w:val="kk-KZ" w:eastAsia="ko-KR"/>
        </w:rPr>
        <w:t xml:space="preserve"> </w:t>
      </w:r>
      <w:r w:rsidRPr="001D0F66">
        <w:rPr>
          <w:sz w:val="28"/>
          <w:szCs w:val="28"/>
          <w:lang w:eastAsia="ko-KR"/>
        </w:rPr>
        <w:t>«падение социального статуса молодежи;</w:t>
      </w:r>
      <w:r w:rsidRPr="001D0F66">
        <w:rPr>
          <w:sz w:val="28"/>
          <w:szCs w:val="28"/>
          <w:lang w:val="kk-KZ" w:eastAsia="ko-KR"/>
        </w:rPr>
        <w:t xml:space="preserve"> </w:t>
      </w:r>
      <w:r w:rsidRPr="001D0F66">
        <w:rPr>
          <w:sz w:val="28"/>
          <w:szCs w:val="28"/>
          <w:lang w:eastAsia="ko-KR"/>
        </w:rPr>
        <w:t>резкое снижение экономического статуса молодежи, значительная часть которой находится на грани бедности и нищеты в силу падения жизненного уровня, сокращения расходов на питание, отдых, образование, бытовые нужды и т. д.; ухудшение здоровья (как физического, так и психического) подрастающего поколения, демографической ситуации в обществе, что приводит к деградации его генофонда, снижению нравственного и интеллектуального потенциала и к падению роли молодежи как социального ресурса в целом;</w:t>
      </w:r>
      <w:r w:rsidRPr="001D0F66">
        <w:rPr>
          <w:sz w:val="28"/>
          <w:szCs w:val="28"/>
          <w:lang w:val="kk-KZ" w:eastAsia="ko-KR"/>
        </w:rPr>
        <w:t xml:space="preserve"> </w:t>
      </w:r>
      <w:r w:rsidRPr="001D0F66">
        <w:rPr>
          <w:sz w:val="28"/>
          <w:szCs w:val="28"/>
          <w:lang w:eastAsia="ko-KR"/>
        </w:rPr>
        <w:t>усиление духовного кризиса молодежи, девальвация ее важнейших социально-значимых ценностей, преобладание негативных, асоциальных мотивов в процессе приспособления к изменившимся жизненным условиям, прежде всего, в материальном  плане  и  нередко  противоправным  путем».</w:t>
      </w:r>
    </w:p>
    <w:p w:rsidR="00423901" w:rsidRPr="001D0F66" w:rsidRDefault="00423901" w:rsidP="00423901">
      <w:pPr>
        <w:ind w:firstLine="567"/>
        <w:jc w:val="both"/>
        <w:rPr>
          <w:sz w:val="28"/>
          <w:szCs w:val="28"/>
        </w:rPr>
      </w:pPr>
      <w:r w:rsidRPr="001D0F66">
        <w:rPr>
          <w:sz w:val="28"/>
          <w:szCs w:val="28"/>
        </w:rPr>
        <w:t>Понятия Родина, любовь, народ формируются у человека благодаря  сопереживанию и сопричастности к установленному обществу людей, числу событий, его окружающих и системе ценностей и идеалов, обусловливающей общественные отношения в том социуме, где человек воспитывается. Исходя из этого можно дать выделить  национальный, родовой, этнический  и террито</w:t>
      </w:r>
      <w:r w:rsidRPr="001D0F66">
        <w:rPr>
          <w:sz w:val="28"/>
          <w:szCs w:val="28"/>
          <w:lang w:val="kk-KZ"/>
        </w:rPr>
        <w:t>-</w:t>
      </w:r>
      <w:r w:rsidRPr="001D0F66">
        <w:rPr>
          <w:sz w:val="28"/>
          <w:szCs w:val="28"/>
        </w:rPr>
        <w:t>риально-географический патриотизм. В Казахстане проживает всего 130 этносов. Их союз возможен  не только под одним знаменем, в пределах одной территории, но</w:t>
      </w:r>
      <w:r w:rsidRPr="001D0F66">
        <w:rPr>
          <w:sz w:val="28"/>
          <w:szCs w:val="28"/>
          <w:lang w:val="kk-KZ"/>
        </w:rPr>
        <w:t xml:space="preserve"> и</w:t>
      </w:r>
      <w:r w:rsidRPr="001D0F66">
        <w:rPr>
          <w:sz w:val="28"/>
          <w:szCs w:val="28"/>
        </w:rPr>
        <w:t xml:space="preserve"> под одной национальной идеей. Основу национальной идеи Казахстана составляет Конституция, признающая народ Казахстана единственным источником власти, вне зависимости от национальной и религиозной принадлежности. Следовательно, можно дать следующее определение казахстанского патриотизма: «чувство общегосударственной сопричастности, гражданской ответственности и гражданского долга перед своей страной, толерантность, выражаемая пониманием и принятием культуры всех этносов Казахстана и мира». За двадцать пять  лет независимости  казахстанский народ сберег самое важное – внутриполитическую стабильность.  </w:t>
      </w:r>
    </w:p>
    <w:p w:rsidR="00423901" w:rsidRPr="001D0F66" w:rsidRDefault="00423901" w:rsidP="00423901">
      <w:pPr>
        <w:ind w:firstLine="567"/>
        <w:jc w:val="both"/>
        <w:rPr>
          <w:sz w:val="28"/>
          <w:szCs w:val="28"/>
        </w:rPr>
      </w:pPr>
      <w:r w:rsidRPr="001D0F66">
        <w:rPr>
          <w:sz w:val="28"/>
          <w:szCs w:val="28"/>
        </w:rPr>
        <w:t xml:space="preserve">Патриотическое воспитание – не разовый акт. Он не может сводиться только к единовременным мероприятиям. Процесс вырабатывания патриотизма должен иметь собственное мировоззрение и четко очерченную систему. Казахстанский </w:t>
      </w:r>
      <w:r w:rsidRPr="001D0F66">
        <w:rPr>
          <w:sz w:val="28"/>
          <w:szCs w:val="28"/>
        </w:rPr>
        <w:lastRenderedPageBreak/>
        <w:t xml:space="preserve">патриотизм основывается на исторической справедливости и  правде. Он является закономерным результатом становления и развития народа. Казахстанский патриотизм – это проявление общности интересов, общности судьбы, готовность трудится творить во имя возрождения и расцвета страны. Это доказывает, что патриотизм - не искусственное понятие. Он является продуктом этносоциальной реальности общества, формируется и воспитывается посредством целенаправленной идеологической деятельности государства. Эта работа должна охватить каждую семью, детские сады, средние школы, колледжи и университеты, каждый трудовой коллектив. Для укрепления патриотизма необходима предметная забота государства о социальных нуждах населения из страны. </w:t>
      </w:r>
    </w:p>
    <w:p w:rsidR="00423901" w:rsidRPr="001D0F66" w:rsidRDefault="00423901" w:rsidP="00423901">
      <w:pPr>
        <w:ind w:firstLine="567"/>
        <w:jc w:val="both"/>
        <w:rPr>
          <w:sz w:val="28"/>
          <w:szCs w:val="28"/>
        </w:rPr>
      </w:pPr>
      <w:r w:rsidRPr="001D0F66">
        <w:rPr>
          <w:sz w:val="28"/>
          <w:szCs w:val="28"/>
        </w:rPr>
        <w:t>Правовое, политическое равноправие граждан и их социальная защищенность являются условием сохранения и умножения численности населения Казахстана. Социально-экономическое обновление общества, формирование правового государства дают возможность человеку почувствовать себя полноценным гражданином страны и стать ее патриотом. Исходя из этих положений можно сделать вывод, что невозможно присутствие и формирование патриота без Родины, а значит, одна из главных задач - сохранить Родину. Развитие патриота невозможно без родной культуры, языка и традиций, а</w:t>
      </w:r>
      <w:r w:rsidRPr="001D0F66">
        <w:rPr>
          <w:sz w:val="28"/>
          <w:szCs w:val="28"/>
          <w:lang w:val="kk-KZ"/>
        </w:rPr>
        <w:t>,</w:t>
      </w:r>
      <w:r w:rsidRPr="001D0F66">
        <w:rPr>
          <w:sz w:val="28"/>
          <w:szCs w:val="28"/>
        </w:rPr>
        <w:t xml:space="preserve"> следовательно</w:t>
      </w:r>
      <w:r w:rsidRPr="001D0F66">
        <w:rPr>
          <w:sz w:val="28"/>
          <w:szCs w:val="28"/>
          <w:lang w:val="kk-KZ"/>
        </w:rPr>
        <w:t>,</w:t>
      </w:r>
      <w:r w:rsidRPr="001D0F66">
        <w:rPr>
          <w:sz w:val="28"/>
          <w:szCs w:val="28"/>
        </w:rPr>
        <w:t xml:space="preserve"> необходимо сохранять, развивать и приумножать родную культуру, язык и традиции.</w:t>
      </w:r>
    </w:p>
    <w:p w:rsidR="00423901" w:rsidRPr="001D0F66" w:rsidRDefault="00423901" w:rsidP="00423901">
      <w:pPr>
        <w:ind w:firstLine="567"/>
        <w:jc w:val="both"/>
        <w:rPr>
          <w:sz w:val="28"/>
          <w:szCs w:val="28"/>
        </w:rPr>
      </w:pPr>
      <w:r w:rsidRPr="001D0F66">
        <w:rPr>
          <w:sz w:val="28"/>
          <w:szCs w:val="28"/>
        </w:rPr>
        <w:t>На сегодняшний день работа по патриотического воспитанию проводится достаточно значительная. Вместе с тем  выделяется  ряд проблем, мешающих эффективной организации этой деятельности. К ним можно отнести минусы  законодательства  базы по военно-патриотическому воспитанию;  коммерциа</w:t>
      </w:r>
      <w:r w:rsidRPr="001D0F66">
        <w:rPr>
          <w:sz w:val="28"/>
          <w:szCs w:val="28"/>
          <w:lang w:val="kk-KZ"/>
        </w:rPr>
        <w:t>-</w:t>
      </w:r>
      <w:r w:rsidRPr="001D0F66">
        <w:rPr>
          <w:sz w:val="28"/>
          <w:szCs w:val="28"/>
        </w:rPr>
        <w:t>лизацию сохранившейся материально-технической базы образовательных учреждений, военно-патриотических клубов; отсутствие у детских, подрост</w:t>
      </w:r>
      <w:r w:rsidRPr="001D0F66">
        <w:rPr>
          <w:sz w:val="28"/>
          <w:szCs w:val="28"/>
          <w:lang w:val="kk-KZ"/>
        </w:rPr>
        <w:t>-</w:t>
      </w:r>
      <w:r w:rsidRPr="001D0F66">
        <w:rPr>
          <w:sz w:val="28"/>
          <w:szCs w:val="28"/>
        </w:rPr>
        <w:t>ковых и молодежных клубов своих помещений;</w:t>
      </w:r>
      <w:r w:rsidRPr="001D0F66">
        <w:rPr>
          <w:sz w:val="28"/>
          <w:szCs w:val="28"/>
          <w:lang w:val="kk-KZ"/>
        </w:rPr>
        <w:t xml:space="preserve"> </w:t>
      </w:r>
      <w:r w:rsidRPr="001D0F66">
        <w:rPr>
          <w:sz w:val="28"/>
          <w:szCs w:val="28"/>
        </w:rPr>
        <w:t>недостаточная заинтересованность некоторых СМИ в пропаганде патриотического воспитания;</w:t>
      </w:r>
      <w:r w:rsidRPr="001D0F66">
        <w:rPr>
          <w:sz w:val="28"/>
          <w:szCs w:val="28"/>
          <w:lang w:val="kk-KZ"/>
        </w:rPr>
        <w:t xml:space="preserve"> </w:t>
      </w:r>
      <w:r w:rsidRPr="001D0F66">
        <w:rPr>
          <w:sz w:val="28"/>
          <w:szCs w:val="28"/>
        </w:rPr>
        <w:t>сокращение числа оборонно-спортивных лагерей и воинских частей, помогающих в их проведении.</w:t>
      </w:r>
    </w:p>
    <w:p w:rsidR="00423901" w:rsidRPr="001D0F66" w:rsidRDefault="00423901" w:rsidP="00423901">
      <w:pPr>
        <w:ind w:firstLine="567"/>
        <w:jc w:val="both"/>
        <w:rPr>
          <w:sz w:val="28"/>
          <w:szCs w:val="28"/>
        </w:rPr>
      </w:pPr>
      <w:r w:rsidRPr="001D0F66">
        <w:rPr>
          <w:sz w:val="28"/>
          <w:szCs w:val="28"/>
        </w:rPr>
        <w:t xml:space="preserve">В настоящее время большое значение приобретает поиск и разработка инновационных подходов к патриотическому воспитанию, реализация которых способствовала бы созданию качественно новых подходов в организации этой деятельности с подрастающим поколением. </w:t>
      </w:r>
    </w:p>
    <w:p w:rsidR="00423901" w:rsidRPr="001D0F66" w:rsidRDefault="00423901" w:rsidP="00423901">
      <w:pPr>
        <w:ind w:firstLine="567"/>
        <w:jc w:val="both"/>
        <w:rPr>
          <w:sz w:val="28"/>
          <w:szCs w:val="28"/>
        </w:rPr>
      </w:pPr>
      <w:r w:rsidRPr="001D0F66">
        <w:rPr>
          <w:sz w:val="28"/>
          <w:szCs w:val="28"/>
        </w:rPr>
        <w:t xml:space="preserve">Героические события отечественной истории, выдающиеся достижения страны в области политики, экономики, науки, культуры и спорта еще сохранили качества нравственных идеалов, что создает реальные предпосылки для разработки комплекса мероприятий по патриотическому воспитанию граждан с учетом сложившихся к настоящему времени тенденций, связанных с консолидацией общества и подъемом патриотизма, переносом основных усилий по патриотическому воспитанию в регионы, общественность которых демонстрирует негативное отношение к сепаратизму и указывает на </w:t>
      </w:r>
      <w:r w:rsidRPr="001D0F66">
        <w:rPr>
          <w:sz w:val="28"/>
          <w:szCs w:val="28"/>
        </w:rPr>
        <w:lastRenderedPageBreak/>
        <w:t>необходимость более активного участия центра в проводимых на местах мероприятиях патриотической направленности.</w:t>
      </w:r>
    </w:p>
    <w:p w:rsidR="00423901" w:rsidRPr="001D0F66" w:rsidRDefault="00423901" w:rsidP="00423901">
      <w:pPr>
        <w:ind w:firstLine="567"/>
        <w:jc w:val="both"/>
        <w:rPr>
          <w:sz w:val="28"/>
          <w:szCs w:val="28"/>
        </w:rPr>
      </w:pPr>
      <w:r w:rsidRPr="001D0F66">
        <w:rPr>
          <w:sz w:val="28"/>
          <w:szCs w:val="28"/>
        </w:rPr>
        <w:t>Система патриотического воспитания предусматривает формирование и развитие социально значимых ценностей, гражданственности и патриотизма в процессе воспитания и обучения в образовательных учреждениях всех типов и видов; массовую патриотическую работу, организуемую и осуществляемую государственными структурами, общественными движениями и организациями; деятельность средств массовой информации, научных и других организаций, творческих союзов, направленную на рассмотрение и освещение проблем патриотического воспитания, на формирование и развитие личности гражданина и защитника Отечества.</w:t>
      </w:r>
    </w:p>
    <w:p w:rsidR="00423901" w:rsidRPr="001D0F66" w:rsidRDefault="00423901" w:rsidP="00423901">
      <w:pPr>
        <w:ind w:firstLine="567"/>
        <w:jc w:val="both"/>
        <w:rPr>
          <w:sz w:val="28"/>
          <w:szCs w:val="28"/>
        </w:rPr>
      </w:pPr>
      <w:r w:rsidRPr="001D0F66">
        <w:rPr>
          <w:sz w:val="28"/>
          <w:szCs w:val="28"/>
        </w:rPr>
        <w:t>Основным институтом, обеспечивающим организацию и функцио</w:t>
      </w:r>
      <w:r w:rsidRPr="001D0F66">
        <w:rPr>
          <w:sz w:val="28"/>
          <w:szCs w:val="28"/>
          <w:lang w:val="kk-KZ"/>
        </w:rPr>
        <w:t>-</w:t>
      </w:r>
      <w:r w:rsidRPr="001D0F66">
        <w:rPr>
          <w:sz w:val="28"/>
          <w:szCs w:val="28"/>
        </w:rPr>
        <w:t>нирование всей системы патриотического воспитания, является государство. Создание такой системы предполагает консолидацию деятельности органов государственной власти всех уровней, научных и образовательных учреждений, ветеранских, молодежных, других общественных и религиозных организаций, творческих союзов по решению широкого комплекса проблем патриотического воспитания на основе программных методов и единой государственной политики.</w:t>
      </w:r>
      <w:r w:rsidRPr="001D0F66">
        <w:rPr>
          <w:sz w:val="28"/>
          <w:szCs w:val="28"/>
          <w:lang w:val="kk-KZ"/>
        </w:rPr>
        <w:t xml:space="preserve"> </w:t>
      </w:r>
      <w:r w:rsidRPr="001D0F66">
        <w:rPr>
          <w:sz w:val="28"/>
          <w:szCs w:val="28"/>
        </w:rPr>
        <w:t>Сюда же можно отнести и влияние на сознание молодежи Казахстана на основе культурно-исторических, духовных ценностей, сохранение и развитие чувства гордости за свою страну; воспитание у молодых людей  активной жизненной позиции, гражданских и нравственных качеств, готовности к участию в защите государственных интересов страны.</w:t>
      </w:r>
    </w:p>
    <w:p w:rsidR="00423901" w:rsidRPr="001D0F66" w:rsidRDefault="00423901" w:rsidP="00423901">
      <w:pPr>
        <w:ind w:firstLine="567"/>
        <w:jc w:val="both"/>
        <w:rPr>
          <w:sz w:val="28"/>
          <w:szCs w:val="28"/>
        </w:rPr>
      </w:pPr>
      <w:r w:rsidRPr="001D0F66">
        <w:rPr>
          <w:sz w:val="28"/>
          <w:szCs w:val="28"/>
        </w:rPr>
        <w:t>Огромную роль играет соблюдение  давних  духовных традиций Казахстана, уважение в обществе идеалов высокой нравственности и гуманизма, сохранение и увеличение национального культурного, духовного наследия; вырабатывание совокупности    нормативного правового и организационно-методического обеспечения функционирования системы гражданского и патриотического воспитания, а так же  поддержка деятельности молодежных и детских общественных объединений, поддержка информационного обеспечения молодежи, как в среде  традиционных средств массовой информации, так и современных технологий и компьютерных сетей. Необходимо осуществление целевых государственных, межрегиональных, международных и других программ, мероприятий в области гражданского становления, патриотического, духовно-нравственного воспитания молодежи Казахстана.</w:t>
      </w:r>
    </w:p>
    <w:p w:rsidR="00423901" w:rsidRPr="001D0F66" w:rsidRDefault="00423901" w:rsidP="00423901">
      <w:pPr>
        <w:ind w:firstLine="567"/>
        <w:jc w:val="both"/>
        <w:rPr>
          <w:sz w:val="28"/>
          <w:szCs w:val="28"/>
        </w:rPr>
      </w:pPr>
      <w:r w:rsidRPr="001D0F66">
        <w:rPr>
          <w:sz w:val="28"/>
          <w:szCs w:val="28"/>
        </w:rPr>
        <w:t xml:space="preserve">Большую пользу могут принести организация и участие в разработке государственных  и региональных примерных образовательных программ и учебных планов, повышение квалификации руководящих и педагогических работников системы гражданского, патриотического и духовно-нравственного воспитания молодежи и студентов и </w:t>
      </w:r>
      <w:r w:rsidRPr="001D0F66">
        <w:rPr>
          <w:sz w:val="28"/>
          <w:szCs w:val="28"/>
          <w:lang w:val="kk-KZ"/>
        </w:rPr>
        <w:t>о</w:t>
      </w:r>
      <w:r w:rsidRPr="001D0F66">
        <w:rPr>
          <w:sz w:val="28"/>
          <w:szCs w:val="28"/>
        </w:rPr>
        <w:t xml:space="preserve">рганизация работы постоянно работающих государственных, межрегиональных и региональных курсов по подготовке специалистов разнообразных категорий в сфере гражданского и патриотического воспитания казахстанской молодежи. Следует более тщательно работать над организацией научных исследований по развитию и </w:t>
      </w:r>
      <w:r w:rsidRPr="001D0F66">
        <w:rPr>
          <w:sz w:val="28"/>
          <w:szCs w:val="28"/>
        </w:rPr>
        <w:lastRenderedPageBreak/>
        <w:t>совершенствованию программно-методической базы дополнительного образования детей и молодежи. Нуждаются в улучшении разработка программно-методического обеспечения по патриотическому воспитанию, организация и проведение экспертизы программ, нормативов, методических материалов, пособий, средств обучения, используемых в целях патриотического воспитания.</w:t>
      </w:r>
    </w:p>
    <w:p w:rsidR="00423901" w:rsidRPr="001D0F66" w:rsidRDefault="00423901" w:rsidP="00423901">
      <w:pPr>
        <w:ind w:firstLine="567"/>
        <w:jc w:val="both"/>
        <w:rPr>
          <w:sz w:val="28"/>
          <w:szCs w:val="28"/>
        </w:rPr>
      </w:pPr>
      <w:r w:rsidRPr="001D0F66">
        <w:rPr>
          <w:sz w:val="28"/>
          <w:szCs w:val="28"/>
        </w:rPr>
        <w:t>Стоит обратить внимание на обнаружение, исследование, обобщение и распространение через средства массовой информации опыта работы учреждений, организаций и общественных объединений, занимающихся гражданским становлением, патриотическим, духовно-нравственным воспитанием молодежи Казахстана.</w:t>
      </w:r>
    </w:p>
    <w:p w:rsidR="00423901" w:rsidRPr="001D0F66" w:rsidRDefault="00423901" w:rsidP="00423901">
      <w:pPr>
        <w:ind w:firstLine="567"/>
        <w:jc w:val="both"/>
        <w:rPr>
          <w:sz w:val="28"/>
          <w:szCs w:val="28"/>
        </w:rPr>
      </w:pPr>
      <w:r w:rsidRPr="001D0F66">
        <w:rPr>
          <w:sz w:val="28"/>
          <w:szCs w:val="28"/>
        </w:rPr>
        <w:t>Для решения определенных задач необходимо реализовать следующие функции:</w:t>
      </w:r>
    </w:p>
    <w:p w:rsidR="00423901" w:rsidRPr="001D0F66" w:rsidRDefault="00423901" w:rsidP="00423901">
      <w:pPr>
        <w:tabs>
          <w:tab w:val="left" w:pos="709"/>
        </w:tabs>
        <w:ind w:firstLine="567"/>
        <w:jc w:val="both"/>
        <w:rPr>
          <w:sz w:val="28"/>
          <w:szCs w:val="28"/>
        </w:rPr>
      </w:pPr>
      <w:r w:rsidRPr="001D0F66">
        <w:rPr>
          <w:sz w:val="28"/>
          <w:szCs w:val="28"/>
        </w:rPr>
        <w:t>- осуществлять организационное содействие и материально-техническое обеспечение военно-патриотических молодежных и детских общественных объединений, ведущих работу по увековечению памяти защитников Отечества;</w:t>
      </w:r>
    </w:p>
    <w:p w:rsidR="00423901" w:rsidRPr="001D0F66" w:rsidRDefault="00423901" w:rsidP="00423901">
      <w:pPr>
        <w:tabs>
          <w:tab w:val="left" w:pos="709"/>
        </w:tabs>
        <w:ind w:firstLine="567"/>
        <w:jc w:val="both"/>
        <w:rPr>
          <w:sz w:val="28"/>
          <w:szCs w:val="28"/>
        </w:rPr>
      </w:pPr>
      <w:r w:rsidRPr="001D0F66">
        <w:rPr>
          <w:sz w:val="28"/>
          <w:szCs w:val="28"/>
        </w:rPr>
        <w:t>- создавать и вести информационный банк данных о проектах и программах учреждений, организаций, общественных объединений в области гражданского и патриотического воспитания детей и молодежи;</w:t>
      </w:r>
    </w:p>
    <w:p w:rsidR="00423901" w:rsidRPr="001D0F66" w:rsidRDefault="00423901" w:rsidP="00423901">
      <w:pPr>
        <w:tabs>
          <w:tab w:val="left" w:pos="709"/>
        </w:tabs>
        <w:ind w:firstLine="567"/>
        <w:jc w:val="both"/>
        <w:rPr>
          <w:sz w:val="28"/>
          <w:szCs w:val="28"/>
        </w:rPr>
      </w:pPr>
      <w:r w:rsidRPr="001D0F66">
        <w:rPr>
          <w:sz w:val="28"/>
          <w:szCs w:val="28"/>
        </w:rPr>
        <w:t>- проводить межрегиональные, республиканские и международные конференции, симпозиумы, фестивали, конкурсы и другие мероприятия по гражданскому и патриотическому воспитанию детей и молодежи;</w:t>
      </w:r>
    </w:p>
    <w:p w:rsidR="00423901" w:rsidRPr="001D0F66" w:rsidRDefault="00423901" w:rsidP="00423901">
      <w:pPr>
        <w:tabs>
          <w:tab w:val="left" w:pos="709"/>
        </w:tabs>
        <w:ind w:firstLine="567"/>
        <w:jc w:val="both"/>
        <w:rPr>
          <w:sz w:val="28"/>
          <w:szCs w:val="28"/>
        </w:rPr>
      </w:pPr>
      <w:r w:rsidRPr="001D0F66">
        <w:rPr>
          <w:sz w:val="28"/>
          <w:szCs w:val="28"/>
        </w:rPr>
        <w:t>- организовывать межрегиональные, республиканские и международные молодежные и детские лагеря по гражданскому и патриотическому воспитанию детей и молодежи;</w:t>
      </w:r>
    </w:p>
    <w:p w:rsidR="00423901" w:rsidRPr="001D0F66" w:rsidRDefault="00423901" w:rsidP="00423901">
      <w:pPr>
        <w:tabs>
          <w:tab w:val="left" w:pos="709"/>
        </w:tabs>
        <w:ind w:firstLine="567"/>
        <w:jc w:val="both"/>
        <w:rPr>
          <w:sz w:val="28"/>
          <w:szCs w:val="28"/>
        </w:rPr>
      </w:pPr>
      <w:r w:rsidRPr="001D0F66">
        <w:rPr>
          <w:sz w:val="28"/>
          <w:szCs w:val="28"/>
        </w:rPr>
        <w:t>- проводить в порядке, предусмотренном законодательством РК, благотворительные мероприятия, аукционы;</w:t>
      </w:r>
    </w:p>
    <w:p w:rsidR="00423901" w:rsidRPr="001D0F66" w:rsidRDefault="00423901" w:rsidP="00423901">
      <w:pPr>
        <w:tabs>
          <w:tab w:val="left" w:pos="709"/>
        </w:tabs>
        <w:ind w:firstLine="567"/>
        <w:jc w:val="both"/>
        <w:rPr>
          <w:sz w:val="28"/>
          <w:szCs w:val="28"/>
        </w:rPr>
      </w:pPr>
      <w:r w:rsidRPr="001D0F66">
        <w:rPr>
          <w:sz w:val="28"/>
          <w:szCs w:val="28"/>
        </w:rPr>
        <w:t>- организовывать научные разработки, исследования в области гражданского и патриотического воспитания детей и молодежи, привлекать ведущих ученых и специалистов, формировать временные творческие коллективы для выполнения работ на договорной основе;</w:t>
      </w:r>
    </w:p>
    <w:p w:rsidR="00423901" w:rsidRPr="001D0F66" w:rsidRDefault="00423901" w:rsidP="00423901">
      <w:pPr>
        <w:tabs>
          <w:tab w:val="left" w:pos="709"/>
        </w:tabs>
        <w:ind w:firstLine="567"/>
        <w:jc w:val="both"/>
        <w:rPr>
          <w:sz w:val="28"/>
          <w:szCs w:val="28"/>
        </w:rPr>
      </w:pPr>
      <w:r w:rsidRPr="001D0F66">
        <w:rPr>
          <w:sz w:val="28"/>
          <w:szCs w:val="28"/>
        </w:rPr>
        <w:t>- взаимодействовать с региональными центрами, осуществляющими гражданское и патриотическое воспитание детей и молодежи;</w:t>
      </w:r>
    </w:p>
    <w:p w:rsidR="00423901" w:rsidRPr="001D0F66" w:rsidRDefault="00423901" w:rsidP="00423901">
      <w:pPr>
        <w:tabs>
          <w:tab w:val="left" w:pos="709"/>
        </w:tabs>
        <w:ind w:firstLine="567"/>
        <w:jc w:val="both"/>
        <w:rPr>
          <w:sz w:val="28"/>
          <w:szCs w:val="28"/>
        </w:rPr>
      </w:pPr>
      <w:r w:rsidRPr="001D0F66">
        <w:rPr>
          <w:sz w:val="28"/>
          <w:szCs w:val="28"/>
        </w:rPr>
        <w:t>- создавать обособленные структурные подразделения (филиалы и представительства) по направлениям уставной деятельности, как на территории Казахстана, так и за его пределами, утверждать положения о филиалах и представительствах и назначать их руководителей, принимать решения об их реорганизации и ликвидации;</w:t>
      </w:r>
    </w:p>
    <w:p w:rsidR="00423901" w:rsidRPr="001D0F66" w:rsidRDefault="00423901" w:rsidP="00423901">
      <w:pPr>
        <w:tabs>
          <w:tab w:val="left" w:pos="709"/>
        </w:tabs>
        <w:ind w:firstLine="567"/>
        <w:jc w:val="both"/>
        <w:rPr>
          <w:sz w:val="28"/>
          <w:szCs w:val="28"/>
        </w:rPr>
      </w:pPr>
      <w:r w:rsidRPr="001D0F66">
        <w:rPr>
          <w:sz w:val="28"/>
          <w:szCs w:val="28"/>
        </w:rPr>
        <w:t>- планировать свою деятельность и определять перспективы развития исходя из основных экономических показателей, наличия спроса на выполняемые работы, оказываемые услуги, производимую продукцию;</w:t>
      </w:r>
    </w:p>
    <w:p w:rsidR="00423901" w:rsidRPr="001D0F66" w:rsidRDefault="00423901" w:rsidP="00423901">
      <w:pPr>
        <w:tabs>
          <w:tab w:val="left" w:pos="709"/>
        </w:tabs>
        <w:ind w:firstLine="567"/>
        <w:jc w:val="both"/>
        <w:rPr>
          <w:sz w:val="28"/>
          <w:szCs w:val="28"/>
        </w:rPr>
      </w:pPr>
      <w:r w:rsidRPr="001D0F66">
        <w:rPr>
          <w:sz w:val="28"/>
          <w:szCs w:val="28"/>
        </w:rPr>
        <w:t xml:space="preserve">- осуществлять деловые контакты в Казахстане и международную деятельность за его пределами с казахстанскими и зарубежными предприятиями, организациями и учреждениями, международными научными организациями, </w:t>
      </w:r>
      <w:r w:rsidRPr="001D0F66">
        <w:rPr>
          <w:sz w:val="28"/>
          <w:szCs w:val="28"/>
        </w:rPr>
        <w:lastRenderedPageBreak/>
        <w:t>фирмами и их представителями, а также с казахстанскими  и иностранными гражданами;</w:t>
      </w:r>
    </w:p>
    <w:p w:rsidR="00423901" w:rsidRPr="001D0F66" w:rsidRDefault="00423901" w:rsidP="00423901">
      <w:pPr>
        <w:tabs>
          <w:tab w:val="left" w:pos="709"/>
        </w:tabs>
        <w:ind w:firstLine="567"/>
        <w:jc w:val="both"/>
        <w:rPr>
          <w:sz w:val="28"/>
          <w:szCs w:val="28"/>
        </w:rPr>
      </w:pPr>
      <w:r w:rsidRPr="001D0F66">
        <w:rPr>
          <w:sz w:val="28"/>
          <w:szCs w:val="28"/>
        </w:rPr>
        <w:t>- учреждать и распространять печатные издания, вести редакционно- издательскую деятельность в установленном законодательством РК порядке.</w:t>
      </w:r>
    </w:p>
    <w:p w:rsidR="00423901" w:rsidRPr="001D0F66" w:rsidRDefault="00423901" w:rsidP="00423901">
      <w:pPr>
        <w:tabs>
          <w:tab w:val="left" w:pos="709"/>
        </w:tabs>
        <w:ind w:firstLine="567"/>
        <w:jc w:val="both"/>
        <w:rPr>
          <w:sz w:val="28"/>
          <w:szCs w:val="28"/>
        </w:rPr>
      </w:pPr>
      <w:r w:rsidRPr="001D0F66">
        <w:rPr>
          <w:sz w:val="28"/>
          <w:szCs w:val="28"/>
        </w:rPr>
        <w:t>Все вышеизложенное позволяет сделать вывод о том, что на сегодняшний день в Казахстане  сложились объективные предпосылки для:</w:t>
      </w:r>
    </w:p>
    <w:p w:rsidR="00423901" w:rsidRPr="001D0F66" w:rsidRDefault="00423901" w:rsidP="00423901">
      <w:pPr>
        <w:tabs>
          <w:tab w:val="left" w:pos="709"/>
        </w:tabs>
        <w:ind w:firstLine="567"/>
        <w:jc w:val="both"/>
        <w:rPr>
          <w:sz w:val="28"/>
          <w:szCs w:val="28"/>
        </w:rPr>
      </w:pPr>
      <w:r w:rsidRPr="001D0F66">
        <w:rPr>
          <w:sz w:val="28"/>
          <w:szCs w:val="28"/>
        </w:rPr>
        <w:t>- создания и развития при органах исполнительной власти РК  координационных центров по патриотическому воспитанию, в состав которых войдут все заинтересованные ведомства;</w:t>
      </w:r>
    </w:p>
    <w:p w:rsidR="00423901" w:rsidRPr="001D0F66" w:rsidRDefault="00423901" w:rsidP="00423901">
      <w:pPr>
        <w:tabs>
          <w:tab w:val="left" w:pos="709"/>
        </w:tabs>
        <w:ind w:firstLine="567"/>
        <w:jc w:val="both"/>
        <w:rPr>
          <w:sz w:val="28"/>
          <w:szCs w:val="28"/>
        </w:rPr>
      </w:pPr>
      <w:r w:rsidRPr="001D0F66">
        <w:rPr>
          <w:sz w:val="28"/>
          <w:szCs w:val="28"/>
        </w:rPr>
        <w:t>- регулярного проведения научно-практических конференций, семинаров, дискуссий, совещаний, заседаний педагогических советов по организации военно-патриотического воспитания молодежи;</w:t>
      </w:r>
    </w:p>
    <w:p w:rsidR="00423901" w:rsidRPr="001D0F66" w:rsidRDefault="00423901" w:rsidP="00423901">
      <w:pPr>
        <w:tabs>
          <w:tab w:val="left" w:pos="709"/>
        </w:tabs>
        <w:ind w:firstLine="567"/>
        <w:jc w:val="both"/>
        <w:rPr>
          <w:sz w:val="28"/>
          <w:szCs w:val="28"/>
        </w:rPr>
      </w:pPr>
      <w:r w:rsidRPr="001D0F66">
        <w:rPr>
          <w:sz w:val="28"/>
          <w:szCs w:val="28"/>
        </w:rPr>
        <w:t>- оказания всесторонней поддержки деятельности детских и молодежных организаций патриотической направленности, общественных военно-патриотических клубов и объединений, поисковых формирований;</w:t>
      </w:r>
    </w:p>
    <w:p w:rsidR="00423901" w:rsidRPr="001D0F66" w:rsidRDefault="00423901" w:rsidP="00423901">
      <w:pPr>
        <w:tabs>
          <w:tab w:val="left" w:pos="709"/>
        </w:tabs>
        <w:ind w:firstLine="567"/>
        <w:jc w:val="both"/>
        <w:rPr>
          <w:sz w:val="28"/>
          <w:szCs w:val="28"/>
        </w:rPr>
      </w:pPr>
      <w:r w:rsidRPr="001D0F66">
        <w:rPr>
          <w:sz w:val="28"/>
          <w:szCs w:val="28"/>
        </w:rPr>
        <w:t>- всемерного содействия развитию сети учреждений дополнительного образования детей для осуществления работы патриотической направленности;</w:t>
      </w:r>
    </w:p>
    <w:p w:rsidR="00423901" w:rsidRPr="001D0F66" w:rsidRDefault="00423901" w:rsidP="00423901">
      <w:pPr>
        <w:tabs>
          <w:tab w:val="left" w:pos="709"/>
        </w:tabs>
        <w:ind w:firstLine="567"/>
        <w:jc w:val="both"/>
        <w:rPr>
          <w:sz w:val="28"/>
          <w:szCs w:val="28"/>
        </w:rPr>
      </w:pPr>
      <w:r w:rsidRPr="001D0F66">
        <w:rPr>
          <w:sz w:val="28"/>
          <w:szCs w:val="28"/>
        </w:rPr>
        <w:t>- периодического освещения в средствах массовой информации тем совместной деятельности в данном направлении;</w:t>
      </w:r>
    </w:p>
    <w:p w:rsidR="00423901" w:rsidRPr="001D0F66" w:rsidRDefault="00423901" w:rsidP="00423901">
      <w:pPr>
        <w:tabs>
          <w:tab w:val="left" w:pos="709"/>
        </w:tabs>
        <w:ind w:firstLine="567"/>
        <w:jc w:val="both"/>
        <w:rPr>
          <w:sz w:val="28"/>
          <w:szCs w:val="28"/>
        </w:rPr>
      </w:pPr>
      <w:r w:rsidRPr="001D0F66">
        <w:rPr>
          <w:sz w:val="28"/>
          <w:szCs w:val="28"/>
        </w:rPr>
        <w:t>- содействия созданию в учебных заведениях музеев боевой славы, отражающих историю и нынешний этап развития Вооруженных Сил Казахстана, воинские подвиги выпускников этих учебных заведений; оказания методической и иной помощи в их оформлении;</w:t>
      </w:r>
    </w:p>
    <w:p w:rsidR="00423901" w:rsidRPr="001D0F66" w:rsidRDefault="00423901" w:rsidP="00423901">
      <w:pPr>
        <w:tabs>
          <w:tab w:val="left" w:pos="709"/>
        </w:tabs>
        <w:ind w:firstLine="567"/>
        <w:jc w:val="both"/>
        <w:rPr>
          <w:sz w:val="28"/>
          <w:szCs w:val="28"/>
        </w:rPr>
      </w:pPr>
      <w:r w:rsidRPr="001D0F66">
        <w:rPr>
          <w:sz w:val="28"/>
          <w:szCs w:val="28"/>
        </w:rPr>
        <w:t>- оказания особого внимания взаимодействию с ветеранскими организациями и организациями воинов запаса при реализации планов и программ по военно-патриотическому воспитанию;</w:t>
      </w:r>
    </w:p>
    <w:p w:rsidR="00423901" w:rsidRPr="001D0F66" w:rsidRDefault="00423901" w:rsidP="00423901">
      <w:pPr>
        <w:tabs>
          <w:tab w:val="left" w:pos="709"/>
        </w:tabs>
        <w:ind w:firstLine="567"/>
        <w:jc w:val="both"/>
        <w:rPr>
          <w:sz w:val="28"/>
          <w:szCs w:val="28"/>
        </w:rPr>
      </w:pPr>
      <w:r w:rsidRPr="001D0F66">
        <w:rPr>
          <w:sz w:val="28"/>
          <w:szCs w:val="28"/>
        </w:rPr>
        <w:t>- повышения общественного статуса патриотического воспитания в учреждениях образования всех уровней - от дошкольного до высшего профессионального - на основе отечественных традиций и современного опыта.</w:t>
      </w:r>
    </w:p>
    <w:p w:rsidR="00423901" w:rsidRPr="001D0F66" w:rsidRDefault="00423901" w:rsidP="00423901">
      <w:pPr>
        <w:tabs>
          <w:tab w:val="left" w:pos="709"/>
        </w:tabs>
        <w:ind w:firstLine="567"/>
        <w:jc w:val="both"/>
        <w:rPr>
          <w:sz w:val="28"/>
          <w:szCs w:val="28"/>
        </w:rPr>
      </w:pPr>
      <w:r w:rsidRPr="001D0F66">
        <w:rPr>
          <w:sz w:val="28"/>
          <w:szCs w:val="28"/>
        </w:rPr>
        <w:t>Российские исследователи выделяют следующие принципы патриотического воспитания: </w:t>
      </w:r>
    </w:p>
    <w:p w:rsidR="00423901" w:rsidRPr="001D0F66" w:rsidRDefault="00423901" w:rsidP="00423901">
      <w:pPr>
        <w:tabs>
          <w:tab w:val="left" w:pos="709"/>
        </w:tabs>
        <w:ind w:firstLine="567"/>
        <w:jc w:val="both"/>
        <w:rPr>
          <w:sz w:val="28"/>
          <w:szCs w:val="28"/>
        </w:rPr>
      </w:pPr>
      <w:r w:rsidRPr="001D0F66">
        <w:rPr>
          <w:sz w:val="28"/>
          <w:szCs w:val="28"/>
        </w:rPr>
        <w:t>- принцип системно-организованного подхода, который предполагает скоординированную, целенаправленную работу всех государственных и общественных структур по патриотическому воспитанию граждан страны;</w:t>
      </w:r>
    </w:p>
    <w:p w:rsidR="00423901" w:rsidRPr="001D0F66" w:rsidRDefault="00423901" w:rsidP="00423901">
      <w:pPr>
        <w:tabs>
          <w:tab w:val="left" w:pos="709"/>
        </w:tabs>
        <w:ind w:firstLine="567"/>
        <w:jc w:val="both"/>
        <w:rPr>
          <w:sz w:val="28"/>
          <w:szCs w:val="28"/>
        </w:rPr>
      </w:pPr>
      <w:r w:rsidRPr="001D0F66">
        <w:rPr>
          <w:sz w:val="28"/>
          <w:szCs w:val="28"/>
        </w:rPr>
        <w:t>- принцип адресного подхода в формировании патриотизма, предполагающий использование особых форм и методов патриотической работы, с учетом каждой возрастной, социальной профессиональной и других групп населения. Он указывает на разноуровневую включенность в воспитание гражданина – патриота таких факторов, как семья, ближнее окружение, учебное заведение, этнокультурная среда, производственный коллектив, регион проживания, с его экономическими, социальными, культурными и другими особенностями, обществом в целом;</w:t>
      </w:r>
    </w:p>
    <w:p w:rsidR="00423901" w:rsidRPr="001D0F66" w:rsidRDefault="00423901" w:rsidP="00423901">
      <w:pPr>
        <w:tabs>
          <w:tab w:val="left" w:pos="709"/>
        </w:tabs>
        <w:ind w:firstLine="567"/>
        <w:jc w:val="both"/>
        <w:rPr>
          <w:sz w:val="28"/>
          <w:szCs w:val="28"/>
        </w:rPr>
      </w:pPr>
      <w:r w:rsidRPr="001D0F66">
        <w:rPr>
          <w:sz w:val="28"/>
          <w:szCs w:val="28"/>
        </w:rPr>
        <w:t xml:space="preserve">- принцип активности и наступательности, который предусматривает настойчивость и разумную инициативу в трансформации мировоззрения </w:t>
      </w:r>
      <w:r w:rsidRPr="001D0F66">
        <w:rPr>
          <w:sz w:val="28"/>
          <w:szCs w:val="28"/>
        </w:rPr>
        <w:lastRenderedPageBreak/>
        <w:t>граждан и их ценностных установок, ориентированных на национальные интересы страны;</w:t>
      </w:r>
    </w:p>
    <w:p w:rsidR="00423901" w:rsidRPr="001D0F66" w:rsidRDefault="00423901" w:rsidP="00423901">
      <w:pPr>
        <w:tabs>
          <w:tab w:val="left" w:pos="709"/>
        </w:tabs>
        <w:ind w:firstLine="567"/>
        <w:jc w:val="both"/>
        <w:rPr>
          <w:sz w:val="28"/>
          <w:szCs w:val="28"/>
        </w:rPr>
      </w:pPr>
      <w:r w:rsidRPr="001D0F66">
        <w:rPr>
          <w:sz w:val="28"/>
          <w:szCs w:val="28"/>
        </w:rPr>
        <w:t>- принцип универсальности основных направлений патриотического воспитания предполагает необходимость задействовать такие факторы формирования патриотизма, как социально-ценный опыт прошлых поколений, который культивирует чувство гордости за своих предков, национальные традиции в быту, внутрисемейных отношениях, учебе, подходах к труду и его мотивации, методах творчества. Только такой целостный, комплексный подход позволит восстановить историческую преемственность поколений;</w:t>
      </w:r>
    </w:p>
    <w:p w:rsidR="00423901" w:rsidRPr="001D0F66" w:rsidRDefault="00423901" w:rsidP="00423901">
      <w:pPr>
        <w:tabs>
          <w:tab w:val="left" w:pos="709"/>
        </w:tabs>
        <w:ind w:firstLine="567"/>
        <w:jc w:val="both"/>
        <w:rPr>
          <w:sz w:val="28"/>
          <w:szCs w:val="28"/>
        </w:rPr>
      </w:pPr>
      <w:r w:rsidRPr="001D0F66">
        <w:rPr>
          <w:sz w:val="28"/>
          <w:szCs w:val="28"/>
        </w:rPr>
        <w:t xml:space="preserve">- принцип учета региональных условий в пропаганде патриотических идей и ценностей – означает пропаганду идей и ценностей </w:t>
      </w:r>
      <w:r w:rsidRPr="001D0F66">
        <w:rPr>
          <w:sz w:val="28"/>
          <w:szCs w:val="28"/>
          <w:lang w:val="kk-KZ"/>
        </w:rPr>
        <w:t xml:space="preserve">глобального </w:t>
      </w:r>
      <w:r w:rsidRPr="001D0F66">
        <w:rPr>
          <w:sz w:val="28"/>
          <w:szCs w:val="28"/>
        </w:rPr>
        <w:t>патриотизма, но и местного или регионального, характеризующегося привязанностью.</w:t>
      </w:r>
    </w:p>
    <w:p w:rsidR="00423901" w:rsidRPr="001D0F66" w:rsidRDefault="00423901" w:rsidP="00423901">
      <w:pPr>
        <w:ind w:firstLine="567"/>
        <w:jc w:val="both"/>
        <w:rPr>
          <w:sz w:val="28"/>
          <w:szCs w:val="28"/>
        </w:rPr>
      </w:pPr>
      <w:r w:rsidRPr="001D0F66">
        <w:rPr>
          <w:sz w:val="28"/>
          <w:szCs w:val="28"/>
        </w:rPr>
        <w:t>Эти принципы взаимосвязаны и реализуются в единстве. Патриотизм развивается в ходе воспитания на основе близкого взаимодействия объектов и субъектов воспитания.</w:t>
      </w:r>
    </w:p>
    <w:p w:rsidR="00423901" w:rsidRPr="001D0F66" w:rsidRDefault="00423901" w:rsidP="00423901">
      <w:pPr>
        <w:ind w:firstLine="567"/>
        <w:jc w:val="both"/>
        <w:rPr>
          <w:sz w:val="28"/>
          <w:szCs w:val="28"/>
        </w:rPr>
      </w:pPr>
      <w:r w:rsidRPr="001D0F66">
        <w:rPr>
          <w:sz w:val="28"/>
          <w:szCs w:val="28"/>
        </w:rPr>
        <w:t>Главными категориями граждан, являющимися объектами патриотического воспитания, являются:</w:t>
      </w:r>
    </w:p>
    <w:p w:rsidR="00423901" w:rsidRPr="001D0F66" w:rsidRDefault="00423901" w:rsidP="00423901">
      <w:pPr>
        <w:ind w:firstLine="567"/>
        <w:jc w:val="both"/>
        <w:rPr>
          <w:sz w:val="28"/>
          <w:szCs w:val="28"/>
        </w:rPr>
      </w:pPr>
      <w:r w:rsidRPr="001D0F66">
        <w:rPr>
          <w:sz w:val="28"/>
          <w:szCs w:val="28"/>
        </w:rPr>
        <w:t>- семья как важнейшая социальная ячейка общества, в которой закладываются основные принципы нравственного, духовного, культурного, физического и другого развития человека. В семье происходит воспитание его  актуальных ориентиров и ценностей, отношений к себе, к другим людям и к Родине;</w:t>
      </w:r>
    </w:p>
    <w:p w:rsidR="00423901" w:rsidRPr="001D0F66" w:rsidRDefault="00423901" w:rsidP="00423901">
      <w:pPr>
        <w:ind w:firstLine="567"/>
        <w:jc w:val="both"/>
        <w:rPr>
          <w:sz w:val="28"/>
          <w:szCs w:val="28"/>
        </w:rPr>
      </w:pPr>
      <w:r w:rsidRPr="001D0F66">
        <w:rPr>
          <w:sz w:val="28"/>
          <w:szCs w:val="28"/>
        </w:rPr>
        <w:t>- молодые граждане и молодежные общественные объединения;</w:t>
      </w:r>
    </w:p>
    <w:p w:rsidR="00423901" w:rsidRPr="001D0F66" w:rsidRDefault="00423901" w:rsidP="00423901">
      <w:pPr>
        <w:ind w:firstLine="567"/>
        <w:jc w:val="both"/>
        <w:rPr>
          <w:sz w:val="28"/>
          <w:szCs w:val="28"/>
        </w:rPr>
      </w:pPr>
      <w:r w:rsidRPr="001D0F66">
        <w:rPr>
          <w:sz w:val="28"/>
          <w:szCs w:val="28"/>
        </w:rPr>
        <w:t>- военнослужащие, проходящие военную службу по призыву и по контракту, воинские коллективы Вооруженных Сил и других войск, работники системы правоохранительных органов;</w:t>
      </w:r>
    </w:p>
    <w:p w:rsidR="00423901" w:rsidRPr="001D0F66" w:rsidRDefault="00423901" w:rsidP="00423901">
      <w:pPr>
        <w:ind w:firstLine="567"/>
        <w:jc w:val="both"/>
        <w:rPr>
          <w:sz w:val="28"/>
          <w:szCs w:val="28"/>
        </w:rPr>
      </w:pPr>
      <w:r w:rsidRPr="001D0F66">
        <w:rPr>
          <w:sz w:val="28"/>
          <w:szCs w:val="28"/>
        </w:rPr>
        <w:t>- трудовые коллективы предприятий, организаций, учреждений, предприниматели;</w:t>
      </w:r>
    </w:p>
    <w:p w:rsidR="00423901" w:rsidRPr="001D0F66" w:rsidRDefault="00423901" w:rsidP="00423901">
      <w:pPr>
        <w:ind w:firstLine="567"/>
        <w:jc w:val="both"/>
        <w:rPr>
          <w:sz w:val="28"/>
          <w:szCs w:val="28"/>
        </w:rPr>
      </w:pPr>
      <w:r w:rsidRPr="001D0F66">
        <w:rPr>
          <w:sz w:val="28"/>
          <w:szCs w:val="28"/>
        </w:rPr>
        <w:t>- представители исполнительной, законодательной и судебной власти, государственные служащие;</w:t>
      </w:r>
    </w:p>
    <w:p w:rsidR="00423901" w:rsidRPr="001D0F66" w:rsidRDefault="00423901" w:rsidP="00423901">
      <w:pPr>
        <w:ind w:firstLine="567"/>
        <w:jc w:val="both"/>
        <w:rPr>
          <w:sz w:val="28"/>
          <w:szCs w:val="28"/>
        </w:rPr>
      </w:pPr>
      <w:r w:rsidRPr="001D0F66">
        <w:rPr>
          <w:sz w:val="28"/>
          <w:szCs w:val="28"/>
        </w:rPr>
        <w:t>- творческая интеллигенция и представители средств массовой информации;</w:t>
      </w:r>
    </w:p>
    <w:p w:rsidR="00423901" w:rsidRPr="001D0F66" w:rsidRDefault="00423901" w:rsidP="00423901">
      <w:pPr>
        <w:ind w:firstLine="567"/>
        <w:jc w:val="both"/>
        <w:rPr>
          <w:sz w:val="28"/>
          <w:szCs w:val="28"/>
        </w:rPr>
      </w:pPr>
      <w:r w:rsidRPr="001D0F66">
        <w:rPr>
          <w:sz w:val="28"/>
          <w:szCs w:val="28"/>
        </w:rPr>
        <w:t>- учителя, преподаватели, наставники и воспитатели;</w:t>
      </w:r>
    </w:p>
    <w:p w:rsidR="00423901" w:rsidRPr="001D0F66" w:rsidRDefault="00423901" w:rsidP="00423901">
      <w:pPr>
        <w:ind w:firstLine="567"/>
        <w:jc w:val="both"/>
        <w:rPr>
          <w:sz w:val="28"/>
          <w:szCs w:val="28"/>
        </w:rPr>
      </w:pPr>
      <w:r w:rsidRPr="001D0F66">
        <w:rPr>
          <w:sz w:val="28"/>
          <w:szCs w:val="28"/>
        </w:rPr>
        <w:t>- представители традиционных для Казахстана  религиозных конфессий, как носители духовно-нравственных идеалов и традиций народа.</w:t>
      </w:r>
    </w:p>
    <w:p w:rsidR="00423901" w:rsidRPr="001D0F66" w:rsidRDefault="00423901" w:rsidP="00423901">
      <w:pPr>
        <w:ind w:firstLine="567"/>
        <w:jc w:val="both"/>
        <w:rPr>
          <w:sz w:val="28"/>
          <w:szCs w:val="28"/>
        </w:rPr>
      </w:pPr>
      <w:r w:rsidRPr="001D0F66">
        <w:rPr>
          <w:sz w:val="28"/>
          <w:szCs w:val="28"/>
        </w:rPr>
        <w:t xml:space="preserve">Проводниками цели патриотического воспитания являются субъекты воспитательной деятельности, в качестве которых выступают государство в лице региональных и местных органов власти; учебные заведения всех уровней; различного рода общественные организации и религиозные объединения; учреждения культуры; семья; трудовые и воинские коллективы; средства массовой информации и другие. Субъектом патриотического воспитания может быть и отдельный человек – рядовой гражданин или представитель государственной власти – проявляющий патриотизм, верность своему гражданскому долгу и ставший побудительным примером и образцом для </w:t>
      </w:r>
      <w:r w:rsidRPr="001D0F66">
        <w:rPr>
          <w:sz w:val="28"/>
          <w:szCs w:val="28"/>
        </w:rPr>
        <w:lastRenderedPageBreak/>
        <w:t>подражания. В их числе могут быть руководители государства, предприятий, различного рода коллективов и организаций. Субъекты патриотического воспитания характерными для них возможностями и средствами решают задачи патриотического воспитания установленных групп населения и граждан страны в целом.</w:t>
      </w:r>
    </w:p>
    <w:p w:rsidR="00423901" w:rsidRPr="001D0F66" w:rsidRDefault="00423901" w:rsidP="00423901">
      <w:pPr>
        <w:ind w:firstLine="567"/>
        <w:jc w:val="both"/>
        <w:rPr>
          <w:sz w:val="28"/>
          <w:szCs w:val="28"/>
        </w:rPr>
      </w:pPr>
      <w:r w:rsidRPr="001D0F66">
        <w:rPr>
          <w:sz w:val="28"/>
          <w:szCs w:val="28"/>
        </w:rPr>
        <w:t>Гражданско-патриотическое воспитание личности состоит из множества компонентов и направлений, что позволяет в полной мере реализовывать все поставленные цели и задачи. Основными компонентами гражданско-патриотического воспитания являются: культурно-исторический; героико-исторический; социально-политический; духовный; военно-технический; физический. Данные компоненты взаимосвязаны и составляют содержательную основу гражданско-патриотического воспитания личности. Из них формируются различные направления.</w:t>
      </w:r>
    </w:p>
    <w:p w:rsidR="00423901" w:rsidRPr="001D0F66" w:rsidRDefault="00423901" w:rsidP="00423901">
      <w:pPr>
        <w:pStyle w:val="a4"/>
        <w:tabs>
          <w:tab w:val="left" w:pos="284"/>
          <w:tab w:val="left" w:pos="426"/>
        </w:tabs>
        <w:spacing w:after="0" w:line="240" w:lineRule="auto"/>
        <w:ind w:left="0" w:firstLine="567"/>
        <w:jc w:val="both"/>
        <w:rPr>
          <w:rFonts w:ascii="Times New Roman" w:hAnsi="Times New Roman"/>
          <w:sz w:val="28"/>
          <w:szCs w:val="28"/>
          <w:lang w:val="kk-KZ"/>
        </w:rPr>
      </w:pPr>
      <w:r w:rsidRPr="001D0F66">
        <w:rPr>
          <w:rFonts w:ascii="Times New Roman" w:hAnsi="Times New Roman"/>
          <w:sz w:val="28"/>
          <w:szCs w:val="28"/>
          <w:lang w:val="kk-KZ"/>
        </w:rPr>
        <w:t>Н</w:t>
      </w:r>
      <w:r w:rsidRPr="001D0F66">
        <w:rPr>
          <w:rFonts w:ascii="Times New Roman" w:hAnsi="Times New Roman"/>
          <w:sz w:val="28"/>
          <w:szCs w:val="28"/>
        </w:rPr>
        <w:t>аиболее актуальным направлением является гражданско-патриотическое воспитание молодежи, состоящее из социально-политического компонента как основного, а также из культурно-исторического, героико-исторического и духовного компонентов. В процессе гражданско-патриотического воспитания молодежь углубляет знания сущности и содержания Конституции Республики Казахстан, на фоне исторического развития экономики Казахстана знакомится с современным состоянием и перспективами развития промышленности и сельского хозяйства республики, с состоянием и развитием науки, культуры, с вопросами государственной и общественной жизни республики [40]</w:t>
      </w:r>
      <w:r w:rsidRPr="001D0F66">
        <w:rPr>
          <w:rFonts w:ascii="Times New Roman" w:hAnsi="Times New Roman"/>
          <w:sz w:val="28"/>
          <w:szCs w:val="28"/>
          <w:lang w:val="kk-KZ"/>
        </w:rPr>
        <w:t>.</w:t>
      </w:r>
    </w:p>
    <w:p w:rsidR="00423901" w:rsidRPr="001D0F66" w:rsidRDefault="00423901" w:rsidP="00423901">
      <w:pPr>
        <w:ind w:firstLine="567"/>
        <w:jc w:val="both"/>
        <w:rPr>
          <w:sz w:val="28"/>
          <w:szCs w:val="28"/>
        </w:rPr>
      </w:pPr>
      <w:r w:rsidRPr="001D0F66">
        <w:rPr>
          <w:sz w:val="28"/>
          <w:szCs w:val="28"/>
        </w:rPr>
        <w:t>Гражданско-патриотическое воспитание молодежи как подсистема общевоспитательной системы на общих принципах воспитания, так и на своих, специфических, из которых можно выделить следующие:</w:t>
      </w:r>
    </w:p>
    <w:p w:rsidR="00423901" w:rsidRPr="001D0F66" w:rsidRDefault="00423901" w:rsidP="00423901">
      <w:pPr>
        <w:ind w:firstLine="567"/>
        <w:jc w:val="both"/>
        <w:rPr>
          <w:sz w:val="28"/>
          <w:szCs w:val="28"/>
        </w:rPr>
      </w:pPr>
      <w:r w:rsidRPr="001D0F66">
        <w:rPr>
          <w:sz w:val="28"/>
          <w:szCs w:val="28"/>
        </w:rPr>
        <w:t>- сочетание в патриотическом воспитании государственных и общественных начал. Государственные начала предусматривают работу по патриотическому воспитанию молодежи государственных учреждений. Эти начала особо актуальны в воспитательной работе с молодежью во всех учебно-воспитательных учреждениях и Вооруженных Силах Республики Казахстан. Общественные начала патриотического воспитания молодежи строятся на основе добровольности, инициативы, творчества. Принципиально важно, чтобы как государственные, так и общественные начала в патриотическом воспитании молодежи обязательно присутствовали и взаимодействовали между собой.</w:t>
      </w:r>
    </w:p>
    <w:p w:rsidR="00423901" w:rsidRPr="001D0F66" w:rsidRDefault="00423901" w:rsidP="00423901">
      <w:pPr>
        <w:ind w:firstLine="567"/>
        <w:jc w:val="both"/>
        <w:rPr>
          <w:sz w:val="28"/>
          <w:szCs w:val="28"/>
        </w:rPr>
      </w:pPr>
      <w:r w:rsidRPr="001D0F66">
        <w:rPr>
          <w:sz w:val="28"/>
          <w:szCs w:val="28"/>
        </w:rPr>
        <w:t>- национальное равноправие и единство. Этот принцип в настоящее время является ключевым. Казахстан - не мононациональное государство. Национальные амбиции, конфликты или противостояния могут инициировать элементы патриотизма в той или иной национальной группе, но они коррозируют патриотизм граждан государства в целом. Патриотическое воспитание, напротив, способствует подавлению межнациональных конфликтов, оно консолидирует общество.</w:t>
      </w:r>
    </w:p>
    <w:p w:rsidR="00423901" w:rsidRPr="001D0F66" w:rsidRDefault="00423901" w:rsidP="00423901">
      <w:pPr>
        <w:ind w:firstLine="567"/>
        <w:jc w:val="both"/>
        <w:rPr>
          <w:sz w:val="28"/>
          <w:szCs w:val="28"/>
        </w:rPr>
      </w:pPr>
      <w:r w:rsidRPr="001D0F66">
        <w:rPr>
          <w:sz w:val="28"/>
          <w:szCs w:val="28"/>
        </w:rPr>
        <w:t xml:space="preserve">- историзм и объективность. Почти по всему комплексу патриотического воспитания молодежи достижение конечной воспитательной цели становится возможным только через показ исторического примера, проведение </w:t>
      </w:r>
      <w:r w:rsidRPr="001D0F66">
        <w:rPr>
          <w:sz w:val="28"/>
          <w:szCs w:val="28"/>
        </w:rPr>
        <w:lastRenderedPageBreak/>
        <w:t>исторической аналогии, изучение и анализ исторического опыта. Это превращает историзм из отличительной черты в принцип патриотического воспитания молодежи. При этом чрезвычайно важна объективность представляемой информации на уровне возможного в данный исторический момент.</w:t>
      </w:r>
    </w:p>
    <w:p w:rsidR="00423901" w:rsidRPr="001D0F66" w:rsidRDefault="00423901" w:rsidP="00423901">
      <w:pPr>
        <w:ind w:firstLine="567"/>
        <w:jc w:val="both"/>
        <w:rPr>
          <w:sz w:val="28"/>
          <w:szCs w:val="28"/>
        </w:rPr>
      </w:pPr>
      <w:r w:rsidRPr="001D0F66">
        <w:rPr>
          <w:sz w:val="28"/>
          <w:szCs w:val="28"/>
        </w:rPr>
        <w:t>- миротворчество через патриотизм. Молодежь в ходе патриотического воспитания приходит к неизбежному выводу, что процветание ее Отечества без мира весьма проблематично. Таким образом, истинный патриот всегда миротворец, а это означает, что патриотическое воспитание молодежи и миротворчество должны существовать не только на паритетной основе, а и во взаимосвязи.</w:t>
      </w:r>
    </w:p>
    <w:p w:rsidR="00423901" w:rsidRPr="001D0F66" w:rsidRDefault="00423901" w:rsidP="00423901">
      <w:pPr>
        <w:ind w:firstLine="567"/>
        <w:jc w:val="both"/>
        <w:rPr>
          <w:sz w:val="28"/>
          <w:szCs w:val="28"/>
        </w:rPr>
      </w:pPr>
      <w:r w:rsidRPr="001D0F66">
        <w:rPr>
          <w:sz w:val="28"/>
          <w:szCs w:val="28"/>
        </w:rPr>
        <w:t>- единство патриотизма и интернационализма. Истинный патриот, пекущийся о процветании своего Отечества, не может не признавать такого же права за патриотами иных государств. В этих противоположностях их единство. Патриотическому воспитанию молодежи Республики Казахстан неизбежно должно соответствовать и воспитание интернациональное.</w:t>
      </w:r>
    </w:p>
    <w:p w:rsidR="00423901" w:rsidRPr="001D0F66" w:rsidRDefault="00423901" w:rsidP="00423901">
      <w:pPr>
        <w:ind w:firstLine="567"/>
        <w:jc w:val="both"/>
        <w:rPr>
          <w:sz w:val="28"/>
          <w:szCs w:val="28"/>
        </w:rPr>
      </w:pPr>
      <w:r w:rsidRPr="001D0F66">
        <w:rPr>
          <w:sz w:val="28"/>
          <w:szCs w:val="28"/>
        </w:rPr>
        <w:t>Воспитание гражданственности и патриотизма – это целенаправленная и систематическая деятельность по формированию у молодежи высокого патрио</w:t>
      </w:r>
      <w:r w:rsidRPr="001D0F66">
        <w:rPr>
          <w:sz w:val="28"/>
          <w:szCs w:val="28"/>
          <w:lang w:val="kk-KZ"/>
        </w:rPr>
        <w:t>-</w:t>
      </w:r>
      <w:r w:rsidRPr="001D0F66">
        <w:rPr>
          <w:sz w:val="28"/>
          <w:szCs w:val="28"/>
        </w:rPr>
        <w:t>тического сознания, чувства верности своему Отечеству, готовности к выполнению гражданского долга и конституционных обязанностей по защите интересов Родины. Оно направленно на развитие личности, обладающей качествами гражданина - патриота Родины и способной успешно выполнять гражданские обязанности в мирное и военное время. Патриотизм и гражданст</w:t>
      </w:r>
      <w:r w:rsidRPr="001D0F66">
        <w:rPr>
          <w:sz w:val="28"/>
          <w:szCs w:val="28"/>
          <w:lang w:val="kk-KZ"/>
        </w:rPr>
        <w:t>-</w:t>
      </w:r>
      <w:r w:rsidRPr="001D0F66">
        <w:rPr>
          <w:sz w:val="28"/>
          <w:szCs w:val="28"/>
        </w:rPr>
        <w:t>венность включают в себя взаимосвязанную совокупность нравственных чувств и черт поведения: любовь к Родине, лояльность в отношении к политическому строю; следование и умножение традиций своего народа; бережное отношение к историческим памятникам и обычаям родной страны; привязанность и любовь к родным местам; стремление к укреплению чести и достоинства Родины, готовность и умение защищать ее; воинская храбрость, мужество и самоотверженность; нетерпимость к расовой и национальной неприязни; уважение обычаев культуры других стран и народов, стремление к сотрудничеству с ними [41].</w:t>
      </w:r>
    </w:p>
    <w:p w:rsidR="00423901" w:rsidRPr="001D0F66" w:rsidRDefault="00423901" w:rsidP="00423901">
      <w:pPr>
        <w:ind w:firstLine="567"/>
        <w:jc w:val="both"/>
        <w:rPr>
          <w:sz w:val="28"/>
          <w:szCs w:val="28"/>
        </w:rPr>
      </w:pPr>
      <w:r w:rsidRPr="001D0F66">
        <w:rPr>
          <w:sz w:val="28"/>
          <w:szCs w:val="28"/>
        </w:rPr>
        <w:t xml:space="preserve">В системе работы по </w:t>
      </w:r>
      <w:hyperlink r:id="rId23" w:history="1">
        <w:r w:rsidRPr="001D0F66">
          <w:rPr>
            <w:rStyle w:val="af1"/>
            <w:color w:val="auto"/>
            <w:sz w:val="28"/>
            <w:szCs w:val="28"/>
            <w:u w:val="none"/>
          </w:rPr>
          <w:t>патриотическому воспитанию</w:t>
        </w:r>
      </w:hyperlink>
      <w:r w:rsidRPr="001D0F66">
        <w:rPr>
          <w:sz w:val="28"/>
          <w:szCs w:val="28"/>
        </w:rPr>
        <w:t xml:space="preserve"> целесообразно использовать </w:t>
      </w:r>
      <w:r w:rsidRPr="001D0F66">
        <w:rPr>
          <w:rStyle w:val="af0"/>
          <w:i w:val="0"/>
          <w:sz w:val="28"/>
          <w:szCs w:val="28"/>
        </w:rPr>
        <w:t>календарь государственных праздников, праздничных дней, памятных дат</w:t>
      </w:r>
      <w:r w:rsidRPr="001D0F66">
        <w:rPr>
          <w:rStyle w:val="af0"/>
          <w:sz w:val="28"/>
          <w:szCs w:val="28"/>
        </w:rPr>
        <w:t xml:space="preserve">. </w:t>
      </w:r>
      <w:r w:rsidRPr="001D0F66">
        <w:rPr>
          <w:rStyle w:val="af0"/>
          <w:i w:val="0"/>
          <w:sz w:val="28"/>
          <w:szCs w:val="28"/>
        </w:rPr>
        <w:t>Например,</w:t>
      </w:r>
      <w:r w:rsidRPr="001D0F66">
        <w:rPr>
          <w:sz w:val="28"/>
          <w:szCs w:val="28"/>
        </w:rPr>
        <w:t xml:space="preserve"> основным событием текущего года является празднование 25-й годовщины Независимости Республики Казахстан.</w:t>
      </w:r>
    </w:p>
    <w:p w:rsidR="00423901" w:rsidRPr="001D0F66" w:rsidRDefault="00423901" w:rsidP="00423901">
      <w:pPr>
        <w:ind w:firstLine="567"/>
        <w:jc w:val="both"/>
        <w:rPr>
          <w:i/>
          <w:sz w:val="28"/>
          <w:szCs w:val="28"/>
        </w:rPr>
      </w:pPr>
      <w:r w:rsidRPr="001D0F66">
        <w:rPr>
          <w:sz w:val="28"/>
          <w:szCs w:val="28"/>
        </w:rPr>
        <w:t xml:space="preserve">Активное использование в гражданско-патриотическом воспитании внешней атрибутики и символики, формирование авторитета и уважения к государственным символам, ознакомление с правилами их использования, и как результат, знание учащимися </w:t>
      </w:r>
      <w:hyperlink r:id="rId24" w:history="1">
        <w:r w:rsidRPr="001D0F66">
          <w:rPr>
            <w:rStyle w:val="af1"/>
            <w:color w:val="auto"/>
            <w:sz w:val="28"/>
            <w:szCs w:val="28"/>
            <w:u w:val="none"/>
          </w:rPr>
          <w:t>символики Республики Казахстан</w:t>
        </w:r>
      </w:hyperlink>
      <w:r w:rsidRPr="001D0F66">
        <w:rPr>
          <w:sz w:val="28"/>
          <w:szCs w:val="28"/>
        </w:rPr>
        <w:t xml:space="preserve">, понимание ее роли и значения в системе идеологических ценностей государства является </w:t>
      </w:r>
      <w:r w:rsidRPr="001D0F66">
        <w:rPr>
          <w:rStyle w:val="af0"/>
          <w:i w:val="0"/>
          <w:sz w:val="28"/>
          <w:szCs w:val="28"/>
        </w:rPr>
        <w:t>одним из первостепенных показателей сформированности гражданско-патриотических качеств</w:t>
      </w:r>
      <w:r w:rsidRPr="001D0F66">
        <w:rPr>
          <w:i/>
          <w:sz w:val="28"/>
          <w:szCs w:val="28"/>
        </w:rPr>
        <w:t>.</w:t>
      </w:r>
    </w:p>
    <w:p w:rsidR="00423901" w:rsidRPr="001D0F66" w:rsidRDefault="00423901" w:rsidP="00423901">
      <w:pPr>
        <w:ind w:firstLine="567"/>
        <w:jc w:val="both"/>
        <w:rPr>
          <w:sz w:val="28"/>
          <w:szCs w:val="28"/>
        </w:rPr>
      </w:pPr>
      <w:r w:rsidRPr="001D0F66">
        <w:rPr>
          <w:sz w:val="28"/>
          <w:szCs w:val="28"/>
        </w:rPr>
        <w:lastRenderedPageBreak/>
        <w:t xml:space="preserve">Значимым воспитательным фактором могут стать сегодня </w:t>
      </w:r>
      <w:r w:rsidRPr="001D0F66">
        <w:rPr>
          <w:rStyle w:val="af"/>
          <w:b w:val="0"/>
          <w:sz w:val="28"/>
          <w:szCs w:val="28"/>
        </w:rPr>
        <w:t>информационные ресурсы</w:t>
      </w:r>
      <w:r w:rsidRPr="001D0F66">
        <w:rPr>
          <w:rStyle w:val="af"/>
          <w:b w:val="0"/>
          <w:sz w:val="28"/>
          <w:szCs w:val="28"/>
          <w:lang w:val="kk-KZ"/>
        </w:rPr>
        <w:t xml:space="preserve">. </w:t>
      </w:r>
      <w:r w:rsidRPr="001D0F66">
        <w:rPr>
          <w:sz w:val="28"/>
          <w:szCs w:val="28"/>
        </w:rPr>
        <w:t>Различные информационные сайты позволяют учащимся и педагогам не только получать новую информацию, но и участвовать в обсуждении различных проблем, волнующих молодежь. Создание в системе образования информационного пространства как на локальном уровне (в учреждениях образования), так и на региональном и республиканском позволяет использовать его в воспитательной работе в качестве мощного методического ресурса. Формирование в общеобразовательных учреждениях различного рода электронных банков данных, методических наработок педагогов, презентаций лучшего опыта работы, школьных виртуальных музеев, использование электронных ресурсов при планировании и проектировании воспитательного процесса значительно повышает эффективность работы.</w:t>
      </w:r>
    </w:p>
    <w:p w:rsidR="00423901" w:rsidRPr="001D0F66" w:rsidRDefault="00423901" w:rsidP="00423901">
      <w:pPr>
        <w:ind w:firstLine="567"/>
        <w:jc w:val="both"/>
        <w:rPr>
          <w:sz w:val="28"/>
          <w:szCs w:val="28"/>
        </w:rPr>
      </w:pPr>
      <w:r w:rsidRPr="001D0F66">
        <w:rPr>
          <w:sz w:val="28"/>
          <w:szCs w:val="28"/>
        </w:rPr>
        <w:t xml:space="preserve">Все более популярными среди педагогов становятся такие формы обсуждения актуальных проблем образования и воспитания, обмена педагогическим опытом, как он-лайн научно-практические конференции, семинары, круглые столы, которые позволяют наладить оперативное взаимодействие специалистов-практиков и ученых без отрыва от основной деятельности. Государственная поддержка молодежных формирований означает признание государственной значимости такого социального явления как молодежное движение. Это хорошо видно на примере работы молодежного крыла партии «Нур Отан» История Молодежного крыла тесно связана с деятельностью партии «Нур Отан». До 2008 года Молодёжное крыло участвовало в реализации проектов под началом партии. 14 мая 2008  года в Астане прошёл I съезд Молодёжного крыла «Жас Отан». В своём выступлении на съезде Президент поставил перед организацией ряд первоочередных задач. Глава государства призвал создать все необходимые условия, при которых каждый молодой гражданин Казахстана смог бы реализовать свой потенциал, стать самодостаточной и конкурентоспособной личностью. Он также определил роль «Жас Отана» в реализации государственной молодёжной политики. </w:t>
      </w:r>
    </w:p>
    <w:p w:rsidR="00423901" w:rsidRPr="001D0F66" w:rsidRDefault="00423901" w:rsidP="00423901">
      <w:pPr>
        <w:ind w:firstLine="567"/>
        <w:jc w:val="both"/>
        <w:rPr>
          <w:sz w:val="28"/>
          <w:szCs w:val="28"/>
          <w:lang w:val="kk-KZ"/>
        </w:rPr>
      </w:pPr>
      <w:r w:rsidRPr="001D0F66">
        <w:rPr>
          <w:sz w:val="28"/>
          <w:szCs w:val="28"/>
        </w:rPr>
        <w:t>До І съезда «Жас Отана» по инициативе партии «Нур Отан» были проведены парламентские слушания по обсуждению основного юридического документа молодежки - Закона «О государственной молодёжной политике в Республике Казахстан». Во всех областях страны прошли молодёжные конференции, на которых был определен список из 310 делегатов на съезд. На съезде приняли участие представители молодёжных организаций Казахстана, члены партии и бюро Политсовета, руководители государственных органов, депутаты Парламента РК, представители Правительства, Ассамблеи народа Казахстана, СМИ, НПО, а также молодые гости из зарубежных стран. Делегатами I съезда были утверждены устав, а также стратегия действий на 2008</w:t>
      </w:r>
      <w:r w:rsidRPr="001D0F66">
        <w:rPr>
          <w:sz w:val="28"/>
          <w:szCs w:val="28"/>
          <w:lang w:val="kk-KZ"/>
        </w:rPr>
        <w:t>-</w:t>
      </w:r>
      <w:r w:rsidRPr="001D0F66">
        <w:rPr>
          <w:sz w:val="28"/>
          <w:szCs w:val="28"/>
        </w:rPr>
        <w:t xml:space="preserve">2011 годы, по которой и была проведена деятельность Молодежного крыла. После избрания на этом съезде в 2008-2012 годах 16 ноября 2012 года состоялся II съезд МК «Жас Отан» под девизом: «Мечтать. Трудиться. Верить». На съезде приняли Стратегию «Жастар - Отанға!» до 2020 года, призванную вывести на новый уровень молодежную политику страны. Проект стратегии Молодежного </w:t>
      </w:r>
      <w:r w:rsidRPr="001D0F66">
        <w:rPr>
          <w:sz w:val="28"/>
          <w:szCs w:val="28"/>
        </w:rPr>
        <w:lastRenderedPageBreak/>
        <w:t>крыла обсуждался во всех регионах страны с представителями молодёжных организаций, студентами, рабочей молодёжью, спортсменами, деятелями культуры. Стратегия имеет 11 основных направлений деятельности, среди которых - качественное образование, труд как базовый фактор социальной адаптации молодёжи, культурное развитие и единство, развитие молодёжного предпринимательства, развитие науки, волонтёрское движение и другие</w:t>
      </w:r>
      <w:r w:rsidRPr="001D0F66">
        <w:rPr>
          <w:sz w:val="28"/>
          <w:szCs w:val="28"/>
          <w:lang w:val="kk-KZ"/>
        </w:rPr>
        <w:t xml:space="preserve"> [42]. </w:t>
      </w:r>
    </w:p>
    <w:p w:rsidR="00423901" w:rsidRPr="001D0F66" w:rsidRDefault="00423901" w:rsidP="00423901">
      <w:pPr>
        <w:ind w:firstLine="567"/>
        <w:jc w:val="both"/>
        <w:rPr>
          <w:sz w:val="28"/>
          <w:szCs w:val="28"/>
        </w:rPr>
      </w:pPr>
      <w:r w:rsidRPr="001D0F66">
        <w:rPr>
          <w:sz w:val="28"/>
          <w:szCs w:val="28"/>
        </w:rPr>
        <w:t>Эта стратегия определяет основные направления государственной политики по отношению к организованному молодежному движению, она ориентирована на повышение общественного статуса молодежных общественных объединений, обновление подходов к подбору и подготовке взрослых лидеров организаций на основе сложившихся традиций и современного опыта, обеспечение баланса общественного и государственного компонентов в содержании деятельности общественных организаций (объединений). Целью данной программы является создание необходимых условий для формирования воспитательной среды, основанной на правовых, социальных, информационных, научно-методических и прочих гарантиях со стороны государства для гражданского становления личности детей и подростков путем использования потенциала общественных организаций.</w:t>
      </w:r>
    </w:p>
    <w:p w:rsidR="00423901" w:rsidRPr="001D0F66" w:rsidRDefault="00423901" w:rsidP="00423901">
      <w:pPr>
        <w:ind w:firstLine="567"/>
        <w:jc w:val="both"/>
        <w:rPr>
          <w:sz w:val="28"/>
          <w:szCs w:val="28"/>
        </w:rPr>
      </w:pPr>
      <w:r w:rsidRPr="001D0F66">
        <w:rPr>
          <w:sz w:val="28"/>
          <w:szCs w:val="28"/>
        </w:rPr>
        <w:t>Говоря о роли информационных ресурсов в патриотическом воспитании нельзя не затронуть роль кинематографа</w:t>
      </w:r>
      <w:r w:rsidRPr="001D0F66">
        <w:rPr>
          <w:sz w:val="28"/>
          <w:szCs w:val="28"/>
          <w:lang w:val="kk-KZ"/>
        </w:rPr>
        <w:t>.</w:t>
      </w:r>
      <w:r w:rsidRPr="001D0F66">
        <w:rPr>
          <w:sz w:val="28"/>
          <w:szCs w:val="28"/>
        </w:rPr>
        <w:t xml:space="preserve"> В советское время все фильмы финансировались из бюджета, а сценарии утверждались специальным комитетом. Советская власть понимала, что кино</w:t>
      </w:r>
      <w:r w:rsidRPr="001D0F66">
        <w:rPr>
          <w:sz w:val="28"/>
          <w:szCs w:val="28"/>
          <w:lang w:val="kk-KZ"/>
        </w:rPr>
        <w:t xml:space="preserve"> –</w:t>
      </w:r>
      <w:r w:rsidRPr="001D0F66">
        <w:rPr>
          <w:sz w:val="28"/>
          <w:szCs w:val="28"/>
        </w:rPr>
        <w:t xml:space="preserve"> это самое доступное широким слоям населения зрелище. Но в период перестройки, а также долгое время после него идея госзаказа считалась устаревшей, вплоть до недавнего времени. Сейчас государство пытается восстановить эту традицию, что можно считать абсолютно правильным, т. к. во все времена во всех странах кино имело не только развлекательный характер, но и воспитательный</w:t>
      </w:r>
      <w:r w:rsidRPr="001D0F66">
        <w:rPr>
          <w:sz w:val="28"/>
          <w:szCs w:val="28"/>
          <w:lang w:val="kk-KZ"/>
        </w:rPr>
        <w:t xml:space="preserve"> [43].</w:t>
      </w:r>
    </w:p>
    <w:p w:rsidR="00423901" w:rsidRPr="001D0F66" w:rsidRDefault="00423901" w:rsidP="00423901">
      <w:pPr>
        <w:ind w:firstLine="567"/>
        <w:jc w:val="both"/>
        <w:rPr>
          <w:sz w:val="28"/>
          <w:szCs w:val="28"/>
        </w:rPr>
      </w:pPr>
      <w:r w:rsidRPr="001D0F66">
        <w:rPr>
          <w:sz w:val="28"/>
          <w:szCs w:val="28"/>
        </w:rPr>
        <w:t>В наши дни фильмы получили ещё большую популярность и более широкий охват зрителей. Это можно объяснить появлением огромного количества кинотеатров, а также доступностью фильмов в сети Интернет, именно поэтому кино можно считать одним из самых эффективных средств влияния на людей и одним из самых лучших способов формирования каких-либо идеалов и принципов. Просмотр кинофильмов является сильным инструментом воспитания патриотизма вследствие ряда причин, таких как:</w:t>
      </w:r>
    </w:p>
    <w:p w:rsidR="00423901" w:rsidRPr="001D0F66" w:rsidRDefault="00423901" w:rsidP="0021466B">
      <w:pPr>
        <w:pStyle w:val="a4"/>
        <w:numPr>
          <w:ilvl w:val="0"/>
          <w:numId w:val="15"/>
        </w:numPr>
        <w:tabs>
          <w:tab w:val="left" w:pos="851"/>
        </w:tabs>
        <w:spacing w:after="0" w:line="240" w:lineRule="auto"/>
        <w:ind w:left="0" w:firstLine="567"/>
        <w:jc w:val="both"/>
        <w:rPr>
          <w:rFonts w:ascii="Times New Roman" w:eastAsia="Times New Roman" w:hAnsi="Times New Roman"/>
          <w:sz w:val="28"/>
          <w:szCs w:val="28"/>
          <w:lang w:eastAsia="ru-RU"/>
        </w:rPr>
      </w:pPr>
      <w:r w:rsidRPr="001D0F66">
        <w:rPr>
          <w:rFonts w:ascii="Times New Roman" w:eastAsia="Times New Roman" w:hAnsi="Times New Roman"/>
          <w:sz w:val="28"/>
          <w:szCs w:val="28"/>
          <w:lang w:eastAsia="ru-RU"/>
        </w:rPr>
        <w:t xml:space="preserve">высокая миграция; </w:t>
      </w:r>
    </w:p>
    <w:p w:rsidR="00423901" w:rsidRPr="001D0F66" w:rsidRDefault="00423901" w:rsidP="0021466B">
      <w:pPr>
        <w:pStyle w:val="a4"/>
        <w:numPr>
          <w:ilvl w:val="0"/>
          <w:numId w:val="15"/>
        </w:numPr>
        <w:tabs>
          <w:tab w:val="left" w:pos="851"/>
        </w:tabs>
        <w:spacing w:after="0" w:line="240" w:lineRule="auto"/>
        <w:ind w:left="0" w:firstLine="567"/>
        <w:jc w:val="both"/>
        <w:rPr>
          <w:rFonts w:ascii="Times New Roman" w:eastAsia="Times New Roman" w:hAnsi="Times New Roman"/>
          <w:sz w:val="28"/>
          <w:szCs w:val="28"/>
          <w:lang w:eastAsia="ru-RU"/>
        </w:rPr>
      </w:pPr>
      <w:r w:rsidRPr="001D0F66">
        <w:rPr>
          <w:rFonts w:ascii="Times New Roman" w:eastAsia="Times New Roman" w:hAnsi="Times New Roman"/>
          <w:sz w:val="28"/>
          <w:szCs w:val="28"/>
          <w:lang w:eastAsia="ru-RU"/>
        </w:rPr>
        <w:t xml:space="preserve">нарушение преемственности культурно-исторических ценностей; </w:t>
      </w:r>
    </w:p>
    <w:p w:rsidR="00423901" w:rsidRPr="001D0F66" w:rsidRDefault="00423901" w:rsidP="0021466B">
      <w:pPr>
        <w:pStyle w:val="a4"/>
        <w:numPr>
          <w:ilvl w:val="0"/>
          <w:numId w:val="15"/>
        </w:numPr>
        <w:tabs>
          <w:tab w:val="left" w:pos="851"/>
        </w:tabs>
        <w:spacing w:after="0" w:line="240" w:lineRule="auto"/>
        <w:ind w:left="0" w:firstLine="567"/>
        <w:jc w:val="both"/>
        <w:rPr>
          <w:rFonts w:ascii="Times New Roman" w:eastAsia="Times New Roman" w:hAnsi="Times New Roman"/>
          <w:sz w:val="28"/>
          <w:szCs w:val="28"/>
          <w:lang w:eastAsia="ru-RU"/>
        </w:rPr>
      </w:pPr>
      <w:r w:rsidRPr="001D0F66">
        <w:rPr>
          <w:rFonts w:ascii="Times New Roman" w:eastAsia="Times New Roman" w:hAnsi="Times New Roman"/>
          <w:sz w:val="28"/>
          <w:szCs w:val="28"/>
          <w:lang w:eastAsia="ru-RU"/>
        </w:rPr>
        <w:t xml:space="preserve">насаждение средствами массовой информации низкопробной продукции, деформирующей ценностные ориентации молодёжи; </w:t>
      </w:r>
    </w:p>
    <w:p w:rsidR="00423901" w:rsidRPr="001D0F66" w:rsidRDefault="00423901" w:rsidP="0021466B">
      <w:pPr>
        <w:pStyle w:val="a4"/>
        <w:numPr>
          <w:ilvl w:val="0"/>
          <w:numId w:val="15"/>
        </w:numPr>
        <w:tabs>
          <w:tab w:val="left" w:pos="851"/>
        </w:tabs>
        <w:spacing w:after="0" w:line="240" w:lineRule="auto"/>
        <w:ind w:left="0" w:firstLine="567"/>
        <w:jc w:val="both"/>
        <w:rPr>
          <w:rFonts w:ascii="Times New Roman" w:eastAsia="Times New Roman" w:hAnsi="Times New Roman"/>
          <w:sz w:val="28"/>
          <w:szCs w:val="28"/>
          <w:lang w:eastAsia="ru-RU"/>
        </w:rPr>
      </w:pPr>
      <w:r w:rsidRPr="001D0F66">
        <w:rPr>
          <w:rFonts w:ascii="Times New Roman" w:eastAsia="Times New Roman" w:hAnsi="Times New Roman"/>
          <w:sz w:val="28"/>
          <w:szCs w:val="28"/>
          <w:lang w:eastAsia="ru-RU"/>
        </w:rPr>
        <w:t xml:space="preserve">отсутствие целенаправленного формирования патриотических чувств; </w:t>
      </w:r>
    </w:p>
    <w:p w:rsidR="00423901" w:rsidRPr="001D0F66" w:rsidRDefault="00423901" w:rsidP="0021466B">
      <w:pPr>
        <w:pStyle w:val="a4"/>
        <w:numPr>
          <w:ilvl w:val="0"/>
          <w:numId w:val="15"/>
        </w:numPr>
        <w:tabs>
          <w:tab w:val="left" w:pos="851"/>
        </w:tabs>
        <w:spacing w:after="0" w:line="240" w:lineRule="auto"/>
        <w:ind w:left="0" w:firstLine="567"/>
        <w:jc w:val="both"/>
        <w:rPr>
          <w:rFonts w:ascii="Times New Roman" w:eastAsia="Times New Roman" w:hAnsi="Times New Roman"/>
          <w:sz w:val="28"/>
          <w:szCs w:val="28"/>
          <w:lang w:eastAsia="ru-RU"/>
        </w:rPr>
      </w:pPr>
      <w:r w:rsidRPr="001D0F66">
        <w:rPr>
          <w:rFonts w:ascii="Times New Roman" w:eastAsia="Times New Roman" w:hAnsi="Times New Roman"/>
          <w:sz w:val="28"/>
          <w:szCs w:val="28"/>
          <w:lang w:eastAsia="ru-RU"/>
        </w:rPr>
        <w:t xml:space="preserve">снижение социальной активности подростков; </w:t>
      </w:r>
    </w:p>
    <w:p w:rsidR="00423901" w:rsidRPr="001D0F66" w:rsidRDefault="00423901" w:rsidP="0021466B">
      <w:pPr>
        <w:pStyle w:val="a4"/>
        <w:numPr>
          <w:ilvl w:val="0"/>
          <w:numId w:val="15"/>
        </w:numPr>
        <w:tabs>
          <w:tab w:val="left" w:pos="851"/>
        </w:tabs>
        <w:spacing w:after="0" w:line="240" w:lineRule="auto"/>
        <w:ind w:left="0" w:firstLine="567"/>
        <w:jc w:val="both"/>
        <w:rPr>
          <w:rFonts w:ascii="Times New Roman" w:eastAsia="Times New Roman" w:hAnsi="Times New Roman"/>
          <w:sz w:val="28"/>
          <w:szCs w:val="28"/>
          <w:lang w:eastAsia="ru-RU"/>
        </w:rPr>
      </w:pPr>
      <w:r w:rsidRPr="001D0F66">
        <w:rPr>
          <w:rFonts w:ascii="Times New Roman" w:eastAsia="Times New Roman" w:hAnsi="Times New Roman"/>
          <w:sz w:val="28"/>
          <w:szCs w:val="28"/>
          <w:lang w:eastAsia="ru-RU"/>
        </w:rPr>
        <w:t xml:space="preserve">тенденция снижения популярности военных, а также государственных профессий в целом. </w:t>
      </w:r>
    </w:p>
    <w:p w:rsidR="00423901" w:rsidRPr="001D0F66" w:rsidRDefault="00423901" w:rsidP="00423901">
      <w:pPr>
        <w:tabs>
          <w:tab w:val="left" w:pos="851"/>
        </w:tabs>
        <w:ind w:firstLine="567"/>
        <w:jc w:val="both"/>
        <w:rPr>
          <w:sz w:val="28"/>
          <w:szCs w:val="28"/>
        </w:rPr>
      </w:pPr>
      <w:r w:rsidRPr="001D0F66">
        <w:rPr>
          <w:sz w:val="28"/>
          <w:szCs w:val="28"/>
        </w:rPr>
        <w:t xml:space="preserve">Обычно под патриотическим кино большинство людей понимают фильмы о войне и исторические драмы, но можно смотреть на патриотические фильмы </w:t>
      </w:r>
      <w:r w:rsidRPr="001D0F66">
        <w:rPr>
          <w:sz w:val="28"/>
          <w:szCs w:val="28"/>
        </w:rPr>
        <w:lastRenderedPageBreak/>
        <w:t>шире. Патриотические фильмы – это фильмы, освещающие граждан страны в хорошем свете, пропагандирующие любовь к родине. Вообще, понятие «патриотизм» очень многогранно. Традиционно под ним подразумевается чувство гордости за свою страну, нацию, культуру, литературу, искусство, армию, спортсменов, врачей, талантливых ученых и педагогов, выдающихся соотечественников. Однако не стоит забывать, что это еще и уважение к казахстанскому кино. Ведь ни для кого не секрет, что у современного зрителя существует стойкое убеждение, что настоящее кино можно снять только в Голливуде, а казахстанский  фильм не может быть сделан так же хорошо. Можно сказать, что положительная тенденция в казахстанском кино наблюдается, и наблюдается она в фильмах, направленных на патриотическое воспитание [44]</w:t>
      </w:r>
      <w:r w:rsidRPr="001D0F66">
        <w:rPr>
          <w:sz w:val="28"/>
          <w:szCs w:val="28"/>
          <w:lang w:val="kk-KZ"/>
        </w:rPr>
        <w:t>.</w:t>
      </w:r>
      <w:r w:rsidRPr="001D0F66">
        <w:rPr>
          <w:sz w:val="28"/>
          <w:szCs w:val="28"/>
        </w:rPr>
        <w:t xml:space="preserve"> </w:t>
      </w:r>
    </w:p>
    <w:p w:rsidR="00423901" w:rsidRPr="001D0F66" w:rsidRDefault="00423901" w:rsidP="00423901">
      <w:pPr>
        <w:ind w:firstLine="567"/>
        <w:jc w:val="both"/>
        <w:rPr>
          <w:sz w:val="28"/>
          <w:szCs w:val="28"/>
        </w:rPr>
      </w:pPr>
      <w:r w:rsidRPr="001D0F66">
        <w:rPr>
          <w:sz w:val="28"/>
          <w:szCs w:val="28"/>
        </w:rPr>
        <w:t>На телеканалах «Хабар» и «Казахстан» транслируются военно-патриотические программы «Айбын», «Ақсауыт», «Дела армейские». Активно освещают военную тему «Казахстанская правда», «Егемен Қазақстан», «Айқын», «Мегаполис», «Экспресс К», военные издания «Сарбаз», «Айбын», «Батыр», «Оборонный вестник».</w:t>
      </w:r>
      <w:r w:rsidRPr="001D0F66">
        <w:rPr>
          <w:sz w:val="28"/>
          <w:szCs w:val="28"/>
          <w:lang w:val="kk-KZ"/>
        </w:rPr>
        <w:t xml:space="preserve"> </w:t>
      </w:r>
      <w:r w:rsidRPr="001D0F66">
        <w:rPr>
          <w:sz w:val="28"/>
          <w:szCs w:val="28"/>
        </w:rPr>
        <w:t>Министерство обороны первым среди всех государственных органов РК запустило уникальный проект – интернет-ТВ. Открытие видеопортала было приурочено к празднованию Дня Первого Президента. KORGANYS.KZ – это современный мультимедийный веб-портал для размещения видеосюжетов о казахстанской армии, тематических видеороликов, технические возможности интернет-ТВ Министерства обороны позволяют проводить онлайн-трансляции, конференции и прямые включения. Не прошел незамеченным 30-серийный художественный сериала «Офицер абыройы» («Честь офицера»). Это первый отечественный армейский сериал, отснятый по заказу Минобороны. «Офицер абыройы» максимально полно и правдиво отобразит жизнь современной казахстанской армии. Патриотизм, любовь к Родине, защита Отечества – главные постулаты сериала. Пользовался популярностью  уникальный  военный телепроект «Особое задание». На XIII Евразийском форуме в Москве этот телепроект был признан лучшим среди 25 представленных странами СНГ в номинации «Новая армия – армия мира». На сегодня «Особое задание» – единственное военное реалити-шоу в Казахстане.</w:t>
      </w:r>
    </w:p>
    <w:p w:rsidR="00423901" w:rsidRPr="001D0F66" w:rsidRDefault="00423901" w:rsidP="00423901">
      <w:pPr>
        <w:ind w:firstLine="567"/>
        <w:jc w:val="both"/>
        <w:rPr>
          <w:sz w:val="28"/>
          <w:szCs w:val="28"/>
          <w:shd w:val="clear" w:color="auto" w:fill="FFFFFF"/>
          <w:lang w:val="kk-KZ"/>
        </w:rPr>
      </w:pPr>
      <w:r w:rsidRPr="001D0F66">
        <w:rPr>
          <w:sz w:val="28"/>
          <w:szCs w:val="28"/>
        </w:rPr>
        <w:t>СМИ регулярно сообщают о том,</w:t>
      </w:r>
      <w:r w:rsidRPr="001D0F66">
        <w:rPr>
          <w:sz w:val="28"/>
          <w:szCs w:val="28"/>
          <w:lang w:val="kk-KZ"/>
        </w:rPr>
        <w:t xml:space="preserve"> </w:t>
      </w:r>
      <w:r w:rsidRPr="001D0F66">
        <w:rPr>
          <w:sz w:val="28"/>
          <w:szCs w:val="28"/>
        </w:rPr>
        <w:t>что Президент РК Н.А.</w:t>
      </w:r>
      <w:r w:rsidRPr="001D0F66">
        <w:rPr>
          <w:sz w:val="28"/>
          <w:szCs w:val="28"/>
          <w:lang w:val="kk-KZ"/>
        </w:rPr>
        <w:t xml:space="preserve"> </w:t>
      </w:r>
      <w:r w:rsidRPr="001D0F66">
        <w:rPr>
          <w:sz w:val="28"/>
          <w:szCs w:val="28"/>
        </w:rPr>
        <w:t>Назарбаев является зрителем патриотических казахстанских фильмов.</w:t>
      </w:r>
      <w:r w:rsidRPr="001D0F66">
        <w:rPr>
          <w:sz w:val="28"/>
          <w:szCs w:val="28"/>
          <w:bdr w:val="none" w:sz="0" w:space="0" w:color="auto" w:frame="1"/>
        </w:rPr>
        <w:t xml:space="preserve"> </w:t>
      </w:r>
      <w:r w:rsidRPr="001D0F66">
        <w:rPr>
          <w:sz w:val="28"/>
          <w:szCs w:val="28"/>
          <w:bdr w:val="none" w:sz="0" w:space="0" w:color="auto" w:frame="1"/>
          <w:lang w:val="kk-KZ"/>
        </w:rPr>
        <w:t>Н:А.</w:t>
      </w:r>
      <w:r w:rsidRPr="001D0F66">
        <w:rPr>
          <w:sz w:val="28"/>
          <w:szCs w:val="28"/>
          <w:bdr w:val="none" w:sz="0" w:space="0" w:color="auto" w:frame="1"/>
        </w:rPr>
        <w:t xml:space="preserve"> Назарбаев посетил премьеру фильма «Қазақ елі».</w:t>
      </w:r>
      <w:r w:rsidRPr="001D0F66">
        <w:rPr>
          <w:sz w:val="28"/>
          <w:szCs w:val="28"/>
          <w:bdr w:val="none" w:sz="0" w:space="0" w:color="auto" w:frame="1"/>
          <w:lang w:val="kk-KZ"/>
        </w:rPr>
        <w:t xml:space="preserve"> </w:t>
      </w:r>
      <w:r w:rsidRPr="001D0F66">
        <w:rPr>
          <w:sz w:val="28"/>
          <w:szCs w:val="28"/>
        </w:rPr>
        <w:t>Картина, автором идеи которой является Президент, снята на «Казахфильме».</w:t>
      </w:r>
      <w:r w:rsidRPr="001D0F66">
        <w:rPr>
          <w:sz w:val="28"/>
          <w:szCs w:val="28"/>
          <w:lang w:val="kk-KZ"/>
        </w:rPr>
        <w:t xml:space="preserve"> </w:t>
      </w:r>
      <w:r w:rsidRPr="001D0F66">
        <w:rPr>
          <w:sz w:val="28"/>
          <w:szCs w:val="28"/>
          <w:shd w:val="clear" w:color="auto" w:fill="FFFFFF"/>
        </w:rPr>
        <w:t>Новая казахстанская историческая кинолента снята на основе романа Ильяса Есенберлина «Алмазный меч» — это первая книга саги «Кочевники». Действия происходят в XV веке, в картине рассказывается о становлени</w:t>
      </w:r>
      <w:r w:rsidRPr="001D0F66">
        <w:rPr>
          <w:sz w:val="28"/>
          <w:szCs w:val="28"/>
          <w:shd w:val="clear" w:color="auto" w:fill="FFFFFF"/>
          <w:lang w:val="kk-KZ"/>
        </w:rPr>
        <w:t>и</w:t>
      </w:r>
      <w:r w:rsidRPr="001D0F66">
        <w:rPr>
          <w:sz w:val="28"/>
          <w:szCs w:val="28"/>
          <w:shd w:val="clear" w:color="auto" w:fill="FFFFFF"/>
        </w:rPr>
        <w:t xml:space="preserve"> казахской государственности при ханах Жанибеке и Керее</w:t>
      </w:r>
      <w:r w:rsidRPr="001D0F66">
        <w:rPr>
          <w:sz w:val="28"/>
          <w:szCs w:val="28"/>
          <w:shd w:val="clear" w:color="auto" w:fill="FFFFFF"/>
          <w:lang w:val="kk-KZ"/>
        </w:rPr>
        <w:t xml:space="preserve"> [45].</w:t>
      </w:r>
    </w:p>
    <w:p w:rsidR="00423901" w:rsidRPr="001D0F66" w:rsidRDefault="00423901" w:rsidP="00423901">
      <w:pPr>
        <w:ind w:firstLine="567"/>
        <w:jc w:val="both"/>
        <w:rPr>
          <w:sz w:val="28"/>
          <w:szCs w:val="28"/>
        </w:rPr>
      </w:pPr>
      <w:r w:rsidRPr="001D0F66">
        <w:rPr>
          <w:sz w:val="28"/>
          <w:szCs w:val="28"/>
        </w:rPr>
        <w:t>Широко освещался и тот факт, что Президенты России и Казахстана</w:t>
      </w:r>
      <w:r w:rsidRPr="001D0F66">
        <w:rPr>
          <w:rStyle w:val="apple-converted-space"/>
          <w:sz w:val="28"/>
          <w:szCs w:val="28"/>
        </w:rPr>
        <w:t> </w:t>
      </w:r>
      <w:hyperlink r:id="rId25" w:tgtFrame="_blank" w:history="1">
        <w:r w:rsidRPr="001D0F66">
          <w:rPr>
            <w:rStyle w:val="af1"/>
            <w:color w:val="auto"/>
            <w:sz w:val="28"/>
            <w:szCs w:val="28"/>
            <w:u w:val="none"/>
            <w:bdr w:val="none" w:sz="0" w:space="0" w:color="auto" w:frame="1"/>
          </w:rPr>
          <w:t>Владимир Путин</w:t>
        </w:r>
      </w:hyperlink>
      <w:r w:rsidRPr="001D0F66">
        <w:rPr>
          <w:rStyle w:val="apple-converted-space"/>
          <w:sz w:val="28"/>
          <w:szCs w:val="28"/>
        </w:rPr>
        <w:t> </w:t>
      </w:r>
      <w:r w:rsidRPr="001D0F66">
        <w:rPr>
          <w:sz w:val="28"/>
          <w:szCs w:val="28"/>
        </w:rPr>
        <w:t>и</w:t>
      </w:r>
      <w:r w:rsidRPr="001D0F66">
        <w:rPr>
          <w:rStyle w:val="apple-converted-space"/>
          <w:sz w:val="28"/>
          <w:szCs w:val="28"/>
        </w:rPr>
        <w:t> </w:t>
      </w:r>
      <w:hyperlink r:id="rId26" w:tgtFrame="_blank" w:history="1">
        <w:r w:rsidRPr="001D0F66">
          <w:rPr>
            <w:rStyle w:val="af1"/>
            <w:color w:val="auto"/>
            <w:sz w:val="28"/>
            <w:szCs w:val="28"/>
            <w:u w:val="none"/>
            <w:bdr w:val="none" w:sz="0" w:space="0" w:color="auto" w:frame="1"/>
          </w:rPr>
          <w:t>Нурсултан Назарбаев</w:t>
        </w:r>
      </w:hyperlink>
      <w:r w:rsidRPr="001D0F66">
        <w:rPr>
          <w:rStyle w:val="apple-converted-space"/>
          <w:sz w:val="28"/>
          <w:szCs w:val="28"/>
        </w:rPr>
        <w:t> </w:t>
      </w:r>
      <w:r w:rsidRPr="001D0F66">
        <w:rPr>
          <w:sz w:val="28"/>
          <w:szCs w:val="28"/>
        </w:rPr>
        <w:t xml:space="preserve">решили завершить программу в Астане просмотром фильма </w:t>
      </w:r>
      <w:r w:rsidRPr="001D0F66">
        <w:rPr>
          <w:sz w:val="28"/>
          <w:szCs w:val="28"/>
          <w:lang w:val="kk-KZ"/>
        </w:rPr>
        <w:t>«</w:t>
      </w:r>
      <w:r w:rsidRPr="001D0F66">
        <w:rPr>
          <w:sz w:val="28"/>
          <w:szCs w:val="28"/>
        </w:rPr>
        <w:t>Двадцать восемь панфиловцев</w:t>
      </w:r>
      <w:r w:rsidRPr="001D0F66">
        <w:rPr>
          <w:sz w:val="28"/>
          <w:szCs w:val="28"/>
          <w:lang w:val="kk-KZ"/>
        </w:rPr>
        <w:t>»</w:t>
      </w:r>
      <w:r w:rsidRPr="001D0F66">
        <w:rPr>
          <w:sz w:val="28"/>
          <w:szCs w:val="28"/>
        </w:rPr>
        <w:t>. Это уникальная кинолента, основная часть средств на нее была собрана путем краудсорсинга с участием нескольких десятков тысяч человек</w:t>
      </w:r>
      <w:r w:rsidRPr="001D0F66">
        <w:rPr>
          <w:sz w:val="28"/>
          <w:szCs w:val="28"/>
          <w:lang w:val="kk-KZ"/>
        </w:rPr>
        <w:t xml:space="preserve"> [46]. </w:t>
      </w:r>
    </w:p>
    <w:p w:rsidR="00423901" w:rsidRPr="001D0F66" w:rsidRDefault="00423901" w:rsidP="00423901">
      <w:pPr>
        <w:ind w:firstLine="567"/>
        <w:jc w:val="both"/>
        <w:rPr>
          <w:sz w:val="28"/>
          <w:szCs w:val="28"/>
        </w:rPr>
      </w:pPr>
      <w:r w:rsidRPr="001D0F66">
        <w:rPr>
          <w:sz w:val="28"/>
          <w:szCs w:val="28"/>
        </w:rPr>
        <w:lastRenderedPageBreak/>
        <w:t xml:space="preserve">Проблема связей с общественностью применительно к патриотическому воспитанию привлекает внимание педагогов, социологов, журналистов, политиков, специалистов в сфере рекламы, информационной безопасности, информационно-психологического противоборства. </w:t>
      </w:r>
    </w:p>
    <w:p w:rsidR="00423901" w:rsidRPr="001D0F66" w:rsidRDefault="00423901" w:rsidP="00423901">
      <w:pPr>
        <w:tabs>
          <w:tab w:val="left" w:pos="851"/>
        </w:tabs>
        <w:ind w:firstLine="567"/>
        <w:jc w:val="both"/>
        <w:rPr>
          <w:sz w:val="28"/>
          <w:szCs w:val="28"/>
        </w:rPr>
      </w:pPr>
      <w:r w:rsidRPr="001D0F66">
        <w:rPr>
          <w:sz w:val="28"/>
          <w:szCs w:val="28"/>
        </w:rPr>
        <w:t>Патриотизм как элемент общественного сознания имеет разнообразную структуру. Он – объект изучения ряда общественных наук, и, прежде всего</w:t>
      </w:r>
      <w:r w:rsidRPr="001D0F66">
        <w:rPr>
          <w:sz w:val="28"/>
          <w:szCs w:val="28"/>
          <w:lang w:val="kk-KZ"/>
        </w:rPr>
        <w:t>,</w:t>
      </w:r>
      <w:r w:rsidRPr="001D0F66">
        <w:rPr>
          <w:sz w:val="28"/>
          <w:szCs w:val="28"/>
        </w:rPr>
        <w:t xml:space="preserve"> истории, культурологи</w:t>
      </w:r>
      <w:r w:rsidRPr="001D0F66">
        <w:rPr>
          <w:sz w:val="28"/>
          <w:szCs w:val="28"/>
          <w:lang w:val="kk-KZ"/>
        </w:rPr>
        <w:t>и</w:t>
      </w:r>
      <w:r w:rsidRPr="001D0F66">
        <w:rPr>
          <w:sz w:val="28"/>
          <w:szCs w:val="28"/>
        </w:rPr>
        <w:t>, этнологии, социологии, политологии. В казахстанском обществе проблема патриотизма всегда была традиционной. Исследование проблематики, так или иначе связанной с феноменом патриотизма, имеет давнюю историю, но с принятием идеологической концепции «Мәңгілік ел» эти проблемы переживают новое осмысление.</w:t>
      </w:r>
      <w:r w:rsidRPr="001D0F66">
        <w:rPr>
          <w:sz w:val="28"/>
          <w:szCs w:val="28"/>
          <w:lang w:val="kk-KZ"/>
        </w:rPr>
        <w:t xml:space="preserve"> </w:t>
      </w:r>
      <w:r w:rsidRPr="001D0F66">
        <w:rPr>
          <w:sz w:val="28"/>
          <w:szCs w:val="28"/>
        </w:rPr>
        <w:t>Накоплены достаточно обширные данные, позволяющие выделить ценности,</w:t>
      </w:r>
      <w:r w:rsidRPr="001D0F66">
        <w:rPr>
          <w:sz w:val="28"/>
          <w:szCs w:val="28"/>
          <w:lang w:val="kk-KZ"/>
        </w:rPr>
        <w:t xml:space="preserve"> </w:t>
      </w:r>
      <w:r w:rsidRPr="001D0F66">
        <w:rPr>
          <w:sz w:val="28"/>
          <w:szCs w:val="28"/>
        </w:rPr>
        <w:t>формирующие новый казахстанский</w:t>
      </w:r>
      <w:r w:rsidRPr="001D0F66">
        <w:rPr>
          <w:sz w:val="28"/>
          <w:szCs w:val="28"/>
          <w:lang w:val="kk-KZ"/>
        </w:rPr>
        <w:t xml:space="preserve"> патриотизм</w:t>
      </w:r>
      <w:r w:rsidRPr="001D0F66">
        <w:rPr>
          <w:sz w:val="28"/>
          <w:szCs w:val="28"/>
        </w:rPr>
        <w:t xml:space="preserve"> </w:t>
      </w:r>
      <w:r w:rsidRPr="001D0F66">
        <w:rPr>
          <w:bCs/>
          <w:sz w:val="28"/>
          <w:szCs w:val="28"/>
        </w:rPr>
        <w:t>как политический, социологический, психологический и культурный феномен</w:t>
      </w:r>
      <w:r w:rsidRPr="001D0F66">
        <w:rPr>
          <w:sz w:val="28"/>
          <w:szCs w:val="28"/>
        </w:rPr>
        <w:t xml:space="preserve">. Патриотизм – это одна из базовых составляющих национального самосознания народа, выражающаяся в чувствах любви, гордости и преданности своему отечеству, его истории, культуре, традициям и быту, в чувстве нравственного долга его защиты, а также в признании </w:t>
      </w:r>
      <w:r w:rsidRPr="001D0F66">
        <w:rPr>
          <w:sz w:val="28"/>
          <w:szCs w:val="28"/>
          <w:lang w:val="kk-KZ"/>
        </w:rPr>
        <w:t xml:space="preserve"> </w:t>
      </w:r>
      <w:r w:rsidRPr="001D0F66">
        <w:rPr>
          <w:sz w:val="28"/>
          <w:szCs w:val="28"/>
        </w:rPr>
        <w:t>самобытности и самоценности других сообществ, в осознании их права на самобытность и существование без конфронтации друг с другом.</w:t>
      </w:r>
    </w:p>
    <w:p w:rsidR="00423901" w:rsidRPr="001D0F66" w:rsidRDefault="00423901" w:rsidP="00423901">
      <w:pPr>
        <w:shd w:val="clear" w:color="auto" w:fill="FFFFFF"/>
        <w:ind w:firstLine="567"/>
        <w:jc w:val="both"/>
        <w:rPr>
          <w:sz w:val="28"/>
          <w:szCs w:val="28"/>
        </w:rPr>
      </w:pPr>
      <w:r w:rsidRPr="001D0F66">
        <w:rPr>
          <w:sz w:val="28"/>
          <w:szCs w:val="28"/>
        </w:rPr>
        <w:t>Некоторые источники расценивают патриотизм, как принцип. Любовь к родине включает: заботу об интересах и исторических судьбах страны и готовность ради них к самопожертвованию; верность родине, ведущей борьбу с врагами; гордость социальными и культурными достижениями своей страны; сочувствие к страданиям народа и отрицательное отношение к социальным порокам общества; уважение к историческому прошлому родины и унаследованным от него традициям; привязанность к месту жительства (к городу, деревне, области, стране в целом).</w:t>
      </w:r>
    </w:p>
    <w:p w:rsidR="00423901" w:rsidRPr="001D0F66" w:rsidRDefault="00423901" w:rsidP="00423901">
      <w:pPr>
        <w:shd w:val="clear" w:color="auto" w:fill="FFFFFF"/>
        <w:ind w:firstLine="567"/>
        <w:jc w:val="both"/>
        <w:rPr>
          <w:sz w:val="28"/>
          <w:szCs w:val="28"/>
        </w:rPr>
      </w:pPr>
      <w:r w:rsidRPr="001D0F66">
        <w:rPr>
          <w:sz w:val="28"/>
          <w:szCs w:val="28"/>
        </w:rPr>
        <w:t>Патриотизм как общественное явление, прежде всего, относится к области социальной психологии, однако одновременно имеет и моральное значение. Все указанные проявления патриотизма нашли отражение в моральном сознании человечества и в содержании различных моральных требований. Именно</w:t>
      </w:r>
      <w:r w:rsidRPr="001D0F66">
        <w:rPr>
          <w:sz w:val="28"/>
          <w:szCs w:val="28"/>
          <w:lang w:val="kk-KZ"/>
        </w:rPr>
        <w:t>,</w:t>
      </w:r>
      <w:r w:rsidRPr="001D0F66">
        <w:rPr>
          <w:sz w:val="28"/>
          <w:szCs w:val="28"/>
        </w:rPr>
        <w:t xml:space="preserve"> поэтому понятие патриотизм и представляет собой один из принципов нравственности. </w:t>
      </w:r>
    </w:p>
    <w:p w:rsidR="00423901" w:rsidRPr="001D0F66" w:rsidRDefault="00423901" w:rsidP="00423901">
      <w:pPr>
        <w:shd w:val="clear" w:color="auto" w:fill="FFFFFF"/>
        <w:ind w:firstLine="567"/>
        <w:jc w:val="both"/>
        <w:rPr>
          <w:sz w:val="28"/>
          <w:szCs w:val="28"/>
        </w:rPr>
      </w:pPr>
      <w:r w:rsidRPr="001D0F66">
        <w:rPr>
          <w:sz w:val="28"/>
          <w:szCs w:val="28"/>
        </w:rPr>
        <w:t>Патриотизм как политический принцип – стремление разобрать вопросы социального развития народа, уделение большего времени народу. Патриоты – это те люди, которые работают на благо политики, но политика так же работа</w:t>
      </w:r>
      <w:r w:rsidRPr="001D0F66">
        <w:rPr>
          <w:sz w:val="28"/>
          <w:szCs w:val="28"/>
          <w:lang w:val="kk-KZ"/>
        </w:rPr>
        <w:t>е</w:t>
      </w:r>
      <w:r w:rsidRPr="001D0F66">
        <w:rPr>
          <w:sz w:val="28"/>
          <w:szCs w:val="28"/>
        </w:rPr>
        <w:t>т на благо этих людей.</w:t>
      </w:r>
    </w:p>
    <w:p w:rsidR="00423901" w:rsidRPr="001D0F66" w:rsidRDefault="00423901" w:rsidP="00423901">
      <w:pPr>
        <w:shd w:val="clear" w:color="auto" w:fill="FFFFFF"/>
        <w:ind w:firstLine="567"/>
        <w:jc w:val="both"/>
        <w:rPr>
          <w:sz w:val="28"/>
          <w:szCs w:val="28"/>
        </w:rPr>
      </w:pPr>
      <w:r w:rsidRPr="001D0F66">
        <w:rPr>
          <w:sz w:val="28"/>
          <w:szCs w:val="28"/>
        </w:rPr>
        <w:t>Патриотизм, как общественный принцип характеризует отношение людей к своей стране, которое проявляется их действиями. Любовь к родине, например, это забота об интересах и исторических судьбах страны, готовность ради них к самопожертвованию; гордость социальными и культурными достижениями своей страны; сочувствие к страданиям своего народа; уважение к историческому прошлому и вера в светлое будущее Родины; привязанность к месту жительства.</w:t>
      </w:r>
    </w:p>
    <w:p w:rsidR="00423901" w:rsidRPr="001D0F66" w:rsidRDefault="00423901" w:rsidP="00423901">
      <w:pPr>
        <w:shd w:val="clear" w:color="auto" w:fill="FFFFFF"/>
        <w:ind w:firstLine="567"/>
        <w:jc w:val="both"/>
        <w:rPr>
          <w:sz w:val="28"/>
          <w:szCs w:val="28"/>
        </w:rPr>
      </w:pPr>
      <w:r w:rsidRPr="001D0F66">
        <w:rPr>
          <w:sz w:val="28"/>
          <w:szCs w:val="28"/>
        </w:rPr>
        <w:lastRenderedPageBreak/>
        <w:t>Некоторые источники определяют патриотизм, как моральную позицию. Так как моральные нормы должны соответствовать требованиям определённого поведения, которые основаны на принятых в обществе представлениях, следовательно, каждый человек, который относится к обществу и придерживается его социальных установок, по определению должен являться патриотом.</w:t>
      </w:r>
    </w:p>
    <w:p w:rsidR="00423901" w:rsidRPr="001D0F66" w:rsidRDefault="00423901" w:rsidP="00423901">
      <w:pPr>
        <w:tabs>
          <w:tab w:val="left" w:pos="851"/>
        </w:tabs>
        <w:ind w:firstLine="567"/>
        <w:jc w:val="both"/>
        <w:rPr>
          <w:bCs/>
          <w:sz w:val="28"/>
          <w:szCs w:val="28"/>
        </w:rPr>
      </w:pPr>
      <w:r w:rsidRPr="001D0F66">
        <w:rPr>
          <w:sz w:val="28"/>
          <w:szCs w:val="28"/>
        </w:rPr>
        <w:t>Рассмотрев имеющиеся определения, мы можем сделать вывод, что понятие «патриотизм» нуждается в определении, где бы учитывались</w:t>
      </w:r>
      <w:r w:rsidRPr="001D0F66">
        <w:rPr>
          <w:b/>
          <w:bCs/>
          <w:sz w:val="28"/>
          <w:szCs w:val="28"/>
        </w:rPr>
        <w:t xml:space="preserve"> </w:t>
      </w:r>
      <w:r w:rsidRPr="001D0F66">
        <w:rPr>
          <w:bCs/>
          <w:sz w:val="28"/>
          <w:szCs w:val="28"/>
        </w:rPr>
        <w:t>политический, социологический, психологический и культурный аспекты.</w:t>
      </w:r>
    </w:p>
    <w:p w:rsidR="00423901" w:rsidRPr="001D0F66" w:rsidRDefault="00423901" w:rsidP="00423901">
      <w:pPr>
        <w:shd w:val="clear" w:color="auto" w:fill="FFFFFF"/>
        <w:ind w:firstLine="567"/>
        <w:jc w:val="both"/>
        <w:rPr>
          <w:sz w:val="28"/>
          <w:szCs w:val="28"/>
        </w:rPr>
      </w:pPr>
      <w:r w:rsidRPr="001D0F66">
        <w:rPr>
          <w:sz w:val="28"/>
          <w:szCs w:val="28"/>
        </w:rPr>
        <w:t>Перед Казахстаном встала важнейшая задача – реализовать огромный духовно-нравственный потенциал, накопленный за историю существования государства, для решения проблем в различных сферах жизни общества. Государственная стратегия Казахстана должна постоянно опираться на историческое и духовное наследие народа, поэтому в последнее десятилетие остро встал вопрос выработки национальной идеи, которая смогла бы объединить казахстанский народ в новых исторических условиях.</w:t>
      </w:r>
    </w:p>
    <w:p w:rsidR="00423901" w:rsidRPr="001D0F66" w:rsidRDefault="00423901" w:rsidP="00423901">
      <w:pPr>
        <w:shd w:val="clear" w:color="auto" w:fill="FFFFFF"/>
        <w:ind w:firstLine="567"/>
        <w:jc w:val="both"/>
        <w:rPr>
          <w:sz w:val="28"/>
          <w:szCs w:val="28"/>
        </w:rPr>
      </w:pPr>
      <w:r w:rsidRPr="001D0F66">
        <w:rPr>
          <w:sz w:val="28"/>
          <w:szCs w:val="28"/>
        </w:rPr>
        <w:t>Независимость нашего государства является ярким символом гордости и казахстанского</w:t>
      </w:r>
      <w:r w:rsidRPr="001D0F66">
        <w:rPr>
          <w:rStyle w:val="apple-converted-space"/>
          <w:sz w:val="28"/>
          <w:szCs w:val="28"/>
        </w:rPr>
        <w:t> патриотизма.</w:t>
      </w:r>
      <w:r w:rsidRPr="001D0F66">
        <w:rPr>
          <w:sz w:val="28"/>
          <w:szCs w:val="28"/>
        </w:rPr>
        <w:t xml:space="preserve"> Высокое и священное понятие независимости выступает основой единства и общенациональной идеи Казахстана, призванной объединить наш народ, и станет бесценным достоянием потомков, которым предстоит дальнейшее созидание устремленной в будущее страны.</w:t>
      </w:r>
    </w:p>
    <w:p w:rsidR="00423901" w:rsidRPr="001D0F66" w:rsidRDefault="00423901" w:rsidP="00423901">
      <w:pPr>
        <w:shd w:val="clear" w:color="auto" w:fill="FFFFFF"/>
        <w:ind w:firstLine="567"/>
        <w:jc w:val="both"/>
        <w:rPr>
          <w:sz w:val="28"/>
          <w:szCs w:val="28"/>
        </w:rPr>
      </w:pPr>
      <w:r w:rsidRPr="001D0F66">
        <w:rPr>
          <w:sz w:val="28"/>
          <w:szCs w:val="28"/>
        </w:rPr>
        <w:t>Во многом воспитание</w:t>
      </w:r>
      <w:r w:rsidRPr="001D0F66">
        <w:rPr>
          <w:rStyle w:val="apple-converted-space"/>
          <w:sz w:val="28"/>
          <w:szCs w:val="28"/>
        </w:rPr>
        <w:t> патриотизма</w:t>
      </w:r>
      <w:r w:rsidRPr="001D0F66">
        <w:rPr>
          <w:sz w:val="28"/>
          <w:szCs w:val="28"/>
        </w:rPr>
        <w:t xml:space="preserve"> начинается с государственного языка, который стал таким же символом государственности,</w:t>
      </w:r>
      <w:r w:rsidRPr="001D0F66">
        <w:rPr>
          <w:rStyle w:val="apple-converted-space"/>
          <w:sz w:val="28"/>
          <w:szCs w:val="28"/>
        </w:rPr>
        <w:t> как </w:t>
      </w:r>
      <w:r w:rsidRPr="001D0F66">
        <w:rPr>
          <w:sz w:val="28"/>
          <w:szCs w:val="28"/>
        </w:rPr>
        <w:t>гимн, флаг и герб. И для того чтобы быть патриотом своей страны, достаточно начать с себя, взяться за овладение казахским языком – именно такую цель нужно ставить перед современной молодежью, юными гражданами Казахстана.</w:t>
      </w:r>
    </w:p>
    <w:p w:rsidR="00423901" w:rsidRPr="001D0F66" w:rsidRDefault="00423901" w:rsidP="00423901">
      <w:pPr>
        <w:shd w:val="clear" w:color="auto" w:fill="FFFFFF"/>
        <w:ind w:firstLine="567"/>
        <w:jc w:val="both"/>
        <w:rPr>
          <w:sz w:val="28"/>
          <w:szCs w:val="28"/>
        </w:rPr>
      </w:pPr>
      <w:r w:rsidRPr="001D0F66">
        <w:rPr>
          <w:sz w:val="28"/>
          <w:szCs w:val="28"/>
        </w:rPr>
        <w:t>В Конституции Республики Казахстан к основополагающим принципам государства относится также и</w:t>
      </w:r>
      <w:r w:rsidRPr="001D0F66">
        <w:rPr>
          <w:rStyle w:val="apple-converted-space"/>
          <w:sz w:val="28"/>
          <w:szCs w:val="28"/>
        </w:rPr>
        <w:t xml:space="preserve"> казахстанский патриотизм. </w:t>
      </w:r>
      <w:r w:rsidRPr="001D0F66">
        <w:rPr>
          <w:sz w:val="28"/>
          <w:szCs w:val="28"/>
        </w:rPr>
        <w:t>Казахстанский патриотизм должен включать в себя: чувство привязанности к тем местам, где человек родился и вырос; уважительное отношение к родному языку; заботу об интересах родины; проявление гражданских чувств и сохранение верности родине; гордость за ее социальные и культурные достижения; отстаивание ее свободы и независимости; уважительное отношение к историческому прошлому родины и унаследованным от него традициям; стремление посвящать свой труд, силы и способности расцвету родины.</w:t>
      </w:r>
    </w:p>
    <w:p w:rsidR="00423901" w:rsidRPr="001D0F66" w:rsidRDefault="00423901" w:rsidP="00423901">
      <w:pPr>
        <w:shd w:val="clear" w:color="auto" w:fill="FFFFFF"/>
        <w:ind w:firstLine="567"/>
        <w:jc w:val="both"/>
        <w:rPr>
          <w:bCs/>
          <w:sz w:val="28"/>
          <w:szCs w:val="28"/>
          <w:lang w:val="kk-KZ"/>
        </w:rPr>
      </w:pPr>
      <w:r w:rsidRPr="001D0F66">
        <w:rPr>
          <w:sz w:val="28"/>
          <w:szCs w:val="28"/>
        </w:rPr>
        <w:t xml:space="preserve">Молодой гражданин Казахстана, по мнению Главы государства, должен быть образованным, открытым мировым инновациям и в то же время не забывающим о своих корнях, традициях, обо всем лучшем, что отличает жителей именно нашей страны. Молодежь должна остаться носителем своей родной культуры, ее нужно обогащать, но не обезличивать. В руках молодых - будущее общества. Ведь они будущие хозяева нашей Родины. И, думая о ней, считает Президент Н.А. Назарбаев, нужно делать все для того, чтобы сегодня в молодежной среде не было места национализму, социальному нигилизму, </w:t>
      </w:r>
      <w:r w:rsidRPr="001D0F66">
        <w:rPr>
          <w:sz w:val="28"/>
          <w:szCs w:val="28"/>
        </w:rPr>
        <w:lastRenderedPageBreak/>
        <w:t>пьянству, наркотикам и, главное, равнодуши</w:t>
      </w:r>
      <w:r w:rsidRPr="001D0F66">
        <w:rPr>
          <w:sz w:val="28"/>
          <w:szCs w:val="28"/>
          <w:lang w:val="kk-KZ"/>
        </w:rPr>
        <w:t>ю</w:t>
      </w:r>
      <w:r w:rsidRPr="001D0F66">
        <w:rPr>
          <w:sz w:val="28"/>
          <w:szCs w:val="28"/>
        </w:rPr>
        <w:t xml:space="preserve"> по отношению к людям, обществу и государству</w:t>
      </w:r>
      <w:r w:rsidRPr="001D0F66">
        <w:rPr>
          <w:sz w:val="28"/>
          <w:szCs w:val="28"/>
          <w:lang w:val="kk-KZ"/>
        </w:rPr>
        <w:t xml:space="preserve"> [47].</w:t>
      </w:r>
    </w:p>
    <w:p w:rsidR="00423901" w:rsidRPr="001D0F66" w:rsidRDefault="00423901" w:rsidP="00423901">
      <w:pPr>
        <w:shd w:val="clear" w:color="auto" w:fill="FFFFFF"/>
        <w:ind w:firstLine="567"/>
        <w:jc w:val="both"/>
        <w:rPr>
          <w:sz w:val="28"/>
          <w:szCs w:val="28"/>
        </w:rPr>
      </w:pPr>
      <w:r w:rsidRPr="001D0F66">
        <w:rPr>
          <w:sz w:val="28"/>
          <w:szCs w:val="28"/>
        </w:rPr>
        <w:t>На уровне отдельного человека патриотизм может быть рассмотрен как один из компонентов его личностной подструктуры и отнесен к области высших чувств и устойчивых личностных особенностей (ценностей, убеждений, норм поведения, критериев оценки социальных явлений).</w:t>
      </w:r>
    </w:p>
    <w:p w:rsidR="00423901" w:rsidRPr="001D0F66" w:rsidRDefault="00423901" w:rsidP="00423901">
      <w:pPr>
        <w:shd w:val="clear" w:color="auto" w:fill="FFFFFF"/>
        <w:ind w:firstLine="567"/>
        <w:jc w:val="both"/>
        <w:rPr>
          <w:sz w:val="28"/>
          <w:szCs w:val="28"/>
        </w:rPr>
      </w:pPr>
      <w:r w:rsidRPr="001D0F66">
        <w:rPr>
          <w:sz w:val="28"/>
          <w:szCs w:val="28"/>
        </w:rPr>
        <w:t>Как сложное интегральное личностное образование патриотизм включает:</w:t>
      </w:r>
    </w:p>
    <w:p w:rsidR="00423901" w:rsidRPr="001D0F66" w:rsidRDefault="00423901" w:rsidP="0021466B">
      <w:pPr>
        <w:pStyle w:val="a4"/>
        <w:numPr>
          <w:ilvl w:val="0"/>
          <w:numId w:val="16"/>
        </w:numPr>
        <w:shd w:val="clear" w:color="auto" w:fill="FFFFFF"/>
        <w:tabs>
          <w:tab w:val="left" w:pos="709"/>
          <w:tab w:val="left" w:pos="851"/>
        </w:tabs>
        <w:spacing w:after="0" w:line="240" w:lineRule="auto"/>
        <w:ind w:left="0" w:firstLine="567"/>
        <w:jc w:val="both"/>
        <w:rPr>
          <w:rFonts w:ascii="Times New Roman" w:hAnsi="Times New Roman"/>
          <w:sz w:val="28"/>
          <w:szCs w:val="28"/>
        </w:rPr>
      </w:pPr>
      <w:r w:rsidRPr="001D0F66">
        <w:rPr>
          <w:rFonts w:ascii="Times New Roman" w:hAnsi="Times New Roman"/>
          <w:sz w:val="28"/>
          <w:szCs w:val="28"/>
        </w:rPr>
        <w:t xml:space="preserve"> любовь к Родине;</w:t>
      </w:r>
    </w:p>
    <w:p w:rsidR="00423901" w:rsidRPr="001D0F66" w:rsidRDefault="00423901" w:rsidP="0021466B">
      <w:pPr>
        <w:pStyle w:val="a4"/>
        <w:numPr>
          <w:ilvl w:val="0"/>
          <w:numId w:val="16"/>
        </w:numPr>
        <w:shd w:val="clear" w:color="auto" w:fill="FFFFFF"/>
        <w:tabs>
          <w:tab w:val="left" w:pos="709"/>
          <w:tab w:val="left" w:pos="851"/>
        </w:tabs>
        <w:spacing w:after="0" w:line="240" w:lineRule="auto"/>
        <w:ind w:left="0" w:firstLine="567"/>
        <w:jc w:val="both"/>
        <w:rPr>
          <w:rFonts w:ascii="Times New Roman" w:hAnsi="Times New Roman"/>
          <w:sz w:val="28"/>
          <w:szCs w:val="28"/>
        </w:rPr>
      </w:pPr>
      <w:r w:rsidRPr="001D0F66">
        <w:rPr>
          <w:rFonts w:ascii="Times New Roman" w:hAnsi="Times New Roman"/>
          <w:sz w:val="28"/>
          <w:szCs w:val="28"/>
        </w:rPr>
        <w:t xml:space="preserve"> бескорыстную преданность и служение ей;</w:t>
      </w:r>
    </w:p>
    <w:p w:rsidR="00423901" w:rsidRPr="001D0F66" w:rsidRDefault="00423901" w:rsidP="0021466B">
      <w:pPr>
        <w:pStyle w:val="a4"/>
        <w:numPr>
          <w:ilvl w:val="0"/>
          <w:numId w:val="16"/>
        </w:numPr>
        <w:shd w:val="clear" w:color="auto" w:fill="FFFFFF"/>
        <w:tabs>
          <w:tab w:val="left" w:pos="709"/>
          <w:tab w:val="left" w:pos="851"/>
        </w:tabs>
        <w:spacing w:after="0" w:line="240" w:lineRule="auto"/>
        <w:ind w:left="0" w:firstLine="567"/>
        <w:jc w:val="both"/>
        <w:rPr>
          <w:rFonts w:ascii="Times New Roman" w:hAnsi="Times New Roman"/>
          <w:sz w:val="28"/>
          <w:szCs w:val="28"/>
        </w:rPr>
      </w:pPr>
      <w:r w:rsidRPr="001D0F66">
        <w:rPr>
          <w:rFonts w:ascii="Times New Roman" w:hAnsi="Times New Roman"/>
          <w:sz w:val="28"/>
          <w:szCs w:val="28"/>
        </w:rPr>
        <w:t xml:space="preserve"> нерасторжимое единство с ней, идентификацию своих интересов с интересами отечества: быть патриотом – значит соединять свою жизнь с жизнью Родины, свою судьбу – с ее судьбой;</w:t>
      </w:r>
    </w:p>
    <w:p w:rsidR="00423901" w:rsidRPr="001D0F66" w:rsidRDefault="00423901" w:rsidP="0021466B">
      <w:pPr>
        <w:pStyle w:val="a4"/>
        <w:numPr>
          <w:ilvl w:val="0"/>
          <w:numId w:val="16"/>
        </w:numPr>
        <w:shd w:val="clear" w:color="auto" w:fill="FFFFFF"/>
        <w:tabs>
          <w:tab w:val="left" w:pos="709"/>
          <w:tab w:val="left" w:pos="851"/>
        </w:tabs>
        <w:spacing w:after="0" w:line="240" w:lineRule="auto"/>
        <w:ind w:left="0" w:firstLine="567"/>
        <w:jc w:val="both"/>
        <w:rPr>
          <w:rFonts w:ascii="Times New Roman" w:hAnsi="Times New Roman"/>
          <w:sz w:val="28"/>
          <w:szCs w:val="28"/>
        </w:rPr>
      </w:pPr>
      <w:r w:rsidRPr="001D0F66">
        <w:rPr>
          <w:rFonts w:ascii="Times New Roman" w:hAnsi="Times New Roman"/>
          <w:sz w:val="28"/>
          <w:szCs w:val="28"/>
        </w:rPr>
        <w:t xml:space="preserve"> патриотические чувства, относящиеся к высшим духовным подструктурам человека и предполагающие духовное развитие: Родина – это «духовная реальность», поэтому духовно мертвый человек не может любить свою Родину, быть патриотом;</w:t>
      </w:r>
    </w:p>
    <w:p w:rsidR="00423901" w:rsidRPr="001D0F66" w:rsidRDefault="00423901" w:rsidP="0021466B">
      <w:pPr>
        <w:pStyle w:val="a4"/>
        <w:numPr>
          <w:ilvl w:val="0"/>
          <w:numId w:val="16"/>
        </w:numPr>
        <w:shd w:val="clear" w:color="auto" w:fill="FFFFFF"/>
        <w:tabs>
          <w:tab w:val="left" w:pos="709"/>
          <w:tab w:val="left" w:pos="851"/>
        </w:tabs>
        <w:spacing w:after="0" w:line="240" w:lineRule="auto"/>
        <w:ind w:left="0" w:firstLine="567"/>
        <w:jc w:val="both"/>
        <w:rPr>
          <w:rFonts w:ascii="Times New Roman" w:hAnsi="Times New Roman"/>
          <w:sz w:val="28"/>
          <w:szCs w:val="28"/>
        </w:rPr>
      </w:pPr>
      <w:r w:rsidRPr="001D0F66">
        <w:rPr>
          <w:rFonts w:ascii="Times New Roman" w:hAnsi="Times New Roman"/>
          <w:sz w:val="28"/>
          <w:szCs w:val="28"/>
        </w:rPr>
        <w:t xml:space="preserve"> наличие активной гражданской позиции, готовность отстаивать интересы своей Родины, действовать во имя сохранения и развития ее благополучия;</w:t>
      </w:r>
    </w:p>
    <w:p w:rsidR="00423901" w:rsidRPr="001D0F66" w:rsidRDefault="00423901" w:rsidP="0021466B">
      <w:pPr>
        <w:pStyle w:val="a4"/>
        <w:numPr>
          <w:ilvl w:val="0"/>
          <w:numId w:val="16"/>
        </w:numPr>
        <w:shd w:val="clear" w:color="auto" w:fill="FFFFFF"/>
        <w:tabs>
          <w:tab w:val="left" w:pos="709"/>
          <w:tab w:val="left" w:pos="851"/>
        </w:tabs>
        <w:spacing w:after="0" w:line="240" w:lineRule="auto"/>
        <w:ind w:left="0" w:firstLine="567"/>
        <w:jc w:val="both"/>
        <w:rPr>
          <w:rFonts w:ascii="Times New Roman" w:hAnsi="Times New Roman"/>
          <w:sz w:val="28"/>
          <w:szCs w:val="28"/>
        </w:rPr>
      </w:pPr>
      <w:r w:rsidRPr="001D0F66">
        <w:rPr>
          <w:rFonts w:ascii="Times New Roman" w:hAnsi="Times New Roman"/>
          <w:sz w:val="28"/>
          <w:szCs w:val="28"/>
        </w:rPr>
        <w:t xml:space="preserve"> жертвенность, т.е. готовность пожертвовать ради отечества своими личными интересами, в том числе и жизнью; восприятие служения Родине как одной из важных основ своего жизненного самоопределения, святого долга и первейшей обязанности;</w:t>
      </w:r>
    </w:p>
    <w:p w:rsidR="00423901" w:rsidRPr="001D0F66" w:rsidRDefault="00423901" w:rsidP="0021466B">
      <w:pPr>
        <w:pStyle w:val="a4"/>
        <w:numPr>
          <w:ilvl w:val="0"/>
          <w:numId w:val="16"/>
        </w:numPr>
        <w:shd w:val="clear" w:color="auto" w:fill="FFFFFF"/>
        <w:tabs>
          <w:tab w:val="left" w:pos="709"/>
          <w:tab w:val="left" w:pos="851"/>
        </w:tabs>
        <w:spacing w:after="0" w:line="240" w:lineRule="auto"/>
        <w:ind w:left="0" w:firstLine="567"/>
        <w:jc w:val="both"/>
        <w:rPr>
          <w:rFonts w:ascii="Times New Roman" w:hAnsi="Times New Roman"/>
          <w:sz w:val="28"/>
          <w:szCs w:val="28"/>
        </w:rPr>
      </w:pPr>
      <w:r w:rsidRPr="001D0F66">
        <w:rPr>
          <w:rFonts w:ascii="Times New Roman" w:hAnsi="Times New Roman"/>
          <w:sz w:val="28"/>
          <w:szCs w:val="28"/>
        </w:rPr>
        <w:t xml:space="preserve"> признание Родины в качестве высшей, главной ценности в иерархии системы ценностей личности;</w:t>
      </w:r>
    </w:p>
    <w:p w:rsidR="00423901" w:rsidRPr="001D0F66" w:rsidRDefault="00423901" w:rsidP="0021466B">
      <w:pPr>
        <w:pStyle w:val="a4"/>
        <w:numPr>
          <w:ilvl w:val="0"/>
          <w:numId w:val="16"/>
        </w:numPr>
        <w:shd w:val="clear" w:color="auto" w:fill="FFFFFF"/>
        <w:tabs>
          <w:tab w:val="left" w:pos="709"/>
          <w:tab w:val="left" w:pos="851"/>
        </w:tabs>
        <w:spacing w:after="0" w:line="240" w:lineRule="auto"/>
        <w:ind w:left="0" w:firstLine="567"/>
        <w:jc w:val="both"/>
        <w:rPr>
          <w:rFonts w:ascii="Times New Roman" w:hAnsi="Times New Roman"/>
          <w:sz w:val="28"/>
          <w:szCs w:val="28"/>
        </w:rPr>
      </w:pPr>
      <w:r w:rsidRPr="001D0F66">
        <w:rPr>
          <w:rFonts w:ascii="Times New Roman" w:hAnsi="Times New Roman"/>
          <w:sz w:val="28"/>
          <w:szCs w:val="28"/>
        </w:rPr>
        <w:t xml:space="preserve"> гордость за свою культуру и достижения своего народа; преклонение перед его святынями, историческим прошлым и лучшими традициями (при одновременной их взвешенной и критической оценке);</w:t>
      </w:r>
    </w:p>
    <w:p w:rsidR="00423901" w:rsidRPr="001D0F66" w:rsidRDefault="00423901" w:rsidP="0021466B">
      <w:pPr>
        <w:pStyle w:val="a4"/>
        <w:numPr>
          <w:ilvl w:val="0"/>
          <w:numId w:val="16"/>
        </w:numPr>
        <w:shd w:val="clear" w:color="auto" w:fill="FFFFFF"/>
        <w:tabs>
          <w:tab w:val="left" w:pos="709"/>
          <w:tab w:val="left" w:pos="851"/>
        </w:tabs>
        <w:spacing w:after="0" w:line="240" w:lineRule="auto"/>
        <w:ind w:left="0" w:firstLine="567"/>
        <w:jc w:val="both"/>
        <w:rPr>
          <w:rFonts w:ascii="Times New Roman" w:hAnsi="Times New Roman"/>
          <w:sz w:val="28"/>
          <w:szCs w:val="28"/>
        </w:rPr>
      </w:pPr>
      <w:r w:rsidRPr="001D0F66">
        <w:rPr>
          <w:rFonts w:ascii="Times New Roman" w:hAnsi="Times New Roman"/>
          <w:sz w:val="28"/>
          <w:szCs w:val="28"/>
        </w:rPr>
        <w:t xml:space="preserve"> превалирование в человеке общественных ориентации над индивидуалистическими, классовыми или узко профессиональными интересами;</w:t>
      </w:r>
    </w:p>
    <w:p w:rsidR="00423901" w:rsidRPr="001D0F66" w:rsidRDefault="00423901" w:rsidP="0021466B">
      <w:pPr>
        <w:pStyle w:val="a4"/>
        <w:numPr>
          <w:ilvl w:val="0"/>
          <w:numId w:val="16"/>
        </w:numPr>
        <w:shd w:val="clear" w:color="auto" w:fill="FFFFFF"/>
        <w:tabs>
          <w:tab w:val="left" w:pos="709"/>
          <w:tab w:val="left" w:pos="851"/>
        </w:tabs>
        <w:spacing w:after="0" w:line="240" w:lineRule="auto"/>
        <w:ind w:left="0" w:firstLine="567"/>
        <w:jc w:val="both"/>
        <w:rPr>
          <w:rFonts w:ascii="Times New Roman" w:hAnsi="Times New Roman"/>
          <w:sz w:val="28"/>
          <w:szCs w:val="28"/>
        </w:rPr>
      </w:pPr>
      <w:r w:rsidRPr="001D0F66">
        <w:rPr>
          <w:rFonts w:ascii="Times New Roman" w:hAnsi="Times New Roman"/>
          <w:sz w:val="28"/>
          <w:szCs w:val="28"/>
        </w:rPr>
        <w:t xml:space="preserve"> уважение к другим народам и культурам [48].</w:t>
      </w:r>
    </w:p>
    <w:p w:rsidR="00423901" w:rsidRPr="001D0F66" w:rsidRDefault="00423901" w:rsidP="00423901">
      <w:pPr>
        <w:ind w:firstLine="567"/>
        <w:jc w:val="both"/>
        <w:rPr>
          <w:sz w:val="28"/>
          <w:szCs w:val="28"/>
        </w:rPr>
      </w:pPr>
      <w:r w:rsidRPr="001D0F66">
        <w:rPr>
          <w:sz w:val="28"/>
          <w:szCs w:val="28"/>
        </w:rPr>
        <w:t>Глубокое осознание своей неразрывности с Отечеством, нераздельной сопричастности с ним, с тем, что составляет его: природой, историей, культурой, родным языком, территорией, климатом, образом жизни произойдет тогда, когда все компоненты патриотического воспитания будут использованы комплексно. В Казахстане для воспитания патриотизма используется множество из этих компонентов. Политика президента ориентирована на повышение общественного статуса патриотического воспитания, формирование казахстанской нации как единой этнополитической общности – «Мы, народ Казахстана», сохранение и поддержание общегражданского мира и межнационального согласия.</w:t>
      </w:r>
    </w:p>
    <w:p w:rsidR="00423901" w:rsidRPr="001D0F66" w:rsidRDefault="00423901" w:rsidP="00423901">
      <w:pPr>
        <w:ind w:firstLine="567"/>
        <w:jc w:val="both"/>
        <w:rPr>
          <w:sz w:val="28"/>
          <w:szCs w:val="28"/>
          <w:lang w:val="kk-KZ"/>
        </w:rPr>
      </w:pPr>
      <w:r w:rsidRPr="001D0F66">
        <w:rPr>
          <w:sz w:val="28"/>
          <w:szCs w:val="28"/>
        </w:rPr>
        <w:t xml:space="preserve">В связи с этим необходима эффективная целенаправленная работа с молодежью по разъяснению того, что истинный патриотизм – это не слова, а </w:t>
      </w:r>
      <w:r w:rsidRPr="001D0F66">
        <w:rPr>
          <w:sz w:val="28"/>
          <w:szCs w:val="28"/>
        </w:rPr>
        <w:lastRenderedPageBreak/>
        <w:t xml:space="preserve">реальная сопричастность с жизнью страны и собственное активное участие в решении ее проблем. </w:t>
      </w:r>
    </w:p>
    <w:p w:rsidR="00423901" w:rsidRPr="001D0F66" w:rsidRDefault="00423901" w:rsidP="00423901">
      <w:pPr>
        <w:ind w:firstLine="567"/>
        <w:jc w:val="both"/>
        <w:rPr>
          <w:sz w:val="28"/>
          <w:szCs w:val="28"/>
          <w:lang w:val="kk-KZ"/>
        </w:rPr>
      </w:pPr>
      <w:r w:rsidRPr="001D0F66">
        <w:rPr>
          <w:sz w:val="28"/>
          <w:szCs w:val="28"/>
        </w:rPr>
        <w:t>«Новая концепция образовательной политики Казахстана, направленная на социальную консолидацию и гражданское единение казахстанского общества, учитывает большую динамичность развития общества, быстрые темпы формирования молодежи в образовательном и личностном аспектах. Нынешние реформы в образовании нацелены на конечный результат обучения и воспитания. Они включают в себя решение двух основных задач: с одной стороны, переход развивающей конструктивной модели, интеграцию в мировое образовательное пространство, с другой – сохранение национальной самобытности, учет особенностей казахстанского менталитета и идей евразийства»</w:t>
      </w:r>
      <w:r w:rsidRPr="001D0F66">
        <w:rPr>
          <w:sz w:val="28"/>
          <w:szCs w:val="28"/>
          <w:lang w:val="kk-KZ"/>
        </w:rPr>
        <w:t xml:space="preserve"> - </w:t>
      </w:r>
      <w:r w:rsidRPr="001D0F66">
        <w:rPr>
          <w:sz w:val="28"/>
          <w:szCs w:val="28"/>
        </w:rPr>
        <w:t>отмечает М.С.</w:t>
      </w:r>
      <w:r w:rsidRPr="001D0F66">
        <w:rPr>
          <w:rStyle w:val="apple-converted-space"/>
          <w:sz w:val="28"/>
          <w:szCs w:val="28"/>
        </w:rPr>
        <w:t> </w:t>
      </w:r>
      <w:r w:rsidRPr="001D0F66">
        <w:rPr>
          <w:sz w:val="28"/>
          <w:szCs w:val="28"/>
        </w:rPr>
        <w:t>Джилкишиева</w:t>
      </w:r>
      <w:r w:rsidRPr="001D0F66">
        <w:rPr>
          <w:sz w:val="28"/>
          <w:szCs w:val="28"/>
          <w:lang w:val="kk-KZ"/>
        </w:rPr>
        <w:t xml:space="preserve"> [49].</w:t>
      </w:r>
    </w:p>
    <w:p w:rsidR="00423901" w:rsidRPr="001D0F66" w:rsidRDefault="00423901" w:rsidP="00423901">
      <w:pPr>
        <w:ind w:firstLine="567"/>
        <w:jc w:val="both"/>
        <w:rPr>
          <w:sz w:val="28"/>
          <w:szCs w:val="28"/>
          <w:lang w:val="kk-KZ"/>
        </w:rPr>
      </w:pPr>
      <w:r w:rsidRPr="001D0F66">
        <w:rPr>
          <w:sz w:val="28"/>
          <w:szCs w:val="28"/>
        </w:rPr>
        <w:t xml:space="preserve">Одним из основных векторов гражданской социализации личности является идентификация индивида с Родиной. Известно, что на начальных этапах своего независимого становления, по сравнению с моноэтническими странами, полиэтнический Казахстан переживал более существенные проблемы в области национальной самоидентификации граждан и общественного единения. Однако благодаря взвешенной национальной политике руководства страны Казахстан не только избежал гражданской конфронтации, но и сумел консолидировать все этносы и народы. По данным исследования [50] категория гражданства в молодежном сознании связана, прежде всего, со страной проживания, с принадлежностью к государству, где родился и вырос (39,2%), с патриотизмом, готовностью трудиться на благо своей Родины и отстаивать ее интересы (15,4%), с конституционными правами (12,7%), с долгом (11,3%), с национальным достоинством (6,1%), с безопасностью (2,2%) и др. Как видим, большинство респондентов воспринимает гражданство как отождествление со страной проживания, хотя в политологии под гражданской идентификацией понимается не только чувство принадлежности к тому или иному государству, но и согласие с его политическими ценностями, выражение определенного отношения (симпатии, поддержки, протеста) к государственной политике. Тем не менее приведенные данные позволяют говорить о формировании четкой и определенной гражданской  идентичности казахстанской молодежи. </w:t>
      </w:r>
    </w:p>
    <w:p w:rsidR="00423901" w:rsidRPr="001D0F66" w:rsidRDefault="00423901" w:rsidP="00423901">
      <w:pPr>
        <w:ind w:firstLine="567"/>
        <w:jc w:val="both"/>
        <w:rPr>
          <w:sz w:val="28"/>
          <w:szCs w:val="28"/>
        </w:rPr>
      </w:pPr>
      <w:r w:rsidRPr="001D0F66">
        <w:rPr>
          <w:sz w:val="28"/>
          <w:szCs w:val="28"/>
        </w:rPr>
        <w:t>Патриотическое воспитание граждан Казахстана является основополагающим направлением государственной политики. Данное направление является важной составляющей системы национальной безопасности РК, а значит, требует комплексного подхода к разработке проблемы. P</w:t>
      </w:r>
      <w:r w:rsidRPr="001D0F66">
        <w:rPr>
          <w:sz w:val="28"/>
          <w:szCs w:val="28"/>
          <w:lang w:val="en-US"/>
        </w:rPr>
        <w:t>R</w:t>
      </w:r>
      <w:r w:rsidRPr="001D0F66">
        <w:rPr>
          <w:sz w:val="28"/>
          <w:szCs w:val="28"/>
        </w:rPr>
        <w:t xml:space="preserve"> как эффективная деятельность, помогает управляющим органам следить и анализировать общественное мнение, создавать и управлять им, делая одной из главных целей удовлетворение интересов общественности в целом. Комплекс PR-мероприятий, направленный на повышение уровня патриотизма среди молодежи очень разнообразен</w:t>
      </w:r>
      <w:r w:rsidRPr="001D0F66">
        <w:rPr>
          <w:sz w:val="28"/>
          <w:szCs w:val="28"/>
          <w:lang w:val="kk-KZ"/>
        </w:rPr>
        <w:t xml:space="preserve"> [51].</w:t>
      </w:r>
    </w:p>
    <w:p w:rsidR="00423901" w:rsidRPr="001D0F66" w:rsidRDefault="00423901" w:rsidP="00423901">
      <w:pPr>
        <w:pStyle w:val="a3"/>
        <w:spacing w:before="0" w:beforeAutospacing="0" w:after="0" w:afterAutospacing="0"/>
        <w:ind w:firstLine="567"/>
        <w:rPr>
          <w:rFonts w:ascii="Times New Roman" w:eastAsia="Calibri" w:hAnsi="Times New Roman"/>
          <w:color w:val="auto"/>
          <w:sz w:val="28"/>
          <w:szCs w:val="28"/>
          <w:shd w:val="clear" w:color="auto" w:fill="FFFFFF"/>
          <w:lang w:val="kk-KZ"/>
        </w:rPr>
      </w:pPr>
      <w:r w:rsidRPr="001D0F66">
        <w:rPr>
          <w:rFonts w:ascii="Times New Roman" w:eastAsia="Calibri" w:hAnsi="Times New Roman"/>
          <w:color w:val="auto"/>
          <w:sz w:val="28"/>
          <w:szCs w:val="28"/>
          <w:shd w:val="clear" w:color="auto" w:fill="FFFFFF"/>
          <w:lang w:val="kk-KZ"/>
        </w:rPr>
        <w:t>Подводя итоги даного этапа исследования, можно сделать следующие выводы:</w:t>
      </w:r>
    </w:p>
    <w:p w:rsidR="00423901" w:rsidRPr="001D0F66" w:rsidRDefault="00423901" w:rsidP="0021466B">
      <w:pPr>
        <w:pStyle w:val="a4"/>
        <w:numPr>
          <w:ilvl w:val="0"/>
          <w:numId w:val="9"/>
        </w:numPr>
        <w:shd w:val="clear" w:color="auto" w:fill="FFFFFF"/>
        <w:tabs>
          <w:tab w:val="left" w:pos="851"/>
        </w:tabs>
        <w:spacing w:after="0" w:line="240" w:lineRule="auto"/>
        <w:ind w:left="0" w:firstLine="567"/>
        <w:jc w:val="both"/>
        <w:rPr>
          <w:rFonts w:ascii="Times New Roman" w:hAnsi="Times New Roman"/>
          <w:sz w:val="28"/>
          <w:szCs w:val="28"/>
          <w:lang w:val="kk-KZ"/>
        </w:rPr>
      </w:pPr>
      <w:r w:rsidRPr="001D0F66">
        <w:rPr>
          <w:rFonts w:ascii="Times New Roman" w:hAnsi="Times New Roman"/>
          <w:sz w:val="28"/>
          <w:szCs w:val="28"/>
        </w:rPr>
        <w:t>патриотизм –</w:t>
      </w:r>
      <w:r w:rsidRPr="001D0F66">
        <w:rPr>
          <w:rFonts w:ascii="Times New Roman" w:hAnsi="Times New Roman"/>
          <w:sz w:val="28"/>
          <w:szCs w:val="28"/>
          <w:lang w:val="kk-KZ"/>
        </w:rPr>
        <w:t xml:space="preserve"> </w:t>
      </w:r>
      <w:r w:rsidRPr="001D0F66">
        <w:rPr>
          <w:rFonts w:ascii="Times New Roman" w:hAnsi="Times New Roman"/>
          <w:sz w:val="28"/>
          <w:szCs w:val="28"/>
        </w:rPr>
        <w:t>сложный комплекс свойств и характеристик</w:t>
      </w:r>
      <w:r w:rsidRPr="001D0F66">
        <w:rPr>
          <w:rFonts w:ascii="Times New Roman" w:hAnsi="Times New Roman"/>
          <w:sz w:val="28"/>
          <w:szCs w:val="28"/>
          <w:lang w:val="kk-KZ"/>
        </w:rPr>
        <w:t>;</w:t>
      </w:r>
    </w:p>
    <w:p w:rsidR="00423901" w:rsidRPr="001D0F66" w:rsidRDefault="00423901" w:rsidP="0021466B">
      <w:pPr>
        <w:pStyle w:val="a4"/>
        <w:numPr>
          <w:ilvl w:val="0"/>
          <w:numId w:val="9"/>
        </w:numPr>
        <w:shd w:val="clear" w:color="auto" w:fill="FFFFFF"/>
        <w:tabs>
          <w:tab w:val="left" w:pos="851"/>
        </w:tabs>
        <w:spacing w:after="0" w:line="240" w:lineRule="auto"/>
        <w:ind w:left="0" w:firstLine="567"/>
        <w:jc w:val="both"/>
        <w:rPr>
          <w:rFonts w:ascii="Times New Roman" w:hAnsi="Times New Roman"/>
          <w:sz w:val="28"/>
          <w:szCs w:val="28"/>
        </w:rPr>
      </w:pPr>
      <w:r w:rsidRPr="001D0F66">
        <w:rPr>
          <w:rFonts w:ascii="Times New Roman" w:hAnsi="Times New Roman"/>
          <w:sz w:val="28"/>
          <w:szCs w:val="28"/>
          <w:lang w:val="kk-KZ"/>
        </w:rPr>
        <w:lastRenderedPageBreak/>
        <w:t>н</w:t>
      </w:r>
      <w:r w:rsidRPr="001D0F66">
        <w:rPr>
          <w:rFonts w:ascii="Times New Roman" w:hAnsi="Times New Roman"/>
          <w:sz w:val="28"/>
          <w:szCs w:val="28"/>
        </w:rPr>
        <w:t>а уровне отдельного человека патриотизм может быть рассмотрен как один из компонентов его личности  и включает:</w:t>
      </w:r>
    </w:p>
    <w:p w:rsidR="00423901" w:rsidRPr="001D0F66" w:rsidRDefault="00423901" w:rsidP="0021466B">
      <w:pPr>
        <w:pStyle w:val="a4"/>
        <w:numPr>
          <w:ilvl w:val="0"/>
          <w:numId w:val="9"/>
        </w:numPr>
        <w:shd w:val="clear" w:color="auto" w:fill="FFFFFF"/>
        <w:tabs>
          <w:tab w:val="left" w:pos="851"/>
        </w:tabs>
        <w:spacing w:after="0" w:line="240" w:lineRule="auto"/>
        <w:ind w:left="0" w:firstLine="567"/>
        <w:jc w:val="both"/>
        <w:rPr>
          <w:rFonts w:ascii="Times New Roman" w:hAnsi="Times New Roman"/>
          <w:sz w:val="28"/>
          <w:szCs w:val="28"/>
        </w:rPr>
      </w:pPr>
      <w:r w:rsidRPr="001D0F66">
        <w:rPr>
          <w:rFonts w:ascii="Times New Roman" w:hAnsi="Times New Roman"/>
          <w:sz w:val="28"/>
          <w:szCs w:val="28"/>
        </w:rPr>
        <w:t>любовь к Родине;</w:t>
      </w:r>
    </w:p>
    <w:p w:rsidR="00423901" w:rsidRPr="001D0F66" w:rsidRDefault="00423901" w:rsidP="0021466B">
      <w:pPr>
        <w:pStyle w:val="a4"/>
        <w:numPr>
          <w:ilvl w:val="0"/>
          <w:numId w:val="9"/>
        </w:numPr>
        <w:shd w:val="clear" w:color="auto" w:fill="FFFFFF"/>
        <w:tabs>
          <w:tab w:val="left" w:pos="851"/>
        </w:tabs>
        <w:spacing w:after="0" w:line="240" w:lineRule="auto"/>
        <w:ind w:left="0" w:firstLine="567"/>
        <w:jc w:val="both"/>
        <w:rPr>
          <w:rFonts w:ascii="Times New Roman" w:hAnsi="Times New Roman"/>
          <w:sz w:val="28"/>
          <w:szCs w:val="28"/>
        </w:rPr>
      </w:pPr>
      <w:r w:rsidRPr="001D0F66">
        <w:rPr>
          <w:rFonts w:ascii="Times New Roman" w:hAnsi="Times New Roman"/>
          <w:sz w:val="28"/>
          <w:szCs w:val="28"/>
        </w:rPr>
        <w:t>идентификацию своих интересов с интересами отечества;</w:t>
      </w:r>
    </w:p>
    <w:p w:rsidR="00423901" w:rsidRPr="001D0F66" w:rsidRDefault="00423901" w:rsidP="0021466B">
      <w:pPr>
        <w:pStyle w:val="a4"/>
        <w:numPr>
          <w:ilvl w:val="0"/>
          <w:numId w:val="9"/>
        </w:numPr>
        <w:shd w:val="clear" w:color="auto" w:fill="FFFFFF"/>
        <w:tabs>
          <w:tab w:val="left" w:pos="851"/>
        </w:tabs>
        <w:spacing w:after="0" w:line="240" w:lineRule="auto"/>
        <w:ind w:left="0" w:firstLine="567"/>
        <w:jc w:val="both"/>
        <w:rPr>
          <w:rFonts w:ascii="Times New Roman" w:hAnsi="Times New Roman"/>
          <w:sz w:val="28"/>
          <w:szCs w:val="28"/>
        </w:rPr>
      </w:pPr>
      <w:r w:rsidRPr="001D0F66">
        <w:rPr>
          <w:rFonts w:ascii="Times New Roman" w:hAnsi="Times New Roman"/>
          <w:sz w:val="28"/>
          <w:szCs w:val="28"/>
        </w:rPr>
        <w:t xml:space="preserve">патриотические чувства, относящиеся к высшим духовным подструктурам человека; </w:t>
      </w:r>
    </w:p>
    <w:p w:rsidR="00423901" w:rsidRPr="001D0F66" w:rsidRDefault="00423901" w:rsidP="0021466B">
      <w:pPr>
        <w:pStyle w:val="a4"/>
        <w:numPr>
          <w:ilvl w:val="0"/>
          <w:numId w:val="9"/>
        </w:numPr>
        <w:shd w:val="clear" w:color="auto" w:fill="FFFFFF"/>
        <w:tabs>
          <w:tab w:val="left" w:pos="851"/>
        </w:tabs>
        <w:spacing w:after="0" w:line="240" w:lineRule="auto"/>
        <w:ind w:left="0" w:firstLine="567"/>
        <w:jc w:val="both"/>
        <w:rPr>
          <w:rFonts w:ascii="Times New Roman" w:hAnsi="Times New Roman"/>
          <w:sz w:val="28"/>
          <w:szCs w:val="28"/>
        </w:rPr>
      </w:pPr>
      <w:r w:rsidRPr="001D0F66">
        <w:rPr>
          <w:rFonts w:ascii="Times New Roman" w:hAnsi="Times New Roman"/>
          <w:sz w:val="28"/>
          <w:szCs w:val="28"/>
        </w:rPr>
        <w:t xml:space="preserve">готовность пожертвовать ради отечества своими личными интересами, в том числе и жизнью; </w:t>
      </w:r>
    </w:p>
    <w:p w:rsidR="00423901" w:rsidRPr="001D0F66" w:rsidRDefault="00423901" w:rsidP="0021466B">
      <w:pPr>
        <w:pStyle w:val="a4"/>
        <w:numPr>
          <w:ilvl w:val="0"/>
          <w:numId w:val="9"/>
        </w:numPr>
        <w:shd w:val="clear" w:color="auto" w:fill="FFFFFF"/>
        <w:tabs>
          <w:tab w:val="left" w:pos="851"/>
        </w:tabs>
        <w:spacing w:after="0" w:line="240" w:lineRule="auto"/>
        <w:ind w:left="0" w:firstLine="567"/>
        <w:jc w:val="both"/>
        <w:rPr>
          <w:rFonts w:ascii="Times New Roman" w:hAnsi="Times New Roman"/>
          <w:sz w:val="28"/>
          <w:szCs w:val="28"/>
        </w:rPr>
      </w:pPr>
      <w:r w:rsidRPr="001D0F66">
        <w:rPr>
          <w:rFonts w:ascii="Times New Roman" w:hAnsi="Times New Roman"/>
          <w:sz w:val="28"/>
          <w:szCs w:val="28"/>
        </w:rPr>
        <w:t>восприятие служения Родине как одной из важных основ своего жизненного самоопределения, святого долга и первейшей обязанности;</w:t>
      </w:r>
    </w:p>
    <w:p w:rsidR="00423901" w:rsidRPr="001D0F66" w:rsidRDefault="00423901" w:rsidP="0021466B">
      <w:pPr>
        <w:pStyle w:val="a4"/>
        <w:numPr>
          <w:ilvl w:val="0"/>
          <w:numId w:val="9"/>
        </w:numPr>
        <w:shd w:val="clear" w:color="auto" w:fill="FFFFFF"/>
        <w:tabs>
          <w:tab w:val="left" w:pos="851"/>
        </w:tabs>
        <w:spacing w:after="0" w:line="240" w:lineRule="auto"/>
        <w:ind w:left="0" w:firstLine="567"/>
        <w:jc w:val="both"/>
        <w:rPr>
          <w:rFonts w:ascii="Times New Roman" w:hAnsi="Times New Roman"/>
          <w:sz w:val="28"/>
          <w:szCs w:val="28"/>
        </w:rPr>
      </w:pPr>
      <w:r w:rsidRPr="001D0F66">
        <w:rPr>
          <w:rFonts w:ascii="Times New Roman" w:hAnsi="Times New Roman"/>
          <w:sz w:val="28"/>
          <w:szCs w:val="28"/>
        </w:rPr>
        <w:t>признание Родины в качестве высшей, главной ценности в иерархии системы ценностей личности;</w:t>
      </w:r>
    </w:p>
    <w:p w:rsidR="00423901" w:rsidRPr="001D0F66" w:rsidRDefault="00423901" w:rsidP="0021466B">
      <w:pPr>
        <w:pStyle w:val="a4"/>
        <w:numPr>
          <w:ilvl w:val="0"/>
          <w:numId w:val="9"/>
        </w:numPr>
        <w:shd w:val="clear" w:color="auto" w:fill="FFFFFF"/>
        <w:tabs>
          <w:tab w:val="left" w:pos="851"/>
        </w:tabs>
        <w:spacing w:after="0" w:line="240" w:lineRule="auto"/>
        <w:ind w:left="0" w:firstLine="567"/>
        <w:jc w:val="both"/>
        <w:rPr>
          <w:rFonts w:ascii="Times New Roman" w:hAnsi="Times New Roman"/>
          <w:sz w:val="28"/>
          <w:szCs w:val="28"/>
        </w:rPr>
      </w:pPr>
      <w:r w:rsidRPr="001D0F66">
        <w:rPr>
          <w:rFonts w:ascii="Times New Roman" w:hAnsi="Times New Roman"/>
          <w:sz w:val="28"/>
          <w:szCs w:val="28"/>
        </w:rPr>
        <w:t>гордость за свою культуру и достижения своего народа;</w:t>
      </w:r>
    </w:p>
    <w:p w:rsidR="00423901" w:rsidRPr="001D0F66" w:rsidRDefault="00423901" w:rsidP="0021466B">
      <w:pPr>
        <w:pStyle w:val="a4"/>
        <w:numPr>
          <w:ilvl w:val="0"/>
          <w:numId w:val="9"/>
        </w:numPr>
        <w:shd w:val="clear" w:color="auto" w:fill="FFFFFF"/>
        <w:tabs>
          <w:tab w:val="left" w:pos="851"/>
        </w:tabs>
        <w:spacing w:after="0" w:line="240" w:lineRule="auto"/>
        <w:ind w:left="0" w:firstLine="567"/>
        <w:jc w:val="both"/>
        <w:rPr>
          <w:rFonts w:ascii="Times New Roman" w:hAnsi="Times New Roman"/>
          <w:sz w:val="28"/>
          <w:szCs w:val="28"/>
        </w:rPr>
      </w:pPr>
      <w:r w:rsidRPr="001D0F66">
        <w:rPr>
          <w:rFonts w:ascii="Times New Roman" w:hAnsi="Times New Roman"/>
          <w:sz w:val="28"/>
          <w:szCs w:val="28"/>
        </w:rPr>
        <w:t xml:space="preserve">уважение к другим народам и культурам; </w:t>
      </w:r>
    </w:p>
    <w:p w:rsidR="00423901" w:rsidRPr="001D0F66" w:rsidRDefault="00423901" w:rsidP="0021466B">
      <w:pPr>
        <w:pStyle w:val="a4"/>
        <w:numPr>
          <w:ilvl w:val="0"/>
          <w:numId w:val="9"/>
        </w:numPr>
        <w:shd w:val="clear" w:color="auto" w:fill="FFFFFF"/>
        <w:tabs>
          <w:tab w:val="left" w:pos="851"/>
        </w:tabs>
        <w:spacing w:after="0" w:line="240" w:lineRule="auto"/>
        <w:ind w:left="0" w:firstLine="567"/>
        <w:jc w:val="both"/>
        <w:rPr>
          <w:rFonts w:ascii="Times New Roman" w:hAnsi="Times New Roman"/>
          <w:sz w:val="28"/>
          <w:szCs w:val="28"/>
        </w:rPr>
      </w:pPr>
      <w:r w:rsidRPr="001D0F66">
        <w:rPr>
          <w:rFonts w:ascii="Times New Roman" w:hAnsi="Times New Roman"/>
          <w:sz w:val="28"/>
          <w:szCs w:val="28"/>
        </w:rPr>
        <w:t>патриотизм опирается на строгую иерархию духовных ценностей и осознание духовного самоопределения;</w:t>
      </w:r>
    </w:p>
    <w:p w:rsidR="00423901" w:rsidRPr="001D0F66" w:rsidRDefault="00423901" w:rsidP="0021466B">
      <w:pPr>
        <w:pStyle w:val="a4"/>
        <w:numPr>
          <w:ilvl w:val="0"/>
          <w:numId w:val="9"/>
        </w:numPr>
        <w:shd w:val="clear" w:color="auto" w:fill="FFFFFF"/>
        <w:tabs>
          <w:tab w:val="left" w:pos="851"/>
        </w:tabs>
        <w:spacing w:after="0" w:line="240" w:lineRule="auto"/>
        <w:ind w:left="0" w:firstLine="567"/>
        <w:jc w:val="both"/>
        <w:rPr>
          <w:rFonts w:ascii="Times New Roman" w:hAnsi="Times New Roman"/>
          <w:sz w:val="28"/>
          <w:szCs w:val="28"/>
          <w:lang w:val="kk-KZ"/>
        </w:rPr>
      </w:pPr>
      <w:r w:rsidRPr="001D0F66">
        <w:rPr>
          <w:rFonts w:ascii="Times New Roman" w:hAnsi="Times New Roman"/>
          <w:sz w:val="28"/>
          <w:szCs w:val="28"/>
        </w:rPr>
        <w:t>большое значение для воспитания патриотизма имеет создание интеллектуальной нации и развитие интеллектуального капитала</w:t>
      </w:r>
      <w:r w:rsidRPr="001D0F66">
        <w:rPr>
          <w:rFonts w:ascii="Times New Roman" w:hAnsi="Times New Roman"/>
          <w:sz w:val="28"/>
          <w:szCs w:val="28"/>
          <w:lang w:val="kk-KZ"/>
        </w:rPr>
        <w:t>;</w:t>
      </w:r>
    </w:p>
    <w:p w:rsidR="00423901" w:rsidRPr="001D0F66" w:rsidRDefault="00423901" w:rsidP="0021466B">
      <w:pPr>
        <w:pStyle w:val="a4"/>
        <w:numPr>
          <w:ilvl w:val="0"/>
          <w:numId w:val="9"/>
        </w:numPr>
        <w:shd w:val="clear" w:color="auto" w:fill="FFFFFF"/>
        <w:tabs>
          <w:tab w:val="left" w:pos="851"/>
        </w:tabs>
        <w:spacing w:after="0" w:line="240" w:lineRule="auto"/>
        <w:ind w:left="0" w:firstLine="567"/>
        <w:jc w:val="both"/>
        <w:rPr>
          <w:rFonts w:ascii="Times New Roman" w:hAnsi="Times New Roman"/>
          <w:sz w:val="28"/>
          <w:szCs w:val="28"/>
          <w:lang w:val="kk-KZ"/>
        </w:rPr>
      </w:pPr>
      <w:r w:rsidRPr="001D0F66">
        <w:rPr>
          <w:rFonts w:ascii="Times New Roman" w:hAnsi="Times New Roman"/>
          <w:sz w:val="28"/>
          <w:szCs w:val="28"/>
        </w:rPr>
        <w:t xml:space="preserve">проявление  патриотизма современная молодежь близко связывает с понятиями </w:t>
      </w:r>
      <w:r w:rsidRPr="001D0F66">
        <w:rPr>
          <w:rFonts w:ascii="Times New Roman" w:hAnsi="Times New Roman"/>
          <w:sz w:val="28"/>
          <w:szCs w:val="28"/>
          <w:lang w:val="kk-KZ"/>
        </w:rPr>
        <w:t xml:space="preserve">«информационная безопасность» и «информационная доступность». </w:t>
      </w:r>
    </w:p>
    <w:p w:rsidR="00423901" w:rsidRPr="001D0F66" w:rsidRDefault="00423901" w:rsidP="00423901">
      <w:pPr>
        <w:shd w:val="clear" w:color="auto" w:fill="FFFFFF"/>
        <w:ind w:firstLine="567"/>
        <w:jc w:val="both"/>
        <w:rPr>
          <w:sz w:val="28"/>
          <w:szCs w:val="28"/>
        </w:rPr>
      </w:pPr>
      <w:r w:rsidRPr="001D0F66">
        <w:rPr>
          <w:sz w:val="28"/>
          <w:szCs w:val="28"/>
        </w:rPr>
        <w:t>Один из компонентов его личностной подструктуры:</w:t>
      </w:r>
    </w:p>
    <w:p w:rsidR="00423901" w:rsidRPr="001D0F66" w:rsidRDefault="00423901" w:rsidP="0021466B">
      <w:pPr>
        <w:pStyle w:val="a4"/>
        <w:numPr>
          <w:ilvl w:val="0"/>
          <w:numId w:val="10"/>
        </w:numPr>
        <w:tabs>
          <w:tab w:val="left" w:pos="851"/>
        </w:tabs>
        <w:spacing w:after="0" w:line="240" w:lineRule="auto"/>
        <w:ind w:left="0" w:firstLine="567"/>
        <w:jc w:val="both"/>
        <w:rPr>
          <w:rFonts w:ascii="Times New Roman" w:hAnsi="Times New Roman"/>
          <w:i/>
          <w:sz w:val="28"/>
          <w:szCs w:val="28"/>
        </w:rPr>
      </w:pPr>
      <w:r w:rsidRPr="001D0F66">
        <w:rPr>
          <w:rFonts w:ascii="Times New Roman" w:hAnsi="Times New Roman"/>
          <w:sz w:val="28"/>
          <w:szCs w:val="28"/>
        </w:rPr>
        <w:t xml:space="preserve">в системе работы по воспитанию нового казахстанского патриотизма целесообразно использовать </w:t>
      </w:r>
      <w:r w:rsidRPr="001D0F66">
        <w:rPr>
          <w:rStyle w:val="af0"/>
          <w:rFonts w:ascii="Times New Roman" w:hAnsi="Times New Roman"/>
          <w:i w:val="0"/>
          <w:sz w:val="28"/>
          <w:szCs w:val="28"/>
        </w:rPr>
        <w:t>календарь государственных праздников, праздничных дней, памятных дат;</w:t>
      </w:r>
    </w:p>
    <w:p w:rsidR="00423901" w:rsidRPr="001D0F66" w:rsidRDefault="00423901" w:rsidP="0021466B">
      <w:pPr>
        <w:pStyle w:val="a4"/>
        <w:numPr>
          <w:ilvl w:val="0"/>
          <w:numId w:val="10"/>
        </w:numPr>
        <w:tabs>
          <w:tab w:val="left" w:pos="851"/>
        </w:tabs>
        <w:spacing w:after="0" w:line="240" w:lineRule="auto"/>
        <w:ind w:left="0" w:firstLine="567"/>
        <w:jc w:val="both"/>
        <w:rPr>
          <w:rFonts w:ascii="Times New Roman" w:hAnsi="Times New Roman"/>
          <w:sz w:val="28"/>
          <w:szCs w:val="28"/>
        </w:rPr>
      </w:pPr>
      <w:r w:rsidRPr="001D0F66">
        <w:rPr>
          <w:rFonts w:ascii="Times New Roman" w:hAnsi="Times New Roman"/>
          <w:sz w:val="28"/>
          <w:szCs w:val="28"/>
        </w:rPr>
        <w:t>необходимо активное использование в гражданско-патриотическом воспитании внешней атрибутики и символики, формирование авторитета и уважения к государственным символам;</w:t>
      </w:r>
    </w:p>
    <w:p w:rsidR="00423901" w:rsidRPr="001D0F66" w:rsidRDefault="00423901" w:rsidP="0021466B">
      <w:pPr>
        <w:pStyle w:val="a4"/>
        <w:numPr>
          <w:ilvl w:val="0"/>
          <w:numId w:val="10"/>
        </w:numPr>
        <w:tabs>
          <w:tab w:val="left" w:pos="851"/>
        </w:tabs>
        <w:spacing w:after="0" w:line="240" w:lineRule="auto"/>
        <w:ind w:left="0" w:firstLine="567"/>
        <w:jc w:val="both"/>
        <w:rPr>
          <w:rFonts w:ascii="Times New Roman" w:hAnsi="Times New Roman"/>
          <w:sz w:val="28"/>
          <w:szCs w:val="28"/>
        </w:rPr>
      </w:pPr>
      <w:r w:rsidRPr="001D0F66">
        <w:rPr>
          <w:rFonts w:ascii="Times New Roman" w:hAnsi="Times New Roman"/>
          <w:sz w:val="28"/>
          <w:szCs w:val="28"/>
        </w:rPr>
        <w:t xml:space="preserve">значимым фактором формирования нового казахстанского патриотизма сегодня становятся  </w:t>
      </w:r>
      <w:r w:rsidRPr="001D0F66">
        <w:rPr>
          <w:rStyle w:val="af"/>
          <w:rFonts w:ascii="Times New Roman" w:hAnsi="Times New Roman"/>
          <w:b w:val="0"/>
          <w:sz w:val="28"/>
          <w:szCs w:val="28"/>
        </w:rPr>
        <w:t>информационные ресурсы;</w:t>
      </w:r>
    </w:p>
    <w:p w:rsidR="00423901" w:rsidRPr="001D0F66" w:rsidRDefault="00423901" w:rsidP="0021466B">
      <w:pPr>
        <w:pStyle w:val="a4"/>
        <w:numPr>
          <w:ilvl w:val="0"/>
          <w:numId w:val="10"/>
        </w:numPr>
        <w:shd w:val="clear" w:color="auto" w:fill="FFFFFF"/>
        <w:tabs>
          <w:tab w:val="left" w:pos="851"/>
        </w:tabs>
        <w:spacing w:after="0" w:line="240" w:lineRule="auto"/>
        <w:ind w:left="0" w:firstLine="567"/>
        <w:jc w:val="both"/>
        <w:rPr>
          <w:rFonts w:ascii="Times New Roman" w:hAnsi="Times New Roman"/>
          <w:sz w:val="28"/>
          <w:szCs w:val="28"/>
          <w:lang w:val="kk-KZ"/>
        </w:rPr>
      </w:pPr>
      <w:r w:rsidRPr="001D0F66">
        <w:rPr>
          <w:rFonts w:ascii="Times New Roman" w:hAnsi="Times New Roman"/>
          <w:sz w:val="28"/>
          <w:szCs w:val="28"/>
        </w:rPr>
        <w:t>следует популяризировать такие  формы обсуждения актуальных проблем в воспитании патриотизма как он-лайн научно-практические конференции, семинары, круглые столы, которые позволяют наладить оперативное взаимодействие специалистов-практиков и ученых без отрыва от основной деятельности</w:t>
      </w:r>
      <w:r w:rsidRPr="001D0F66">
        <w:rPr>
          <w:rFonts w:ascii="Times New Roman" w:hAnsi="Times New Roman"/>
          <w:sz w:val="28"/>
          <w:szCs w:val="28"/>
          <w:lang w:val="kk-KZ"/>
        </w:rPr>
        <w:t>;</w:t>
      </w:r>
    </w:p>
    <w:p w:rsidR="00423901" w:rsidRPr="001D0F66" w:rsidRDefault="00423901" w:rsidP="0021466B">
      <w:pPr>
        <w:pStyle w:val="a4"/>
        <w:numPr>
          <w:ilvl w:val="0"/>
          <w:numId w:val="10"/>
        </w:numPr>
        <w:shd w:val="clear" w:color="auto" w:fill="FFFFFF"/>
        <w:tabs>
          <w:tab w:val="left" w:pos="851"/>
        </w:tabs>
        <w:spacing w:after="0" w:line="240" w:lineRule="auto"/>
        <w:ind w:left="0" w:firstLine="567"/>
        <w:jc w:val="both"/>
        <w:rPr>
          <w:rFonts w:ascii="Times New Roman" w:hAnsi="Times New Roman"/>
          <w:sz w:val="28"/>
          <w:szCs w:val="28"/>
        </w:rPr>
      </w:pPr>
      <w:r w:rsidRPr="001D0F66">
        <w:rPr>
          <w:rFonts w:ascii="Times New Roman" w:hAnsi="Times New Roman"/>
          <w:sz w:val="28"/>
          <w:szCs w:val="28"/>
        </w:rPr>
        <w:t>д</w:t>
      </w:r>
      <w:r w:rsidRPr="001D0F66">
        <w:rPr>
          <w:rFonts w:ascii="Times New Roman" w:hAnsi="Times New Roman"/>
          <w:sz w:val="28"/>
          <w:szCs w:val="28"/>
          <w:lang w:val="kk-KZ"/>
        </w:rPr>
        <w:t>ля разработки нового казахстанского патриотизма</w:t>
      </w:r>
      <w:r w:rsidRPr="001D0F66">
        <w:rPr>
          <w:rFonts w:ascii="Times New Roman" w:hAnsi="Times New Roman"/>
          <w:sz w:val="28"/>
          <w:szCs w:val="28"/>
        </w:rPr>
        <w:t xml:space="preserve"> можно широко использовать процедурные технологии  PR;</w:t>
      </w:r>
    </w:p>
    <w:p w:rsidR="00423901" w:rsidRPr="001D0F66" w:rsidRDefault="00423901" w:rsidP="0021466B">
      <w:pPr>
        <w:pStyle w:val="a4"/>
        <w:numPr>
          <w:ilvl w:val="0"/>
          <w:numId w:val="10"/>
        </w:numPr>
        <w:shd w:val="clear" w:color="auto" w:fill="FFFFFF"/>
        <w:tabs>
          <w:tab w:val="left" w:pos="851"/>
        </w:tabs>
        <w:spacing w:after="0" w:line="240" w:lineRule="auto"/>
        <w:ind w:left="0" w:firstLine="567"/>
        <w:jc w:val="both"/>
        <w:rPr>
          <w:rFonts w:ascii="Times New Roman" w:hAnsi="Times New Roman"/>
          <w:sz w:val="28"/>
          <w:szCs w:val="28"/>
          <w:lang w:val="kk-KZ"/>
        </w:rPr>
      </w:pPr>
      <w:r w:rsidRPr="001D0F66">
        <w:rPr>
          <w:rFonts w:ascii="Times New Roman" w:hAnsi="Times New Roman"/>
          <w:sz w:val="28"/>
          <w:szCs w:val="28"/>
        </w:rPr>
        <w:t>значимым инструментом для патриотического воспитания может стать документальное и художественное кино.</w:t>
      </w:r>
    </w:p>
    <w:p w:rsidR="00423901" w:rsidRPr="001D0F66" w:rsidRDefault="00423901" w:rsidP="00423901">
      <w:pPr>
        <w:rPr>
          <w:caps/>
          <w:sz w:val="28"/>
          <w:szCs w:val="28"/>
          <w:lang w:val="kk-KZ"/>
        </w:rPr>
      </w:pPr>
    </w:p>
    <w:p w:rsidR="00423901" w:rsidRPr="001D0F66" w:rsidRDefault="00423901" w:rsidP="00423901">
      <w:pPr>
        <w:rPr>
          <w:caps/>
          <w:sz w:val="28"/>
          <w:szCs w:val="28"/>
          <w:lang w:val="kk-KZ"/>
        </w:rPr>
      </w:pPr>
      <w:r w:rsidRPr="001D0F66">
        <w:rPr>
          <w:caps/>
          <w:sz w:val="28"/>
          <w:szCs w:val="28"/>
          <w:lang w:val="kk-KZ"/>
        </w:rPr>
        <w:br w:type="page"/>
      </w:r>
    </w:p>
    <w:p w:rsidR="00423901" w:rsidRPr="001D0F66" w:rsidRDefault="00423901" w:rsidP="00423901">
      <w:pPr>
        <w:ind w:firstLine="567"/>
        <w:jc w:val="center"/>
        <w:rPr>
          <w:caps/>
          <w:sz w:val="28"/>
          <w:szCs w:val="28"/>
          <w:lang w:val="kk-KZ"/>
        </w:rPr>
      </w:pPr>
      <w:r w:rsidRPr="001D0F66">
        <w:rPr>
          <w:caps/>
          <w:sz w:val="28"/>
          <w:szCs w:val="28"/>
          <w:lang w:val="kk-KZ"/>
        </w:rPr>
        <w:lastRenderedPageBreak/>
        <w:t>СПИСОК ОпубликованныХ работ</w:t>
      </w:r>
    </w:p>
    <w:p w:rsidR="00423901" w:rsidRPr="001D0F66" w:rsidRDefault="00423901" w:rsidP="00423901">
      <w:pPr>
        <w:ind w:firstLine="567"/>
        <w:jc w:val="center"/>
        <w:rPr>
          <w:caps/>
          <w:sz w:val="28"/>
          <w:szCs w:val="28"/>
          <w:lang w:val="kk-KZ"/>
        </w:rPr>
      </w:pPr>
    </w:p>
    <w:p w:rsidR="00423901" w:rsidRPr="001D0F66" w:rsidRDefault="00423901" w:rsidP="00423901">
      <w:pPr>
        <w:pStyle w:val="Pa10"/>
        <w:tabs>
          <w:tab w:val="left" w:pos="284"/>
          <w:tab w:val="left" w:pos="900"/>
        </w:tabs>
        <w:spacing w:line="240" w:lineRule="auto"/>
        <w:ind w:firstLine="567"/>
        <w:jc w:val="both"/>
        <w:rPr>
          <w:bCs/>
          <w:sz w:val="28"/>
          <w:szCs w:val="28"/>
          <w:lang w:val="kk-KZ"/>
        </w:rPr>
      </w:pPr>
      <w:r w:rsidRPr="001D0F66">
        <w:rPr>
          <w:bCs/>
          <w:sz w:val="28"/>
          <w:szCs w:val="28"/>
          <w:lang w:val="kk-KZ"/>
        </w:rPr>
        <w:t xml:space="preserve">Список полученных свидетельств о государственной регистрации прав регистрации на авторское право: </w:t>
      </w:r>
    </w:p>
    <w:p w:rsidR="00423901" w:rsidRPr="001D0F66" w:rsidRDefault="00423901" w:rsidP="0021466B">
      <w:pPr>
        <w:pStyle w:val="Pa10"/>
        <w:numPr>
          <w:ilvl w:val="0"/>
          <w:numId w:val="5"/>
        </w:numPr>
        <w:tabs>
          <w:tab w:val="left" w:pos="284"/>
          <w:tab w:val="left" w:pos="900"/>
        </w:tabs>
        <w:spacing w:line="240" w:lineRule="auto"/>
        <w:ind w:left="0" w:firstLine="567"/>
        <w:jc w:val="both"/>
        <w:rPr>
          <w:sz w:val="28"/>
          <w:szCs w:val="28"/>
          <w:lang w:val="kk-KZ"/>
        </w:rPr>
      </w:pPr>
      <w:r w:rsidRPr="001D0F66">
        <w:rPr>
          <w:sz w:val="28"/>
          <w:szCs w:val="28"/>
          <w:lang w:val="kk-KZ"/>
        </w:rPr>
        <w:t xml:space="preserve">№ 2303 от 10 декабря 2015 - Султанбаева Г.С., Велитченко С.Н., Ложникова О.П. «Интеллектуальный капитал - основа развития знания». Коллективная монография. Под ред. Султанбаевой Г.С. - Алматы:   Қазақ университеті, 2013. </w:t>
      </w:r>
      <w:r w:rsidRPr="001D0F66">
        <w:rPr>
          <w:bCs/>
          <w:sz w:val="28"/>
          <w:szCs w:val="28"/>
          <w:lang w:val="kk-KZ"/>
        </w:rPr>
        <w:t xml:space="preserve">– </w:t>
      </w:r>
      <w:r w:rsidRPr="001D0F66">
        <w:rPr>
          <w:sz w:val="28"/>
          <w:szCs w:val="28"/>
          <w:lang w:val="kk-KZ"/>
        </w:rPr>
        <w:t xml:space="preserve">227 с. </w:t>
      </w:r>
    </w:p>
    <w:p w:rsidR="00423901" w:rsidRPr="001D0F66" w:rsidRDefault="00423901" w:rsidP="0021466B">
      <w:pPr>
        <w:pStyle w:val="Pa10"/>
        <w:numPr>
          <w:ilvl w:val="0"/>
          <w:numId w:val="5"/>
        </w:numPr>
        <w:tabs>
          <w:tab w:val="left" w:pos="284"/>
          <w:tab w:val="left" w:pos="900"/>
        </w:tabs>
        <w:spacing w:line="240" w:lineRule="auto"/>
        <w:ind w:left="0" w:firstLine="567"/>
        <w:jc w:val="both"/>
        <w:rPr>
          <w:sz w:val="28"/>
          <w:szCs w:val="28"/>
          <w:lang w:val="kk-KZ"/>
        </w:rPr>
      </w:pPr>
      <w:r w:rsidRPr="001D0F66">
        <w:rPr>
          <w:sz w:val="28"/>
          <w:szCs w:val="28"/>
          <w:lang w:val="kk-KZ"/>
        </w:rPr>
        <w:t xml:space="preserve">№ 2364 от 18 декабря 2015 - Сұлтанбаева Г.С., Велитченко С.Н., Ложникова О.П.  «Интеллектуалдық капитал – білім қоғамының негізі». Ұжымдық монография. Алматы: Қазақ университеті, 2014. </w:t>
      </w:r>
      <w:r w:rsidRPr="001D0F66">
        <w:rPr>
          <w:bCs/>
          <w:sz w:val="28"/>
          <w:szCs w:val="28"/>
          <w:lang w:val="kk-KZ"/>
        </w:rPr>
        <w:t>–</w:t>
      </w:r>
      <w:r w:rsidRPr="001D0F66">
        <w:rPr>
          <w:sz w:val="28"/>
          <w:szCs w:val="28"/>
          <w:lang w:val="kk-KZ"/>
        </w:rPr>
        <w:t xml:space="preserve"> 210 б.</w:t>
      </w:r>
    </w:p>
    <w:p w:rsidR="00423901" w:rsidRPr="001D0F66" w:rsidRDefault="00423901" w:rsidP="0021466B">
      <w:pPr>
        <w:pStyle w:val="Pa10"/>
        <w:numPr>
          <w:ilvl w:val="0"/>
          <w:numId w:val="5"/>
        </w:numPr>
        <w:tabs>
          <w:tab w:val="left" w:pos="284"/>
          <w:tab w:val="left" w:pos="900"/>
        </w:tabs>
        <w:spacing w:line="240" w:lineRule="auto"/>
        <w:ind w:left="0" w:firstLine="567"/>
        <w:jc w:val="both"/>
        <w:rPr>
          <w:sz w:val="28"/>
          <w:szCs w:val="28"/>
          <w:lang w:val="kk-KZ"/>
        </w:rPr>
      </w:pPr>
      <w:r w:rsidRPr="001D0F66">
        <w:rPr>
          <w:sz w:val="28"/>
          <w:szCs w:val="28"/>
          <w:lang w:val="kk-KZ"/>
        </w:rPr>
        <w:t xml:space="preserve">№ 2363 от 18 декабря 2015  - Султанбаева Г.С. «Политическая коммуникация в средствах массовой коммуникации: зарубежный опыт и Казахстан». Монография. - Алматы: Қазақ университеті, 2013.  </w:t>
      </w:r>
      <w:r w:rsidRPr="001D0F66">
        <w:rPr>
          <w:bCs/>
          <w:sz w:val="28"/>
          <w:szCs w:val="28"/>
          <w:lang w:val="kk-KZ"/>
        </w:rPr>
        <w:t>–</w:t>
      </w:r>
      <w:r w:rsidRPr="001D0F66">
        <w:rPr>
          <w:sz w:val="28"/>
          <w:szCs w:val="28"/>
          <w:lang w:val="kk-KZ"/>
        </w:rPr>
        <w:t xml:space="preserve"> 306 с. </w:t>
      </w:r>
    </w:p>
    <w:p w:rsidR="00423901" w:rsidRPr="001D0F66" w:rsidRDefault="00423901" w:rsidP="0021466B">
      <w:pPr>
        <w:numPr>
          <w:ilvl w:val="0"/>
          <w:numId w:val="5"/>
        </w:numPr>
        <w:tabs>
          <w:tab w:val="left" w:pos="900"/>
        </w:tabs>
        <w:ind w:left="0" w:firstLine="567"/>
        <w:jc w:val="both"/>
        <w:rPr>
          <w:sz w:val="28"/>
          <w:szCs w:val="28"/>
          <w:lang w:val="kk-KZ"/>
        </w:rPr>
      </w:pPr>
      <w:r w:rsidRPr="001D0F66">
        <w:rPr>
          <w:sz w:val="28"/>
          <w:szCs w:val="28"/>
          <w:lang w:val="kk-KZ"/>
        </w:rPr>
        <w:t xml:space="preserve">№ 2304 от 10 декабря 2015  - Султанбаева Г.С., Велитченко С.Н., Ложникова О.П. «Интеллектуальная нация в фокусе гуманитарных технологий». Коллективная монография. Алматы: Қазақ университеті, 2014. </w:t>
      </w:r>
      <w:r w:rsidRPr="001D0F66">
        <w:rPr>
          <w:bCs/>
          <w:sz w:val="28"/>
          <w:szCs w:val="28"/>
          <w:lang w:val="kk-KZ"/>
        </w:rPr>
        <w:t>–</w:t>
      </w:r>
      <w:r w:rsidRPr="001D0F66">
        <w:rPr>
          <w:sz w:val="28"/>
          <w:szCs w:val="28"/>
          <w:lang w:val="kk-KZ"/>
        </w:rPr>
        <w:t xml:space="preserve">  169 с.</w:t>
      </w:r>
    </w:p>
    <w:p w:rsidR="00423901" w:rsidRPr="001D0F66" w:rsidRDefault="00423901" w:rsidP="00423901">
      <w:pPr>
        <w:pStyle w:val="af2"/>
        <w:tabs>
          <w:tab w:val="left" w:pos="720"/>
          <w:tab w:val="left" w:pos="1080"/>
        </w:tabs>
        <w:ind w:firstLine="567"/>
        <w:jc w:val="both"/>
        <w:rPr>
          <w:rFonts w:ascii="Times New Roman" w:hAnsi="Times New Roman"/>
          <w:sz w:val="28"/>
          <w:szCs w:val="28"/>
          <w:lang w:val="kk-KZ"/>
        </w:rPr>
      </w:pPr>
      <w:r w:rsidRPr="001D0F66">
        <w:rPr>
          <w:rFonts w:ascii="Times New Roman" w:hAnsi="Times New Roman"/>
          <w:sz w:val="28"/>
          <w:szCs w:val="28"/>
        </w:rPr>
        <w:t xml:space="preserve">Научная статья, опубликованная в международных научных изданиях, индексируемых в базе данных </w:t>
      </w:r>
      <w:r w:rsidRPr="001D0F66">
        <w:rPr>
          <w:rFonts w:ascii="Times New Roman" w:hAnsi="Times New Roman"/>
          <w:sz w:val="28"/>
          <w:szCs w:val="28"/>
          <w:lang w:val="en-US"/>
        </w:rPr>
        <w:t>Scopus</w:t>
      </w:r>
      <w:r w:rsidRPr="001D0F66">
        <w:rPr>
          <w:rFonts w:ascii="Times New Roman" w:hAnsi="Times New Roman"/>
          <w:sz w:val="28"/>
          <w:szCs w:val="28"/>
          <w:lang w:val="kk-KZ"/>
        </w:rPr>
        <w:t>:</w:t>
      </w:r>
    </w:p>
    <w:p w:rsidR="00423901" w:rsidRPr="001D0F66" w:rsidRDefault="00423901" w:rsidP="0021466B">
      <w:pPr>
        <w:pStyle w:val="af2"/>
        <w:numPr>
          <w:ilvl w:val="0"/>
          <w:numId w:val="6"/>
        </w:numPr>
        <w:tabs>
          <w:tab w:val="left" w:pos="567"/>
          <w:tab w:val="left" w:pos="720"/>
          <w:tab w:val="left" w:pos="993"/>
        </w:tabs>
        <w:ind w:left="0" w:firstLine="567"/>
        <w:jc w:val="both"/>
        <w:rPr>
          <w:rStyle w:val="titletext"/>
          <w:rFonts w:ascii="Times New Roman" w:hAnsi="Times New Roman"/>
          <w:sz w:val="28"/>
          <w:szCs w:val="28"/>
          <w:lang w:val="kk-KZ"/>
        </w:rPr>
      </w:pPr>
      <w:r w:rsidRPr="001D0F66">
        <w:rPr>
          <w:rFonts w:ascii="Times New Roman" w:hAnsi="Times New Roman"/>
          <w:sz w:val="28"/>
          <w:szCs w:val="28"/>
        </w:rPr>
        <w:t xml:space="preserve"> </w:t>
      </w:r>
      <w:r w:rsidRPr="001D0F66">
        <w:rPr>
          <w:rFonts w:ascii="Times New Roman" w:hAnsi="Times New Roman"/>
          <w:sz w:val="28"/>
          <w:szCs w:val="28"/>
          <w:lang w:val="en-US"/>
        </w:rPr>
        <w:t xml:space="preserve">G.S.Sultanbayeva, E.S.Sultanbayeva, N.P.Saparkhojayeva. </w:t>
      </w:r>
      <w:r w:rsidRPr="001D0F66">
        <w:rPr>
          <w:rStyle w:val="titletext"/>
          <w:rFonts w:ascii="Times New Roman" w:hAnsi="Times New Roman"/>
          <w:sz w:val="28"/>
          <w:szCs w:val="28"/>
          <w:lang w:val="en-US"/>
        </w:rPr>
        <w:t xml:space="preserve">E-government in Kazakhstan as a segment of a semantic digital library. ICADL 2015, 9-12 </w:t>
      </w:r>
      <w:r w:rsidRPr="001D0F66">
        <w:rPr>
          <w:rStyle w:val="titletext"/>
          <w:rFonts w:ascii="Times New Roman" w:hAnsi="Times New Roman"/>
          <w:sz w:val="28"/>
          <w:szCs w:val="28"/>
        </w:rPr>
        <w:t>декабря</w:t>
      </w:r>
      <w:r w:rsidRPr="001D0F66">
        <w:rPr>
          <w:rStyle w:val="titletext"/>
          <w:rFonts w:ascii="Times New Roman" w:hAnsi="Times New Roman"/>
          <w:sz w:val="28"/>
          <w:szCs w:val="28"/>
          <w:lang w:val="en-US"/>
        </w:rPr>
        <w:t xml:space="preserve">, </w:t>
      </w:r>
      <w:r w:rsidRPr="001D0F66">
        <w:rPr>
          <w:rStyle w:val="titletext"/>
          <w:rFonts w:ascii="Times New Roman" w:hAnsi="Times New Roman"/>
          <w:sz w:val="28"/>
          <w:szCs w:val="28"/>
        </w:rPr>
        <w:t>Корея</w:t>
      </w:r>
      <w:r w:rsidRPr="001D0F66">
        <w:rPr>
          <w:rStyle w:val="titletext"/>
          <w:rFonts w:ascii="Times New Roman" w:hAnsi="Times New Roman"/>
          <w:sz w:val="28"/>
          <w:szCs w:val="28"/>
          <w:lang w:val="en-US"/>
        </w:rPr>
        <w:t xml:space="preserve"> </w:t>
      </w:r>
    </w:p>
    <w:p w:rsidR="00423901" w:rsidRPr="001D0F66" w:rsidRDefault="00423901" w:rsidP="00423901">
      <w:pPr>
        <w:pStyle w:val="af2"/>
        <w:tabs>
          <w:tab w:val="left" w:pos="567"/>
          <w:tab w:val="left" w:pos="720"/>
          <w:tab w:val="left" w:pos="993"/>
        </w:tabs>
        <w:ind w:firstLine="567"/>
        <w:jc w:val="both"/>
        <w:rPr>
          <w:rStyle w:val="titletext"/>
          <w:rFonts w:ascii="Times New Roman" w:hAnsi="Times New Roman"/>
          <w:sz w:val="28"/>
          <w:szCs w:val="28"/>
          <w:lang w:val="kk-KZ"/>
        </w:rPr>
      </w:pPr>
      <w:r w:rsidRPr="001D0F66">
        <w:rPr>
          <w:rStyle w:val="titletext"/>
          <w:rFonts w:ascii="Times New Roman" w:hAnsi="Times New Roman"/>
          <w:sz w:val="28"/>
          <w:szCs w:val="28"/>
          <w:lang w:val="kk-KZ"/>
        </w:rPr>
        <w:t xml:space="preserve">Список опубликованных коллективных монографии: </w:t>
      </w:r>
    </w:p>
    <w:p w:rsidR="00423901" w:rsidRPr="001D0F66" w:rsidRDefault="00423901" w:rsidP="0021466B">
      <w:pPr>
        <w:pStyle w:val="af2"/>
        <w:numPr>
          <w:ilvl w:val="0"/>
          <w:numId w:val="4"/>
        </w:numPr>
        <w:tabs>
          <w:tab w:val="left" w:pos="567"/>
          <w:tab w:val="left" w:pos="720"/>
          <w:tab w:val="left" w:pos="993"/>
        </w:tabs>
        <w:ind w:left="0" w:firstLine="567"/>
        <w:jc w:val="both"/>
        <w:rPr>
          <w:rFonts w:ascii="Times New Roman" w:hAnsi="Times New Roman"/>
          <w:sz w:val="28"/>
          <w:szCs w:val="28"/>
          <w:lang w:val="kk-KZ"/>
        </w:rPr>
      </w:pPr>
      <w:r w:rsidRPr="001D0F66">
        <w:rPr>
          <w:rFonts w:ascii="Times New Roman" w:hAnsi="Times New Roman"/>
          <w:sz w:val="28"/>
          <w:szCs w:val="28"/>
          <w:lang w:val="kk-KZ"/>
        </w:rPr>
        <w:t xml:space="preserve"> Султанбаева Г.С., Велитченко С.Н., Ложникова О.П. Интеллектуалды ұлт гуманитарлық технологиялар фокусында: -Алматы, Қазақ университеті, 2015 г., 9 п.л., ISBN: 978-601-04-1447-1. </w:t>
      </w:r>
    </w:p>
    <w:p w:rsidR="00423901" w:rsidRPr="001D0F66" w:rsidRDefault="00423901" w:rsidP="0021466B">
      <w:pPr>
        <w:pStyle w:val="af2"/>
        <w:numPr>
          <w:ilvl w:val="0"/>
          <w:numId w:val="4"/>
        </w:numPr>
        <w:tabs>
          <w:tab w:val="left" w:pos="567"/>
          <w:tab w:val="left" w:pos="720"/>
          <w:tab w:val="left" w:pos="993"/>
        </w:tabs>
        <w:ind w:left="0" w:firstLine="567"/>
        <w:jc w:val="both"/>
        <w:rPr>
          <w:rFonts w:ascii="Times New Roman" w:hAnsi="Times New Roman"/>
          <w:sz w:val="28"/>
          <w:szCs w:val="28"/>
        </w:rPr>
      </w:pPr>
      <w:r w:rsidRPr="001D0F66">
        <w:rPr>
          <w:rFonts w:ascii="Times New Roman" w:hAnsi="Times New Roman"/>
          <w:sz w:val="28"/>
          <w:szCs w:val="28"/>
          <w:lang w:val="kk-KZ"/>
        </w:rPr>
        <w:t xml:space="preserve"> </w:t>
      </w:r>
      <w:r w:rsidRPr="001D0F66">
        <w:rPr>
          <w:rFonts w:ascii="Times New Roman" w:hAnsi="Times New Roman"/>
          <w:sz w:val="28"/>
          <w:szCs w:val="28"/>
        </w:rPr>
        <w:t>Султанбаева Г., Велитченко С. Формирование интеллектуального капитала в цифровых СМИ. – Алматы: Казак университетi, 2015 г. 10 п.л.  ISBN:</w:t>
      </w:r>
      <w:r w:rsidRPr="001D0F66">
        <w:rPr>
          <w:rFonts w:ascii="Times New Roman" w:hAnsi="Times New Roman"/>
          <w:sz w:val="28"/>
          <w:szCs w:val="28"/>
          <w:lang w:val="kk-KZ"/>
        </w:rPr>
        <w:t>978-601-04-1384-9</w:t>
      </w:r>
      <w:r w:rsidRPr="001D0F66">
        <w:rPr>
          <w:rFonts w:ascii="Times New Roman" w:hAnsi="Times New Roman"/>
          <w:sz w:val="28"/>
          <w:szCs w:val="28"/>
        </w:rPr>
        <w:t>.</w:t>
      </w:r>
    </w:p>
    <w:p w:rsidR="00423901" w:rsidRPr="001D0F66" w:rsidRDefault="00423901" w:rsidP="00423901">
      <w:pPr>
        <w:pStyle w:val="af2"/>
        <w:tabs>
          <w:tab w:val="left" w:pos="720"/>
          <w:tab w:val="left" w:pos="1080"/>
        </w:tabs>
        <w:ind w:firstLine="567"/>
        <w:jc w:val="both"/>
        <w:rPr>
          <w:rFonts w:ascii="Times New Roman" w:hAnsi="Times New Roman"/>
          <w:sz w:val="28"/>
          <w:szCs w:val="28"/>
          <w:lang w:val="kk-KZ"/>
        </w:rPr>
      </w:pPr>
      <w:r w:rsidRPr="001D0F66">
        <w:rPr>
          <w:rFonts w:ascii="Times New Roman" w:hAnsi="Times New Roman"/>
          <w:sz w:val="28"/>
          <w:szCs w:val="28"/>
          <w:lang w:val="kk-KZ"/>
        </w:rPr>
        <w:t xml:space="preserve">Опубликованная </w:t>
      </w:r>
      <w:r w:rsidRPr="001D0F66">
        <w:rPr>
          <w:rFonts w:ascii="Times New Roman" w:hAnsi="Times New Roman"/>
          <w:sz w:val="28"/>
          <w:szCs w:val="28"/>
        </w:rPr>
        <w:t>авторская</w:t>
      </w:r>
      <w:r w:rsidRPr="001D0F66">
        <w:rPr>
          <w:rFonts w:ascii="Times New Roman" w:hAnsi="Times New Roman"/>
          <w:sz w:val="28"/>
          <w:szCs w:val="28"/>
          <w:lang w:val="en-US"/>
        </w:rPr>
        <w:t xml:space="preserve"> </w:t>
      </w:r>
      <w:r w:rsidRPr="001D0F66">
        <w:rPr>
          <w:rFonts w:ascii="Times New Roman" w:hAnsi="Times New Roman"/>
          <w:sz w:val="28"/>
          <w:szCs w:val="28"/>
        </w:rPr>
        <w:t>монография</w:t>
      </w:r>
      <w:r w:rsidRPr="001D0F66">
        <w:rPr>
          <w:rFonts w:ascii="Times New Roman" w:hAnsi="Times New Roman"/>
          <w:sz w:val="28"/>
          <w:szCs w:val="28"/>
          <w:lang w:val="en-US"/>
        </w:rPr>
        <w:t>:</w:t>
      </w:r>
    </w:p>
    <w:p w:rsidR="00423901" w:rsidRPr="001D0F66" w:rsidRDefault="00423901" w:rsidP="0021466B">
      <w:pPr>
        <w:pStyle w:val="af2"/>
        <w:numPr>
          <w:ilvl w:val="0"/>
          <w:numId w:val="17"/>
        </w:numPr>
        <w:tabs>
          <w:tab w:val="left" w:pos="720"/>
          <w:tab w:val="left" w:pos="1080"/>
        </w:tabs>
        <w:ind w:left="0" w:firstLine="567"/>
        <w:jc w:val="both"/>
        <w:rPr>
          <w:rFonts w:ascii="Times New Roman" w:hAnsi="Times New Roman"/>
          <w:sz w:val="28"/>
          <w:szCs w:val="28"/>
        </w:rPr>
      </w:pPr>
      <w:r w:rsidRPr="001D0F66">
        <w:rPr>
          <w:rFonts w:ascii="Times New Roman" w:hAnsi="Times New Roman"/>
          <w:sz w:val="28"/>
          <w:szCs w:val="28"/>
          <w:lang w:val="en-US"/>
        </w:rPr>
        <w:t xml:space="preserve"> Sultanbaeva G.S. Political communication in mass-media. </w:t>
      </w:r>
      <w:r w:rsidRPr="001D0F66">
        <w:rPr>
          <w:rFonts w:ascii="Times New Roman" w:hAnsi="Times New Roman"/>
          <w:sz w:val="28"/>
          <w:szCs w:val="28"/>
        </w:rPr>
        <w:t xml:space="preserve">Қазақ университеті, 2015 г., 23,3 п.л.,  </w:t>
      </w:r>
      <w:r w:rsidRPr="001D0F66">
        <w:rPr>
          <w:rFonts w:ascii="Times New Roman" w:hAnsi="Times New Roman"/>
          <w:sz w:val="28"/>
          <w:szCs w:val="28"/>
          <w:lang w:val="en-US"/>
        </w:rPr>
        <w:t>ISBN</w:t>
      </w:r>
      <w:r w:rsidRPr="001D0F66">
        <w:rPr>
          <w:rFonts w:ascii="Times New Roman" w:hAnsi="Times New Roman"/>
          <w:b/>
          <w:bCs/>
          <w:sz w:val="28"/>
          <w:szCs w:val="28"/>
        </w:rPr>
        <w:t>:</w:t>
      </w:r>
      <w:r w:rsidRPr="001D0F66">
        <w:rPr>
          <w:rFonts w:ascii="Times New Roman" w:hAnsi="Times New Roman"/>
          <w:sz w:val="28"/>
          <w:szCs w:val="28"/>
        </w:rPr>
        <w:t xml:space="preserve"> 978-601-04-1390-0.</w:t>
      </w:r>
    </w:p>
    <w:p w:rsidR="00423901" w:rsidRPr="001D0F66" w:rsidRDefault="00423901" w:rsidP="00423901">
      <w:pPr>
        <w:tabs>
          <w:tab w:val="left" w:pos="720"/>
          <w:tab w:val="left" w:pos="1080"/>
        </w:tabs>
        <w:ind w:firstLine="567"/>
        <w:jc w:val="both"/>
        <w:rPr>
          <w:sz w:val="28"/>
          <w:szCs w:val="28"/>
          <w:lang w:val="en-US"/>
        </w:rPr>
      </w:pPr>
      <w:r w:rsidRPr="001D0F66">
        <w:rPr>
          <w:sz w:val="28"/>
          <w:szCs w:val="28"/>
        </w:rPr>
        <w:t>Список</w:t>
      </w:r>
      <w:r w:rsidRPr="001D0F66">
        <w:rPr>
          <w:sz w:val="28"/>
          <w:szCs w:val="28"/>
          <w:lang w:val="en-US"/>
        </w:rPr>
        <w:t xml:space="preserve"> </w:t>
      </w:r>
      <w:r w:rsidRPr="001D0F66">
        <w:rPr>
          <w:sz w:val="28"/>
          <w:szCs w:val="28"/>
        </w:rPr>
        <w:t>опубликованных</w:t>
      </w:r>
      <w:r w:rsidRPr="001D0F66">
        <w:rPr>
          <w:sz w:val="28"/>
          <w:szCs w:val="28"/>
          <w:lang w:val="en-US"/>
        </w:rPr>
        <w:t xml:space="preserve"> </w:t>
      </w:r>
      <w:r w:rsidRPr="001D0F66">
        <w:rPr>
          <w:sz w:val="28"/>
          <w:szCs w:val="28"/>
        </w:rPr>
        <w:t>научных</w:t>
      </w:r>
      <w:r w:rsidRPr="001D0F66">
        <w:rPr>
          <w:sz w:val="28"/>
          <w:szCs w:val="28"/>
          <w:lang w:val="en-US"/>
        </w:rPr>
        <w:t xml:space="preserve"> </w:t>
      </w:r>
      <w:r w:rsidRPr="001D0F66">
        <w:rPr>
          <w:sz w:val="28"/>
          <w:szCs w:val="28"/>
        </w:rPr>
        <w:t>статей</w:t>
      </w:r>
      <w:r w:rsidRPr="001D0F66">
        <w:rPr>
          <w:sz w:val="28"/>
          <w:szCs w:val="28"/>
          <w:lang w:val="en-US"/>
        </w:rPr>
        <w:t xml:space="preserve">: </w:t>
      </w:r>
    </w:p>
    <w:p w:rsidR="00423901" w:rsidRPr="001D0F66" w:rsidRDefault="00423901" w:rsidP="0021466B">
      <w:pPr>
        <w:pStyle w:val="a4"/>
        <w:numPr>
          <w:ilvl w:val="0"/>
          <w:numId w:val="18"/>
        </w:numPr>
        <w:tabs>
          <w:tab w:val="left" w:pos="0"/>
          <w:tab w:val="left" w:pos="851"/>
          <w:tab w:val="left" w:pos="1080"/>
          <w:tab w:val="left" w:pos="1999"/>
        </w:tabs>
        <w:spacing w:after="0" w:line="240" w:lineRule="auto"/>
        <w:ind w:left="0" w:firstLine="567"/>
        <w:jc w:val="both"/>
        <w:rPr>
          <w:rFonts w:ascii="Times New Roman" w:hAnsi="Times New Roman"/>
          <w:sz w:val="28"/>
          <w:szCs w:val="28"/>
          <w:lang w:val="kk-KZ"/>
        </w:rPr>
      </w:pPr>
      <w:r w:rsidRPr="001D0F66">
        <w:rPr>
          <w:rFonts w:ascii="Times New Roman" w:hAnsi="Times New Roman"/>
          <w:sz w:val="28"/>
          <w:szCs w:val="28"/>
          <w:lang w:val="kk-KZ"/>
        </w:rPr>
        <w:t xml:space="preserve">Sultanbayeva G., Golovchun A. Culture of argumentative discourse formation as an inevitable element of professional development of journalists // </w:t>
      </w:r>
      <w:r w:rsidRPr="001D0F66">
        <w:rPr>
          <w:rFonts w:ascii="Times New Roman" w:hAnsi="Times New Roman"/>
          <w:sz w:val="28"/>
          <w:szCs w:val="28"/>
          <w:lang w:val="en-US"/>
        </w:rPr>
        <w:t xml:space="preserve">Eurasian Journal of Social and Humanities. - №1, 2015. - </w:t>
      </w:r>
      <w:r w:rsidRPr="001D0F66">
        <w:rPr>
          <w:rFonts w:ascii="Times New Roman" w:hAnsi="Times New Roman"/>
          <w:sz w:val="28"/>
          <w:szCs w:val="28"/>
        </w:rPr>
        <w:t>Р</w:t>
      </w:r>
      <w:r w:rsidRPr="001D0F66">
        <w:rPr>
          <w:rFonts w:ascii="Times New Roman" w:hAnsi="Times New Roman"/>
          <w:sz w:val="28"/>
          <w:szCs w:val="28"/>
          <w:lang w:val="en-US"/>
        </w:rPr>
        <w:t xml:space="preserve">. 11-13.  </w:t>
      </w:r>
    </w:p>
    <w:p w:rsidR="00423901" w:rsidRPr="001D0F66" w:rsidRDefault="00423901" w:rsidP="0021466B">
      <w:pPr>
        <w:pStyle w:val="a3"/>
        <w:numPr>
          <w:ilvl w:val="0"/>
          <w:numId w:val="18"/>
        </w:numPr>
        <w:tabs>
          <w:tab w:val="left" w:pos="0"/>
          <w:tab w:val="left" w:pos="284"/>
          <w:tab w:val="left" w:pos="851"/>
          <w:tab w:val="left" w:pos="900"/>
        </w:tabs>
        <w:spacing w:before="0" w:beforeAutospacing="0" w:after="0" w:afterAutospacing="0"/>
        <w:ind w:left="0" w:firstLine="567"/>
        <w:rPr>
          <w:rFonts w:ascii="Times New Roman" w:hAnsi="Times New Roman"/>
          <w:color w:val="auto"/>
          <w:sz w:val="28"/>
          <w:szCs w:val="28"/>
          <w:lang w:val="kk-KZ"/>
        </w:rPr>
      </w:pPr>
      <w:r w:rsidRPr="001D0F66">
        <w:rPr>
          <w:rFonts w:ascii="Times New Roman" w:hAnsi="Times New Roman"/>
          <w:color w:val="auto"/>
          <w:sz w:val="28"/>
          <w:szCs w:val="28"/>
        </w:rPr>
        <w:t>Султанбаева Г.С., Велитченко С.Н., Ахметов М. Роль коммуникационных стратегий в формировании модели интеллектуального общества// Вестник КазНУ, серия журналистика, № 1 (37), 2015.</w:t>
      </w:r>
    </w:p>
    <w:p w:rsidR="00423901" w:rsidRPr="001D0F66" w:rsidRDefault="00423901" w:rsidP="0021466B">
      <w:pPr>
        <w:pStyle w:val="Pa10"/>
        <w:numPr>
          <w:ilvl w:val="0"/>
          <w:numId w:val="18"/>
        </w:numPr>
        <w:tabs>
          <w:tab w:val="left" w:pos="0"/>
          <w:tab w:val="left" w:pos="284"/>
          <w:tab w:val="left" w:pos="851"/>
          <w:tab w:val="left" w:pos="900"/>
        </w:tabs>
        <w:spacing w:line="240" w:lineRule="auto"/>
        <w:ind w:left="0" w:firstLine="567"/>
        <w:jc w:val="both"/>
        <w:rPr>
          <w:sz w:val="28"/>
          <w:szCs w:val="28"/>
        </w:rPr>
      </w:pPr>
      <w:r w:rsidRPr="001D0F66">
        <w:rPr>
          <w:bCs/>
          <w:sz w:val="28"/>
          <w:szCs w:val="28"/>
          <w:lang w:val="kk-KZ"/>
        </w:rPr>
        <w:t xml:space="preserve">Султанбаева Г.С., Велитченко С.Н. </w:t>
      </w:r>
      <w:r w:rsidRPr="001D0F66">
        <w:rPr>
          <w:rStyle w:val="A20"/>
          <w:b w:val="0"/>
          <w:bCs w:val="0"/>
          <w:color w:val="auto"/>
          <w:sz w:val="28"/>
          <w:szCs w:val="28"/>
        </w:rPr>
        <w:t>Роль гуманитарных технологий в разработке идеологического базиса концепции  «</w:t>
      </w:r>
      <w:r w:rsidRPr="001D0F66">
        <w:rPr>
          <w:sz w:val="28"/>
          <w:szCs w:val="28"/>
        </w:rPr>
        <w:t xml:space="preserve">Мәңгілік </w:t>
      </w:r>
      <w:r w:rsidRPr="001D0F66">
        <w:rPr>
          <w:sz w:val="28"/>
          <w:szCs w:val="28"/>
          <w:lang w:val="en-US"/>
        </w:rPr>
        <w:t>E</w:t>
      </w:r>
      <w:r w:rsidRPr="001D0F66">
        <w:rPr>
          <w:sz w:val="28"/>
          <w:szCs w:val="28"/>
        </w:rPr>
        <w:t xml:space="preserve">л» // Вестник КазНУ, серия «журналистика», № 2 (38), 2015.- С. 58-61.  </w:t>
      </w:r>
    </w:p>
    <w:p w:rsidR="00423901" w:rsidRPr="001D0F66" w:rsidRDefault="00423901" w:rsidP="0021466B">
      <w:pPr>
        <w:pStyle w:val="Pa1"/>
        <w:numPr>
          <w:ilvl w:val="0"/>
          <w:numId w:val="18"/>
        </w:numPr>
        <w:tabs>
          <w:tab w:val="left" w:pos="284"/>
          <w:tab w:val="left" w:pos="851"/>
          <w:tab w:val="left" w:pos="900"/>
        </w:tabs>
        <w:spacing w:line="240" w:lineRule="auto"/>
        <w:ind w:left="0" w:firstLine="567"/>
        <w:jc w:val="both"/>
        <w:rPr>
          <w:sz w:val="28"/>
          <w:szCs w:val="28"/>
        </w:rPr>
      </w:pPr>
      <w:r w:rsidRPr="001D0F66">
        <w:rPr>
          <w:bCs/>
          <w:sz w:val="28"/>
          <w:szCs w:val="28"/>
          <w:lang w:val="kk-KZ"/>
        </w:rPr>
        <w:lastRenderedPageBreak/>
        <w:t>Велитченко С.Н.</w:t>
      </w:r>
      <w:r w:rsidRPr="001D0F66">
        <w:rPr>
          <w:rStyle w:val="A20"/>
          <w:b w:val="0"/>
          <w:bCs w:val="0"/>
          <w:color w:val="auto"/>
          <w:sz w:val="28"/>
          <w:szCs w:val="28"/>
        </w:rPr>
        <w:t xml:space="preserve">  К вопросу о языковой подготовке журналистов для конвергентных медиа</w:t>
      </w:r>
      <w:r w:rsidRPr="001D0F66">
        <w:rPr>
          <w:rStyle w:val="A20"/>
          <w:b w:val="0"/>
          <w:bCs w:val="0"/>
          <w:color w:val="auto"/>
          <w:sz w:val="28"/>
          <w:szCs w:val="28"/>
          <w:lang w:val="kk-KZ"/>
        </w:rPr>
        <w:t xml:space="preserve"> </w:t>
      </w:r>
      <w:r w:rsidRPr="001D0F66">
        <w:rPr>
          <w:rStyle w:val="A20"/>
          <w:b w:val="0"/>
          <w:bCs w:val="0"/>
          <w:color w:val="auto"/>
          <w:sz w:val="28"/>
          <w:szCs w:val="28"/>
        </w:rPr>
        <w:t>//</w:t>
      </w:r>
      <w:r w:rsidRPr="001D0F66">
        <w:rPr>
          <w:rStyle w:val="A20"/>
          <w:b w:val="0"/>
          <w:bCs w:val="0"/>
          <w:color w:val="auto"/>
          <w:sz w:val="28"/>
          <w:szCs w:val="28"/>
          <w:lang w:val="kk-KZ"/>
        </w:rPr>
        <w:t xml:space="preserve"> </w:t>
      </w:r>
      <w:r w:rsidRPr="001D0F66">
        <w:rPr>
          <w:rStyle w:val="A20"/>
          <w:b w:val="0"/>
          <w:bCs w:val="0"/>
          <w:color w:val="auto"/>
          <w:sz w:val="28"/>
          <w:szCs w:val="28"/>
        </w:rPr>
        <w:t xml:space="preserve">Научный журнал «Актуальные проблемы гуманитарных и естественных наук» -  </w:t>
      </w:r>
      <w:r w:rsidRPr="001D0F66">
        <w:rPr>
          <w:sz w:val="28"/>
          <w:szCs w:val="28"/>
        </w:rPr>
        <w:t>Россия, г. Москва, октябрь, 2015. – С. 128-130.</w:t>
      </w:r>
    </w:p>
    <w:p w:rsidR="00423901" w:rsidRPr="001D0F66" w:rsidRDefault="00423901" w:rsidP="0021466B">
      <w:pPr>
        <w:pStyle w:val="31"/>
        <w:numPr>
          <w:ilvl w:val="0"/>
          <w:numId w:val="18"/>
        </w:numPr>
        <w:shd w:val="clear" w:color="auto" w:fill="FFFFFF"/>
        <w:tabs>
          <w:tab w:val="left" w:pos="284"/>
          <w:tab w:val="left" w:pos="851"/>
          <w:tab w:val="left" w:pos="900"/>
        </w:tabs>
        <w:spacing w:after="0"/>
        <w:ind w:left="0" w:firstLine="567"/>
        <w:jc w:val="both"/>
        <w:rPr>
          <w:sz w:val="28"/>
          <w:szCs w:val="28"/>
        </w:rPr>
      </w:pPr>
      <w:r w:rsidRPr="001D0F66">
        <w:rPr>
          <w:bCs/>
          <w:sz w:val="28"/>
          <w:szCs w:val="28"/>
        </w:rPr>
        <w:t>Велитченко С.Н., Ложникова О.П.</w:t>
      </w:r>
      <w:r w:rsidRPr="001D0F66">
        <w:rPr>
          <w:sz w:val="28"/>
          <w:szCs w:val="28"/>
        </w:rPr>
        <w:t xml:space="preserve"> Гуманитарный базис национальной идеи казахстанского общества</w:t>
      </w:r>
      <w:r w:rsidRPr="001D0F66">
        <w:rPr>
          <w:sz w:val="28"/>
          <w:szCs w:val="28"/>
          <w:lang w:val="kk-KZ"/>
        </w:rPr>
        <w:t xml:space="preserve"> </w:t>
      </w:r>
      <w:r w:rsidRPr="001D0F66">
        <w:rPr>
          <w:sz w:val="28"/>
          <w:szCs w:val="28"/>
        </w:rPr>
        <w:t>//</w:t>
      </w:r>
      <w:r w:rsidRPr="001D0F66">
        <w:rPr>
          <w:sz w:val="28"/>
          <w:szCs w:val="28"/>
          <w:lang w:val="kk-KZ"/>
        </w:rPr>
        <w:t xml:space="preserve"> </w:t>
      </w:r>
      <w:r w:rsidRPr="001D0F66">
        <w:rPr>
          <w:sz w:val="28"/>
          <w:szCs w:val="28"/>
        </w:rPr>
        <w:t>Научный журнал «</w:t>
      </w:r>
      <w:r w:rsidRPr="001D0F66">
        <w:rPr>
          <w:sz w:val="28"/>
          <w:szCs w:val="28"/>
          <w:lang w:val="en-US"/>
        </w:rPr>
        <w:t>Globus</w:t>
      </w:r>
      <w:r w:rsidRPr="001D0F66">
        <w:rPr>
          <w:sz w:val="28"/>
          <w:szCs w:val="28"/>
        </w:rPr>
        <w:t xml:space="preserve">», Россия, г. Санкт-Петербург, 2015. </w:t>
      </w:r>
      <w:r w:rsidRPr="001D0F66">
        <w:rPr>
          <w:bCs/>
          <w:sz w:val="28"/>
          <w:szCs w:val="28"/>
          <w:lang w:val="kk-KZ"/>
        </w:rPr>
        <w:t>–</w:t>
      </w:r>
      <w:r w:rsidRPr="001D0F66">
        <w:rPr>
          <w:sz w:val="28"/>
          <w:szCs w:val="28"/>
        </w:rPr>
        <w:t xml:space="preserve"> С.21-25.</w:t>
      </w:r>
    </w:p>
    <w:p w:rsidR="00423901" w:rsidRPr="001D0F66" w:rsidRDefault="00423901" w:rsidP="0021466B">
      <w:pPr>
        <w:pStyle w:val="31"/>
        <w:numPr>
          <w:ilvl w:val="0"/>
          <w:numId w:val="18"/>
        </w:numPr>
        <w:shd w:val="clear" w:color="auto" w:fill="FFFFFF"/>
        <w:tabs>
          <w:tab w:val="left" w:pos="284"/>
          <w:tab w:val="left" w:pos="851"/>
          <w:tab w:val="left" w:pos="900"/>
        </w:tabs>
        <w:spacing w:after="0"/>
        <w:ind w:left="0" w:firstLine="567"/>
        <w:jc w:val="both"/>
        <w:rPr>
          <w:sz w:val="28"/>
          <w:szCs w:val="28"/>
        </w:rPr>
      </w:pPr>
      <w:r w:rsidRPr="001D0F66">
        <w:rPr>
          <w:bCs/>
          <w:sz w:val="28"/>
          <w:szCs w:val="28"/>
        </w:rPr>
        <w:t xml:space="preserve">Ложникова О.П. Роль PR в воспитании казахстанского патриотизма </w:t>
      </w:r>
      <w:hyperlink r:id="rId27" w:history="1">
        <w:r w:rsidRPr="001D0F66">
          <w:rPr>
            <w:bCs/>
            <w:sz w:val="28"/>
            <w:szCs w:val="28"/>
          </w:rPr>
          <w:t>\\</w:t>
        </w:r>
        <w:r w:rsidRPr="001D0F66">
          <w:rPr>
            <w:bCs/>
            <w:sz w:val="28"/>
            <w:szCs w:val="28"/>
            <w:lang w:val="kk-KZ"/>
          </w:rPr>
          <w:t xml:space="preserve"> </w:t>
        </w:r>
        <w:r w:rsidRPr="001D0F66">
          <w:rPr>
            <w:bCs/>
            <w:sz w:val="28"/>
            <w:szCs w:val="28"/>
          </w:rPr>
          <w:t>Материалы</w:t>
        </w:r>
      </w:hyperlink>
      <w:r w:rsidRPr="001D0F66">
        <w:rPr>
          <w:bCs/>
          <w:sz w:val="28"/>
          <w:szCs w:val="28"/>
        </w:rPr>
        <w:t xml:space="preserve">  международной научно-практической конференции «Актуальные проблемы  PR</w:t>
      </w:r>
      <w:r w:rsidRPr="001D0F66">
        <w:rPr>
          <w:bCs/>
          <w:sz w:val="28"/>
          <w:szCs w:val="28"/>
          <w:lang w:val="kk-KZ"/>
        </w:rPr>
        <w:t>-</w:t>
      </w:r>
      <w:r w:rsidRPr="001D0F66">
        <w:rPr>
          <w:bCs/>
          <w:sz w:val="28"/>
          <w:szCs w:val="28"/>
        </w:rPr>
        <w:t>образования в Казахстане» 13 ноября 2015 года.</w:t>
      </w:r>
      <w:r w:rsidRPr="001D0F66">
        <w:rPr>
          <w:bCs/>
          <w:sz w:val="28"/>
          <w:szCs w:val="28"/>
          <w:lang w:val="kk-KZ"/>
        </w:rPr>
        <w:t xml:space="preserve"> – </w:t>
      </w:r>
      <w:r w:rsidRPr="001D0F66">
        <w:rPr>
          <w:bCs/>
          <w:sz w:val="28"/>
          <w:szCs w:val="28"/>
        </w:rPr>
        <w:t>С.54-57.</w:t>
      </w:r>
    </w:p>
    <w:p w:rsidR="00423901" w:rsidRPr="001D0F66" w:rsidRDefault="00423901" w:rsidP="0021466B">
      <w:pPr>
        <w:pStyle w:val="31"/>
        <w:numPr>
          <w:ilvl w:val="0"/>
          <w:numId w:val="18"/>
        </w:numPr>
        <w:shd w:val="clear" w:color="auto" w:fill="FFFFFF"/>
        <w:tabs>
          <w:tab w:val="left" w:pos="284"/>
          <w:tab w:val="left" w:pos="851"/>
          <w:tab w:val="left" w:pos="900"/>
        </w:tabs>
        <w:spacing w:after="0"/>
        <w:ind w:left="0" w:firstLine="567"/>
        <w:jc w:val="both"/>
        <w:rPr>
          <w:sz w:val="28"/>
          <w:szCs w:val="28"/>
          <w:lang w:val="kk-KZ"/>
        </w:rPr>
      </w:pPr>
      <w:r w:rsidRPr="001D0F66">
        <w:rPr>
          <w:sz w:val="28"/>
          <w:szCs w:val="28"/>
        </w:rPr>
        <w:t>Ложникова О.П.</w:t>
      </w:r>
      <w:r w:rsidRPr="001D0F66">
        <w:rPr>
          <w:sz w:val="28"/>
          <w:szCs w:val="28"/>
          <w:lang w:val="kk-KZ"/>
        </w:rPr>
        <w:t xml:space="preserve"> </w:t>
      </w:r>
      <w:r w:rsidRPr="001D0F66">
        <w:rPr>
          <w:sz w:val="28"/>
          <w:szCs w:val="28"/>
        </w:rPr>
        <w:t>Социальная модернизация Казахстана: определение проблем с помощью телевидения. Вестник КазНУ. Серия журналистика. №1(39)</w:t>
      </w:r>
      <w:r w:rsidRPr="001D0F66">
        <w:rPr>
          <w:sz w:val="28"/>
          <w:szCs w:val="28"/>
          <w:lang w:val="kk-KZ"/>
        </w:rPr>
        <w:t xml:space="preserve">. - </w:t>
      </w:r>
      <w:r w:rsidRPr="001D0F66">
        <w:rPr>
          <w:sz w:val="28"/>
          <w:szCs w:val="28"/>
        </w:rPr>
        <w:t>2016. - С. 158-162.</w:t>
      </w:r>
    </w:p>
    <w:p w:rsidR="00423901" w:rsidRPr="001D0F66" w:rsidRDefault="00423901" w:rsidP="0021466B">
      <w:pPr>
        <w:pStyle w:val="31"/>
        <w:numPr>
          <w:ilvl w:val="0"/>
          <w:numId w:val="18"/>
        </w:numPr>
        <w:shd w:val="clear" w:color="auto" w:fill="FFFFFF"/>
        <w:tabs>
          <w:tab w:val="left" w:pos="284"/>
          <w:tab w:val="left" w:pos="851"/>
          <w:tab w:val="left" w:pos="900"/>
        </w:tabs>
        <w:spacing w:after="0"/>
        <w:ind w:left="0" w:firstLine="567"/>
        <w:jc w:val="both"/>
        <w:rPr>
          <w:sz w:val="28"/>
          <w:szCs w:val="28"/>
          <w:lang w:val="kk-KZ"/>
        </w:rPr>
      </w:pPr>
      <w:r w:rsidRPr="001D0F66">
        <w:rPr>
          <w:sz w:val="28"/>
          <w:szCs w:val="28"/>
          <w:lang w:val="kk-KZ"/>
        </w:rPr>
        <w:t xml:space="preserve">Султанбаева Г.С., </w:t>
      </w:r>
      <w:r w:rsidRPr="001D0F66">
        <w:rPr>
          <w:sz w:val="28"/>
          <w:szCs w:val="28"/>
        </w:rPr>
        <w:t>Ложникова О.П.</w:t>
      </w:r>
      <w:r w:rsidRPr="001D0F66">
        <w:rPr>
          <w:sz w:val="28"/>
          <w:szCs w:val="28"/>
          <w:lang w:val="kk-KZ"/>
        </w:rPr>
        <w:t xml:space="preserve">, Балымбетов Б. </w:t>
      </w:r>
      <w:r w:rsidRPr="001D0F66">
        <w:rPr>
          <w:sz w:val="28"/>
          <w:szCs w:val="28"/>
        </w:rPr>
        <w:t>Интеллектуальные ценности в казахстанском обществе: вопросы социального капитала. Вестник  КазНУ. Серия «Журналистика».</w:t>
      </w:r>
      <w:r w:rsidRPr="001D0F66">
        <w:rPr>
          <w:sz w:val="28"/>
          <w:szCs w:val="28"/>
          <w:lang w:val="kk-KZ"/>
        </w:rPr>
        <w:t xml:space="preserve">  – Алматы, </w:t>
      </w:r>
      <w:r w:rsidRPr="001D0F66">
        <w:rPr>
          <w:sz w:val="28"/>
          <w:szCs w:val="28"/>
        </w:rPr>
        <w:t xml:space="preserve">2015. - №1-2(37). </w:t>
      </w:r>
      <w:r w:rsidRPr="001D0F66">
        <w:rPr>
          <w:bCs/>
          <w:sz w:val="28"/>
          <w:szCs w:val="28"/>
          <w:lang w:val="kk-KZ"/>
        </w:rPr>
        <w:t>–</w:t>
      </w:r>
      <w:r w:rsidRPr="001D0F66">
        <w:rPr>
          <w:sz w:val="28"/>
          <w:szCs w:val="28"/>
        </w:rPr>
        <w:t xml:space="preserve"> С.263 -267. </w:t>
      </w:r>
    </w:p>
    <w:p w:rsidR="00DE7E9F" w:rsidRPr="001D0F66" w:rsidRDefault="00DE7E9F">
      <w:pPr>
        <w:spacing w:after="200" w:line="276" w:lineRule="auto"/>
        <w:rPr>
          <w:sz w:val="28"/>
          <w:szCs w:val="28"/>
        </w:rPr>
      </w:pPr>
      <w:r w:rsidRPr="001D0F66">
        <w:rPr>
          <w:sz w:val="28"/>
          <w:szCs w:val="28"/>
        </w:rPr>
        <w:br w:type="page"/>
      </w:r>
    </w:p>
    <w:p w:rsidR="0021466B" w:rsidRPr="001D0F66" w:rsidRDefault="0021466B" w:rsidP="0021466B">
      <w:pPr>
        <w:jc w:val="center"/>
        <w:rPr>
          <w:caps/>
          <w:sz w:val="28"/>
          <w:szCs w:val="28"/>
          <w:lang w:val="kk-KZ"/>
        </w:rPr>
      </w:pPr>
      <w:r w:rsidRPr="001D0F66">
        <w:rPr>
          <w:caps/>
          <w:sz w:val="28"/>
          <w:szCs w:val="28"/>
          <w:lang w:val="kk-KZ"/>
        </w:rPr>
        <w:lastRenderedPageBreak/>
        <w:t>ЗАКЛЮЧЕНИЕ</w:t>
      </w:r>
    </w:p>
    <w:p w:rsidR="0021466B" w:rsidRPr="001D0F66" w:rsidRDefault="0021466B" w:rsidP="0021466B">
      <w:pPr>
        <w:ind w:firstLine="567"/>
        <w:jc w:val="center"/>
        <w:rPr>
          <w:caps/>
          <w:sz w:val="28"/>
          <w:szCs w:val="28"/>
          <w:lang w:val="kk-KZ"/>
        </w:rPr>
      </w:pPr>
    </w:p>
    <w:p w:rsidR="0021466B" w:rsidRPr="001D0F66" w:rsidRDefault="0021466B" w:rsidP="0021466B">
      <w:pPr>
        <w:pStyle w:val="Pa10"/>
        <w:tabs>
          <w:tab w:val="left" w:pos="851"/>
        </w:tabs>
        <w:spacing w:line="240" w:lineRule="auto"/>
        <w:ind w:firstLine="567"/>
        <w:jc w:val="both"/>
        <w:rPr>
          <w:sz w:val="28"/>
          <w:szCs w:val="28"/>
        </w:rPr>
      </w:pPr>
      <w:r w:rsidRPr="001D0F66">
        <w:rPr>
          <w:rStyle w:val="A20"/>
          <w:b w:val="0"/>
          <w:bCs w:val="0"/>
          <w:color w:val="auto"/>
          <w:sz w:val="28"/>
          <w:szCs w:val="28"/>
        </w:rPr>
        <w:t xml:space="preserve">Как известно, стратегической задачей, поставленной Президентом Республики Казахстан, является стратегия повышения интеллектуального потенциала страны путем развития новых технологий, обеспечением равного доступа граждан Казахстана к информации, устранение информационного неравенства, развитием науки и образования. Отметим здесь также и  популяризацию казахского языка и культуры как онтологических ценностей страны, позволяющих идентифицировать Казахстан в мировом культурном пространстве. </w:t>
      </w:r>
    </w:p>
    <w:p w:rsidR="0021466B" w:rsidRPr="001D0F66" w:rsidRDefault="0021466B" w:rsidP="0021466B">
      <w:pPr>
        <w:tabs>
          <w:tab w:val="left" w:pos="567"/>
          <w:tab w:val="left" w:pos="851"/>
        </w:tabs>
        <w:ind w:firstLine="567"/>
        <w:jc w:val="both"/>
        <w:rPr>
          <w:sz w:val="28"/>
          <w:szCs w:val="28"/>
        </w:rPr>
      </w:pPr>
      <w:r w:rsidRPr="001D0F66">
        <w:rPr>
          <w:sz w:val="28"/>
          <w:szCs w:val="28"/>
        </w:rPr>
        <w:t xml:space="preserve">В условиях глобализации современной цивилизации и развития информационных технологий важнейшим фактором мирового влияния cтановится культура, которая рассматривается в качестве важнейшего механизма нравственно-духовного воспитания молодого поколения. Реализация задач нравственно-духовного воспитания рассматривается как важнейшее условие сохранения отечественной культуры, как главная предпосылка духовной безопасности общества, т.к. только «культурное наследие» есть залог величия народа и его независимости. Казахский народ - один из тех народов, который ценит и дорожит своей культурой. Найти нравственную основу для воспитания и развития подрастающего поколения можно в первую очередь в народных истоках. Это та точка опоры, которая складывалась веками, на протяжении столетий она была близка и понятна каждому казаху. </w:t>
      </w:r>
    </w:p>
    <w:p w:rsidR="0021466B" w:rsidRPr="001D0F66" w:rsidRDefault="0021466B" w:rsidP="0021466B">
      <w:pPr>
        <w:tabs>
          <w:tab w:val="left" w:pos="567"/>
          <w:tab w:val="left" w:pos="851"/>
        </w:tabs>
        <w:ind w:firstLine="567"/>
        <w:jc w:val="both"/>
        <w:rPr>
          <w:sz w:val="28"/>
          <w:szCs w:val="28"/>
        </w:rPr>
      </w:pPr>
      <w:r w:rsidRPr="001D0F66">
        <w:rPr>
          <w:sz w:val="28"/>
          <w:szCs w:val="28"/>
        </w:rPr>
        <w:t xml:space="preserve">В современных условиях реформирования казахстанской  государственности и модернизации всех сторон жизнедеятельности общества актуализируются проблемы разработки культурной политики, адекватной базовому социокультурному вектору развития нашей страны, основанной на коммуникативно-гуманистической парадигме, способствующей укреплению гражданского общества. В этих условиях актуальна  проблема анализа современных гуманитарных стратегий и технологий, заключающими в себе высокий ресурс активизации человеческого капитала и духовной мотивации людей на создание интеллектуального общества. </w:t>
      </w:r>
      <w:r w:rsidRPr="001D0F66">
        <w:rPr>
          <w:sz w:val="28"/>
          <w:szCs w:val="28"/>
          <w:lang w:val="kk-KZ"/>
        </w:rPr>
        <w:t>Обращение к теме интеллекта, проведение исследований по формированию интеллектуальной нации дали возможности для организации коллективных бесед, интервью и развития общественного мнения о новом содержании, новой форме и современном образе казахской страны.</w:t>
      </w:r>
    </w:p>
    <w:p w:rsidR="0021466B" w:rsidRPr="001D0F66" w:rsidRDefault="0021466B" w:rsidP="0021466B">
      <w:pPr>
        <w:tabs>
          <w:tab w:val="left" w:pos="851"/>
        </w:tabs>
        <w:autoSpaceDE w:val="0"/>
        <w:autoSpaceDN w:val="0"/>
        <w:adjustRightInd w:val="0"/>
        <w:ind w:firstLine="567"/>
        <w:jc w:val="both"/>
        <w:rPr>
          <w:sz w:val="28"/>
          <w:szCs w:val="28"/>
        </w:rPr>
      </w:pPr>
      <w:r w:rsidRPr="001D0F66">
        <w:rPr>
          <w:sz w:val="28"/>
          <w:szCs w:val="28"/>
        </w:rPr>
        <w:t xml:space="preserve">Междисциплинарность современного научного знания, необходимость интердисциплинарных подходов в формировании нового казахстанского патриотизма - едва ли не наиболее популярные в последние годы темы дискуссий в среде исследователей, университетских преподавателей, экспертов, представителей профильных ведомств, а также  общественных деятелей и журналистов. Авторы данного научного проекта исходят из того, что для плодотворности подобных обсуждений необходимо разработать общую методологическую платформу, сформулировать принципы и правила обмена мнениями представителей различных отраслей науки. Методологической </w:t>
      </w:r>
      <w:r w:rsidRPr="001D0F66">
        <w:rPr>
          <w:sz w:val="28"/>
          <w:szCs w:val="28"/>
        </w:rPr>
        <w:lastRenderedPageBreak/>
        <w:t xml:space="preserve">основой интердисциплинарных научно-образовательных проектов может быть признана широко понятая </w:t>
      </w:r>
      <w:r w:rsidRPr="001D0F66">
        <w:rPr>
          <w:iCs/>
          <w:sz w:val="28"/>
          <w:szCs w:val="28"/>
        </w:rPr>
        <w:t>коммуникативистика</w:t>
      </w:r>
      <w:r w:rsidRPr="001D0F66">
        <w:rPr>
          <w:sz w:val="28"/>
          <w:szCs w:val="28"/>
        </w:rPr>
        <w:t>, теория и практика коммуникации, представленная в различных тематических ракурсах контекста патриотического духа, формирования и развития нового казахстанского патриотизма.</w:t>
      </w:r>
    </w:p>
    <w:p w:rsidR="0021466B" w:rsidRPr="001D0F66" w:rsidRDefault="0021466B" w:rsidP="0021466B">
      <w:pPr>
        <w:tabs>
          <w:tab w:val="left" w:pos="851"/>
        </w:tabs>
        <w:autoSpaceDE w:val="0"/>
        <w:autoSpaceDN w:val="0"/>
        <w:adjustRightInd w:val="0"/>
        <w:ind w:firstLine="567"/>
        <w:jc w:val="both"/>
        <w:rPr>
          <w:sz w:val="28"/>
          <w:szCs w:val="28"/>
        </w:rPr>
      </w:pPr>
      <w:r w:rsidRPr="001D0F66">
        <w:rPr>
          <w:sz w:val="28"/>
          <w:szCs w:val="28"/>
        </w:rPr>
        <w:t xml:space="preserve"> Диапазон современной коммуникативистики позволяет выйти за пределы традиционного реестра гуманитарных наук и продвигаться к ис</w:t>
      </w:r>
      <w:r w:rsidRPr="001D0F66">
        <w:rPr>
          <w:sz w:val="28"/>
          <w:szCs w:val="28"/>
          <w:lang w:val="en-US"/>
        </w:rPr>
        <w:t>c</w:t>
      </w:r>
      <w:r w:rsidRPr="001D0F66">
        <w:rPr>
          <w:sz w:val="28"/>
          <w:szCs w:val="28"/>
        </w:rPr>
        <w:t>ледованию гуманитарного измерения естественных и точных научных</w:t>
      </w:r>
      <w:r w:rsidRPr="001D0F66">
        <w:rPr>
          <w:i/>
          <w:iCs/>
          <w:sz w:val="28"/>
          <w:szCs w:val="28"/>
        </w:rPr>
        <w:t xml:space="preserve"> </w:t>
      </w:r>
      <w:r w:rsidRPr="001D0F66">
        <w:rPr>
          <w:sz w:val="28"/>
          <w:szCs w:val="28"/>
        </w:rPr>
        <w:t>дисциплин. Естественные и точные научные дисциплины обретают гуманитарное измерение именно в те моменты и в тех проблемных зонах, которые в наиболее полной мере отражают гносеологические, а также социальные и политические реалии сегодняшнего дня. Ядерная физика, медицина, биология приобретают этико-философские расширения в области собственных границ в момент появления изобретений, теоретических и технологических открытий, нуждающихся в сопутствующих экологических технологиях, способных обеспечить безопасное применение и этическое обоснование современных достижений науки</w:t>
      </w:r>
      <w:r w:rsidRPr="001D0F66">
        <w:rPr>
          <w:sz w:val="28"/>
          <w:szCs w:val="28"/>
          <w:lang w:val="kk-KZ"/>
        </w:rPr>
        <w:t>.</w:t>
      </w:r>
      <w:r w:rsidRPr="001D0F66">
        <w:rPr>
          <w:sz w:val="28"/>
          <w:szCs w:val="28"/>
        </w:rPr>
        <w:t xml:space="preserve">  Иными словами, теория и практика коммуникации могут и должны быть применены к наиболее сложным в методологическом отношении исследовательским задачам, описывающим взаимодействие дисциплин не только в пределах отдельно взятого гуманитарного либо естественно-научного кластера, но также и помимо традиционных границ между науками об обществе и науками о природе.</w:t>
      </w:r>
    </w:p>
    <w:p w:rsidR="0021466B" w:rsidRPr="001D0F66" w:rsidRDefault="0021466B" w:rsidP="0021466B">
      <w:pPr>
        <w:tabs>
          <w:tab w:val="left" w:pos="851"/>
        </w:tabs>
        <w:autoSpaceDE w:val="0"/>
        <w:autoSpaceDN w:val="0"/>
        <w:adjustRightInd w:val="0"/>
        <w:ind w:firstLine="567"/>
        <w:jc w:val="both"/>
        <w:rPr>
          <w:sz w:val="28"/>
          <w:szCs w:val="28"/>
        </w:rPr>
      </w:pPr>
      <w:r w:rsidRPr="001D0F66">
        <w:rPr>
          <w:sz w:val="28"/>
          <w:szCs w:val="28"/>
        </w:rPr>
        <w:t xml:space="preserve">Подходы, связанные с формированием нового казахстанского патриотизма,  позволяют выйти за пределы собственно научных исследований и системно поставить вопрос об их теоретическом согласовании и технологической взаимообусловленности с образовательными стратегиями и – с другой стороны – с разнообразными социокультурными практиками.  </w:t>
      </w:r>
    </w:p>
    <w:p w:rsidR="0021466B" w:rsidRPr="001D0F66" w:rsidRDefault="0021466B" w:rsidP="0021466B">
      <w:pPr>
        <w:tabs>
          <w:tab w:val="left" w:pos="851"/>
        </w:tabs>
        <w:autoSpaceDE w:val="0"/>
        <w:autoSpaceDN w:val="0"/>
        <w:adjustRightInd w:val="0"/>
        <w:ind w:firstLine="567"/>
        <w:jc w:val="both"/>
        <w:rPr>
          <w:sz w:val="28"/>
          <w:szCs w:val="28"/>
        </w:rPr>
      </w:pPr>
      <w:r w:rsidRPr="001D0F66">
        <w:rPr>
          <w:sz w:val="28"/>
          <w:szCs w:val="28"/>
        </w:rPr>
        <w:t>Актуализация семиотического инструментария для изучения современного патриотично-духовного уровня казахстанского общества должна происходить в форме:</w:t>
      </w:r>
    </w:p>
    <w:p w:rsidR="0021466B" w:rsidRPr="001D0F66" w:rsidRDefault="0021466B" w:rsidP="0021466B">
      <w:pPr>
        <w:tabs>
          <w:tab w:val="left" w:pos="851"/>
        </w:tabs>
        <w:autoSpaceDE w:val="0"/>
        <w:autoSpaceDN w:val="0"/>
        <w:adjustRightInd w:val="0"/>
        <w:ind w:firstLine="567"/>
        <w:jc w:val="both"/>
        <w:rPr>
          <w:sz w:val="28"/>
          <w:szCs w:val="28"/>
        </w:rPr>
      </w:pPr>
      <w:r w:rsidRPr="001D0F66">
        <w:rPr>
          <w:sz w:val="28"/>
          <w:szCs w:val="28"/>
        </w:rPr>
        <w:t xml:space="preserve">1) ценностей, представляемых в коммуникативных технологиях; </w:t>
      </w:r>
    </w:p>
    <w:p w:rsidR="0021466B" w:rsidRPr="001D0F66" w:rsidRDefault="0021466B" w:rsidP="0021466B">
      <w:pPr>
        <w:tabs>
          <w:tab w:val="left" w:pos="851"/>
        </w:tabs>
        <w:autoSpaceDE w:val="0"/>
        <w:autoSpaceDN w:val="0"/>
        <w:adjustRightInd w:val="0"/>
        <w:ind w:firstLine="567"/>
        <w:jc w:val="both"/>
        <w:rPr>
          <w:sz w:val="28"/>
          <w:szCs w:val="28"/>
        </w:rPr>
      </w:pPr>
      <w:r w:rsidRPr="001D0F66">
        <w:rPr>
          <w:sz w:val="28"/>
          <w:szCs w:val="28"/>
        </w:rPr>
        <w:t>2) образов и символов, в которых воплощаются эти ценности;</w:t>
      </w:r>
    </w:p>
    <w:p w:rsidR="0021466B" w:rsidRPr="001D0F66" w:rsidRDefault="0021466B" w:rsidP="0021466B">
      <w:pPr>
        <w:tabs>
          <w:tab w:val="left" w:pos="851"/>
        </w:tabs>
        <w:autoSpaceDE w:val="0"/>
        <w:autoSpaceDN w:val="0"/>
        <w:adjustRightInd w:val="0"/>
        <w:ind w:firstLine="567"/>
        <w:jc w:val="both"/>
        <w:rPr>
          <w:sz w:val="28"/>
          <w:szCs w:val="28"/>
        </w:rPr>
      </w:pPr>
      <w:r w:rsidRPr="001D0F66">
        <w:rPr>
          <w:sz w:val="28"/>
          <w:szCs w:val="28"/>
        </w:rPr>
        <w:t xml:space="preserve">3) механизмов вовлечения и воздействия, определяющих взаимодействие общества и гражданина. Благодаря этому появляется возможность выявить разнообразную структуру вовлеченности в новую парадигму общественно- инновационного развития Республики Казахстан социальности, воплощенной в конкретных рекламных текстах. </w:t>
      </w:r>
    </w:p>
    <w:p w:rsidR="0021466B" w:rsidRPr="001D0F66" w:rsidRDefault="0021466B" w:rsidP="0021466B">
      <w:pPr>
        <w:tabs>
          <w:tab w:val="left" w:pos="851"/>
        </w:tabs>
        <w:autoSpaceDE w:val="0"/>
        <w:autoSpaceDN w:val="0"/>
        <w:adjustRightInd w:val="0"/>
        <w:ind w:firstLine="567"/>
        <w:jc w:val="both"/>
        <w:rPr>
          <w:rStyle w:val="af"/>
          <w:b w:val="0"/>
          <w:sz w:val="28"/>
          <w:szCs w:val="28"/>
        </w:rPr>
      </w:pPr>
      <w:r w:rsidRPr="001D0F66">
        <w:rPr>
          <w:sz w:val="28"/>
          <w:szCs w:val="28"/>
        </w:rPr>
        <w:t xml:space="preserve">Междисциплинарный подход требует создания единого социально- смыслового пространства, таких гуманитарных технологий, которые будут ориентированы как на запуск интерактивного механизма освоения новой общественной идеологии, так и на разработку алгоритмов постижения коммуникативной специфики социального поведения. Особый акцент здесь делается на концептуально-технологические основания вхождения участников коммуникации в диалог с общественной культурой, которая, по мнению теоретиков, способствует самоактуализации каждого гражданина Казахстана, </w:t>
      </w:r>
      <w:r w:rsidRPr="001D0F66">
        <w:rPr>
          <w:sz w:val="28"/>
          <w:szCs w:val="28"/>
        </w:rPr>
        <w:lastRenderedPageBreak/>
        <w:t>порождению новых смыслов, гуманизации среды, развитию творчества во всех сферах деятельности.</w:t>
      </w:r>
    </w:p>
    <w:p w:rsidR="0021466B" w:rsidRPr="001D0F66" w:rsidRDefault="0021466B" w:rsidP="0021466B">
      <w:pPr>
        <w:tabs>
          <w:tab w:val="left" w:pos="851"/>
        </w:tabs>
        <w:ind w:firstLine="567"/>
        <w:jc w:val="both"/>
        <w:rPr>
          <w:sz w:val="28"/>
          <w:szCs w:val="28"/>
          <w:lang w:val="kk-KZ"/>
        </w:rPr>
      </w:pPr>
      <w:r w:rsidRPr="001D0F66">
        <w:rPr>
          <w:sz w:val="28"/>
          <w:szCs w:val="28"/>
          <w:lang w:val="kk-KZ"/>
        </w:rPr>
        <w:t>Процессы демократизации и модернизации в обществе идут вместе с усилением роли отношений СМИ и государства, а также внедрением новых передовых технологий в области массовой коммуникации и государственным регулированием пространства массовой информации.</w:t>
      </w:r>
    </w:p>
    <w:p w:rsidR="0021466B" w:rsidRPr="001D0F66" w:rsidRDefault="0021466B" w:rsidP="0021466B">
      <w:pPr>
        <w:tabs>
          <w:tab w:val="left" w:pos="851"/>
        </w:tabs>
        <w:ind w:firstLine="567"/>
        <w:jc w:val="both"/>
        <w:rPr>
          <w:sz w:val="28"/>
          <w:szCs w:val="28"/>
          <w:lang w:val="kk-KZ"/>
        </w:rPr>
      </w:pPr>
      <w:r w:rsidRPr="001D0F66">
        <w:rPr>
          <w:sz w:val="28"/>
          <w:szCs w:val="28"/>
          <w:lang w:val="kk-KZ"/>
        </w:rPr>
        <w:t xml:space="preserve">В бывших советских странах наблюдалась мобилизация процессов, касающихся методов отношений власти, СМИ и масс. Сегодня перед казахстанскими средствами массовой коммуникации стоит задача идти в ногу с процессами развития гуманитарной коммуникации, использования гуманитарных технологий на глобальном и региональном уровне. В этой связи исследовательской группой разработана следующая концепция коммуникационной стратегии:  </w:t>
      </w:r>
    </w:p>
    <w:p w:rsidR="0021466B" w:rsidRPr="001D0F66" w:rsidRDefault="0021466B" w:rsidP="0021466B">
      <w:pPr>
        <w:pStyle w:val="a4"/>
        <w:numPr>
          <w:ilvl w:val="0"/>
          <w:numId w:val="11"/>
        </w:numPr>
        <w:tabs>
          <w:tab w:val="left" w:pos="851"/>
          <w:tab w:val="left" w:pos="1134"/>
        </w:tabs>
        <w:spacing w:after="0" w:line="240" w:lineRule="auto"/>
        <w:ind w:left="0" w:firstLine="567"/>
        <w:jc w:val="both"/>
        <w:rPr>
          <w:rFonts w:ascii="Times New Roman" w:hAnsi="Times New Roman"/>
          <w:sz w:val="28"/>
          <w:szCs w:val="28"/>
          <w:lang w:val="kk-KZ"/>
        </w:rPr>
      </w:pPr>
      <w:r w:rsidRPr="001D0F66">
        <w:rPr>
          <w:rFonts w:ascii="Times New Roman" w:hAnsi="Times New Roman"/>
          <w:sz w:val="28"/>
          <w:szCs w:val="28"/>
          <w:lang w:val="en-US"/>
        </w:rPr>
        <w:t>c</w:t>
      </w:r>
      <w:r w:rsidRPr="001D0F66">
        <w:rPr>
          <w:rFonts w:ascii="Times New Roman" w:hAnsi="Times New Roman"/>
          <w:sz w:val="28"/>
          <w:szCs w:val="28"/>
          <w:lang w:val="kk-KZ"/>
        </w:rPr>
        <w:t xml:space="preserve">истематизация стратегических механизмов эффективной реализации гуманитарной коммуникации через каналы СМИ; </w:t>
      </w:r>
    </w:p>
    <w:p w:rsidR="0021466B" w:rsidRPr="001D0F66" w:rsidRDefault="0021466B" w:rsidP="0021466B">
      <w:pPr>
        <w:pStyle w:val="a4"/>
        <w:numPr>
          <w:ilvl w:val="0"/>
          <w:numId w:val="11"/>
        </w:numPr>
        <w:tabs>
          <w:tab w:val="left" w:pos="851"/>
          <w:tab w:val="left" w:pos="1134"/>
        </w:tabs>
        <w:spacing w:after="0" w:line="240" w:lineRule="auto"/>
        <w:ind w:left="0" w:firstLine="567"/>
        <w:jc w:val="both"/>
        <w:rPr>
          <w:rFonts w:ascii="Times New Roman" w:hAnsi="Times New Roman"/>
          <w:sz w:val="28"/>
          <w:szCs w:val="28"/>
          <w:lang w:val="kk-KZ"/>
        </w:rPr>
      </w:pPr>
      <w:r w:rsidRPr="001D0F66">
        <w:rPr>
          <w:rFonts w:ascii="Times New Roman" w:hAnsi="Times New Roman"/>
          <w:sz w:val="28"/>
          <w:szCs w:val="28"/>
          <w:lang w:val="en-US"/>
        </w:rPr>
        <w:t>c</w:t>
      </w:r>
      <w:r w:rsidRPr="001D0F66">
        <w:rPr>
          <w:rFonts w:ascii="Times New Roman" w:hAnsi="Times New Roman"/>
          <w:sz w:val="28"/>
          <w:szCs w:val="28"/>
          <w:lang w:val="kk-KZ"/>
        </w:rPr>
        <w:t xml:space="preserve">оздание аналитических структур, в задачу которых входит сопровождение информационной политики Казахстана в рамках стратегии развития человеческого капитала и интеллектуального потенциала нации; </w:t>
      </w:r>
    </w:p>
    <w:p w:rsidR="0021466B" w:rsidRPr="001D0F66" w:rsidRDefault="0021466B" w:rsidP="0021466B">
      <w:pPr>
        <w:pStyle w:val="a4"/>
        <w:numPr>
          <w:ilvl w:val="0"/>
          <w:numId w:val="11"/>
        </w:numPr>
        <w:shd w:val="clear" w:color="auto" w:fill="FFFFFF"/>
        <w:tabs>
          <w:tab w:val="left" w:pos="851"/>
          <w:tab w:val="left" w:pos="1134"/>
        </w:tabs>
        <w:spacing w:after="0" w:line="240" w:lineRule="auto"/>
        <w:ind w:left="0" w:firstLine="567"/>
        <w:jc w:val="both"/>
        <w:rPr>
          <w:rFonts w:ascii="Times New Roman" w:hAnsi="Times New Roman"/>
          <w:sz w:val="28"/>
          <w:szCs w:val="28"/>
          <w:lang w:val="kk-KZ"/>
        </w:rPr>
      </w:pPr>
      <w:r w:rsidRPr="001D0F66">
        <w:rPr>
          <w:rFonts w:ascii="Times New Roman" w:hAnsi="Times New Roman"/>
          <w:sz w:val="28"/>
          <w:szCs w:val="28"/>
        </w:rPr>
        <w:t>р</w:t>
      </w:r>
      <w:r w:rsidRPr="001D0F66">
        <w:rPr>
          <w:rFonts w:ascii="Times New Roman" w:hAnsi="Times New Roman"/>
          <w:sz w:val="28"/>
          <w:szCs w:val="28"/>
          <w:lang w:val="kk-KZ"/>
        </w:rPr>
        <w:t>азвитие коммуникационных процессов, воздействующих на дальнейшую модернизацию общества с помощью каналов массовой информации;</w:t>
      </w:r>
    </w:p>
    <w:p w:rsidR="0021466B" w:rsidRPr="001D0F66" w:rsidRDefault="0021466B" w:rsidP="0021466B">
      <w:pPr>
        <w:pStyle w:val="a4"/>
        <w:numPr>
          <w:ilvl w:val="0"/>
          <w:numId w:val="11"/>
        </w:numPr>
        <w:shd w:val="clear" w:color="auto" w:fill="FFFFFF"/>
        <w:tabs>
          <w:tab w:val="left" w:pos="851"/>
          <w:tab w:val="left" w:pos="1134"/>
        </w:tabs>
        <w:spacing w:after="0" w:line="240" w:lineRule="auto"/>
        <w:ind w:left="0" w:firstLine="567"/>
        <w:jc w:val="both"/>
        <w:rPr>
          <w:rFonts w:ascii="Times New Roman" w:hAnsi="Times New Roman"/>
          <w:sz w:val="28"/>
          <w:szCs w:val="28"/>
          <w:lang w:val="kk-KZ"/>
        </w:rPr>
      </w:pPr>
      <w:r w:rsidRPr="001D0F66">
        <w:rPr>
          <w:rFonts w:ascii="Times New Roman" w:hAnsi="Times New Roman"/>
          <w:sz w:val="28"/>
          <w:szCs w:val="28"/>
          <w:lang w:val="kk-KZ"/>
        </w:rPr>
        <w:t>повышение оперативности сообщений и требований к объективности распространяемой информации; совершествование информационной политики РК;</w:t>
      </w:r>
    </w:p>
    <w:p w:rsidR="0021466B" w:rsidRPr="001D0F66" w:rsidRDefault="0021466B" w:rsidP="0021466B">
      <w:pPr>
        <w:pStyle w:val="a4"/>
        <w:numPr>
          <w:ilvl w:val="0"/>
          <w:numId w:val="11"/>
        </w:numPr>
        <w:shd w:val="clear" w:color="auto" w:fill="FFFFFF"/>
        <w:tabs>
          <w:tab w:val="left" w:pos="851"/>
          <w:tab w:val="left" w:pos="1134"/>
        </w:tabs>
        <w:spacing w:after="0" w:line="240" w:lineRule="auto"/>
        <w:ind w:left="0" w:firstLine="567"/>
        <w:jc w:val="both"/>
        <w:rPr>
          <w:rFonts w:ascii="Times New Roman" w:hAnsi="Times New Roman"/>
          <w:sz w:val="28"/>
          <w:szCs w:val="28"/>
          <w:lang w:val="kk-KZ"/>
        </w:rPr>
      </w:pPr>
      <w:r w:rsidRPr="001D0F66">
        <w:rPr>
          <w:rFonts w:ascii="Times New Roman" w:hAnsi="Times New Roman"/>
          <w:sz w:val="28"/>
          <w:szCs w:val="28"/>
          <w:lang w:val="kk-KZ"/>
        </w:rPr>
        <w:t xml:space="preserve">организация мероприятий по повышению мотивации казахстанских средств массовой информации, реализующих и участвующих в процессах формирования гражданина интеллектуального общества;  </w:t>
      </w:r>
    </w:p>
    <w:p w:rsidR="0021466B" w:rsidRPr="001D0F66" w:rsidRDefault="0021466B" w:rsidP="0021466B">
      <w:pPr>
        <w:pStyle w:val="a4"/>
        <w:numPr>
          <w:ilvl w:val="0"/>
          <w:numId w:val="11"/>
        </w:numPr>
        <w:shd w:val="clear" w:color="auto" w:fill="FFFFFF"/>
        <w:tabs>
          <w:tab w:val="left" w:pos="851"/>
          <w:tab w:val="left" w:pos="900"/>
          <w:tab w:val="left" w:pos="1134"/>
          <w:tab w:val="num" w:pos="1800"/>
        </w:tabs>
        <w:spacing w:after="0" w:line="240" w:lineRule="auto"/>
        <w:ind w:left="0" w:firstLine="567"/>
        <w:jc w:val="both"/>
        <w:rPr>
          <w:rFonts w:ascii="Times New Roman" w:hAnsi="Times New Roman"/>
          <w:sz w:val="28"/>
          <w:szCs w:val="28"/>
          <w:lang w:val="kk-KZ"/>
        </w:rPr>
      </w:pPr>
      <w:r w:rsidRPr="001D0F66">
        <w:rPr>
          <w:rFonts w:ascii="Times New Roman" w:hAnsi="Times New Roman"/>
          <w:sz w:val="28"/>
          <w:szCs w:val="28"/>
          <w:lang w:val="kk-KZ"/>
        </w:rPr>
        <w:t xml:space="preserve">организация деятельности независимого электронного посольства, совершенствующего электронный диалог между властью и массой, ценности демократии и усиливающий действенность проекта казахстанского электронного правительства; </w:t>
      </w:r>
    </w:p>
    <w:p w:rsidR="0021466B" w:rsidRPr="001D0F66" w:rsidRDefault="0021466B" w:rsidP="0021466B">
      <w:pPr>
        <w:pStyle w:val="a4"/>
        <w:numPr>
          <w:ilvl w:val="0"/>
          <w:numId w:val="11"/>
        </w:numPr>
        <w:shd w:val="clear" w:color="auto" w:fill="FFFFFF"/>
        <w:tabs>
          <w:tab w:val="left" w:pos="851"/>
          <w:tab w:val="left" w:pos="900"/>
          <w:tab w:val="left" w:pos="1134"/>
          <w:tab w:val="num" w:pos="1800"/>
        </w:tabs>
        <w:spacing w:after="0" w:line="240" w:lineRule="auto"/>
        <w:ind w:left="0" w:firstLine="567"/>
        <w:jc w:val="both"/>
        <w:rPr>
          <w:rFonts w:ascii="Times New Roman" w:hAnsi="Times New Roman"/>
          <w:sz w:val="28"/>
          <w:szCs w:val="28"/>
          <w:lang w:val="kk-KZ"/>
        </w:rPr>
      </w:pPr>
      <w:r w:rsidRPr="001D0F66">
        <w:rPr>
          <w:rFonts w:ascii="Times New Roman" w:hAnsi="Times New Roman"/>
          <w:sz w:val="28"/>
          <w:szCs w:val="28"/>
          <w:lang w:val="kk-KZ"/>
        </w:rPr>
        <w:t>формирование национальной политической системы, организующей и реализующей информационные общенародные кампании, направленные на развитие человеческого и интеллектуального капитала в Республике Казахстан;</w:t>
      </w:r>
    </w:p>
    <w:p w:rsidR="0021466B" w:rsidRPr="001D0F66" w:rsidRDefault="0021466B" w:rsidP="0021466B">
      <w:pPr>
        <w:pStyle w:val="a4"/>
        <w:numPr>
          <w:ilvl w:val="0"/>
          <w:numId w:val="11"/>
        </w:numPr>
        <w:shd w:val="clear" w:color="auto" w:fill="FFFFFF"/>
        <w:tabs>
          <w:tab w:val="left" w:pos="851"/>
          <w:tab w:val="left" w:pos="900"/>
          <w:tab w:val="left" w:pos="1134"/>
          <w:tab w:val="num" w:pos="1800"/>
        </w:tabs>
        <w:spacing w:after="0" w:line="240" w:lineRule="auto"/>
        <w:ind w:left="0" w:firstLine="567"/>
        <w:jc w:val="both"/>
        <w:rPr>
          <w:rFonts w:ascii="Times New Roman" w:hAnsi="Times New Roman"/>
          <w:sz w:val="28"/>
          <w:szCs w:val="28"/>
          <w:lang w:val="kk-KZ"/>
        </w:rPr>
      </w:pPr>
      <w:r w:rsidRPr="001D0F66">
        <w:rPr>
          <w:rFonts w:ascii="Times New Roman" w:hAnsi="Times New Roman"/>
          <w:sz w:val="28"/>
          <w:szCs w:val="28"/>
          <w:lang w:val="kk-KZ"/>
        </w:rPr>
        <w:t>развитие новых медиаплатформ для обсуждения и стратегии продвижения традиционных национальных ценностей в контексте формирования нового казахстанского патриотизма;</w:t>
      </w:r>
    </w:p>
    <w:p w:rsidR="0021466B" w:rsidRPr="001D0F66" w:rsidRDefault="0021466B" w:rsidP="0021466B">
      <w:pPr>
        <w:pStyle w:val="2"/>
        <w:numPr>
          <w:ilvl w:val="0"/>
          <w:numId w:val="11"/>
        </w:numPr>
        <w:tabs>
          <w:tab w:val="left" w:pos="851"/>
          <w:tab w:val="left" w:pos="1134"/>
        </w:tabs>
        <w:spacing w:after="0" w:line="240" w:lineRule="auto"/>
        <w:ind w:left="0" w:firstLine="567"/>
        <w:jc w:val="both"/>
        <w:rPr>
          <w:rFonts w:ascii="Times New Roman" w:hAnsi="Times New Roman"/>
          <w:sz w:val="28"/>
          <w:szCs w:val="28"/>
        </w:rPr>
      </w:pPr>
      <w:r w:rsidRPr="001D0F66">
        <w:rPr>
          <w:rFonts w:ascii="Times New Roman" w:hAnsi="Times New Roman"/>
          <w:sz w:val="28"/>
          <w:szCs w:val="28"/>
        </w:rPr>
        <w:t>обеспечение равных условий доступа к информационным ресурсам для всех категорий населения Казахстана, возможность обсуждения новых парадигм общественного развития;</w:t>
      </w:r>
    </w:p>
    <w:p w:rsidR="0021466B" w:rsidRPr="001D0F66" w:rsidRDefault="0021466B" w:rsidP="0021466B">
      <w:pPr>
        <w:pStyle w:val="a4"/>
        <w:numPr>
          <w:ilvl w:val="0"/>
          <w:numId w:val="11"/>
        </w:numPr>
        <w:shd w:val="clear" w:color="auto" w:fill="FFFFFF"/>
        <w:tabs>
          <w:tab w:val="left" w:pos="851"/>
          <w:tab w:val="left" w:pos="900"/>
          <w:tab w:val="left" w:pos="1134"/>
          <w:tab w:val="num" w:pos="1800"/>
        </w:tabs>
        <w:spacing w:after="0" w:line="240" w:lineRule="auto"/>
        <w:ind w:left="0" w:firstLine="567"/>
        <w:jc w:val="both"/>
        <w:rPr>
          <w:rFonts w:ascii="Times New Roman" w:hAnsi="Times New Roman"/>
          <w:sz w:val="28"/>
          <w:szCs w:val="28"/>
          <w:lang w:val="kk-KZ"/>
        </w:rPr>
      </w:pPr>
      <w:r w:rsidRPr="001D0F66">
        <w:rPr>
          <w:rFonts w:ascii="Times New Roman" w:hAnsi="Times New Roman"/>
          <w:sz w:val="28"/>
          <w:szCs w:val="28"/>
          <w:lang w:val="kk-KZ"/>
        </w:rPr>
        <w:t>разработка информационно-коммуникативных технологий воздействия на общественность как механизма анализа, определения ближайшего будущего и эффективной реализации информационно-</w:t>
      </w:r>
      <w:r w:rsidRPr="001D0F66">
        <w:rPr>
          <w:rFonts w:ascii="Times New Roman" w:hAnsi="Times New Roman"/>
          <w:sz w:val="28"/>
          <w:szCs w:val="28"/>
          <w:lang w:val="kk-KZ"/>
        </w:rPr>
        <w:lastRenderedPageBreak/>
        <w:t>коммуникативных процессов в повышении интеллектуального потенциала и формировании интеллектуальной нации Казахстана.</w:t>
      </w:r>
    </w:p>
    <w:p w:rsidR="0021466B" w:rsidRPr="001D0F66" w:rsidRDefault="0021466B" w:rsidP="0021466B">
      <w:pPr>
        <w:pStyle w:val="a3"/>
        <w:tabs>
          <w:tab w:val="left" w:pos="851"/>
        </w:tabs>
        <w:spacing w:before="0" w:beforeAutospacing="0" w:after="0" w:afterAutospacing="0"/>
        <w:ind w:firstLine="567"/>
        <w:rPr>
          <w:rFonts w:ascii="Times New Roman" w:eastAsia="Calibri" w:hAnsi="Times New Roman"/>
          <w:color w:val="auto"/>
          <w:sz w:val="28"/>
          <w:szCs w:val="28"/>
          <w:shd w:val="clear" w:color="auto" w:fill="FFFFFF"/>
          <w:lang w:val="kk-KZ"/>
        </w:rPr>
      </w:pPr>
      <w:r w:rsidRPr="001D0F66">
        <w:rPr>
          <w:rFonts w:ascii="Times New Roman" w:eastAsia="Calibri" w:hAnsi="Times New Roman"/>
          <w:color w:val="auto"/>
          <w:sz w:val="28"/>
          <w:szCs w:val="28"/>
          <w:shd w:val="clear" w:color="auto" w:fill="FFFFFF"/>
          <w:lang w:val="kk-KZ"/>
        </w:rPr>
        <w:t>Подводя итоги данного этапа исследования, можно сделать следующие выводы:</w:t>
      </w:r>
    </w:p>
    <w:p w:rsidR="0021466B" w:rsidRPr="001D0F66" w:rsidRDefault="0021466B" w:rsidP="0021466B">
      <w:pPr>
        <w:shd w:val="clear" w:color="auto" w:fill="FFFFFF"/>
        <w:tabs>
          <w:tab w:val="left" w:pos="851"/>
        </w:tabs>
        <w:ind w:firstLine="567"/>
        <w:jc w:val="both"/>
        <w:rPr>
          <w:sz w:val="28"/>
          <w:szCs w:val="28"/>
        </w:rPr>
      </w:pPr>
      <w:r w:rsidRPr="001D0F66">
        <w:rPr>
          <w:sz w:val="28"/>
          <w:szCs w:val="28"/>
          <w:lang w:val="kk-KZ"/>
        </w:rPr>
        <w:t xml:space="preserve">- Понятие новый казахстанский </w:t>
      </w:r>
      <w:r w:rsidRPr="001D0F66">
        <w:rPr>
          <w:sz w:val="28"/>
          <w:szCs w:val="28"/>
        </w:rPr>
        <w:t>патриотизм содержит сложный комплекс свойств и характеристик.</w:t>
      </w:r>
    </w:p>
    <w:p w:rsidR="0021466B" w:rsidRPr="001D0F66" w:rsidRDefault="0021466B" w:rsidP="0021466B">
      <w:pPr>
        <w:shd w:val="clear" w:color="auto" w:fill="FFFFFF"/>
        <w:tabs>
          <w:tab w:val="left" w:pos="851"/>
        </w:tabs>
        <w:ind w:firstLine="567"/>
        <w:jc w:val="both"/>
        <w:rPr>
          <w:sz w:val="28"/>
          <w:szCs w:val="28"/>
        </w:rPr>
      </w:pPr>
      <w:r w:rsidRPr="001D0F66">
        <w:rPr>
          <w:sz w:val="28"/>
          <w:szCs w:val="28"/>
        </w:rPr>
        <w:t>- На уровне отдельной личности патриотизм может быть рассмотрен как один из ее компонентов, который включает:</w:t>
      </w:r>
    </w:p>
    <w:p w:rsidR="0021466B" w:rsidRPr="001D0F66" w:rsidRDefault="0021466B" w:rsidP="0021466B">
      <w:pPr>
        <w:pStyle w:val="a4"/>
        <w:numPr>
          <w:ilvl w:val="0"/>
          <w:numId w:val="12"/>
        </w:numPr>
        <w:shd w:val="clear" w:color="auto" w:fill="FFFFFF"/>
        <w:tabs>
          <w:tab w:val="left" w:pos="851"/>
        </w:tabs>
        <w:spacing w:after="0" w:line="240" w:lineRule="auto"/>
        <w:ind w:left="0" w:firstLine="567"/>
        <w:jc w:val="both"/>
        <w:rPr>
          <w:rFonts w:ascii="Times New Roman" w:hAnsi="Times New Roman"/>
          <w:sz w:val="28"/>
          <w:szCs w:val="28"/>
        </w:rPr>
      </w:pPr>
      <w:r w:rsidRPr="001D0F66">
        <w:rPr>
          <w:rFonts w:ascii="Times New Roman" w:hAnsi="Times New Roman"/>
          <w:sz w:val="28"/>
          <w:szCs w:val="28"/>
        </w:rPr>
        <w:t>любовь к Родине;</w:t>
      </w:r>
    </w:p>
    <w:p w:rsidR="0021466B" w:rsidRPr="001D0F66" w:rsidRDefault="0021466B" w:rsidP="0021466B">
      <w:pPr>
        <w:pStyle w:val="a4"/>
        <w:numPr>
          <w:ilvl w:val="0"/>
          <w:numId w:val="12"/>
        </w:numPr>
        <w:shd w:val="clear" w:color="auto" w:fill="FFFFFF"/>
        <w:tabs>
          <w:tab w:val="left" w:pos="851"/>
        </w:tabs>
        <w:spacing w:after="0" w:line="240" w:lineRule="auto"/>
        <w:ind w:left="0" w:firstLine="567"/>
        <w:jc w:val="both"/>
        <w:rPr>
          <w:rFonts w:ascii="Times New Roman" w:hAnsi="Times New Roman"/>
          <w:sz w:val="28"/>
          <w:szCs w:val="28"/>
        </w:rPr>
      </w:pPr>
      <w:r w:rsidRPr="001D0F66">
        <w:rPr>
          <w:rFonts w:ascii="Times New Roman" w:hAnsi="Times New Roman"/>
          <w:sz w:val="28"/>
          <w:szCs w:val="28"/>
        </w:rPr>
        <w:t>совпадение личных интересов с интересами отечества – Республики Казахстан;</w:t>
      </w:r>
    </w:p>
    <w:p w:rsidR="0021466B" w:rsidRPr="001D0F66" w:rsidRDefault="0021466B" w:rsidP="0021466B">
      <w:pPr>
        <w:pStyle w:val="a4"/>
        <w:numPr>
          <w:ilvl w:val="0"/>
          <w:numId w:val="12"/>
        </w:numPr>
        <w:shd w:val="clear" w:color="auto" w:fill="FFFFFF"/>
        <w:tabs>
          <w:tab w:val="left" w:pos="851"/>
        </w:tabs>
        <w:spacing w:after="0" w:line="240" w:lineRule="auto"/>
        <w:ind w:left="0" w:firstLine="567"/>
        <w:jc w:val="both"/>
        <w:rPr>
          <w:rFonts w:ascii="Times New Roman" w:hAnsi="Times New Roman"/>
          <w:sz w:val="28"/>
          <w:szCs w:val="28"/>
        </w:rPr>
      </w:pPr>
      <w:r w:rsidRPr="001D0F66">
        <w:rPr>
          <w:rFonts w:ascii="Times New Roman" w:hAnsi="Times New Roman"/>
          <w:sz w:val="28"/>
          <w:szCs w:val="28"/>
        </w:rPr>
        <w:t xml:space="preserve">патриотические чувства, относящиеся к высшим духовным подструктурам человека; </w:t>
      </w:r>
    </w:p>
    <w:p w:rsidR="0021466B" w:rsidRPr="001D0F66" w:rsidRDefault="0021466B" w:rsidP="0021466B">
      <w:pPr>
        <w:pStyle w:val="a4"/>
        <w:numPr>
          <w:ilvl w:val="0"/>
          <w:numId w:val="12"/>
        </w:numPr>
        <w:shd w:val="clear" w:color="auto" w:fill="FFFFFF"/>
        <w:tabs>
          <w:tab w:val="left" w:pos="851"/>
        </w:tabs>
        <w:spacing w:after="0" w:line="240" w:lineRule="auto"/>
        <w:ind w:left="0" w:firstLine="567"/>
        <w:jc w:val="both"/>
        <w:rPr>
          <w:rFonts w:ascii="Times New Roman" w:hAnsi="Times New Roman"/>
          <w:sz w:val="28"/>
          <w:szCs w:val="28"/>
        </w:rPr>
      </w:pPr>
      <w:r w:rsidRPr="001D0F66">
        <w:rPr>
          <w:rFonts w:ascii="Times New Roman" w:hAnsi="Times New Roman"/>
          <w:sz w:val="28"/>
          <w:szCs w:val="28"/>
        </w:rPr>
        <w:t xml:space="preserve">готовность пожертвовать ради Родины своими личными интересами, в том числе и жизнью; </w:t>
      </w:r>
    </w:p>
    <w:p w:rsidR="0021466B" w:rsidRPr="001D0F66" w:rsidRDefault="0021466B" w:rsidP="0021466B">
      <w:pPr>
        <w:pStyle w:val="a4"/>
        <w:numPr>
          <w:ilvl w:val="0"/>
          <w:numId w:val="12"/>
        </w:numPr>
        <w:shd w:val="clear" w:color="auto" w:fill="FFFFFF"/>
        <w:tabs>
          <w:tab w:val="left" w:pos="851"/>
        </w:tabs>
        <w:spacing w:after="0" w:line="240" w:lineRule="auto"/>
        <w:ind w:left="0" w:firstLine="567"/>
        <w:jc w:val="both"/>
        <w:rPr>
          <w:rFonts w:ascii="Times New Roman" w:hAnsi="Times New Roman"/>
          <w:sz w:val="28"/>
          <w:szCs w:val="28"/>
        </w:rPr>
      </w:pPr>
      <w:r w:rsidRPr="001D0F66">
        <w:rPr>
          <w:rFonts w:ascii="Times New Roman" w:hAnsi="Times New Roman"/>
          <w:sz w:val="28"/>
          <w:szCs w:val="28"/>
        </w:rPr>
        <w:t>понимание  служения Родине как   священного долга и одной из главных жизненных обязанностей;</w:t>
      </w:r>
    </w:p>
    <w:p w:rsidR="0021466B" w:rsidRPr="001D0F66" w:rsidRDefault="0021466B" w:rsidP="0021466B">
      <w:pPr>
        <w:pStyle w:val="a4"/>
        <w:numPr>
          <w:ilvl w:val="0"/>
          <w:numId w:val="12"/>
        </w:numPr>
        <w:shd w:val="clear" w:color="auto" w:fill="FFFFFF"/>
        <w:tabs>
          <w:tab w:val="left" w:pos="851"/>
        </w:tabs>
        <w:spacing w:after="0" w:line="240" w:lineRule="auto"/>
        <w:ind w:left="0" w:firstLine="567"/>
        <w:jc w:val="both"/>
        <w:rPr>
          <w:rFonts w:ascii="Times New Roman" w:hAnsi="Times New Roman"/>
          <w:sz w:val="28"/>
          <w:szCs w:val="28"/>
        </w:rPr>
      </w:pPr>
      <w:r w:rsidRPr="001D0F66">
        <w:rPr>
          <w:rFonts w:ascii="Times New Roman" w:hAnsi="Times New Roman"/>
          <w:sz w:val="28"/>
          <w:szCs w:val="28"/>
        </w:rPr>
        <w:t>признание Родины в качестве высшей, самой важной ценности в системы ценностей личности;</w:t>
      </w:r>
    </w:p>
    <w:p w:rsidR="0021466B" w:rsidRPr="001D0F66" w:rsidRDefault="0021466B" w:rsidP="0021466B">
      <w:pPr>
        <w:pStyle w:val="a4"/>
        <w:numPr>
          <w:ilvl w:val="0"/>
          <w:numId w:val="12"/>
        </w:numPr>
        <w:shd w:val="clear" w:color="auto" w:fill="FFFFFF"/>
        <w:tabs>
          <w:tab w:val="left" w:pos="851"/>
        </w:tabs>
        <w:spacing w:after="0" w:line="240" w:lineRule="auto"/>
        <w:ind w:left="0" w:firstLine="567"/>
        <w:jc w:val="both"/>
        <w:rPr>
          <w:rFonts w:ascii="Times New Roman" w:hAnsi="Times New Roman"/>
          <w:sz w:val="28"/>
          <w:szCs w:val="28"/>
        </w:rPr>
      </w:pPr>
      <w:r w:rsidRPr="001D0F66">
        <w:rPr>
          <w:rFonts w:ascii="Times New Roman" w:hAnsi="Times New Roman"/>
          <w:sz w:val="28"/>
          <w:szCs w:val="28"/>
        </w:rPr>
        <w:t>гордость за свою культуру и достижения своего народа;</w:t>
      </w:r>
    </w:p>
    <w:p w:rsidR="0021466B" w:rsidRPr="001D0F66" w:rsidRDefault="0021466B" w:rsidP="0021466B">
      <w:pPr>
        <w:pStyle w:val="a4"/>
        <w:numPr>
          <w:ilvl w:val="0"/>
          <w:numId w:val="12"/>
        </w:numPr>
        <w:shd w:val="clear" w:color="auto" w:fill="FFFFFF"/>
        <w:tabs>
          <w:tab w:val="left" w:pos="851"/>
        </w:tabs>
        <w:spacing w:after="0" w:line="240" w:lineRule="auto"/>
        <w:ind w:left="0" w:firstLine="567"/>
        <w:jc w:val="both"/>
        <w:rPr>
          <w:rFonts w:ascii="Times New Roman" w:hAnsi="Times New Roman"/>
          <w:sz w:val="28"/>
          <w:szCs w:val="28"/>
        </w:rPr>
      </w:pPr>
      <w:r w:rsidRPr="001D0F66">
        <w:rPr>
          <w:rFonts w:ascii="Times New Roman" w:hAnsi="Times New Roman"/>
          <w:sz w:val="28"/>
          <w:szCs w:val="28"/>
        </w:rPr>
        <w:t xml:space="preserve">уважение к другим народам и культурам. </w:t>
      </w:r>
    </w:p>
    <w:p w:rsidR="0021466B" w:rsidRPr="001D0F66" w:rsidRDefault="0021466B" w:rsidP="0021466B">
      <w:pPr>
        <w:shd w:val="clear" w:color="auto" w:fill="FFFFFF"/>
        <w:tabs>
          <w:tab w:val="left" w:pos="851"/>
        </w:tabs>
        <w:ind w:firstLine="567"/>
        <w:jc w:val="both"/>
        <w:rPr>
          <w:sz w:val="28"/>
          <w:szCs w:val="28"/>
          <w:lang w:val="kk-KZ"/>
        </w:rPr>
      </w:pPr>
      <w:r w:rsidRPr="001D0F66">
        <w:rPr>
          <w:sz w:val="28"/>
          <w:szCs w:val="28"/>
        </w:rPr>
        <w:t>Патриотизм базируется  в первую очередь на духовных ценностях, поэтому создание интеллектуальной нации и развитие интеллектуального капитала играет огромную роль в формировании и развитии патриотизма отдельной личности</w:t>
      </w:r>
      <w:r w:rsidRPr="001D0F66">
        <w:rPr>
          <w:sz w:val="28"/>
          <w:szCs w:val="28"/>
          <w:lang w:val="kk-KZ"/>
        </w:rPr>
        <w:t>.</w:t>
      </w:r>
    </w:p>
    <w:p w:rsidR="0021466B" w:rsidRPr="001D0F66" w:rsidRDefault="0021466B" w:rsidP="0021466B">
      <w:pPr>
        <w:shd w:val="clear" w:color="auto" w:fill="FFFFFF"/>
        <w:tabs>
          <w:tab w:val="left" w:pos="851"/>
        </w:tabs>
        <w:ind w:firstLine="567"/>
        <w:jc w:val="both"/>
        <w:rPr>
          <w:sz w:val="28"/>
          <w:szCs w:val="28"/>
        </w:rPr>
      </w:pPr>
      <w:r w:rsidRPr="001D0F66">
        <w:rPr>
          <w:sz w:val="28"/>
          <w:szCs w:val="28"/>
          <w:lang w:val="kk-KZ"/>
        </w:rPr>
        <w:t>П</w:t>
      </w:r>
      <w:r w:rsidRPr="001D0F66">
        <w:rPr>
          <w:sz w:val="28"/>
          <w:szCs w:val="28"/>
        </w:rPr>
        <w:t xml:space="preserve">роявление нового казахстанского патриотизма современная молодежь близко связывает не только с личными качествами, но и с понятиями </w:t>
      </w:r>
      <w:r w:rsidRPr="001D0F66">
        <w:rPr>
          <w:sz w:val="28"/>
          <w:szCs w:val="28"/>
          <w:lang w:val="kk-KZ"/>
        </w:rPr>
        <w:t xml:space="preserve">«информационная безопасность» и «информационная доступность», а </w:t>
      </w:r>
      <w:r w:rsidRPr="001D0F66">
        <w:rPr>
          <w:sz w:val="28"/>
          <w:szCs w:val="28"/>
        </w:rPr>
        <w:t>на уровне отдельного человека патриотизм может быть рассмотрен как один из компонентов его личностной подструктуры.</w:t>
      </w:r>
    </w:p>
    <w:p w:rsidR="0021466B" w:rsidRPr="001D0F66" w:rsidRDefault="0021466B" w:rsidP="0021466B">
      <w:pPr>
        <w:tabs>
          <w:tab w:val="left" w:pos="851"/>
        </w:tabs>
        <w:ind w:firstLine="567"/>
        <w:jc w:val="both"/>
        <w:rPr>
          <w:sz w:val="28"/>
          <w:szCs w:val="28"/>
        </w:rPr>
      </w:pPr>
      <w:r w:rsidRPr="001D0F66">
        <w:rPr>
          <w:sz w:val="28"/>
          <w:szCs w:val="28"/>
        </w:rPr>
        <w:t>В системе работы по</w:t>
      </w:r>
      <w:hyperlink r:id="rId28" w:history="1">
        <w:r w:rsidRPr="001D0F66">
          <w:rPr>
            <w:rStyle w:val="af1"/>
            <w:color w:val="auto"/>
            <w:sz w:val="28"/>
            <w:szCs w:val="28"/>
            <w:u w:val="none"/>
          </w:rPr>
          <w:t xml:space="preserve"> воспитанию</w:t>
        </w:r>
      </w:hyperlink>
      <w:r w:rsidRPr="001D0F66">
        <w:rPr>
          <w:sz w:val="28"/>
          <w:szCs w:val="28"/>
        </w:rPr>
        <w:t xml:space="preserve"> нового казахстанского патриотизма целесообразно использовать </w:t>
      </w:r>
      <w:r w:rsidRPr="001D0F66">
        <w:rPr>
          <w:rStyle w:val="af0"/>
          <w:i w:val="0"/>
          <w:sz w:val="28"/>
          <w:szCs w:val="28"/>
        </w:rPr>
        <w:t xml:space="preserve">календарь государственных праздников, праздничных дней, памятных дат, </w:t>
      </w:r>
      <w:r w:rsidRPr="001D0F66">
        <w:rPr>
          <w:sz w:val="28"/>
          <w:szCs w:val="28"/>
        </w:rPr>
        <w:t>необходимо так же  активное использование в гражданско-патриотическом воспитании внешней атрибутики и символики, формирование авторитета и уважения к государственным символам.</w:t>
      </w:r>
    </w:p>
    <w:p w:rsidR="0021466B" w:rsidRPr="001D0F66" w:rsidRDefault="0021466B" w:rsidP="0021466B">
      <w:pPr>
        <w:tabs>
          <w:tab w:val="left" w:pos="851"/>
        </w:tabs>
        <w:ind w:firstLine="567"/>
        <w:jc w:val="both"/>
        <w:rPr>
          <w:sz w:val="28"/>
          <w:szCs w:val="28"/>
          <w:lang w:val="kk-KZ"/>
        </w:rPr>
      </w:pPr>
      <w:r w:rsidRPr="001D0F66">
        <w:rPr>
          <w:sz w:val="28"/>
          <w:szCs w:val="28"/>
        </w:rPr>
        <w:t xml:space="preserve">Значимым фактором формирования нового казахстанского патриотизма, особенно среди молодежи сегодня становятся </w:t>
      </w:r>
      <w:r w:rsidRPr="001D0F66">
        <w:rPr>
          <w:rStyle w:val="af"/>
          <w:b w:val="0"/>
          <w:sz w:val="28"/>
          <w:szCs w:val="28"/>
        </w:rPr>
        <w:t>информационные ресурсы, следовательно</w:t>
      </w:r>
      <w:r w:rsidRPr="001D0F66">
        <w:rPr>
          <w:sz w:val="28"/>
          <w:szCs w:val="28"/>
        </w:rPr>
        <w:t xml:space="preserve"> следует популяризировать такие формы обсуждения актуальных проблем в воспитании патриотизма как он-лайн научно-практические конференции, семинары, круглые столы, которые позволяют наладить оперативное взаимодействие молодежи, специалистов-практиков и ученых-теоретиков без отрыва от основной деятельности.</w:t>
      </w:r>
    </w:p>
    <w:p w:rsidR="0021466B" w:rsidRPr="001D0F66" w:rsidRDefault="0021466B" w:rsidP="0021466B">
      <w:pPr>
        <w:shd w:val="clear" w:color="auto" w:fill="FFFFFF"/>
        <w:tabs>
          <w:tab w:val="left" w:pos="851"/>
        </w:tabs>
        <w:ind w:firstLine="567"/>
        <w:jc w:val="both"/>
        <w:rPr>
          <w:sz w:val="28"/>
          <w:szCs w:val="28"/>
        </w:rPr>
      </w:pPr>
      <w:r w:rsidRPr="001D0F66">
        <w:rPr>
          <w:sz w:val="28"/>
          <w:szCs w:val="28"/>
        </w:rPr>
        <w:t>Д</w:t>
      </w:r>
      <w:r w:rsidRPr="001D0F66">
        <w:rPr>
          <w:sz w:val="28"/>
          <w:szCs w:val="28"/>
          <w:lang w:val="kk-KZ"/>
        </w:rPr>
        <w:t>ля разработки нового казахстанского патриотизма</w:t>
      </w:r>
      <w:r w:rsidRPr="001D0F66">
        <w:rPr>
          <w:sz w:val="28"/>
          <w:szCs w:val="28"/>
        </w:rPr>
        <w:t xml:space="preserve"> можно широко использовать процедурные технологии PR, значимым инструментом для </w:t>
      </w:r>
      <w:r w:rsidRPr="001D0F66">
        <w:rPr>
          <w:sz w:val="28"/>
          <w:szCs w:val="28"/>
        </w:rPr>
        <w:lastRenderedPageBreak/>
        <w:t>патриотического воспитания может стать документальное и художественное кино.</w:t>
      </w:r>
    </w:p>
    <w:p w:rsidR="0021466B" w:rsidRPr="001D0F66" w:rsidRDefault="0021466B" w:rsidP="0021466B">
      <w:pPr>
        <w:tabs>
          <w:tab w:val="left" w:pos="851"/>
        </w:tabs>
        <w:ind w:firstLine="567"/>
        <w:jc w:val="both"/>
        <w:rPr>
          <w:sz w:val="28"/>
          <w:szCs w:val="28"/>
        </w:rPr>
      </w:pPr>
      <w:r w:rsidRPr="001D0F66">
        <w:rPr>
          <w:sz w:val="28"/>
          <w:szCs w:val="28"/>
        </w:rPr>
        <w:t>Курс Лидера нации на формирование человеческого капитала гарантирует устойчивое развитие Казахстана на долговременную перспективу. Образованный, воспитанный, ответственный гражданин – основа и опора свободного и процветающего Казахстана. Нужно приложить все силы, чтобы к этим качествам личности нашего соотечественника прибавился и патриотизм. Новый казахстанский патриотизм должен обладать уникальной формулой, которая гармонично сможет сочетать в себе любовь к Родине, уважение к традициям и открытость, восприимчивость ко всему новому. Фундаментом нового казахстанского патриотизма должны стать равноправие всех граждан и ответственность перед Родиной, ее будущим. Новый казахстанский патриотизм выдвигается как объединяющая основа коллективного сознания народа Казахстана. Новый патриотизм суверенного Казахстана отображает самые главные направления идеологии независимого государства. Поэтому формирование нового казахстанского патриотизма и его правильное применение формирует у граждан национальное самосознание, основное место в котором будет занимать патриотизм.</w:t>
      </w:r>
    </w:p>
    <w:p w:rsidR="0021466B" w:rsidRPr="001D0F66" w:rsidRDefault="0021466B" w:rsidP="0021466B">
      <w:pPr>
        <w:ind w:firstLine="567"/>
        <w:jc w:val="both"/>
        <w:rPr>
          <w:sz w:val="28"/>
          <w:szCs w:val="28"/>
          <w:lang w:val="kk-KZ"/>
        </w:rPr>
      </w:pPr>
      <w:r w:rsidRPr="001D0F66">
        <w:rPr>
          <w:sz w:val="28"/>
          <w:szCs w:val="28"/>
        </w:rPr>
        <w:t>В современных условиях реформирования казахстанской  государственности и модернизации всех сторон жизнедеятельности общества актуализируются проблемы разработки культурной политики, адекватной базовому социокультурному вектору развития нашей страны, основанной на коммуникативно-гуманистической парадигме, способствующей укреплению гражданского общества. Известно, что Казахстан часто позиционируют как страну, располагающую прежде всего огромными  природно-сырьевыми ресурсами, которые и рассматриваются в качестве ведущего фактора модернизации. Но сегодня эта позиция утрачивает свою однозначность, поскольку целый ряд стран продемонстрировали возможности национальной модернизации, когда главными факторами становились социальные и культурные ресурсы, связанные с развитием человеческого капитала, умением широких слоев населения интегрировать современные технологии с национальными духовными ценностями. Примерами могут служить Сингапур, Малайзия, Турция, Китай, и другие страны.</w:t>
      </w:r>
    </w:p>
    <w:p w:rsidR="0021466B" w:rsidRPr="001D0F66" w:rsidRDefault="0021466B" w:rsidP="0021466B">
      <w:pPr>
        <w:ind w:firstLine="567"/>
        <w:jc w:val="both"/>
        <w:rPr>
          <w:sz w:val="28"/>
          <w:szCs w:val="28"/>
        </w:rPr>
      </w:pPr>
      <w:r w:rsidRPr="001D0F66">
        <w:rPr>
          <w:sz w:val="28"/>
          <w:szCs w:val="28"/>
        </w:rPr>
        <w:t xml:space="preserve">Высшие гуманитарные технологии считаются важными в управлении социально-экономическими системами. ВГТ – это технологии, объединяющие теорию управления, психологию, социологию, экономику и политологию. В научном, экспертно-аналитическом, информационном обеспечении межпредметных ВГТ передовые методы и технологии будут широко применены в государственном управлении, инновационном и технологическом развитии. По мнению российских ученых, в ХХІ веке главное место будут занимать высшие гуманитарных технологии  (high-hume). Место высших технологий массового развития информатизации  (high-tech) заняли высшие гуманитарные технологии формирования общественного сознания (high-hume). High-hume – это объединение информационных технологий с традиционными гуманитарными </w:t>
      </w:r>
      <w:r w:rsidRPr="001D0F66">
        <w:rPr>
          <w:sz w:val="28"/>
          <w:szCs w:val="28"/>
        </w:rPr>
        <w:lastRenderedPageBreak/>
        <w:t>технологиями. То есть это новый и качественный технологический прорыв в эволюции развития человеческого сознания.</w:t>
      </w:r>
    </w:p>
    <w:p w:rsidR="0021466B" w:rsidRPr="001D0F66" w:rsidRDefault="0021466B" w:rsidP="0021466B">
      <w:pPr>
        <w:pStyle w:val="a3"/>
        <w:spacing w:before="0" w:beforeAutospacing="0" w:after="0" w:afterAutospacing="0"/>
        <w:ind w:firstLine="567"/>
        <w:rPr>
          <w:rFonts w:ascii="Times New Roman" w:hAnsi="Times New Roman"/>
          <w:color w:val="auto"/>
          <w:sz w:val="28"/>
          <w:szCs w:val="28"/>
        </w:rPr>
      </w:pPr>
      <w:r w:rsidRPr="001D0F66">
        <w:rPr>
          <w:rFonts w:ascii="Times New Roman" w:hAnsi="Times New Roman"/>
          <w:color w:val="auto"/>
          <w:sz w:val="28"/>
          <w:szCs w:val="28"/>
        </w:rPr>
        <w:t xml:space="preserve">Ориентация на национальные ценности, социально-политические изменения в стране поставила на повестку дня вопросы формирования, развития, становления, воспитания патриота, гражданина, специалиста. Сегодня одним из стратегических трендов развития Казахстана является новый казахстанский патриотизм. Центральным  становится выявление роли медиапространства как канала трансляции духовных ценностей на уровне мирового сообщества. </w:t>
      </w:r>
    </w:p>
    <w:p w:rsidR="0021466B" w:rsidRPr="001D0F66" w:rsidRDefault="0021466B" w:rsidP="0021466B">
      <w:pPr>
        <w:tabs>
          <w:tab w:val="left" w:pos="993"/>
        </w:tabs>
        <w:ind w:firstLine="567"/>
        <w:jc w:val="both"/>
        <w:rPr>
          <w:sz w:val="28"/>
          <w:szCs w:val="28"/>
          <w:lang w:val="kk-KZ"/>
        </w:rPr>
      </w:pPr>
      <w:r w:rsidRPr="001D0F66">
        <w:rPr>
          <w:sz w:val="28"/>
          <w:szCs w:val="28"/>
        </w:rPr>
        <w:t xml:space="preserve">В Казахстане, который находится на пути инновационного развития и который поставил перед собой стратегическую цель вхождения в ряды 30 развитых стран мира, национальная идея  «Мәңгілік ел» стала важнейшим идеологическим направлением. </w:t>
      </w:r>
      <w:r w:rsidRPr="001D0F66">
        <w:rPr>
          <w:sz w:val="28"/>
          <w:szCs w:val="28"/>
          <w:lang w:val="kk-KZ"/>
        </w:rPr>
        <w:t>Сегодня поднятие духа и идеологии страны, формирование патриотических чувств является важной задачей для нашего независимого государства. Для этих целей  и необходима национальная идея, укрепляющая духовные основы нации и высокие цели. В находящемся на пути развития Казахстане проблема духовно - национальной идеи, являющейся основой не только общества и государства, но и информационной политики, является одним из страновых трендов.</w:t>
      </w:r>
    </w:p>
    <w:p w:rsidR="0021466B" w:rsidRPr="001D0F66" w:rsidRDefault="0021466B" w:rsidP="0021466B">
      <w:pPr>
        <w:pStyle w:val="a3"/>
        <w:tabs>
          <w:tab w:val="left" w:pos="0"/>
        </w:tabs>
        <w:spacing w:before="0" w:beforeAutospacing="0" w:after="0" w:afterAutospacing="0"/>
        <w:ind w:firstLine="567"/>
        <w:rPr>
          <w:rFonts w:ascii="Times New Roman" w:hAnsi="Times New Roman"/>
          <w:color w:val="auto"/>
          <w:sz w:val="28"/>
          <w:szCs w:val="28"/>
          <w:lang w:val="kk-KZ"/>
        </w:rPr>
      </w:pPr>
      <w:r w:rsidRPr="001D0F66">
        <w:rPr>
          <w:rFonts w:ascii="Times New Roman" w:hAnsi="Times New Roman"/>
          <w:color w:val="auto"/>
          <w:sz w:val="28"/>
          <w:szCs w:val="28"/>
          <w:lang w:val="kk-KZ"/>
        </w:rPr>
        <w:t xml:space="preserve">На повестку дня </w:t>
      </w:r>
      <w:r w:rsidRPr="001D0F66">
        <w:rPr>
          <w:rFonts w:ascii="Times New Roman" w:hAnsi="Times New Roman"/>
          <w:color w:val="auto"/>
          <w:sz w:val="28"/>
          <w:szCs w:val="28"/>
        </w:rPr>
        <w:t xml:space="preserve"> в проведенном научном исследовании </w:t>
      </w:r>
      <w:r w:rsidRPr="001D0F66">
        <w:rPr>
          <w:rFonts w:ascii="Times New Roman" w:hAnsi="Times New Roman"/>
          <w:color w:val="auto"/>
          <w:sz w:val="28"/>
          <w:szCs w:val="28"/>
          <w:lang w:val="kk-KZ"/>
        </w:rPr>
        <w:t>«</w:t>
      </w:r>
      <w:r w:rsidRPr="001D0F66">
        <w:rPr>
          <w:rFonts w:ascii="Times New Roman" w:hAnsi="Times New Roman"/>
          <w:color w:val="auto"/>
          <w:sz w:val="28"/>
          <w:szCs w:val="28"/>
        </w:rPr>
        <w:t xml:space="preserve">«Национальная идея «МәҢГІЛІК ЕЛ»: разработка высших гуманитарных технологий в формировании нового казахстанского патриотизма» </w:t>
      </w:r>
      <w:r w:rsidRPr="001D0F66">
        <w:rPr>
          <w:rFonts w:ascii="Times New Roman" w:hAnsi="Times New Roman"/>
          <w:color w:val="auto"/>
          <w:sz w:val="28"/>
          <w:szCs w:val="28"/>
          <w:lang w:val="kk-KZ"/>
        </w:rPr>
        <w:t xml:space="preserve">был поставлен вопрос о разработке информационно-коммуникативной технологии воздействия на общественность как механизма анализа, определения ближайшего будущего и эффективной реализации информационно-коммуникативных процессов в формировании нового казахстанского патриотизма.  Сегодня перед казахстанскими средствами массовой коммуникации стоит задача идти в ногу с процессами развития гуманитарной коммуникации, использования гуманитарных технологий на глобальном и региональном уровне. В этой связи исследовательской группой разработана следующая концепция коммуникационной стратегии:  </w:t>
      </w:r>
    </w:p>
    <w:p w:rsidR="0021466B" w:rsidRPr="001D0F66" w:rsidRDefault="0021466B" w:rsidP="0021466B">
      <w:pPr>
        <w:tabs>
          <w:tab w:val="left" w:pos="0"/>
        </w:tabs>
        <w:ind w:firstLine="567"/>
        <w:jc w:val="both"/>
        <w:rPr>
          <w:sz w:val="28"/>
          <w:szCs w:val="28"/>
          <w:lang w:val="kk-KZ"/>
        </w:rPr>
      </w:pPr>
      <w:r w:rsidRPr="001D0F66">
        <w:rPr>
          <w:sz w:val="28"/>
          <w:szCs w:val="28"/>
          <w:lang w:val="kk-KZ"/>
        </w:rPr>
        <w:t xml:space="preserve"> 1. </w:t>
      </w:r>
      <w:r w:rsidRPr="001D0F66">
        <w:rPr>
          <w:sz w:val="28"/>
          <w:szCs w:val="28"/>
          <w:lang w:val="en-US"/>
        </w:rPr>
        <w:t>c</w:t>
      </w:r>
      <w:r w:rsidRPr="001D0F66">
        <w:rPr>
          <w:sz w:val="28"/>
          <w:szCs w:val="28"/>
          <w:lang w:val="kk-KZ"/>
        </w:rPr>
        <w:t xml:space="preserve">истематизация стратегических механизмов эффективной реализации гуманитарной коммуникации через каналы СМИ; </w:t>
      </w:r>
    </w:p>
    <w:p w:rsidR="0021466B" w:rsidRPr="001D0F66" w:rsidRDefault="0021466B" w:rsidP="0021466B">
      <w:pPr>
        <w:tabs>
          <w:tab w:val="left" w:pos="0"/>
        </w:tabs>
        <w:ind w:firstLine="567"/>
        <w:jc w:val="both"/>
        <w:rPr>
          <w:sz w:val="28"/>
          <w:szCs w:val="28"/>
          <w:lang w:val="kk-KZ"/>
        </w:rPr>
      </w:pPr>
      <w:r w:rsidRPr="001D0F66">
        <w:rPr>
          <w:sz w:val="28"/>
          <w:szCs w:val="28"/>
          <w:lang w:val="kk-KZ"/>
        </w:rPr>
        <w:t xml:space="preserve"> 2.</w:t>
      </w:r>
      <w:r w:rsidRPr="001D0F66">
        <w:rPr>
          <w:sz w:val="28"/>
          <w:szCs w:val="28"/>
        </w:rPr>
        <w:t xml:space="preserve"> </w:t>
      </w:r>
      <w:r w:rsidRPr="001D0F66">
        <w:rPr>
          <w:sz w:val="28"/>
          <w:szCs w:val="28"/>
          <w:lang w:val="en-US"/>
        </w:rPr>
        <w:t>c</w:t>
      </w:r>
      <w:r w:rsidRPr="001D0F66">
        <w:rPr>
          <w:sz w:val="28"/>
          <w:szCs w:val="28"/>
          <w:lang w:val="kk-KZ"/>
        </w:rPr>
        <w:t xml:space="preserve">оздание аналитических структур, в задачу которых входит сопровождение информационной политики Казахстана в рамках стратегии развития человеческого капитала и интеллектуального потенциала нации; </w:t>
      </w:r>
    </w:p>
    <w:p w:rsidR="0021466B" w:rsidRPr="001D0F66" w:rsidRDefault="0021466B" w:rsidP="0021466B">
      <w:pPr>
        <w:shd w:val="clear" w:color="auto" w:fill="FFFFFF"/>
        <w:tabs>
          <w:tab w:val="left" w:pos="0"/>
        </w:tabs>
        <w:ind w:firstLine="567"/>
        <w:jc w:val="both"/>
        <w:rPr>
          <w:sz w:val="28"/>
          <w:szCs w:val="28"/>
          <w:lang w:val="kk-KZ"/>
        </w:rPr>
      </w:pPr>
      <w:r w:rsidRPr="001D0F66">
        <w:rPr>
          <w:bCs/>
          <w:sz w:val="28"/>
          <w:szCs w:val="28"/>
          <w:lang w:val="kk-KZ"/>
        </w:rPr>
        <w:t>3</w:t>
      </w:r>
      <w:r w:rsidRPr="001D0F66">
        <w:rPr>
          <w:sz w:val="28"/>
          <w:szCs w:val="28"/>
          <w:lang w:val="kk-KZ"/>
        </w:rPr>
        <w:t xml:space="preserve">. </w:t>
      </w:r>
      <w:r w:rsidRPr="001D0F66">
        <w:rPr>
          <w:sz w:val="28"/>
          <w:szCs w:val="28"/>
        </w:rPr>
        <w:t>р</w:t>
      </w:r>
      <w:r w:rsidRPr="001D0F66">
        <w:rPr>
          <w:sz w:val="28"/>
          <w:szCs w:val="28"/>
          <w:lang w:val="kk-KZ"/>
        </w:rPr>
        <w:t>азвитие коммуникационных процессов, воздействующих на дальнейшую модернизацию общества с помощью каналов массовой информации;</w:t>
      </w:r>
    </w:p>
    <w:p w:rsidR="0021466B" w:rsidRPr="001D0F66" w:rsidRDefault="0021466B" w:rsidP="0021466B">
      <w:pPr>
        <w:numPr>
          <w:ilvl w:val="0"/>
          <w:numId w:val="2"/>
        </w:numPr>
        <w:shd w:val="clear" w:color="auto" w:fill="FFFFFF"/>
        <w:tabs>
          <w:tab w:val="left" w:pos="0"/>
          <w:tab w:val="left" w:pos="900"/>
        </w:tabs>
        <w:ind w:left="0" w:firstLine="567"/>
        <w:jc w:val="both"/>
        <w:rPr>
          <w:sz w:val="28"/>
          <w:szCs w:val="28"/>
          <w:lang w:val="kk-KZ"/>
        </w:rPr>
      </w:pPr>
      <w:r w:rsidRPr="001D0F66">
        <w:rPr>
          <w:sz w:val="28"/>
          <w:szCs w:val="28"/>
          <w:lang w:val="kk-KZ"/>
        </w:rPr>
        <w:t>повышение оперативности сообщений и требований к объективности распространяемой информации; совершествование информационной политики РК;</w:t>
      </w:r>
    </w:p>
    <w:p w:rsidR="0021466B" w:rsidRPr="001D0F66" w:rsidRDefault="0021466B" w:rsidP="0021466B">
      <w:pPr>
        <w:numPr>
          <w:ilvl w:val="0"/>
          <w:numId w:val="2"/>
        </w:numPr>
        <w:shd w:val="clear" w:color="auto" w:fill="FFFFFF"/>
        <w:tabs>
          <w:tab w:val="left" w:pos="0"/>
          <w:tab w:val="left" w:pos="900"/>
        </w:tabs>
        <w:ind w:left="0" w:firstLine="567"/>
        <w:jc w:val="both"/>
        <w:rPr>
          <w:sz w:val="28"/>
          <w:szCs w:val="28"/>
          <w:lang w:val="kk-KZ"/>
        </w:rPr>
      </w:pPr>
      <w:r w:rsidRPr="001D0F66">
        <w:rPr>
          <w:sz w:val="28"/>
          <w:szCs w:val="28"/>
          <w:lang w:val="kk-KZ"/>
        </w:rPr>
        <w:t xml:space="preserve">организация мероприятий по повышению мотивации казахстанских средств массовой информации, реализующих и участвующих в процессах формирования гражданина интеллектуального общества;  </w:t>
      </w:r>
    </w:p>
    <w:p w:rsidR="0021466B" w:rsidRPr="001D0F66" w:rsidRDefault="0021466B" w:rsidP="0021466B">
      <w:pPr>
        <w:numPr>
          <w:ilvl w:val="0"/>
          <w:numId w:val="2"/>
        </w:numPr>
        <w:shd w:val="clear" w:color="auto" w:fill="FFFFFF"/>
        <w:tabs>
          <w:tab w:val="left" w:pos="0"/>
          <w:tab w:val="left" w:pos="900"/>
        </w:tabs>
        <w:ind w:left="0" w:firstLine="567"/>
        <w:jc w:val="both"/>
        <w:rPr>
          <w:sz w:val="28"/>
          <w:szCs w:val="28"/>
          <w:lang w:val="kk-KZ"/>
        </w:rPr>
      </w:pPr>
      <w:r w:rsidRPr="001D0F66">
        <w:rPr>
          <w:sz w:val="28"/>
          <w:szCs w:val="28"/>
          <w:lang w:val="kk-KZ"/>
        </w:rPr>
        <w:lastRenderedPageBreak/>
        <w:t xml:space="preserve">организация деятельности независмого электронного посольства, совершенствующего электронный диалог между властью и массой, ценности демократии и усиливающий действенность проекта казахстанского электронного правительства. </w:t>
      </w:r>
    </w:p>
    <w:p w:rsidR="0021466B" w:rsidRPr="001D0F66" w:rsidRDefault="0021466B" w:rsidP="0021466B">
      <w:pPr>
        <w:numPr>
          <w:ilvl w:val="0"/>
          <w:numId w:val="2"/>
        </w:numPr>
        <w:shd w:val="clear" w:color="auto" w:fill="FFFFFF"/>
        <w:tabs>
          <w:tab w:val="left" w:pos="0"/>
          <w:tab w:val="left" w:pos="900"/>
        </w:tabs>
        <w:ind w:left="0" w:firstLine="567"/>
        <w:jc w:val="both"/>
        <w:rPr>
          <w:sz w:val="28"/>
          <w:szCs w:val="28"/>
          <w:lang w:val="kk-KZ"/>
        </w:rPr>
      </w:pPr>
      <w:r w:rsidRPr="001D0F66">
        <w:rPr>
          <w:sz w:val="28"/>
          <w:szCs w:val="28"/>
          <w:lang w:val="kk-KZ"/>
        </w:rPr>
        <w:t>формирование национальной политической системы, организующей и реализующей информационные общенародные кампании, направленные на развитие человеческого и интеллектуального капитала в Республике Казахстан;</w:t>
      </w:r>
    </w:p>
    <w:p w:rsidR="0021466B" w:rsidRPr="001D0F66" w:rsidRDefault="0021466B" w:rsidP="0021466B">
      <w:pPr>
        <w:numPr>
          <w:ilvl w:val="0"/>
          <w:numId w:val="2"/>
        </w:numPr>
        <w:shd w:val="clear" w:color="auto" w:fill="FFFFFF"/>
        <w:tabs>
          <w:tab w:val="left" w:pos="0"/>
          <w:tab w:val="left" w:pos="900"/>
        </w:tabs>
        <w:ind w:left="0" w:firstLine="567"/>
        <w:jc w:val="both"/>
        <w:rPr>
          <w:sz w:val="28"/>
          <w:szCs w:val="28"/>
          <w:lang w:val="kk-KZ"/>
        </w:rPr>
      </w:pPr>
      <w:r w:rsidRPr="001D0F66">
        <w:rPr>
          <w:sz w:val="28"/>
          <w:szCs w:val="28"/>
          <w:lang w:val="kk-KZ"/>
        </w:rPr>
        <w:t>развитие новых медиаплатформ для обсуждения и стратегии продвижения традиционных национальных ценностей в контексте формирования нового казахстанского патриотизма;</w:t>
      </w:r>
    </w:p>
    <w:p w:rsidR="0021466B" w:rsidRPr="001D0F66" w:rsidRDefault="0021466B" w:rsidP="0021466B">
      <w:pPr>
        <w:numPr>
          <w:ilvl w:val="0"/>
          <w:numId w:val="2"/>
        </w:numPr>
        <w:shd w:val="clear" w:color="auto" w:fill="FFFFFF"/>
        <w:tabs>
          <w:tab w:val="left" w:pos="0"/>
          <w:tab w:val="left" w:pos="900"/>
        </w:tabs>
        <w:ind w:left="0" w:firstLine="567"/>
        <w:jc w:val="both"/>
        <w:rPr>
          <w:sz w:val="28"/>
          <w:szCs w:val="28"/>
          <w:lang w:val="kk-KZ"/>
        </w:rPr>
      </w:pPr>
      <w:r w:rsidRPr="001D0F66">
        <w:rPr>
          <w:sz w:val="28"/>
          <w:szCs w:val="28"/>
          <w:lang w:val="kk-KZ"/>
        </w:rPr>
        <w:t>обеспечение равных условий доступа к информационным ресурсам для всех категорий населения Казахстана, возможность обсуждения новых парадигм общественного развития;</w:t>
      </w:r>
    </w:p>
    <w:p w:rsidR="0021466B" w:rsidRPr="001D0F66" w:rsidRDefault="0021466B" w:rsidP="0021466B">
      <w:pPr>
        <w:numPr>
          <w:ilvl w:val="0"/>
          <w:numId w:val="2"/>
        </w:numPr>
        <w:shd w:val="clear" w:color="auto" w:fill="FFFFFF"/>
        <w:tabs>
          <w:tab w:val="left" w:pos="0"/>
          <w:tab w:val="left" w:pos="900"/>
        </w:tabs>
        <w:ind w:left="0" w:firstLine="567"/>
        <w:jc w:val="both"/>
        <w:rPr>
          <w:sz w:val="28"/>
          <w:szCs w:val="28"/>
          <w:lang w:val="kk-KZ"/>
        </w:rPr>
      </w:pPr>
      <w:r w:rsidRPr="001D0F66">
        <w:rPr>
          <w:sz w:val="28"/>
          <w:szCs w:val="28"/>
          <w:lang w:val="kk-KZ"/>
        </w:rPr>
        <w:t xml:space="preserve"> разработка информационно-коммуникативных технологий воздействия на общественность как механизма анализа, определения ближайшего будущего и эффективной реализации информационно-коммуникативных процессов в повышении интеллектуального потенциала и формировании интеллектуальной нации Казахстана.  </w:t>
      </w:r>
    </w:p>
    <w:p w:rsidR="0021466B" w:rsidRPr="001D0F66" w:rsidRDefault="0021466B" w:rsidP="0021466B">
      <w:pPr>
        <w:tabs>
          <w:tab w:val="left" w:pos="567"/>
          <w:tab w:val="left" w:pos="2552"/>
        </w:tabs>
        <w:ind w:firstLine="567"/>
        <w:jc w:val="both"/>
        <w:rPr>
          <w:sz w:val="28"/>
          <w:szCs w:val="28"/>
          <w:lang w:val="kk-KZ"/>
        </w:rPr>
      </w:pPr>
      <w:r w:rsidRPr="001D0F66">
        <w:rPr>
          <w:bCs/>
          <w:sz w:val="28"/>
          <w:szCs w:val="28"/>
          <w:lang w:val="kk-KZ"/>
        </w:rPr>
        <w:t>Объектом исследования является</w:t>
      </w:r>
      <w:r w:rsidRPr="001D0F66">
        <w:rPr>
          <w:sz w:val="28"/>
          <w:szCs w:val="28"/>
          <w:lang w:val="kk-KZ"/>
        </w:rPr>
        <w:t xml:space="preserve"> разработка гуманитарных технологий в формировании нового казахстанского патриотизма. </w:t>
      </w:r>
    </w:p>
    <w:p w:rsidR="0021466B" w:rsidRPr="001D0F66" w:rsidRDefault="0021466B" w:rsidP="0021466B">
      <w:pPr>
        <w:suppressAutoHyphens/>
        <w:ind w:firstLine="567"/>
        <w:jc w:val="both"/>
        <w:rPr>
          <w:sz w:val="28"/>
          <w:szCs w:val="28"/>
          <w:lang w:val="kk-KZ"/>
        </w:rPr>
      </w:pPr>
      <w:r w:rsidRPr="001D0F66">
        <w:rPr>
          <w:sz w:val="28"/>
          <w:szCs w:val="28"/>
          <w:lang w:val="kk-KZ"/>
        </w:rPr>
        <w:t xml:space="preserve">Результаты научных исследований: </w:t>
      </w:r>
    </w:p>
    <w:p w:rsidR="0021466B" w:rsidRPr="001D0F66" w:rsidRDefault="0021466B" w:rsidP="0021466B">
      <w:pPr>
        <w:ind w:firstLine="567"/>
        <w:jc w:val="both"/>
        <w:rPr>
          <w:sz w:val="28"/>
          <w:szCs w:val="28"/>
          <w:lang w:val="kk-KZ"/>
        </w:rPr>
      </w:pPr>
      <w:r w:rsidRPr="001D0F66">
        <w:rPr>
          <w:sz w:val="28"/>
          <w:szCs w:val="28"/>
          <w:lang w:val="kk-KZ"/>
        </w:rPr>
        <w:t>Проведены к</w:t>
      </w:r>
      <w:r w:rsidRPr="001D0F66">
        <w:rPr>
          <w:sz w:val="28"/>
          <w:szCs w:val="28"/>
        </w:rPr>
        <w:t>омплексн</w:t>
      </w:r>
      <w:r w:rsidRPr="001D0F66">
        <w:rPr>
          <w:sz w:val="28"/>
          <w:szCs w:val="28"/>
          <w:lang w:val="kk-KZ"/>
        </w:rPr>
        <w:t>ые</w:t>
      </w:r>
      <w:r w:rsidRPr="001D0F66">
        <w:rPr>
          <w:sz w:val="28"/>
          <w:szCs w:val="28"/>
        </w:rPr>
        <w:t xml:space="preserve"> исследовани</w:t>
      </w:r>
      <w:r w:rsidRPr="001D0F66">
        <w:rPr>
          <w:sz w:val="28"/>
          <w:szCs w:val="28"/>
          <w:lang w:val="kk-KZ"/>
        </w:rPr>
        <w:t>я</w:t>
      </w:r>
      <w:r w:rsidRPr="001D0F66">
        <w:rPr>
          <w:sz w:val="28"/>
          <w:szCs w:val="28"/>
        </w:rPr>
        <w:t xml:space="preserve"> гуманитарных технологий, направленных на формирование казахстанского патриотизма в аспекте реализации национальной идеи «Мәңгілік ел», а также исследован и </w:t>
      </w:r>
      <w:r w:rsidRPr="001D0F66">
        <w:rPr>
          <w:sz w:val="28"/>
          <w:szCs w:val="28"/>
          <w:lang w:val="kk-KZ"/>
        </w:rPr>
        <w:t>про</w:t>
      </w:r>
      <w:r w:rsidRPr="001D0F66">
        <w:rPr>
          <w:sz w:val="28"/>
          <w:szCs w:val="28"/>
        </w:rPr>
        <w:t>анализ</w:t>
      </w:r>
      <w:r w:rsidRPr="001D0F66">
        <w:rPr>
          <w:sz w:val="28"/>
          <w:szCs w:val="28"/>
          <w:lang w:val="kk-KZ"/>
        </w:rPr>
        <w:t>ирован</w:t>
      </w:r>
      <w:r w:rsidRPr="001D0F66">
        <w:rPr>
          <w:sz w:val="28"/>
          <w:szCs w:val="28"/>
        </w:rPr>
        <w:t xml:space="preserve"> алгоритм оценивания осуществления гуманитарных технологий.</w:t>
      </w:r>
      <w:r w:rsidRPr="001D0F66">
        <w:rPr>
          <w:sz w:val="28"/>
          <w:szCs w:val="28"/>
          <w:lang w:val="kk-KZ"/>
        </w:rPr>
        <w:t xml:space="preserve">  Проа</w:t>
      </w:r>
      <w:r w:rsidRPr="001D0F66">
        <w:rPr>
          <w:sz w:val="28"/>
          <w:szCs w:val="28"/>
        </w:rPr>
        <w:t>нализ</w:t>
      </w:r>
      <w:r w:rsidRPr="001D0F66">
        <w:rPr>
          <w:sz w:val="28"/>
          <w:szCs w:val="28"/>
          <w:lang w:val="kk-KZ"/>
        </w:rPr>
        <w:t>ирован</w:t>
      </w:r>
      <w:r w:rsidRPr="001D0F66">
        <w:rPr>
          <w:sz w:val="28"/>
          <w:szCs w:val="28"/>
        </w:rPr>
        <w:t xml:space="preserve"> и исследован зарубежн</w:t>
      </w:r>
      <w:r w:rsidRPr="001D0F66">
        <w:rPr>
          <w:sz w:val="28"/>
          <w:szCs w:val="28"/>
          <w:lang w:val="kk-KZ"/>
        </w:rPr>
        <w:t>ый</w:t>
      </w:r>
      <w:r w:rsidRPr="001D0F66">
        <w:rPr>
          <w:sz w:val="28"/>
          <w:szCs w:val="28"/>
        </w:rPr>
        <w:t xml:space="preserve"> и национальн</w:t>
      </w:r>
      <w:r w:rsidRPr="001D0F66">
        <w:rPr>
          <w:sz w:val="28"/>
          <w:szCs w:val="28"/>
          <w:lang w:val="kk-KZ"/>
        </w:rPr>
        <w:t>ый</w:t>
      </w:r>
      <w:r w:rsidRPr="001D0F66">
        <w:rPr>
          <w:sz w:val="28"/>
          <w:szCs w:val="28"/>
        </w:rPr>
        <w:t xml:space="preserve"> опыт применения гуманитарных технологий в развития интеллектуального общества. Исследован</w:t>
      </w:r>
      <w:r w:rsidRPr="001D0F66">
        <w:rPr>
          <w:sz w:val="28"/>
          <w:szCs w:val="28"/>
          <w:lang w:val="kk-KZ"/>
        </w:rPr>
        <w:t xml:space="preserve">ы и </w:t>
      </w:r>
      <w:r w:rsidRPr="001D0F66">
        <w:rPr>
          <w:sz w:val="28"/>
          <w:szCs w:val="28"/>
        </w:rPr>
        <w:t xml:space="preserve"> </w:t>
      </w:r>
      <w:r w:rsidRPr="001D0F66">
        <w:rPr>
          <w:sz w:val="28"/>
          <w:szCs w:val="28"/>
          <w:lang w:val="kk-KZ"/>
        </w:rPr>
        <w:t>про</w:t>
      </w:r>
      <w:r w:rsidRPr="001D0F66">
        <w:rPr>
          <w:sz w:val="28"/>
          <w:szCs w:val="28"/>
        </w:rPr>
        <w:t>анализ</w:t>
      </w:r>
      <w:r w:rsidRPr="001D0F66">
        <w:rPr>
          <w:sz w:val="28"/>
          <w:szCs w:val="28"/>
          <w:lang w:val="kk-KZ"/>
        </w:rPr>
        <w:t>ированы</w:t>
      </w:r>
      <w:r w:rsidRPr="001D0F66">
        <w:rPr>
          <w:sz w:val="28"/>
          <w:szCs w:val="28"/>
        </w:rPr>
        <w:t xml:space="preserve"> гуманитарны</w:t>
      </w:r>
      <w:r w:rsidRPr="001D0F66">
        <w:rPr>
          <w:sz w:val="28"/>
          <w:szCs w:val="28"/>
          <w:lang w:val="kk-KZ"/>
        </w:rPr>
        <w:t>е</w:t>
      </w:r>
      <w:r w:rsidRPr="001D0F66">
        <w:rPr>
          <w:sz w:val="28"/>
          <w:szCs w:val="28"/>
        </w:rPr>
        <w:t xml:space="preserve"> технологи</w:t>
      </w:r>
      <w:r w:rsidRPr="001D0F66">
        <w:rPr>
          <w:sz w:val="28"/>
          <w:szCs w:val="28"/>
          <w:lang w:val="kk-KZ"/>
        </w:rPr>
        <w:t>и</w:t>
      </w:r>
      <w:r w:rsidRPr="001D0F66">
        <w:rPr>
          <w:sz w:val="28"/>
          <w:szCs w:val="28"/>
        </w:rPr>
        <w:t>, направленны</w:t>
      </w:r>
      <w:r w:rsidRPr="001D0F66">
        <w:rPr>
          <w:sz w:val="28"/>
          <w:szCs w:val="28"/>
          <w:lang w:val="kk-KZ"/>
        </w:rPr>
        <w:t>е</w:t>
      </w:r>
      <w:r w:rsidRPr="001D0F66">
        <w:rPr>
          <w:sz w:val="28"/>
          <w:szCs w:val="28"/>
        </w:rPr>
        <w:t xml:space="preserve"> на формирование нового казахстанского патриотизма.  </w:t>
      </w:r>
      <w:r w:rsidRPr="001D0F66">
        <w:rPr>
          <w:sz w:val="28"/>
          <w:szCs w:val="28"/>
          <w:lang w:val="kk-KZ"/>
        </w:rPr>
        <w:t xml:space="preserve"> Проанализированы факторы, влияющие на формирование духовно-нравственных ценностей, этической нормы. </w:t>
      </w:r>
      <w:r w:rsidRPr="001D0F66">
        <w:rPr>
          <w:sz w:val="28"/>
          <w:szCs w:val="28"/>
        </w:rPr>
        <w:t xml:space="preserve">Подготовлен гуманитарный базис по проблемам патриотического воспитания молодого поколения Казахстана. </w:t>
      </w:r>
      <w:r w:rsidRPr="001D0F66">
        <w:rPr>
          <w:sz w:val="28"/>
          <w:szCs w:val="28"/>
          <w:lang w:val="kk-KZ"/>
        </w:rPr>
        <w:t xml:space="preserve">Проведена гуманитарная экспертиза, в которой определены факторы, влияющие на развитие патриотизма нации и формирование духовно-нравственных ценностей, этической нормы. </w:t>
      </w:r>
    </w:p>
    <w:p w:rsidR="0021466B" w:rsidRPr="001D0F66" w:rsidRDefault="0021466B" w:rsidP="0021466B">
      <w:pPr>
        <w:ind w:firstLine="567"/>
        <w:jc w:val="both"/>
        <w:rPr>
          <w:sz w:val="28"/>
          <w:szCs w:val="28"/>
          <w:lang w:val="kk-KZ"/>
        </w:rPr>
      </w:pPr>
      <w:r w:rsidRPr="001D0F66">
        <w:rPr>
          <w:bCs/>
          <w:sz w:val="28"/>
          <w:szCs w:val="28"/>
          <w:lang w:val="kk-KZ"/>
        </w:rPr>
        <w:t xml:space="preserve">Важным направлением исследования было определение общественного мнения, необходимого для разработки информационно-коммуникативных технологий эффективного воздействия, направленного на формрование и развитие нового казахстанскго патриотизма. Для исследования данного вопроса  были разработаны анкеты, проведена работа в фокус-группах, результаты которых структурированы в диаграммах. Также был осуществлен гуманитарный проект – студенческая научная экспедиция  </w:t>
      </w:r>
      <w:r w:rsidRPr="001D0F66">
        <w:rPr>
          <w:rStyle w:val="external"/>
          <w:sz w:val="28"/>
          <w:szCs w:val="28"/>
        </w:rPr>
        <w:t>экспедиция «</w:t>
      </w:r>
      <w:r w:rsidRPr="001D0F66">
        <w:rPr>
          <w:rStyle w:val="external"/>
          <w:sz w:val="28"/>
          <w:szCs w:val="28"/>
          <w:lang w:val="kk-KZ"/>
        </w:rPr>
        <w:t>Қ</w:t>
      </w:r>
      <w:r w:rsidRPr="001D0F66">
        <w:rPr>
          <w:rStyle w:val="external"/>
          <w:sz w:val="28"/>
          <w:szCs w:val="28"/>
        </w:rPr>
        <w:t>аза</w:t>
      </w:r>
      <w:r w:rsidRPr="001D0F66">
        <w:rPr>
          <w:rStyle w:val="external"/>
          <w:sz w:val="28"/>
          <w:szCs w:val="28"/>
          <w:lang w:val="kk-KZ"/>
        </w:rPr>
        <w:t>қ</w:t>
      </w:r>
      <w:r w:rsidRPr="001D0F66">
        <w:rPr>
          <w:rStyle w:val="external"/>
          <w:sz w:val="28"/>
          <w:szCs w:val="28"/>
        </w:rPr>
        <w:t xml:space="preserve"> елі».</w:t>
      </w:r>
    </w:p>
    <w:p w:rsidR="0021466B" w:rsidRPr="001D0F66" w:rsidRDefault="0021466B" w:rsidP="0021466B">
      <w:pPr>
        <w:ind w:firstLine="567"/>
        <w:jc w:val="both"/>
        <w:rPr>
          <w:sz w:val="28"/>
          <w:szCs w:val="28"/>
        </w:rPr>
      </w:pPr>
      <w:r w:rsidRPr="001D0F66">
        <w:rPr>
          <w:sz w:val="28"/>
          <w:szCs w:val="28"/>
        </w:rPr>
        <w:t>Среди основных составляющих гуманитарного базиса концепции «Мәңгілік ел» определены следующие:</w:t>
      </w:r>
    </w:p>
    <w:p w:rsidR="0021466B" w:rsidRPr="001D0F66" w:rsidRDefault="0021466B" w:rsidP="0021466B">
      <w:pPr>
        <w:numPr>
          <w:ilvl w:val="0"/>
          <w:numId w:val="1"/>
        </w:numPr>
        <w:tabs>
          <w:tab w:val="clear" w:pos="1776"/>
          <w:tab w:val="num" w:pos="0"/>
          <w:tab w:val="left" w:pos="1134"/>
        </w:tabs>
        <w:ind w:left="0" w:firstLine="567"/>
        <w:jc w:val="both"/>
        <w:rPr>
          <w:sz w:val="28"/>
          <w:szCs w:val="28"/>
        </w:rPr>
      </w:pPr>
      <w:r w:rsidRPr="001D0F66">
        <w:rPr>
          <w:sz w:val="28"/>
          <w:szCs w:val="28"/>
        </w:rPr>
        <w:lastRenderedPageBreak/>
        <w:t>Разработка и внедрение новых форм патриотического воспитания молодежи;</w:t>
      </w:r>
    </w:p>
    <w:p w:rsidR="0021466B" w:rsidRPr="001D0F66" w:rsidRDefault="0021466B" w:rsidP="0021466B">
      <w:pPr>
        <w:numPr>
          <w:ilvl w:val="0"/>
          <w:numId w:val="1"/>
        </w:numPr>
        <w:tabs>
          <w:tab w:val="clear" w:pos="1776"/>
          <w:tab w:val="num" w:pos="0"/>
          <w:tab w:val="left" w:pos="1134"/>
        </w:tabs>
        <w:ind w:left="0" w:firstLine="567"/>
        <w:jc w:val="both"/>
        <w:rPr>
          <w:sz w:val="28"/>
          <w:szCs w:val="28"/>
        </w:rPr>
      </w:pPr>
      <w:r w:rsidRPr="001D0F66">
        <w:rPr>
          <w:sz w:val="28"/>
          <w:szCs w:val="28"/>
        </w:rPr>
        <w:t xml:space="preserve">Продвижение в СМИ информационных и </w:t>
      </w:r>
      <w:r w:rsidRPr="001D0F66">
        <w:rPr>
          <w:sz w:val="28"/>
          <w:szCs w:val="28"/>
          <w:lang w:val="en-US"/>
        </w:rPr>
        <w:t>PR</w:t>
      </w:r>
      <w:r w:rsidRPr="001D0F66">
        <w:rPr>
          <w:sz w:val="28"/>
          <w:szCs w:val="28"/>
          <w:lang w:val="kk-KZ"/>
        </w:rPr>
        <w:t>-</w:t>
      </w:r>
      <w:r w:rsidRPr="001D0F66">
        <w:rPr>
          <w:sz w:val="28"/>
          <w:szCs w:val="28"/>
        </w:rPr>
        <w:t xml:space="preserve">стратегий, формирующих идеологический концепт современного  Казахстана; </w:t>
      </w:r>
    </w:p>
    <w:p w:rsidR="0021466B" w:rsidRPr="001D0F66" w:rsidRDefault="0021466B" w:rsidP="0021466B">
      <w:pPr>
        <w:ind w:firstLine="567"/>
        <w:jc w:val="both"/>
        <w:rPr>
          <w:sz w:val="28"/>
          <w:szCs w:val="28"/>
        </w:rPr>
      </w:pPr>
      <w:r w:rsidRPr="001D0F66">
        <w:rPr>
          <w:sz w:val="28"/>
          <w:szCs w:val="28"/>
        </w:rPr>
        <w:t>3) Развитие и пропаганда традиционных ценностей и традиций казахского народа как доминанты идеологической стратегии  «Мәңгілік ел»</w:t>
      </w:r>
    </w:p>
    <w:p w:rsidR="0021466B" w:rsidRPr="001D0F66" w:rsidRDefault="0021466B" w:rsidP="0021466B">
      <w:pPr>
        <w:ind w:firstLine="567"/>
        <w:jc w:val="both"/>
        <w:rPr>
          <w:sz w:val="28"/>
          <w:szCs w:val="28"/>
          <w:lang w:val="kk-KZ"/>
        </w:rPr>
      </w:pPr>
      <w:r w:rsidRPr="001D0F66">
        <w:rPr>
          <w:sz w:val="28"/>
          <w:szCs w:val="28"/>
        </w:rPr>
        <w:t>4) Дальнейшее укрепление нового казахстанского патриотизма.</w:t>
      </w:r>
    </w:p>
    <w:p w:rsidR="0021466B" w:rsidRPr="001D0F66" w:rsidRDefault="0021466B" w:rsidP="0021466B">
      <w:pPr>
        <w:suppressAutoHyphens/>
        <w:ind w:firstLine="567"/>
        <w:jc w:val="both"/>
        <w:rPr>
          <w:sz w:val="28"/>
          <w:szCs w:val="28"/>
          <w:highlight w:val="yellow"/>
          <w:lang w:val="kk-KZ"/>
        </w:rPr>
      </w:pPr>
      <w:r w:rsidRPr="001D0F66">
        <w:rPr>
          <w:sz w:val="28"/>
          <w:szCs w:val="28"/>
        </w:rPr>
        <w:t xml:space="preserve">Проведены гуманитарные исследования, рассматривающие механизмы формирования общественного сознания гражданина интеллектуального общества.   Проведены гуманитарные анализы, направленные на развитие  интеллектуально-ментального капитала населения. </w:t>
      </w:r>
      <w:r w:rsidRPr="001D0F66">
        <w:rPr>
          <w:sz w:val="28"/>
          <w:szCs w:val="28"/>
          <w:lang w:val="kk-KZ"/>
        </w:rPr>
        <w:t>Изучен</w:t>
      </w:r>
      <w:r w:rsidRPr="001D0F66">
        <w:rPr>
          <w:sz w:val="28"/>
          <w:szCs w:val="28"/>
        </w:rPr>
        <w:t>о</w:t>
      </w:r>
      <w:r w:rsidRPr="001D0F66">
        <w:rPr>
          <w:sz w:val="28"/>
          <w:szCs w:val="28"/>
          <w:lang w:val="kk-KZ"/>
        </w:rPr>
        <w:t xml:space="preserve"> общественное мнение с целью разработки гуманитарных технологий, направленных на формирование интеллектуального общества и социального проектирования. Разработаны корпоративные, коммуникативные, политические и культурные стратегии.</w:t>
      </w:r>
    </w:p>
    <w:p w:rsidR="0021466B" w:rsidRPr="001D0F66" w:rsidRDefault="0021466B" w:rsidP="0021466B">
      <w:pPr>
        <w:ind w:firstLine="567"/>
        <w:jc w:val="both"/>
        <w:rPr>
          <w:sz w:val="28"/>
          <w:szCs w:val="28"/>
        </w:rPr>
      </w:pPr>
      <w:r w:rsidRPr="001D0F66">
        <w:rPr>
          <w:sz w:val="28"/>
          <w:szCs w:val="28"/>
        </w:rPr>
        <w:t>Курс Главы казахстанского государства на формирование капитала нации является залогом устойчивого развития Казахстана на длительную перспективу. Развитый, образованный, самостоятельный, уверенный в своих силах, успешный и ответственный гражданин – основа и опора свободного и процветающего Казахстана. Новый казахстанский патриотизм является уникальной формулой, которая гармонизирует любовь к родине, традиции и инновации.  Фундамент казахстанского патриотизма важен как равноправие всех граждан и ответственность перед Родиной, ее будущим. Новый казахстанский патриотизм выступает интегративной основой общественного сознания народа Казахстана. Новый патриотизм суверенного Казахстана отражает основные направления идеологии независимого государства, его исторического развития, мышления и философии, является воплощением многовековой мечты казахского народа и полиэтнического общества о свободе, независимом пути развития. Поэтому ее пропаганда и правильное внутригосударственное использование способствуют формированию у граждан национального самосознания, основанного на патриотизме, любви к Родине, стремлении служить ее интересам и готовности к ее защите.</w:t>
      </w:r>
    </w:p>
    <w:p w:rsidR="0021466B" w:rsidRPr="001D0F66" w:rsidRDefault="0021466B" w:rsidP="00DE7E9F">
      <w:pPr>
        <w:tabs>
          <w:tab w:val="left" w:pos="567"/>
          <w:tab w:val="left" w:pos="993"/>
          <w:tab w:val="left" w:pos="2552"/>
        </w:tabs>
        <w:ind w:firstLine="567"/>
        <w:jc w:val="both"/>
        <w:rPr>
          <w:sz w:val="28"/>
          <w:szCs w:val="28"/>
        </w:rPr>
      </w:pPr>
    </w:p>
    <w:p w:rsidR="00DE7E9F" w:rsidRPr="001D0F66" w:rsidRDefault="00DE7E9F" w:rsidP="00DE7E9F">
      <w:pPr>
        <w:jc w:val="center"/>
        <w:rPr>
          <w:caps/>
          <w:sz w:val="28"/>
          <w:szCs w:val="28"/>
          <w:lang w:val="kk-KZ"/>
        </w:rPr>
      </w:pPr>
    </w:p>
    <w:p w:rsidR="00DE7E9F" w:rsidRPr="001D0F66" w:rsidRDefault="00DE7E9F" w:rsidP="00DE7E9F">
      <w:pPr>
        <w:jc w:val="center"/>
        <w:rPr>
          <w:caps/>
          <w:sz w:val="28"/>
          <w:szCs w:val="28"/>
          <w:lang w:val="kk-KZ"/>
        </w:rPr>
      </w:pPr>
    </w:p>
    <w:p w:rsidR="00DE7E9F" w:rsidRPr="001D0F66" w:rsidRDefault="00DE7E9F" w:rsidP="00DE7E9F">
      <w:pPr>
        <w:ind w:firstLine="360"/>
        <w:jc w:val="both"/>
        <w:rPr>
          <w:caps/>
          <w:sz w:val="28"/>
          <w:szCs w:val="28"/>
          <w:lang w:val="kk-KZ"/>
        </w:rPr>
      </w:pPr>
    </w:p>
    <w:p w:rsidR="00DE7E9F" w:rsidRPr="001D0F66" w:rsidRDefault="00DE7E9F" w:rsidP="00DE7E9F">
      <w:pPr>
        <w:ind w:firstLine="360"/>
        <w:jc w:val="both"/>
        <w:rPr>
          <w:caps/>
          <w:sz w:val="28"/>
          <w:szCs w:val="28"/>
          <w:lang w:val="kk-KZ"/>
        </w:rPr>
      </w:pPr>
    </w:p>
    <w:p w:rsidR="00DE7E9F" w:rsidRPr="001D0F66" w:rsidRDefault="00DE7E9F" w:rsidP="00DE7E9F">
      <w:pPr>
        <w:ind w:firstLine="360"/>
        <w:jc w:val="both"/>
        <w:rPr>
          <w:caps/>
          <w:sz w:val="28"/>
          <w:szCs w:val="28"/>
          <w:lang w:val="kk-KZ"/>
        </w:rPr>
      </w:pPr>
    </w:p>
    <w:p w:rsidR="00DE7E9F" w:rsidRPr="001D0F66" w:rsidRDefault="00DE7E9F" w:rsidP="00DE7E9F">
      <w:pPr>
        <w:ind w:firstLine="360"/>
        <w:jc w:val="both"/>
        <w:rPr>
          <w:caps/>
          <w:sz w:val="28"/>
          <w:szCs w:val="28"/>
          <w:lang w:val="kk-KZ"/>
        </w:rPr>
      </w:pPr>
    </w:p>
    <w:p w:rsidR="00DE7E9F" w:rsidRPr="001D0F66" w:rsidRDefault="00DE7E9F" w:rsidP="00DE7E9F">
      <w:pPr>
        <w:ind w:firstLine="360"/>
        <w:jc w:val="both"/>
        <w:rPr>
          <w:caps/>
          <w:sz w:val="28"/>
          <w:szCs w:val="28"/>
          <w:lang w:val="kk-KZ"/>
        </w:rPr>
      </w:pPr>
    </w:p>
    <w:p w:rsidR="00DE7E9F" w:rsidRPr="001D0F66" w:rsidRDefault="00DE7E9F" w:rsidP="00DE7E9F">
      <w:pPr>
        <w:ind w:firstLine="360"/>
        <w:jc w:val="both"/>
        <w:rPr>
          <w:caps/>
          <w:sz w:val="28"/>
          <w:szCs w:val="28"/>
          <w:lang w:val="kk-KZ"/>
        </w:rPr>
      </w:pPr>
    </w:p>
    <w:p w:rsidR="00DE7E9F" w:rsidRPr="001D0F66" w:rsidRDefault="00DE7E9F" w:rsidP="00DE7E9F">
      <w:pPr>
        <w:ind w:firstLine="360"/>
        <w:jc w:val="both"/>
        <w:rPr>
          <w:caps/>
          <w:sz w:val="28"/>
          <w:szCs w:val="28"/>
          <w:lang w:val="kk-KZ"/>
        </w:rPr>
      </w:pPr>
    </w:p>
    <w:p w:rsidR="00DE7E9F" w:rsidRPr="001D0F66" w:rsidRDefault="00DE7E9F" w:rsidP="00DE7E9F">
      <w:pPr>
        <w:ind w:firstLine="360"/>
        <w:jc w:val="both"/>
        <w:rPr>
          <w:caps/>
          <w:sz w:val="28"/>
          <w:szCs w:val="28"/>
          <w:lang w:val="kk-KZ"/>
        </w:rPr>
      </w:pPr>
    </w:p>
    <w:p w:rsidR="00DE7E9F" w:rsidRPr="001D0F66" w:rsidRDefault="00DE7E9F" w:rsidP="00DE7E9F">
      <w:pPr>
        <w:ind w:firstLine="360"/>
        <w:jc w:val="both"/>
        <w:rPr>
          <w:caps/>
          <w:sz w:val="28"/>
          <w:szCs w:val="28"/>
          <w:lang w:val="kk-KZ"/>
        </w:rPr>
      </w:pPr>
    </w:p>
    <w:p w:rsidR="00DE7E9F" w:rsidRPr="001D0F66" w:rsidRDefault="00DE7E9F" w:rsidP="00DE7E9F">
      <w:pPr>
        <w:ind w:firstLine="360"/>
        <w:jc w:val="both"/>
        <w:rPr>
          <w:caps/>
          <w:sz w:val="28"/>
          <w:szCs w:val="28"/>
          <w:lang w:val="kk-KZ"/>
        </w:rPr>
      </w:pPr>
    </w:p>
    <w:p w:rsidR="00DE7E9F" w:rsidRPr="001D0F66" w:rsidRDefault="00DE7E9F" w:rsidP="00DE7E9F">
      <w:pPr>
        <w:ind w:firstLine="360"/>
        <w:jc w:val="both"/>
        <w:rPr>
          <w:caps/>
          <w:sz w:val="28"/>
          <w:szCs w:val="28"/>
          <w:lang w:val="kk-KZ"/>
        </w:rPr>
      </w:pPr>
    </w:p>
    <w:p w:rsidR="00DE7E9F" w:rsidRPr="001D0F66" w:rsidRDefault="00DE7E9F" w:rsidP="00DE7E9F">
      <w:pPr>
        <w:ind w:firstLine="360"/>
        <w:jc w:val="both"/>
        <w:rPr>
          <w:caps/>
          <w:sz w:val="28"/>
          <w:szCs w:val="28"/>
          <w:lang w:val="kk-KZ"/>
        </w:rPr>
      </w:pPr>
    </w:p>
    <w:p w:rsidR="00DE7E9F" w:rsidRPr="001D0F66" w:rsidRDefault="00DE7E9F" w:rsidP="00DE7E9F">
      <w:pPr>
        <w:ind w:firstLine="360"/>
        <w:jc w:val="both"/>
        <w:rPr>
          <w:caps/>
          <w:sz w:val="28"/>
          <w:szCs w:val="28"/>
          <w:lang w:val="kk-KZ"/>
        </w:rPr>
      </w:pPr>
    </w:p>
    <w:p w:rsidR="00DE7E9F" w:rsidRPr="001D0F66" w:rsidRDefault="00DE7E9F" w:rsidP="00DE7E9F">
      <w:pPr>
        <w:ind w:firstLine="360"/>
        <w:jc w:val="both"/>
        <w:rPr>
          <w:caps/>
          <w:sz w:val="28"/>
          <w:szCs w:val="28"/>
          <w:lang w:val="kk-KZ"/>
        </w:rPr>
      </w:pPr>
    </w:p>
    <w:p w:rsidR="00DE7E9F" w:rsidRPr="001D0F66" w:rsidRDefault="00DE7E9F" w:rsidP="00DE7E9F">
      <w:pPr>
        <w:ind w:firstLine="360"/>
        <w:jc w:val="both"/>
        <w:rPr>
          <w:caps/>
          <w:sz w:val="28"/>
          <w:szCs w:val="28"/>
          <w:lang w:val="kk-KZ"/>
        </w:rPr>
      </w:pPr>
    </w:p>
    <w:p w:rsidR="00DE7E9F" w:rsidRPr="001D0F66" w:rsidRDefault="00DE7E9F" w:rsidP="00DE7E9F">
      <w:pPr>
        <w:ind w:firstLine="360"/>
        <w:jc w:val="both"/>
        <w:rPr>
          <w:caps/>
          <w:sz w:val="28"/>
          <w:szCs w:val="28"/>
          <w:lang w:val="kk-KZ"/>
        </w:rPr>
      </w:pPr>
    </w:p>
    <w:p w:rsidR="0021466B" w:rsidRPr="001D0F66" w:rsidRDefault="0021466B" w:rsidP="00DE7E9F">
      <w:pPr>
        <w:ind w:firstLine="360"/>
        <w:jc w:val="center"/>
        <w:rPr>
          <w:caps/>
          <w:sz w:val="28"/>
          <w:szCs w:val="28"/>
          <w:lang w:val="kk-KZ"/>
        </w:rPr>
      </w:pPr>
    </w:p>
    <w:p w:rsidR="0021466B" w:rsidRPr="001D0F66" w:rsidRDefault="0021466B" w:rsidP="00DE7E9F">
      <w:pPr>
        <w:ind w:firstLine="360"/>
        <w:jc w:val="center"/>
        <w:rPr>
          <w:caps/>
          <w:sz w:val="28"/>
          <w:szCs w:val="28"/>
          <w:lang w:val="kk-KZ"/>
        </w:rPr>
      </w:pPr>
    </w:p>
    <w:p w:rsidR="0021466B" w:rsidRPr="001D0F66" w:rsidRDefault="0021466B" w:rsidP="00DE7E9F">
      <w:pPr>
        <w:ind w:firstLine="360"/>
        <w:jc w:val="center"/>
        <w:rPr>
          <w:caps/>
          <w:sz w:val="28"/>
          <w:szCs w:val="28"/>
          <w:lang w:val="kk-KZ"/>
        </w:rPr>
      </w:pPr>
    </w:p>
    <w:p w:rsidR="0021466B" w:rsidRPr="001D0F66" w:rsidRDefault="0021466B" w:rsidP="00DE7E9F">
      <w:pPr>
        <w:ind w:firstLine="360"/>
        <w:jc w:val="center"/>
        <w:rPr>
          <w:caps/>
          <w:sz w:val="28"/>
          <w:szCs w:val="28"/>
          <w:lang w:val="kk-KZ"/>
        </w:rPr>
      </w:pPr>
    </w:p>
    <w:p w:rsidR="007A13A7" w:rsidRDefault="007A13A7" w:rsidP="00DE7E9F">
      <w:pPr>
        <w:ind w:firstLine="360"/>
        <w:jc w:val="center"/>
        <w:rPr>
          <w:caps/>
          <w:sz w:val="28"/>
          <w:szCs w:val="28"/>
          <w:lang w:val="kk-KZ"/>
        </w:rPr>
      </w:pPr>
    </w:p>
    <w:p w:rsidR="007A13A7" w:rsidRDefault="007A13A7" w:rsidP="00DE7E9F">
      <w:pPr>
        <w:ind w:firstLine="360"/>
        <w:jc w:val="center"/>
        <w:rPr>
          <w:caps/>
          <w:sz w:val="28"/>
          <w:szCs w:val="28"/>
          <w:lang w:val="kk-KZ"/>
        </w:rPr>
      </w:pPr>
    </w:p>
    <w:p w:rsidR="00DE7E9F" w:rsidRPr="001D0F66" w:rsidRDefault="00DE7E9F" w:rsidP="00DE7E9F">
      <w:pPr>
        <w:ind w:firstLine="360"/>
        <w:jc w:val="center"/>
        <w:rPr>
          <w:caps/>
          <w:sz w:val="28"/>
          <w:szCs w:val="28"/>
          <w:lang w:val="kk-KZ"/>
        </w:rPr>
      </w:pPr>
      <w:r w:rsidRPr="001D0F66">
        <w:rPr>
          <w:caps/>
          <w:sz w:val="28"/>
          <w:szCs w:val="28"/>
          <w:lang w:val="kk-KZ"/>
        </w:rPr>
        <w:t>СПИСОК использованных</w:t>
      </w:r>
      <w:r w:rsidRPr="001D0F66">
        <w:rPr>
          <w:caps/>
          <w:sz w:val="28"/>
          <w:szCs w:val="28"/>
        </w:rPr>
        <w:t xml:space="preserve"> ИСТОЧНИКОВ</w:t>
      </w:r>
      <w:r w:rsidRPr="001D0F66">
        <w:rPr>
          <w:caps/>
          <w:sz w:val="28"/>
          <w:szCs w:val="28"/>
          <w:lang w:val="kk-KZ"/>
        </w:rPr>
        <w:t>:</w:t>
      </w:r>
    </w:p>
    <w:p w:rsidR="00DE7E9F" w:rsidRPr="001D0F66" w:rsidRDefault="00DE7E9F" w:rsidP="004152D5">
      <w:pPr>
        <w:ind w:firstLine="567"/>
        <w:jc w:val="both"/>
        <w:rPr>
          <w:sz w:val="28"/>
          <w:szCs w:val="28"/>
          <w:lang w:val="kk-KZ"/>
        </w:rPr>
      </w:pPr>
    </w:p>
    <w:p w:rsidR="00DE7E9F" w:rsidRPr="001D0F66" w:rsidRDefault="00DE7E9F" w:rsidP="004152D5">
      <w:pPr>
        <w:tabs>
          <w:tab w:val="left" w:pos="709"/>
          <w:tab w:val="left" w:pos="1500"/>
        </w:tabs>
        <w:ind w:firstLine="567"/>
        <w:jc w:val="both"/>
        <w:rPr>
          <w:bCs/>
          <w:sz w:val="28"/>
          <w:szCs w:val="28"/>
        </w:rPr>
      </w:pPr>
      <w:r w:rsidRPr="001D0F66">
        <w:rPr>
          <w:bCs/>
          <w:sz w:val="28"/>
          <w:szCs w:val="28"/>
          <w:lang w:val="kk-KZ"/>
        </w:rPr>
        <w:t xml:space="preserve">1 Қазақстан Республикасы Президентінің ресми сайты. </w:t>
      </w:r>
      <w:r w:rsidRPr="001D0F66">
        <w:rPr>
          <w:sz w:val="28"/>
          <w:szCs w:val="28"/>
          <w:lang w:val="kk-KZ"/>
        </w:rPr>
        <w:t xml:space="preserve">[Электронный ресурс] </w:t>
      </w:r>
      <w:r w:rsidRPr="001D0F66">
        <w:rPr>
          <w:bCs/>
          <w:sz w:val="28"/>
          <w:szCs w:val="28"/>
          <w:lang w:val="en-US"/>
        </w:rPr>
        <w:t>URL</w:t>
      </w:r>
      <w:r w:rsidRPr="001D0F66">
        <w:rPr>
          <w:bCs/>
          <w:sz w:val="28"/>
          <w:szCs w:val="28"/>
          <w:lang w:val="kk-KZ"/>
        </w:rPr>
        <w:t>:</w:t>
      </w:r>
      <w:hyperlink w:history="1">
        <w:r w:rsidRPr="001D0F66">
          <w:rPr>
            <w:rStyle w:val="af1"/>
            <w:bCs/>
            <w:color w:val="auto"/>
            <w:sz w:val="28"/>
            <w:szCs w:val="28"/>
            <w:lang w:val="en-US"/>
          </w:rPr>
          <w:t>www</w:t>
        </w:r>
        <w:r w:rsidRPr="001D0F66">
          <w:rPr>
            <w:rStyle w:val="af1"/>
            <w:bCs/>
            <w:color w:val="auto"/>
            <w:sz w:val="28"/>
            <w:szCs w:val="28"/>
          </w:rPr>
          <w:t>.</w:t>
        </w:r>
        <w:r w:rsidRPr="001D0F66">
          <w:rPr>
            <w:rStyle w:val="af1"/>
            <w:bCs/>
            <w:color w:val="auto"/>
            <w:sz w:val="28"/>
            <w:szCs w:val="28"/>
            <w:lang w:val="en-US"/>
          </w:rPr>
          <w:t>akorda</w:t>
        </w:r>
        <w:r w:rsidRPr="001D0F66">
          <w:rPr>
            <w:rStyle w:val="af1"/>
            <w:bCs/>
            <w:color w:val="auto"/>
            <w:sz w:val="28"/>
            <w:szCs w:val="28"/>
          </w:rPr>
          <w:t>.</w:t>
        </w:r>
        <w:r w:rsidRPr="001D0F66">
          <w:rPr>
            <w:rStyle w:val="af1"/>
            <w:bCs/>
            <w:color w:val="auto"/>
            <w:sz w:val="28"/>
            <w:szCs w:val="28"/>
            <w:lang w:val="en-US"/>
          </w:rPr>
          <w:t>kz</w:t>
        </w:r>
        <w:r w:rsidRPr="001D0F66">
          <w:rPr>
            <w:rStyle w:val="af1"/>
            <w:bCs/>
            <w:color w:val="auto"/>
            <w:sz w:val="28"/>
            <w:szCs w:val="28"/>
            <w:lang w:val="kk-KZ"/>
          </w:rPr>
          <w:t xml:space="preserve"> (30.10.2014</w:t>
        </w:r>
      </w:hyperlink>
      <w:r w:rsidRPr="001D0F66">
        <w:rPr>
          <w:bCs/>
          <w:sz w:val="28"/>
          <w:szCs w:val="28"/>
        </w:rPr>
        <w:t>)</w:t>
      </w:r>
    </w:p>
    <w:p w:rsidR="00DE7E9F" w:rsidRPr="001D0F66" w:rsidRDefault="00DE7E9F" w:rsidP="004152D5">
      <w:pPr>
        <w:tabs>
          <w:tab w:val="left" w:pos="709"/>
          <w:tab w:val="left" w:pos="1500"/>
        </w:tabs>
        <w:ind w:firstLine="567"/>
        <w:jc w:val="both"/>
        <w:rPr>
          <w:sz w:val="28"/>
          <w:szCs w:val="28"/>
        </w:rPr>
      </w:pPr>
      <w:r w:rsidRPr="001D0F66">
        <w:rPr>
          <w:bCs/>
          <w:sz w:val="28"/>
          <w:szCs w:val="28"/>
        </w:rPr>
        <w:t xml:space="preserve">2 </w:t>
      </w:r>
      <w:r w:rsidRPr="001D0F66">
        <w:rPr>
          <w:bCs/>
          <w:sz w:val="28"/>
          <w:szCs w:val="28"/>
          <w:lang w:val="kk-KZ"/>
        </w:rPr>
        <w:t xml:space="preserve">Қазақстан Республикасы Президентінің ресми сайты. </w:t>
      </w:r>
      <w:r w:rsidRPr="001D0F66">
        <w:rPr>
          <w:sz w:val="28"/>
          <w:szCs w:val="28"/>
          <w:lang w:val="kk-KZ"/>
        </w:rPr>
        <w:t xml:space="preserve"> [Электронный ресурс] </w:t>
      </w:r>
      <w:r w:rsidRPr="001D0F66">
        <w:rPr>
          <w:bCs/>
          <w:sz w:val="28"/>
          <w:szCs w:val="28"/>
          <w:lang w:val="en-US"/>
        </w:rPr>
        <w:t>URL</w:t>
      </w:r>
      <w:r w:rsidRPr="001D0F66">
        <w:rPr>
          <w:bCs/>
          <w:sz w:val="28"/>
          <w:szCs w:val="28"/>
          <w:lang w:val="kk-KZ"/>
        </w:rPr>
        <w:t>:</w:t>
      </w:r>
      <w:hyperlink w:history="1">
        <w:r w:rsidRPr="001D0F66">
          <w:rPr>
            <w:rStyle w:val="af1"/>
            <w:bCs/>
            <w:color w:val="auto"/>
            <w:sz w:val="28"/>
            <w:szCs w:val="28"/>
            <w:lang w:val="en-US"/>
          </w:rPr>
          <w:t>www</w:t>
        </w:r>
        <w:r w:rsidRPr="001D0F66">
          <w:rPr>
            <w:rStyle w:val="af1"/>
            <w:bCs/>
            <w:color w:val="auto"/>
            <w:sz w:val="28"/>
            <w:szCs w:val="28"/>
          </w:rPr>
          <w:t>.</w:t>
        </w:r>
        <w:r w:rsidRPr="001D0F66">
          <w:rPr>
            <w:rStyle w:val="af1"/>
            <w:bCs/>
            <w:color w:val="auto"/>
            <w:sz w:val="28"/>
            <w:szCs w:val="28"/>
            <w:lang w:val="en-US"/>
          </w:rPr>
          <w:t>akorda</w:t>
        </w:r>
        <w:r w:rsidRPr="001D0F66">
          <w:rPr>
            <w:rStyle w:val="af1"/>
            <w:bCs/>
            <w:color w:val="auto"/>
            <w:sz w:val="28"/>
            <w:szCs w:val="28"/>
          </w:rPr>
          <w:t>.</w:t>
        </w:r>
        <w:r w:rsidRPr="001D0F66">
          <w:rPr>
            <w:rStyle w:val="af1"/>
            <w:bCs/>
            <w:color w:val="auto"/>
            <w:sz w:val="28"/>
            <w:szCs w:val="28"/>
            <w:lang w:val="en-US"/>
          </w:rPr>
          <w:t>kz</w:t>
        </w:r>
        <w:r w:rsidRPr="001D0F66">
          <w:rPr>
            <w:rStyle w:val="af1"/>
            <w:bCs/>
            <w:color w:val="auto"/>
            <w:sz w:val="28"/>
            <w:szCs w:val="28"/>
            <w:lang w:val="kk-KZ"/>
          </w:rPr>
          <w:t xml:space="preserve"> (30.10.2014</w:t>
        </w:r>
      </w:hyperlink>
      <w:r w:rsidRPr="001D0F66">
        <w:rPr>
          <w:bCs/>
          <w:sz w:val="28"/>
          <w:szCs w:val="28"/>
        </w:rPr>
        <w:t>)</w:t>
      </w:r>
      <w:r w:rsidRPr="001D0F66">
        <w:rPr>
          <w:sz w:val="28"/>
          <w:szCs w:val="28"/>
          <w:lang w:val="kk-KZ"/>
        </w:rPr>
        <w:t xml:space="preserve"> </w:t>
      </w:r>
    </w:p>
    <w:p w:rsidR="00DE7E9F" w:rsidRPr="001D0F66" w:rsidRDefault="00DE7E9F" w:rsidP="004152D5">
      <w:pPr>
        <w:tabs>
          <w:tab w:val="left" w:pos="1500"/>
        </w:tabs>
        <w:ind w:firstLine="567"/>
        <w:jc w:val="both"/>
        <w:rPr>
          <w:sz w:val="28"/>
          <w:szCs w:val="28"/>
          <w:lang w:val="en-US"/>
        </w:rPr>
      </w:pPr>
      <w:r w:rsidRPr="001D0F66">
        <w:rPr>
          <w:sz w:val="28"/>
          <w:szCs w:val="28"/>
          <w:lang w:val="en-US"/>
        </w:rPr>
        <w:t xml:space="preserve">3 Bounfour </w:t>
      </w:r>
      <w:r w:rsidRPr="001D0F66">
        <w:rPr>
          <w:sz w:val="28"/>
          <w:szCs w:val="28"/>
        </w:rPr>
        <w:t>А</w:t>
      </w:r>
      <w:r w:rsidRPr="001D0F66">
        <w:rPr>
          <w:sz w:val="28"/>
          <w:szCs w:val="28"/>
          <w:lang w:val="en-US"/>
        </w:rPr>
        <w:t>. An intellectual Capital Indexes Perspective: Assessing Performance of European Innovation Systems. – France, University of Marne La Valle, 2002. – 59 p.</w:t>
      </w:r>
    </w:p>
    <w:p w:rsidR="00DE7E9F" w:rsidRPr="001D0F66" w:rsidRDefault="00DE7E9F" w:rsidP="004152D5">
      <w:pPr>
        <w:tabs>
          <w:tab w:val="left" w:pos="1500"/>
        </w:tabs>
        <w:ind w:firstLine="567"/>
        <w:jc w:val="both"/>
        <w:rPr>
          <w:sz w:val="28"/>
          <w:szCs w:val="28"/>
          <w:lang w:val="en-US"/>
        </w:rPr>
      </w:pPr>
      <w:r w:rsidRPr="001D0F66">
        <w:rPr>
          <w:sz w:val="28"/>
          <w:szCs w:val="28"/>
          <w:lang w:val="kk-KZ"/>
        </w:rPr>
        <w:t xml:space="preserve">4 </w:t>
      </w:r>
      <w:r w:rsidRPr="001D0F66">
        <w:rPr>
          <w:sz w:val="28"/>
          <w:szCs w:val="28"/>
          <w:lang w:val="en-US"/>
        </w:rPr>
        <w:t>González-Loureiro M., Figueroa Dorrego P. Intellectual capital on regional innovation systems: Toward the momentum of growth rates of business performance. International Journal of Transitions and Innovation Systems. IC, 2012 – 8(2): 239-274 - Online ISSN: 1697-9818 - Print ISSN: 2014-3214 http://dx.doi.org/10.3926/ic.273</w:t>
      </w:r>
    </w:p>
    <w:p w:rsidR="00DE7E9F" w:rsidRPr="001D0F66" w:rsidRDefault="00DE7E9F" w:rsidP="004152D5">
      <w:pPr>
        <w:tabs>
          <w:tab w:val="left" w:pos="1500"/>
        </w:tabs>
        <w:ind w:firstLine="567"/>
        <w:jc w:val="both"/>
        <w:rPr>
          <w:sz w:val="28"/>
          <w:szCs w:val="28"/>
        </w:rPr>
      </w:pPr>
      <w:r w:rsidRPr="001D0F66">
        <w:rPr>
          <w:sz w:val="28"/>
          <w:szCs w:val="28"/>
          <w:lang w:val="kk-KZ"/>
        </w:rPr>
        <w:t xml:space="preserve">5 [Электронный ресурс] </w:t>
      </w:r>
      <w:r w:rsidRPr="001D0F66">
        <w:rPr>
          <w:bCs/>
          <w:sz w:val="28"/>
          <w:szCs w:val="28"/>
          <w:lang w:val="en-US"/>
        </w:rPr>
        <w:t>URL</w:t>
      </w:r>
      <w:r w:rsidRPr="001D0F66">
        <w:rPr>
          <w:bCs/>
          <w:sz w:val="28"/>
          <w:szCs w:val="28"/>
          <w:lang w:val="kk-KZ"/>
        </w:rPr>
        <w:t xml:space="preserve">: </w:t>
      </w:r>
      <w:hyperlink r:id="rId29" w:history="1">
        <w:r w:rsidRPr="001D0F66">
          <w:rPr>
            <w:rStyle w:val="af1"/>
            <w:color w:val="auto"/>
            <w:sz w:val="28"/>
            <w:szCs w:val="28"/>
            <w:lang w:val="kk-KZ"/>
          </w:rPr>
          <w:t>http://gtmarket.ru/news/state/2011/11/03/3705</w:t>
        </w:r>
      </w:hyperlink>
    </w:p>
    <w:p w:rsidR="00DE7E9F" w:rsidRPr="001D0F66" w:rsidRDefault="00DE7E9F" w:rsidP="004152D5">
      <w:pPr>
        <w:tabs>
          <w:tab w:val="left" w:pos="1500"/>
        </w:tabs>
        <w:ind w:firstLine="567"/>
        <w:jc w:val="both"/>
        <w:rPr>
          <w:sz w:val="28"/>
          <w:szCs w:val="28"/>
        </w:rPr>
      </w:pPr>
      <w:r w:rsidRPr="001D0F66">
        <w:rPr>
          <w:sz w:val="28"/>
          <w:szCs w:val="28"/>
          <w:lang w:val="kk-KZ"/>
        </w:rPr>
        <w:t xml:space="preserve">6  [Электронный ресурс] </w:t>
      </w:r>
      <w:r w:rsidRPr="001D0F66">
        <w:rPr>
          <w:bCs/>
          <w:sz w:val="28"/>
          <w:szCs w:val="28"/>
          <w:lang w:val="en-US"/>
        </w:rPr>
        <w:t>URL</w:t>
      </w:r>
      <w:r w:rsidRPr="001D0F66">
        <w:rPr>
          <w:bCs/>
          <w:sz w:val="28"/>
          <w:szCs w:val="28"/>
          <w:lang w:val="kk-KZ"/>
        </w:rPr>
        <w:t xml:space="preserve">: </w:t>
      </w:r>
      <w:hyperlink r:id="rId30" w:history="1">
        <w:r w:rsidRPr="001D0F66">
          <w:rPr>
            <w:rStyle w:val="af1"/>
            <w:color w:val="auto"/>
            <w:sz w:val="28"/>
            <w:szCs w:val="28"/>
            <w:lang w:val="kk-KZ"/>
          </w:rPr>
          <w:t>http://gtmarket.ru/news/state/2011/11/03/3705</w:t>
        </w:r>
      </w:hyperlink>
    </w:p>
    <w:p w:rsidR="00DE7E9F" w:rsidRPr="001D0F66" w:rsidRDefault="00DE7E9F" w:rsidP="004152D5">
      <w:pPr>
        <w:tabs>
          <w:tab w:val="left" w:pos="1500"/>
        </w:tabs>
        <w:ind w:firstLine="567"/>
        <w:jc w:val="both"/>
        <w:rPr>
          <w:sz w:val="28"/>
          <w:szCs w:val="28"/>
          <w:lang w:val="en-US"/>
        </w:rPr>
      </w:pPr>
      <w:r w:rsidRPr="001D0F66">
        <w:rPr>
          <w:sz w:val="28"/>
          <w:szCs w:val="28"/>
          <w:lang w:val="kk-KZ"/>
        </w:rPr>
        <w:t xml:space="preserve">7 </w:t>
      </w:r>
      <w:r w:rsidRPr="001D0F66">
        <w:rPr>
          <w:sz w:val="28"/>
          <w:szCs w:val="28"/>
          <w:lang w:val="en-US"/>
        </w:rPr>
        <w:t xml:space="preserve">Bounfour </w:t>
      </w:r>
      <w:r w:rsidRPr="001D0F66">
        <w:rPr>
          <w:sz w:val="28"/>
          <w:szCs w:val="28"/>
        </w:rPr>
        <w:t>А</w:t>
      </w:r>
      <w:r w:rsidRPr="001D0F66">
        <w:rPr>
          <w:sz w:val="28"/>
          <w:szCs w:val="28"/>
          <w:lang w:val="en-US"/>
        </w:rPr>
        <w:t xml:space="preserve">. An intellectual Capital Indexes Perspective: Assessing Performance of European Innovation Systems. – France, University of Marne La Valle, 2002. – </w:t>
      </w:r>
      <w:r w:rsidRPr="001D0F66">
        <w:rPr>
          <w:sz w:val="28"/>
          <w:szCs w:val="28"/>
        </w:rPr>
        <w:t>С</w:t>
      </w:r>
      <w:r w:rsidRPr="001D0F66">
        <w:rPr>
          <w:sz w:val="28"/>
          <w:szCs w:val="28"/>
          <w:lang w:val="en-US"/>
        </w:rPr>
        <w:t>.102.</w:t>
      </w:r>
    </w:p>
    <w:p w:rsidR="00DE7E9F" w:rsidRPr="001D0F66" w:rsidRDefault="00DE7E9F" w:rsidP="004152D5">
      <w:pPr>
        <w:tabs>
          <w:tab w:val="left" w:pos="1500"/>
        </w:tabs>
        <w:ind w:firstLine="567"/>
        <w:jc w:val="both"/>
        <w:rPr>
          <w:sz w:val="28"/>
          <w:szCs w:val="28"/>
          <w:lang w:val="en-US"/>
        </w:rPr>
      </w:pPr>
      <w:r w:rsidRPr="001D0F66">
        <w:rPr>
          <w:sz w:val="28"/>
          <w:szCs w:val="28"/>
          <w:lang w:val="kk-KZ"/>
        </w:rPr>
        <w:t xml:space="preserve">8 </w:t>
      </w:r>
      <w:r w:rsidRPr="001D0F66">
        <w:rPr>
          <w:sz w:val="28"/>
          <w:szCs w:val="28"/>
          <w:lang w:val="en-US"/>
        </w:rPr>
        <w:t>Gonzales-Loureiro, M., Figueroa Dorrego P.  Intellectual capital and system of innovation: What really matters at innovative SMEs. Intangible Capital, 8(2): -P. 239-274. </w:t>
      </w:r>
      <w:hyperlink r:id="rId31" w:history="1">
        <w:r w:rsidRPr="001D0F66">
          <w:rPr>
            <w:sz w:val="28"/>
            <w:szCs w:val="28"/>
            <w:lang w:val="en-US"/>
          </w:rPr>
          <w:t>http://dx.doi.org/10.3926/ic.273</w:t>
        </w:r>
      </w:hyperlink>
    </w:p>
    <w:p w:rsidR="00DE7E9F" w:rsidRPr="001D0F66" w:rsidRDefault="00DE7E9F" w:rsidP="004152D5">
      <w:pPr>
        <w:tabs>
          <w:tab w:val="left" w:pos="1500"/>
        </w:tabs>
        <w:ind w:firstLine="567"/>
        <w:jc w:val="both"/>
        <w:rPr>
          <w:sz w:val="28"/>
          <w:szCs w:val="28"/>
        </w:rPr>
      </w:pPr>
      <w:r w:rsidRPr="001D0F66">
        <w:rPr>
          <w:sz w:val="28"/>
          <w:szCs w:val="28"/>
          <w:lang w:val="kk-KZ"/>
        </w:rPr>
        <w:t xml:space="preserve">9 </w:t>
      </w:r>
      <w:r w:rsidRPr="001D0F66">
        <w:rPr>
          <w:sz w:val="28"/>
          <w:szCs w:val="28"/>
          <w:lang w:val="en-US"/>
        </w:rPr>
        <w:t>Rosengren K.E., Wenner L.A., P. Palmgreen. Media Gratifications Research: Current Perspectives. Eds</w:t>
      </w:r>
      <w:r w:rsidRPr="001D0F66">
        <w:rPr>
          <w:sz w:val="28"/>
          <w:szCs w:val="28"/>
        </w:rPr>
        <w:t xml:space="preserve">.: </w:t>
      </w:r>
      <w:r w:rsidRPr="001D0F66">
        <w:rPr>
          <w:sz w:val="28"/>
          <w:szCs w:val="28"/>
          <w:lang w:val="en-US"/>
        </w:rPr>
        <w:t>Beverly</w:t>
      </w:r>
      <w:r w:rsidRPr="001D0F66">
        <w:rPr>
          <w:sz w:val="28"/>
          <w:szCs w:val="28"/>
        </w:rPr>
        <w:t xml:space="preserve"> </w:t>
      </w:r>
      <w:r w:rsidRPr="001D0F66">
        <w:rPr>
          <w:sz w:val="28"/>
          <w:szCs w:val="28"/>
          <w:lang w:val="en-US"/>
        </w:rPr>
        <w:t>Hills</w:t>
      </w:r>
      <w:r w:rsidRPr="001D0F66">
        <w:rPr>
          <w:sz w:val="28"/>
          <w:szCs w:val="28"/>
        </w:rPr>
        <w:t xml:space="preserve">, </w:t>
      </w:r>
      <w:r w:rsidRPr="001D0F66">
        <w:rPr>
          <w:sz w:val="28"/>
          <w:szCs w:val="28"/>
          <w:lang w:val="en-US"/>
        </w:rPr>
        <w:t>Calif</w:t>
      </w:r>
      <w:r w:rsidRPr="001D0F66">
        <w:rPr>
          <w:sz w:val="28"/>
          <w:szCs w:val="28"/>
        </w:rPr>
        <w:t xml:space="preserve">.: </w:t>
      </w:r>
      <w:r w:rsidRPr="001D0F66">
        <w:rPr>
          <w:sz w:val="28"/>
          <w:szCs w:val="28"/>
          <w:lang w:val="en-US"/>
        </w:rPr>
        <w:t>Sage</w:t>
      </w:r>
      <w:r w:rsidRPr="001D0F66">
        <w:rPr>
          <w:sz w:val="28"/>
          <w:szCs w:val="28"/>
        </w:rPr>
        <w:t xml:space="preserve"> </w:t>
      </w:r>
      <w:r w:rsidRPr="001D0F66">
        <w:rPr>
          <w:sz w:val="28"/>
          <w:szCs w:val="28"/>
          <w:lang w:val="en-US"/>
        </w:rPr>
        <w:t>Publications</w:t>
      </w:r>
      <w:r w:rsidRPr="001D0F66">
        <w:rPr>
          <w:sz w:val="28"/>
          <w:szCs w:val="28"/>
        </w:rPr>
        <w:t xml:space="preserve">, 2005. – </w:t>
      </w:r>
      <w:r w:rsidRPr="001D0F66">
        <w:rPr>
          <w:sz w:val="28"/>
          <w:szCs w:val="28"/>
          <w:lang w:val="en-US"/>
        </w:rPr>
        <w:t>P</w:t>
      </w:r>
      <w:r w:rsidRPr="001D0F66">
        <w:rPr>
          <w:sz w:val="28"/>
          <w:szCs w:val="28"/>
        </w:rPr>
        <w:t>. 311.</w:t>
      </w:r>
    </w:p>
    <w:p w:rsidR="00DE7E9F" w:rsidRPr="001D0F66" w:rsidRDefault="00DE7E9F" w:rsidP="004152D5">
      <w:pPr>
        <w:tabs>
          <w:tab w:val="left" w:pos="1500"/>
        </w:tabs>
        <w:ind w:firstLine="567"/>
        <w:jc w:val="both"/>
        <w:rPr>
          <w:sz w:val="28"/>
          <w:szCs w:val="28"/>
        </w:rPr>
      </w:pPr>
      <w:r w:rsidRPr="001D0F66">
        <w:rPr>
          <w:iCs/>
          <w:sz w:val="28"/>
          <w:szCs w:val="28"/>
        </w:rPr>
        <w:t>10 Фукуям</w:t>
      </w:r>
      <w:r w:rsidRPr="001D0F66">
        <w:rPr>
          <w:iCs/>
          <w:sz w:val="28"/>
          <w:szCs w:val="28"/>
          <w:lang w:val="kk-KZ"/>
        </w:rPr>
        <w:t>а Ф.</w:t>
      </w:r>
      <w:r w:rsidRPr="001D0F66">
        <w:rPr>
          <w:iCs/>
          <w:sz w:val="28"/>
          <w:szCs w:val="28"/>
        </w:rPr>
        <w:t xml:space="preserve"> </w:t>
      </w:r>
      <w:r w:rsidRPr="001D0F66">
        <w:rPr>
          <w:iCs/>
          <w:sz w:val="28"/>
          <w:szCs w:val="28"/>
          <w:lang w:val="kk-KZ"/>
        </w:rPr>
        <w:t>Т</w:t>
      </w:r>
      <w:r w:rsidRPr="001D0F66">
        <w:rPr>
          <w:iCs/>
          <w:sz w:val="28"/>
          <w:szCs w:val="28"/>
        </w:rPr>
        <w:t>рудное время для демократии и упадок США –</w:t>
      </w:r>
      <w:r w:rsidRPr="001D0F66">
        <w:rPr>
          <w:iCs/>
          <w:sz w:val="28"/>
          <w:szCs w:val="28"/>
          <w:lang w:val="kk-KZ"/>
        </w:rPr>
        <w:t xml:space="preserve"> Международный телеканал </w:t>
      </w:r>
      <w:r w:rsidRPr="001D0F66">
        <w:rPr>
          <w:iCs/>
          <w:sz w:val="28"/>
          <w:szCs w:val="28"/>
          <w:lang w:val="en-US"/>
        </w:rPr>
        <w:t>BBC</w:t>
      </w:r>
      <w:r w:rsidRPr="001D0F66">
        <w:rPr>
          <w:iCs/>
          <w:sz w:val="28"/>
          <w:szCs w:val="28"/>
          <w:lang w:val="kk-KZ"/>
        </w:rPr>
        <w:t>.</w:t>
      </w:r>
      <w:r w:rsidRPr="001D0F66">
        <w:rPr>
          <w:iCs/>
          <w:sz w:val="28"/>
          <w:szCs w:val="28"/>
        </w:rPr>
        <w:t xml:space="preserve"> </w:t>
      </w:r>
      <w:r w:rsidRPr="001D0F66">
        <w:rPr>
          <w:sz w:val="28"/>
          <w:szCs w:val="28"/>
          <w:lang w:val="kk-KZ"/>
        </w:rPr>
        <w:t xml:space="preserve">[Электронный ресурс] </w:t>
      </w:r>
      <w:r w:rsidRPr="001D0F66">
        <w:rPr>
          <w:bCs/>
          <w:sz w:val="28"/>
          <w:szCs w:val="28"/>
          <w:lang w:val="en-US"/>
        </w:rPr>
        <w:t>URL</w:t>
      </w:r>
      <w:r w:rsidRPr="001D0F66">
        <w:rPr>
          <w:bCs/>
          <w:sz w:val="28"/>
          <w:szCs w:val="28"/>
          <w:lang w:val="kk-KZ"/>
        </w:rPr>
        <w:t xml:space="preserve">:  </w:t>
      </w:r>
      <w:hyperlink r:id="rId32" w:history="1">
        <w:r w:rsidRPr="001D0F66">
          <w:rPr>
            <w:rStyle w:val="af1"/>
            <w:iCs/>
            <w:color w:val="auto"/>
            <w:sz w:val="28"/>
            <w:szCs w:val="28"/>
            <w:lang w:val="en-US"/>
          </w:rPr>
          <w:t>http</w:t>
        </w:r>
        <w:r w:rsidRPr="001D0F66">
          <w:rPr>
            <w:rStyle w:val="af1"/>
            <w:iCs/>
            <w:color w:val="auto"/>
            <w:sz w:val="28"/>
            <w:szCs w:val="28"/>
          </w:rPr>
          <w:t>://</w:t>
        </w:r>
        <w:r w:rsidRPr="001D0F66">
          <w:rPr>
            <w:rStyle w:val="af1"/>
            <w:iCs/>
            <w:color w:val="auto"/>
            <w:sz w:val="28"/>
            <w:szCs w:val="28"/>
            <w:lang w:val="en-US"/>
          </w:rPr>
          <w:t>www</w:t>
        </w:r>
        <w:r w:rsidRPr="001D0F66">
          <w:rPr>
            <w:rStyle w:val="af1"/>
            <w:iCs/>
            <w:color w:val="auto"/>
            <w:sz w:val="28"/>
            <w:szCs w:val="28"/>
          </w:rPr>
          <w:t>.</w:t>
        </w:r>
        <w:r w:rsidRPr="001D0F66">
          <w:rPr>
            <w:rStyle w:val="af1"/>
            <w:iCs/>
            <w:color w:val="auto"/>
            <w:sz w:val="28"/>
            <w:szCs w:val="28"/>
            <w:lang w:val="en-US"/>
          </w:rPr>
          <w:t>bbc</w:t>
        </w:r>
        <w:r w:rsidRPr="001D0F66">
          <w:rPr>
            <w:rStyle w:val="af1"/>
            <w:iCs/>
            <w:color w:val="auto"/>
            <w:sz w:val="28"/>
            <w:szCs w:val="28"/>
          </w:rPr>
          <w:t>.</w:t>
        </w:r>
        <w:r w:rsidRPr="001D0F66">
          <w:rPr>
            <w:rStyle w:val="af1"/>
            <w:iCs/>
            <w:color w:val="auto"/>
            <w:sz w:val="28"/>
            <w:szCs w:val="28"/>
            <w:lang w:val="en-US"/>
          </w:rPr>
          <w:t>co</w:t>
        </w:r>
        <w:r w:rsidRPr="001D0F66">
          <w:rPr>
            <w:rStyle w:val="af1"/>
            <w:iCs/>
            <w:color w:val="auto"/>
            <w:sz w:val="28"/>
            <w:szCs w:val="28"/>
          </w:rPr>
          <w:t>.</w:t>
        </w:r>
        <w:r w:rsidRPr="001D0F66">
          <w:rPr>
            <w:rStyle w:val="af1"/>
            <w:iCs/>
            <w:color w:val="auto"/>
            <w:sz w:val="28"/>
            <w:szCs w:val="28"/>
            <w:lang w:val="en-US"/>
          </w:rPr>
          <w:t>uk</w:t>
        </w:r>
        <w:r w:rsidRPr="001D0F66">
          <w:rPr>
            <w:rStyle w:val="af1"/>
            <w:iCs/>
            <w:color w:val="auto"/>
            <w:sz w:val="28"/>
            <w:szCs w:val="28"/>
          </w:rPr>
          <w:t>/</w:t>
        </w:r>
        <w:r w:rsidRPr="001D0F66">
          <w:rPr>
            <w:rStyle w:val="af1"/>
            <w:iCs/>
            <w:color w:val="auto"/>
            <w:sz w:val="28"/>
            <w:szCs w:val="28"/>
            <w:lang w:val="en-US"/>
          </w:rPr>
          <w:t>russian</w:t>
        </w:r>
        <w:r w:rsidRPr="001D0F66">
          <w:rPr>
            <w:rStyle w:val="af1"/>
            <w:iCs/>
            <w:color w:val="auto"/>
            <w:sz w:val="28"/>
            <w:szCs w:val="28"/>
          </w:rPr>
          <w:t>/</w:t>
        </w:r>
        <w:r w:rsidRPr="001D0F66">
          <w:rPr>
            <w:rStyle w:val="af1"/>
            <w:iCs/>
            <w:color w:val="auto"/>
            <w:sz w:val="28"/>
            <w:szCs w:val="28"/>
            <w:lang w:val="en-US"/>
          </w:rPr>
          <w:t>multimedia</w:t>
        </w:r>
        <w:r w:rsidRPr="001D0F66">
          <w:rPr>
            <w:rStyle w:val="af1"/>
            <w:iCs/>
            <w:color w:val="auto"/>
            <w:sz w:val="28"/>
            <w:szCs w:val="28"/>
          </w:rPr>
          <w:t>/ 2014/09/140924_</w:t>
        </w:r>
        <w:r w:rsidRPr="001D0F66">
          <w:rPr>
            <w:rStyle w:val="af1"/>
            <w:iCs/>
            <w:color w:val="auto"/>
            <w:sz w:val="28"/>
            <w:szCs w:val="28"/>
            <w:lang w:val="en-US"/>
          </w:rPr>
          <w:t>v</w:t>
        </w:r>
        <w:r w:rsidRPr="001D0F66">
          <w:rPr>
            <w:rStyle w:val="af1"/>
            <w:iCs/>
            <w:color w:val="auto"/>
            <w:sz w:val="28"/>
            <w:szCs w:val="28"/>
          </w:rPr>
          <w:t>_</w:t>
        </w:r>
        <w:r w:rsidRPr="001D0F66">
          <w:rPr>
            <w:rStyle w:val="af1"/>
            <w:iCs/>
            <w:color w:val="auto"/>
            <w:sz w:val="28"/>
            <w:szCs w:val="28"/>
            <w:lang w:val="en-US"/>
          </w:rPr>
          <w:t>fukuyama</w:t>
        </w:r>
      </w:hyperlink>
    </w:p>
    <w:p w:rsidR="00DE7E9F" w:rsidRPr="001D0F66" w:rsidRDefault="00DE7E9F" w:rsidP="004152D5">
      <w:pPr>
        <w:tabs>
          <w:tab w:val="left" w:pos="1500"/>
        </w:tabs>
        <w:ind w:firstLine="567"/>
        <w:jc w:val="both"/>
        <w:rPr>
          <w:sz w:val="28"/>
          <w:szCs w:val="28"/>
        </w:rPr>
      </w:pPr>
      <w:r w:rsidRPr="001D0F66">
        <w:rPr>
          <w:iCs/>
          <w:sz w:val="28"/>
          <w:szCs w:val="28"/>
        </w:rPr>
        <w:t>11 Вебер М</w:t>
      </w:r>
      <w:r w:rsidRPr="001D0F66">
        <w:rPr>
          <w:sz w:val="28"/>
          <w:szCs w:val="28"/>
        </w:rPr>
        <w:t>. Избранные произведения. – М.: Прогресс, 1990. – 804 с.</w:t>
      </w:r>
    </w:p>
    <w:p w:rsidR="00DE7E9F" w:rsidRPr="001D0F66" w:rsidRDefault="00DE7E9F" w:rsidP="004152D5">
      <w:pPr>
        <w:tabs>
          <w:tab w:val="left" w:pos="1500"/>
        </w:tabs>
        <w:ind w:firstLine="567"/>
        <w:jc w:val="both"/>
        <w:rPr>
          <w:sz w:val="28"/>
          <w:szCs w:val="28"/>
        </w:rPr>
      </w:pPr>
      <w:r w:rsidRPr="001D0F66">
        <w:rPr>
          <w:sz w:val="28"/>
          <w:szCs w:val="28"/>
        </w:rPr>
        <w:t xml:space="preserve">12 Запесоцкий Ю.Л. Символическая сущность бренда в современной культуре // </w:t>
      </w:r>
      <w:r w:rsidRPr="001D0F66">
        <w:rPr>
          <w:sz w:val="28"/>
          <w:szCs w:val="28"/>
          <w:lang w:val="kk-KZ"/>
        </w:rPr>
        <w:t xml:space="preserve">[Электронный ресурс] </w:t>
      </w:r>
      <w:r w:rsidRPr="001D0F66">
        <w:rPr>
          <w:bCs/>
          <w:sz w:val="28"/>
          <w:szCs w:val="28"/>
          <w:lang w:val="en-US"/>
        </w:rPr>
        <w:t>URL</w:t>
      </w:r>
      <w:r w:rsidRPr="001D0F66">
        <w:rPr>
          <w:bCs/>
          <w:sz w:val="28"/>
          <w:szCs w:val="28"/>
          <w:lang w:val="kk-KZ"/>
        </w:rPr>
        <w:t xml:space="preserve">: </w:t>
      </w:r>
      <w:hyperlink r:id="rId33" w:history="1">
        <w:r w:rsidRPr="001D0F66">
          <w:rPr>
            <w:rStyle w:val="af1"/>
            <w:color w:val="auto"/>
            <w:sz w:val="28"/>
            <w:szCs w:val="28"/>
          </w:rPr>
          <w:t>http://www.dslib.net/teorja-kultury</w:t>
        </w:r>
      </w:hyperlink>
    </w:p>
    <w:p w:rsidR="00DE7E9F" w:rsidRPr="001D0F66" w:rsidRDefault="00DE7E9F" w:rsidP="004152D5">
      <w:pPr>
        <w:tabs>
          <w:tab w:val="left" w:pos="1500"/>
        </w:tabs>
        <w:ind w:firstLine="567"/>
        <w:jc w:val="both"/>
        <w:rPr>
          <w:rStyle w:val="A00"/>
          <w:color w:val="auto"/>
          <w:sz w:val="28"/>
          <w:szCs w:val="28"/>
        </w:rPr>
      </w:pPr>
      <w:r w:rsidRPr="001D0F66">
        <w:rPr>
          <w:rStyle w:val="A00"/>
          <w:color w:val="auto"/>
          <w:sz w:val="28"/>
          <w:szCs w:val="28"/>
        </w:rPr>
        <w:t xml:space="preserve">13 Османова А.М. Человеческий и интеллектуальный капитал: Сущность. </w:t>
      </w:r>
    </w:p>
    <w:p w:rsidR="00DE7E9F" w:rsidRPr="001D0F66" w:rsidRDefault="00DE7E9F" w:rsidP="004152D5">
      <w:pPr>
        <w:tabs>
          <w:tab w:val="num" w:pos="993"/>
          <w:tab w:val="left" w:pos="1500"/>
        </w:tabs>
        <w:ind w:firstLine="567"/>
        <w:jc w:val="both"/>
        <w:rPr>
          <w:rStyle w:val="A00"/>
          <w:color w:val="auto"/>
          <w:sz w:val="28"/>
          <w:szCs w:val="28"/>
        </w:rPr>
      </w:pPr>
      <w:r w:rsidRPr="001D0F66">
        <w:rPr>
          <w:rStyle w:val="A00"/>
          <w:color w:val="auto"/>
          <w:sz w:val="28"/>
          <w:szCs w:val="28"/>
        </w:rPr>
        <w:t xml:space="preserve">Измерение // </w:t>
      </w:r>
      <w:r w:rsidRPr="001D0F66">
        <w:rPr>
          <w:sz w:val="28"/>
          <w:szCs w:val="28"/>
          <w:lang w:val="kk-KZ"/>
        </w:rPr>
        <w:t xml:space="preserve">[Электронный ресурс] </w:t>
      </w:r>
      <w:r w:rsidRPr="001D0F66">
        <w:rPr>
          <w:bCs/>
          <w:sz w:val="28"/>
          <w:szCs w:val="28"/>
          <w:lang w:val="en-US"/>
        </w:rPr>
        <w:t>URL</w:t>
      </w:r>
      <w:r w:rsidRPr="001D0F66">
        <w:rPr>
          <w:bCs/>
          <w:sz w:val="28"/>
          <w:szCs w:val="28"/>
          <w:lang w:val="kk-KZ"/>
        </w:rPr>
        <w:t xml:space="preserve">:  </w:t>
      </w:r>
      <w:hyperlink r:id="rId34" w:history="1">
        <w:r w:rsidRPr="001D0F66">
          <w:rPr>
            <w:rStyle w:val="af1"/>
            <w:color w:val="auto"/>
            <w:sz w:val="28"/>
            <w:szCs w:val="28"/>
          </w:rPr>
          <w:t>www.rae.ru/forum2012</w:t>
        </w:r>
      </w:hyperlink>
    </w:p>
    <w:p w:rsidR="00DE7E9F" w:rsidRPr="001D0F66" w:rsidRDefault="00DE7E9F" w:rsidP="004152D5">
      <w:pPr>
        <w:tabs>
          <w:tab w:val="num" w:pos="993"/>
          <w:tab w:val="left" w:pos="1500"/>
        </w:tabs>
        <w:ind w:firstLine="567"/>
        <w:jc w:val="both"/>
        <w:rPr>
          <w:sz w:val="28"/>
          <w:szCs w:val="28"/>
          <w:lang w:val="kk-KZ"/>
        </w:rPr>
      </w:pPr>
      <w:r w:rsidRPr="001D0F66">
        <w:rPr>
          <w:sz w:val="28"/>
          <w:szCs w:val="28"/>
        </w:rPr>
        <w:lastRenderedPageBreak/>
        <w:t>14 Сенько Ю.В. Гуманитарный базис качественного образования</w:t>
      </w:r>
      <w:r w:rsidRPr="001D0F66">
        <w:rPr>
          <w:sz w:val="28"/>
          <w:szCs w:val="28"/>
          <w:lang w:val="kk-KZ"/>
        </w:rPr>
        <w:t xml:space="preserve">. </w:t>
      </w:r>
      <w:r w:rsidRPr="001D0F66">
        <w:rPr>
          <w:sz w:val="28"/>
          <w:szCs w:val="28"/>
        </w:rPr>
        <w:t>//</w:t>
      </w:r>
      <w:r w:rsidRPr="001D0F66">
        <w:rPr>
          <w:sz w:val="28"/>
          <w:szCs w:val="28"/>
          <w:lang w:val="kk-KZ"/>
        </w:rPr>
        <w:t xml:space="preserve"> </w:t>
      </w:r>
      <w:r w:rsidRPr="001D0F66">
        <w:rPr>
          <w:sz w:val="28"/>
          <w:szCs w:val="28"/>
        </w:rPr>
        <w:t>«Образование в контексте современного развития общества». – Барнаул, 2010. – С. 129-131.</w:t>
      </w:r>
    </w:p>
    <w:p w:rsidR="00DE7E9F" w:rsidRPr="001D0F66" w:rsidRDefault="00DE7E9F" w:rsidP="004152D5">
      <w:pPr>
        <w:tabs>
          <w:tab w:val="left" w:pos="1500"/>
        </w:tabs>
        <w:ind w:firstLine="567"/>
        <w:jc w:val="both"/>
        <w:rPr>
          <w:sz w:val="28"/>
          <w:szCs w:val="28"/>
          <w:lang w:val="kk-KZ"/>
        </w:rPr>
      </w:pPr>
      <w:r w:rsidRPr="001D0F66">
        <w:rPr>
          <w:sz w:val="28"/>
          <w:szCs w:val="28"/>
        </w:rPr>
        <w:t>15 Кольцова В.А., Соснин В.А.</w:t>
      </w:r>
      <w:r w:rsidRPr="001D0F66">
        <w:rPr>
          <w:sz w:val="28"/>
          <w:szCs w:val="28"/>
          <w:lang w:val="kk-KZ"/>
        </w:rPr>
        <w:t xml:space="preserve"> </w:t>
      </w:r>
      <w:r w:rsidRPr="001D0F66">
        <w:rPr>
          <w:sz w:val="28"/>
          <w:szCs w:val="28"/>
        </w:rPr>
        <w:t> Патриотизм как элемент общественного сознания // Психологический журнал. - 2005</w:t>
      </w:r>
      <w:r w:rsidRPr="001D0F66">
        <w:rPr>
          <w:sz w:val="28"/>
          <w:szCs w:val="28"/>
          <w:lang w:val="kk-KZ"/>
        </w:rPr>
        <w:t xml:space="preserve">. </w:t>
      </w:r>
      <w:r w:rsidRPr="001D0F66">
        <w:rPr>
          <w:sz w:val="28"/>
          <w:szCs w:val="28"/>
        </w:rPr>
        <w:t xml:space="preserve">- </w:t>
      </w:r>
      <w:r w:rsidRPr="001D0F66">
        <w:rPr>
          <w:sz w:val="28"/>
          <w:szCs w:val="28"/>
          <w:lang w:val="kk-KZ"/>
        </w:rPr>
        <w:t>№2. – С.12-13.</w:t>
      </w:r>
    </w:p>
    <w:p w:rsidR="00DE7E9F" w:rsidRPr="001D0F66" w:rsidRDefault="00DE7E9F" w:rsidP="004152D5">
      <w:pPr>
        <w:tabs>
          <w:tab w:val="left" w:pos="1500"/>
        </w:tabs>
        <w:ind w:firstLine="567"/>
        <w:jc w:val="both"/>
        <w:rPr>
          <w:sz w:val="28"/>
          <w:szCs w:val="28"/>
          <w:lang w:val="kk-KZ"/>
        </w:rPr>
      </w:pPr>
      <w:r w:rsidRPr="001D0F66">
        <w:rPr>
          <w:sz w:val="28"/>
          <w:szCs w:val="28"/>
          <w:lang w:val="kk-KZ"/>
        </w:rPr>
        <w:t xml:space="preserve">16 </w:t>
      </w:r>
      <w:r w:rsidRPr="001D0F66">
        <w:rPr>
          <w:sz w:val="28"/>
          <w:szCs w:val="28"/>
        </w:rPr>
        <w:t>Аберкомб</w:t>
      </w:r>
      <w:r w:rsidRPr="001D0F66">
        <w:rPr>
          <w:sz w:val="28"/>
          <w:szCs w:val="28"/>
          <w:lang w:val="kk-KZ"/>
        </w:rPr>
        <w:t>и</w:t>
      </w:r>
      <w:r w:rsidRPr="001D0F66">
        <w:rPr>
          <w:sz w:val="28"/>
          <w:szCs w:val="28"/>
        </w:rPr>
        <w:t xml:space="preserve"> Н. Социологический словарь.</w:t>
      </w:r>
      <w:r w:rsidRPr="001D0F66">
        <w:rPr>
          <w:sz w:val="28"/>
          <w:szCs w:val="28"/>
          <w:lang w:val="kk-KZ"/>
        </w:rPr>
        <w:t xml:space="preserve"> </w:t>
      </w:r>
      <w:r w:rsidRPr="001D0F66">
        <w:rPr>
          <w:sz w:val="28"/>
          <w:szCs w:val="28"/>
        </w:rPr>
        <w:t xml:space="preserve">- </w:t>
      </w:r>
      <w:r w:rsidRPr="001D0F66">
        <w:rPr>
          <w:sz w:val="28"/>
          <w:szCs w:val="28"/>
          <w:lang w:val="kk-KZ"/>
        </w:rPr>
        <w:t>М.:</w:t>
      </w:r>
      <w:r w:rsidRPr="001D0F66">
        <w:rPr>
          <w:sz w:val="28"/>
          <w:szCs w:val="28"/>
        </w:rPr>
        <w:t xml:space="preserve"> Экономика, 2004</w:t>
      </w:r>
      <w:r w:rsidRPr="001D0F66">
        <w:rPr>
          <w:sz w:val="28"/>
          <w:szCs w:val="28"/>
          <w:lang w:val="kk-KZ"/>
        </w:rPr>
        <w:t>.– Т.2</w:t>
      </w:r>
      <w:r w:rsidRPr="001D0F66">
        <w:rPr>
          <w:sz w:val="28"/>
          <w:szCs w:val="28"/>
        </w:rPr>
        <w:t>.</w:t>
      </w:r>
      <w:r w:rsidRPr="001D0F66">
        <w:rPr>
          <w:sz w:val="28"/>
          <w:szCs w:val="28"/>
          <w:lang w:val="kk-KZ"/>
        </w:rPr>
        <w:t xml:space="preserve"> – С. 12-16.</w:t>
      </w:r>
    </w:p>
    <w:p w:rsidR="00DE7E9F" w:rsidRPr="001D0F66" w:rsidRDefault="00DE7E9F" w:rsidP="004152D5">
      <w:pPr>
        <w:tabs>
          <w:tab w:val="left" w:pos="1500"/>
        </w:tabs>
        <w:ind w:firstLine="567"/>
        <w:jc w:val="both"/>
        <w:rPr>
          <w:sz w:val="28"/>
          <w:szCs w:val="28"/>
          <w:lang w:val="kk-KZ"/>
        </w:rPr>
      </w:pPr>
      <w:r w:rsidRPr="001D0F66">
        <w:rPr>
          <w:sz w:val="28"/>
          <w:szCs w:val="28"/>
        </w:rPr>
        <w:t xml:space="preserve">17 Аксенова А.Г. Исторический словарь. - </w:t>
      </w:r>
      <w:r w:rsidRPr="001D0F66">
        <w:rPr>
          <w:sz w:val="28"/>
          <w:szCs w:val="28"/>
          <w:lang w:val="kk-KZ"/>
        </w:rPr>
        <w:t>М.:</w:t>
      </w:r>
      <w:r w:rsidRPr="001D0F66">
        <w:rPr>
          <w:sz w:val="28"/>
          <w:szCs w:val="28"/>
        </w:rPr>
        <w:t xml:space="preserve"> </w:t>
      </w:r>
      <w:r w:rsidRPr="001D0F66">
        <w:rPr>
          <w:sz w:val="28"/>
          <w:szCs w:val="28"/>
          <w:lang w:val="kk-KZ"/>
        </w:rPr>
        <w:t>И</w:t>
      </w:r>
      <w:r w:rsidRPr="001D0F66">
        <w:rPr>
          <w:sz w:val="28"/>
          <w:szCs w:val="28"/>
        </w:rPr>
        <w:t>зд</w:t>
      </w:r>
      <w:r w:rsidRPr="001D0F66">
        <w:rPr>
          <w:sz w:val="28"/>
          <w:szCs w:val="28"/>
          <w:lang w:val="kk-KZ"/>
        </w:rPr>
        <w:t>-во</w:t>
      </w:r>
      <w:r w:rsidRPr="001D0F66">
        <w:rPr>
          <w:sz w:val="28"/>
          <w:szCs w:val="28"/>
        </w:rPr>
        <w:t xml:space="preserve"> </w:t>
      </w:r>
      <w:r w:rsidRPr="001D0F66">
        <w:rPr>
          <w:sz w:val="28"/>
          <w:szCs w:val="28"/>
          <w:lang w:val="kk-KZ"/>
        </w:rPr>
        <w:t xml:space="preserve">История, </w:t>
      </w:r>
      <w:r w:rsidRPr="001D0F66">
        <w:rPr>
          <w:sz w:val="28"/>
          <w:szCs w:val="28"/>
        </w:rPr>
        <w:t>2002</w:t>
      </w:r>
      <w:r w:rsidRPr="001D0F66">
        <w:rPr>
          <w:sz w:val="28"/>
          <w:szCs w:val="28"/>
          <w:lang w:val="kk-KZ"/>
        </w:rPr>
        <w:t xml:space="preserve">. </w:t>
      </w:r>
      <w:r w:rsidRPr="001D0F66">
        <w:rPr>
          <w:sz w:val="28"/>
          <w:szCs w:val="28"/>
        </w:rPr>
        <w:t>-</w:t>
      </w:r>
      <w:r w:rsidRPr="001D0F66">
        <w:rPr>
          <w:sz w:val="28"/>
          <w:szCs w:val="28"/>
          <w:lang w:val="kk-KZ"/>
        </w:rPr>
        <w:t xml:space="preserve"> Т.1</w:t>
      </w:r>
      <w:r w:rsidRPr="001D0F66">
        <w:rPr>
          <w:sz w:val="28"/>
          <w:szCs w:val="28"/>
        </w:rPr>
        <w:t>.</w:t>
      </w:r>
      <w:r w:rsidRPr="001D0F66">
        <w:rPr>
          <w:sz w:val="28"/>
          <w:szCs w:val="28"/>
          <w:lang w:val="kk-KZ"/>
        </w:rPr>
        <w:t xml:space="preserve">  - С. 96-99.</w:t>
      </w:r>
    </w:p>
    <w:p w:rsidR="00DE7E9F" w:rsidRPr="001D0F66" w:rsidRDefault="00DE7E9F" w:rsidP="004152D5">
      <w:pPr>
        <w:tabs>
          <w:tab w:val="left" w:pos="993"/>
        </w:tabs>
        <w:ind w:firstLine="567"/>
        <w:jc w:val="both"/>
        <w:rPr>
          <w:rStyle w:val="apple-converted-space"/>
          <w:sz w:val="28"/>
          <w:szCs w:val="28"/>
        </w:rPr>
      </w:pPr>
      <w:r w:rsidRPr="001D0F66">
        <w:rPr>
          <w:sz w:val="28"/>
          <w:szCs w:val="28"/>
        </w:rPr>
        <w:t>18 Джилкишиева М.С.</w:t>
      </w:r>
      <w:r w:rsidRPr="001D0F66">
        <w:rPr>
          <w:rStyle w:val="apple-converted-space"/>
          <w:sz w:val="28"/>
          <w:szCs w:val="28"/>
        </w:rPr>
        <w:t> Гражданско-патриотическое воспитание студенческой молодежи Казахстана //</w:t>
      </w:r>
      <w:r w:rsidRPr="001D0F66">
        <w:rPr>
          <w:rStyle w:val="apple-converted-space"/>
          <w:sz w:val="28"/>
          <w:szCs w:val="28"/>
          <w:lang w:val="kk-KZ"/>
        </w:rPr>
        <w:t xml:space="preserve"> </w:t>
      </w:r>
      <w:r w:rsidRPr="001D0F66">
        <w:rPr>
          <w:rStyle w:val="apple-converted-space"/>
          <w:sz w:val="28"/>
          <w:szCs w:val="28"/>
        </w:rPr>
        <w:t>Современные проблемы науки и образования. - 2012. - №4. – С.5-7.</w:t>
      </w:r>
    </w:p>
    <w:p w:rsidR="00DE7E9F" w:rsidRPr="001D0F66" w:rsidRDefault="00DE7E9F" w:rsidP="004152D5">
      <w:pPr>
        <w:tabs>
          <w:tab w:val="left" w:pos="1500"/>
        </w:tabs>
        <w:ind w:firstLine="567"/>
        <w:jc w:val="both"/>
        <w:rPr>
          <w:sz w:val="28"/>
          <w:szCs w:val="28"/>
          <w:lang w:val="kk-KZ"/>
        </w:rPr>
      </w:pPr>
      <w:r w:rsidRPr="001D0F66">
        <w:rPr>
          <w:sz w:val="28"/>
          <w:szCs w:val="28"/>
          <w:shd w:val="clear" w:color="auto" w:fill="FFFFFF"/>
        </w:rPr>
        <w:t>19 Молодежь Казахстана: положение, тенденции, перспективы: аналитический доклад / Министерство образования и науки Республики Казахстан. – Астана, 2006. – 56 с.</w:t>
      </w:r>
    </w:p>
    <w:p w:rsidR="00DE7E9F" w:rsidRPr="001D0F66" w:rsidRDefault="00DE7E9F" w:rsidP="004152D5">
      <w:pPr>
        <w:tabs>
          <w:tab w:val="left" w:pos="0"/>
          <w:tab w:val="left" w:pos="1500"/>
        </w:tabs>
        <w:ind w:firstLine="567"/>
        <w:jc w:val="both"/>
        <w:rPr>
          <w:sz w:val="28"/>
          <w:szCs w:val="28"/>
          <w:lang w:val="kk-KZ"/>
        </w:rPr>
      </w:pPr>
      <w:r w:rsidRPr="001D0F66">
        <w:rPr>
          <w:sz w:val="28"/>
          <w:szCs w:val="28"/>
          <w:lang w:val="kk-KZ"/>
        </w:rPr>
        <w:t xml:space="preserve">20 </w:t>
      </w:r>
      <w:r w:rsidRPr="001D0F66">
        <w:rPr>
          <w:sz w:val="28"/>
          <w:szCs w:val="28"/>
        </w:rPr>
        <w:t>Бурханов К. Отклик на проект «Мәңгілік ел». Электронный ресурс.</w:t>
      </w:r>
    </w:p>
    <w:p w:rsidR="00DE7E9F" w:rsidRPr="001D0F66" w:rsidRDefault="00DE7E9F" w:rsidP="004152D5">
      <w:pPr>
        <w:tabs>
          <w:tab w:val="left" w:pos="0"/>
          <w:tab w:val="left" w:pos="1500"/>
        </w:tabs>
        <w:ind w:firstLine="567"/>
        <w:jc w:val="both"/>
        <w:rPr>
          <w:sz w:val="28"/>
          <w:szCs w:val="28"/>
          <w:lang w:val="kk-KZ"/>
        </w:rPr>
      </w:pPr>
      <w:r w:rsidRPr="001D0F66">
        <w:rPr>
          <w:sz w:val="28"/>
          <w:szCs w:val="28"/>
          <w:lang w:val="kk-KZ"/>
        </w:rPr>
        <w:t xml:space="preserve">[Электронный ресурс] </w:t>
      </w:r>
      <w:r w:rsidRPr="001D0F66">
        <w:rPr>
          <w:bCs/>
          <w:sz w:val="28"/>
          <w:szCs w:val="28"/>
          <w:lang w:val="en-US"/>
        </w:rPr>
        <w:t>URL</w:t>
      </w:r>
      <w:r w:rsidRPr="001D0F66">
        <w:rPr>
          <w:bCs/>
          <w:sz w:val="28"/>
          <w:szCs w:val="28"/>
          <w:lang w:val="kk-KZ"/>
        </w:rPr>
        <w:t>:</w:t>
      </w:r>
      <w:hyperlink r:id="rId35" w:history="1">
        <w:r w:rsidRPr="001D0F66">
          <w:rPr>
            <w:rStyle w:val="af1"/>
            <w:color w:val="auto"/>
            <w:sz w:val="28"/>
            <w:szCs w:val="28"/>
            <w:lang w:val="kk-KZ"/>
          </w:rPr>
          <w:t>www.ia-centr.ru/publications/20660/ (22.04.2015)</w:t>
        </w:r>
      </w:hyperlink>
    </w:p>
    <w:p w:rsidR="00DE7E9F" w:rsidRPr="001D0F66" w:rsidRDefault="00DE7E9F" w:rsidP="004152D5">
      <w:pPr>
        <w:tabs>
          <w:tab w:val="left" w:pos="1500"/>
        </w:tabs>
        <w:ind w:firstLine="567"/>
        <w:jc w:val="both"/>
        <w:rPr>
          <w:sz w:val="28"/>
          <w:szCs w:val="28"/>
          <w:lang w:val="kk-KZ"/>
        </w:rPr>
      </w:pPr>
      <w:r w:rsidRPr="001D0F66">
        <w:rPr>
          <w:sz w:val="28"/>
          <w:szCs w:val="28"/>
          <w:lang w:val="kk-KZ"/>
        </w:rPr>
        <w:t xml:space="preserve">21 </w:t>
      </w:r>
      <w:r w:rsidRPr="001D0F66">
        <w:rPr>
          <w:sz w:val="28"/>
          <w:szCs w:val="28"/>
        </w:rPr>
        <w:t xml:space="preserve">Башмаков А. Отклик на проект «Мәңгілік ел». </w:t>
      </w:r>
      <w:r w:rsidRPr="001D0F66">
        <w:rPr>
          <w:sz w:val="28"/>
          <w:szCs w:val="28"/>
          <w:lang w:val="kk-KZ"/>
        </w:rPr>
        <w:t xml:space="preserve">[Электронный ресурс] </w:t>
      </w:r>
      <w:r w:rsidRPr="001D0F66">
        <w:rPr>
          <w:bCs/>
          <w:sz w:val="28"/>
          <w:szCs w:val="28"/>
          <w:lang w:val="en-US"/>
        </w:rPr>
        <w:t>URL</w:t>
      </w:r>
      <w:r w:rsidRPr="001D0F66">
        <w:rPr>
          <w:bCs/>
          <w:sz w:val="28"/>
          <w:szCs w:val="28"/>
          <w:lang w:val="kk-KZ"/>
        </w:rPr>
        <w:t xml:space="preserve">:  </w:t>
      </w:r>
      <w:hyperlink r:id="rId36" w:history="1">
        <w:r w:rsidRPr="001D0F66">
          <w:rPr>
            <w:rStyle w:val="af1"/>
            <w:color w:val="auto"/>
            <w:sz w:val="28"/>
            <w:szCs w:val="28"/>
            <w:lang w:val="en-US"/>
          </w:rPr>
          <w:t>www</w:t>
        </w:r>
        <w:r w:rsidRPr="001D0F66">
          <w:rPr>
            <w:rStyle w:val="af1"/>
            <w:color w:val="auto"/>
            <w:sz w:val="28"/>
            <w:szCs w:val="28"/>
          </w:rPr>
          <w:t>.</w:t>
        </w:r>
        <w:r w:rsidRPr="001D0F66">
          <w:rPr>
            <w:rStyle w:val="af1"/>
            <w:color w:val="auto"/>
            <w:sz w:val="28"/>
            <w:szCs w:val="28"/>
            <w:lang w:val="en-US"/>
          </w:rPr>
          <w:t>mediasystem</w:t>
        </w:r>
        <w:r w:rsidRPr="001D0F66">
          <w:rPr>
            <w:rStyle w:val="af1"/>
            <w:color w:val="auto"/>
            <w:sz w:val="28"/>
            <w:szCs w:val="28"/>
          </w:rPr>
          <w:t>.</w:t>
        </w:r>
        <w:r w:rsidRPr="001D0F66">
          <w:rPr>
            <w:rStyle w:val="af1"/>
            <w:color w:val="auto"/>
            <w:sz w:val="28"/>
            <w:szCs w:val="28"/>
            <w:lang w:val="en-US"/>
          </w:rPr>
          <w:t>kz</w:t>
        </w:r>
        <w:r w:rsidRPr="001D0F66">
          <w:rPr>
            <w:rStyle w:val="af1"/>
            <w:color w:val="auto"/>
            <w:sz w:val="28"/>
            <w:szCs w:val="28"/>
          </w:rPr>
          <w:t>/</w:t>
        </w:r>
        <w:r w:rsidRPr="001D0F66">
          <w:rPr>
            <w:rStyle w:val="af1"/>
            <w:color w:val="auto"/>
            <w:sz w:val="28"/>
            <w:szCs w:val="28"/>
            <w:lang w:val="en-US"/>
          </w:rPr>
          <w:t>news</w:t>
        </w:r>
        <w:r w:rsidRPr="001D0F66">
          <w:rPr>
            <w:rStyle w:val="af1"/>
            <w:color w:val="auto"/>
            <w:sz w:val="28"/>
            <w:szCs w:val="28"/>
          </w:rPr>
          <w:t>-</w:t>
        </w:r>
        <w:r w:rsidRPr="001D0F66">
          <w:rPr>
            <w:rStyle w:val="af1"/>
            <w:color w:val="auto"/>
            <w:sz w:val="28"/>
            <w:szCs w:val="28"/>
            <w:lang w:val="en-US"/>
          </w:rPr>
          <w:t>kaz</w:t>
        </w:r>
        <w:r w:rsidRPr="001D0F66">
          <w:rPr>
            <w:rStyle w:val="af1"/>
            <w:color w:val="auto"/>
            <w:sz w:val="28"/>
            <w:szCs w:val="28"/>
          </w:rPr>
          <w:t>?307988?</w:t>
        </w:r>
        <w:r w:rsidRPr="001D0F66">
          <w:rPr>
            <w:rStyle w:val="af1"/>
            <w:color w:val="auto"/>
            <w:sz w:val="28"/>
            <w:szCs w:val="28"/>
            <w:lang w:val="en-US"/>
          </w:rPr>
          <w:t>category</w:t>
        </w:r>
        <w:r w:rsidRPr="001D0F66">
          <w:rPr>
            <w:rStyle w:val="af1"/>
            <w:color w:val="auto"/>
            <w:sz w:val="28"/>
            <w:szCs w:val="28"/>
          </w:rPr>
          <w:t>=39</w:t>
        </w:r>
      </w:hyperlink>
      <w:r w:rsidRPr="001D0F66">
        <w:rPr>
          <w:sz w:val="28"/>
          <w:szCs w:val="28"/>
        </w:rPr>
        <w:t xml:space="preserve"> (01.2014).</w:t>
      </w:r>
    </w:p>
    <w:p w:rsidR="00DE7E9F" w:rsidRPr="001D0F66" w:rsidRDefault="00DE7E9F" w:rsidP="004152D5">
      <w:pPr>
        <w:tabs>
          <w:tab w:val="left" w:pos="1500"/>
        </w:tabs>
        <w:ind w:firstLine="567"/>
        <w:jc w:val="both"/>
        <w:rPr>
          <w:sz w:val="28"/>
          <w:szCs w:val="28"/>
          <w:lang w:val="kk-KZ"/>
        </w:rPr>
      </w:pPr>
      <w:r w:rsidRPr="001D0F66">
        <w:rPr>
          <w:sz w:val="28"/>
          <w:szCs w:val="28"/>
          <w:lang w:val="kk-KZ"/>
        </w:rPr>
        <w:t xml:space="preserve">22 </w:t>
      </w:r>
      <w:r w:rsidRPr="001D0F66">
        <w:rPr>
          <w:sz w:val="28"/>
          <w:szCs w:val="28"/>
        </w:rPr>
        <w:t xml:space="preserve">Кан Г. Отклик на проект «Мәңгілік ел». </w:t>
      </w:r>
      <w:r w:rsidRPr="001D0F66">
        <w:rPr>
          <w:sz w:val="28"/>
          <w:szCs w:val="28"/>
          <w:lang w:val="kk-KZ"/>
        </w:rPr>
        <w:t xml:space="preserve">[Электронный ресурс] </w:t>
      </w:r>
      <w:r w:rsidRPr="001D0F66">
        <w:rPr>
          <w:bCs/>
          <w:sz w:val="28"/>
          <w:szCs w:val="28"/>
          <w:lang w:val="en-US"/>
        </w:rPr>
        <w:t>URL</w:t>
      </w:r>
      <w:r w:rsidRPr="001D0F66">
        <w:rPr>
          <w:bCs/>
          <w:sz w:val="28"/>
          <w:szCs w:val="28"/>
          <w:lang w:val="kk-KZ"/>
        </w:rPr>
        <w:t xml:space="preserve">:  </w:t>
      </w:r>
      <w:hyperlink r:id="rId37" w:history="1">
        <w:r w:rsidRPr="001D0F66">
          <w:rPr>
            <w:rStyle w:val="af1"/>
            <w:color w:val="auto"/>
            <w:sz w:val="28"/>
            <w:szCs w:val="28"/>
            <w:lang w:val="en-US"/>
          </w:rPr>
          <w:t>http</w:t>
        </w:r>
        <w:r w:rsidRPr="001D0F66">
          <w:rPr>
            <w:rStyle w:val="af1"/>
            <w:color w:val="auto"/>
            <w:sz w:val="28"/>
            <w:szCs w:val="28"/>
          </w:rPr>
          <w:t>://</w:t>
        </w:r>
        <w:r w:rsidRPr="001D0F66">
          <w:rPr>
            <w:rStyle w:val="af1"/>
            <w:color w:val="auto"/>
            <w:sz w:val="28"/>
            <w:szCs w:val="28"/>
            <w:lang w:val="en-US"/>
          </w:rPr>
          <w:t>www</w:t>
        </w:r>
        <w:r w:rsidRPr="001D0F66">
          <w:rPr>
            <w:rStyle w:val="af1"/>
            <w:color w:val="auto"/>
            <w:sz w:val="28"/>
            <w:szCs w:val="28"/>
          </w:rPr>
          <w:t>.</w:t>
        </w:r>
        <w:r w:rsidRPr="001D0F66">
          <w:rPr>
            <w:rStyle w:val="af1"/>
            <w:color w:val="auto"/>
            <w:sz w:val="28"/>
            <w:szCs w:val="28"/>
            <w:lang w:val="en-US"/>
          </w:rPr>
          <w:t>inform</w:t>
        </w:r>
        <w:r w:rsidRPr="001D0F66">
          <w:rPr>
            <w:rStyle w:val="af1"/>
            <w:color w:val="auto"/>
            <w:sz w:val="28"/>
            <w:szCs w:val="28"/>
          </w:rPr>
          <w:t>.</w:t>
        </w:r>
        <w:r w:rsidRPr="001D0F66">
          <w:rPr>
            <w:rStyle w:val="af1"/>
            <w:color w:val="auto"/>
            <w:sz w:val="28"/>
            <w:szCs w:val="28"/>
            <w:lang w:val="en-US"/>
          </w:rPr>
          <w:t>kz</w:t>
        </w:r>
        <w:r w:rsidRPr="001D0F66">
          <w:rPr>
            <w:rStyle w:val="af1"/>
            <w:color w:val="auto"/>
            <w:sz w:val="28"/>
            <w:szCs w:val="28"/>
          </w:rPr>
          <w:t>/</w:t>
        </w:r>
        <w:r w:rsidRPr="001D0F66">
          <w:rPr>
            <w:rStyle w:val="af1"/>
            <w:color w:val="auto"/>
            <w:sz w:val="28"/>
            <w:szCs w:val="28"/>
            <w:lang w:val="en-US"/>
          </w:rPr>
          <w:t>eng</w:t>
        </w:r>
        <w:r w:rsidRPr="001D0F66">
          <w:rPr>
            <w:rStyle w:val="af1"/>
            <w:color w:val="auto"/>
            <w:sz w:val="28"/>
            <w:szCs w:val="28"/>
          </w:rPr>
          <w:t>/</w:t>
        </w:r>
        <w:r w:rsidRPr="001D0F66">
          <w:rPr>
            <w:rStyle w:val="af1"/>
            <w:color w:val="auto"/>
            <w:sz w:val="28"/>
            <w:szCs w:val="28"/>
            <w:lang w:val="en-US"/>
          </w:rPr>
          <w:t>article</w:t>
        </w:r>
        <w:r w:rsidRPr="001D0F66">
          <w:rPr>
            <w:rStyle w:val="af1"/>
            <w:color w:val="auto"/>
            <w:sz w:val="28"/>
            <w:szCs w:val="28"/>
          </w:rPr>
          <w:t>/2716746</w:t>
        </w:r>
      </w:hyperlink>
    </w:p>
    <w:p w:rsidR="00DE7E9F" w:rsidRPr="001D0F66" w:rsidRDefault="00DE7E9F" w:rsidP="004152D5">
      <w:pPr>
        <w:pStyle w:val="1"/>
        <w:ind w:firstLine="567"/>
      </w:pPr>
      <w:r w:rsidRPr="001D0F66">
        <w:t>23 Сатпаев Д. Это не идеологи, а "портные", которые шьют второпях и некачественно // «Сentral Аsia monitor»  [Электронный ресурс]</w:t>
      </w:r>
      <w:r w:rsidRPr="001D0F66">
        <w:rPr>
          <w:lang w:val="ru-RU"/>
        </w:rPr>
        <w:t xml:space="preserve"> </w:t>
      </w:r>
      <w:r w:rsidRPr="001D0F66">
        <w:rPr>
          <w:bCs/>
          <w:lang w:val="en-US"/>
        </w:rPr>
        <w:t>URL</w:t>
      </w:r>
      <w:r w:rsidRPr="001D0F66">
        <w:rPr>
          <w:bCs/>
        </w:rPr>
        <w:t xml:space="preserve">:  </w:t>
      </w:r>
      <w:hyperlink r:id="rId38" w:history="1">
        <w:r w:rsidRPr="001D0F66">
          <w:rPr>
            <w:rStyle w:val="af1"/>
            <w:color w:val="auto"/>
            <w:lang w:val="en-US"/>
          </w:rPr>
          <w:t>www</w:t>
        </w:r>
        <w:r w:rsidRPr="001D0F66">
          <w:rPr>
            <w:rStyle w:val="af1"/>
            <w:color w:val="auto"/>
          </w:rPr>
          <w:t>.</w:t>
        </w:r>
        <w:r w:rsidRPr="001D0F66">
          <w:rPr>
            <w:rStyle w:val="af1"/>
            <w:color w:val="auto"/>
            <w:lang w:val="en-US"/>
          </w:rPr>
          <w:t>camonitor</w:t>
        </w:r>
        <w:r w:rsidRPr="001D0F66">
          <w:rPr>
            <w:rStyle w:val="af1"/>
            <w:color w:val="auto"/>
          </w:rPr>
          <w:t>.</w:t>
        </w:r>
        <w:r w:rsidRPr="001D0F66">
          <w:rPr>
            <w:rStyle w:val="af1"/>
            <w:color w:val="auto"/>
            <w:lang w:val="en-US"/>
          </w:rPr>
          <w:t>com</w:t>
        </w:r>
        <w:r w:rsidRPr="001D0F66">
          <w:rPr>
            <w:rStyle w:val="af1"/>
            <w:color w:val="auto"/>
          </w:rPr>
          <w:t>/13281</w:t>
        </w:r>
      </w:hyperlink>
      <w:r w:rsidRPr="001D0F66">
        <w:t xml:space="preserve"> (04.09.2014)</w:t>
      </w:r>
    </w:p>
    <w:p w:rsidR="00DE7E9F" w:rsidRPr="001D0F66" w:rsidRDefault="00DE7E9F" w:rsidP="004152D5">
      <w:pPr>
        <w:tabs>
          <w:tab w:val="left" w:pos="0"/>
          <w:tab w:val="left" w:pos="1500"/>
        </w:tabs>
        <w:ind w:firstLine="567"/>
        <w:jc w:val="both"/>
        <w:rPr>
          <w:sz w:val="28"/>
          <w:szCs w:val="28"/>
        </w:rPr>
      </w:pPr>
      <w:r w:rsidRPr="001D0F66">
        <w:rPr>
          <w:sz w:val="28"/>
          <w:szCs w:val="28"/>
          <w:lang w:val="kk-KZ"/>
        </w:rPr>
        <w:t xml:space="preserve">24 </w:t>
      </w:r>
      <w:r w:rsidRPr="001D0F66">
        <w:rPr>
          <w:sz w:val="28"/>
          <w:szCs w:val="28"/>
        </w:rPr>
        <w:t xml:space="preserve">Сайт Министерства обороны РК </w:t>
      </w:r>
      <w:r w:rsidRPr="001D0F66">
        <w:rPr>
          <w:sz w:val="28"/>
          <w:szCs w:val="28"/>
          <w:lang w:val="kk-KZ"/>
        </w:rPr>
        <w:t xml:space="preserve">[Электронный ресурс] </w:t>
      </w:r>
      <w:r w:rsidRPr="001D0F66">
        <w:rPr>
          <w:bCs/>
          <w:sz w:val="28"/>
          <w:szCs w:val="28"/>
          <w:lang w:val="en-US"/>
        </w:rPr>
        <w:t>URL</w:t>
      </w:r>
      <w:r w:rsidRPr="001D0F66">
        <w:rPr>
          <w:bCs/>
          <w:sz w:val="28"/>
          <w:szCs w:val="28"/>
          <w:lang w:val="kk-KZ"/>
        </w:rPr>
        <w:t xml:space="preserve">: http://www.mod.gov.kz/ </w:t>
      </w:r>
      <w:r w:rsidRPr="001D0F66">
        <w:rPr>
          <w:sz w:val="28"/>
          <w:szCs w:val="28"/>
        </w:rPr>
        <w:t>(09.09.2014)</w:t>
      </w:r>
    </w:p>
    <w:p w:rsidR="00DE7E9F" w:rsidRPr="001D0F66" w:rsidRDefault="00DE7E9F" w:rsidP="004152D5">
      <w:pPr>
        <w:tabs>
          <w:tab w:val="left" w:pos="1500"/>
        </w:tabs>
        <w:ind w:firstLine="567"/>
        <w:jc w:val="both"/>
        <w:rPr>
          <w:i/>
          <w:sz w:val="28"/>
          <w:szCs w:val="28"/>
          <w:lang w:val="kk-KZ"/>
        </w:rPr>
      </w:pPr>
      <w:r w:rsidRPr="001D0F66">
        <w:rPr>
          <w:sz w:val="28"/>
          <w:szCs w:val="28"/>
          <w:lang w:val="kk-KZ"/>
        </w:rPr>
        <w:t xml:space="preserve">25 </w:t>
      </w:r>
      <w:r w:rsidRPr="001D0F66">
        <w:rPr>
          <w:sz w:val="28"/>
          <w:szCs w:val="28"/>
        </w:rPr>
        <w:t xml:space="preserve">Доклад министра образования и науки РК А.Саринжипова // МОН РК. </w:t>
      </w:r>
      <w:r w:rsidRPr="001D0F66">
        <w:rPr>
          <w:sz w:val="28"/>
          <w:szCs w:val="28"/>
          <w:lang w:val="kk-KZ"/>
        </w:rPr>
        <w:t xml:space="preserve">[Электронный ресурс] </w:t>
      </w:r>
      <w:r w:rsidRPr="001D0F66">
        <w:rPr>
          <w:bCs/>
          <w:sz w:val="28"/>
          <w:szCs w:val="28"/>
          <w:lang w:val="en-US"/>
        </w:rPr>
        <w:t>URL</w:t>
      </w:r>
      <w:r w:rsidRPr="001D0F66">
        <w:rPr>
          <w:bCs/>
          <w:sz w:val="28"/>
          <w:szCs w:val="28"/>
          <w:lang w:val="kk-KZ"/>
        </w:rPr>
        <w:t xml:space="preserve">: </w:t>
      </w:r>
      <w:r w:rsidRPr="001D0F66">
        <w:rPr>
          <w:bCs/>
          <w:sz w:val="28"/>
          <w:szCs w:val="28"/>
          <w:lang w:val="en-US"/>
        </w:rPr>
        <w:t>www</w:t>
      </w:r>
      <w:r w:rsidRPr="001D0F66">
        <w:rPr>
          <w:bCs/>
          <w:sz w:val="28"/>
          <w:szCs w:val="28"/>
        </w:rPr>
        <w:t>.</w:t>
      </w:r>
      <w:r w:rsidRPr="001D0F66">
        <w:rPr>
          <w:rStyle w:val="HTML"/>
          <w:i w:val="0"/>
          <w:sz w:val="28"/>
          <w:szCs w:val="28"/>
        </w:rPr>
        <w:t>edu.gov.kz/ru</w:t>
      </w:r>
    </w:p>
    <w:p w:rsidR="00DE7E9F" w:rsidRPr="001D0F66" w:rsidRDefault="00DE7E9F" w:rsidP="004152D5">
      <w:pPr>
        <w:tabs>
          <w:tab w:val="left" w:pos="1500"/>
        </w:tabs>
        <w:ind w:firstLine="567"/>
        <w:jc w:val="both"/>
        <w:rPr>
          <w:sz w:val="28"/>
          <w:szCs w:val="28"/>
          <w:lang w:val="kk-KZ"/>
        </w:rPr>
      </w:pPr>
      <w:r w:rsidRPr="001D0F66">
        <w:rPr>
          <w:sz w:val="28"/>
          <w:szCs w:val="28"/>
          <w:lang w:val="kk-KZ"/>
        </w:rPr>
        <w:t xml:space="preserve">26 </w:t>
      </w:r>
      <w:r w:rsidRPr="001D0F66">
        <w:rPr>
          <w:sz w:val="28"/>
          <w:szCs w:val="28"/>
        </w:rPr>
        <w:t xml:space="preserve">Сайт КазНУ им. аль-Фараби. </w:t>
      </w:r>
      <w:r w:rsidRPr="001D0F66">
        <w:rPr>
          <w:sz w:val="28"/>
          <w:szCs w:val="28"/>
          <w:lang w:val="kk-KZ"/>
        </w:rPr>
        <w:t xml:space="preserve">[Электронный ресурс] </w:t>
      </w:r>
      <w:r w:rsidRPr="001D0F66">
        <w:rPr>
          <w:bCs/>
          <w:sz w:val="28"/>
          <w:szCs w:val="28"/>
          <w:lang w:val="en-US"/>
        </w:rPr>
        <w:t>URL</w:t>
      </w:r>
      <w:r w:rsidRPr="001D0F66">
        <w:rPr>
          <w:bCs/>
          <w:sz w:val="28"/>
          <w:szCs w:val="28"/>
          <w:lang w:val="kk-KZ"/>
        </w:rPr>
        <w:t xml:space="preserve">: </w:t>
      </w:r>
      <w:hyperlink r:id="rId39" w:history="1">
        <w:r w:rsidRPr="001D0F66">
          <w:rPr>
            <w:rStyle w:val="af1"/>
            <w:color w:val="auto"/>
            <w:sz w:val="28"/>
            <w:szCs w:val="28"/>
            <w:lang w:val="en-US"/>
          </w:rPr>
          <w:t>www</w:t>
        </w:r>
        <w:r w:rsidRPr="001D0F66">
          <w:rPr>
            <w:rStyle w:val="af1"/>
            <w:color w:val="auto"/>
            <w:sz w:val="28"/>
            <w:szCs w:val="28"/>
          </w:rPr>
          <w:t>.</w:t>
        </w:r>
        <w:r w:rsidRPr="001D0F66">
          <w:rPr>
            <w:rStyle w:val="af1"/>
            <w:color w:val="auto"/>
            <w:sz w:val="28"/>
            <w:szCs w:val="28"/>
            <w:lang w:val="en-US"/>
          </w:rPr>
          <w:t>kaznu</w:t>
        </w:r>
        <w:r w:rsidRPr="001D0F66">
          <w:rPr>
            <w:rStyle w:val="af1"/>
            <w:color w:val="auto"/>
            <w:sz w:val="28"/>
            <w:szCs w:val="28"/>
          </w:rPr>
          <w:t>.</w:t>
        </w:r>
        <w:r w:rsidRPr="001D0F66">
          <w:rPr>
            <w:rStyle w:val="af1"/>
            <w:color w:val="auto"/>
            <w:sz w:val="28"/>
            <w:szCs w:val="28"/>
            <w:lang w:val="en-US"/>
          </w:rPr>
          <w:t>kz</w:t>
        </w:r>
      </w:hyperlink>
    </w:p>
    <w:p w:rsidR="00DE7E9F" w:rsidRPr="001D0F66" w:rsidRDefault="00DE7E9F" w:rsidP="004152D5">
      <w:pPr>
        <w:tabs>
          <w:tab w:val="left" w:pos="1500"/>
        </w:tabs>
        <w:ind w:firstLine="567"/>
        <w:jc w:val="both"/>
        <w:rPr>
          <w:sz w:val="28"/>
          <w:szCs w:val="28"/>
          <w:lang w:val="kk-KZ"/>
        </w:rPr>
      </w:pPr>
      <w:r w:rsidRPr="001D0F66">
        <w:rPr>
          <w:bCs/>
          <w:sz w:val="28"/>
          <w:szCs w:val="28"/>
          <w:lang w:val="kk-KZ"/>
        </w:rPr>
        <w:t xml:space="preserve">27 </w:t>
      </w:r>
      <w:r w:rsidRPr="001D0F66">
        <w:rPr>
          <w:bCs/>
          <w:sz w:val="28"/>
          <w:szCs w:val="28"/>
        </w:rPr>
        <w:t xml:space="preserve">Проект стратегии развития РГКП «Национальная Академия образования им. И. Алтынсарина МОН РК» до 2020 года. </w:t>
      </w:r>
      <w:r w:rsidRPr="001D0F66">
        <w:rPr>
          <w:rStyle w:val="af"/>
          <w:b w:val="0"/>
          <w:sz w:val="28"/>
          <w:szCs w:val="28"/>
        </w:rPr>
        <w:t xml:space="preserve">Астана, 2014. </w:t>
      </w:r>
      <w:r w:rsidRPr="001D0F66">
        <w:rPr>
          <w:sz w:val="28"/>
          <w:szCs w:val="28"/>
          <w:lang w:val="kk-KZ"/>
        </w:rPr>
        <w:t xml:space="preserve">[Электронный ресурс] </w:t>
      </w:r>
      <w:r w:rsidRPr="001D0F66">
        <w:rPr>
          <w:bCs/>
          <w:sz w:val="28"/>
          <w:szCs w:val="28"/>
          <w:lang w:val="en-US"/>
        </w:rPr>
        <w:t>URL</w:t>
      </w:r>
      <w:r w:rsidRPr="001D0F66">
        <w:rPr>
          <w:bCs/>
          <w:sz w:val="28"/>
          <w:szCs w:val="28"/>
          <w:lang w:val="kk-KZ"/>
        </w:rPr>
        <w:t xml:space="preserve">: </w:t>
      </w:r>
      <w:hyperlink r:id="rId40" w:history="1">
        <w:r w:rsidRPr="001D0F66">
          <w:rPr>
            <w:rStyle w:val="af1"/>
            <w:color w:val="auto"/>
            <w:sz w:val="28"/>
            <w:szCs w:val="28"/>
          </w:rPr>
          <w:t>http://nao.kz/content/view/2/239</w:t>
        </w:r>
      </w:hyperlink>
    </w:p>
    <w:p w:rsidR="00DE7E9F" w:rsidRPr="001D0F66" w:rsidRDefault="00DE7E9F" w:rsidP="004152D5">
      <w:pPr>
        <w:tabs>
          <w:tab w:val="left" w:pos="1500"/>
        </w:tabs>
        <w:ind w:firstLine="567"/>
        <w:jc w:val="both"/>
        <w:rPr>
          <w:sz w:val="28"/>
          <w:szCs w:val="28"/>
        </w:rPr>
      </w:pPr>
      <w:r w:rsidRPr="001D0F66">
        <w:rPr>
          <w:sz w:val="28"/>
          <w:szCs w:val="28"/>
          <w:lang w:val="kk-KZ"/>
        </w:rPr>
        <w:t xml:space="preserve">28 </w:t>
      </w:r>
      <w:r w:rsidRPr="001D0F66">
        <w:rPr>
          <w:sz w:val="28"/>
          <w:szCs w:val="28"/>
        </w:rPr>
        <w:t>Саринжипов А. «План нации – «100 конкретных шагов»: задачи по</w:t>
      </w:r>
      <w:r w:rsidRPr="001D0F66">
        <w:rPr>
          <w:sz w:val="28"/>
          <w:szCs w:val="28"/>
          <w:lang w:val="kk-KZ"/>
        </w:rPr>
        <w:t xml:space="preserve"> </w:t>
      </w:r>
      <w:r w:rsidRPr="001D0F66">
        <w:rPr>
          <w:sz w:val="28"/>
          <w:szCs w:val="28"/>
        </w:rPr>
        <w:t xml:space="preserve">дальнейшему развитию сферы образования и науки». </w:t>
      </w:r>
      <w:r w:rsidRPr="001D0F66">
        <w:rPr>
          <w:sz w:val="28"/>
          <w:szCs w:val="28"/>
          <w:lang w:val="kk-KZ"/>
        </w:rPr>
        <w:t xml:space="preserve">[Электронный ресурс] </w:t>
      </w:r>
      <w:r w:rsidRPr="001D0F66">
        <w:rPr>
          <w:bCs/>
          <w:sz w:val="28"/>
          <w:szCs w:val="28"/>
          <w:lang w:val="en-US"/>
        </w:rPr>
        <w:t>URL</w:t>
      </w:r>
      <w:r w:rsidRPr="001D0F66">
        <w:rPr>
          <w:bCs/>
          <w:sz w:val="28"/>
          <w:szCs w:val="28"/>
          <w:lang w:val="kk-KZ"/>
        </w:rPr>
        <w:t xml:space="preserve">: </w:t>
      </w:r>
      <w:hyperlink r:id="rId41" w:history="1">
        <w:r w:rsidRPr="001D0F66">
          <w:rPr>
            <w:rStyle w:val="af1"/>
            <w:color w:val="auto"/>
            <w:sz w:val="28"/>
            <w:szCs w:val="28"/>
          </w:rPr>
          <w:t>http://www.kazpravda.kz</w:t>
        </w:r>
      </w:hyperlink>
      <w:r w:rsidRPr="001D0F66">
        <w:rPr>
          <w:sz w:val="28"/>
          <w:szCs w:val="28"/>
        </w:rPr>
        <w:t xml:space="preserve"> (01.07.2015)</w:t>
      </w:r>
    </w:p>
    <w:p w:rsidR="00DE7E9F" w:rsidRPr="001D0F66" w:rsidRDefault="00DE7E9F" w:rsidP="004152D5">
      <w:pPr>
        <w:tabs>
          <w:tab w:val="left" w:pos="1500"/>
        </w:tabs>
        <w:ind w:firstLine="567"/>
        <w:jc w:val="both"/>
        <w:rPr>
          <w:sz w:val="28"/>
          <w:szCs w:val="28"/>
          <w:lang w:val="kk-KZ"/>
        </w:rPr>
      </w:pPr>
      <w:r w:rsidRPr="001D0F66">
        <w:rPr>
          <w:iCs/>
          <w:sz w:val="28"/>
          <w:szCs w:val="28"/>
          <w:lang w:val="kk-KZ"/>
        </w:rPr>
        <w:t xml:space="preserve">29 </w:t>
      </w:r>
      <w:r w:rsidRPr="001D0F66">
        <w:rPr>
          <w:iCs/>
          <w:sz w:val="28"/>
          <w:szCs w:val="28"/>
        </w:rPr>
        <w:t>Муканов Б</w:t>
      </w:r>
      <w:r w:rsidRPr="001D0F66">
        <w:rPr>
          <w:i/>
          <w:iCs/>
          <w:sz w:val="28"/>
          <w:szCs w:val="28"/>
        </w:rPr>
        <w:t xml:space="preserve">. </w:t>
      </w:r>
      <w:r w:rsidRPr="001D0F66">
        <w:rPr>
          <w:iCs/>
          <w:sz w:val="28"/>
          <w:szCs w:val="28"/>
        </w:rPr>
        <w:t>КазТАГ.</w:t>
      </w:r>
      <w:r w:rsidRPr="001D0F66">
        <w:rPr>
          <w:sz w:val="28"/>
          <w:szCs w:val="28"/>
        </w:rPr>
        <w:t xml:space="preserve"> </w:t>
      </w:r>
      <w:r w:rsidRPr="001D0F66">
        <w:rPr>
          <w:sz w:val="28"/>
          <w:szCs w:val="28"/>
          <w:lang w:val="kk-KZ"/>
        </w:rPr>
        <w:t xml:space="preserve">[Электронный ресурс] </w:t>
      </w:r>
      <w:r w:rsidRPr="001D0F66">
        <w:rPr>
          <w:bCs/>
          <w:sz w:val="28"/>
          <w:szCs w:val="28"/>
          <w:lang w:val="en-US"/>
        </w:rPr>
        <w:t>URL</w:t>
      </w:r>
      <w:r w:rsidRPr="001D0F66">
        <w:rPr>
          <w:bCs/>
          <w:sz w:val="28"/>
          <w:szCs w:val="28"/>
          <w:lang w:val="kk-KZ"/>
        </w:rPr>
        <w:t>:</w:t>
      </w:r>
      <w:hyperlink w:history="1">
        <w:r w:rsidRPr="001D0F66">
          <w:rPr>
            <w:rStyle w:val="af1"/>
            <w:color w:val="auto"/>
            <w:sz w:val="28"/>
            <w:szCs w:val="28"/>
            <w:lang w:val="kk-KZ"/>
          </w:rPr>
          <w:t>http://</w:t>
        </w:r>
        <w:r w:rsidRPr="001D0F66">
          <w:rPr>
            <w:rStyle w:val="af1"/>
            <w:color w:val="auto"/>
            <w:sz w:val="28"/>
            <w:szCs w:val="28"/>
          </w:rPr>
          <w:t xml:space="preserve"> </w:t>
        </w:r>
        <w:r w:rsidRPr="001D0F66">
          <w:rPr>
            <w:rStyle w:val="af1"/>
            <w:color w:val="auto"/>
            <w:sz w:val="28"/>
            <w:szCs w:val="28"/>
            <w:lang w:val="kk-KZ"/>
          </w:rPr>
          <w:t>journal.zakon.kz/4695873-ideju-m12411187glk-el-predlozhil.html</w:t>
        </w:r>
      </w:hyperlink>
    </w:p>
    <w:p w:rsidR="00DE7E9F" w:rsidRPr="001D0F66" w:rsidRDefault="00DE7E9F" w:rsidP="004152D5">
      <w:pPr>
        <w:tabs>
          <w:tab w:val="left" w:pos="1500"/>
        </w:tabs>
        <w:ind w:firstLine="567"/>
        <w:jc w:val="both"/>
        <w:rPr>
          <w:sz w:val="28"/>
          <w:szCs w:val="28"/>
        </w:rPr>
      </w:pPr>
      <w:r w:rsidRPr="001D0F66">
        <w:rPr>
          <w:sz w:val="28"/>
          <w:szCs w:val="28"/>
          <w:lang w:val="kk-KZ"/>
        </w:rPr>
        <w:t xml:space="preserve">30 </w:t>
      </w:r>
      <w:r w:rsidRPr="001D0F66">
        <w:rPr>
          <w:sz w:val="28"/>
          <w:szCs w:val="28"/>
        </w:rPr>
        <w:t xml:space="preserve">О Молодежном движении ««Мәңгілік ел» </w:t>
      </w:r>
      <w:r w:rsidRPr="001D0F66">
        <w:rPr>
          <w:sz w:val="28"/>
          <w:szCs w:val="28"/>
          <w:lang w:val="kk-KZ"/>
        </w:rPr>
        <w:t xml:space="preserve">[Электронный ресурс] </w:t>
      </w:r>
      <w:r w:rsidRPr="001D0F66">
        <w:rPr>
          <w:bCs/>
          <w:sz w:val="28"/>
          <w:szCs w:val="28"/>
          <w:lang w:val="en-US"/>
        </w:rPr>
        <w:t>URL</w:t>
      </w:r>
      <w:r w:rsidRPr="001D0F66">
        <w:rPr>
          <w:bCs/>
          <w:sz w:val="28"/>
          <w:szCs w:val="28"/>
          <w:lang w:val="kk-KZ"/>
        </w:rPr>
        <w:t xml:space="preserve">: </w:t>
      </w:r>
      <w:hyperlink r:id="rId42" w:history="1">
        <w:r w:rsidRPr="001D0F66">
          <w:rPr>
            <w:rStyle w:val="af1"/>
            <w:color w:val="auto"/>
            <w:sz w:val="28"/>
            <w:szCs w:val="28"/>
            <w:lang w:val="en-US"/>
          </w:rPr>
          <w:t>www</w:t>
        </w:r>
        <w:r w:rsidRPr="001D0F66">
          <w:rPr>
            <w:rStyle w:val="af1"/>
            <w:color w:val="auto"/>
            <w:sz w:val="28"/>
            <w:szCs w:val="28"/>
          </w:rPr>
          <w:t>.</w:t>
        </w:r>
        <w:r w:rsidRPr="001D0F66">
          <w:rPr>
            <w:rStyle w:val="af1"/>
            <w:color w:val="auto"/>
            <w:sz w:val="28"/>
            <w:szCs w:val="28"/>
            <w:lang w:val="en-US"/>
          </w:rPr>
          <w:t>zhastar</w:t>
        </w:r>
        <w:r w:rsidRPr="001D0F66">
          <w:rPr>
            <w:rStyle w:val="af1"/>
            <w:color w:val="auto"/>
            <w:sz w:val="28"/>
            <w:szCs w:val="28"/>
          </w:rPr>
          <w:t>2050.</w:t>
        </w:r>
        <w:r w:rsidRPr="001D0F66">
          <w:rPr>
            <w:rStyle w:val="af1"/>
            <w:color w:val="auto"/>
            <w:sz w:val="28"/>
            <w:szCs w:val="28"/>
            <w:lang w:val="en-US"/>
          </w:rPr>
          <w:t>ukgu</w:t>
        </w:r>
        <w:r w:rsidRPr="001D0F66">
          <w:rPr>
            <w:rStyle w:val="af1"/>
            <w:color w:val="auto"/>
            <w:sz w:val="28"/>
            <w:szCs w:val="28"/>
          </w:rPr>
          <w:t>.</w:t>
        </w:r>
        <w:r w:rsidRPr="001D0F66">
          <w:rPr>
            <w:rStyle w:val="af1"/>
            <w:color w:val="auto"/>
            <w:sz w:val="28"/>
            <w:szCs w:val="28"/>
            <w:lang w:val="en-US"/>
          </w:rPr>
          <w:t>kz</w:t>
        </w:r>
        <w:r w:rsidRPr="001D0F66">
          <w:rPr>
            <w:rStyle w:val="af1"/>
            <w:color w:val="auto"/>
            <w:sz w:val="28"/>
            <w:szCs w:val="28"/>
          </w:rPr>
          <w:t>/</w:t>
        </w:r>
      </w:hyperlink>
      <w:r w:rsidRPr="001D0F66">
        <w:rPr>
          <w:sz w:val="28"/>
          <w:szCs w:val="28"/>
        </w:rPr>
        <w:t xml:space="preserve"> (03.10.2015)</w:t>
      </w:r>
    </w:p>
    <w:p w:rsidR="00DE7E9F" w:rsidRPr="001D0F66" w:rsidRDefault="00DE7E9F" w:rsidP="004152D5">
      <w:pPr>
        <w:tabs>
          <w:tab w:val="left" w:pos="1500"/>
        </w:tabs>
        <w:ind w:firstLine="567"/>
        <w:jc w:val="both"/>
        <w:rPr>
          <w:sz w:val="28"/>
          <w:szCs w:val="28"/>
        </w:rPr>
      </w:pPr>
      <w:r w:rsidRPr="001D0F66">
        <w:rPr>
          <w:sz w:val="28"/>
          <w:szCs w:val="28"/>
          <w:lang w:val="kk-KZ"/>
        </w:rPr>
        <w:t xml:space="preserve">31 </w:t>
      </w:r>
      <w:r w:rsidRPr="001D0F66">
        <w:rPr>
          <w:sz w:val="28"/>
          <w:szCs w:val="28"/>
        </w:rPr>
        <w:t xml:space="preserve">Сенько Ю.В. </w:t>
      </w:r>
      <w:r w:rsidRPr="001D0F66">
        <w:rPr>
          <w:sz w:val="28"/>
          <w:szCs w:val="28"/>
          <w:lang w:val="kk-KZ"/>
        </w:rPr>
        <w:t xml:space="preserve">[Электронный ресурс] </w:t>
      </w:r>
      <w:r w:rsidRPr="001D0F66">
        <w:rPr>
          <w:bCs/>
          <w:sz w:val="28"/>
          <w:szCs w:val="28"/>
          <w:lang w:val="en-US"/>
        </w:rPr>
        <w:t>URL</w:t>
      </w:r>
      <w:r w:rsidRPr="001D0F66">
        <w:rPr>
          <w:bCs/>
          <w:sz w:val="28"/>
          <w:szCs w:val="28"/>
          <w:lang w:val="kk-KZ"/>
        </w:rPr>
        <w:t xml:space="preserve">: </w:t>
      </w:r>
      <w:hyperlink w:history="1">
        <w:r w:rsidRPr="001D0F66">
          <w:rPr>
            <w:rStyle w:val="af1"/>
            <w:color w:val="auto"/>
            <w:sz w:val="28"/>
            <w:szCs w:val="28"/>
            <w:lang w:val="kk-KZ"/>
          </w:rPr>
          <w:t>http://www.</w:t>
        </w:r>
        <w:r w:rsidRPr="001D0F66">
          <w:rPr>
            <w:rStyle w:val="af1"/>
            <w:color w:val="auto"/>
            <w:sz w:val="28"/>
            <w:szCs w:val="28"/>
          </w:rPr>
          <w:t xml:space="preserve"> </w:t>
        </w:r>
        <w:r w:rsidRPr="001D0F66">
          <w:rPr>
            <w:rStyle w:val="af1"/>
            <w:color w:val="auto"/>
            <w:sz w:val="28"/>
            <w:szCs w:val="28"/>
            <w:lang w:val="kk-KZ"/>
          </w:rPr>
          <w:t>twirpx.com/file/219967/</w:t>
        </w:r>
      </w:hyperlink>
      <w:r w:rsidRPr="001D0F66">
        <w:rPr>
          <w:sz w:val="28"/>
          <w:szCs w:val="28"/>
        </w:rPr>
        <w:t xml:space="preserve"> (1.09.2015)</w:t>
      </w:r>
    </w:p>
    <w:p w:rsidR="00DE7E9F" w:rsidRPr="001D0F66" w:rsidRDefault="00DE7E9F" w:rsidP="004152D5">
      <w:pPr>
        <w:tabs>
          <w:tab w:val="left" w:pos="1500"/>
        </w:tabs>
        <w:ind w:firstLine="567"/>
        <w:jc w:val="both"/>
        <w:rPr>
          <w:sz w:val="28"/>
          <w:szCs w:val="28"/>
          <w:lang w:val="kk-KZ"/>
        </w:rPr>
      </w:pPr>
      <w:r w:rsidRPr="001D0F66">
        <w:rPr>
          <w:bCs/>
          <w:sz w:val="28"/>
          <w:szCs w:val="28"/>
          <w:lang w:val="kk-KZ"/>
        </w:rPr>
        <w:t xml:space="preserve">32 </w:t>
      </w:r>
      <w:r w:rsidRPr="001D0F66">
        <w:rPr>
          <w:bCs/>
          <w:sz w:val="28"/>
          <w:szCs w:val="28"/>
        </w:rPr>
        <w:t>Республиканская научно-практическая конференция: «ЭКСПО – 2017»</w:t>
      </w:r>
    </w:p>
    <w:p w:rsidR="00DE7E9F" w:rsidRPr="001D0F66" w:rsidRDefault="00DE7E9F" w:rsidP="004152D5">
      <w:pPr>
        <w:tabs>
          <w:tab w:val="left" w:pos="1500"/>
        </w:tabs>
        <w:ind w:firstLine="567"/>
        <w:jc w:val="both"/>
        <w:rPr>
          <w:sz w:val="28"/>
          <w:szCs w:val="28"/>
        </w:rPr>
      </w:pPr>
      <w:r w:rsidRPr="001D0F66">
        <w:rPr>
          <w:bCs/>
          <w:sz w:val="28"/>
          <w:szCs w:val="28"/>
        </w:rPr>
        <w:t xml:space="preserve">как медиаплатформа устойчивого развития человеческого капитала»: </w:t>
      </w:r>
      <w:r w:rsidRPr="001D0F66">
        <w:rPr>
          <w:sz w:val="28"/>
          <w:szCs w:val="28"/>
        </w:rPr>
        <w:t xml:space="preserve">КазНУ им. аль-Фараби. Алматы, 2015. </w:t>
      </w:r>
      <w:hyperlink r:id="rId43" w:history="1">
        <w:r w:rsidRPr="001D0F66">
          <w:rPr>
            <w:rStyle w:val="af1"/>
            <w:color w:val="auto"/>
            <w:sz w:val="28"/>
            <w:szCs w:val="28"/>
            <w:lang w:val="en-US"/>
          </w:rPr>
          <w:t>www</w:t>
        </w:r>
        <w:r w:rsidRPr="001D0F66">
          <w:rPr>
            <w:rStyle w:val="af1"/>
            <w:color w:val="auto"/>
            <w:sz w:val="28"/>
            <w:szCs w:val="28"/>
          </w:rPr>
          <w:t>.</w:t>
        </w:r>
        <w:r w:rsidRPr="001D0F66">
          <w:rPr>
            <w:rStyle w:val="af1"/>
            <w:color w:val="auto"/>
            <w:sz w:val="28"/>
            <w:szCs w:val="28"/>
            <w:lang w:val="en-US"/>
          </w:rPr>
          <w:t>kaznu</w:t>
        </w:r>
        <w:r w:rsidRPr="001D0F66">
          <w:rPr>
            <w:rStyle w:val="af1"/>
            <w:color w:val="auto"/>
            <w:sz w:val="28"/>
            <w:szCs w:val="28"/>
          </w:rPr>
          <w:t>.</w:t>
        </w:r>
        <w:r w:rsidRPr="001D0F66">
          <w:rPr>
            <w:rStyle w:val="af1"/>
            <w:color w:val="auto"/>
            <w:sz w:val="28"/>
            <w:szCs w:val="28"/>
            <w:lang w:val="en-US"/>
          </w:rPr>
          <w:t>kz</w:t>
        </w:r>
      </w:hyperlink>
      <w:r w:rsidRPr="001D0F66">
        <w:rPr>
          <w:sz w:val="28"/>
          <w:szCs w:val="28"/>
        </w:rPr>
        <w:t xml:space="preserve"> (28.09.2015)</w:t>
      </w:r>
    </w:p>
    <w:p w:rsidR="00DE7E9F" w:rsidRPr="001D0F66" w:rsidRDefault="00DE7E9F" w:rsidP="004152D5">
      <w:pPr>
        <w:tabs>
          <w:tab w:val="left" w:pos="1500"/>
        </w:tabs>
        <w:ind w:firstLine="567"/>
        <w:jc w:val="both"/>
        <w:rPr>
          <w:sz w:val="28"/>
          <w:szCs w:val="28"/>
          <w:lang w:val="kk-KZ"/>
        </w:rPr>
      </w:pPr>
      <w:r w:rsidRPr="001D0F66">
        <w:rPr>
          <w:sz w:val="28"/>
          <w:szCs w:val="28"/>
          <w:lang w:val="kk-KZ"/>
        </w:rPr>
        <w:lastRenderedPageBreak/>
        <w:t xml:space="preserve">33 </w:t>
      </w:r>
      <w:r w:rsidRPr="001D0F66">
        <w:rPr>
          <w:sz w:val="28"/>
          <w:szCs w:val="28"/>
        </w:rPr>
        <w:t>Муканова Г.К. На повестке дня – План нации // «Экономика», № 23, 2015</w:t>
      </w:r>
      <w:r w:rsidRPr="001D0F66">
        <w:rPr>
          <w:sz w:val="28"/>
          <w:szCs w:val="28"/>
          <w:lang w:val="kk-KZ"/>
        </w:rPr>
        <w:t xml:space="preserve"> </w:t>
      </w:r>
      <w:r w:rsidRPr="001D0F66">
        <w:rPr>
          <w:sz w:val="28"/>
          <w:szCs w:val="28"/>
        </w:rPr>
        <w:t xml:space="preserve">г., 11-17 </w:t>
      </w:r>
      <w:r w:rsidRPr="001D0F66">
        <w:rPr>
          <w:sz w:val="28"/>
          <w:szCs w:val="28"/>
          <w:lang w:val="kk-KZ"/>
        </w:rPr>
        <w:t>июня</w:t>
      </w:r>
    </w:p>
    <w:p w:rsidR="00DE7E9F" w:rsidRPr="001D0F66" w:rsidRDefault="00DE7E9F" w:rsidP="004152D5">
      <w:pPr>
        <w:tabs>
          <w:tab w:val="left" w:pos="1500"/>
        </w:tabs>
        <w:ind w:firstLine="567"/>
        <w:jc w:val="both"/>
        <w:rPr>
          <w:sz w:val="28"/>
          <w:szCs w:val="28"/>
          <w:lang w:val="kk-KZ"/>
        </w:rPr>
      </w:pPr>
      <w:r w:rsidRPr="001D0F66">
        <w:rPr>
          <w:sz w:val="28"/>
          <w:szCs w:val="28"/>
          <w:lang w:val="kk-KZ"/>
        </w:rPr>
        <w:t xml:space="preserve">34 </w:t>
      </w:r>
      <w:r w:rsidRPr="001D0F66">
        <w:rPr>
          <w:sz w:val="28"/>
          <w:szCs w:val="28"/>
        </w:rPr>
        <w:t xml:space="preserve">Национальная идея «Мәңгілік Ел» - это результат 22 лет независимости, а корни ее уходят в далекую древность // Интервью с профессором Г.Султанбаевой. Электронный ресурс. [Режим доступа]: </w:t>
      </w:r>
      <w:r w:rsidRPr="001D0F66">
        <w:rPr>
          <w:iCs/>
          <w:sz w:val="28"/>
          <w:szCs w:val="28"/>
        </w:rPr>
        <w:t xml:space="preserve"> </w:t>
      </w:r>
      <w:r w:rsidRPr="001D0F66">
        <w:rPr>
          <w:sz w:val="28"/>
          <w:szCs w:val="28"/>
        </w:rPr>
        <w:t xml:space="preserve"> </w:t>
      </w:r>
      <w:hyperlink r:id="rId44" w:history="1">
        <w:r w:rsidRPr="001D0F66">
          <w:rPr>
            <w:rStyle w:val="af1"/>
            <w:color w:val="auto"/>
            <w:sz w:val="28"/>
            <w:szCs w:val="28"/>
          </w:rPr>
          <w:t>http://inform.kz/arb/article/2627527(04.02.2014)</w:t>
        </w:r>
      </w:hyperlink>
      <w:r w:rsidRPr="001D0F66">
        <w:rPr>
          <w:sz w:val="28"/>
          <w:szCs w:val="28"/>
          <w:lang w:val="kk-KZ"/>
        </w:rPr>
        <w:t>.</w:t>
      </w:r>
    </w:p>
    <w:p w:rsidR="00DE7E9F" w:rsidRPr="001D0F66" w:rsidRDefault="00DE7E9F" w:rsidP="004152D5">
      <w:pPr>
        <w:tabs>
          <w:tab w:val="left" w:pos="1500"/>
        </w:tabs>
        <w:ind w:firstLine="567"/>
        <w:jc w:val="both"/>
        <w:rPr>
          <w:sz w:val="28"/>
          <w:szCs w:val="28"/>
          <w:lang w:val="kk-KZ"/>
        </w:rPr>
      </w:pPr>
      <w:r w:rsidRPr="001D0F66">
        <w:rPr>
          <w:sz w:val="28"/>
          <w:szCs w:val="28"/>
          <w:lang w:val="kk-KZ"/>
        </w:rPr>
        <w:t xml:space="preserve">35 </w:t>
      </w:r>
      <w:r w:rsidRPr="001D0F66">
        <w:rPr>
          <w:sz w:val="28"/>
          <w:szCs w:val="28"/>
        </w:rPr>
        <w:t xml:space="preserve">Токаев К.К. Десять тезисов о новых парадигмах </w:t>
      </w:r>
      <w:r w:rsidRPr="001D0F66">
        <w:rPr>
          <w:sz w:val="28"/>
          <w:szCs w:val="28"/>
          <w:lang w:val="kk-KZ"/>
        </w:rPr>
        <w:t xml:space="preserve">/ </w:t>
      </w:r>
      <w:r w:rsidRPr="001D0F66">
        <w:rPr>
          <w:sz w:val="28"/>
          <w:szCs w:val="28"/>
        </w:rPr>
        <w:t>Выступление на</w:t>
      </w:r>
      <w:r w:rsidRPr="001D0F66">
        <w:rPr>
          <w:sz w:val="28"/>
          <w:szCs w:val="28"/>
          <w:lang w:val="kk-KZ"/>
        </w:rPr>
        <w:t xml:space="preserve"> </w:t>
      </w:r>
      <w:r w:rsidRPr="001D0F66">
        <w:rPr>
          <w:sz w:val="28"/>
          <w:szCs w:val="28"/>
        </w:rPr>
        <w:t xml:space="preserve">международно-практической конференции «Новая парадигма устойчивого человеческого развития. </w:t>
      </w:r>
      <w:r w:rsidRPr="001D0F66">
        <w:rPr>
          <w:sz w:val="28"/>
          <w:szCs w:val="28"/>
          <w:lang w:val="en-US"/>
        </w:rPr>
        <w:t>G</w:t>
      </w:r>
      <w:r w:rsidRPr="001D0F66">
        <w:rPr>
          <w:sz w:val="28"/>
          <w:szCs w:val="28"/>
        </w:rPr>
        <w:t>-</w:t>
      </w:r>
      <w:r w:rsidRPr="001D0F66">
        <w:rPr>
          <w:sz w:val="28"/>
          <w:szCs w:val="28"/>
          <w:lang w:val="en-US"/>
        </w:rPr>
        <w:t>Global</w:t>
      </w:r>
      <w:r w:rsidRPr="001D0F66">
        <w:rPr>
          <w:sz w:val="28"/>
          <w:szCs w:val="28"/>
          <w:lang w:val="kk-KZ"/>
        </w:rPr>
        <w:t xml:space="preserve"> </w:t>
      </w:r>
      <w:r w:rsidRPr="001D0F66">
        <w:rPr>
          <w:sz w:val="28"/>
          <w:szCs w:val="28"/>
        </w:rPr>
        <w:t xml:space="preserve">- формат глобального диалога». </w:t>
      </w:r>
      <w:r w:rsidRPr="001D0F66">
        <w:rPr>
          <w:sz w:val="28"/>
          <w:szCs w:val="28"/>
          <w:lang w:val="kk-KZ"/>
        </w:rPr>
        <w:t xml:space="preserve">– </w:t>
      </w:r>
      <w:r w:rsidRPr="001D0F66">
        <w:rPr>
          <w:sz w:val="28"/>
          <w:szCs w:val="28"/>
        </w:rPr>
        <w:t>Алматы</w:t>
      </w:r>
      <w:r w:rsidRPr="001D0F66">
        <w:rPr>
          <w:sz w:val="28"/>
          <w:szCs w:val="28"/>
          <w:lang w:val="kk-KZ"/>
        </w:rPr>
        <w:t>: Қазақ университеті, 2014. – 16 с.</w:t>
      </w:r>
    </w:p>
    <w:p w:rsidR="00DE7E9F" w:rsidRPr="001D0F66" w:rsidRDefault="00DE7E9F" w:rsidP="004152D5">
      <w:pPr>
        <w:tabs>
          <w:tab w:val="left" w:pos="1500"/>
        </w:tabs>
        <w:ind w:firstLine="567"/>
        <w:jc w:val="both"/>
        <w:rPr>
          <w:bCs/>
          <w:sz w:val="28"/>
          <w:szCs w:val="28"/>
          <w:lang w:val="kk-KZ"/>
        </w:rPr>
      </w:pPr>
      <w:r w:rsidRPr="001D0F66">
        <w:rPr>
          <w:bCs/>
          <w:sz w:val="28"/>
          <w:szCs w:val="28"/>
          <w:lang w:val="kk-KZ"/>
        </w:rPr>
        <w:t xml:space="preserve">36 Қазақстан Республикасы Президентінің ресми сайты. </w:t>
      </w:r>
      <w:r w:rsidRPr="001D0F66">
        <w:rPr>
          <w:sz w:val="28"/>
          <w:szCs w:val="28"/>
        </w:rPr>
        <w:t>Электронный ресурс. [Режим</w:t>
      </w:r>
      <w:r w:rsidRPr="001D0F66">
        <w:rPr>
          <w:sz w:val="28"/>
          <w:szCs w:val="28"/>
          <w:lang w:val="kk-KZ"/>
        </w:rPr>
        <w:t xml:space="preserve"> </w:t>
      </w:r>
      <w:r w:rsidRPr="001D0F66">
        <w:rPr>
          <w:sz w:val="28"/>
          <w:szCs w:val="28"/>
        </w:rPr>
        <w:t xml:space="preserve">доступа]: </w:t>
      </w:r>
      <w:r w:rsidRPr="001D0F66">
        <w:rPr>
          <w:iCs/>
          <w:sz w:val="28"/>
          <w:szCs w:val="28"/>
        </w:rPr>
        <w:t xml:space="preserve"> </w:t>
      </w:r>
      <w:hyperlink w:history="1">
        <w:r w:rsidRPr="001D0F66">
          <w:rPr>
            <w:rStyle w:val="af1"/>
            <w:bCs/>
            <w:color w:val="auto"/>
            <w:sz w:val="28"/>
            <w:szCs w:val="28"/>
            <w:lang w:val="en-US"/>
          </w:rPr>
          <w:t>www</w:t>
        </w:r>
        <w:r w:rsidRPr="001D0F66">
          <w:rPr>
            <w:rStyle w:val="af1"/>
            <w:bCs/>
            <w:color w:val="auto"/>
            <w:sz w:val="28"/>
            <w:szCs w:val="28"/>
          </w:rPr>
          <w:t>.</w:t>
        </w:r>
        <w:r w:rsidRPr="001D0F66">
          <w:rPr>
            <w:rStyle w:val="af1"/>
            <w:bCs/>
            <w:color w:val="auto"/>
            <w:sz w:val="28"/>
            <w:szCs w:val="28"/>
            <w:lang w:val="en-US"/>
          </w:rPr>
          <w:t>akorda</w:t>
        </w:r>
        <w:r w:rsidRPr="001D0F66">
          <w:rPr>
            <w:rStyle w:val="af1"/>
            <w:bCs/>
            <w:color w:val="auto"/>
            <w:sz w:val="28"/>
            <w:szCs w:val="28"/>
          </w:rPr>
          <w:t>.</w:t>
        </w:r>
        <w:r w:rsidRPr="001D0F66">
          <w:rPr>
            <w:rStyle w:val="af1"/>
            <w:bCs/>
            <w:color w:val="auto"/>
            <w:sz w:val="28"/>
            <w:szCs w:val="28"/>
            <w:lang w:val="en-US"/>
          </w:rPr>
          <w:t>kz</w:t>
        </w:r>
        <w:r w:rsidRPr="001D0F66">
          <w:rPr>
            <w:rStyle w:val="af1"/>
            <w:bCs/>
            <w:color w:val="auto"/>
            <w:sz w:val="28"/>
            <w:szCs w:val="28"/>
            <w:lang w:val="kk-KZ"/>
          </w:rPr>
          <w:t>.</w:t>
        </w:r>
      </w:hyperlink>
      <w:r w:rsidRPr="001D0F66">
        <w:rPr>
          <w:bCs/>
          <w:sz w:val="28"/>
          <w:szCs w:val="28"/>
          <w:lang w:val="kk-KZ"/>
        </w:rPr>
        <w:t xml:space="preserve"> (</w:t>
      </w:r>
      <w:hyperlink w:history="1">
        <w:r w:rsidRPr="001D0F66">
          <w:rPr>
            <w:rStyle w:val="af1"/>
            <w:bCs/>
            <w:color w:val="auto"/>
            <w:sz w:val="28"/>
            <w:szCs w:val="28"/>
            <w:lang w:val="kk-KZ"/>
          </w:rPr>
          <w:t>30.10.2014</w:t>
        </w:r>
      </w:hyperlink>
      <w:r w:rsidRPr="001D0F66">
        <w:rPr>
          <w:bCs/>
          <w:sz w:val="28"/>
          <w:szCs w:val="28"/>
          <w:lang w:val="kk-KZ"/>
        </w:rPr>
        <w:t xml:space="preserve"> г.).</w:t>
      </w:r>
    </w:p>
    <w:p w:rsidR="0021466B" w:rsidRPr="001D0F66" w:rsidRDefault="0021466B" w:rsidP="004152D5">
      <w:pPr>
        <w:tabs>
          <w:tab w:val="left" w:pos="1500"/>
        </w:tabs>
        <w:ind w:firstLine="567"/>
        <w:jc w:val="center"/>
        <w:rPr>
          <w:sz w:val="28"/>
          <w:szCs w:val="28"/>
          <w:lang w:val="kk-KZ"/>
        </w:rPr>
      </w:pPr>
    </w:p>
    <w:p w:rsidR="0021466B" w:rsidRPr="001D0F66" w:rsidRDefault="0021466B" w:rsidP="004152D5">
      <w:pPr>
        <w:numPr>
          <w:ilvl w:val="0"/>
          <w:numId w:val="26"/>
        </w:numPr>
        <w:tabs>
          <w:tab w:val="left" w:pos="1500"/>
        </w:tabs>
        <w:ind w:left="0" w:firstLine="567"/>
        <w:jc w:val="both"/>
        <w:rPr>
          <w:sz w:val="28"/>
          <w:szCs w:val="28"/>
        </w:rPr>
      </w:pPr>
      <w:r w:rsidRPr="001D0F66">
        <w:rPr>
          <w:bCs/>
          <w:sz w:val="28"/>
          <w:szCs w:val="28"/>
          <w:lang w:val="kk-KZ"/>
        </w:rPr>
        <w:t xml:space="preserve">Қазақстан Республикасы Президентінің ресми сайты: </w:t>
      </w:r>
      <w:r w:rsidRPr="001D0F66">
        <w:rPr>
          <w:sz w:val="28"/>
          <w:szCs w:val="28"/>
          <w:lang w:val="kk-KZ"/>
        </w:rPr>
        <w:t xml:space="preserve">[Электронный ресурс]. – 2014. -  </w:t>
      </w:r>
      <w:r w:rsidRPr="001D0F66">
        <w:rPr>
          <w:bCs/>
          <w:sz w:val="28"/>
          <w:szCs w:val="28"/>
          <w:lang w:val="en-US"/>
        </w:rPr>
        <w:t>URL</w:t>
      </w:r>
      <w:r w:rsidRPr="001D0F66">
        <w:rPr>
          <w:bCs/>
          <w:sz w:val="28"/>
          <w:szCs w:val="28"/>
          <w:lang w:val="kk-KZ"/>
        </w:rPr>
        <w:t xml:space="preserve">: </w:t>
      </w:r>
      <w:hyperlink r:id="rId45" w:history="1">
        <w:r w:rsidRPr="001D0F66">
          <w:rPr>
            <w:rStyle w:val="af1"/>
            <w:bCs/>
            <w:color w:val="auto"/>
            <w:sz w:val="28"/>
            <w:szCs w:val="28"/>
            <w:u w:val="none"/>
            <w:lang w:val="kk-KZ"/>
          </w:rPr>
          <w:t>http://www.akorda.kz/kz/official_documents/</w:t>
        </w:r>
      </w:hyperlink>
      <w:r w:rsidRPr="001D0F66">
        <w:rPr>
          <w:bCs/>
          <w:sz w:val="28"/>
          <w:szCs w:val="28"/>
          <w:lang w:val="kk-KZ"/>
        </w:rPr>
        <w:t xml:space="preserve"> strategies_ and_programs (дата обращения: 30.10.2014)</w:t>
      </w:r>
    </w:p>
    <w:p w:rsidR="0021466B" w:rsidRPr="001D0F66" w:rsidRDefault="0021466B" w:rsidP="004152D5">
      <w:pPr>
        <w:numPr>
          <w:ilvl w:val="0"/>
          <w:numId w:val="26"/>
        </w:numPr>
        <w:ind w:left="0" w:firstLine="567"/>
        <w:jc w:val="both"/>
        <w:rPr>
          <w:sz w:val="28"/>
          <w:szCs w:val="28"/>
          <w:lang w:val="kk-KZ"/>
        </w:rPr>
      </w:pPr>
      <w:r w:rsidRPr="001D0F66">
        <w:rPr>
          <w:sz w:val="28"/>
          <w:szCs w:val="28"/>
          <w:lang w:val="kk-KZ"/>
        </w:rPr>
        <w:t xml:space="preserve"> </w:t>
      </w:r>
      <w:r w:rsidRPr="001D0F66">
        <w:rPr>
          <w:bCs/>
          <w:sz w:val="28"/>
          <w:szCs w:val="28"/>
          <w:lang w:val="kk-KZ"/>
        </w:rPr>
        <w:t xml:space="preserve">Қазақстан Республикасы Президентінің ресми сайты: </w:t>
      </w:r>
      <w:r w:rsidRPr="001D0F66">
        <w:rPr>
          <w:sz w:val="28"/>
          <w:szCs w:val="28"/>
          <w:lang w:val="kk-KZ"/>
        </w:rPr>
        <w:t xml:space="preserve">[Электронный ресурс].– 2015.- </w:t>
      </w:r>
      <w:r w:rsidRPr="001D0F66">
        <w:rPr>
          <w:bCs/>
          <w:sz w:val="28"/>
          <w:szCs w:val="28"/>
          <w:lang w:val="kk-KZ"/>
        </w:rPr>
        <w:t xml:space="preserve">URL: </w:t>
      </w:r>
      <w:hyperlink r:id="rId46" w:history="1">
        <w:r w:rsidRPr="001D0F66">
          <w:rPr>
            <w:rStyle w:val="af1"/>
            <w:bCs/>
            <w:color w:val="auto"/>
            <w:sz w:val="28"/>
            <w:szCs w:val="28"/>
            <w:u w:val="none"/>
            <w:lang w:val="kk-KZ"/>
          </w:rPr>
          <w:t>http://www.akorda.kz/kz/addresses/memleket-basshysy-nnazarbaevtyn-kazakstan-halkyna-zholdauy-2015-zhylgy-30-karasha</w:t>
        </w:r>
      </w:hyperlink>
      <w:r w:rsidRPr="001D0F66">
        <w:rPr>
          <w:bCs/>
          <w:sz w:val="28"/>
          <w:szCs w:val="28"/>
          <w:lang w:val="kk-KZ"/>
        </w:rPr>
        <w:t xml:space="preserve"> (дата обраще- ния: 30.11.2015)</w:t>
      </w:r>
    </w:p>
    <w:p w:rsidR="0021466B" w:rsidRPr="001D0F66" w:rsidRDefault="0021466B" w:rsidP="004152D5">
      <w:pPr>
        <w:pStyle w:val="a4"/>
        <w:numPr>
          <w:ilvl w:val="0"/>
          <w:numId w:val="26"/>
        </w:numPr>
        <w:spacing w:after="0" w:line="240" w:lineRule="auto"/>
        <w:ind w:left="0" w:firstLine="567"/>
        <w:jc w:val="both"/>
        <w:rPr>
          <w:rStyle w:val="A00"/>
          <w:rFonts w:ascii="Times New Roman" w:hAnsi="Times New Roman"/>
          <w:color w:val="auto"/>
          <w:sz w:val="28"/>
          <w:szCs w:val="28"/>
        </w:rPr>
      </w:pPr>
      <w:r w:rsidRPr="001D0F66">
        <w:rPr>
          <w:rStyle w:val="A00"/>
          <w:rFonts w:ascii="Times New Roman" w:hAnsi="Times New Roman"/>
          <w:color w:val="auto"/>
          <w:sz w:val="28"/>
          <w:szCs w:val="28"/>
          <w:lang w:val="kk-KZ"/>
        </w:rPr>
        <w:t xml:space="preserve"> </w:t>
      </w:r>
      <w:r w:rsidRPr="001D0F66">
        <w:rPr>
          <w:rStyle w:val="A00"/>
          <w:rFonts w:ascii="Times New Roman" w:hAnsi="Times New Roman"/>
          <w:color w:val="auto"/>
          <w:sz w:val="28"/>
          <w:szCs w:val="28"/>
        </w:rPr>
        <w:t>Лепский В.Е</w:t>
      </w:r>
      <w:r w:rsidRPr="001D0F66">
        <w:rPr>
          <w:rStyle w:val="A00"/>
          <w:rFonts w:ascii="Times New Roman" w:hAnsi="Times New Roman"/>
          <w:i/>
          <w:iCs/>
          <w:color w:val="auto"/>
          <w:sz w:val="28"/>
          <w:szCs w:val="28"/>
        </w:rPr>
        <w:t xml:space="preserve">. </w:t>
      </w:r>
      <w:r w:rsidRPr="001D0F66">
        <w:rPr>
          <w:rStyle w:val="A00"/>
          <w:rFonts w:ascii="Times New Roman" w:hAnsi="Times New Roman"/>
          <w:color w:val="auto"/>
          <w:sz w:val="28"/>
          <w:szCs w:val="28"/>
        </w:rPr>
        <w:t xml:space="preserve">Субъекто-ориентированный подход к инновационному развитию. М., 2009. </w:t>
      </w:r>
      <w:r w:rsidRPr="001D0F66">
        <w:rPr>
          <w:rFonts w:ascii="Times New Roman" w:hAnsi="Times New Roman"/>
          <w:bCs/>
          <w:sz w:val="28"/>
          <w:szCs w:val="28"/>
          <w:lang w:val="kk-KZ"/>
        </w:rPr>
        <w:t>–</w:t>
      </w:r>
      <w:r w:rsidRPr="001D0F66">
        <w:rPr>
          <w:rStyle w:val="A00"/>
          <w:rFonts w:ascii="Times New Roman" w:hAnsi="Times New Roman"/>
          <w:color w:val="auto"/>
          <w:sz w:val="28"/>
          <w:szCs w:val="28"/>
        </w:rPr>
        <w:t xml:space="preserve"> С. 115.</w:t>
      </w:r>
    </w:p>
    <w:p w:rsidR="0021466B" w:rsidRPr="001D0F66" w:rsidRDefault="0021466B" w:rsidP="004152D5">
      <w:pPr>
        <w:pStyle w:val="af5"/>
        <w:numPr>
          <w:ilvl w:val="0"/>
          <w:numId w:val="26"/>
        </w:numPr>
        <w:ind w:left="0" w:firstLine="567"/>
        <w:jc w:val="both"/>
        <w:rPr>
          <w:rStyle w:val="A00"/>
          <w:bCs/>
          <w:color w:val="auto"/>
          <w:sz w:val="28"/>
          <w:szCs w:val="28"/>
          <w:lang w:val="kk-KZ"/>
        </w:rPr>
      </w:pPr>
      <w:r w:rsidRPr="001D0F66">
        <w:rPr>
          <w:rStyle w:val="A00"/>
          <w:rFonts w:eastAsia="Calibri"/>
          <w:color w:val="auto"/>
          <w:sz w:val="28"/>
          <w:szCs w:val="28"/>
          <w:lang w:eastAsia="en-US"/>
        </w:rPr>
        <w:t>Мынбай Д. Законы истории: на достойное будущее могут рассчитывать те нации, которые не утратили исконных ценностей. - Литер. - 2010.- 8 июля.</w:t>
      </w:r>
    </w:p>
    <w:p w:rsidR="0021466B" w:rsidRPr="001D0F66" w:rsidRDefault="0021466B" w:rsidP="004152D5">
      <w:pPr>
        <w:pStyle w:val="af5"/>
        <w:numPr>
          <w:ilvl w:val="0"/>
          <w:numId w:val="26"/>
        </w:numPr>
        <w:ind w:left="0" w:firstLine="567"/>
        <w:jc w:val="both"/>
        <w:rPr>
          <w:bCs/>
          <w:sz w:val="28"/>
          <w:szCs w:val="28"/>
          <w:lang w:val="kk-KZ"/>
        </w:rPr>
      </w:pPr>
      <w:r w:rsidRPr="001D0F66">
        <w:rPr>
          <w:bCs/>
          <w:sz w:val="28"/>
          <w:szCs w:val="28"/>
          <w:lang w:val="kk-KZ"/>
        </w:rPr>
        <w:t xml:space="preserve">Львов Д.С., Глазьев С.Ю. Теоретические и прикладные аспекты управления НТП // Экономика и математические методы, 1985. - </w:t>
      </w:r>
      <w:r w:rsidRPr="001D0F66">
        <w:rPr>
          <w:bCs/>
          <w:sz w:val="28"/>
          <w:szCs w:val="28"/>
        </w:rPr>
        <w:t>№</w:t>
      </w:r>
      <w:r w:rsidRPr="001D0F66">
        <w:rPr>
          <w:bCs/>
          <w:sz w:val="28"/>
          <w:szCs w:val="28"/>
          <w:lang w:val="kk-KZ"/>
        </w:rPr>
        <w:t xml:space="preserve">1 </w:t>
      </w:r>
      <w:r w:rsidRPr="001D0F66">
        <w:rPr>
          <w:sz w:val="28"/>
          <w:szCs w:val="28"/>
          <w:lang w:val="kk-KZ"/>
        </w:rPr>
        <w:t xml:space="preserve">[Электронный ресурс].– 2014. - </w:t>
      </w:r>
      <w:r w:rsidRPr="001D0F66">
        <w:rPr>
          <w:bCs/>
          <w:sz w:val="28"/>
          <w:szCs w:val="28"/>
          <w:lang w:val="kk-KZ"/>
        </w:rPr>
        <w:t xml:space="preserve">URL: </w:t>
      </w:r>
      <w:hyperlink r:id="rId47" w:history="1">
        <w:r w:rsidRPr="001D0F66">
          <w:rPr>
            <w:rStyle w:val="af1"/>
            <w:bCs/>
            <w:color w:val="auto"/>
            <w:sz w:val="28"/>
            <w:szCs w:val="28"/>
            <w:u w:val="none"/>
            <w:lang w:val="kk-KZ"/>
          </w:rPr>
          <w:t>http://www.energoinform.org/pointofview/ prohorov/7-tech-structure.aspx</w:t>
        </w:r>
      </w:hyperlink>
      <w:r w:rsidRPr="001D0F66">
        <w:rPr>
          <w:bCs/>
          <w:sz w:val="28"/>
          <w:szCs w:val="28"/>
          <w:lang w:val="kk-KZ"/>
        </w:rPr>
        <w:t xml:space="preserve"> (дата обращения: 31.07.2014)</w:t>
      </w:r>
    </w:p>
    <w:p w:rsidR="0021466B" w:rsidRPr="001D0F66" w:rsidRDefault="0021466B" w:rsidP="004152D5">
      <w:pPr>
        <w:numPr>
          <w:ilvl w:val="0"/>
          <w:numId w:val="26"/>
        </w:numPr>
        <w:ind w:left="0" w:firstLine="567"/>
        <w:jc w:val="both"/>
        <w:rPr>
          <w:bCs/>
          <w:sz w:val="28"/>
          <w:szCs w:val="28"/>
          <w:lang w:val="kk-KZ"/>
        </w:rPr>
      </w:pPr>
      <w:r w:rsidRPr="001D0F66">
        <w:rPr>
          <w:bCs/>
          <w:sz w:val="28"/>
          <w:szCs w:val="28"/>
          <w:lang w:val="kk-KZ"/>
        </w:rPr>
        <w:t xml:space="preserve"> Шульц В.Л., Цыганов В.В. Модернизация системы национальной безопасности. Модели и механизмы федеральной, региональной, муниципальной и корпоративной безопасности. – М.: Наука, 2010. – 216 с.</w:t>
      </w:r>
    </w:p>
    <w:p w:rsidR="0021466B" w:rsidRPr="001D0F66" w:rsidRDefault="0021466B" w:rsidP="004152D5">
      <w:pPr>
        <w:numPr>
          <w:ilvl w:val="0"/>
          <w:numId w:val="26"/>
        </w:numPr>
        <w:ind w:left="0" w:firstLine="567"/>
        <w:jc w:val="both"/>
        <w:rPr>
          <w:bCs/>
          <w:sz w:val="28"/>
          <w:szCs w:val="28"/>
          <w:lang w:val="kk-KZ"/>
        </w:rPr>
      </w:pPr>
      <w:r w:rsidRPr="001D0F66">
        <w:rPr>
          <w:bCs/>
          <w:sz w:val="28"/>
          <w:szCs w:val="28"/>
          <w:lang w:val="kk-KZ"/>
        </w:rPr>
        <w:t xml:space="preserve"> Когнитивный вызов и информационные технологии / Г.Г.Малинецкий [и др.] // Препринты ИПМ им.М.В.Келдыша. 2010. - № 46. – 28 с.</w:t>
      </w:r>
    </w:p>
    <w:p w:rsidR="0021466B" w:rsidRPr="001D0F66" w:rsidRDefault="0021466B" w:rsidP="004152D5">
      <w:pPr>
        <w:numPr>
          <w:ilvl w:val="0"/>
          <w:numId w:val="26"/>
        </w:numPr>
        <w:ind w:left="0" w:firstLine="567"/>
        <w:jc w:val="both"/>
        <w:rPr>
          <w:bCs/>
          <w:sz w:val="28"/>
          <w:szCs w:val="28"/>
          <w:lang w:val="kk-KZ"/>
        </w:rPr>
      </w:pPr>
      <w:r w:rsidRPr="001D0F66">
        <w:rPr>
          <w:bCs/>
          <w:sz w:val="28"/>
          <w:szCs w:val="28"/>
          <w:lang w:val="kk-KZ"/>
        </w:rPr>
        <w:t xml:space="preserve">Настоящее будущее гуманитарных технологий. Узлов Н.Д. Журнал </w:t>
      </w:r>
      <w:hyperlink r:id="rId48" w:history="1">
        <w:r w:rsidRPr="001D0F66">
          <w:rPr>
            <w:bCs/>
            <w:sz w:val="28"/>
            <w:szCs w:val="28"/>
            <w:lang w:val="kk-KZ"/>
          </w:rPr>
          <w:t>Вестник Пермского университета. Философия. Психология. Социология</w:t>
        </w:r>
      </w:hyperlink>
      <w:r w:rsidRPr="001D0F66">
        <w:rPr>
          <w:bCs/>
          <w:sz w:val="28"/>
          <w:szCs w:val="28"/>
          <w:lang w:val="kk-KZ"/>
        </w:rPr>
        <w:t xml:space="preserve">  2011. - № 4. – 19 с. </w:t>
      </w:r>
    </w:p>
    <w:p w:rsidR="0021466B" w:rsidRPr="001D0F66" w:rsidRDefault="0021466B" w:rsidP="004152D5">
      <w:pPr>
        <w:numPr>
          <w:ilvl w:val="0"/>
          <w:numId w:val="26"/>
        </w:numPr>
        <w:ind w:left="0" w:firstLine="567"/>
        <w:jc w:val="both"/>
        <w:rPr>
          <w:bCs/>
          <w:sz w:val="28"/>
          <w:szCs w:val="28"/>
          <w:lang w:val="kk-KZ"/>
        </w:rPr>
      </w:pPr>
      <w:r w:rsidRPr="001D0F66">
        <w:rPr>
          <w:sz w:val="28"/>
          <w:szCs w:val="28"/>
          <w:lang w:val="kk-KZ"/>
        </w:rPr>
        <w:t xml:space="preserve"> Мартьянова О.С. Менеджмент качества как гуманитарная технология [Электронный ресурс]. </w:t>
      </w:r>
      <w:r w:rsidRPr="001D0F66">
        <w:rPr>
          <w:bCs/>
          <w:sz w:val="28"/>
          <w:szCs w:val="28"/>
          <w:lang w:val="kk-KZ"/>
        </w:rPr>
        <w:t xml:space="preserve">URL: </w:t>
      </w:r>
      <w:r w:rsidRPr="001D0F66">
        <w:rPr>
          <w:iCs/>
          <w:sz w:val="28"/>
          <w:szCs w:val="28"/>
          <w:lang w:val="kk-KZ"/>
        </w:rPr>
        <w:t>quality</w:t>
      </w:r>
      <w:r w:rsidRPr="001D0F66">
        <w:rPr>
          <w:bCs/>
          <w:iCs/>
          <w:sz w:val="28"/>
          <w:szCs w:val="28"/>
          <w:lang w:val="kk-KZ"/>
        </w:rPr>
        <w:t>.petrsu.ru/files/file/f_file/206.ppt</w:t>
      </w:r>
      <w:r w:rsidRPr="001D0F66">
        <w:rPr>
          <w:bCs/>
          <w:sz w:val="28"/>
          <w:szCs w:val="28"/>
          <w:lang w:val="kk-KZ"/>
        </w:rPr>
        <w:t xml:space="preserve"> (дата обращения: 11.11. 2015)</w:t>
      </w:r>
    </w:p>
    <w:p w:rsidR="0021466B" w:rsidRPr="001D0F66" w:rsidRDefault="0021466B" w:rsidP="004152D5">
      <w:pPr>
        <w:numPr>
          <w:ilvl w:val="0"/>
          <w:numId w:val="26"/>
        </w:numPr>
        <w:ind w:left="0" w:firstLine="567"/>
        <w:jc w:val="both"/>
        <w:rPr>
          <w:sz w:val="28"/>
          <w:szCs w:val="28"/>
          <w:lang w:val="en-US"/>
        </w:rPr>
      </w:pPr>
      <w:r w:rsidRPr="001D0F66">
        <w:rPr>
          <w:sz w:val="28"/>
          <w:szCs w:val="28"/>
          <w:lang w:val="kk-KZ"/>
        </w:rPr>
        <w:t>Dosi G., Marengo L. On the Evolutionary and Behavioral Theories of  Organizations: A Tentative Roadmap Organization Science  V</w:t>
      </w:r>
      <w:r w:rsidRPr="001D0F66">
        <w:rPr>
          <w:sz w:val="28"/>
          <w:szCs w:val="28"/>
          <w:lang w:val="en-US"/>
        </w:rPr>
        <w:t>ol. 18, No. 3, May–June 2007, pp. 491–502 issn 1047-7039 _ eissn 1526-5455 _ 07 _ 1803 _ 0491</w:t>
      </w:r>
    </w:p>
    <w:p w:rsidR="0021466B" w:rsidRPr="001D0F66" w:rsidRDefault="0021466B" w:rsidP="004152D5">
      <w:pPr>
        <w:numPr>
          <w:ilvl w:val="0"/>
          <w:numId w:val="26"/>
        </w:numPr>
        <w:ind w:left="0" w:firstLine="567"/>
        <w:jc w:val="both"/>
        <w:rPr>
          <w:bCs/>
          <w:sz w:val="28"/>
          <w:szCs w:val="28"/>
          <w:lang w:val="kk-KZ"/>
        </w:rPr>
      </w:pPr>
      <w:r w:rsidRPr="001D0F66">
        <w:rPr>
          <w:sz w:val="28"/>
          <w:szCs w:val="28"/>
          <w:lang w:val="en-US"/>
        </w:rPr>
        <w:lastRenderedPageBreak/>
        <w:t xml:space="preserve">Eliasson G. The Role of Knowledge in Economic Growth </w:t>
      </w:r>
      <w:r w:rsidRPr="001D0F66">
        <w:rPr>
          <w:sz w:val="28"/>
          <w:szCs w:val="28"/>
          <w:lang w:val="kk-KZ"/>
        </w:rPr>
        <w:t xml:space="preserve">[Электронный ресурс]. </w:t>
      </w:r>
      <w:r w:rsidRPr="001D0F66">
        <w:rPr>
          <w:bCs/>
          <w:sz w:val="28"/>
          <w:szCs w:val="28"/>
          <w:lang w:val="kk-KZ"/>
        </w:rPr>
        <w:t xml:space="preserve">URL: </w:t>
      </w:r>
      <w:hyperlink r:id="rId49" w:history="1">
        <w:r w:rsidRPr="001D0F66">
          <w:rPr>
            <w:sz w:val="28"/>
            <w:szCs w:val="28"/>
            <w:lang w:val="en-US"/>
          </w:rPr>
          <w:t>http</w:t>
        </w:r>
        <w:r w:rsidRPr="001D0F66">
          <w:rPr>
            <w:sz w:val="28"/>
            <w:szCs w:val="28"/>
          </w:rPr>
          <w:t>://</w:t>
        </w:r>
        <w:r w:rsidRPr="001D0F66">
          <w:rPr>
            <w:sz w:val="28"/>
            <w:szCs w:val="28"/>
            <w:lang w:val="en-US"/>
          </w:rPr>
          <w:t>www</w:t>
        </w:r>
        <w:r w:rsidRPr="001D0F66">
          <w:rPr>
            <w:sz w:val="28"/>
            <w:szCs w:val="28"/>
          </w:rPr>
          <w:t>.</w:t>
        </w:r>
        <w:r w:rsidRPr="001D0F66">
          <w:rPr>
            <w:sz w:val="28"/>
            <w:szCs w:val="28"/>
            <w:lang w:val="en-US"/>
          </w:rPr>
          <w:t>oecd</w:t>
        </w:r>
        <w:r w:rsidRPr="001D0F66">
          <w:rPr>
            <w:sz w:val="28"/>
            <w:szCs w:val="28"/>
          </w:rPr>
          <w:t>.</w:t>
        </w:r>
        <w:r w:rsidRPr="001D0F66">
          <w:rPr>
            <w:sz w:val="28"/>
            <w:szCs w:val="28"/>
            <w:lang w:val="en-US"/>
          </w:rPr>
          <w:t>org</w:t>
        </w:r>
        <w:r w:rsidRPr="001D0F66">
          <w:rPr>
            <w:sz w:val="28"/>
            <w:szCs w:val="28"/>
          </w:rPr>
          <w:t>/</w:t>
        </w:r>
        <w:r w:rsidRPr="001D0F66">
          <w:rPr>
            <w:sz w:val="28"/>
            <w:szCs w:val="28"/>
            <w:lang w:val="en-US"/>
          </w:rPr>
          <w:t>innovation</w:t>
        </w:r>
        <w:r w:rsidRPr="001D0F66">
          <w:rPr>
            <w:sz w:val="28"/>
            <w:szCs w:val="28"/>
          </w:rPr>
          <w:t>/</w:t>
        </w:r>
        <w:r w:rsidRPr="001D0F66">
          <w:rPr>
            <w:sz w:val="28"/>
            <w:szCs w:val="28"/>
            <w:lang w:val="en-US"/>
          </w:rPr>
          <w:t>research</w:t>
        </w:r>
        <w:r w:rsidRPr="001D0F66">
          <w:rPr>
            <w:sz w:val="28"/>
            <w:szCs w:val="28"/>
          </w:rPr>
          <w:t>/1825633.</w:t>
        </w:r>
        <w:r w:rsidRPr="001D0F66">
          <w:rPr>
            <w:sz w:val="28"/>
            <w:szCs w:val="28"/>
            <w:lang w:val="en-US"/>
          </w:rPr>
          <w:t>pdf</w:t>
        </w:r>
      </w:hyperlink>
      <w:r w:rsidRPr="001D0F66">
        <w:rPr>
          <w:sz w:val="28"/>
          <w:szCs w:val="28"/>
        </w:rPr>
        <w:t xml:space="preserve"> </w:t>
      </w:r>
      <w:r w:rsidRPr="001D0F66">
        <w:rPr>
          <w:bCs/>
          <w:sz w:val="28"/>
          <w:szCs w:val="28"/>
          <w:lang w:val="kk-KZ"/>
        </w:rPr>
        <w:t>(дата обращения: 30.10.2016)</w:t>
      </w:r>
    </w:p>
    <w:p w:rsidR="0021466B" w:rsidRPr="001D0F66" w:rsidRDefault="0021466B" w:rsidP="004152D5">
      <w:pPr>
        <w:numPr>
          <w:ilvl w:val="0"/>
          <w:numId w:val="26"/>
        </w:numPr>
        <w:tabs>
          <w:tab w:val="left" w:pos="851"/>
          <w:tab w:val="left" w:pos="993"/>
        </w:tabs>
        <w:autoSpaceDE w:val="0"/>
        <w:autoSpaceDN w:val="0"/>
        <w:adjustRightInd w:val="0"/>
        <w:ind w:left="0" w:firstLine="567"/>
        <w:jc w:val="both"/>
        <w:rPr>
          <w:sz w:val="28"/>
          <w:szCs w:val="28"/>
          <w:lang w:val="en-US"/>
        </w:rPr>
      </w:pPr>
      <w:r w:rsidRPr="001D0F66">
        <w:rPr>
          <w:sz w:val="28"/>
          <w:szCs w:val="28"/>
          <w:lang w:val="en-US"/>
        </w:rPr>
        <w:t xml:space="preserve">Bounfour A., Edvinsson L.Intellectual Capital for Communities: UK, Oxford. – 2005. – 348 p. </w:t>
      </w:r>
    </w:p>
    <w:p w:rsidR="0021466B" w:rsidRPr="001D0F66" w:rsidRDefault="0021466B" w:rsidP="004152D5">
      <w:pPr>
        <w:numPr>
          <w:ilvl w:val="0"/>
          <w:numId w:val="26"/>
        </w:numPr>
        <w:tabs>
          <w:tab w:val="left" w:pos="851"/>
          <w:tab w:val="left" w:pos="993"/>
        </w:tabs>
        <w:autoSpaceDE w:val="0"/>
        <w:autoSpaceDN w:val="0"/>
        <w:adjustRightInd w:val="0"/>
        <w:ind w:left="0" w:firstLine="567"/>
        <w:jc w:val="both"/>
        <w:rPr>
          <w:sz w:val="28"/>
          <w:szCs w:val="28"/>
          <w:lang w:val="en-US"/>
        </w:rPr>
      </w:pPr>
      <w:r w:rsidRPr="001D0F66">
        <w:rPr>
          <w:sz w:val="28"/>
          <w:szCs w:val="28"/>
          <w:lang w:val="en-US"/>
        </w:rPr>
        <w:t xml:space="preserve"> Teixeira A., Núñez Guerrero I. On the Link between Human Capital and Firm Performance. A Theoretical and Empirical Survey. Portugal. PEF Working Paper No. 121, November. 2002. – 38 p.  </w:t>
      </w:r>
    </w:p>
    <w:p w:rsidR="0021466B" w:rsidRPr="001D0F66" w:rsidRDefault="0021466B" w:rsidP="004152D5">
      <w:pPr>
        <w:numPr>
          <w:ilvl w:val="0"/>
          <w:numId w:val="26"/>
        </w:numPr>
        <w:tabs>
          <w:tab w:val="left" w:pos="851"/>
          <w:tab w:val="left" w:pos="993"/>
        </w:tabs>
        <w:autoSpaceDE w:val="0"/>
        <w:autoSpaceDN w:val="0"/>
        <w:adjustRightInd w:val="0"/>
        <w:ind w:left="0" w:firstLine="567"/>
        <w:jc w:val="both"/>
        <w:rPr>
          <w:sz w:val="28"/>
          <w:szCs w:val="28"/>
          <w:lang w:val="en-US"/>
        </w:rPr>
      </w:pPr>
      <w:r w:rsidRPr="001D0F66">
        <w:rPr>
          <w:sz w:val="28"/>
          <w:szCs w:val="28"/>
          <w:lang w:val="en-US"/>
        </w:rPr>
        <w:t xml:space="preserve"> Carlsson B., Eloasson G. Industrial Dynamics and  Endogenous Growth.  KTH. – Stockholm: Sweden</w:t>
      </w:r>
      <w:r w:rsidRPr="001D0F66">
        <w:rPr>
          <w:sz w:val="28"/>
          <w:szCs w:val="28"/>
          <w:lang w:val="kk-KZ"/>
        </w:rPr>
        <w:t xml:space="preserve">, </w:t>
      </w:r>
      <w:r w:rsidRPr="001D0F66">
        <w:rPr>
          <w:sz w:val="28"/>
          <w:szCs w:val="28"/>
          <w:lang w:val="en-US"/>
        </w:rPr>
        <w:t xml:space="preserve"> 2001. -  24 p.</w:t>
      </w:r>
    </w:p>
    <w:p w:rsidR="0021466B" w:rsidRPr="001D0F66" w:rsidRDefault="0021466B" w:rsidP="004152D5">
      <w:pPr>
        <w:numPr>
          <w:ilvl w:val="0"/>
          <w:numId w:val="26"/>
        </w:numPr>
        <w:ind w:left="0" w:firstLine="567"/>
        <w:jc w:val="both"/>
        <w:rPr>
          <w:bCs/>
          <w:sz w:val="28"/>
          <w:szCs w:val="28"/>
          <w:lang w:val="kk-KZ"/>
        </w:rPr>
      </w:pPr>
      <w:r w:rsidRPr="001D0F66">
        <w:rPr>
          <w:sz w:val="28"/>
          <w:szCs w:val="28"/>
          <w:lang w:val="en-US"/>
        </w:rPr>
        <w:t xml:space="preserve"> Yilsy M., Núñez G.,  Carlos R.M. Diversos enfoques sobre la evolución histórica de los intangibles empresariales / 9th  Latin American and Caribbean Conference for Engineering and Technology. August 3-5, 2011, Medellín, Colombia. WE1-1-9. </w:t>
      </w:r>
      <w:r w:rsidRPr="001D0F66">
        <w:rPr>
          <w:sz w:val="28"/>
          <w:szCs w:val="28"/>
          <w:lang w:val="kk-KZ"/>
        </w:rPr>
        <w:t xml:space="preserve">[Электронный ресурс]. </w:t>
      </w:r>
      <w:r w:rsidRPr="001D0F66">
        <w:rPr>
          <w:bCs/>
          <w:sz w:val="28"/>
          <w:szCs w:val="28"/>
          <w:lang w:val="kk-KZ"/>
        </w:rPr>
        <w:t xml:space="preserve">URL: </w:t>
      </w:r>
      <w:hyperlink r:id="rId50" w:history="1">
        <w:r w:rsidRPr="001D0F66">
          <w:rPr>
            <w:rStyle w:val="af1"/>
            <w:color w:val="auto"/>
            <w:sz w:val="28"/>
            <w:szCs w:val="28"/>
            <w:u w:val="none"/>
            <w:lang w:val="en-US"/>
          </w:rPr>
          <w:t>http://www.laccei.org/LACCEI2011-Medellin/published/IT145</w:t>
        </w:r>
      </w:hyperlink>
      <w:r w:rsidRPr="001D0F66">
        <w:rPr>
          <w:sz w:val="28"/>
          <w:szCs w:val="28"/>
          <w:lang w:val="en-US"/>
        </w:rPr>
        <w:t xml:space="preserve"> _Nunez. pdf  </w:t>
      </w:r>
      <w:r w:rsidRPr="001D0F66">
        <w:rPr>
          <w:bCs/>
          <w:sz w:val="28"/>
          <w:szCs w:val="28"/>
          <w:lang w:val="kk-KZ"/>
        </w:rPr>
        <w:t>(дата обращения: 2.09.2016)</w:t>
      </w:r>
    </w:p>
    <w:p w:rsidR="0021466B" w:rsidRPr="001D0F66" w:rsidRDefault="0021466B" w:rsidP="004152D5">
      <w:pPr>
        <w:numPr>
          <w:ilvl w:val="0"/>
          <w:numId w:val="26"/>
        </w:numPr>
        <w:tabs>
          <w:tab w:val="left" w:pos="851"/>
          <w:tab w:val="left" w:pos="993"/>
        </w:tabs>
        <w:autoSpaceDE w:val="0"/>
        <w:autoSpaceDN w:val="0"/>
        <w:adjustRightInd w:val="0"/>
        <w:ind w:left="0" w:firstLine="567"/>
        <w:jc w:val="both"/>
        <w:rPr>
          <w:sz w:val="28"/>
          <w:szCs w:val="28"/>
        </w:rPr>
      </w:pPr>
      <w:r w:rsidRPr="001D0F66">
        <w:rPr>
          <w:iCs/>
          <w:sz w:val="28"/>
          <w:szCs w:val="28"/>
          <w:lang w:val="en-US"/>
        </w:rPr>
        <w:t xml:space="preserve"> </w:t>
      </w:r>
      <w:r w:rsidRPr="001D0F66">
        <w:rPr>
          <w:iCs/>
          <w:sz w:val="28"/>
          <w:szCs w:val="28"/>
        </w:rPr>
        <w:t>Фукуя</w:t>
      </w:r>
      <w:r w:rsidRPr="001D0F66">
        <w:rPr>
          <w:iCs/>
          <w:sz w:val="28"/>
          <w:szCs w:val="28"/>
          <w:lang w:val="kk-KZ"/>
        </w:rPr>
        <w:t>ма Ф. Т</w:t>
      </w:r>
      <w:r w:rsidRPr="001D0F66">
        <w:rPr>
          <w:iCs/>
          <w:sz w:val="28"/>
          <w:szCs w:val="28"/>
        </w:rPr>
        <w:t>рудное время для демократии и упадок США -</w:t>
      </w:r>
      <w:r w:rsidRPr="001D0F66">
        <w:rPr>
          <w:iCs/>
          <w:sz w:val="28"/>
          <w:szCs w:val="28"/>
          <w:lang w:val="kk-KZ"/>
        </w:rPr>
        <w:t xml:space="preserve"> Международный телеканал</w:t>
      </w:r>
      <w:r w:rsidRPr="001D0F66">
        <w:rPr>
          <w:iCs/>
          <w:sz w:val="28"/>
          <w:szCs w:val="28"/>
        </w:rPr>
        <w:t xml:space="preserve"> </w:t>
      </w:r>
      <w:r w:rsidRPr="001D0F66">
        <w:rPr>
          <w:iCs/>
          <w:sz w:val="28"/>
          <w:szCs w:val="28"/>
          <w:lang w:val="en-US"/>
        </w:rPr>
        <w:t>BBC</w:t>
      </w:r>
      <w:r w:rsidRPr="001D0F66">
        <w:rPr>
          <w:iCs/>
          <w:sz w:val="28"/>
          <w:szCs w:val="28"/>
        </w:rPr>
        <w:t>, русская версия - 24 сентября 2014</w:t>
      </w:r>
      <w:r w:rsidRPr="001D0F66">
        <w:rPr>
          <w:iCs/>
          <w:sz w:val="28"/>
          <w:szCs w:val="28"/>
          <w:lang w:val="kk-KZ"/>
        </w:rPr>
        <w:t xml:space="preserve">  </w:t>
      </w:r>
      <w:r w:rsidRPr="001D0F66">
        <w:rPr>
          <w:sz w:val="28"/>
          <w:szCs w:val="28"/>
          <w:lang w:val="kk-KZ"/>
        </w:rPr>
        <w:t>[Электронный ресурс]</w:t>
      </w:r>
      <w:r w:rsidRPr="001D0F66">
        <w:rPr>
          <w:bCs/>
          <w:sz w:val="28"/>
          <w:szCs w:val="28"/>
        </w:rPr>
        <w:t xml:space="preserve"> </w:t>
      </w:r>
      <w:r w:rsidRPr="001D0F66">
        <w:rPr>
          <w:bCs/>
          <w:sz w:val="28"/>
          <w:szCs w:val="28"/>
          <w:lang w:val="en-US"/>
        </w:rPr>
        <w:t>UR</w:t>
      </w:r>
      <w:r w:rsidRPr="001D0F66">
        <w:rPr>
          <w:bCs/>
          <w:sz w:val="28"/>
          <w:szCs w:val="28"/>
          <w:lang w:val="kk-KZ"/>
        </w:rPr>
        <w:t>L:</w:t>
      </w:r>
      <w:r w:rsidRPr="001D0F66">
        <w:rPr>
          <w:bCs/>
          <w:iCs/>
          <w:sz w:val="28"/>
          <w:szCs w:val="28"/>
          <w:lang w:val="kk-KZ"/>
        </w:rPr>
        <w:t xml:space="preserve"> </w:t>
      </w:r>
      <w:r w:rsidRPr="001D0F66">
        <w:rPr>
          <w:iCs/>
          <w:sz w:val="28"/>
          <w:szCs w:val="28"/>
        </w:rPr>
        <w:t xml:space="preserve">– </w:t>
      </w:r>
      <w:hyperlink r:id="rId51" w:history="1">
        <w:r w:rsidRPr="001D0F66">
          <w:rPr>
            <w:rStyle w:val="af1"/>
            <w:iCs/>
            <w:color w:val="auto"/>
            <w:sz w:val="28"/>
            <w:szCs w:val="28"/>
            <w:u w:val="none"/>
            <w:lang w:val="en-US"/>
          </w:rPr>
          <w:t>http</w:t>
        </w:r>
        <w:r w:rsidRPr="001D0F66">
          <w:rPr>
            <w:rStyle w:val="af1"/>
            <w:iCs/>
            <w:color w:val="auto"/>
            <w:sz w:val="28"/>
            <w:szCs w:val="28"/>
            <w:u w:val="none"/>
          </w:rPr>
          <w:t>://</w:t>
        </w:r>
        <w:r w:rsidRPr="001D0F66">
          <w:rPr>
            <w:rStyle w:val="af1"/>
            <w:iCs/>
            <w:color w:val="auto"/>
            <w:sz w:val="28"/>
            <w:szCs w:val="28"/>
            <w:u w:val="none"/>
            <w:lang w:val="en-US"/>
          </w:rPr>
          <w:t>www</w:t>
        </w:r>
        <w:r w:rsidRPr="001D0F66">
          <w:rPr>
            <w:rStyle w:val="af1"/>
            <w:iCs/>
            <w:color w:val="auto"/>
            <w:sz w:val="28"/>
            <w:szCs w:val="28"/>
            <w:u w:val="none"/>
          </w:rPr>
          <w:t>.</w:t>
        </w:r>
        <w:r w:rsidRPr="001D0F66">
          <w:rPr>
            <w:rStyle w:val="af1"/>
            <w:iCs/>
            <w:color w:val="auto"/>
            <w:sz w:val="28"/>
            <w:szCs w:val="28"/>
            <w:u w:val="none"/>
            <w:lang w:val="en-US"/>
          </w:rPr>
          <w:t>bbc</w:t>
        </w:r>
        <w:r w:rsidRPr="001D0F66">
          <w:rPr>
            <w:rStyle w:val="af1"/>
            <w:iCs/>
            <w:color w:val="auto"/>
            <w:sz w:val="28"/>
            <w:szCs w:val="28"/>
            <w:u w:val="none"/>
          </w:rPr>
          <w:t>.</w:t>
        </w:r>
        <w:r w:rsidRPr="001D0F66">
          <w:rPr>
            <w:rStyle w:val="af1"/>
            <w:iCs/>
            <w:color w:val="auto"/>
            <w:sz w:val="28"/>
            <w:szCs w:val="28"/>
            <w:u w:val="none"/>
            <w:lang w:val="en-US"/>
          </w:rPr>
          <w:t>co</w:t>
        </w:r>
        <w:r w:rsidRPr="001D0F66">
          <w:rPr>
            <w:rStyle w:val="af1"/>
            <w:iCs/>
            <w:color w:val="auto"/>
            <w:sz w:val="28"/>
            <w:szCs w:val="28"/>
            <w:u w:val="none"/>
          </w:rPr>
          <w:t>.</w:t>
        </w:r>
        <w:r w:rsidRPr="001D0F66">
          <w:rPr>
            <w:rStyle w:val="af1"/>
            <w:iCs/>
            <w:color w:val="auto"/>
            <w:sz w:val="28"/>
            <w:szCs w:val="28"/>
            <w:u w:val="none"/>
            <w:lang w:val="en-US"/>
          </w:rPr>
          <w:t>uk</w:t>
        </w:r>
        <w:r w:rsidRPr="001D0F66">
          <w:rPr>
            <w:rStyle w:val="af1"/>
            <w:iCs/>
            <w:color w:val="auto"/>
            <w:sz w:val="28"/>
            <w:szCs w:val="28"/>
            <w:u w:val="none"/>
          </w:rPr>
          <w:t>/</w:t>
        </w:r>
        <w:r w:rsidRPr="001D0F66">
          <w:rPr>
            <w:rStyle w:val="af1"/>
            <w:iCs/>
            <w:color w:val="auto"/>
            <w:sz w:val="28"/>
            <w:szCs w:val="28"/>
            <w:u w:val="none"/>
            <w:lang w:val="en-US"/>
          </w:rPr>
          <w:t>russian</w:t>
        </w:r>
        <w:r w:rsidRPr="001D0F66">
          <w:rPr>
            <w:rStyle w:val="af1"/>
            <w:iCs/>
            <w:color w:val="auto"/>
            <w:sz w:val="28"/>
            <w:szCs w:val="28"/>
            <w:u w:val="none"/>
          </w:rPr>
          <w:t>/</w:t>
        </w:r>
        <w:r w:rsidRPr="001D0F66">
          <w:rPr>
            <w:rStyle w:val="af1"/>
            <w:iCs/>
            <w:color w:val="auto"/>
            <w:sz w:val="28"/>
            <w:szCs w:val="28"/>
            <w:u w:val="none"/>
            <w:lang w:val="en-US"/>
          </w:rPr>
          <w:t>multimedi</w:t>
        </w:r>
        <w:r w:rsidRPr="001D0F66">
          <w:rPr>
            <w:rStyle w:val="af1"/>
            <w:iCs/>
            <w:color w:val="auto"/>
            <w:sz w:val="28"/>
            <w:szCs w:val="28"/>
            <w:u w:val="none"/>
            <w:lang w:val="kk-KZ"/>
          </w:rPr>
          <w:t xml:space="preserve">a </w:t>
        </w:r>
        <w:r w:rsidRPr="001D0F66">
          <w:rPr>
            <w:rStyle w:val="af1"/>
            <w:iCs/>
            <w:color w:val="auto"/>
            <w:sz w:val="28"/>
            <w:szCs w:val="28"/>
            <w:u w:val="none"/>
          </w:rPr>
          <w:t>/2014/09/140924_</w:t>
        </w:r>
        <w:r w:rsidRPr="001D0F66">
          <w:rPr>
            <w:rStyle w:val="af1"/>
            <w:iCs/>
            <w:color w:val="auto"/>
            <w:sz w:val="28"/>
            <w:szCs w:val="28"/>
            <w:u w:val="none"/>
            <w:lang w:val="en-US"/>
          </w:rPr>
          <w:t>v</w:t>
        </w:r>
        <w:r w:rsidRPr="001D0F66">
          <w:rPr>
            <w:rStyle w:val="af1"/>
            <w:iCs/>
            <w:color w:val="auto"/>
            <w:sz w:val="28"/>
            <w:szCs w:val="28"/>
            <w:u w:val="none"/>
          </w:rPr>
          <w:t>_</w:t>
        </w:r>
        <w:r w:rsidRPr="001D0F66">
          <w:rPr>
            <w:rStyle w:val="af1"/>
            <w:iCs/>
            <w:color w:val="auto"/>
            <w:sz w:val="28"/>
            <w:szCs w:val="28"/>
            <w:u w:val="none"/>
            <w:lang w:val="en-US"/>
          </w:rPr>
          <w:t>fukuyama</w:t>
        </w:r>
      </w:hyperlink>
      <w:r w:rsidRPr="001D0F66">
        <w:rPr>
          <w:sz w:val="28"/>
          <w:szCs w:val="28"/>
        </w:rPr>
        <w:t xml:space="preserve">  </w:t>
      </w:r>
      <w:r w:rsidRPr="001D0F66">
        <w:rPr>
          <w:bCs/>
          <w:sz w:val="28"/>
          <w:szCs w:val="28"/>
          <w:lang w:val="kk-KZ"/>
        </w:rPr>
        <w:t>(дата обращения: 2.09.2016)</w:t>
      </w:r>
    </w:p>
    <w:p w:rsidR="0021466B" w:rsidRPr="001D0F66" w:rsidRDefault="0021466B" w:rsidP="004152D5">
      <w:pPr>
        <w:numPr>
          <w:ilvl w:val="0"/>
          <w:numId w:val="26"/>
        </w:numPr>
        <w:tabs>
          <w:tab w:val="left" w:pos="851"/>
          <w:tab w:val="left" w:pos="993"/>
        </w:tabs>
        <w:autoSpaceDE w:val="0"/>
        <w:autoSpaceDN w:val="0"/>
        <w:adjustRightInd w:val="0"/>
        <w:ind w:left="0" w:firstLine="567"/>
        <w:jc w:val="both"/>
        <w:rPr>
          <w:sz w:val="28"/>
          <w:szCs w:val="28"/>
        </w:rPr>
      </w:pPr>
      <w:r w:rsidRPr="001D0F66">
        <w:rPr>
          <w:iCs/>
          <w:sz w:val="28"/>
          <w:szCs w:val="28"/>
        </w:rPr>
        <w:t xml:space="preserve"> Вебер М.</w:t>
      </w:r>
      <w:r w:rsidRPr="001D0F66">
        <w:rPr>
          <w:sz w:val="28"/>
          <w:szCs w:val="28"/>
        </w:rPr>
        <w:t xml:space="preserve"> Избранные произведения. – М.: Прогресс, 1990. – 804 с.</w:t>
      </w:r>
    </w:p>
    <w:p w:rsidR="0021466B" w:rsidRPr="001D0F66" w:rsidRDefault="0021466B" w:rsidP="004152D5">
      <w:pPr>
        <w:numPr>
          <w:ilvl w:val="0"/>
          <w:numId w:val="26"/>
        </w:numPr>
        <w:tabs>
          <w:tab w:val="left" w:pos="993"/>
        </w:tabs>
        <w:ind w:left="0" w:firstLine="567"/>
        <w:jc w:val="both"/>
        <w:rPr>
          <w:sz w:val="28"/>
          <w:szCs w:val="28"/>
        </w:rPr>
      </w:pPr>
      <w:r w:rsidRPr="001D0F66">
        <w:rPr>
          <w:sz w:val="28"/>
          <w:szCs w:val="28"/>
        </w:rPr>
        <w:t xml:space="preserve">Запесоцкий Ю.Л. Символическая сущность бренда в современной культуре// </w:t>
      </w:r>
      <w:r w:rsidRPr="001D0F66">
        <w:rPr>
          <w:sz w:val="28"/>
          <w:szCs w:val="28"/>
          <w:lang w:val="kk-KZ"/>
        </w:rPr>
        <w:t xml:space="preserve">[Электронный ресурс] </w:t>
      </w:r>
      <w:r w:rsidRPr="001D0F66">
        <w:rPr>
          <w:bCs/>
          <w:sz w:val="28"/>
          <w:szCs w:val="28"/>
          <w:lang w:val="kk-KZ"/>
        </w:rPr>
        <w:t>U</w:t>
      </w:r>
      <w:r w:rsidRPr="001D0F66">
        <w:rPr>
          <w:bCs/>
          <w:sz w:val="28"/>
          <w:szCs w:val="28"/>
          <w:lang w:val="en-US"/>
        </w:rPr>
        <w:t>RL</w:t>
      </w:r>
      <w:r w:rsidRPr="001D0F66">
        <w:rPr>
          <w:bCs/>
          <w:sz w:val="28"/>
          <w:szCs w:val="28"/>
        </w:rPr>
        <w:t>:</w:t>
      </w:r>
      <w:r w:rsidRPr="001D0F66">
        <w:rPr>
          <w:bCs/>
          <w:sz w:val="28"/>
          <w:szCs w:val="28"/>
          <w:lang w:val="kk-KZ"/>
        </w:rPr>
        <w:t xml:space="preserve"> </w:t>
      </w:r>
      <w:hyperlink r:id="rId52" w:history="1">
        <w:r w:rsidRPr="001D0F66">
          <w:rPr>
            <w:rStyle w:val="af1"/>
            <w:color w:val="auto"/>
            <w:sz w:val="28"/>
            <w:szCs w:val="28"/>
            <w:u w:val="none"/>
          </w:rPr>
          <w:t>http://www.dslib.net/teorja-kultury</w:t>
        </w:r>
      </w:hyperlink>
      <w:r w:rsidRPr="001D0F66">
        <w:rPr>
          <w:sz w:val="28"/>
          <w:szCs w:val="28"/>
        </w:rPr>
        <w:t xml:space="preserve"> </w:t>
      </w:r>
      <w:r w:rsidRPr="001D0F66">
        <w:rPr>
          <w:bCs/>
          <w:sz w:val="28"/>
          <w:szCs w:val="28"/>
          <w:lang w:val="kk-KZ"/>
        </w:rPr>
        <w:t>(дата обращения: 2.09.2016)</w:t>
      </w:r>
    </w:p>
    <w:p w:rsidR="0021466B" w:rsidRPr="001D0F66" w:rsidRDefault="0021466B" w:rsidP="004152D5">
      <w:pPr>
        <w:numPr>
          <w:ilvl w:val="0"/>
          <w:numId w:val="26"/>
        </w:numPr>
        <w:tabs>
          <w:tab w:val="left" w:pos="993"/>
        </w:tabs>
        <w:ind w:left="0" w:firstLine="567"/>
        <w:jc w:val="both"/>
        <w:rPr>
          <w:sz w:val="28"/>
          <w:szCs w:val="28"/>
        </w:rPr>
      </w:pPr>
      <w:r w:rsidRPr="001D0F66">
        <w:rPr>
          <w:sz w:val="28"/>
          <w:szCs w:val="28"/>
        </w:rPr>
        <w:t>Келле В.Ж. Интеллектуальное и духовное начала в культуре. – М., 2011.</w:t>
      </w:r>
      <w:r w:rsidRPr="001D0F66">
        <w:rPr>
          <w:bCs/>
          <w:sz w:val="28"/>
          <w:szCs w:val="28"/>
          <w:lang w:val="kk-KZ"/>
        </w:rPr>
        <w:t xml:space="preserve"> –</w:t>
      </w:r>
      <w:r w:rsidRPr="001D0F66">
        <w:rPr>
          <w:sz w:val="28"/>
          <w:szCs w:val="28"/>
        </w:rPr>
        <w:t xml:space="preserve"> 218 с. </w:t>
      </w:r>
    </w:p>
    <w:p w:rsidR="0021466B" w:rsidRPr="001D0F66" w:rsidRDefault="0021466B" w:rsidP="004152D5">
      <w:pPr>
        <w:numPr>
          <w:ilvl w:val="0"/>
          <w:numId w:val="26"/>
        </w:numPr>
        <w:tabs>
          <w:tab w:val="left" w:pos="993"/>
        </w:tabs>
        <w:ind w:left="0" w:firstLine="567"/>
        <w:jc w:val="both"/>
        <w:rPr>
          <w:sz w:val="28"/>
          <w:szCs w:val="28"/>
        </w:rPr>
      </w:pPr>
      <w:r w:rsidRPr="001D0F66">
        <w:rPr>
          <w:sz w:val="28"/>
          <w:szCs w:val="28"/>
          <w:lang w:val="kk-KZ"/>
        </w:rPr>
        <w:t>С</w:t>
      </w:r>
      <w:r w:rsidRPr="001D0F66">
        <w:rPr>
          <w:sz w:val="28"/>
          <w:szCs w:val="28"/>
        </w:rPr>
        <w:t>ноу</w:t>
      </w:r>
      <w:r w:rsidRPr="001D0F66">
        <w:rPr>
          <w:bCs/>
          <w:iCs/>
          <w:sz w:val="28"/>
          <w:szCs w:val="28"/>
          <w:lang w:val="kk-KZ"/>
        </w:rPr>
        <w:t xml:space="preserve"> Ч.П. Две культуры и научная революция. В</w:t>
      </w:r>
      <w:r w:rsidRPr="001D0F66">
        <w:rPr>
          <w:sz w:val="28"/>
          <w:szCs w:val="28"/>
        </w:rPr>
        <w:t>оспроизведено по изданию:</w:t>
      </w:r>
      <w:r w:rsidRPr="001D0F66">
        <w:rPr>
          <w:sz w:val="28"/>
          <w:szCs w:val="28"/>
          <w:lang w:val="kk-KZ"/>
        </w:rPr>
        <w:t xml:space="preserve"> П</w:t>
      </w:r>
      <w:r w:rsidRPr="001D0F66">
        <w:rPr>
          <w:sz w:val="28"/>
          <w:szCs w:val="28"/>
        </w:rPr>
        <w:t>ортреты и размышления. - М.: Прогресс,</w:t>
      </w:r>
      <w:r w:rsidRPr="001D0F66">
        <w:rPr>
          <w:sz w:val="28"/>
          <w:szCs w:val="28"/>
          <w:lang w:val="en-US"/>
        </w:rPr>
        <w:t> </w:t>
      </w:r>
      <w:r w:rsidRPr="001D0F66">
        <w:rPr>
          <w:sz w:val="28"/>
          <w:szCs w:val="28"/>
        </w:rPr>
        <w:t>1985.</w:t>
      </w:r>
      <w:r w:rsidRPr="001D0F66">
        <w:rPr>
          <w:sz w:val="28"/>
          <w:szCs w:val="28"/>
          <w:lang w:val="en-US"/>
        </w:rPr>
        <w:t> </w:t>
      </w:r>
      <w:r w:rsidRPr="001D0F66">
        <w:rPr>
          <w:bCs/>
          <w:sz w:val="28"/>
          <w:szCs w:val="28"/>
          <w:lang w:val="kk-KZ"/>
        </w:rPr>
        <w:t>–</w:t>
      </w:r>
      <w:r w:rsidRPr="001D0F66">
        <w:rPr>
          <w:sz w:val="28"/>
          <w:szCs w:val="28"/>
          <w:lang w:val="kk-KZ"/>
        </w:rPr>
        <w:t xml:space="preserve"> С.</w:t>
      </w:r>
      <w:r w:rsidRPr="001D0F66">
        <w:rPr>
          <w:sz w:val="28"/>
          <w:szCs w:val="28"/>
          <w:lang w:val="en-US"/>
        </w:rPr>
        <w:t> </w:t>
      </w:r>
      <w:r w:rsidRPr="001D0F66">
        <w:rPr>
          <w:sz w:val="28"/>
          <w:szCs w:val="28"/>
        </w:rPr>
        <w:t>195-</w:t>
      </w:r>
      <w:r w:rsidRPr="001D0F66">
        <w:rPr>
          <w:sz w:val="28"/>
          <w:szCs w:val="28"/>
          <w:lang w:val="kk-KZ"/>
        </w:rPr>
        <w:t>196</w:t>
      </w:r>
      <w:r w:rsidRPr="001D0F66">
        <w:rPr>
          <w:sz w:val="28"/>
          <w:szCs w:val="28"/>
        </w:rPr>
        <w:t xml:space="preserve"> </w:t>
      </w:r>
    </w:p>
    <w:p w:rsidR="0021466B" w:rsidRPr="001D0F66" w:rsidRDefault="0021466B" w:rsidP="004152D5">
      <w:pPr>
        <w:numPr>
          <w:ilvl w:val="0"/>
          <w:numId w:val="26"/>
        </w:numPr>
        <w:tabs>
          <w:tab w:val="left" w:pos="993"/>
        </w:tabs>
        <w:ind w:left="0" w:firstLine="567"/>
        <w:jc w:val="both"/>
        <w:rPr>
          <w:sz w:val="28"/>
          <w:szCs w:val="28"/>
          <w:lang w:val="kk-KZ"/>
        </w:rPr>
      </w:pPr>
      <w:r w:rsidRPr="001D0F66">
        <w:rPr>
          <w:bCs/>
          <w:sz w:val="28"/>
          <w:szCs w:val="28"/>
          <w:lang w:val="kk-KZ"/>
        </w:rPr>
        <w:t xml:space="preserve">Султанбаева Г.С., Кулсариева А.Т., Жумашова Ж.А. </w:t>
      </w:r>
      <w:r w:rsidRPr="001D0F66">
        <w:rPr>
          <w:sz w:val="28"/>
          <w:szCs w:val="28"/>
        </w:rPr>
        <w:t>От интеллектуальной нации – к интеллектуальному потенциалу. Коллективная монография. – Алматы: ИП Волкова Н.А., 2012. – С.9</w:t>
      </w:r>
    </w:p>
    <w:p w:rsidR="0021466B" w:rsidRPr="001D0F66" w:rsidRDefault="0021466B" w:rsidP="004152D5">
      <w:pPr>
        <w:numPr>
          <w:ilvl w:val="0"/>
          <w:numId w:val="26"/>
        </w:numPr>
        <w:tabs>
          <w:tab w:val="left" w:pos="993"/>
        </w:tabs>
        <w:ind w:left="0" w:firstLine="567"/>
        <w:jc w:val="both"/>
        <w:rPr>
          <w:sz w:val="28"/>
          <w:szCs w:val="28"/>
          <w:lang w:val="kk-KZ"/>
        </w:rPr>
      </w:pPr>
      <w:r w:rsidRPr="001D0F66">
        <w:rPr>
          <w:sz w:val="28"/>
          <w:szCs w:val="28"/>
        </w:rPr>
        <w:t>Эдвинссон</w:t>
      </w:r>
      <w:r w:rsidRPr="001D0F66">
        <w:rPr>
          <w:sz w:val="28"/>
          <w:szCs w:val="28"/>
          <w:lang w:val="kk-KZ"/>
        </w:rPr>
        <w:t xml:space="preserve"> Л.</w:t>
      </w:r>
      <w:r w:rsidRPr="001D0F66">
        <w:rPr>
          <w:sz w:val="28"/>
          <w:szCs w:val="28"/>
        </w:rPr>
        <w:t>, Мэлоун</w:t>
      </w:r>
      <w:r w:rsidRPr="001D0F66">
        <w:rPr>
          <w:sz w:val="28"/>
          <w:szCs w:val="28"/>
          <w:lang w:val="kk-KZ"/>
        </w:rPr>
        <w:t xml:space="preserve"> М</w:t>
      </w:r>
      <w:r w:rsidRPr="001D0F66">
        <w:rPr>
          <w:sz w:val="28"/>
          <w:szCs w:val="28"/>
        </w:rPr>
        <w:t xml:space="preserve">. Интеллектуальный капитал. Определение истинной стоимости компании </w:t>
      </w:r>
      <w:r w:rsidRPr="001D0F66">
        <w:rPr>
          <w:sz w:val="28"/>
          <w:szCs w:val="28"/>
          <w:lang w:val="kk-KZ"/>
        </w:rPr>
        <w:t xml:space="preserve">[Электронный ресурс] </w:t>
      </w:r>
      <w:r w:rsidRPr="001D0F66">
        <w:rPr>
          <w:bCs/>
          <w:sz w:val="28"/>
          <w:szCs w:val="28"/>
          <w:lang w:val="kk-KZ"/>
        </w:rPr>
        <w:t>U</w:t>
      </w:r>
      <w:r w:rsidRPr="001D0F66">
        <w:rPr>
          <w:bCs/>
          <w:sz w:val="28"/>
          <w:szCs w:val="28"/>
          <w:lang w:val="en-US"/>
        </w:rPr>
        <w:t>RL</w:t>
      </w:r>
      <w:r w:rsidRPr="001D0F66">
        <w:rPr>
          <w:bCs/>
          <w:sz w:val="28"/>
          <w:szCs w:val="28"/>
        </w:rPr>
        <w:t>:</w:t>
      </w:r>
      <w:r w:rsidRPr="001D0F66">
        <w:rPr>
          <w:bCs/>
          <w:sz w:val="28"/>
          <w:szCs w:val="28"/>
          <w:lang w:val="kk-KZ"/>
        </w:rPr>
        <w:t xml:space="preserve"> </w:t>
      </w:r>
      <w:hyperlink r:id="rId53" w:history="1">
        <w:r w:rsidRPr="001D0F66">
          <w:rPr>
            <w:rStyle w:val="af1"/>
            <w:bCs/>
            <w:color w:val="auto"/>
            <w:sz w:val="28"/>
            <w:szCs w:val="28"/>
            <w:u w:val="none"/>
            <w:lang w:val="en-US"/>
          </w:rPr>
          <w:t>http</w:t>
        </w:r>
        <w:r w:rsidRPr="001D0F66">
          <w:rPr>
            <w:rStyle w:val="af1"/>
            <w:bCs/>
            <w:color w:val="auto"/>
            <w:sz w:val="28"/>
            <w:szCs w:val="28"/>
            <w:u w:val="none"/>
          </w:rPr>
          <w:t>://</w:t>
        </w:r>
        <w:r w:rsidRPr="001D0F66">
          <w:rPr>
            <w:rStyle w:val="af1"/>
            <w:bCs/>
            <w:color w:val="auto"/>
            <w:sz w:val="28"/>
            <w:szCs w:val="28"/>
            <w:u w:val="none"/>
            <w:lang w:val="en-US"/>
          </w:rPr>
          <w:t>iir</w:t>
        </w:r>
        <w:r w:rsidRPr="001D0F66">
          <w:rPr>
            <w:rStyle w:val="af1"/>
            <w:bCs/>
            <w:color w:val="auto"/>
            <w:sz w:val="28"/>
            <w:szCs w:val="28"/>
            <w:u w:val="none"/>
          </w:rPr>
          <w:t>-</w:t>
        </w:r>
        <w:r w:rsidRPr="001D0F66">
          <w:rPr>
            <w:rStyle w:val="af1"/>
            <w:bCs/>
            <w:color w:val="auto"/>
            <w:sz w:val="28"/>
            <w:szCs w:val="28"/>
            <w:u w:val="none"/>
            <w:lang w:val="en-US"/>
          </w:rPr>
          <w:t>mp</w:t>
        </w:r>
        <w:r w:rsidRPr="001D0F66">
          <w:rPr>
            <w:rStyle w:val="af1"/>
            <w:bCs/>
            <w:color w:val="auto"/>
            <w:sz w:val="28"/>
            <w:szCs w:val="28"/>
            <w:u w:val="none"/>
          </w:rPr>
          <w:t>.</w:t>
        </w:r>
        <w:r w:rsidRPr="001D0F66">
          <w:rPr>
            <w:rStyle w:val="af1"/>
            <w:bCs/>
            <w:color w:val="auto"/>
            <w:sz w:val="28"/>
            <w:szCs w:val="28"/>
            <w:u w:val="none"/>
            <w:lang w:val="en-US"/>
          </w:rPr>
          <w:t>narod</w:t>
        </w:r>
        <w:r w:rsidRPr="001D0F66">
          <w:rPr>
            <w:rStyle w:val="af1"/>
            <w:bCs/>
            <w:color w:val="auto"/>
            <w:sz w:val="28"/>
            <w:szCs w:val="28"/>
            <w:u w:val="none"/>
          </w:rPr>
          <w:t>.</w:t>
        </w:r>
        <w:r w:rsidRPr="001D0F66">
          <w:rPr>
            <w:rStyle w:val="af1"/>
            <w:bCs/>
            <w:color w:val="auto"/>
            <w:sz w:val="28"/>
            <w:szCs w:val="28"/>
            <w:u w:val="none"/>
            <w:lang w:val="en-US"/>
          </w:rPr>
          <w:t>ru</w:t>
        </w:r>
        <w:r w:rsidRPr="001D0F66">
          <w:rPr>
            <w:rStyle w:val="af1"/>
            <w:bCs/>
            <w:color w:val="auto"/>
            <w:sz w:val="28"/>
            <w:szCs w:val="28"/>
            <w:u w:val="none"/>
          </w:rPr>
          <w:t>/</w:t>
        </w:r>
        <w:r w:rsidRPr="001D0F66">
          <w:rPr>
            <w:rStyle w:val="af1"/>
            <w:bCs/>
            <w:color w:val="auto"/>
            <w:sz w:val="28"/>
            <w:szCs w:val="28"/>
            <w:u w:val="none"/>
            <w:lang w:val="en-US"/>
          </w:rPr>
          <w:t>books</w:t>
        </w:r>
        <w:r w:rsidRPr="001D0F66">
          <w:rPr>
            <w:rStyle w:val="af1"/>
            <w:bCs/>
            <w:color w:val="auto"/>
            <w:sz w:val="28"/>
            <w:szCs w:val="28"/>
            <w:u w:val="none"/>
          </w:rPr>
          <w:t>/</w:t>
        </w:r>
        <w:r w:rsidRPr="001D0F66">
          <w:rPr>
            <w:rStyle w:val="af1"/>
            <w:bCs/>
            <w:color w:val="auto"/>
            <w:sz w:val="28"/>
            <w:szCs w:val="28"/>
            <w:u w:val="none"/>
            <w:lang w:val="en-US"/>
          </w:rPr>
          <w:t>inozemcev</w:t>
        </w:r>
        <w:r w:rsidRPr="001D0F66">
          <w:rPr>
            <w:rStyle w:val="af1"/>
            <w:bCs/>
            <w:color w:val="auto"/>
            <w:sz w:val="28"/>
            <w:szCs w:val="28"/>
            <w:u w:val="none"/>
          </w:rPr>
          <w:t xml:space="preserve">/ </w:t>
        </w:r>
        <w:r w:rsidRPr="001D0F66">
          <w:rPr>
            <w:rStyle w:val="af1"/>
            <w:bCs/>
            <w:color w:val="auto"/>
            <w:sz w:val="28"/>
            <w:szCs w:val="28"/>
            <w:u w:val="none"/>
            <w:lang w:val="en-US"/>
          </w:rPr>
          <w:t>page</w:t>
        </w:r>
        <w:r w:rsidRPr="001D0F66">
          <w:rPr>
            <w:rStyle w:val="af1"/>
            <w:bCs/>
            <w:color w:val="auto"/>
            <w:sz w:val="28"/>
            <w:szCs w:val="28"/>
            <w:u w:val="none"/>
          </w:rPr>
          <w:t>_1429.</w:t>
        </w:r>
        <w:r w:rsidRPr="001D0F66">
          <w:rPr>
            <w:rStyle w:val="af1"/>
            <w:bCs/>
            <w:color w:val="auto"/>
            <w:sz w:val="28"/>
            <w:szCs w:val="28"/>
            <w:u w:val="none"/>
            <w:lang w:val="en-US"/>
          </w:rPr>
          <w:t>html</w:t>
        </w:r>
      </w:hyperlink>
      <w:r w:rsidRPr="001D0F66">
        <w:rPr>
          <w:sz w:val="28"/>
          <w:szCs w:val="28"/>
        </w:rPr>
        <w:t xml:space="preserve"> </w:t>
      </w:r>
      <w:r w:rsidRPr="001D0F66">
        <w:rPr>
          <w:bCs/>
          <w:sz w:val="28"/>
          <w:szCs w:val="28"/>
          <w:lang w:val="kk-KZ"/>
        </w:rPr>
        <w:t>(дата обращения: 9.10.2015)</w:t>
      </w:r>
    </w:p>
    <w:p w:rsidR="0021466B" w:rsidRPr="001D0F66" w:rsidRDefault="0021466B" w:rsidP="004152D5">
      <w:pPr>
        <w:numPr>
          <w:ilvl w:val="0"/>
          <w:numId w:val="26"/>
        </w:numPr>
        <w:tabs>
          <w:tab w:val="left" w:pos="993"/>
        </w:tabs>
        <w:ind w:left="0" w:firstLine="567"/>
        <w:jc w:val="both"/>
        <w:rPr>
          <w:sz w:val="28"/>
          <w:szCs w:val="28"/>
          <w:lang w:val="kk-KZ"/>
        </w:rPr>
      </w:pPr>
      <w:r w:rsidRPr="001D0F66">
        <w:rPr>
          <w:sz w:val="28"/>
          <w:szCs w:val="28"/>
        </w:rPr>
        <w:t>Эдвинссон</w:t>
      </w:r>
      <w:r w:rsidRPr="001D0F66">
        <w:rPr>
          <w:sz w:val="28"/>
          <w:szCs w:val="28"/>
          <w:lang w:val="kk-KZ"/>
        </w:rPr>
        <w:t xml:space="preserve"> Л.</w:t>
      </w:r>
      <w:r w:rsidRPr="001D0F66">
        <w:rPr>
          <w:sz w:val="28"/>
          <w:szCs w:val="28"/>
        </w:rPr>
        <w:t>, Мэлоун</w:t>
      </w:r>
      <w:r w:rsidRPr="001D0F66">
        <w:rPr>
          <w:sz w:val="28"/>
          <w:szCs w:val="28"/>
          <w:lang w:val="kk-KZ"/>
        </w:rPr>
        <w:t xml:space="preserve"> М.</w:t>
      </w:r>
      <w:r w:rsidRPr="001D0F66">
        <w:rPr>
          <w:sz w:val="28"/>
          <w:szCs w:val="28"/>
        </w:rPr>
        <w:t xml:space="preserve"> Интеллектуальный капитал. Определение истинной стоимости компании </w:t>
      </w:r>
      <w:r w:rsidRPr="001D0F66">
        <w:rPr>
          <w:sz w:val="28"/>
          <w:szCs w:val="28"/>
          <w:lang w:val="kk-KZ"/>
        </w:rPr>
        <w:t xml:space="preserve">[Электронный ресурс] </w:t>
      </w:r>
      <w:r w:rsidRPr="001D0F66">
        <w:rPr>
          <w:bCs/>
          <w:sz w:val="28"/>
          <w:szCs w:val="28"/>
          <w:lang w:val="kk-KZ"/>
        </w:rPr>
        <w:t>U</w:t>
      </w:r>
      <w:r w:rsidRPr="001D0F66">
        <w:rPr>
          <w:bCs/>
          <w:sz w:val="28"/>
          <w:szCs w:val="28"/>
          <w:lang w:val="en-US"/>
        </w:rPr>
        <w:t>RL</w:t>
      </w:r>
      <w:r w:rsidRPr="001D0F66">
        <w:rPr>
          <w:bCs/>
          <w:sz w:val="28"/>
          <w:szCs w:val="28"/>
        </w:rPr>
        <w:t>:</w:t>
      </w:r>
      <w:r w:rsidRPr="001D0F66">
        <w:rPr>
          <w:bCs/>
          <w:sz w:val="28"/>
          <w:szCs w:val="28"/>
          <w:lang w:val="kk-KZ"/>
        </w:rPr>
        <w:t xml:space="preserve"> </w:t>
      </w:r>
      <w:hyperlink r:id="rId54" w:history="1">
        <w:r w:rsidRPr="001D0F66">
          <w:rPr>
            <w:rStyle w:val="af1"/>
            <w:bCs/>
            <w:color w:val="auto"/>
            <w:sz w:val="28"/>
            <w:szCs w:val="28"/>
            <w:u w:val="none"/>
            <w:lang w:val="en-US"/>
          </w:rPr>
          <w:t>http</w:t>
        </w:r>
        <w:r w:rsidRPr="001D0F66">
          <w:rPr>
            <w:rStyle w:val="af1"/>
            <w:bCs/>
            <w:color w:val="auto"/>
            <w:sz w:val="28"/>
            <w:szCs w:val="28"/>
            <w:u w:val="none"/>
          </w:rPr>
          <w:t>://</w:t>
        </w:r>
        <w:r w:rsidRPr="001D0F66">
          <w:rPr>
            <w:rStyle w:val="af1"/>
            <w:bCs/>
            <w:color w:val="auto"/>
            <w:sz w:val="28"/>
            <w:szCs w:val="28"/>
            <w:u w:val="none"/>
            <w:lang w:val="en-US"/>
          </w:rPr>
          <w:t>iir</w:t>
        </w:r>
        <w:r w:rsidRPr="001D0F66">
          <w:rPr>
            <w:rStyle w:val="af1"/>
            <w:bCs/>
            <w:color w:val="auto"/>
            <w:sz w:val="28"/>
            <w:szCs w:val="28"/>
            <w:u w:val="none"/>
          </w:rPr>
          <w:t>-</w:t>
        </w:r>
        <w:r w:rsidRPr="001D0F66">
          <w:rPr>
            <w:rStyle w:val="af1"/>
            <w:bCs/>
            <w:color w:val="auto"/>
            <w:sz w:val="28"/>
            <w:szCs w:val="28"/>
            <w:u w:val="none"/>
            <w:lang w:val="en-US"/>
          </w:rPr>
          <w:t>mp</w:t>
        </w:r>
        <w:r w:rsidRPr="001D0F66">
          <w:rPr>
            <w:rStyle w:val="af1"/>
            <w:bCs/>
            <w:color w:val="auto"/>
            <w:sz w:val="28"/>
            <w:szCs w:val="28"/>
            <w:u w:val="none"/>
          </w:rPr>
          <w:t>.</w:t>
        </w:r>
        <w:r w:rsidRPr="001D0F66">
          <w:rPr>
            <w:rStyle w:val="af1"/>
            <w:bCs/>
            <w:color w:val="auto"/>
            <w:sz w:val="28"/>
            <w:szCs w:val="28"/>
            <w:u w:val="none"/>
            <w:lang w:val="en-US"/>
          </w:rPr>
          <w:t>narod</w:t>
        </w:r>
        <w:r w:rsidRPr="001D0F66">
          <w:rPr>
            <w:rStyle w:val="af1"/>
            <w:bCs/>
            <w:color w:val="auto"/>
            <w:sz w:val="28"/>
            <w:szCs w:val="28"/>
            <w:u w:val="none"/>
          </w:rPr>
          <w:t>.</w:t>
        </w:r>
        <w:r w:rsidRPr="001D0F66">
          <w:rPr>
            <w:rStyle w:val="af1"/>
            <w:bCs/>
            <w:color w:val="auto"/>
            <w:sz w:val="28"/>
            <w:szCs w:val="28"/>
            <w:u w:val="none"/>
            <w:lang w:val="en-US"/>
          </w:rPr>
          <w:t>ru</w:t>
        </w:r>
        <w:r w:rsidRPr="001D0F66">
          <w:rPr>
            <w:rStyle w:val="af1"/>
            <w:bCs/>
            <w:color w:val="auto"/>
            <w:sz w:val="28"/>
            <w:szCs w:val="28"/>
            <w:u w:val="none"/>
          </w:rPr>
          <w:t>/</w:t>
        </w:r>
        <w:r w:rsidRPr="001D0F66">
          <w:rPr>
            <w:rStyle w:val="af1"/>
            <w:bCs/>
            <w:color w:val="auto"/>
            <w:sz w:val="28"/>
            <w:szCs w:val="28"/>
            <w:u w:val="none"/>
            <w:lang w:val="en-US"/>
          </w:rPr>
          <w:t>books</w:t>
        </w:r>
        <w:r w:rsidRPr="001D0F66">
          <w:rPr>
            <w:rStyle w:val="af1"/>
            <w:bCs/>
            <w:color w:val="auto"/>
            <w:sz w:val="28"/>
            <w:szCs w:val="28"/>
            <w:u w:val="none"/>
          </w:rPr>
          <w:t xml:space="preserve">/ </w:t>
        </w:r>
        <w:r w:rsidRPr="001D0F66">
          <w:rPr>
            <w:rStyle w:val="af1"/>
            <w:bCs/>
            <w:color w:val="auto"/>
            <w:sz w:val="28"/>
            <w:szCs w:val="28"/>
            <w:u w:val="none"/>
            <w:lang w:val="en-US"/>
          </w:rPr>
          <w:t>inozemcev</w:t>
        </w:r>
        <w:r w:rsidRPr="001D0F66">
          <w:rPr>
            <w:rStyle w:val="af1"/>
            <w:bCs/>
            <w:color w:val="auto"/>
            <w:sz w:val="28"/>
            <w:szCs w:val="28"/>
            <w:u w:val="none"/>
          </w:rPr>
          <w:t xml:space="preserve">/ </w:t>
        </w:r>
        <w:r w:rsidRPr="001D0F66">
          <w:rPr>
            <w:rStyle w:val="af1"/>
            <w:bCs/>
            <w:color w:val="auto"/>
            <w:sz w:val="28"/>
            <w:szCs w:val="28"/>
            <w:u w:val="none"/>
            <w:lang w:val="en-US"/>
          </w:rPr>
          <w:t>page</w:t>
        </w:r>
        <w:r w:rsidRPr="001D0F66">
          <w:rPr>
            <w:rStyle w:val="af1"/>
            <w:bCs/>
            <w:color w:val="auto"/>
            <w:sz w:val="28"/>
            <w:szCs w:val="28"/>
            <w:u w:val="none"/>
          </w:rPr>
          <w:t>_1429.</w:t>
        </w:r>
        <w:r w:rsidRPr="001D0F66">
          <w:rPr>
            <w:rStyle w:val="af1"/>
            <w:bCs/>
            <w:color w:val="auto"/>
            <w:sz w:val="28"/>
            <w:szCs w:val="28"/>
            <w:u w:val="none"/>
            <w:lang w:val="en-US"/>
          </w:rPr>
          <w:t>html</w:t>
        </w:r>
      </w:hyperlink>
      <w:r w:rsidRPr="001D0F66">
        <w:rPr>
          <w:sz w:val="28"/>
          <w:szCs w:val="28"/>
        </w:rPr>
        <w:t xml:space="preserve"> </w:t>
      </w:r>
      <w:r w:rsidRPr="001D0F66">
        <w:rPr>
          <w:bCs/>
          <w:sz w:val="28"/>
          <w:szCs w:val="28"/>
          <w:lang w:val="kk-KZ"/>
        </w:rPr>
        <w:t>(дата обращения: 16.05.2015)</w:t>
      </w:r>
    </w:p>
    <w:p w:rsidR="0021466B" w:rsidRPr="001D0F66" w:rsidRDefault="0021466B" w:rsidP="004152D5">
      <w:pPr>
        <w:numPr>
          <w:ilvl w:val="0"/>
          <w:numId w:val="26"/>
        </w:numPr>
        <w:tabs>
          <w:tab w:val="left" w:pos="993"/>
        </w:tabs>
        <w:autoSpaceDE w:val="0"/>
        <w:autoSpaceDN w:val="0"/>
        <w:adjustRightInd w:val="0"/>
        <w:ind w:left="0" w:firstLine="567"/>
        <w:jc w:val="both"/>
        <w:rPr>
          <w:sz w:val="28"/>
          <w:szCs w:val="28"/>
        </w:rPr>
      </w:pPr>
      <w:r w:rsidRPr="001D0F66">
        <w:rPr>
          <w:bCs/>
          <w:sz w:val="28"/>
          <w:szCs w:val="28"/>
        </w:rPr>
        <w:t xml:space="preserve">Алексеева И. Общество знаний и гуманитарные технологии// </w:t>
      </w:r>
      <w:hyperlink r:id="rId55" w:history="1">
        <w:r w:rsidRPr="001D0F66">
          <w:rPr>
            <w:rStyle w:val="af1"/>
            <w:bCs/>
            <w:color w:val="auto"/>
            <w:sz w:val="28"/>
            <w:szCs w:val="28"/>
            <w:u w:val="none"/>
          </w:rPr>
          <w:t>http://gtmarket.ru/laboratory/expertize/5986</w:t>
        </w:r>
      </w:hyperlink>
      <w:r w:rsidRPr="001D0F66">
        <w:rPr>
          <w:sz w:val="28"/>
          <w:szCs w:val="28"/>
        </w:rPr>
        <w:t xml:space="preserve"> </w:t>
      </w:r>
      <w:r w:rsidRPr="001D0F66">
        <w:rPr>
          <w:bCs/>
          <w:sz w:val="28"/>
          <w:szCs w:val="28"/>
          <w:lang w:val="kk-KZ"/>
        </w:rPr>
        <w:t>(дата обращения: 1.04.2014)</w:t>
      </w:r>
    </w:p>
    <w:p w:rsidR="0021466B" w:rsidRPr="001D0F66" w:rsidRDefault="0021466B" w:rsidP="004152D5">
      <w:pPr>
        <w:numPr>
          <w:ilvl w:val="0"/>
          <w:numId w:val="26"/>
        </w:numPr>
        <w:tabs>
          <w:tab w:val="left" w:pos="993"/>
        </w:tabs>
        <w:autoSpaceDE w:val="0"/>
        <w:autoSpaceDN w:val="0"/>
        <w:adjustRightInd w:val="0"/>
        <w:ind w:left="0" w:firstLine="567"/>
        <w:jc w:val="both"/>
        <w:rPr>
          <w:sz w:val="28"/>
          <w:szCs w:val="28"/>
          <w:lang w:val="en-US"/>
        </w:rPr>
      </w:pPr>
      <w:r w:rsidRPr="001D0F66">
        <w:rPr>
          <w:sz w:val="28"/>
          <w:szCs w:val="28"/>
          <w:lang w:val="en-US"/>
        </w:rPr>
        <w:t xml:space="preserve">Soojung-Kim Pang </w:t>
      </w:r>
      <w:r w:rsidRPr="001D0F66">
        <w:rPr>
          <w:sz w:val="28"/>
          <w:szCs w:val="28"/>
        </w:rPr>
        <w:t>А</w:t>
      </w:r>
      <w:r w:rsidRPr="001D0F66">
        <w:rPr>
          <w:sz w:val="28"/>
          <w:szCs w:val="28"/>
          <w:lang w:val="en-US"/>
        </w:rPr>
        <w:t xml:space="preserve">. </w:t>
      </w:r>
      <w:r w:rsidRPr="001D0F66">
        <w:rPr>
          <w:bCs/>
          <w:sz w:val="28"/>
          <w:szCs w:val="28"/>
          <w:lang w:val="en-US"/>
        </w:rPr>
        <w:t xml:space="preserve">The Distraction Addiction: Getting the Information You Need and the Communication You Want, Without Enraging Your Family, Annoying Your Colleagues, and Destroying Your Soul Hardcover – August 20, 2013 – 281 </w:t>
      </w:r>
      <w:r w:rsidRPr="001D0F66">
        <w:rPr>
          <w:bCs/>
          <w:sz w:val="28"/>
          <w:szCs w:val="28"/>
        </w:rPr>
        <w:t>р</w:t>
      </w:r>
      <w:r w:rsidRPr="001D0F66">
        <w:rPr>
          <w:bCs/>
          <w:sz w:val="28"/>
          <w:szCs w:val="28"/>
          <w:lang w:val="en-US"/>
        </w:rPr>
        <w:t>.</w:t>
      </w:r>
    </w:p>
    <w:p w:rsidR="0021466B" w:rsidRPr="001D0F66" w:rsidRDefault="0021466B" w:rsidP="004152D5">
      <w:pPr>
        <w:numPr>
          <w:ilvl w:val="0"/>
          <w:numId w:val="26"/>
        </w:numPr>
        <w:tabs>
          <w:tab w:val="left" w:pos="993"/>
        </w:tabs>
        <w:autoSpaceDE w:val="0"/>
        <w:autoSpaceDN w:val="0"/>
        <w:adjustRightInd w:val="0"/>
        <w:ind w:left="0" w:firstLine="567"/>
        <w:jc w:val="both"/>
        <w:rPr>
          <w:sz w:val="28"/>
          <w:szCs w:val="28"/>
        </w:rPr>
      </w:pPr>
      <w:r w:rsidRPr="001D0F66">
        <w:rPr>
          <w:sz w:val="28"/>
          <w:szCs w:val="28"/>
        </w:rPr>
        <w:t xml:space="preserve">Бордовский Г.А. Марш-бросок в будущее, или Акцент на гуманитарные технологии: интервью Н. Алексютина // Учительская газета. 2008. № 12 (18 </w:t>
      </w:r>
      <w:r w:rsidRPr="001D0F66">
        <w:rPr>
          <w:sz w:val="28"/>
          <w:szCs w:val="28"/>
        </w:rPr>
        <w:lastRenderedPageBreak/>
        <w:t xml:space="preserve">марта). </w:t>
      </w:r>
      <w:r w:rsidRPr="001D0F66">
        <w:rPr>
          <w:sz w:val="28"/>
          <w:szCs w:val="28"/>
          <w:lang w:val="kk-KZ"/>
        </w:rPr>
        <w:t xml:space="preserve">[Электронный ресурс] </w:t>
      </w:r>
      <w:r w:rsidRPr="001D0F66">
        <w:rPr>
          <w:bCs/>
          <w:sz w:val="28"/>
          <w:szCs w:val="28"/>
          <w:lang w:val="kk-KZ"/>
        </w:rPr>
        <w:t>U</w:t>
      </w:r>
      <w:r w:rsidRPr="001D0F66">
        <w:rPr>
          <w:bCs/>
          <w:sz w:val="28"/>
          <w:szCs w:val="28"/>
          <w:lang w:val="en-US"/>
        </w:rPr>
        <w:t>RL</w:t>
      </w:r>
      <w:r w:rsidRPr="001D0F66">
        <w:rPr>
          <w:bCs/>
          <w:sz w:val="28"/>
          <w:szCs w:val="28"/>
        </w:rPr>
        <w:t>:</w:t>
      </w:r>
      <w:r w:rsidRPr="001D0F66">
        <w:rPr>
          <w:bCs/>
          <w:sz w:val="28"/>
          <w:szCs w:val="28"/>
          <w:lang w:val="kk-KZ"/>
        </w:rPr>
        <w:t xml:space="preserve"> </w:t>
      </w:r>
      <w:r w:rsidRPr="001D0F66">
        <w:rPr>
          <w:sz w:val="28"/>
          <w:szCs w:val="28"/>
        </w:rPr>
        <w:t xml:space="preserve"> </w:t>
      </w:r>
      <w:r w:rsidRPr="001D0F66">
        <w:rPr>
          <w:sz w:val="28"/>
          <w:szCs w:val="28"/>
          <w:lang w:val="en-US"/>
        </w:rPr>
        <w:t>http</w:t>
      </w:r>
      <w:r w:rsidRPr="001D0F66">
        <w:rPr>
          <w:sz w:val="28"/>
          <w:szCs w:val="28"/>
        </w:rPr>
        <w:t>://</w:t>
      </w:r>
      <w:r w:rsidRPr="001D0F66">
        <w:rPr>
          <w:sz w:val="28"/>
          <w:szCs w:val="28"/>
          <w:lang w:val="en-US"/>
        </w:rPr>
        <w:t>www</w:t>
      </w:r>
      <w:r w:rsidRPr="001D0F66">
        <w:rPr>
          <w:sz w:val="28"/>
          <w:szCs w:val="28"/>
        </w:rPr>
        <w:t>.</w:t>
      </w:r>
      <w:r w:rsidRPr="001D0F66">
        <w:rPr>
          <w:sz w:val="28"/>
          <w:szCs w:val="28"/>
          <w:lang w:val="en-US"/>
        </w:rPr>
        <w:t>ug</w:t>
      </w:r>
      <w:r w:rsidRPr="001D0F66">
        <w:rPr>
          <w:sz w:val="28"/>
          <w:szCs w:val="28"/>
        </w:rPr>
        <w:t>.</w:t>
      </w:r>
      <w:r w:rsidRPr="001D0F66">
        <w:rPr>
          <w:sz w:val="28"/>
          <w:szCs w:val="28"/>
          <w:lang w:val="en-US"/>
        </w:rPr>
        <w:t>ru</w:t>
      </w:r>
      <w:r w:rsidRPr="001D0F66">
        <w:rPr>
          <w:sz w:val="28"/>
          <w:szCs w:val="28"/>
        </w:rPr>
        <w:t>/</w:t>
      </w:r>
      <w:r w:rsidRPr="001D0F66">
        <w:rPr>
          <w:sz w:val="28"/>
          <w:szCs w:val="28"/>
          <w:lang w:val="en-US"/>
        </w:rPr>
        <w:t>issues</w:t>
      </w:r>
      <w:r w:rsidRPr="001D0F66">
        <w:rPr>
          <w:sz w:val="28"/>
          <w:szCs w:val="28"/>
        </w:rPr>
        <w:t>07/?</w:t>
      </w:r>
      <w:r w:rsidRPr="001D0F66">
        <w:rPr>
          <w:sz w:val="28"/>
          <w:szCs w:val="28"/>
          <w:lang w:val="en-US"/>
        </w:rPr>
        <w:t>action</w:t>
      </w:r>
      <w:r w:rsidRPr="001D0F66">
        <w:rPr>
          <w:sz w:val="28"/>
          <w:szCs w:val="28"/>
        </w:rPr>
        <w:t xml:space="preserve"> =</w:t>
      </w:r>
      <w:r w:rsidRPr="001D0F66">
        <w:rPr>
          <w:sz w:val="28"/>
          <w:szCs w:val="28"/>
          <w:lang w:val="en-US"/>
        </w:rPr>
        <w:t>topic</w:t>
      </w:r>
      <w:r w:rsidRPr="001D0F66">
        <w:rPr>
          <w:sz w:val="28"/>
          <w:szCs w:val="28"/>
        </w:rPr>
        <w:t>&amp;</w:t>
      </w:r>
      <w:r w:rsidRPr="001D0F66">
        <w:rPr>
          <w:sz w:val="28"/>
          <w:szCs w:val="28"/>
          <w:lang w:val="en-US"/>
        </w:rPr>
        <w:t>toid</w:t>
      </w:r>
      <w:r w:rsidRPr="001D0F66">
        <w:rPr>
          <w:sz w:val="28"/>
          <w:szCs w:val="28"/>
        </w:rPr>
        <w:t xml:space="preserve">=3791 </w:t>
      </w:r>
      <w:r w:rsidRPr="001D0F66">
        <w:rPr>
          <w:bCs/>
          <w:sz w:val="28"/>
          <w:szCs w:val="28"/>
          <w:lang w:val="kk-KZ"/>
        </w:rPr>
        <w:t>(дата обращения: 13.11.2015)</w:t>
      </w:r>
    </w:p>
    <w:p w:rsidR="0021466B" w:rsidRPr="001D0F66" w:rsidRDefault="0021466B" w:rsidP="004152D5">
      <w:pPr>
        <w:numPr>
          <w:ilvl w:val="0"/>
          <w:numId w:val="26"/>
        </w:numPr>
        <w:tabs>
          <w:tab w:val="left" w:pos="993"/>
        </w:tabs>
        <w:autoSpaceDE w:val="0"/>
        <w:autoSpaceDN w:val="0"/>
        <w:adjustRightInd w:val="0"/>
        <w:ind w:left="0" w:firstLine="567"/>
        <w:jc w:val="both"/>
        <w:rPr>
          <w:sz w:val="28"/>
          <w:szCs w:val="28"/>
        </w:rPr>
      </w:pPr>
      <w:r w:rsidRPr="001D0F66">
        <w:rPr>
          <w:sz w:val="28"/>
          <w:szCs w:val="28"/>
        </w:rPr>
        <w:t xml:space="preserve">Валицкая А. П. Нравственно-эстетические универсалии культуры и гуманитарные технологии // Вестник Герценовского университета. 2008. № 3 (53). СПб.: Изд-во РГПУ им. А. И. Герцена. </w:t>
      </w:r>
      <w:r w:rsidRPr="001D0F66">
        <w:rPr>
          <w:bCs/>
          <w:sz w:val="28"/>
          <w:szCs w:val="28"/>
          <w:lang w:val="kk-KZ"/>
        </w:rPr>
        <w:t xml:space="preserve">– </w:t>
      </w:r>
      <w:r w:rsidRPr="001D0F66">
        <w:rPr>
          <w:sz w:val="28"/>
          <w:szCs w:val="28"/>
        </w:rPr>
        <w:t>С. 41–49.</w:t>
      </w:r>
    </w:p>
    <w:p w:rsidR="0021466B" w:rsidRPr="001D0F66" w:rsidRDefault="0021466B" w:rsidP="004152D5">
      <w:pPr>
        <w:numPr>
          <w:ilvl w:val="0"/>
          <w:numId w:val="26"/>
        </w:numPr>
        <w:tabs>
          <w:tab w:val="left" w:pos="993"/>
        </w:tabs>
        <w:autoSpaceDE w:val="0"/>
        <w:autoSpaceDN w:val="0"/>
        <w:adjustRightInd w:val="0"/>
        <w:ind w:left="0" w:firstLine="567"/>
        <w:jc w:val="both"/>
        <w:rPr>
          <w:sz w:val="28"/>
          <w:szCs w:val="28"/>
        </w:rPr>
      </w:pPr>
      <w:r w:rsidRPr="001D0F66">
        <w:rPr>
          <w:sz w:val="28"/>
          <w:szCs w:val="28"/>
        </w:rPr>
        <w:t xml:space="preserve">Крупник С. Гуманитарные технологии // Социология: Энциклопедия / сост. А. А. Грицанов, В. Л. Абушенко, Г. М. Евелькин, Г. Н. Соколова, О. В. Терещенко. М., 2003. </w:t>
      </w:r>
      <w:r w:rsidRPr="001D0F66">
        <w:rPr>
          <w:sz w:val="28"/>
          <w:szCs w:val="28"/>
          <w:lang w:val="kk-KZ"/>
        </w:rPr>
        <w:t xml:space="preserve">[Электронный ресурс] </w:t>
      </w:r>
      <w:r w:rsidRPr="001D0F66">
        <w:rPr>
          <w:sz w:val="28"/>
          <w:szCs w:val="28"/>
          <w:lang w:val="en-US"/>
        </w:rPr>
        <w:t>URL</w:t>
      </w:r>
      <w:r w:rsidRPr="001D0F66">
        <w:rPr>
          <w:sz w:val="28"/>
          <w:szCs w:val="28"/>
        </w:rPr>
        <w:t xml:space="preserve">: </w:t>
      </w:r>
      <w:r w:rsidRPr="001D0F66">
        <w:rPr>
          <w:sz w:val="28"/>
          <w:szCs w:val="28"/>
          <w:lang w:val="en-US"/>
        </w:rPr>
        <w:t>http</w:t>
      </w:r>
      <w:r w:rsidRPr="001D0F66">
        <w:rPr>
          <w:sz w:val="28"/>
          <w:szCs w:val="28"/>
        </w:rPr>
        <w:t>://</w:t>
      </w:r>
      <w:r w:rsidRPr="001D0F66">
        <w:rPr>
          <w:sz w:val="28"/>
          <w:szCs w:val="28"/>
          <w:lang w:val="en-US"/>
        </w:rPr>
        <w:t>voluntary</w:t>
      </w:r>
      <w:r w:rsidRPr="001D0F66">
        <w:rPr>
          <w:sz w:val="28"/>
          <w:szCs w:val="28"/>
        </w:rPr>
        <w:t>.</w:t>
      </w:r>
      <w:r w:rsidRPr="001D0F66">
        <w:rPr>
          <w:sz w:val="28"/>
          <w:szCs w:val="28"/>
          <w:lang w:val="en-US"/>
        </w:rPr>
        <w:t>ru</w:t>
      </w:r>
      <w:r w:rsidRPr="001D0F66">
        <w:rPr>
          <w:sz w:val="28"/>
          <w:szCs w:val="28"/>
        </w:rPr>
        <w:t>/</w:t>
      </w:r>
      <w:r w:rsidRPr="001D0F66">
        <w:rPr>
          <w:sz w:val="28"/>
          <w:szCs w:val="28"/>
          <w:lang w:val="en-US"/>
        </w:rPr>
        <w:t>dictionary</w:t>
      </w:r>
      <w:r w:rsidRPr="001D0F66">
        <w:rPr>
          <w:sz w:val="28"/>
          <w:szCs w:val="28"/>
        </w:rPr>
        <w:t>/ 568/</w:t>
      </w:r>
      <w:r w:rsidRPr="001D0F66">
        <w:rPr>
          <w:sz w:val="28"/>
          <w:szCs w:val="28"/>
          <w:lang w:val="en-US"/>
        </w:rPr>
        <w:t>word</w:t>
      </w:r>
      <w:r w:rsidRPr="001D0F66">
        <w:rPr>
          <w:sz w:val="28"/>
          <w:szCs w:val="28"/>
        </w:rPr>
        <w:t xml:space="preserve"> </w:t>
      </w:r>
      <w:r w:rsidRPr="001D0F66">
        <w:rPr>
          <w:bCs/>
          <w:sz w:val="28"/>
          <w:szCs w:val="28"/>
          <w:lang w:val="kk-KZ"/>
        </w:rPr>
        <w:t>(дата обращения: 9.02.2014)</w:t>
      </w:r>
    </w:p>
    <w:p w:rsidR="0021466B" w:rsidRPr="001D0F66" w:rsidRDefault="0021466B" w:rsidP="004152D5">
      <w:pPr>
        <w:numPr>
          <w:ilvl w:val="0"/>
          <w:numId w:val="26"/>
        </w:numPr>
        <w:tabs>
          <w:tab w:val="left" w:pos="993"/>
        </w:tabs>
        <w:autoSpaceDE w:val="0"/>
        <w:autoSpaceDN w:val="0"/>
        <w:adjustRightInd w:val="0"/>
        <w:ind w:left="0" w:firstLine="567"/>
        <w:jc w:val="both"/>
        <w:rPr>
          <w:sz w:val="28"/>
          <w:szCs w:val="28"/>
        </w:rPr>
      </w:pPr>
      <w:r w:rsidRPr="001D0F66">
        <w:rPr>
          <w:sz w:val="28"/>
          <w:szCs w:val="28"/>
        </w:rPr>
        <w:t>Роботова А. С. Гуманитарность и гуманитарные технологии // Вестник Герценовского университета.</w:t>
      </w:r>
      <w:r w:rsidRPr="001D0F66">
        <w:rPr>
          <w:bCs/>
          <w:sz w:val="28"/>
          <w:szCs w:val="28"/>
          <w:lang w:val="kk-KZ"/>
        </w:rPr>
        <w:t xml:space="preserve"> – </w:t>
      </w:r>
      <w:r w:rsidRPr="001D0F66">
        <w:rPr>
          <w:sz w:val="28"/>
          <w:szCs w:val="28"/>
        </w:rPr>
        <w:t xml:space="preserve"> СПб.: Изд-во РГПУ  им. А. И. Герцена</w:t>
      </w:r>
      <w:r w:rsidRPr="001D0F66">
        <w:rPr>
          <w:sz w:val="28"/>
          <w:szCs w:val="28"/>
          <w:lang w:val="kk-KZ"/>
        </w:rPr>
        <w:t>,</w:t>
      </w:r>
      <w:r w:rsidRPr="001D0F66">
        <w:rPr>
          <w:sz w:val="28"/>
          <w:szCs w:val="28"/>
        </w:rPr>
        <w:t xml:space="preserve"> 2008. </w:t>
      </w:r>
      <w:r w:rsidRPr="001D0F66">
        <w:rPr>
          <w:sz w:val="28"/>
          <w:szCs w:val="28"/>
          <w:lang w:val="kk-KZ"/>
        </w:rPr>
        <w:t xml:space="preserve">     </w:t>
      </w:r>
      <w:r w:rsidRPr="001D0F66">
        <w:rPr>
          <w:bCs/>
          <w:sz w:val="28"/>
          <w:szCs w:val="28"/>
          <w:lang w:val="kk-KZ"/>
        </w:rPr>
        <w:t xml:space="preserve">– </w:t>
      </w:r>
      <w:r w:rsidRPr="001D0F66">
        <w:rPr>
          <w:sz w:val="28"/>
          <w:szCs w:val="28"/>
        </w:rPr>
        <w:t>№ 5 (55).</w:t>
      </w:r>
      <w:r w:rsidRPr="001D0F66">
        <w:rPr>
          <w:bCs/>
          <w:sz w:val="28"/>
          <w:szCs w:val="28"/>
          <w:lang w:val="kk-KZ"/>
        </w:rPr>
        <w:t xml:space="preserve">– </w:t>
      </w:r>
      <w:r w:rsidRPr="001D0F66">
        <w:rPr>
          <w:sz w:val="28"/>
          <w:szCs w:val="28"/>
        </w:rPr>
        <w:t>С. 15–20.</w:t>
      </w:r>
    </w:p>
    <w:p w:rsidR="0021466B" w:rsidRPr="001D0F66" w:rsidRDefault="0021466B" w:rsidP="004152D5">
      <w:pPr>
        <w:numPr>
          <w:ilvl w:val="0"/>
          <w:numId w:val="26"/>
        </w:numPr>
        <w:tabs>
          <w:tab w:val="left" w:pos="993"/>
        </w:tabs>
        <w:autoSpaceDE w:val="0"/>
        <w:autoSpaceDN w:val="0"/>
        <w:adjustRightInd w:val="0"/>
        <w:ind w:left="0" w:firstLine="567"/>
        <w:jc w:val="both"/>
        <w:rPr>
          <w:sz w:val="28"/>
          <w:szCs w:val="28"/>
        </w:rPr>
      </w:pPr>
      <w:r w:rsidRPr="001D0F66">
        <w:rPr>
          <w:sz w:val="28"/>
          <w:szCs w:val="28"/>
        </w:rPr>
        <w:t xml:space="preserve">Щедровицкий П. Г. К проблеме границ деятельностного подхода в образовании // Школа и открытое образование: сб. тр. науч. конф. Москва – Томск, 1999. </w:t>
      </w:r>
      <w:r w:rsidRPr="001D0F66">
        <w:rPr>
          <w:bCs/>
          <w:sz w:val="28"/>
          <w:szCs w:val="28"/>
          <w:lang w:val="kk-KZ"/>
        </w:rPr>
        <w:t xml:space="preserve">– </w:t>
      </w:r>
      <w:r w:rsidRPr="001D0F66">
        <w:rPr>
          <w:sz w:val="28"/>
          <w:szCs w:val="28"/>
        </w:rPr>
        <w:t>С. 4–9.</w:t>
      </w:r>
    </w:p>
    <w:p w:rsidR="0021466B" w:rsidRPr="001D0F66" w:rsidRDefault="0021466B" w:rsidP="004152D5">
      <w:pPr>
        <w:numPr>
          <w:ilvl w:val="0"/>
          <w:numId w:val="26"/>
        </w:numPr>
        <w:tabs>
          <w:tab w:val="left" w:pos="993"/>
        </w:tabs>
        <w:autoSpaceDE w:val="0"/>
        <w:autoSpaceDN w:val="0"/>
        <w:adjustRightInd w:val="0"/>
        <w:ind w:left="0" w:firstLine="567"/>
        <w:jc w:val="both"/>
        <w:rPr>
          <w:sz w:val="28"/>
          <w:szCs w:val="28"/>
        </w:rPr>
      </w:pPr>
      <w:r w:rsidRPr="001D0F66">
        <w:rPr>
          <w:sz w:val="28"/>
          <w:szCs w:val="28"/>
        </w:rPr>
        <w:t xml:space="preserve">Валицкая А. П. Гуманитарные технологии и компетентностный подход в контексте инноваций (антропо-философский взгляд) // Вестник Герценовского университета. </w:t>
      </w:r>
      <w:r w:rsidRPr="001D0F66">
        <w:rPr>
          <w:bCs/>
          <w:sz w:val="28"/>
          <w:szCs w:val="28"/>
          <w:lang w:val="kk-KZ"/>
        </w:rPr>
        <w:t xml:space="preserve">– </w:t>
      </w:r>
      <w:r w:rsidRPr="001D0F66">
        <w:rPr>
          <w:sz w:val="28"/>
          <w:szCs w:val="28"/>
        </w:rPr>
        <w:t>СПб.: Изд-во РГПУ им. А. И. Герцена</w:t>
      </w:r>
      <w:r w:rsidRPr="001D0F66">
        <w:rPr>
          <w:sz w:val="28"/>
          <w:szCs w:val="28"/>
          <w:lang w:val="kk-KZ"/>
        </w:rPr>
        <w:t>,</w:t>
      </w:r>
      <w:r w:rsidRPr="001D0F66">
        <w:rPr>
          <w:sz w:val="28"/>
          <w:szCs w:val="28"/>
        </w:rPr>
        <w:t xml:space="preserve"> 2007.</w:t>
      </w:r>
      <w:r w:rsidRPr="001D0F66">
        <w:rPr>
          <w:sz w:val="28"/>
          <w:szCs w:val="28"/>
          <w:lang w:val="kk-KZ"/>
        </w:rPr>
        <w:t xml:space="preserve">            </w:t>
      </w:r>
      <w:r w:rsidRPr="001D0F66">
        <w:rPr>
          <w:sz w:val="28"/>
          <w:szCs w:val="28"/>
        </w:rPr>
        <w:t xml:space="preserve"> </w:t>
      </w:r>
      <w:r w:rsidRPr="001D0F66">
        <w:rPr>
          <w:bCs/>
          <w:sz w:val="28"/>
          <w:szCs w:val="28"/>
          <w:lang w:val="kk-KZ"/>
        </w:rPr>
        <w:t xml:space="preserve">– </w:t>
      </w:r>
      <w:r w:rsidRPr="001D0F66">
        <w:rPr>
          <w:sz w:val="28"/>
          <w:szCs w:val="28"/>
        </w:rPr>
        <w:t xml:space="preserve">№ 6 (44). </w:t>
      </w:r>
      <w:r w:rsidRPr="001D0F66">
        <w:rPr>
          <w:bCs/>
          <w:sz w:val="28"/>
          <w:szCs w:val="28"/>
          <w:lang w:val="kk-KZ"/>
        </w:rPr>
        <w:t xml:space="preserve">– </w:t>
      </w:r>
      <w:r w:rsidRPr="001D0F66">
        <w:rPr>
          <w:sz w:val="28"/>
          <w:szCs w:val="28"/>
        </w:rPr>
        <w:t>С. 29–33.</w:t>
      </w:r>
    </w:p>
    <w:p w:rsidR="0021466B" w:rsidRPr="001D0F66" w:rsidRDefault="0021466B" w:rsidP="004152D5">
      <w:pPr>
        <w:numPr>
          <w:ilvl w:val="0"/>
          <w:numId w:val="26"/>
        </w:numPr>
        <w:tabs>
          <w:tab w:val="left" w:pos="993"/>
        </w:tabs>
        <w:autoSpaceDE w:val="0"/>
        <w:autoSpaceDN w:val="0"/>
        <w:adjustRightInd w:val="0"/>
        <w:ind w:left="0" w:firstLine="567"/>
        <w:jc w:val="both"/>
        <w:rPr>
          <w:sz w:val="28"/>
          <w:szCs w:val="28"/>
        </w:rPr>
      </w:pPr>
      <w:r w:rsidRPr="001D0F66">
        <w:rPr>
          <w:sz w:val="28"/>
          <w:szCs w:val="28"/>
        </w:rPr>
        <w:t>Гончаров С. А. Гуманитарные технологии в образовании и социальной сфере</w:t>
      </w:r>
      <w:r w:rsidRPr="001D0F66">
        <w:rPr>
          <w:sz w:val="28"/>
          <w:szCs w:val="28"/>
          <w:lang w:val="kk-KZ"/>
        </w:rPr>
        <w:t xml:space="preserve">. </w:t>
      </w:r>
      <w:r w:rsidRPr="001D0F66">
        <w:rPr>
          <w:bCs/>
          <w:sz w:val="28"/>
          <w:szCs w:val="28"/>
          <w:lang w:val="kk-KZ"/>
        </w:rPr>
        <w:t xml:space="preserve">– </w:t>
      </w:r>
      <w:r w:rsidRPr="001D0F66">
        <w:rPr>
          <w:sz w:val="28"/>
          <w:szCs w:val="28"/>
        </w:rPr>
        <w:t>СПб.: Изд-во РГПУ им. А. И. Герцена</w:t>
      </w:r>
      <w:r w:rsidRPr="001D0F66">
        <w:rPr>
          <w:sz w:val="28"/>
          <w:szCs w:val="28"/>
          <w:lang w:val="kk-KZ"/>
        </w:rPr>
        <w:t>,</w:t>
      </w:r>
      <w:r w:rsidRPr="001D0F66">
        <w:rPr>
          <w:sz w:val="28"/>
          <w:szCs w:val="28"/>
        </w:rPr>
        <w:t xml:space="preserve"> 2008. </w:t>
      </w:r>
      <w:r w:rsidRPr="001D0F66">
        <w:rPr>
          <w:bCs/>
          <w:sz w:val="28"/>
          <w:szCs w:val="28"/>
          <w:lang w:val="kk-KZ"/>
        </w:rPr>
        <w:t xml:space="preserve">– </w:t>
      </w:r>
      <w:r w:rsidRPr="001D0F66">
        <w:rPr>
          <w:sz w:val="28"/>
          <w:szCs w:val="28"/>
        </w:rPr>
        <w:t xml:space="preserve">№ 5 (55). </w:t>
      </w:r>
      <w:r w:rsidRPr="001D0F66">
        <w:rPr>
          <w:bCs/>
          <w:sz w:val="28"/>
          <w:szCs w:val="28"/>
          <w:lang w:val="kk-KZ"/>
        </w:rPr>
        <w:t xml:space="preserve">– </w:t>
      </w:r>
      <w:r w:rsidRPr="001D0F66">
        <w:rPr>
          <w:sz w:val="28"/>
          <w:szCs w:val="28"/>
        </w:rPr>
        <w:t>С. 9–15.</w:t>
      </w:r>
    </w:p>
    <w:p w:rsidR="0021466B" w:rsidRPr="001D0F66" w:rsidRDefault="0021466B" w:rsidP="004152D5">
      <w:pPr>
        <w:numPr>
          <w:ilvl w:val="0"/>
          <w:numId w:val="26"/>
        </w:numPr>
        <w:tabs>
          <w:tab w:val="left" w:pos="993"/>
        </w:tabs>
        <w:autoSpaceDE w:val="0"/>
        <w:autoSpaceDN w:val="0"/>
        <w:adjustRightInd w:val="0"/>
        <w:ind w:left="0" w:firstLine="567"/>
        <w:jc w:val="both"/>
        <w:rPr>
          <w:sz w:val="28"/>
          <w:szCs w:val="28"/>
        </w:rPr>
      </w:pPr>
      <w:r w:rsidRPr="001D0F66">
        <w:rPr>
          <w:sz w:val="28"/>
          <w:szCs w:val="28"/>
        </w:rPr>
        <w:t xml:space="preserve">Дацюк С. Коммуникативные стратегии. </w:t>
      </w:r>
      <w:r w:rsidRPr="001D0F66">
        <w:rPr>
          <w:sz w:val="28"/>
          <w:szCs w:val="28"/>
          <w:lang w:val="kk-KZ"/>
        </w:rPr>
        <w:t xml:space="preserve">[Электронный ресурс] </w:t>
      </w:r>
      <w:r w:rsidRPr="001D0F66">
        <w:rPr>
          <w:sz w:val="28"/>
          <w:szCs w:val="28"/>
          <w:lang w:val="en-US"/>
        </w:rPr>
        <w:t>URL</w:t>
      </w:r>
      <w:r w:rsidRPr="001D0F66">
        <w:rPr>
          <w:sz w:val="28"/>
          <w:szCs w:val="28"/>
        </w:rPr>
        <w:t xml:space="preserve">: </w:t>
      </w:r>
      <w:hyperlink r:id="rId56" w:history="1">
        <w:r w:rsidRPr="001D0F66">
          <w:rPr>
            <w:rStyle w:val="af1"/>
            <w:color w:val="auto"/>
            <w:sz w:val="28"/>
            <w:szCs w:val="28"/>
            <w:u w:val="none"/>
            <w:lang w:val="en-US"/>
          </w:rPr>
          <w:t>http</w:t>
        </w:r>
        <w:r w:rsidRPr="001D0F66">
          <w:rPr>
            <w:rStyle w:val="af1"/>
            <w:color w:val="auto"/>
            <w:sz w:val="28"/>
            <w:szCs w:val="28"/>
            <w:u w:val="none"/>
          </w:rPr>
          <w:t>://</w:t>
        </w:r>
        <w:r w:rsidRPr="001D0F66">
          <w:rPr>
            <w:rStyle w:val="af1"/>
            <w:color w:val="auto"/>
            <w:sz w:val="28"/>
            <w:szCs w:val="28"/>
            <w:u w:val="none"/>
            <w:lang w:val="en-US"/>
          </w:rPr>
          <w:t>korolewstvo</w:t>
        </w:r>
      </w:hyperlink>
      <w:r w:rsidRPr="001D0F66">
        <w:rPr>
          <w:sz w:val="28"/>
          <w:szCs w:val="28"/>
        </w:rPr>
        <w:t xml:space="preserve">. </w:t>
      </w:r>
      <w:r w:rsidRPr="001D0F66">
        <w:rPr>
          <w:sz w:val="28"/>
          <w:szCs w:val="28"/>
          <w:lang w:val="en-US"/>
        </w:rPr>
        <w:t>narod</w:t>
      </w:r>
      <w:r w:rsidRPr="001D0F66">
        <w:rPr>
          <w:sz w:val="28"/>
          <w:szCs w:val="28"/>
        </w:rPr>
        <w:t>.</w:t>
      </w:r>
      <w:r w:rsidRPr="001D0F66">
        <w:rPr>
          <w:sz w:val="28"/>
          <w:szCs w:val="28"/>
          <w:lang w:val="en-US"/>
        </w:rPr>
        <w:t>ru</w:t>
      </w:r>
      <w:r w:rsidRPr="001D0F66">
        <w:rPr>
          <w:sz w:val="28"/>
          <w:szCs w:val="28"/>
        </w:rPr>
        <w:t>/</w:t>
      </w:r>
      <w:r w:rsidRPr="001D0F66">
        <w:rPr>
          <w:sz w:val="28"/>
          <w:szCs w:val="28"/>
          <w:lang w:val="en-US"/>
        </w:rPr>
        <w:t>psychostat</w:t>
      </w:r>
      <w:r w:rsidRPr="001D0F66">
        <w:rPr>
          <w:sz w:val="28"/>
          <w:szCs w:val="28"/>
        </w:rPr>
        <w:t>/</w:t>
      </w:r>
      <w:r w:rsidRPr="001D0F66">
        <w:rPr>
          <w:sz w:val="28"/>
          <w:szCs w:val="28"/>
          <w:lang w:val="en-US"/>
        </w:rPr>
        <w:t>comstr</w:t>
      </w:r>
      <w:r w:rsidRPr="001D0F66">
        <w:rPr>
          <w:sz w:val="28"/>
          <w:szCs w:val="28"/>
        </w:rPr>
        <w:t>.</w:t>
      </w:r>
      <w:r w:rsidRPr="001D0F66">
        <w:rPr>
          <w:sz w:val="28"/>
          <w:szCs w:val="28"/>
          <w:lang w:val="en-US"/>
        </w:rPr>
        <w:t>htm</w:t>
      </w:r>
      <w:r w:rsidRPr="001D0F66">
        <w:rPr>
          <w:sz w:val="28"/>
          <w:szCs w:val="28"/>
        </w:rPr>
        <w:t xml:space="preserve"> </w:t>
      </w:r>
      <w:r w:rsidRPr="001D0F66">
        <w:rPr>
          <w:bCs/>
          <w:sz w:val="28"/>
          <w:szCs w:val="28"/>
          <w:lang w:val="kk-KZ"/>
        </w:rPr>
        <w:t>(дата обращения: 02.01.2016)</w:t>
      </w:r>
    </w:p>
    <w:p w:rsidR="0021466B" w:rsidRPr="001D0F66" w:rsidRDefault="0021466B" w:rsidP="004152D5">
      <w:pPr>
        <w:numPr>
          <w:ilvl w:val="0"/>
          <w:numId w:val="26"/>
        </w:numPr>
        <w:tabs>
          <w:tab w:val="left" w:pos="993"/>
        </w:tabs>
        <w:autoSpaceDE w:val="0"/>
        <w:autoSpaceDN w:val="0"/>
        <w:adjustRightInd w:val="0"/>
        <w:ind w:left="0" w:firstLine="567"/>
        <w:jc w:val="both"/>
        <w:rPr>
          <w:sz w:val="28"/>
          <w:szCs w:val="28"/>
        </w:rPr>
      </w:pPr>
      <w:r w:rsidRPr="001D0F66">
        <w:rPr>
          <w:sz w:val="28"/>
          <w:szCs w:val="28"/>
        </w:rPr>
        <w:t xml:space="preserve">Елисеев С. М. Проблемы и парадоксы гуманитарных технологий // Гуманитарные технологии и политический процесс в России: сб. статей / под ред. Л. В. Сморгунова. СПб.: Изд-во СПбГУ, 2001. </w:t>
      </w:r>
      <w:r w:rsidRPr="001D0F66">
        <w:rPr>
          <w:bCs/>
          <w:sz w:val="28"/>
          <w:szCs w:val="28"/>
          <w:lang w:val="kk-KZ"/>
        </w:rPr>
        <w:t xml:space="preserve">– </w:t>
      </w:r>
      <w:r w:rsidRPr="001D0F66">
        <w:rPr>
          <w:sz w:val="28"/>
          <w:szCs w:val="28"/>
        </w:rPr>
        <w:t>С. 21–34.</w:t>
      </w:r>
    </w:p>
    <w:p w:rsidR="0021466B" w:rsidRPr="001D0F66" w:rsidRDefault="0021466B" w:rsidP="004152D5">
      <w:pPr>
        <w:numPr>
          <w:ilvl w:val="0"/>
          <w:numId w:val="26"/>
        </w:numPr>
        <w:tabs>
          <w:tab w:val="left" w:pos="993"/>
        </w:tabs>
        <w:autoSpaceDE w:val="0"/>
        <w:autoSpaceDN w:val="0"/>
        <w:adjustRightInd w:val="0"/>
        <w:ind w:left="0" w:firstLine="567"/>
        <w:jc w:val="both"/>
        <w:rPr>
          <w:sz w:val="28"/>
          <w:szCs w:val="28"/>
        </w:rPr>
      </w:pPr>
      <w:r w:rsidRPr="001D0F66">
        <w:rPr>
          <w:sz w:val="28"/>
          <w:szCs w:val="28"/>
        </w:rPr>
        <w:t>Электронная образовательная среда. – М., 2015. – С.7.</w:t>
      </w:r>
    </w:p>
    <w:p w:rsidR="0021466B" w:rsidRPr="001D0F66" w:rsidRDefault="0021466B" w:rsidP="004152D5">
      <w:pPr>
        <w:numPr>
          <w:ilvl w:val="0"/>
          <w:numId w:val="26"/>
        </w:numPr>
        <w:tabs>
          <w:tab w:val="left" w:pos="993"/>
        </w:tabs>
        <w:autoSpaceDE w:val="0"/>
        <w:autoSpaceDN w:val="0"/>
        <w:adjustRightInd w:val="0"/>
        <w:ind w:left="0" w:firstLine="567"/>
        <w:jc w:val="both"/>
        <w:rPr>
          <w:sz w:val="28"/>
          <w:szCs w:val="28"/>
        </w:rPr>
      </w:pPr>
      <w:r w:rsidRPr="001D0F66">
        <w:rPr>
          <w:sz w:val="28"/>
          <w:szCs w:val="28"/>
        </w:rPr>
        <w:t>Соломин П. А. Гуманитарные технологии как инновация в образовании// Вестник ТГПУ</w:t>
      </w:r>
      <w:r w:rsidRPr="001D0F66">
        <w:rPr>
          <w:bCs/>
          <w:sz w:val="28"/>
          <w:szCs w:val="28"/>
          <w:lang w:val="kk-KZ"/>
        </w:rPr>
        <w:t xml:space="preserve">– </w:t>
      </w:r>
      <w:r w:rsidRPr="001D0F66">
        <w:rPr>
          <w:sz w:val="28"/>
          <w:szCs w:val="28"/>
        </w:rPr>
        <w:t>2011.</w:t>
      </w:r>
      <w:r w:rsidRPr="001D0F66">
        <w:rPr>
          <w:bCs/>
          <w:sz w:val="28"/>
          <w:szCs w:val="28"/>
          <w:lang w:val="kk-KZ"/>
        </w:rPr>
        <w:t xml:space="preserve"> – </w:t>
      </w:r>
      <w:r w:rsidRPr="001D0F66">
        <w:rPr>
          <w:sz w:val="28"/>
          <w:szCs w:val="28"/>
        </w:rPr>
        <w:t xml:space="preserve"> Вып</w:t>
      </w:r>
      <w:r w:rsidRPr="001D0F66">
        <w:rPr>
          <w:sz w:val="28"/>
          <w:szCs w:val="28"/>
          <w:lang w:val="kk-KZ"/>
        </w:rPr>
        <w:t>.</w:t>
      </w:r>
      <w:r w:rsidRPr="001D0F66">
        <w:rPr>
          <w:sz w:val="28"/>
          <w:szCs w:val="28"/>
        </w:rPr>
        <w:t xml:space="preserve"> 4 (106). – С.23.</w:t>
      </w:r>
    </w:p>
    <w:p w:rsidR="0021466B" w:rsidRPr="001D0F66" w:rsidRDefault="0021466B" w:rsidP="004152D5">
      <w:pPr>
        <w:numPr>
          <w:ilvl w:val="0"/>
          <w:numId w:val="26"/>
        </w:numPr>
        <w:tabs>
          <w:tab w:val="left" w:pos="851"/>
          <w:tab w:val="left" w:pos="993"/>
        </w:tabs>
        <w:autoSpaceDE w:val="0"/>
        <w:autoSpaceDN w:val="0"/>
        <w:adjustRightInd w:val="0"/>
        <w:ind w:left="0" w:firstLine="567"/>
        <w:jc w:val="both"/>
        <w:rPr>
          <w:sz w:val="28"/>
          <w:szCs w:val="28"/>
          <w:lang w:val="kk-KZ"/>
        </w:rPr>
      </w:pPr>
      <w:r w:rsidRPr="001D0F66">
        <w:rPr>
          <w:sz w:val="28"/>
          <w:szCs w:val="28"/>
          <w:lang w:val="kk-KZ"/>
        </w:rPr>
        <w:t xml:space="preserve"> [Электронный ресурс] </w:t>
      </w:r>
      <w:r w:rsidRPr="001D0F66">
        <w:rPr>
          <w:bCs/>
          <w:sz w:val="28"/>
          <w:szCs w:val="28"/>
          <w:lang w:val="en-US"/>
        </w:rPr>
        <w:t>URL</w:t>
      </w:r>
      <w:r w:rsidRPr="001D0F66">
        <w:rPr>
          <w:bCs/>
          <w:sz w:val="28"/>
          <w:szCs w:val="28"/>
          <w:lang w:val="kk-KZ"/>
        </w:rPr>
        <w:t xml:space="preserve">: </w:t>
      </w:r>
      <w:hyperlink r:id="rId57" w:history="1">
        <w:r w:rsidRPr="001D0F66">
          <w:rPr>
            <w:rStyle w:val="af1"/>
            <w:color w:val="auto"/>
            <w:sz w:val="28"/>
            <w:szCs w:val="28"/>
            <w:u w:val="none"/>
          </w:rPr>
          <w:t>https://ru.wikipedia.org/</w:t>
        </w:r>
      </w:hyperlink>
      <w:r w:rsidRPr="001D0F66">
        <w:rPr>
          <w:sz w:val="28"/>
          <w:szCs w:val="28"/>
          <w:lang w:val="kk-KZ"/>
        </w:rPr>
        <w:t xml:space="preserve"> </w:t>
      </w:r>
    </w:p>
    <w:p w:rsidR="0021466B" w:rsidRPr="001D0F66" w:rsidRDefault="0021466B" w:rsidP="004152D5">
      <w:pPr>
        <w:numPr>
          <w:ilvl w:val="0"/>
          <w:numId w:val="26"/>
        </w:numPr>
        <w:tabs>
          <w:tab w:val="left" w:pos="993"/>
        </w:tabs>
        <w:autoSpaceDE w:val="0"/>
        <w:autoSpaceDN w:val="0"/>
        <w:adjustRightInd w:val="0"/>
        <w:ind w:left="0" w:firstLine="567"/>
        <w:jc w:val="both"/>
        <w:rPr>
          <w:sz w:val="28"/>
          <w:szCs w:val="28"/>
        </w:rPr>
      </w:pPr>
      <w:r w:rsidRPr="001D0F66">
        <w:rPr>
          <w:bCs/>
          <w:sz w:val="28"/>
          <w:szCs w:val="28"/>
        </w:rPr>
        <w:t>Сейтжанов</w:t>
      </w:r>
      <w:r w:rsidRPr="001D0F66">
        <w:rPr>
          <w:sz w:val="28"/>
          <w:szCs w:val="28"/>
        </w:rPr>
        <w:t xml:space="preserve"> </w:t>
      </w:r>
      <w:r w:rsidRPr="001D0F66">
        <w:rPr>
          <w:sz w:val="28"/>
          <w:szCs w:val="28"/>
          <w:lang w:val="kk-KZ"/>
        </w:rPr>
        <w:t xml:space="preserve">Д.Е. </w:t>
      </w:r>
      <w:r w:rsidRPr="001D0F66">
        <w:rPr>
          <w:bCs/>
          <w:sz w:val="28"/>
          <w:szCs w:val="28"/>
        </w:rPr>
        <w:t>Мастер класс</w:t>
      </w:r>
      <w:r w:rsidRPr="001D0F66">
        <w:rPr>
          <w:bCs/>
          <w:sz w:val="28"/>
          <w:szCs w:val="28"/>
          <w:lang w:val="kk-KZ"/>
        </w:rPr>
        <w:t>. –</w:t>
      </w:r>
      <w:r w:rsidRPr="001D0F66">
        <w:rPr>
          <w:bCs/>
          <w:sz w:val="28"/>
          <w:szCs w:val="28"/>
        </w:rPr>
        <w:t> 2011</w:t>
      </w:r>
      <w:r w:rsidRPr="001D0F66">
        <w:rPr>
          <w:bCs/>
          <w:sz w:val="28"/>
          <w:szCs w:val="28"/>
          <w:lang w:val="kk-KZ"/>
        </w:rPr>
        <w:t>. -</w:t>
      </w:r>
      <w:r w:rsidRPr="001D0F66">
        <w:rPr>
          <w:bCs/>
          <w:sz w:val="28"/>
          <w:szCs w:val="28"/>
        </w:rPr>
        <w:t xml:space="preserve"> № 3</w:t>
      </w:r>
      <w:r w:rsidRPr="001D0F66">
        <w:rPr>
          <w:bCs/>
          <w:sz w:val="28"/>
          <w:szCs w:val="28"/>
          <w:lang w:val="kk-KZ"/>
        </w:rPr>
        <w:t>. – С. 12-13.</w:t>
      </w:r>
    </w:p>
    <w:p w:rsidR="0021466B" w:rsidRPr="001D0F66" w:rsidRDefault="0021466B" w:rsidP="004152D5">
      <w:pPr>
        <w:numPr>
          <w:ilvl w:val="0"/>
          <w:numId w:val="26"/>
        </w:numPr>
        <w:shd w:val="clear" w:color="auto" w:fill="FFFFFF"/>
        <w:tabs>
          <w:tab w:val="left" w:pos="851"/>
          <w:tab w:val="left" w:pos="993"/>
        </w:tabs>
        <w:autoSpaceDE w:val="0"/>
        <w:autoSpaceDN w:val="0"/>
        <w:adjustRightInd w:val="0"/>
        <w:ind w:left="0" w:firstLine="567"/>
        <w:jc w:val="both"/>
        <w:textAlignment w:val="baseline"/>
        <w:rPr>
          <w:sz w:val="28"/>
          <w:szCs w:val="28"/>
        </w:rPr>
      </w:pPr>
      <w:r w:rsidRPr="001D0F66">
        <w:rPr>
          <w:bCs/>
          <w:sz w:val="28"/>
          <w:szCs w:val="28"/>
        </w:rPr>
        <w:t xml:space="preserve"> Стратегия Казахстан - 2050 – один народ – одна страна – одна судьба</w:t>
      </w:r>
    </w:p>
    <w:p w:rsidR="0021466B" w:rsidRPr="001D0F66" w:rsidRDefault="0021466B" w:rsidP="004152D5">
      <w:pPr>
        <w:numPr>
          <w:ilvl w:val="0"/>
          <w:numId w:val="26"/>
        </w:numPr>
        <w:tabs>
          <w:tab w:val="left" w:pos="993"/>
        </w:tabs>
        <w:autoSpaceDE w:val="0"/>
        <w:autoSpaceDN w:val="0"/>
        <w:adjustRightInd w:val="0"/>
        <w:ind w:left="0" w:firstLine="567"/>
        <w:jc w:val="both"/>
        <w:rPr>
          <w:sz w:val="28"/>
          <w:szCs w:val="28"/>
        </w:rPr>
      </w:pPr>
      <w:r w:rsidRPr="001D0F66">
        <w:rPr>
          <w:iCs/>
          <w:sz w:val="28"/>
          <w:szCs w:val="28"/>
          <w:lang w:val="kk-KZ"/>
        </w:rPr>
        <w:t xml:space="preserve"> </w:t>
      </w:r>
      <w:r w:rsidRPr="001D0F66">
        <w:rPr>
          <w:iCs/>
          <w:sz w:val="28"/>
          <w:szCs w:val="28"/>
        </w:rPr>
        <w:t>Таласов М Совершенствование патриотического воспитания современных казахстанских школьников</w:t>
      </w:r>
      <w:r w:rsidRPr="001D0F66">
        <w:rPr>
          <w:sz w:val="28"/>
          <w:szCs w:val="28"/>
        </w:rPr>
        <w:t xml:space="preserve"> 17 января 2014</w:t>
      </w:r>
      <w:r w:rsidRPr="001D0F66">
        <w:rPr>
          <w:sz w:val="28"/>
          <w:szCs w:val="28"/>
          <w:lang w:val="kk-KZ"/>
        </w:rPr>
        <w:t xml:space="preserve"> [Электронный ресурс] </w:t>
      </w:r>
      <w:r w:rsidRPr="001D0F66">
        <w:rPr>
          <w:bCs/>
          <w:sz w:val="28"/>
          <w:szCs w:val="28"/>
          <w:lang w:val="en-US"/>
        </w:rPr>
        <w:t>URL</w:t>
      </w:r>
      <w:r w:rsidRPr="001D0F66">
        <w:rPr>
          <w:bCs/>
          <w:sz w:val="28"/>
          <w:szCs w:val="28"/>
          <w:lang w:val="kk-KZ"/>
        </w:rPr>
        <w:t xml:space="preserve">: </w:t>
      </w:r>
      <w:r w:rsidRPr="001D0F66">
        <w:rPr>
          <w:iCs/>
          <w:sz w:val="28"/>
          <w:szCs w:val="28"/>
        </w:rPr>
        <w:t xml:space="preserve"> </w:t>
      </w:r>
      <w:hyperlink r:id="rId58" w:history="1">
        <w:r w:rsidRPr="001D0F66">
          <w:rPr>
            <w:rStyle w:val="af1"/>
            <w:color w:val="auto"/>
            <w:sz w:val="28"/>
            <w:szCs w:val="28"/>
            <w:u w:val="none"/>
          </w:rPr>
          <w:t>http://zakon.kz</w:t>
        </w:r>
      </w:hyperlink>
      <w:r w:rsidRPr="001D0F66">
        <w:rPr>
          <w:sz w:val="28"/>
          <w:szCs w:val="28"/>
        </w:rPr>
        <w:t xml:space="preserve"> </w:t>
      </w:r>
      <w:r w:rsidRPr="001D0F66">
        <w:rPr>
          <w:bCs/>
          <w:sz w:val="28"/>
          <w:szCs w:val="28"/>
          <w:lang w:val="kk-KZ"/>
        </w:rPr>
        <w:t>(дата обращения: 12.05.2015)</w:t>
      </w:r>
    </w:p>
    <w:p w:rsidR="0021466B" w:rsidRPr="001D0F66" w:rsidRDefault="0021466B" w:rsidP="004152D5">
      <w:pPr>
        <w:numPr>
          <w:ilvl w:val="0"/>
          <w:numId w:val="26"/>
        </w:numPr>
        <w:shd w:val="clear" w:color="auto" w:fill="FFFFFF"/>
        <w:tabs>
          <w:tab w:val="left" w:pos="851"/>
          <w:tab w:val="left" w:pos="993"/>
        </w:tabs>
        <w:autoSpaceDE w:val="0"/>
        <w:autoSpaceDN w:val="0"/>
        <w:adjustRightInd w:val="0"/>
        <w:ind w:left="0" w:firstLine="567"/>
        <w:jc w:val="both"/>
        <w:textAlignment w:val="baseline"/>
        <w:rPr>
          <w:sz w:val="28"/>
          <w:szCs w:val="28"/>
          <w:lang w:val="kk-KZ"/>
        </w:rPr>
      </w:pPr>
      <w:r w:rsidRPr="001D0F66">
        <w:rPr>
          <w:sz w:val="28"/>
          <w:szCs w:val="28"/>
          <w:lang w:val="kk-KZ"/>
        </w:rPr>
        <w:t xml:space="preserve"> </w:t>
      </w:r>
      <w:r w:rsidRPr="001D0F66">
        <w:rPr>
          <w:sz w:val="28"/>
          <w:szCs w:val="28"/>
        </w:rPr>
        <w:t>Жоголь-Лабзеева, И.П. Формирование гражданской культуры/ И.П. Жоголь-Лабзеева //Проблемы выхавання. – 2009. – №1. – С.17 – 21.</w:t>
      </w:r>
    </w:p>
    <w:p w:rsidR="0021466B" w:rsidRPr="001D0F66" w:rsidRDefault="0021466B" w:rsidP="004152D5">
      <w:pPr>
        <w:numPr>
          <w:ilvl w:val="0"/>
          <w:numId w:val="26"/>
        </w:numPr>
        <w:tabs>
          <w:tab w:val="left" w:pos="993"/>
        </w:tabs>
        <w:autoSpaceDE w:val="0"/>
        <w:autoSpaceDN w:val="0"/>
        <w:adjustRightInd w:val="0"/>
        <w:ind w:left="0" w:firstLine="567"/>
        <w:jc w:val="both"/>
        <w:rPr>
          <w:sz w:val="28"/>
          <w:szCs w:val="28"/>
        </w:rPr>
      </w:pPr>
      <w:r w:rsidRPr="001D0F66">
        <w:rPr>
          <w:sz w:val="28"/>
          <w:szCs w:val="28"/>
          <w:lang w:val="kk-KZ"/>
        </w:rPr>
        <w:t xml:space="preserve"> [Электронный ресурс] </w:t>
      </w:r>
      <w:hyperlink r:id="rId59" w:history="1">
        <w:r w:rsidRPr="001D0F66">
          <w:rPr>
            <w:rStyle w:val="af1"/>
            <w:bCs/>
            <w:color w:val="auto"/>
            <w:sz w:val="28"/>
            <w:szCs w:val="28"/>
            <w:u w:val="none"/>
            <w:lang w:val="en-US"/>
          </w:rPr>
          <w:t>URL</w:t>
        </w:r>
        <w:r w:rsidRPr="001D0F66">
          <w:rPr>
            <w:rStyle w:val="af1"/>
            <w:bCs/>
            <w:color w:val="auto"/>
            <w:sz w:val="28"/>
            <w:szCs w:val="28"/>
            <w:u w:val="none"/>
            <w:lang w:val="kk-KZ"/>
          </w:rPr>
          <w:t xml:space="preserve">: </w:t>
        </w:r>
        <w:r w:rsidRPr="001D0F66">
          <w:rPr>
            <w:rStyle w:val="af1"/>
            <w:color w:val="auto"/>
            <w:sz w:val="28"/>
            <w:szCs w:val="28"/>
            <w:u w:val="none"/>
            <w:lang w:val="kk-KZ"/>
          </w:rPr>
          <w:t>http://www.zhasotan.kz/</w:t>
        </w:r>
      </w:hyperlink>
      <w:r w:rsidRPr="001D0F66">
        <w:rPr>
          <w:bCs/>
          <w:sz w:val="28"/>
          <w:szCs w:val="28"/>
        </w:rPr>
        <w:t xml:space="preserve"> </w:t>
      </w:r>
      <w:r w:rsidRPr="001D0F66">
        <w:rPr>
          <w:bCs/>
          <w:sz w:val="28"/>
          <w:szCs w:val="28"/>
          <w:lang w:val="kk-KZ"/>
        </w:rPr>
        <w:t>(дата обращения: 03.12.2015)</w:t>
      </w:r>
    </w:p>
    <w:p w:rsidR="0021466B" w:rsidRPr="001D0F66" w:rsidRDefault="0021466B" w:rsidP="004152D5">
      <w:pPr>
        <w:numPr>
          <w:ilvl w:val="0"/>
          <w:numId w:val="26"/>
        </w:numPr>
        <w:tabs>
          <w:tab w:val="left" w:pos="993"/>
        </w:tabs>
        <w:autoSpaceDE w:val="0"/>
        <w:autoSpaceDN w:val="0"/>
        <w:adjustRightInd w:val="0"/>
        <w:ind w:left="0" w:firstLine="567"/>
        <w:jc w:val="both"/>
        <w:rPr>
          <w:sz w:val="28"/>
          <w:szCs w:val="28"/>
        </w:rPr>
      </w:pPr>
      <w:r w:rsidRPr="001D0F66">
        <w:rPr>
          <w:sz w:val="28"/>
          <w:szCs w:val="28"/>
          <w:lang w:val="kk-KZ"/>
        </w:rPr>
        <w:t xml:space="preserve"> </w:t>
      </w:r>
      <w:r w:rsidRPr="001D0F66">
        <w:rPr>
          <w:sz w:val="28"/>
          <w:szCs w:val="28"/>
        </w:rPr>
        <w:t>Кичин В. Интервью с Сергеем Сельяновым: Кино государственного значения // Российская газета</w:t>
      </w:r>
      <w:r w:rsidRPr="001D0F66">
        <w:rPr>
          <w:sz w:val="28"/>
          <w:szCs w:val="28"/>
          <w:lang w:val="kk-KZ"/>
        </w:rPr>
        <w:t xml:space="preserve"> [Электронный ресурс] </w:t>
      </w:r>
      <w:r w:rsidRPr="001D0F66">
        <w:rPr>
          <w:bCs/>
          <w:sz w:val="28"/>
          <w:szCs w:val="28"/>
          <w:lang w:val="en-US"/>
        </w:rPr>
        <w:t>URL</w:t>
      </w:r>
      <w:r w:rsidRPr="001D0F66">
        <w:rPr>
          <w:bCs/>
          <w:sz w:val="28"/>
          <w:szCs w:val="28"/>
          <w:lang w:val="kk-KZ"/>
        </w:rPr>
        <w:t xml:space="preserve">: </w:t>
      </w:r>
      <w:r w:rsidRPr="001D0F66">
        <w:rPr>
          <w:sz w:val="28"/>
          <w:szCs w:val="28"/>
        </w:rPr>
        <w:t xml:space="preserve"> </w:t>
      </w:r>
      <w:hyperlink r:id="rId60" w:history="1">
        <w:r w:rsidRPr="001D0F66">
          <w:rPr>
            <w:rStyle w:val="af1"/>
            <w:color w:val="auto"/>
            <w:sz w:val="28"/>
            <w:szCs w:val="28"/>
            <w:u w:val="none"/>
          </w:rPr>
          <w:t>http://www.rg.ru/2004/07/07/selyanov.html</w:t>
        </w:r>
      </w:hyperlink>
      <w:r w:rsidRPr="001D0F66">
        <w:rPr>
          <w:sz w:val="28"/>
          <w:szCs w:val="28"/>
        </w:rPr>
        <w:t xml:space="preserve"> </w:t>
      </w:r>
      <w:r w:rsidRPr="001D0F66">
        <w:rPr>
          <w:bCs/>
          <w:sz w:val="28"/>
          <w:szCs w:val="28"/>
          <w:lang w:val="kk-KZ"/>
        </w:rPr>
        <w:t>(дата обращения: 16.12.2015)</w:t>
      </w:r>
    </w:p>
    <w:p w:rsidR="0021466B" w:rsidRPr="001D0F66" w:rsidRDefault="0021466B" w:rsidP="004152D5">
      <w:pPr>
        <w:numPr>
          <w:ilvl w:val="0"/>
          <w:numId w:val="26"/>
        </w:numPr>
        <w:shd w:val="clear" w:color="auto" w:fill="FFFFFF"/>
        <w:tabs>
          <w:tab w:val="left" w:pos="851"/>
          <w:tab w:val="left" w:pos="993"/>
        </w:tabs>
        <w:autoSpaceDE w:val="0"/>
        <w:autoSpaceDN w:val="0"/>
        <w:adjustRightInd w:val="0"/>
        <w:ind w:left="0" w:firstLine="567"/>
        <w:jc w:val="both"/>
        <w:textAlignment w:val="baseline"/>
        <w:rPr>
          <w:sz w:val="28"/>
          <w:szCs w:val="28"/>
        </w:rPr>
      </w:pPr>
      <w:r w:rsidRPr="001D0F66">
        <w:rPr>
          <w:sz w:val="28"/>
          <w:szCs w:val="28"/>
        </w:rPr>
        <w:t xml:space="preserve"> </w:t>
      </w:r>
      <w:r w:rsidRPr="001D0F66">
        <w:rPr>
          <w:sz w:val="28"/>
          <w:szCs w:val="28"/>
          <w:lang w:val="kk-KZ"/>
        </w:rPr>
        <w:t xml:space="preserve"> </w:t>
      </w:r>
      <w:r w:rsidRPr="001D0F66">
        <w:rPr>
          <w:sz w:val="28"/>
          <w:szCs w:val="28"/>
        </w:rPr>
        <w:t>Гуляев А. С., Евченко М. Н. Кино как средство патриотического воспитания // Молодой ученый. — 2014. — №8. — С. 749-751</w:t>
      </w:r>
    </w:p>
    <w:p w:rsidR="0021466B" w:rsidRPr="001D0F66" w:rsidRDefault="0021466B" w:rsidP="004152D5">
      <w:pPr>
        <w:numPr>
          <w:ilvl w:val="0"/>
          <w:numId w:val="26"/>
        </w:numPr>
        <w:tabs>
          <w:tab w:val="left" w:pos="993"/>
        </w:tabs>
        <w:autoSpaceDE w:val="0"/>
        <w:autoSpaceDN w:val="0"/>
        <w:adjustRightInd w:val="0"/>
        <w:ind w:left="0" w:firstLine="567"/>
        <w:jc w:val="both"/>
        <w:rPr>
          <w:sz w:val="28"/>
          <w:szCs w:val="28"/>
        </w:rPr>
      </w:pPr>
      <w:r w:rsidRPr="001D0F66">
        <w:rPr>
          <w:sz w:val="28"/>
          <w:szCs w:val="28"/>
          <w:lang w:val="kk-KZ"/>
        </w:rPr>
        <w:lastRenderedPageBreak/>
        <w:t xml:space="preserve"> [Электронный ресурс] </w:t>
      </w:r>
      <w:r w:rsidRPr="001D0F66">
        <w:rPr>
          <w:bCs/>
          <w:sz w:val="28"/>
          <w:szCs w:val="28"/>
          <w:lang w:val="en-US"/>
        </w:rPr>
        <w:t>URL</w:t>
      </w:r>
      <w:r w:rsidRPr="001D0F66">
        <w:rPr>
          <w:bCs/>
          <w:sz w:val="28"/>
          <w:szCs w:val="28"/>
          <w:lang w:val="kk-KZ"/>
        </w:rPr>
        <w:t xml:space="preserve">:  </w:t>
      </w:r>
      <w:hyperlink r:id="rId61" w:history="1">
        <w:r w:rsidRPr="001D0F66">
          <w:rPr>
            <w:rStyle w:val="af1"/>
            <w:bCs/>
            <w:color w:val="auto"/>
            <w:sz w:val="28"/>
            <w:szCs w:val="28"/>
            <w:u w:val="none"/>
            <w:lang w:val="kk-KZ"/>
          </w:rPr>
          <w:t>http://www.</w:t>
        </w:r>
        <w:r w:rsidRPr="001D0F66">
          <w:rPr>
            <w:rStyle w:val="af1"/>
            <w:color w:val="auto"/>
            <w:sz w:val="28"/>
            <w:szCs w:val="28"/>
            <w:u w:val="none"/>
            <w:bdr w:val="none" w:sz="0" w:space="0" w:color="auto" w:frame="1"/>
            <w:shd w:val="clear" w:color="auto" w:fill="FFFFFF"/>
          </w:rPr>
          <w:t>365info.kz</w:t>
        </w:r>
      </w:hyperlink>
      <w:r w:rsidRPr="001D0F66">
        <w:rPr>
          <w:sz w:val="28"/>
          <w:szCs w:val="28"/>
        </w:rPr>
        <w:t xml:space="preserve"> </w:t>
      </w:r>
      <w:r w:rsidRPr="001D0F66">
        <w:rPr>
          <w:bCs/>
          <w:sz w:val="28"/>
          <w:szCs w:val="28"/>
          <w:lang w:val="kk-KZ"/>
        </w:rPr>
        <w:t>(дата обращения: 1.04.2014)</w:t>
      </w:r>
    </w:p>
    <w:p w:rsidR="0021466B" w:rsidRPr="001D0F66" w:rsidRDefault="0021466B" w:rsidP="004152D5">
      <w:pPr>
        <w:numPr>
          <w:ilvl w:val="0"/>
          <w:numId w:val="26"/>
        </w:numPr>
        <w:tabs>
          <w:tab w:val="left" w:pos="993"/>
        </w:tabs>
        <w:autoSpaceDE w:val="0"/>
        <w:autoSpaceDN w:val="0"/>
        <w:adjustRightInd w:val="0"/>
        <w:ind w:left="0" w:firstLine="567"/>
        <w:jc w:val="both"/>
        <w:rPr>
          <w:sz w:val="28"/>
          <w:szCs w:val="28"/>
        </w:rPr>
      </w:pPr>
      <w:r w:rsidRPr="001D0F66">
        <w:rPr>
          <w:rStyle w:val="linktext"/>
          <w:sz w:val="28"/>
          <w:szCs w:val="28"/>
          <w:bdr w:val="none" w:sz="0" w:space="0" w:color="auto" w:frame="1"/>
          <w:shd w:val="clear" w:color="auto" w:fill="FFFFFF"/>
          <w:lang w:val="kk-KZ"/>
        </w:rPr>
        <w:t xml:space="preserve"> Латухина К.  </w:t>
      </w:r>
      <w:r w:rsidRPr="001D0F66">
        <w:rPr>
          <w:sz w:val="28"/>
          <w:szCs w:val="28"/>
        </w:rPr>
        <w:t xml:space="preserve">Путин и Назарбаев вместе посмотрели кино </w:t>
      </w:r>
      <w:r w:rsidRPr="001D0F66">
        <w:rPr>
          <w:sz w:val="28"/>
          <w:szCs w:val="28"/>
          <w:lang w:val="kk-KZ"/>
        </w:rPr>
        <w:t xml:space="preserve"> [Электронный ресурс] </w:t>
      </w:r>
      <w:r w:rsidRPr="001D0F66">
        <w:rPr>
          <w:bCs/>
          <w:sz w:val="28"/>
          <w:szCs w:val="28"/>
          <w:lang w:val="en-US"/>
        </w:rPr>
        <w:t>URL</w:t>
      </w:r>
      <w:r w:rsidRPr="001D0F66">
        <w:rPr>
          <w:bCs/>
          <w:sz w:val="28"/>
          <w:szCs w:val="28"/>
          <w:lang w:val="kk-KZ"/>
        </w:rPr>
        <w:t xml:space="preserve">:   </w:t>
      </w:r>
      <w:hyperlink r:id="rId62" w:history="1">
        <w:r w:rsidRPr="001D0F66">
          <w:rPr>
            <w:rStyle w:val="af1"/>
            <w:color w:val="auto"/>
            <w:sz w:val="28"/>
            <w:szCs w:val="28"/>
            <w:u w:val="none"/>
            <w:bdr w:val="none" w:sz="0" w:space="0" w:color="auto" w:frame="1"/>
            <w:shd w:val="clear" w:color="auto" w:fill="FFFFFF"/>
            <w:lang w:val="kk-KZ"/>
          </w:rPr>
          <w:t>https://rg.ru/2016/10/04/putin-i-nazarbaev-vmeste-posmotreli-kino.html?utm_medium=source&amp;utm_source=rnews</w:t>
        </w:r>
      </w:hyperlink>
      <w:r w:rsidRPr="001D0F66">
        <w:rPr>
          <w:rStyle w:val="linktext"/>
          <w:sz w:val="28"/>
          <w:szCs w:val="28"/>
          <w:bdr w:val="none" w:sz="0" w:space="0" w:color="auto" w:frame="1"/>
          <w:shd w:val="clear" w:color="auto" w:fill="FFFFFF"/>
          <w:lang w:val="kk-KZ"/>
        </w:rPr>
        <w:t xml:space="preserve"> </w:t>
      </w:r>
      <w:r w:rsidRPr="001D0F66">
        <w:rPr>
          <w:bCs/>
          <w:sz w:val="28"/>
          <w:szCs w:val="28"/>
          <w:lang w:val="kk-KZ"/>
        </w:rPr>
        <w:t>(дата обращения: 9.06.2014)</w:t>
      </w:r>
    </w:p>
    <w:p w:rsidR="0021466B" w:rsidRPr="001D0F66" w:rsidRDefault="0021466B" w:rsidP="004152D5">
      <w:pPr>
        <w:numPr>
          <w:ilvl w:val="0"/>
          <w:numId w:val="26"/>
        </w:numPr>
        <w:tabs>
          <w:tab w:val="left" w:pos="993"/>
        </w:tabs>
        <w:autoSpaceDE w:val="0"/>
        <w:autoSpaceDN w:val="0"/>
        <w:adjustRightInd w:val="0"/>
        <w:ind w:left="0" w:firstLine="567"/>
        <w:jc w:val="both"/>
        <w:rPr>
          <w:sz w:val="28"/>
          <w:szCs w:val="28"/>
        </w:rPr>
      </w:pPr>
      <w:r w:rsidRPr="001D0F66">
        <w:rPr>
          <w:rStyle w:val="linktext"/>
          <w:sz w:val="28"/>
          <w:szCs w:val="28"/>
          <w:bdr w:val="none" w:sz="0" w:space="0" w:color="auto" w:frame="1"/>
          <w:shd w:val="clear" w:color="auto" w:fill="FFFFFF"/>
          <w:lang w:val="kk-KZ"/>
        </w:rPr>
        <w:t xml:space="preserve"> </w:t>
      </w:r>
      <w:r w:rsidRPr="001D0F66">
        <w:rPr>
          <w:bCs/>
          <w:sz w:val="28"/>
          <w:szCs w:val="28"/>
          <w:lang w:val="kk-KZ"/>
        </w:rPr>
        <w:t xml:space="preserve">Қазақстан Республикасы Президентінің ресми сайты </w:t>
      </w:r>
      <w:r w:rsidRPr="001D0F66">
        <w:rPr>
          <w:sz w:val="28"/>
          <w:szCs w:val="28"/>
          <w:lang w:val="kk-KZ"/>
        </w:rPr>
        <w:t xml:space="preserve">[Электронный ресурс] </w:t>
      </w:r>
      <w:r w:rsidRPr="001D0F66">
        <w:rPr>
          <w:bCs/>
          <w:sz w:val="28"/>
          <w:szCs w:val="28"/>
          <w:lang w:val="en-US"/>
        </w:rPr>
        <w:t>URL</w:t>
      </w:r>
      <w:r w:rsidRPr="001D0F66">
        <w:rPr>
          <w:bCs/>
          <w:sz w:val="28"/>
          <w:szCs w:val="28"/>
          <w:lang w:val="kk-KZ"/>
        </w:rPr>
        <w:t xml:space="preserve">: </w:t>
      </w:r>
      <w:hyperlink r:id="rId63" w:history="1">
        <w:r w:rsidRPr="001D0F66">
          <w:rPr>
            <w:rStyle w:val="af1"/>
            <w:bCs/>
            <w:color w:val="auto"/>
            <w:sz w:val="28"/>
            <w:szCs w:val="28"/>
            <w:u w:val="none"/>
            <w:lang w:val="kk-KZ"/>
          </w:rPr>
          <w:t>http://www.akorda.kz/ru</w:t>
        </w:r>
      </w:hyperlink>
      <w:r w:rsidRPr="001D0F66">
        <w:rPr>
          <w:sz w:val="28"/>
          <w:szCs w:val="28"/>
        </w:rPr>
        <w:t xml:space="preserve"> </w:t>
      </w:r>
      <w:r w:rsidRPr="001D0F66">
        <w:rPr>
          <w:bCs/>
          <w:sz w:val="28"/>
          <w:szCs w:val="28"/>
          <w:lang w:val="kk-KZ"/>
        </w:rPr>
        <w:t>(дата обращения: 02.06.2016)</w:t>
      </w:r>
    </w:p>
    <w:p w:rsidR="0021466B" w:rsidRPr="001D0F66" w:rsidRDefault="0021466B" w:rsidP="004152D5">
      <w:pPr>
        <w:numPr>
          <w:ilvl w:val="0"/>
          <w:numId w:val="26"/>
        </w:numPr>
        <w:shd w:val="clear" w:color="auto" w:fill="FFFFFF"/>
        <w:tabs>
          <w:tab w:val="left" w:pos="851"/>
          <w:tab w:val="left" w:pos="993"/>
          <w:tab w:val="left" w:pos="1500"/>
        </w:tabs>
        <w:autoSpaceDE w:val="0"/>
        <w:autoSpaceDN w:val="0"/>
        <w:adjustRightInd w:val="0"/>
        <w:ind w:left="0" w:firstLine="567"/>
        <w:jc w:val="both"/>
        <w:textAlignment w:val="baseline"/>
        <w:rPr>
          <w:sz w:val="28"/>
          <w:szCs w:val="28"/>
        </w:rPr>
      </w:pPr>
      <w:r w:rsidRPr="001D0F66">
        <w:rPr>
          <w:bCs/>
          <w:sz w:val="28"/>
          <w:szCs w:val="28"/>
          <w:lang w:val="kk-KZ"/>
        </w:rPr>
        <w:t xml:space="preserve"> </w:t>
      </w:r>
      <w:r w:rsidRPr="001D0F66">
        <w:rPr>
          <w:sz w:val="28"/>
          <w:szCs w:val="28"/>
        </w:rPr>
        <w:t xml:space="preserve">Кольцова В.А. Социально-психологические проблемы патриотизма и особенности его воспитания в современном российском обществе /Кольцова В.А., Соснин В.А. //Психологический журнал. </w:t>
      </w:r>
      <w:r w:rsidRPr="001D0F66">
        <w:rPr>
          <w:bCs/>
          <w:sz w:val="28"/>
          <w:szCs w:val="28"/>
          <w:lang w:val="kk-KZ"/>
        </w:rPr>
        <w:t xml:space="preserve">– </w:t>
      </w:r>
      <w:r w:rsidRPr="001D0F66">
        <w:rPr>
          <w:sz w:val="28"/>
          <w:szCs w:val="28"/>
        </w:rPr>
        <w:t>2005</w:t>
      </w:r>
      <w:r w:rsidRPr="001D0F66">
        <w:rPr>
          <w:sz w:val="28"/>
          <w:szCs w:val="28"/>
          <w:lang w:val="kk-KZ"/>
        </w:rPr>
        <w:t>.</w:t>
      </w:r>
      <w:r w:rsidRPr="001D0F66">
        <w:rPr>
          <w:bCs/>
          <w:sz w:val="28"/>
          <w:szCs w:val="28"/>
          <w:lang w:val="kk-KZ"/>
        </w:rPr>
        <w:t xml:space="preserve"> – С.16-17</w:t>
      </w:r>
    </w:p>
    <w:p w:rsidR="004152D5" w:rsidRPr="001D0F66" w:rsidRDefault="004152D5" w:rsidP="004152D5">
      <w:pPr>
        <w:numPr>
          <w:ilvl w:val="0"/>
          <w:numId w:val="26"/>
        </w:numPr>
        <w:shd w:val="clear" w:color="auto" w:fill="FFFFFF"/>
        <w:tabs>
          <w:tab w:val="left" w:pos="851"/>
          <w:tab w:val="left" w:pos="993"/>
          <w:tab w:val="left" w:pos="1500"/>
        </w:tabs>
        <w:autoSpaceDE w:val="0"/>
        <w:autoSpaceDN w:val="0"/>
        <w:adjustRightInd w:val="0"/>
        <w:ind w:left="0" w:firstLine="567"/>
        <w:jc w:val="both"/>
        <w:textAlignment w:val="baseline"/>
        <w:rPr>
          <w:rStyle w:val="apple-converted-space"/>
          <w:sz w:val="28"/>
          <w:szCs w:val="28"/>
        </w:rPr>
      </w:pPr>
      <w:r w:rsidRPr="001D0F66">
        <w:rPr>
          <w:sz w:val="28"/>
          <w:szCs w:val="28"/>
        </w:rPr>
        <w:t>Джилкишиева М.С.</w:t>
      </w:r>
      <w:r w:rsidRPr="001D0F66">
        <w:rPr>
          <w:rStyle w:val="apple-converted-space"/>
          <w:sz w:val="28"/>
          <w:szCs w:val="28"/>
        </w:rPr>
        <w:t> Гражданско-патриотическое воспитание студенческой молодежи Казахстана // Современные проблемы науки и образования.</w:t>
      </w:r>
      <w:r w:rsidRPr="001D0F66">
        <w:rPr>
          <w:bCs/>
          <w:sz w:val="28"/>
          <w:szCs w:val="28"/>
          <w:lang w:val="kk-KZ"/>
        </w:rPr>
        <w:t xml:space="preserve"> – </w:t>
      </w:r>
      <w:r w:rsidRPr="001D0F66">
        <w:rPr>
          <w:rStyle w:val="apple-converted-space"/>
          <w:sz w:val="28"/>
          <w:szCs w:val="28"/>
        </w:rPr>
        <w:t xml:space="preserve">2012. </w:t>
      </w:r>
      <w:r w:rsidRPr="001D0F66">
        <w:rPr>
          <w:bCs/>
          <w:sz w:val="28"/>
          <w:szCs w:val="28"/>
          <w:lang w:val="kk-KZ"/>
        </w:rPr>
        <w:t xml:space="preserve">–  </w:t>
      </w:r>
      <w:r w:rsidRPr="001D0F66">
        <w:rPr>
          <w:rStyle w:val="apple-converted-space"/>
          <w:sz w:val="28"/>
          <w:szCs w:val="28"/>
        </w:rPr>
        <w:t>№4</w:t>
      </w:r>
      <w:r w:rsidRPr="001D0F66">
        <w:rPr>
          <w:rStyle w:val="apple-converted-space"/>
          <w:sz w:val="28"/>
          <w:szCs w:val="28"/>
          <w:lang w:val="kk-KZ"/>
        </w:rPr>
        <w:t>.</w:t>
      </w:r>
    </w:p>
    <w:p w:rsidR="004152D5" w:rsidRPr="001D0F66" w:rsidRDefault="004152D5" w:rsidP="004152D5">
      <w:pPr>
        <w:numPr>
          <w:ilvl w:val="0"/>
          <w:numId w:val="26"/>
        </w:numPr>
        <w:shd w:val="clear" w:color="auto" w:fill="FFFFFF"/>
        <w:tabs>
          <w:tab w:val="left" w:pos="851"/>
          <w:tab w:val="left" w:pos="993"/>
          <w:tab w:val="left" w:pos="1500"/>
        </w:tabs>
        <w:autoSpaceDE w:val="0"/>
        <w:autoSpaceDN w:val="0"/>
        <w:adjustRightInd w:val="0"/>
        <w:ind w:left="0" w:firstLine="567"/>
        <w:jc w:val="both"/>
        <w:textAlignment w:val="baseline"/>
        <w:rPr>
          <w:caps/>
          <w:sz w:val="28"/>
          <w:szCs w:val="28"/>
          <w:lang w:val="kk-KZ"/>
        </w:rPr>
      </w:pPr>
      <w:r w:rsidRPr="001D0F66">
        <w:rPr>
          <w:rStyle w:val="apple-converted-space"/>
          <w:sz w:val="28"/>
          <w:szCs w:val="28"/>
          <w:lang w:val="kk-KZ"/>
        </w:rPr>
        <w:t xml:space="preserve"> </w:t>
      </w:r>
      <w:r w:rsidRPr="001D0F66">
        <w:rPr>
          <w:sz w:val="28"/>
          <w:szCs w:val="28"/>
          <w:shd w:val="clear" w:color="auto" w:fill="FFFFFF"/>
        </w:rPr>
        <w:t>Молодежь Казахстана: положение, тенденции, перспективы: аналитический доклад / Министерство образования и науки Республики Казахстан. – Астана, 2006. – 56 с.</w:t>
      </w:r>
    </w:p>
    <w:p w:rsidR="004152D5" w:rsidRPr="001D0F66" w:rsidRDefault="004152D5" w:rsidP="004152D5">
      <w:pPr>
        <w:numPr>
          <w:ilvl w:val="0"/>
          <w:numId w:val="26"/>
        </w:numPr>
        <w:shd w:val="clear" w:color="auto" w:fill="FFFFFF"/>
        <w:tabs>
          <w:tab w:val="left" w:pos="851"/>
          <w:tab w:val="left" w:pos="993"/>
          <w:tab w:val="left" w:pos="1500"/>
        </w:tabs>
        <w:autoSpaceDE w:val="0"/>
        <w:autoSpaceDN w:val="0"/>
        <w:adjustRightInd w:val="0"/>
        <w:ind w:left="0" w:firstLine="567"/>
        <w:jc w:val="both"/>
        <w:textAlignment w:val="baseline"/>
        <w:rPr>
          <w:caps/>
          <w:sz w:val="28"/>
          <w:szCs w:val="28"/>
          <w:lang w:val="kk-KZ"/>
        </w:rPr>
      </w:pPr>
      <w:r w:rsidRPr="001D0F66">
        <w:rPr>
          <w:sz w:val="28"/>
          <w:szCs w:val="28"/>
          <w:shd w:val="clear" w:color="auto" w:fill="FFFFFF"/>
          <w:lang w:val="kk-KZ"/>
        </w:rPr>
        <w:t xml:space="preserve"> </w:t>
      </w:r>
      <w:r w:rsidRPr="001D0F66">
        <w:rPr>
          <w:sz w:val="28"/>
          <w:szCs w:val="28"/>
        </w:rPr>
        <w:t>Белькова А. Е. PR-мероприятия, направленные на патриотическое воспитание населения города Нижневартовска / А. Е. Белькова, И. В. Демин // Молодой ученый. –  2015. - №14. –  С. 721-725.</w:t>
      </w:r>
    </w:p>
    <w:p w:rsidR="00306F49" w:rsidRDefault="00306F49" w:rsidP="00DE7E9F">
      <w:pPr>
        <w:tabs>
          <w:tab w:val="left" w:pos="1500"/>
        </w:tabs>
        <w:jc w:val="center"/>
        <w:rPr>
          <w:caps/>
          <w:sz w:val="28"/>
          <w:szCs w:val="28"/>
          <w:lang w:val="kk-KZ"/>
        </w:rPr>
      </w:pPr>
    </w:p>
    <w:p w:rsidR="00DE7E9F" w:rsidRPr="001D0F66" w:rsidRDefault="00DE7E9F" w:rsidP="00DE7E9F">
      <w:pPr>
        <w:tabs>
          <w:tab w:val="left" w:pos="1500"/>
        </w:tabs>
        <w:jc w:val="center"/>
        <w:rPr>
          <w:caps/>
          <w:sz w:val="28"/>
          <w:szCs w:val="28"/>
          <w:lang w:val="kk-KZ"/>
        </w:rPr>
      </w:pPr>
      <w:r w:rsidRPr="001D0F66">
        <w:rPr>
          <w:caps/>
          <w:sz w:val="28"/>
          <w:szCs w:val="28"/>
          <w:lang w:val="kk-KZ"/>
        </w:rPr>
        <w:t>СПИСОК ОпубликованныХ работ:</w:t>
      </w:r>
    </w:p>
    <w:p w:rsidR="00DE7E9F" w:rsidRPr="001D0F66" w:rsidRDefault="00DE7E9F" w:rsidP="00DE7E9F">
      <w:pPr>
        <w:ind w:firstLine="567"/>
        <w:jc w:val="center"/>
        <w:rPr>
          <w:caps/>
          <w:sz w:val="28"/>
          <w:szCs w:val="28"/>
          <w:lang w:val="kk-KZ"/>
        </w:rPr>
      </w:pPr>
    </w:p>
    <w:p w:rsidR="00DE7E9F" w:rsidRPr="001D0F66" w:rsidRDefault="00DE7E9F" w:rsidP="00DE7E9F">
      <w:pPr>
        <w:tabs>
          <w:tab w:val="left" w:pos="851"/>
        </w:tabs>
        <w:ind w:firstLine="567"/>
        <w:jc w:val="both"/>
        <w:rPr>
          <w:sz w:val="28"/>
          <w:szCs w:val="28"/>
          <w:lang w:val="kk-KZ"/>
        </w:rPr>
      </w:pPr>
      <w:r w:rsidRPr="001D0F66">
        <w:rPr>
          <w:sz w:val="28"/>
          <w:szCs w:val="28"/>
        </w:rPr>
        <w:t>1</w:t>
      </w:r>
      <w:r w:rsidRPr="001D0F66">
        <w:rPr>
          <w:sz w:val="28"/>
          <w:szCs w:val="28"/>
          <w:lang w:val="kk-KZ"/>
        </w:rPr>
        <w:t xml:space="preserve"> Султанбаева Г.С., Велитченко С.Н. Формирование интеллектуального капитала в цифровых СМИ: коллективная монография.  - Алматы: Қазақ университеті, 2015. – 134 с.</w:t>
      </w:r>
    </w:p>
    <w:p w:rsidR="00DE7E9F" w:rsidRPr="001D0F66" w:rsidRDefault="00DE7E9F" w:rsidP="00DE7E9F">
      <w:pPr>
        <w:tabs>
          <w:tab w:val="left" w:pos="851"/>
        </w:tabs>
        <w:ind w:firstLine="567"/>
        <w:jc w:val="both"/>
        <w:rPr>
          <w:sz w:val="28"/>
          <w:szCs w:val="28"/>
          <w:lang w:val="kk-KZ"/>
        </w:rPr>
      </w:pPr>
      <w:r w:rsidRPr="001D0F66">
        <w:rPr>
          <w:sz w:val="28"/>
          <w:szCs w:val="28"/>
          <w:lang w:val="kk-KZ"/>
        </w:rPr>
        <w:t xml:space="preserve">2  Султанбаева Г.С., Велитченко С.Н., Ложникова О.П. Интеллектуальная нация в фокусе гуманитарных технологий: коллективная монография. – Алматы: Қазақ университеті, 2014. – 160 с. </w:t>
      </w:r>
    </w:p>
    <w:p w:rsidR="00DE7E9F" w:rsidRPr="001D0F66" w:rsidRDefault="00DE7E9F" w:rsidP="00DE7E9F">
      <w:pPr>
        <w:tabs>
          <w:tab w:val="left" w:pos="851"/>
        </w:tabs>
        <w:ind w:firstLine="567"/>
        <w:jc w:val="both"/>
        <w:rPr>
          <w:sz w:val="28"/>
          <w:szCs w:val="28"/>
          <w:lang w:val="kk-KZ"/>
        </w:rPr>
      </w:pPr>
      <w:r w:rsidRPr="001D0F66">
        <w:rPr>
          <w:sz w:val="28"/>
          <w:szCs w:val="28"/>
          <w:lang w:val="kk-KZ"/>
        </w:rPr>
        <w:t xml:space="preserve">3 Сұлтанбаева Г.С.,  Велитченко С.Н., Ложникова О.П. Интеллектуалдық капитал – білім қоғамы дамуының негізі: ұжымдық монография. Аударған  </w:t>
      </w:r>
      <w:r w:rsidRPr="001D0F66">
        <w:rPr>
          <w:sz w:val="28"/>
          <w:szCs w:val="28"/>
          <w:lang w:val="kk-KZ"/>
        </w:rPr>
        <w:br/>
        <w:t>Г. Жомартова.– Алматы: Қазақ университеті, 2014. – 201 б.</w:t>
      </w:r>
    </w:p>
    <w:p w:rsidR="00DE7E9F" w:rsidRPr="001D0F66" w:rsidRDefault="00DE7E9F" w:rsidP="00DE7E9F">
      <w:pPr>
        <w:tabs>
          <w:tab w:val="left" w:pos="851"/>
        </w:tabs>
        <w:ind w:firstLine="567"/>
        <w:jc w:val="both"/>
        <w:rPr>
          <w:sz w:val="28"/>
          <w:szCs w:val="28"/>
          <w:lang w:val="kk-KZ"/>
        </w:rPr>
      </w:pPr>
      <w:r w:rsidRPr="001D0F66">
        <w:rPr>
          <w:sz w:val="28"/>
          <w:szCs w:val="28"/>
          <w:lang w:val="kk-KZ"/>
        </w:rPr>
        <w:t>4  Сұлтанбаева Г.С., Велитченко С.Н., Ложникова О.П.  Интеллектуалдық ұлт гуманитарлық технологиялар фокусында: ұжымдық монография. Аударған Г. Жомартова.  – Алматы: Қазақ университеті, 2014. – 144 б.</w:t>
      </w:r>
    </w:p>
    <w:p w:rsidR="00DE7E9F" w:rsidRPr="001D0F66" w:rsidRDefault="00DE7E9F" w:rsidP="00DE7E9F">
      <w:pPr>
        <w:tabs>
          <w:tab w:val="left" w:pos="851"/>
        </w:tabs>
        <w:ind w:firstLine="567"/>
        <w:jc w:val="both"/>
        <w:rPr>
          <w:sz w:val="28"/>
          <w:szCs w:val="28"/>
          <w:lang w:val="kk-KZ"/>
        </w:rPr>
      </w:pPr>
      <w:r w:rsidRPr="001D0F66">
        <w:rPr>
          <w:sz w:val="28"/>
          <w:szCs w:val="28"/>
          <w:lang w:val="kk-KZ"/>
        </w:rPr>
        <w:t>5 Sultanbaeva G. P. Political Communication  in Mass media: monograph/ Sultanbaeva G. P.; trans.L.Yu.Mirzoeva. – Almaty: Kazakh universitety.  – 2015 -374 p.</w:t>
      </w:r>
    </w:p>
    <w:p w:rsidR="00DE7E9F" w:rsidRPr="001D0F66" w:rsidRDefault="00DE7E9F" w:rsidP="00DE7E9F">
      <w:pPr>
        <w:tabs>
          <w:tab w:val="left" w:pos="851"/>
        </w:tabs>
        <w:ind w:firstLine="567"/>
        <w:jc w:val="both"/>
        <w:rPr>
          <w:sz w:val="28"/>
          <w:szCs w:val="28"/>
          <w:lang w:val="kk-KZ"/>
        </w:rPr>
      </w:pPr>
      <w:r w:rsidRPr="001D0F66">
        <w:rPr>
          <w:sz w:val="28"/>
          <w:szCs w:val="28"/>
          <w:lang w:val="kk-KZ"/>
        </w:rPr>
        <w:t xml:space="preserve">6 </w:t>
      </w:r>
      <w:r w:rsidRPr="001D0F66">
        <w:rPr>
          <w:sz w:val="28"/>
          <w:szCs w:val="28"/>
        </w:rPr>
        <w:t xml:space="preserve">Велитченко С.Н. </w:t>
      </w:r>
      <w:r w:rsidRPr="001D0F66">
        <w:rPr>
          <w:bCs/>
          <w:sz w:val="28"/>
          <w:szCs w:val="28"/>
        </w:rPr>
        <w:t xml:space="preserve">Разработка гуманитарных технологий в медиаобразовании </w:t>
      </w:r>
      <w:r w:rsidRPr="001D0F66">
        <w:rPr>
          <w:b/>
          <w:bCs/>
          <w:sz w:val="28"/>
          <w:szCs w:val="28"/>
        </w:rPr>
        <w:t>//</w:t>
      </w:r>
      <w:r w:rsidRPr="001D0F66">
        <w:rPr>
          <w:sz w:val="28"/>
          <w:szCs w:val="28"/>
        </w:rPr>
        <w:t xml:space="preserve"> Вестник КазНУ. Серия «Журналистика». – Алматы, 2014. - №2. – С. 56-59.</w:t>
      </w:r>
    </w:p>
    <w:p w:rsidR="00DE7E9F" w:rsidRPr="001D0F66" w:rsidRDefault="00DE7E9F" w:rsidP="00DE7E9F">
      <w:pPr>
        <w:tabs>
          <w:tab w:val="left" w:pos="851"/>
        </w:tabs>
        <w:ind w:firstLine="567"/>
        <w:jc w:val="both"/>
        <w:rPr>
          <w:sz w:val="28"/>
          <w:szCs w:val="28"/>
          <w:lang w:val="kk-KZ"/>
        </w:rPr>
      </w:pPr>
      <w:r w:rsidRPr="001D0F66">
        <w:rPr>
          <w:sz w:val="28"/>
          <w:szCs w:val="28"/>
          <w:lang w:val="kk-KZ"/>
        </w:rPr>
        <w:t xml:space="preserve">7 </w:t>
      </w:r>
      <w:r w:rsidRPr="001D0F66">
        <w:rPr>
          <w:sz w:val="28"/>
          <w:szCs w:val="28"/>
        </w:rPr>
        <w:t xml:space="preserve">Велитченко С.Н. </w:t>
      </w:r>
      <w:r w:rsidRPr="001D0F66">
        <w:rPr>
          <w:sz w:val="28"/>
          <w:szCs w:val="28"/>
          <w:lang w:val="en-US"/>
        </w:rPr>
        <w:t>PR</w:t>
      </w:r>
      <w:r w:rsidRPr="001D0F66">
        <w:rPr>
          <w:sz w:val="28"/>
          <w:szCs w:val="28"/>
        </w:rPr>
        <w:t xml:space="preserve">-технологии странового брендинга Казахстана в контексте духовных ценностей интеллектуального общества // Материалы международной научно-практической конференции Евразийского союза ученых </w:t>
      </w:r>
      <w:r w:rsidRPr="001D0F66">
        <w:rPr>
          <w:sz w:val="28"/>
          <w:szCs w:val="28"/>
        </w:rPr>
        <w:lastRenderedPageBreak/>
        <w:t xml:space="preserve">«Современные концепции научных исследований». – Москва. 2014. </w:t>
      </w:r>
      <w:r w:rsidRPr="001D0F66">
        <w:rPr>
          <w:sz w:val="28"/>
          <w:szCs w:val="28"/>
        </w:rPr>
        <w:br/>
        <w:t>-№ 4, - С.165-167.</w:t>
      </w:r>
    </w:p>
    <w:p w:rsidR="00DE7E9F" w:rsidRPr="001D0F66" w:rsidRDefault="00DE7E9F" w:rsidP="00DE7E9F">
      <w:pPr>
        <w:tabs>
          <w:tab w:val="left" w:pos="851"/>
        </w:tabs>
        <w:ind w:firstLine="567"/>
        <w:jc w:val="both"/>
        <w:rPr>
          <w:sz w:val="28"/>
          <w:szCs w:val="28"/>
          <w:lang w:val="kk-KZ"/>
        </w:rPr>
      </w:pPr>
      <w:r w:rsidRPr="001D0F66">
        <w:rPr>
          <w:sz w:val="28"/>
          <w:szCs w:val="28"/>
          <w:lang w:val="kk-KZ"/>
        </w:rPr>
        <w:t xml:space="preserve">8 </w:t>
      </w:r>
      <w:r w:rsidRPr="001D0F66">
        <w:rPr>
          <w:sz w:val="28"/>
          <w:szCs w:val="28"/>
        </w:rPr>
        <w:t>Султанбаева Г.С., Велитченко С.Н. Роль коммуникационных стратегий в формировании модели интеллектуального общества// Вестник КазНУ. Серия «Журналистика». - Алматы, 2015. - № 1(36). – С. 96-99.</w:t>
      </w:r>
    </w:p>
    <w:p w:rsidR="00DE7E9F" w:rsidRPr="001D0F66" w:rsidRDefault="00DE7E9F" w:rsidP="00DE7E9F">
      <w:pPr>
        <w:tabs>
          <w:tab w:val="left" w:pos="851"/>
        </w:tabs>
        <w:ind w:firstLine="567"/>
        <w:jc w:val="both"/>
        <w:rPr>
          <w:sz w:val="28"/>
          <w:szCs w:val="28"/>
          <w:lang w:val="kk-KZ"/>
        </w:rPr>
      </w:pPr>
      <w:r w:rsidRPr="001D0F66">
        <w:rPr>
          <w:sz w:val="28"/>
          <w:szCs w:val="28"/>
          <w:lang w:val="kk-KZ"/>
        </w:rPr>
        <w:t xml:space="preserve">9 </w:t>
      </w:r>
      <w:r w:rsidRPr="001D0F66">
        <w:rPr>
          <w:sz w:val="28"/>
          <w:szCs w:val="28"/>
        </w:rPr>
        <w:t xml:space="preserve">Султанбаева Г.С., Велитченко С.Н., Ложникова О.П.  Разработка новых коммуникационных стратегий в аспекте  </w:t>
      </w:r>
      <w:r w:rsidRPr="001D0F66">
        <w:rPr>
          <w:sz w:val="28"/>
          <w:szCs w:val="28"/>
          <w:lang w:val="kk-KZ"/>
        </w:rPr>
        <w:t xml:space="preserve">изучения, сохранения и популяризации нематериальных ценностей казахского народа // Вестик ЕНУ. Серия «Гуманитарные науки». – Астана, 2015. -  № 1.  С.56-59.  </w:t>
      </w:r>
    </w:p>
    <w:p w:rsidR="00DE7E9F" w:rsidRPr="001D0F66" w:rsidRDefault="00DE7E9F" w:rsidP="00DE7E9F">
      <w:pPr>
        <w:tabs>
          <w:tab w:val="left" w:pos="851"/>
        </w:tabs>
        <w:ind w:firstLine="567"/>
        <w:jc w:val="both"/>
        <w:rPr>
          <w:sz w:val="28"/>
          <w:szCs w:val="28"/>
          <w:lang w:val="kk-KZ"/>
        </w:rPr>
      </w:pPr>
      <w:r w:rsidRPr="001D0F66">
        <w:rPr>
          <w:sz w:val="28"/>
          <w:szCs w:val="28"/>
          <w:lang w:val="kk-KZ"/>
        </w:rPr>
        <w:t xml:space="preserve">10 </w:t>
      </w:r>
      <w:r w:rsidRPr="001D0F66">
        <w:rPr>
          <w:sz w:val="28"/>
          <w:szCs w:val="28"/>
        </w:rPr>
        <w:t>Ложникова О.П. Интеллектуальные ценности в казахстанском обществе: вопросы социального капитала. Вестник  КазНУ. Серия «Журналистика».</w:t>
      </w:r>
      <w:r w:rsidRPr="001D0F66">
        <w:rPr>
          <w:sz w:val="28"/>
          <w:szCs w:val="28"/>
          <w:lang w:val="kk-KZ"/>
        </w:rPr>
        <w:t xml:space="preserve">  – Алматы, </w:t>
      </w:r>
      <w:r w:rsidRPr="001D0F66">
        <w:rPr>
          <w:sz w:val="28"/>
          <w:szCs w:val="28"/>
        </w:rPr>
        <w:t xml:space="preserve">2015. - №1-2(37). - С.263 -267. </w:t>
      </w:r>
    </w:p>
    <w:p w:rsidR="00DE7E9F" w:rsidRPr="001D0F66" w:rsidRDefault="00DE7E9F" w:rsidP="00DE7E9F">
      <w:pPr>
        <w:tabs>
          <w:tab w:val="left" w:pos="851"/>
        </w:tabs>
        <w:ind w:firstLine="567"/>
        <w:jc w:val="both"/>
        <w:rPr>
          <w:sz w:val="28"/>
          <w:szCs w:val="28"/>
          <w:lang w:val="kk-KZ"/>
        </w:rPr>
      </w:pPr>
      <w:r w:rsidRPr="001D0F66">
        <w:rPr>
          <w:sz w:val="28"/>
          <w:szCs w:val="28"/>
          <w:lang w:val="kk-KZ"/>
        </w:rPr>
        <w:t xml:space="preserve">12 </w:t>
      </w:r>
      <w:r w:rsidRPr="001D0F66">
        <w:rPr>
          <w:sz w:val="28"/>
          <w:szCs w:val="28"/>
          <w:lang w:val="en-US"/>
        </w:rPr>
        <w:t>Sultanbaeva</w:t>
      </w:r>
      <w:r w:rsidRPr="001D0F66">
        <w:rPr>
          <w:sz w:val="28"/>
          <w:szCs w:val="28"/>
        </w:rPr>
        <w:t xml:space="preserve"> </w:t>
      </w:r>
      <w:r w:rsidRPr="001D0F66">
        <w:rPr>
          <w:sz w:val="28"/>
          <w:szCs w:val="28"/>
          <w:lang w:val="en-US"/>
        </w:rPr>
        <w:t>G</w:t>
      </w:r>
      <w:r w:rsidRPr="001D0F66">
        <w:rPr>
          <w:sz w:val="28"/>
          <w:szCs w:val="28"/>
          <w:lang w:val="kk-KZ"/>
        </w:rPr>
        <w:t>.</w:t>
      </w:r>
      <w:r w:rsidRPr="001D0F66">
        <w:rPr>
          <w:sz w:val="28"/>
          <w:szCs w:val="28"/>
          <w:lang w:val="en-US"/>
        </w:rPr>
        <w:t>S</w:t>
      </w:r>
      <w:r w:rsidRPr="001D0F66">
        <w:rPr>
          <w:sz w:val="28"/>
          <w:szCs w:val="28"/>
          <w:lang w:val="kk-KZ"/>
        </w:rPr>
        <w:t xml:space="preserve">., </w:t>
      </w:r>
      <w:r w:rsidRPr="001D0F66">
        <w:rPr>
          <w:sz w:val="28"/>
          <w:szCs w:val="28"/>
          <w:lang w:val="en-US"/>
        </w:rPr>
        <w:t>Saparkhojayeva</w:t>
      </w:r>
      <w:r w:rsidRPr="001D0F66">
        <w:rPr>
          <w:sz w:val="28"/>
          <w:szCs w:val="28"/>
        </w:rPr>
        <w:t xml:space="preserve"> </w:t>
      </w:r>
      <w:r w:rsidRPr="001D0F66">
        <w:rPr>
          <w:sz w:val="28"/>
          <w:szCs w:val="28"/>
          <w:lang w:val="en-US"/>
        </w:rPr>
        <w:t>N</w:t>
      </w:r>
      <w:r w:rsidRPr="001D0F66">
        <w:rPr>
          <w:sz w:val="28"/>
          <w:szCs w:val="28"/>
          <w:lang w:val="kk-KZ"/>
        </w:rPr>
        <w:t>.</w:t>
      </w:r>
      <w:r w:rsidRPr="001D0F66">
        <w:rPr>
          <w:sz w:val="28"/>
          <w:szCs w:val="28"/>
          <w:lang w:val="en-US"/>
        </w:rPr>
        <w:t>P</w:t>
      </w:r>
      <w:r w:rsidRPr="001D0F66">
        <w:rPr>
          <w:sz w:val="28"/>
          <w:szCs w:val="28"/>
        </w:rPr>
        <w:t>.</w:t>
      </w:r>
      <w:r w:rsidRPr="001D0F66">
        <w:rPr>
          <w:sz w:val="28"/>
          <w:szCs w:val="28"/>
          <w:lang w:val="kk-KZ"/>
        </w:rPr>
        <w:t xml:space="preserve">  </w:t>
      </w:r>
      <w:r w:rsidRPr="001D0F66">
        <w:rPr>
          <w:sz w:val="28"/>
          <w:szCs w:val="28"/>
          <w:lang w:val="en-US"/>
        </w:rPr>
        <w:t>E-Government in Kazakhstan as a Segment of a Semantic Digital Library</w:t>
      </w:r>
      <w:r w:rsidRPr="001D0F66">
        <w:rPr>
          <w:sz w:val="28"/>
          <w:szCs w:val="28"/>
          <w:lang w:val="kk-KZ"/>
        </w:rPr>
        <w:t xml:space="preserve">. </w:t>
      </w:r>
      <w:r w:rsidRPr="001D0F66">
        <w:rPr>
          <w:bCs/>
          <w:sz w:val="28"/>
          <w:szCs w:val="28"/>
          <w:lang w:val="kk-KZ"/>
        </w:rPr>
        <w:t xml:space="preserve">- </w:t>
      </w:r>
      <w:r w:rsidRPr="001D0F66">
        <w:rPr>
          <w:sz w:val="28"/>
          <w:szCs w:val="28"/>
        </w:rPr>
        <w:t>Электронный</w:t>
      </w:r>
      <w:r w:rsidRPr="001D0F66">
        <w:rPr>
          <w:sz w:val="28"/>
          <w:szCs w:val="28"/>
          <w:lang w:val="en-US"/>
        </w:rPr>
        <w:t xml:space="preserve"> </w:t>
      </w:r>
      <w:r w:rsidRPr="001D0F66">
        <w:rPr>
          <w:sz w:val="28"/>
          <w:szCs w:val="28"/>
        </w:rPr>
        <w:t>ресурс</w:t>
      </w:r>
      <w:r w:rsidRPr="001D0F66">
        <w:rPr>
          <w:sz w:val="28"/>
          <w:szCs w:val="28"/>
          <w:lang w:val="en-US"/>
        </w:rPr>
        <w:t>. [</w:t>
      </w:r>
      <w:r w:rsidRPr="001D0F66">
        <w:rPr>
          <w:sz w:val="28"/>
          <w:szCs w:val="28"/>
        </w:rPr>
        <w:t>Режим</w:t>
      </w:r>
      <w:r w:rsidRPr="001D0F66">
        <w:rPr>
          <w:sz w:val="28"/>
          <w:szCs w:val="28"/>
          <w:lang w:val="kk-KZ"/>
        </w:rPr>
        <w:t xml:space="preserve"> </w:t>
      </w:r>
      <w:r w:rsidRPr="001D0F66">
        <w:rPr>
          <w:sz w:val="28"/>
          <w:szCs w:val="28"/>
        </w:rPr>
        <w:t>доступа</w:t>
      </w:r>
      <w:r w:rsidRPr="001D0F66">
        <w:rPr>
          <w:sz w:val="28"/>
          <w:szCs w:val="28"/>
          <w:lang w:val="en-US"/>
        </w:rPr>
        <w:t xml:space="preserve">]: </w:t>
      </w:r>
      <w:hyperlink r:id="rId64" w:history="1">
        <w:r w:rsidRPr="001D0F66">
          <w:rPr>
            <w:rStyle w:val="af1"/>
            <w:color w:val="auto"/>
            <w:sz w:val="28"/>
            <w:szCs w:val="28"/>
            <w:lang w:val="kk-KZ"/>
          </w:rPr>
          <w:t>http://icadl2015.org/</w:t>
        </w:r>
      </w:hyperlink>
    </w:p>
    <w:sectPr w:rsidR="00DE7E9F" w:rsidRPr="001D0F66" w:rsidSect="00DE7E9F">
      <w:footerReference w:type="even" r:id="rId65"/>
      <w:footerReference w:type="default" r:id="rId66"/>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1D00" w:rsidRDefault="00141D00" w:rsidP="009451F4">
      <w:r>
        <w:separator/>
      </w:r>
    </w:p>
  </w:endnote>
  <w:endnote w:type="continuationSeparator" w:id="0">
    <w:p w:rsidR="00141D00" w:rsidRDefault="00141D00" w:rsidP="00945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BE1" w:rsidRDefault="00723BE1">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118</w:t>
    </w:r>
    <w:r>
      <w:rPr>
        <w:rStyle w:val="a8"/>
      </w:rPr>
      <w:fldChar w:fldCharType="end"/>
    </w:r>
  </w:p>
  <w:p w:rsidR="00723BE1" w:rsidRDefault="00723BE1">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BE1" w:rsidRPr="007A739D" w:rsidRDefault="00723BE1">
    <w:pPr>
      <w:pStyle w:val="a6"/>
      <w:jc w:val="center"/>
      <w:rPr>
        <w:lang w:val="kk-KZ"/>
      </w:rPr>
    </w:pPr>
    <w:r>
      <w:fldChar w:fldCharType="begin"/>
    </w:r>
    <w:r>
      <w:instrText xml:space="preserve"> PAGE   \* MERGEFORMAT </w:instrText>
    </w:r>
    <w:r>
      <w:fldChar w:fldCharType="separate"/>
    </w:r>
    <w:r w:rsidR="00294497">
      <w:rPr>
        <w:noProof/>
      </w:rPr>
      <w:t>4</w:t>
    </w:r>
    <w:r>
      <w:rPr>
        <w:noProof/>
      </w:rPr>
      <w:fldChar w:fldCharType="end"/>
    </w:r>
  </w:p>
  <w:p w:rsidR="00723BE1" w:rsidRDefault="00723BE1">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1D00" w:rsidRDefault="00141D00" w:rsidP="009451F4">
      <w:r>
        <w:separator/>
      </w:r>
    </w:p>
  </w:footnote>
  <w:footnote w:type="continuationSeparator" w:id="0">
    <w:p w:rsidR="00141D00" w:rsidRDefault="00141D00" w:rsidP="009451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E028A"/>
    <w:multiLevelType w:val="hybridMultilevel"/>
    <w:tmpl w:val="1B36670C"/>
    <w:lvl w:ilvl="0" w:tplc="43B8531E">
      <w:start w:val="37"/>
      <w:numFmt w:val="decimal"/>
      <w:lvlText w:val="%1"/>
      <w:lvlJc w:val="left"/>
      <w:pPr>
        <w:tabs>
          <w:tab w:val="num" w:pos="720"/>
        </w:tabs>
        <w:ind w:left="720" w:hanging="360"/>
      </w:pPr>
      <w:rPr>
        <w:rFonts w:ascii="Times New Roman" w:eastAsia="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BD67FB"/>
    <w:multiLevelType w:val="hybridMultilevel"/>
    <w:tmpl w:val="BFF48C20"/>
    <w:lvl w:ilvl="0" w:tplc="FA960F52">
      <w:start w:val="1"/>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52A5D5A"/>
    <w:multiLevelType w:val="hybridMultilevel"/>
    <w:tmpl w:val="424A76A8"/>
    <w:lvl w:ilvl="0" w:tplc="F0F6D2B8">
      <w:start w:val="1"/>
      <w:numFmt w:val="decimal"/>
      <w:lvlText w:val="%1"/>
      <w:lvlJc w:val="left"/>
      <w:pPr>
        <w:ind w:left="2160" w:hanging="360"/>
      </w:pPr>
      <w:rPr>
        <w:rFonts w:ascii="Times New Roman" w:eastAsia="Times New Roman" w:hAnsi="Times New Roman" w:cs="Times New Roman" w:hint="default"/>
        <w:b w:val="0"/>
        <w:sz w:val="28"/>
        <w:szCs w:val="28"/>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3">
    <w:nsid w:val="07E21046"/>
    <w:multiLevelType w:val="hybridMultilevel"/>
    <w:tmpl w:val="22CEB2B0"/>
    <w:lvl w:ilvl="0" w:tplc="FA960F52">
      <w:start w:val="1"/>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BF97036"/>
    <w:multiLevelType w:val="hybridMultilevel"/>
    <w:tmpl w:val="16A65DB4"/>
    <w:lvl w:ilvl="0" w:tplc="FA960F52">
      <w:start w:val="1"/>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DBE6C3E"/>
    <w:multiLevelType w:val="hybridMultilevel"/>
    <w:tmpl w:val="8AE602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AF0D59"/>
    <w:multiLevelType w:val="hybridMultilevel"/>
    <w:tmpl w:val="2A705F8A"/>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C3E2740"/>
    <w:multiLevelType w:val="hybridMultilevel"/>
    <w:tmpl w:val="FF6EB638"/>
    <w:lvl w:ilvl="0" w:tplc="FA960F5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E6B22B6"/>
    <w:multiLevelType w:val="hybridMultilevel"/>
    <w:tmpl w:val="A314DAD6"/>
    <w:lvl w:ilvl="0" w:tplc="F0F6D2B8">
      <w:start w:val="1"/>
      <w:numFmt w:val="decimal"/>
      <w:lvlText w:val="%1"/>
      <w:lvlJc w:val="left"/>
      <w:pPr>
        <w:ind w:left="1287" w:hanging="360"/>
      </w:pPr>
      <w:rPr>
        <w:rFonts w:ascii="Times New Roman" w:eastAsia="Times New Roman" w:hAnsi="Times New Roman" w:cs="Times New Roman" w:hint="default"/>
        <w:b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20C8586E"/>
    <w:multiLevelType w:val="hybridMultilevel"/>
    <w:tmpl w:val="6390F860"/>
    <w:lvl w:ilvl="0" w:tplc="FA960F52">
      <w:start w:val="1"/>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297F1583"/>
    <w:multiLevelType w:val="hybridMultilevel"/>
    <w:tmpl w:val="7E48308A"/>
    <w:lvl w:ilvl="0" w:tplc="F0F6D2B8">
      <w:start w:val="1"/>
      <w:numFmt w:val="decimal"/>
      <w:lvlText w:val="%1"/>
      <w:lvlJc w:val="left"/>
      <w:pPr>
        <w:tabs>
          <w:tab w:val="num" w:pos="720"/>
        </w:tabs>
        <w:ind w:left="720" w:hanging="360"/>
      </w:pPr>
      <w:rPr>
        <w:rFonts w:ascii="Times New Roman" w:eastAsia="Times New Roman" w:hAnsi="Times New Roman" w:cs="Times New Roman" w:hint="default"/>
        <w:b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5731774"/>
    <w:multiLevelType w:val="hybridMultilevel"/>
    <w:tmpl w:val="1040D4EA"/>
    <w:lvl w:ilvl="0" w:tplc="FA960F52">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nsid w:val="4CEB11E3"/>
    <w:multiLevelType w:val="hybridMultilevel"/>
    <w:tmpl w:val="1018EFCC"/>
    <w:lvl w:ilvl="0" w:tplc="F0F6D2B8">
      <w:start w:val="1"/>
      <w:numFmt w:val="decimal"/>
      <w:lvlText w:val="%1"/>
      <w:lvlJc w:val="left"/>
      <w:pPr>
        <w:tabs>
          <w:tab w:val="num" w:pos="720"/>
        </w:tabs>
        <w:ind w:left="720" w:hanging="360"/>
      </w:pPr>
      <w:rPr>
        <w:rFonts w:ascii="Times New Roman" w:eastAsia="Times New Roman" w:hAnsi="Times New Roman" w:cs="Times New Roman" w:hint="default"/>
        <w:b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D190779"/>
    <w:multiLevelType w:val="hybridMultilevel"/>
    <w:tmpl w:val="F82E9010"/>
    <w:lvl w:ilvl="0" w:tplc="D0D86C52">
      <w:start w:val="1"/>
      <w:numFmt w:val="decimal"/>
      <w:lvlText w:val="%1)"/>
      <w:lvlJc w:val="left"/>
      <w:pPr>
        <w:tabs>
          <w:tab w:val="num" w:pos="1776"/>
        </w:tabs>
        <w:ind w:left="1776" w:hanging="1068"/>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4">
    <w:nsid w:val="4E1E2B5C"/>
    <w:multiLevelType w:val="hybridMultilevel"/>
    <w:tmpl w:val="14D8085A"/>
    <w:lvl w:ilvl="0" w:tplc="F0F6D2B8">
      <w:start w:val="1"/>
      <w:numFmt w:val="decimal"/>
      <w:lvlText w:val="%1"/>
      <w:lvlJc w:val="left"/>
      <w:pPr>
        <w:ind w:left="927" w:hanging="360"/>
      </w:pPr>
      <w:rPr>
        <w:rFonts w:ascii="Times New Roman" w:eastAsia="Times New Roman" w:hAnsi="Times New Roman" w:cs="Times New Roman" w:hint="default"/>
        <w:b w:val="0"/>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60E32DF7"/>
    <w:multiLevelType w:val="hybridMultilevel"/>
    <w:tmpl w:val="5FF6F7C0"/>
    <w:lvl w:ilvl="0" w:tplc="7B90C0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2645126"/>
    <w:multiLevelType w:val="hybridMultilevel"/>
    <w:tmpl w:val="026E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AA640BA"/>
    <w:multiLevelType w:val="hybridMultilevel"/>
    <w:tmpl w:val="B5285072"/>
    <w:lvl w:ilvl="0" w:tplc="FA960F52">
      <w:start w:val="1"/>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6ACF4882"/>
    <w:multiLevelType w:val="hybridMultilevel"/>
    <w:tmpl w:val="E4B8062E"/>
    <w:lvl w:ilvl="0" w:tplc="FA960F52">
      <w:start w:val="1"/>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6C1F2A45"/>
    <w:multiLevelType w:val="hybridMultilevel"/>
    <w:tmpl w:val="8D183D72"/>
    <w:lvl w:ilvl="0" w:tplc="F0F6D2B8">
      <w:start w:val="1"/>
      <w:numFmt w:val="decimal"/>
      <w:lvlText w:val="%1"/>
      <w:lvlJc w:val="left"/>
      <w:pPr>
        <w:ind w:left="1287" w:hanging="360"/>
      </w:pPr>
      <w:rPr>
        <w:rFonts w:ascii="Times New Roman" w:eastAsia="Times New Roman" w:hAnsi="Times New Roman" w:cs="Times New Roman" w:hint="default"/>
        <w:b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6C38650F"/>
    <w:multiLevelType w:val="hybridMultilevel"/>
    <w:tmpl w:val="7BFE2556"/>
    <w:lvl w:ilvl="0" w:tplc="FA960F52">
      <w:start w:val="1"/>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72C96B08"/>
    <w:multiLevelType w:val="hybridMultilevel"/>
    <w:tmpl w:val="C4E2B3B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73F95741"/>
    <w:multiLevelType w:val="hybridMultilevel"/>
    <w:tmpl w:val="D3061DB4"/>
    <w:lvl w:ilvl="0" w:tplc="9CA84CE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74FE73DA"/>
    <w:multiLevelType w:val="hybridMultilevel"/>
    <w:tmpl w:val="50FA0DA2"/>
    <w:lvl w:ilvl="0" w:tplc="F0F6D2B8">
      <w:start w:val="1"/>
      <w:numFmt w:val="decimal"/>
      <w:lvlText w:val="%1"/>
      <w:lvlJc w:val="left"/>
      <w:pPr>
        <w:ind w:left="927" w:hanging="360"/>
      </w:pPr>
      <w:rPr>
        <w:rFonts w:ascii="Times New Roman" w:eastAsia="Times New Roman" w:hAnsi="Times New Roman" w:cs="Times New Roman" w:hint="default"/>
        <w:b w:val="0"/>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758364D1"/>
    <w:multiLevelType w:val="hybridMultilevel"/>
    <w:tmpl w:val="FFC600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EA7F36"/>
    <w:multiLevelType w:val="hybridMultilevel"/>
    <w:tmpl w:val="E3CC8D02"/>
    <w:lvl w:ilvl="0" w:tplc="BEA8D8DA">
      <w:start w:val="1"/>
      <w:numFmt w:val="bullet"/>
      <w:lvlText w:val="-"/>
      <w:lvlJc w:val="left"/>
      <w:pPr>
        <w:ind w:left="1080" w:hanging="360"/>
      </w:pPr>
      <w:rPr>
        <w:rFonts w:ascii="Calibri" w:eastAsia="Calibri" w:hAnsi="Calibri" w:cs="Calibr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3"/>
  </w:num>
  <w:num w:numId="2">
    <w:abstractNumId w:val="6"/>
  </w:num>
  <w:num w:numId="3">
    <w:abstractNumId w:val="10"/>
  </w:num>
  <w:num w:numId="4">
    <w:abstractNumId w:val="14"/>
  </w:num>
  <w:num w:numId="5">
    <w:abstractNumId w:val="2"/>
  </w:num>
  <w:num w:numId="6">
    <w:abstractNumId w:val="23"/>
  </w:num>
  <w:num w:numId="7">
    <w:abstractNumId w:val="11"/>
  </w:num>
  <w:num w:numId="8">
    <w:abstractNumId w:val="20"/>
  </w:num>
  <w:num w:numId="9">
    <w:abstractNumId w:val="7"/>
  </w:num>
  <w:num w:numId="10">
    <w:abstractNumId w:val="18"/>
  </w:num>
  <w:num w:numId="11">
    <w:abstractNumId w:val="21"/>
  </w:num>
  <w:num w:numId="12">
    <w:abstractNumId w:val="3"/>
  </w:num>
  <w:num w:numId="13">
    <w:abstractNumId w:val="9"/>
  </w:num>
  <w:num w:numId="14">
    <w:abstractNumId w:val="17"/>
  </w:num>
  <w:num w:numId="15">
    <w:abstractNumId w:val="1"/>
  </w:num>
  <w:num w:numId="16">
    <w:abstractNumId w:val="4"/>
  </w:num>
  <w:num w:numId="17">
    <w:abstractNumId w:val="19"/>
  </w:num>
  <w:num w:numId="18">
    <w:abstractNumId w:val="8"/>
  </w:num>
  <w:num w:numId="19">
    <w:abstractNumId w:val="22"/>
  </w:num>
  <w:num w:numId="20">
    <w:abstractNumId w:val="15"/>
  </w:num>
  <w:num w:numId="21">
    <w:abstractNumId w:val="12"/>
  </w:num>
  <w:num w:numId="22">
    <w:abstractNumId w:val="24"/>
  </w:num>
  <w:num w:numId="23">
    <w:abstractNumId w:val="25"/>
  </w:num>
  <w:num w:numId="24">
    <w:abstractNumId w:val="5"/>
  </w:num>
  <w:num w:numId="25">
    <w:abstractNumId w:val="16"/>
  </w:num>
  <w:num w:numId="26">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901"/>
    <w:rsid w:val="00005B6D"/>
    <w:rsid w:val="000066EC"/>
    <w:rsid w:val="00007E8D"/>
    <w:rsid w:val="00023FB1"/>
    <w:rsid w:val="000306C4"/>
    <w:rsid w:val="00030E0D"/>
    <w:rsid w:val="00032C45"/>
    <w:rsid w:val="00033CBB"/>
    <w:rsid w:val="00035A6E"/>
    <w:rsid w:val="00043CB7"/>
    <w:rsid w:val="00044A96"/>
    <w:rsid w:val="0006197B"/>
    <w:rsid w:val="00066D3D"/>
    <w:rsid w:val="00071578"/>
    <w:rsid w:val="000726FC"/>
    <w:rsid w:val="00097E4C"/>
    <w:rsid w:val="000A799D"/>
    <w:rsid w:val="000B24B9"/>
    <w:rsid w:val="000B2DE6"/>
    <w:rsid w:val="000B7D8F"/>
    <w:rsid w:val="000C294B"/>
    <w:rsid w:val="000C3202"/>
    <w:rsid w:val="000C6A56"/>
    <w:rsid w:val="000D2EDD"/>
    <w:rsid w:val="000D49FE"/>
    <w:rsid w:val="000D58DB"/>
    <w:rsid w:val="000E5135"/>
    <w:rsid w:val="000E5A6B"/>
    <w:rsid w:val="00102055"/>
    <w:rsid w:val="0010591E"/>
    <w:rsid w:val="00112684"/>
    <w:rsid w:val="001343EE"/>
    <w:rsid w:val="00141D00"/>
    <w:rsid w:val="00142CB8"/>
    <w:rsid w:val="00143FF4"/>
    <w:rsid w:val="001503E3"/>
    <w:rsid w:val="001524DF"/>
    <w:rsid w:val="001537A4"/>
    <w:rsid w:val="00163744"/>
    <w:rsid w:val="0018320B"/>
    <w:rsid w:val="00187EF9"/>
    <w:rsid w:val="00197F15"/>
    <w:rsid w:val="001A2242"/>
    <w:rsid w:val="001A2A4A"/>
    <w:rsid w:val="001B50BC"/>
    <w:rsid w:val="001D0F66"/>
    <w:rsid w:val="001E0D47"/>
    <w:rsid w:val="001E15FE"/>
    <w:rsid w:val="001E1ED7"/>
    <w:rsid w:val="001E50A2"/>
    <w:rsid w:val="001E64D9"/>
    <w:rsid w:val="001E7B9F"/>
    <w:rsid w:val="001F2C82"/>
    <w:rsid w:val="001F2EFB"/>
    <w:rsid w:val="002056D2"/>
    <w:rsid w:val="0021092E"/>
    <w:rsid w:val="00210C54"/>
    <w:rsid w:val="0021466B"/>
    <w:rsid w:val="00215BFF"/>
    <w:rsid w:val="00215CF2"/>
    <w:rsid w:val="00221D38"/>
    <w:rsid w:val="0022647C"/>
    <w:rsid w:val="00231CEF"/>
    <w:rsid w:val="002356BD"/>
    <w:rsid w:val="002442BB"/>
    <w:rsid w:val="00250257"/>
    <w:rsid w:val="002510A1"/>
    <w:rsid w:val="00252838"/>
    <w:rsid w:val="00262256"/>
    <w:rsid w:val="00262CC0"/>
    <w:rsid w:val="00263823"/>
    <w:rsid w:val="00265719"/>
    <w:rsid w:val="002671F9"/>
    <w:rsid w:val="00270847"/>
    <w:rsid w:val="00276D09"/>
    <w:rsid w:val="002777C5"/>
    <w:rsid w:val="00282736"/>
    <w:rsid w:val="00291AEE"/>
    <w:rsid w:val="00294497"/>
    <w:rsid w:val="0029725C"/>
    <w:rsid w:val="002A1CFC"/>
    <w:rsid w:val="002A42E6"/>
    <w:rsid w:val="002B07E3"/>
    <w:rsid w:val="002C228B"/>
    <w:rsid w:val="002C3EA0"/>
    <w:rsid w:val="002D39D9"/>
    <w:rsid w:val="002D3AA4"/>
    <w:rsid w:val="002D465B"/>
    <w:rsid w:val="002F1DDD"/>
    <w:rsid w:val="002F64AF"/>
    <w:rsid w:val="002F69A1"/>
    <w:rsid w:val="002F747B"/>
    <w:rsid w:val="00301A85"/>
    <w:rsid w:val="00306F49"/>
    <w:rsid w:val="0031385F"/>
    <w:rsid w:val="0031399D"/>
    <w:rsid w:val="00313E53"/>
    <w:rsid w:val="003206AE"/>
    <w:rsid w:val="003262F3"/>
    <w:rsid w:val="003335AA"/>
    <w:rsid w:val="003361EE"/>
    <w:rsid w:val="0034160E"/>
    <w:rsid w:val="00352490"/>
    <w:rsid w:val="00356F63"/>
    <w:rsid w:val="00372BFA"/>
    <w:rsid w:val="00373B82"/>
    <w:rsid w:val="00374FD3"/>
    <w:rsid w:val="00391307"/>
    <w:rsid w:val="00397C8D"/>
    <w:rsid w:val="003A1A3C"/>
    <w:rsid w:val="003C6AC3"/>
    <w:rsid w:val="003D17A7"/>
    <w:rsid w:val="003D540B"/>
    <w:rsid w:val="003E5335"/>
    <w:rsid w:val="003F2198"/>
    <w:rsid w:val="004141C9"/>
    <w:rsid w:val="004146F9"/>
    <w:rsid w:val="004152D5"/>
    <w:rsid w:val="00423901"/>
    <w:rsid w:val="00426545"/>
    <w:rsid w:val="00426AA9"/>
    <w:rsid w:val="00434A70"/>
    <w:rsid w:val="00435247"/>
    <w:rsid w:val="00440277"/>
    <w:rsid w:val="00451040"/>
    <w:rsid w:val="004600B1"/>
    <w:rsid w:val="00461F88"/>
    <w:rsid w:val="00465B55"/>
    <w:rsid w:val="0047155A"/>
    <w:rsid w:val="004718BB"/>
    <w:rsid w:val="0047261C"/>
    <w:rsid w:val="00475674"/>
    <w:rsid w:val="0048055F"/>
    <w:rsid w:val="00483DD4"/>
    <w:rsid w:val="00485552"/>
    <w:rsid w:val="004867A1"/>
    <w:rsid w:val="00494572"/>
    <w:rsid w:val="00495EBB"/>
    <w:rsid w:val="0049615F"/>
    <w:rsid w:val="004A4443"/>
    <w:rsid w:val="004B1085"/>
    <w:rsid w:val="004C2391"/>
    <w:rsid w:val="004C3B5A"/>
    <w:rsid w:val="004C4D3C"/>
    <w:rsid w:val="004C545B"/>
    <w:rsid w:val="004D4EB7"/>
    <w:rsid w:val="004E28AB"/>
    <w:rsid w:val="004E3151"/>
    <w:rsid w:val="004E32C0"/>
    <w:rsid w:val="004E34C0"/>
    <w:rsid w:val="004E6B81"/>
    <w:rsid w:val="004F5337"/>
    <w:rsid w:val="00500249"/>
    <w:rsid w:val="005067C1"/>
    <w:rsid w:val="00510210"/>
    <w:rsid w:val="00514EFD"/>
    <w:rsid w:val="00516802"/>
    <w:rsid w:val="0051747A"/>
    <w:rsid w:val="00517A8A"/>
    <w:rsid w:val="005248F4"/>
    <w:rsid w:val="00527ED8"/>
    <w:rsid w:val="00531A1F"/>
    <w:rsid w:val="00533025"/>
    <w:rsid w:val="00536054"/>
    <w:rsid w:val="00545DDD"/>
    <w:rsid w:val="005466B1"/>
    <w:rsid w:val="00573153"/>
    <w:rsid w:val="00573CDC"/>
    <w:rsid w:val="0058274A"/>
    <w:rsid w:val="00583577"/>
    <w:rsid w:val="005901C4"/>
    <w:rsid w:val="00591831"/>
    <w:rsid w:val="00592CB3"/>
    <w:rsid w:val="0059340F"/>
    <w:rsid w:val="00595EB0"/>
    <w:rsid w:val="005A2904"/>
    <w:rsid w:val="005A484F"/>
    <w:rsid w:val="005A7E2D"/>
    <w:rsid w:val="005C50E1"/>
    <w:rsid w:val="005C6B68"/>
    <w:rsid w:val="005C7A37"/>
    <w:rsid w:val="005D2615"/>
    <w:rsid w:val="005D41A8"/>
    <w:rsid w:val="005D5C11"/>
    <w:rsid w:val="005D64EF"/>
    <w:rsid w:val="005E1CAE"/>
    <w:rsid w:val="005E381E"/>
    <w:rsid w:val="005E564B"/>
    <w:rsid w:val="005E6444"/>
    <w:rsid w:val="005F3569"/>
    <w:rsid w:val="00600427"/>
    <w:rsid w:val="00636598"/>
    <w:rsid w:val="00644688"/>
    <w:rsid w:val="00650A7E"/>
    <w:rsid w:val="00651B22"/>
    <w:rsid w:val="0065270C"/>
    <w:rsid w:val="006555C3"/>
    <w:rsid w:val="00670341"/>
    <w:rsid w:val="00670ED7"/>
    <w:rsid w:val="00671A76"/>
    <w:rsid w:val="00673259"/>
    <w:rsid w:val="00684721"/>
    <w:rsid w:val="00690849"/>
    <w:rsid w:val="00692544"/>
    <w:rsid w:val="006939DC"/>
    <w:rsid w:val="006B0D9C"/>
    <w:rsid w:val="006B3497"/>
    <w:rsid w:val="006B65EE"/>
    <w:rsid w:val="006C3A42"/>
    <w:rsid w:val="006C4ED7"/>
    <w:rsid w:val="006C66FE"/>
    <w:rsid w:val="006D0CC2"/>
    <w:rsid w:val="006D5565"/>
    <w:rsid w:val="006D769F"/>
    <w:rsid w:val="006E27DD"/>
    <w:rsid w:val="006E3ED2"/>
    <w:rsid w:val="00700A32"/>
    <w:rsid w:val="00702403"/>
    <w:rsid w:val="00702BB2"/>
    <w:rsid w:val="007031EE"/>
    <w:rsid w:val="00710716"/>
    <w:rsid w:val="007122A8"/>
    <w:rsid w:val="007126C4"/>
    <w:rsid w:val="007155A3"/>
    <w:rsid w:val="007222CF"/>
    <w:rsid w:val="00723BE1"/>
    <w:rsid w:val="00741587"/>
    <w:rsid w:val="007662E5"/>
    <w:rsid w:val="0077328F"/>
    <w:rsid w:val="00795A3A"/>
    <w:rsid w:val="007A13A7"/>
    <w:rsid w:val="007A20F8"/>
    <w:rsid w:val="007A3FB3"/>
    <w:rsid w:val="007B0D25"/>
    <w:rsid w:val="007B265F"/>
    <w:rsid w:val="007D0732"/>
    <w:rsid w:val="007D0FC0"/>
    <w:rsid w:val="007D3CE1"/>
    <w:rsid w:val="007D4175"/>
    <w:rsid w:val="007E6663"/>
    <w:rsid w:val="007E66A4"/>
    <w:rsid w:val="007E7033"/>
    <w:rsid w:val="007F383E"/>
    <w:rsid w:val="007F5299"/>
    <w:rsid w:val="007F7CE2"/>
    <w:rsid w:val="00806117"/>
    <w:rsid w:val="0081509E"/>
    <w:rsid w:val="00822D3C"/>
    <w:rsid w:val="00827812"/>
    <w:rsid w:val="00840FC1"/>
    <w:rsid w:val="00843DD6"/>
    <w:rsid w:val="008478EF"/>
    <w:rsid w:val="008524B4"/>
    <w:rsid w:val="00852B36"/>
    <w:rsid w:val="00857049"/>
    <w:rsid w:val="00863E1E"/>
    <w:rsid w:val="00873548"/>
    <w:rsid w:val="008914AB"/>
    <w:rsid w:val="008A614C"/>
    <w:rsid w:val="008B4BFE"/>
    <w:rsid w:val="008C23A5"/>
    <w:rsid w:val="008E3220"/>
    <w:rsid w:val="008F1DE1"/>
    <w:rsid w:val="008F2317"/>
    <w:rsid w:val="008F6677"/>
    <w:rsid w:val="009045CA"/>
    <w:rsid w:val="00907C26"/>
    <w:rsid w:val="00916022"/>
    <w:rsid w:val="009175F7"/>
    <w:rsid w:val="00925767"/>
    <w:rsid w:val="00926875"/>
    <w:rsid w:val="00926C6B"/>
    <w:rsid w:val="00931403"/>
    <w:rsid w:val="00934917"/>
    <w:rsid w:val="009416DF"/>
    <w:rsid w:val="0094459C"/>
    <w:rsid w:val="009451F4"/>
    <w:rsid w:val="009519EF"/>
    <w:rsid w:val="009569A4"/>
    <w:rsid w:val="0096415A"/>
    <w:rsid w:val="0096485F"/>
    <w:rsid w:val="00990346"/>
    <w:rsid w:val="00992A08"/>
    <w:rsid w:val="00992BEF"/>
    <w:rsid w:val="00992D47"/>
    <w:rsid w:val="00992FE6"/>
    <w:rsid w:val="0099471F"/>
    <w:rsid w:val="00994963"/>
    <w:rsid w:val="009A1983"/>
    <w:rsid w:val="009A64FD"/>
    <w:rsid w:val="009B12B6"/>
    <w:rsid w:val="009B4CAB"/>
    <w:rsid w:val="009B5E7B"/>
    <w:rsid w:val="009B62A5"/>
    <w:rsid w:val="009B7E70"/>
    <w:rsid w:val="009C0431"/>
    <w:rsid w:val="009C34BC"/>
    <w:rsid w:val="009C6B9C"/>
    <w:rsid w:val="009D6D81"/>
    <w:rsid w:val="009E0881"/>
    <w:rsid w:val="009F4403"/>
    <w:rsid w:val="009F6D47"/>
    <w:rsid w:val="00A26567"/>
    <w:rsid w:val="00A34269"/>
    <w:rsid w:val="00A36589"/>
    <w:rsid w:val="00A37D66"/>
    <w:rsid w:val="00A37FC6"/>
    <w:rsid w:val="00A43B69"/>
    <w:rsid w:val="00A45D72"/>
    <w:rsid w:val="00A50F68"/>
    <w:rsid w:val="00A52C9F"/>
    <w:rsid w:val="00A602D5"/>
    <w:rsid w:val="00A65E7C"/>
    <w:rsid w:val="00A71171"/>
    <w:rsid w:val="00A77A56"/>
    <w:rsid w:val="00A95B85"/>
    <w:rsid w:val="00AA4113"/>
    <w:rsid w:val="00AB0E6D"/>
    <w:rsid w:val="00AB6E51"/>
    <w:rsid w:val="00AC6D3C"/>
    <w:rsid w:val="00AE018D"/>
    <w:rsid w:val="00AE761D"/>
    <w:rsid w:val="00B0010F"/>
    <w:rsid w:val="00B07AE6"/>
    <w:rsid w:val="00B1396D"/>
    <w:rsid w:val="00B14FC7"/>
    <w:rsid w:val="00B20978"/>
    <w:rsid w:val="00B24801"/>
    <w:rsid w:val="00B258C3"/>
    <w:rsid w:val="00B33079"/>
    <w:rsid w:val="00B340A7"/>
    <w:rsid w:val="00B373C5"/>
    <w:rsid w:val="00B41916"/>
    <w:rsid w:val="00B451ED"/>
    <w:rsid w:val="00B4655C"/>
    <w:rsid w:val="00B55769"/>
    <w:rsid w:val="00B6144D"/>
    <w:rsid w:val="00B670A8"/>
    <w:rsid w:val="00B7666F"/>
    <w:rsid w:val="00B86FE4"/>
    <w:rsid w:val="00B87937"/>
    <w:rsid w:val="00B87B73"/>
    <w:rsid w:val="00B9028C"/>
    <w:rsid w:val="00B917D2"/>
    <w:rsid w:val="00B93322"/>
    <w:rsid w:val="00B940C0"/>
    <w:rsid w:val="00B975B7"/>
    <w:rsid w:val="00BA4AB8"/>
    <w:rsid w:val="00BA5160"/>
    <w:rsid w:val="00BB4FA9"/>
    <w:rsid w:val="00BB5FE2"/>
    <w:rsid w:val="00BB7C75"/>
    <w:rsid w:val="00BC457E"/>
    <w:rsid w:val="00BD0731"/>
    <w:rsid w:val="00BD13C1"/>
    <w:rsid w:val="00BE0BF9"/>
    <w:rsid w:val="00BE0DBE"/>
    <w:rsid w:val="00BF420E"/>
    <w:rsid w:val="00C102FE"/>
    <w:rsid w:val="00C13823"/>
    <w:rsid w:val="00C16862"/>
    <w:rsid w:val="00C1700D"/>
    <w:rsid w:val="00C20175"/>
    <w:rsid w:val="00C20B58"/>
    <w:rsid w:val="00C26233"/>
    <w:rsid w:val="00C32F7A"/>
    <w:rsid w:val="00C43C4E"/>
    <w:rsid w:val="00C525D9"/>
    <w:rsid w:val="00C54604"/>
    <w:rsid w:val="00C555BC"/>
    <w:rsid w:val="00C60FE2"/>
    <w:rsid w:val="00C65FB8"/>
    <w:rsid w:val="00C7482D"/>
    <w:rsid w:val="00C7766E"/>
    <w:rsid w:val="00C81FB6"/>
    <w:rsid w:val="00C8335C"/>
    <w:rsid w:val="00C87CB3"/>
    <w:rsid w:val="00C922F9"/>
    <w:rsid w:val="00C934AA"/>
    <w:rsid w:val="00CA08D9"/>
    <w:rsid w:val="00CA5280"/>
    <w:rsid w:val="00CB172F"/>
    <w:rsid w:val="00CC05C3"/>
    <w:rsid w:val="00CC0EBC"/>
    <w:rsid w:val="00CC7E65"/>
    <w:rsid w:val="00CD0372"/>
    <w:rsid w:val="00CD18D3"/>
    <w:rsid w:val="00CD6F18"/>
    <w:rsid w:val="00CD7A06"/>
    <w:rsid w:val="00CE5855"/>
    <w:rsid w:val="00CE5AC7"/>
    <w:rsid w:val="00CE709A"/>
    <w:rsid w:val="00D071D1"/>
    <w:rsid w:val="00D17490"/>
    <w:rsid w:val="00D17E04"/>
    <w:rsid w:val="00D30DEC"/>
    <w:rsid w:val="00D437EA"/>
    <w:rsid w:val="00D445B0"/>
    <w:rsid w:val="00D53B97"/>
    <w:rsid w:val="00D5567F"/>
    <w:rsid w:val="00D60441"/>
    <w:rsid w:val="00D6127E"/>
    <w:rsid w:val="00D70A10"/>
    <w:rsid w:val="00D73243"/>
    <w:rsid w:val="00D75C0E"/>
    <w:rsid w:val="00D76002"/>
    <w:rsid w:val="00D8767C"/>
    <w:rsid w:val="00D94D03"/>
    <w:rsid w:val="00D96918"/>
    <w:rsid w:val="00D978AF"/>
    <w:rsid w:val="00DA1FC5"/>
    <w:rsid w:val="00DA2116"/>
    <w:rsid w:val="00DA4343"/>
    <w:rsid w:val="00DA6EBD"/>
    <w:rsid w:val="00DB001E"/>
    <w:rsid w:val="00DB65E6"/>
    <w:rsid w:val="00DB6BDF"/>
    <w:rsid w:val="00DC17DC"/>
    <w:rsid w:val="00DC2612"/>
    <w:rsid w:val="00DE13C5"/>
    <w:rsid w:val="00DE27CD"/>
    <w:rsid w:val="00DE7E9F"/>
    <w:rsid w:val="00DF03D8"/>
    <w:rsid w:val="00DF5225"/>
    <w:rsid w:val="00E00685"/>
    <w:rsid w:val="00E03148"/>
    <w:rsid w:val="00E03CBC"/>
    <w:rsid w:val="00E07F84"/>
    <w:rsid w:val="00E24C9D"/>
    <w:rsid w:val="00E31F00"/>
    <w:rsid w:val="00E32AD3"/>
    <w:rsid w:val="00E41674"/>
    <w:rsid w:val="00E53D88"/>
    <w:rsid w:val="00E5441C"/>
    <w:rsid w:val="00E5615A"/>
    <w:rsid w:val="00E60857"/>
    <w:rsid w:val="00E71F53"/>
    <w:rsid w:val="00E80720"/>
    <w:rsid w:val="00E86F2E"/>
    <w:rsid w:val="00E92B40"/>
    <w:rsid w:val="00E96696"/>
    <w:rsid w:val="00EA0D71"/>
    <w:rsid w:val="00EA2CA2"/>
    <w:rsid w:val="00EA570D"/>
    <w:rsid w:val="00EA635A"/>
    <w:rsid w:val="00EB4D69"/>
    <w:rsid w:val="00EB6D69"/>
    <w:rsid w:val="00EB78FE"/>
    <w:rsid w:val="00EC41A9"/>
    <w:rsid w:val="00ED3673"/>
    <w:rsid w:val="00ED6E28"/>
    <w:rsid w:val="00EE1A66"/>
    <w:rsid w:val="00EE43EC"/>
    <w:rsid w:val="00EE46A8"/>
    <w:rsid w:val="00EE7579"/>
    <w:rsid w:val="00EF0632"/>
    <w:rsid w:val="00EF0799"/>
    <w:rsid w:val="00EF233B"/>
    <w:rsid w:val="00EF2614"/>
    <w:rsid w:val="00F12888"/>
    <w:rsid w:val="00F14FE0"/>
    <w:rsid w:val="00F17054"/>
    <w:rsid w:val="00F20D7A"/>
    <w:rsid w:val="00F25655"/>
    <w:rsid w:val="00F321C5"/>
    <w:rsid w:val="00F42DA4"/>
    <w:rsid w:val="00F46365"/>
    <w:rsid w:val="00F4714C"/>
    <w:rsid w:val="00F51173"/>
    <w:rsid w:val="00F579C5"/>
    <w:rsid w:val="00F60745"/>
    <w:rsid w:val="00F615B4"/>
    <w:rsid w:val="00F61B2F"/>
    <w:rsid w:val="00F640D7"/>
    <w:rsid w:val="00F6520B"/>
    <w:rsid w:val="00F6714F"/>
    <w:rsid w:val="00F75BA2"/>
    <w:rsid w:val="00F9371D"/>
    <w:rsid w:val="00F95971"/>
    <w:rsid w:val="00FA0C89"/>
    <w:rsid w:val="00FA1ED2"/>
    <w:rsid w:val="00FB46EC"/>
    <w:rsid w:val="00FB48E8"/>
    <w:rsid w:val="00FB4F95"/>
    <w:rsid w:val="00FC06E5"/>
    <w:rsid w:val="00FD13B0"/>
    <w:rsid w:val="00FE0A58"/>
    <w:rsid w:val="00FE1807"/>
    <w:rsid w:val="00FE5B7F"/>
    <w:rsid w:val="00FF0E89"/>
    <w:rsid w:val="00FF5405"/>
    <w:rsid w:val="00FF72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85829D-21B4-4D53-BFE7-9582A352C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390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23901"/>
    <w:pPr>
      <w:keepNext/>
      <w:jc w:val="both"/>
      <w:outlineLvl w:val="0"/>
    </w:pPr>
    <w:rPr>
      <w:sz w:val="28"/>
      <w:szCs w:val="28"/>
      <w:lang w:val="kk-KZ"/>
    </w:rPr>
  </w:style>
  <w:style w:type="paragraph" w:styleId="3">
    <w:name w:val="heading 3"/>
    <w:basedOn w:val="a"/>
    <w:next w:val="a"/>
    <w:link w:val="30"/>
    <w:uiPriority w:val="9"/>
    <w:semiHidden/>
    <w:unhideWhenUsed/>
    <w:qFormat/>
    <w:rsid w:val="00423901"/>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23901"/>
    <w:rPr>
      <w:rFonts w:ascii="Times New Roman" w:eastAsia="Times New Roman" w:hAnsi="Times New Roman" w:cs="Times New Roman"/>
      <w:sz w:val="28"/>
      <w:szCs w:val="28"/>
      <w:lang w:val="kk-KZ" w:eastAsia="ru-RU"/>
    </w:rPr>
  </w:style>
  <w:style w:type="character" w:customStyle="1" w:styleId="30">
    <w:name w:val="Заголовок 3 Знак"/>
    <w:basedOn w:val="a0"/>
    <w:link w:val="3"/>
    <w:uiPriority w:val="9"/>
    <w:semiHidden/>
    <w:rsid w:val="00423901"/>
    <w:rPr>
      <w:rFonts w:ascii="Cambria" w:eastAsia="Times New Roman" w:hAnsi="Cambria" w:cs="Times New Roman"/>
      <w:b/>
      <w:bCs/>
      <w:sz w:val="26"/>
      <w:szCs w:val="26"/>
      <w:lang w:eastAsia="ru-RU"/>
    </w:rPr>
  </w:style>
  <w:style w:type="paragraph" w:styleId="a3">
    <w:name w:val="Normal (Web)"/>
    <w:aliases w:val="Обычный (Web) Знак Знак Char Знак,Знак Знак Знак Знак1 Char Знак,Знак Знак Знак Знак Знак Char Знак,Обычный (Web) Знак1 Char Знак,Знак Знак Знак2 Char Знак,Основной шрифт абзаца Знак Знак Char Знак"/>
    <w:basedOn w:val="a"/>
    <w:uiPriority w:val="99"/>
    <w:qFormat/>
    <w:rsid w:val="00423901"/>
    <w:pPr>
      <w:spacing w:before="100" w:beforeAutospacing="1" w:after="100" w:afterAutospacing="1"/>
      <w:jc w:val="both"/>
    </w:pPr>
    <w:rPr>
      <w:rFonts w:ascii="Arial" w:hAnsi="Arial"/>
      <w:color w:val="666666"/>
      <w:sz w:val="18"/>
      <w:szCs w:val="18"/>
    </w:rPr>
  </w:style>
  <w:style w:type="paragraph" w:styleId="a4">
    <w:name w:val="List Paragraph"/>
    <w:basedOn w:val="a"/>
    <w:link w:val="a5"/>
    <w:uiPriority w:val="34"/>
    <w:qFormat/>
    <w:rsid w:val="00423901"/>
    <w:pPr>
      <w:spacing w:after="200" w:line="276" w:lineRule="auto"/>
      <w:ind w:left="720"/>
    </w:pPr>
    <w:rPr>
      <w:rFonts w:ascii="Calibri" w:eastAsia="Calibri" w:hAnsi="Calibri"/>
      <w:sz w:val="22"/>
      <w:szCs w:val="22"/>
      <w:lang w:eastAsia="en-US"/>
    </w:rPr>
  </w:style>
  <w:style w:type="character" w:customStyle="1" w:styleId="a5">
    <w:name w:val="Абзац списка Знак"/>
    <w:basedOn w:val="a0"/>
    <w:link w:val="a4"/>
    <w:uiPriority w:val="34"/>
    <w:locked/>
    <w:rsid w:val="00423901"/>
    <w:rPr>
      <w:rFonts w:ascii="Calibri" w:eastAsia="Calibri" w:hAnsi="Calibri" w:cs="Times New Roman"/>
    </w:rPr>
  </w:style>
  <w:style w:type="character" w:customStyle="1" w:styleId="external">
    <w:name w:val="external"/>
    <w:rsid w:val="00423901"/>
  </w:style>
  <w:style w:type="paragraph" w:styleId="2">
    <w:name w:val="Body Text Indent 2"/>
    <w:basedOn w:val="a"/>
    <w:link w:val="20"/>
    <w:semiHidden/>
    <w:rsid w:val="00423901"/>
    <w:pPr>
      <w:spacing w:after="120" w:line="480" w:lineRule="auto"/>
      <w:ind w:left="283"/>
    </w:pPr>
    <w:rPr>
      <w:rFonts w:ascii="Calibri" w:hAnsi="Calibri"/>
      <w:sz w:val="22"/>
      <w:szCs w:val="22"/>
      <w:lang w:eastAsia="en-US"/>
    </w:rPr>
  </w:style>
  <w:style w:type="character" w:customStyle="1" w:styleId="20">
    <w:name w:val="Основной текст с отступом 2 Знак"/>
    <w:basedOn w:val="a0"/>
    <w:link w:val="2"/>
    <w:semiHidden/>
    <w:rsid w:val="00423901"/>
    <w:rPr>
      <w:rFonts w:ascii="Calibri" w:eastAsia="Times New Roman" w:hAnsi="Calibri" w:cs="Times New Roman"/>
    </w:rPr>
  </w:style>
  <w:style w:type="paragraph" w:customStyle="1" w:styleId="11">
    <w:name w:val="Абзац списка1"/>
    <w:basedOn w:val="a"/>
    <w:rsid w:val="00423901"/>
    <w:pPr>
      <w:spacing w:after="200" w:line="276" w:lineRule="auto"/>
      <w:ind w:left="720"/>
    </w:pPr>
    <w:rPr>
      <w:rFonts w:ascii="Calibri" w:hAnsi="Calibri"/>
      <w:sz w:val="22"/>
      <w:szCs w:val="22"/>
      <w:lang w:eastAsia="en-US"/>
    </w:rPr>
  </w:style>
  <w:style w:type="character" w:customStyle="1" w:styleId="A20">
    <w:name w:val="A2"/>
    <w:rsid w:val="00423901"/>
    <w:rPr>
      <w:b/>
      <w:bCs/>
      <w:color w:val="000000"/>
      <w:sz w:val="22"/>
      <w:szCs w:val="22"/>
    </w:rPr>
  </w:style>
  <w:style w:type="paragraph" w:customStyle="1" w:styleId="Pa10">
    <w:name w:val="Pa10"/>
    <w:basedOn w:val="a"/>
    <w:next w:val="a"/>
    <w:rsid w:val="00423901"/>
    <w:pPr>
      <w:autoSpaceDE w:val="0"/>
      <w:autoSpaceDN w:val="0"/>
      <w:adjustRightInd w:val="0"/>
      <w:spacing w:line="241" w:lineRule="atLeast"/>
    </w:pPr>
    <w:rPr>
      <w:sz w:val="20"/>
    </w:rPr>
  </w:style>
  <w:style w:type="paragraph" w:styleId="a6">
    <w:name w:val="footer"/>
    <w:basedOn w:val="a"/>
    <w:link w:val="a7"/>
    <w:uiPriority w:val="99"/>
    <w:rsid w:val="00423901"/>
    <w:pPr>
      <w:tabs>
        <w:tab w:val="center" w:pos="4677"/>
        <w:tab w:val="right" w:pos="9355"/>
      </w:tabs>
    </w:pPr>
  </w:style>
  <w:style w:type="character" w:customStyle="1" w:styleId="a7">
    <w:name w:val="Нижний колонтитул Знак"/>
    <w:basedOn w:val="a0"/>
    <w:link w:val="a6"/>
    <w:uiPriority w:val="99"/>
    <w:rsid w:val="00423901"/>
    <w:rPr>
      <w:rFonts w:ascii="Times New Roman" w:eastAsia="Times New Roman" w:hAnsi="Times New Roman" w:cs="Times New Roman"/>
      <w:sz w:val="24"/>
      <w:szCs w:val="24"/>
      <w:lang w:eastAsia="ru-RU"/>
    </w:rPr>
  </w:style>
  <w:style w:type="character" w:styleId="a8">
    <w:name w:val="page number"/>
    <w:semiHidden/>
    <w:rsid w:val="00423901"/>
  </w:style>
  <w:style w:type="paragraph" w:styleId="a9">
    <w:name w:val="header"/>
    <w:basedOn w:val="a"/>
    <w:link w:val="aa"/>
    <w:semiHidden/>
    <w:rsid w:val="00423901"/>
    <w:pPr>
      <w:tabs>
        <w:tab w:val="center" w:pos="4677"/>
        <w:tab w:val="right" w:pos="9355"/>
      </w:tabs>
    </w:pPr>
  </w:style>
  <w:style w:type="character" w:customStyle="1" w:styleId="aa">
    <w:name w:val="Верхний колонтитул Знак"/>
    <w:basedOn w:val="a0"/>
    <w:link w:val="a9"/>
    <w:semiHidden/>
    <w:rsid w:val="00423901"/>
    <w:rPr>
      <w:rFonts w:ascii="Times New Roman" w:eastAsia="Times New Roman" w:hAnsi="Times New Roman" w:cs="Times New Roman"/>
      <w:sz w:val="24"/>
      <w:szCs w:val="24"/>
      <w:lang w:eastAsia="ru-RU"/>
    </w:rPr>
  </w:style>
  <w:style w:type="paragraph" w:styleId="ab">
    <w:name w:val="Title"/>
    <w:basedOn w:val="a"/>
    <w:link w:val="ac"/>
    <w:qFormat/>
    <w:rsid w:val="00423901"/>
    <w:pPr>
      <w:jc w:val="center"/>
    </w:pPr>
    <w:rPr>
      <w:b/>
      <w:sz w:val="28"/>
      <w:lang w:val="kk-KZ"/>
    </w:rPr>
  </w:style>
  <w:style w:type="character" w:customStyle="1" w:styleId="ac">
    <w:name w:val="Название Знак"/>
    <w:basedOn w:val="a0"/>
    <w:link w:val="ab"/>
    <w:rsid w:val="00423901"/>
    <w:rPr>
      <w:rFonts w:ascii="Times New Roman" w:eastAsia="Times New Roman" w:hAnsi="Times New Roman" w:cs="Times New Roman"/>
      <w:b/>
      <w:sz w:val="28"/>
      <w:szCs w:val="24"/>
      <w:lang w:val="kk-KZ" w:eastAsia="ru-RU"/>
    </w:rPr>
  </w:style>
  <w:style w:type="paragraph" w:styleId="ad">
    <w:name w:val="Body Text Indent"/>
    <w:basedOn w:val="a"/>
    <w:link w:val="ae"/>
    <w:semiHidden/>
    <w:rsid w:val="00423901"/>
    <w:pPr>
      <w:spacing w:after="120"/>
      <w:ind w:left="283"/>
    </w:pPr>
  </w:style>
  <w:style w:type="character" w:customStyle="1" w:styleId="ae">
    <w:name w:val="Основной текст с отступом Знак"/>
    <w:basedOn w:val="a0"/>
    <w:link w:val="ad"/>
    <w:semiHidden/>
    <w:rsid w:val="00423901"/>
    <w:rPr>
      <w:rFonts w:ascii="Times New Roman" w:eastAsia="Times New Roman" w:hAnsi="Times New Roman" w:cs="Times New Roman"/>
      <w:sz w:val="24"/>
      <w:szCs w:val="24"/>
      <w:lang w:eastAsia="ru-RU"/>
    </w:rPr>
  </w:style>
  <w:style w:type="character" w:styleId="af">
    <w:name w:val="Strong"/>
    <w:uiPriority w:val="22"/>
    <w:qFormat/>
    <w:rsid w:val="00423901"/>
    <w:rPr>
      <w:b/>
      <w:bCs/>
    </w:rPr>
  </w:style>
  <w:style w:type="paragraph" w:styleId="31">
    <w:name w:val="Body Text Indent 3"/>
    <w:basedOn w:val="a"/>
    <w:link w:val="32"/>
    <w:semiHidden/>
    <w:rsid w:val="00423901"/>
    <w:pPr>
      <w:spacing w:after="120"/>
      <w:ind w:left="283"/>
    </w:pPr>
    <w:rPr>
      <w:sz w:val="16"/>
      <w:szCs w:val="16"/>
    </w:rPr>
  </w:style>
  <w:style w:type="character" w:customStyle="1" w:styleId="32">
    <w:name w:val="Основной текст с отступом 3 Знак"/>
    <w:basedOn w:val="a0"/>
    <w:link w:val="31"/>
    <w:semiHidden/>
    <w:rsid w:val="00423901"/>
    <w:rPr>
      <w:rFonts w:ascii="Times New Roman" w:eastAsia="Times New Roman" w:hAnsi="Times New Roman" w:cs="Times New Roman"/>
      <w:sz w:val="16"/>
      <w:szCs w:val="16"/>
      <w:lang w:eastAsia="ru-RU"/>
    </w:rPr>
  </w:style>
  <w:style w:type="character" w:customStyle="1" w:styleId="hl">
    <w:name w:val="hl"/>
    <w:rsid w:val="00423901"/>
  </w:style>
  <w:style w:type="character" w:styleId="af0">
    <w:name w:val="Emphasis"/>
    <w:qFormat/>
    <w:rsid w:val="00423901"/>
    <w:rPr>
      <w:i/>
      <w:iCs/>
    </w:rPr>
  </w:style>
  <w:style w:type="character" w:customStyle="1" w:styleId="st">
    <w:name w:val="st"/>
    <w:rsid w:val="00423901"/>
  </w:style>
  <w:style w:type="paragraph" w:customStyle="1" w:styleId="rtejustify">
    <w:name w:val="rtejustify"/>
    <w:basedOn w:val="a"/>
    <w:rsid w:val="00423901"/>
    <w:pPr>
      <w:spacing w:before="100" w:beforeAutospacing="1" w:after="100" w:afterAutospacing="1"/>
    </w:pPr>
  </w:style>
  <w:style w:type="character" w:styleId="af1">
    <w:name w:val="Hyperlink"/>
    <w:uiPriority w:val="99"/>
    <w:rsid w:val="00423901"/>
    <w:rPr>
      <w:color w:val="0000FF"/>
      <w:u w:val="single"/>
    </w:rPr>
  </w:style>
  <w:style w:type="paragraph" w:styleId="af2">
    <w:name w:val="No Spacing"/>
    <w:qFormat/>
    <w:rsid w:val="00423901"/>
    <w:pPr>
      <w:spacing w:after="0" w:line="240" w:lineRule="auto"/>
    </w:pPr>
    <w:rPr>
      <w:rFonts w:ascii="Calibri" w:eastAsia="Calibri" w:hAnsi="Calibri" w:cs="Times New Roman"/>
    </w:rPr>
  </w:style>
  <w:style w:type="character" w:customStyle="1" w:styleId="A00">
    <w:name w:val="A0"/>
    <w:rsid w:val="00423901"/>
    <w:rPr>
      <w:color w:val="000000"/>
      <w:szCs w:val="20"/>
    </w:rPr>
  </w:style>
  <w:style w:type="character" w:customStyle="1" w:styleId="apple-converted-space">
    <w:name w:val="apple-converted-space"/>
    <w:rsid w:val="00423901"/>
  </w:style>
  <w:style w:type="character" w:customStyle="1" w:styleId="textexposedshow">
    <w:name w:val="text_exposed_show"/>
    <w:rsid w:val="00423901"/>
  </w:style>
  <w:style w:type="character" w:styleId="HTML">
    <w:name w:val="HTML Cite"/>
    <w:uiPriority w:val="99"/>
    <w:semiHidden/>
    <w:unhideWhenUsed/>
    <w:rsid w:val="00423901"/>
    <w:rPr>
      <w:i/>
      <w:iCs/>
    </w:rPr>
  </w:style>
  <w:style w:type="paragraph" w:styleId="af3">
    <w:name w:val="Body Text"/>
    <w:basedOn w:val="a"/>
    <w:link w:val="af4"/>
    <w:semiHidden/>
    <w:unhideWhenUsed/>
    <w:rsid w:val="00423901"/>
    <w:pPr>
      <w:spacing w:after="120"/>
    </w:pPr>
  </w:style>
  <w:style w:type="character" w:customStyle="1" w:styleId="af4">
    <w:name w:val="Основной текст Знак"/>
    <w:basedOn w:val="a0"/>
    <w:link w:val="af3"/>
    <w:semiHidden/>
    <w:rsid w:val="00423901"/>
    <w:rPr>
      <w:rFonts w:ascii="Times New Roman" w:eastAsia="Times New Roman" w:hAnsi="Times New Roman" w:cs="Times New Roman"/>
      <w:sz w:val="24"/>
      <w:szCs w:val="24"/>
      <w:lang w:eastAsia="ru-RU"/>
    </w:rPr>
  </w:style>
  <w:style w:type="character" w:customStyle="1" w:styleId="21">
    <w:name w:val="Основной текст 2 Знак"/>
    <w:basedOn w:val="a0"/>
    <w:link w:val="22"/>
    <w:semiHidden/>
    <w:rsid w:val="00423901"/>
    <w:rPr>
      <w:rFonts w:ascii="Times New Roman" w:eastAsia="Times New Roman" w:hAnsi="Times New Roman" w:cs="Times New Roman"/>
      <w:sz w:val="24"/>
      <w:szCs w:val="24"/>
      <w:lang w:eastAsia="ru-RU"/>
    </w:rPr>
  </w:style>
  <w:style w:type="paragraph" w:styleId="22">
    <w:name w:val="Body Text 2"/>
    <w:basedOn w:val="a"/>
    <w:link w:val="21"/>
    <w:semiHidden/>
    <w:unhideWhenUsed/>
    <w:rsid w:val="00423901"/>
    <w:pPr>
      <w:spacing w:after="120" w:line="480" w:lineRule="auto"/>
    </w:pPr>
  </w:style>
  <w:style w:type="paragraph" w:customStyle="1" w:styleId="23">
    <w:name w:val="Абзац списка2"/>
    <w:basedOn w:val="a"/>
    <w:rsid w:val="00423901"/>
    <w:pPr>
      <w:spacing w:after="200" w:line="276" w:lineRule="auto"/>
      <w:ind w:left="720"/>
    </w:pPr>
    <w:rPr>
      <w:rFonts w:ascii="Calibri" w:hAnsi="Calibri"/>
      <w:sz w:val="22"/>
      <w:szCs w:val="22"/>
      <w:lang w:eastAsia="en-US"/>
    </w:rPr>
  </w:style>
  <w:style w:type="paragraph" w:customStyle="1" w:styleId="Pa8">
    <w:name w:val="Pa8"/>
    <w:basedOn w:val="a"/>
    <w:next w:val="a"/>
    <w:rsid w:val="00423901"/>
    <w:pPr>
      <w:autoSpaceDE w:val="0"/>
      <w:autoSpaceDN w:val="0"/>
      <w:adjustRightInd w:val="0"/>
      <w:spacing w:line="221" w:lineRule="atLeast"/>
    </w:pPr>
    <w:rPr>
      <w:sz w:val="20"/>
    </w:rPr>
  </w:style>
  <w:style w:type="character" w:customStyle="1" w:styleId="A60">
    <w:name w:val="A6"/>
    <w:rsid w:val="00423901"/>
    <w:rPr>
      <w:color w:val="000000"/>
      <w:sz w:val="12"/>
      <w:szCs w:val="12"/>
    </w:rPr>
  </w:style>
  <w:style w:type="paragraph" w:styleId="af5">
    <w:name w:val="footnote text"/>
    <w:basedOn w:val="a"/>
    <w:link w:val="af6"/>
    <w:semiHidden/>
    <w:rsid w:val="00423901"/>
    <w:rPr>
      <w:sz w:val="20"/>
      <w:szCs w:val="20"/>
    </w:rPr>
  </w:style>
  <w:style w:type="character" w:customStyle="1" w:styleId="af6">
    <w:name w:val="Текст сноски Знак"/>
    <w:basedOn w:val="a0"/>
    <w:link w:val="af5"/>
    <w:semiHidden/>
    <w:rsid w:val="00423901"/>
    <w:rPr>
      <w:rFonts w:ascii="Times New Roman" w:eastAsia="Times New Roman" w:hAnsi="Times New Roman" w:cs="Times New Roman"/>
      <w:sz w:val="20"/>
      <w:szCs w:val="20"/>
      <w:lang w:eastAsia="ru-RU"/>
    </w:rPr>
  </w:style>
  <w:style w:type="character" w:customStyle="1" w:styleId="linktext">
    <w:name w:val="link__text"/>
    <w:basedOn w:val="a0"/>
    <w:rsid w:val="00423901"/>
  </w:style>
  <w:style w:type="paragraph" w:styleId="af7">
    <w:name w:val="Balloon Text"/>
    <w:basedOn w:val="a"/>
    <w:link w:val="af8"/>
    <w:uiPriority w:val="99"/>
    <w:semiHidden/>
    <w:unhideWhenUsed/>
    <w:rsid w:val="00423901"/>
    <w:rPr>
      <w:rFonts w:ascii="Tahoma" w:hAnsi="Tahoma" w:cs="Tahoma"/>
      <w:sz w:val="16"/>
      <w:szCs w:val="16"/>
    </w:rPr>
  </w:style>
  <w:style w:type="character" w:customStyle="1" w:styleId="af8">
    <w:name w:val="Текст выноски Знак"/>
    <w:basedOn w:val="a0"/>
    <w:link w:val="af7"/>
    <w:uiPriority w:val="99"/>
    <w:semiHidden/>
    <w:rsid w:val="00423901"/>
    <w:rPr>
      <w:rFonts w:ascii="Tahoma" w:eastAsia="Times New Roman" w:hAnsi="Tahoma" w:cs="Tahoma"/>
      <w:sz w:val="16"/>
      <w:szCs w:val="16"/>
      <w:lang w:eastAsia="ru-RU"/>
    </w:rPr>
  </w:style>
  <w:style w:type="paragraph" w:customStyle="1" w:styleId="Pa1">
    <w:name w:val="Pa1"/>
    <w:basedOn w:val="a"/>
    <w:next w:val="a"/>
    <w:rsid w:val="00423901"/>
    <w:pPr>
      <w:autoSpaceDE w:val="0"/>
      <w:autoSpaceDN w:val="0"/>
      <w:adjustRightInd w:val="0"/>
      <w:spacing w:line="241" w:lineRule="atLeast"/>
    </w:pPr>
    <w:rPr>
      <w:sz w:val="20"/>
    </w:rPr>
  </w:style>
  <w:style w:type="character" w:customStyle="1" w:styleId="titletext">
    <w:name w:val="titletext"/>
    <w:rsid w:val="00423901"/>
  </w:style>
  <w:style w:type="table" w:styleId="af9">
    <w:name w:val="Table Grid"/>
    <w:basedOn w:val="a1"/>
    <w:uiPriority w:val="59"/>
    <w:rsid w:val="0042390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3">
    <w:name w:val="Абзац списка3"/>
    <w:basedOn w:val="a"/>
    <w:rsid w:val="00DE7E9F"/>
    <w:pPr>
      <w:spacing w:after="200" w:line="276" w:lineRule="auto"/>
      <w:ind w:left="72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931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news.rambler.ru/person/nazarbaev-nursultan/" TargetMode="External"/><Relationship Id="rId21" Type="http://schemas.openxmlformats.org/officeDocument/2006/relationships/chart" Target="charts/chart12.xml"/><Relationship Id="rId34" Type="http://schemas.openxmlformats.org/officeDocument/2006/relationships/hyperlink" Target="http://www.rae.ru/forum2012" TargetMode="External"/><Relationship Id="rId42" Type="http://schemas.openxmlformats.org/officeDocument/2006/relationships/hyperlink" Target="http://www.zhastar2050.ukgu.kz/" TargetMode="External"/><Relationship Id="rId47" Type="http://schemas.openxmlformats.org/officeDocument/2006/relationships/hyperlink" Target="http://www.energoinform.org/pointofview/%20prohorov/7-tech-structure.aspx" TargetMode="External"/><Relationship Id="rId50" Type="http://schemas.openxmlformats.org/officeDocument/2006/relationships/hyperlink" Target="http://www.laccei.org/LACCEI2011-Medellin/published/IT145" TargetMode="External"/><Relationship Id="rId55" Type="http://schemas.openxmlformats.org/officeDocument/2006/relationships/hyperlink" Target="http://gtmarket.ru/laboratory/expertize/5986" TargetMode="External"/><Relationship Id="rId63" Type="http://schemas.openxmlformats.org/officeDocument/2006/relationships/hyperlink" Target="http://www.akorda.kz/ru" TargetMode="External"/><Relationship Id="rId68" Type="http://schemas.openxmlformats.org/officeDocument/2006/relationships/theme" Target="theme/theme1.xml"/><Relationship Id="rId7" Type="http://schemas.openxmlformats.org/officeDocument/2006/relationships/hyperlink" Target="http://www.moluch.ru/conf/ped/archive/63/" TargetMode="External"/><Relationship Id="rId2" Type="http://schemas.openxmlformats.org/officeDocument/2006/relationships/styles" Target="styles.xml"/><Relationship Id="rId16" Type="http://schemas.openxmlformats.org/officeDocument/2006/relationships/chart" Target="charts/chart8.xml"/><Relationship Id="rId29" Type="http://schemas.openxmlformats.org/officeDocument/2006/relationships/hyperlink" Target="http://gtmarket.ru/news/state/2011/11/03/3705" TargetMode="External"/><Relationship Id="rId11" Type="http://schemas.openxmlformats.org/officeDocument/2006/relationships/chart" Target="charts/chart3.xml"/><Relationship Id="rId24" Type="http://schemas.openxmlformats.org/officeDocument/2006/relationships/hyperlink" Target="http://www.coolreferat.com/%D0%A1%D0%B8%D0%BC%D0%B2%D0%BE%D0%BB%D0%B8%D0%BA%D0%B0_%D0%A0%D0%B5%D1%81%D0%BF%D1%83%D0%B1%D0%BB%D0%B8%D0%BA%D0%B8_%D0%91%D0%B5%D0%BB%D0%B0%D1%80%D1%83%D1%81%D1%8C" TargetMode="External"/><Relationship Id="rId32" Type="http://schemas.openxmlformats.org/officeDocument/2006/relationships/hyperlink" Target="http://www.bbc.co.uk/russian/multimedia/%202014/09/140924_v_fukuyama" TargetMode="External"/><Relationship Id="rId37" Type="http://schemas.openxmlformats.org/officeDocument/2006/relationships/hyperlink" Target="http://www.inform.kz/eng/article/2716746" TargetMode="External"/><Relationship Id="rId40" Type="http://schemas.openxmlformats.org/officeDocument/2006/relationships/hyperlink" Target="http://nao.kz/content/view/2/239" TargetMode="External"/><Relationship Id="rId45" Type="http://schemas.openxmlformats.org/officeDocument/2006/relationships/hyperlink" Target="http://www.akorda.kz/kz/official_documents/" TargetMode="External"/><Relationship Id="rId53" Type="http://schemas.openxmlformats.org/officeDocument/2006/relationships/hyperlink" Target="http://iir-mp.narod.ru/books/inozemcev/%20page_1429.html" TargetMode="External"/><Relationship Id="rId58" Type="http://schemas.openxmlformats.org/officeDocument/2006/relationships/hyperlink" Target="http://zakon.kz" TargetMode="External"/><Relationship Id="rId66"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hyperlink" Target="http://www.365info.kz" TargetMode="External"/><Relationship Id="rId19" Type="http://schemas.openxmlformats.org/officeDocument/2006/relationships/chart" Target="charts/chart10.xml"/><Relationship Id="rId14" Type="http://schemas.openxmlformats.org/officeDocument/2006/relationships/chart" Target="charts/chart6.xml"/><Relationship Id="rId22" Type="http://schemas.openxmlformats.org/officeDocument/2006/relationships/chart" Target="charts/chart13.xml"/><Relationship Id="rId27" Type="http://schemas.openxmlformats.org/officeDocument/2006/relationships/hyperlink" Target="file:///\\&#1052;&#1072;&#1090;&#1077;&#1088;&#1080;&#1072;&#1083;&#1099;" TargetMode="External"/><Relationship Id="rId30" Type="http://schemas.openxmlformats.org/officeDocument/2006/relationships/hyperlink" Target="http://gtmarket.ru/news/state/2011/11/03/3705" TargetMode="External"/><Relationship Id="rId35" Type="http://schemas.openxmlformats.org/officeDocument/2006/relationships/hyperlink" Target="http://www.ia-centr.ru/publications/20660/%20(22.04.2015)" TargetMode="External"/><Relationship Id="rId43" Type="http://schemas.openxmlformats.org/officeDocument/2006/relationships/hyperlink" Target="http://www.kaznu.kz" TargetMode="External"/><Relationship Id="rId48" Type="http://schemas.openxmlformats.org/officeDocument/2006/relationships/hyperlink" Target="file:///\\journal\n\vestnik-permskogo-universiteta-filosofiya-psihologiya-sotsiologiya" TargetMode="External"/><Relationship Id="rId56" Type="http://schemas.openxmlformats.org/officeDocument/2006/relationships/hyperlink" Target="http://korolewstvo" TargetMode="External"/><Relationship Id="rId64" Type="http://schemas.openxmlformats.org/officeDocument/2006/relationships/hyperlink" Target="http://icadl2015.org/" TargetMode="External"/><Relationship Id="rId8" Type="http://schemas.openxmlformats.org/officeDocument/2006/relationships/hyperlink" Target="http://www.kaztag.kz/" TargetMode="External"/><Relationship Id="rId51" Type="http://schemas.openxmlformats.org/officeDocument/2006/relationships/hyperlink" Target="http://www.bbc.co.uk/russian/multimedia%20/2014/09/140924_v_fukuyama" TargetMode="External"/><Relationship Id="rId3" Type="http://schemas.openxmlformats.org/officeDocument/2006/relationships/settings" Target="settings.xml"/><Relationship Id="rId12" Type="http://schemas.openxmlformats.org/officeDocument/2006/relationships/chart" Target="charts/chart4.xml"/><Relationship Id="rId17" Type="http://schemas.openxmlformats.org/officeDocument/2006/relationships/hyperlink" Target="http://www.oboznik.ru/?tag=%D0%B8%D0%B4%D0%B5%D0%BE%D0%BB%D0%BE%D0%B3%D0%B8%D1%8F" TargetMode="External"/><Relationship Id="rId25" Type="http://schemas.openxmlformats.org/officeDocument/2006/relationships/hyperlink" Target="https://news.rambler.ru/person/putin-vladimir/" TargetMode="External"/><Relationship Id="rId33" Type="http://schemas.openxmlformats.org/officeDocument/2006/relationships/hyperlink" Target="http://www.dslib.net/teorja-kultury" TargetMode="External"/><Relationship Id="rId38" Type="http://schemas.openxmlformats.org/officeDocument/2006/relationships/hyperlink" Target="http://www.camonitor.com/13281" TargetMode="External"/><Relationship Id="rId46" Type="http://schemas.openxmlformats.org/officeDocument/2006/relationships/hyperlink" Target="http://www.akorda.kz/kz/addresses/memleket-basshysy-nnazarbaevtyn-kazakstan-halkyna-zholdauy-2015-zhylgy-30-karasha" TargetMode="External"/><Relationship Id="rId59" Type="http://schemas.openxmlformats.org/officeDocument/2006/relationships/hyperlink" Target="URL:%20http://www.zhasotan.kz/" TargetMode="External"/><Relationship Id="rId67" Type="http://schemas.openxmlformats.org/officeDocument/2006/relationships/fontTable" Target="fontTable.xml"/><Relationship Id="rId20" Type="http://schemas.openxmlformats.org/officeDocument/2006/relationships/chart" Target="charts/chart11.xml"/><Relationship Id="rId41" Type="http://schemas.openxmlformats.org/officeDocument/2006/relationships/hyperlink" Target="http://www.kazpravda.kz" TargetMode="External"/><Relationship Id="rId54" Type="http://schemas.openxmlformats.org/officeDocument/2006/relationships/hyperlink" Target="http://iir-mp.narod.ru/books/%20inozemcev/%20page_1429.html" TargetMode="External"/><Relationship Id="rId62" Type="http://schemas.openxmlformats.org/officeDocument/2006/relationships/hyperlink" Target="https://rg.ru/2016/10/04/putin-i-nazarbaev-vmeste-posmotreli-kino.html?utm_medium=source&amp;utm_source=rnew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hart" Target="charts/chart7.xml"/><Relationship Id="rId23" Type="http://schemas.openxmlformats.org/officeDocument/2006/relationships/hyperlink" Target="http://www.coolreferat.com/%D0%9F%D0%B0%D1%82%D1%80%D0%B8%D0%BE%D1%82%D0%B8%D1%87%D0%B5%D1%81%D0%BA%D0%BE%D0%B5_%D0%B2%D0%BE%D1%81%D0%BF%D0%B8%D1%82%D0%B0%D0%BD%D0%B8%D0%B5" TargetMode="External"/><Relationship Id="rId28" Type="http://schemas.openxmlformats.org/officeDocument/2006/relationships/hyperlink" Target="http://www.coolreferat.com/%D0%9F%D0%B0%D1%82%D1%80%D0%B8%D0%BE%D1%82%D0%B8%D1%87%D0%B5%D1%81%D0%BA%D0%BE%D0%B5_%D0%B2%D0%BE%D1%81%D0%BF%D0%B8%D1%82%D0%B0%D0%BD%D0%B8%D0%B5" TargetMode="External"/><Relationship Id="rId36" Type="http://schemas.openxmlformats.org/officeDocument/2006/relationships/hyperlink" Target="http://www.mediasystem.kz/news-kaz?307988?category=39" TargetMode="External"/><Relationship Id="rId49" Type="http://schemas.openxmlformats.org/officeDocument/2006/relationships/hyperlink" Target="http://www.oecd.org/innovation/research/1825633.pdf" TargetMode="External"/><Relationship Id="rId57" Type="http://schemas.openxmlformats.org/officeDocument/2006/relationships/hyperlink" Target="https://ru.wikipedia.org/" TargetMode="External"/><Relationship Id="rId10" Type="http://schemas.openxmlformats.org/officeDocument/2006/relationships/chart" Target="charts/chart2.xml"/><Relationship Id="rId31" Type="http://schemas.openxmlformats.org/officeDocument/2006/relationships/hyperlink" Target="http://dx.doi.org/10.3926/ic.273" TargetMode="External"/><Relationship Id="rId44" Type="http://schemas.openxmlformats.org/officeDocument/2006/relationships/hyperlink" Target="http://inform.kz/arb/article/2627527(04.02.2014)" TargetMode="External"/><Relationship Id="rId52" Type="http://schemas.openxmlformats.org/officeDocument/2006/relationships/hyperlink" Target="http://www.dslib.net/teorja-kultury" TargetMode="External"/><Relationship Id="rId60" Type="http://schemas.openxmlformats.org/officeDocument/2006/relationships/hyperlink" Target="http://www.rg.ru/2004/07/07/selyanov.html" TargetMode="External"/><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1.xml"/><Relationship Id="rId13" Type="http://schemas.openxmlformats.org/officeDocument/2006/relationships/chart" Target="charts/chart5.xml"/><Relationship Id="rId18" Type="http://schemas.openxmlformats.org/officeDocument/2006/relationships/chart" Target="charts/chart9.xml"/><Relationship Id="rId39" Type="http://schemas.openxmlformats.org/officeDocument/2006/relationships/hyperlink" Target="http://www.kaznu.kz"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_____Microsoft_Excel10.xlsx"/><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2" Type="http://schemas.openxmlformats.org/officeDocument/2006/relationships/package" Target="../embeddings/_____Microsoft_Excel11.xlsx"/><Relationship Id="rId1" Type="http://schemas.openxmlformats.org/officeDocument/2006/relationships/themeOverride" Target="../theme/themeOverride10.xml"/></Relationships>
</file>

<file path=word/charts/_rels/chart12.xml.rels><?xml version="1.0" encoding="UTF-8" standalone="yes"?>
<Relationships xmlns="http://schemas.openxmlformats.org/package/2006/relationships"><Relationship Id="rId2" Type="http://schemas.openxmlformats.org/officeDocument/2006/relationships/package" Target="../embeddings/_____Microsoft_Excel12.xlsx"/><Relationship Id="rId1" Type="http://schemas.openxmlformats.org/officeDocument/2006/relationships/themeOverride" Target="../theme/themeOverride11.xml"/></Relationships>
</file>

<file path=word/charts/_rels/chart13.xml.rels><?xml version="1.0" encoding="UTF-8" standalone="yes"?>
<Relationships xmlns="http://schemas.openxmlformats.org/package/2006/relationships"><Relationship Id="rId2" Type="http://schemas.openxmlformats.org/officeDocument/2006/relationships/package" Target="../embeddings/_____Microsoft_Excel13.xlsx"/><Relationship Id="rId1" Type="http://schemas.openxmlformats.org/officeDocument/2006/relationships/themeOverride" Target="../theme/themeOverride12.xml"/></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Excel6.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Excel7.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Excel8.xlsx"/><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package" Target="../embeddings/_____Microsoft_Excel9.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Пайыздық көрсеткіштері</c:v>
                </c:pt>
              </c:strCache>
            </c:strRef>
          </c:tx>
          <c:dLbls>
            <c:spPr>
              <a:noFill/>
              <a:ln>
                <a:noFill/>
              </a:ln>
              <a:effectLst/>
            </c:spPr>
            <c:txPr>
              <a:bodyPr/>
              <a:lstStyle/>
              <a:p>
                <a:pPr>
                  <a:defRPr sz="1200">
                    <a:solidFill>
                      <a:sysClr val="windowText" lastClr="000000"/>
                    </a:solidFill>
                    <a:latin typeface="Times New Roman" pitchFamily="18" charset="0"/>
                    <a:cs typeface="Times New Roman" pitchFamily="18" charset="0"/>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Лист1!$A$2:$A$5</c:f>
              <c:strCache>
                <c:ptCount val="4"/>
                <c:pt idx="0">
                  <c:v>высокое</c:v>
                </c:pt>
                <c:pt idx="1">
                  <c:v>среднее</c:v>
                </c:pt>
                <c:pt idx="2">
                  <c:v>удовлетворительное</c:v>
                </c:pt>
                <c:pt idx="3">
                  <c:v>неудовлетворительное</c:v>
                </c:pt>
              </c:strCache>
            </c:strRef>
          </c:cat>
          <c:val>
            <c:numRef>
              <c:f>Лист1!$B$2:$B$5</c:f>
              <c:numCache>
                <c:formatCode>0%</c:formatCode>
                <c:ptCount val="4"/>
                <c:pt idx="0">
                  <c:v>0.28000000000000008</c:v>
                </c:pt>
                <c:pt idx="1">
                  <c:v>0.34</c:v>
                </c:pt>
                <c:pt idx="2">
                  <c:v>0.22</c:v>
                </c:pt>
                <c:pt idx="3">
                  <c:v>0.16</c:v>
                </c:pt>
              </c:numCache>
            </c:numRef>
          </c:val>
        </c:ser>
        <c:dLbls>
          <c:showLegendKey val="0"/>
          <c:showVal val="0"/>
          <c:showCatName val="0"/>
          <c:showSerName val="0"/>
          <c:showPercent val="0"/>
          <c:showBubbleSize val="0"/>
          <c:showLeaderLines val="1"/>
        </c:dLbls>
      </c:pie3DChart>
      <c:spPr>
        <a:noFill/>
        <a:ln w="25399">
          <a:noFill/>
        </a:ln>
      </c:spPr>
    </c:plotArea>
    <c:legend>
      <c:legendPos val="r"/>
      <c:overlay val="0"/>
      <c:txPr>
        <a:bodyPr/>
        <a:lstStyle/>
        <a:p>
          <a:pPr>
            <a:defRPr>
              <a:latin typeface="Times New Roman" pitchFamily="18" charset="0"/>
              <a:cs typeface="Times New Roman" pitchFamily="18" charset="0"/>
            </a:defRPr>
          </a:pPr>
          <a:endParaRPr lang="ru-RU"/>
        </a:p>
      </c:txPr>
    </c:legend>
    <c:plotVisOnly val="1"/>
    <c:dispBlanksAs val="zero"/>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Пайыздық көрсеткіштері</c:v>
                </c:pt>
              </c:strCache>
            </c:strRef>
          </c:tx>
          <c:dLbls>
            <c:spPr>
              <a:noFill/>
              <a:ln>
                <a:noFill/>
              </a:ln>
              <a:effectLst/>
            </c:spPr>
            <c:txPr>
              <a:bodyPr/>
              <a:lstStyle/>
              <a:p>
                <a:pPr>
                  <a:defRPr sz="1050"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Лист1!$A$2:$A$5</c:f>
              <c:strCache>
                <c:ptCount val="4"/>
                <c:pt idx="0">
                  <c:v>развитие социально-политических</c:v>
                </c:pt>
                <c:pt idx="1">
                  <c:v>экономических реформ, развитие демократических процессов</c:v>
                </c:pt>
                <c:pt idx="2">
                  <c:v>развитие информационных технологии</c:v>
                </c:pt>
                <c:pt idx="3">
                  <c:v>формирование новых взглядов на духовные ценности</c:v>
                </c:pt>
              </c:strCache>
            </c:strRef>
          </c:cat>
          <c:val>
            <c:numRef>
              <c:f>Лист1!$B$2:$B$5</c:f>
              <c:numCache>
                <c:formatCode>0%</c:formatCode>
                <c:ptCount val="4"/>
                <c:pt idx="0">
                  <c:v>0.48000000000000032</c:v>
                </c:pt>
                <c:pt idx="1">
                  <c:v>0.12000000000000002</c:v>
                </c:pt>
                <c:pt idx="2">
                  <c:v>0.22</c:v>
                </c:pt>
                <c:pt idx="3">
                  <c:v>0.18000000000000024</c:v>
                </c:pt>
              </c:numCache>
            </c:numRef>
          </c:val>
        </c:ser>
        <c:dLbls>
          <c:showLegendKey val="0"/>
          <c:showVal val="0"/>
          <c:showCatName val="0"/>
          <c:showSerName val="0"/>
          <c:showPercent val="0"/>
          <c:showBubbleSize val="0"/>
          <c:showLeaderLines val="1"/>
        </c:dLbls>
      </c:pie3DChart>
      <c:spPr>
        <a:noFill/>
        <a:ln w="25409">
          <a:noFill/>
        </a:ln>
      </c:spPr>
    </c:plotArea>
    <c:legend>
      <c:legendPos val="r"/>
      <c:layout>
        <c:manualLayout>
          <c:xMode val="edge"/>
          <c:yMode val="edge"/>
          <c:x val="0.64120369063034699"/>
          <c:y val="0.37693283070251182"/>
          <c:w val="0.3402779170766923"/>
          <c:h val="0.61845983200206456"/>
        </c:manualLayout>
      </c:layout>
      <c:overlay val="0"/>
      <c:txPr>
        <a:bodyPr/>
        <a:lstStyle/>
        <a:p>
          <a:pPr>
            <a:defRPr sz="920" b="0"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txPr>
    <a:bodyPr/>
    <a:lstStyle/>
    <a:p>
      <a:pPr>
        <a:defRPr sz="1000" b="0" i="0" u="none" strike="noStrike" baseline="0">
          <a:solidFill>
            <a:srgbClr val="000000"/>
          </a:solidFill>
          <a:latin typeface="Calibri"/>
          <a:ea typeface="Calibri"/>
          <a:cs typeface="Calibri"/>
        </a:defRPr>
      </a:pPr>
      <a:endParaRPr lang="ru-RU"/>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dLbls>
            <c:spPr>
              <a:noFill/>
              <a:ln>
                <a:noFill/>
              </a:ln>
              <a:effectLst/>
            </c:spPr>
            <c:txPr>
              <a:bodyPr/>
              <a:lstStyle/>
              <a:p>
                <a:pPr>
                  <a:defRPr sz="999"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Лист1!$A$2:$A$5</c:f>
              <c:strCache>
                <c:ptCount val="4"/>
                <c:pt idx="0">
                  <c:v>повышение доступности источников знаний</c:v>
                </c:pt>
                <c:pt idx="1">
                  <c:v>активизация научного потенциала страны</c:v>
                </c:pt>
                <c:pt idx="2">
                  <c:v>увеличение ответственности между властью и населением</c:v>
                </c:pt>
                <c:pt idx="3">
                  <c:v>повышение интеллекта нации</c:v>
                </c:pt>
              </c:strCache>
            </c:strRef>
          </c:cat>
          <c:val>
            <c:numRef>
              <c:f>Лист1!$B$2:$B$5</c:f>
              <c:numCache>
                <c:formatCode>0%</c:formatCode>
                <c:ptCount val="4"/>
                <c:pt idx="0">
                  <c:v>0.26</c:v>
                </c:pt>
                <c:pt idx="1">
                  <c:v>0.42000000000000032</c:v>
                </c:pt>
                <c:pt idx="2">
                  <c:v>0.15000000000000024</c:v>
                </c:pt>
                <c:pt idx="3">
                  <c:v>0.11</c:v>
                </c:pt>
              </c:numCache>
            </c:numRef>
          </c:val>
        </c:ser>
        <c:dLbls>
          <c:showLegendKey val="0"/>
          <c:showVal val="0"/>
          <c:showCatName val="0"/>
          <c:showSerName val="0"/>
          <c:showPercent val="0"/>
          <c:showBubbleSize val="0"/>
          <c:showLeaderLines val="1"/>
        </c:dLbls>
      </c:pie3DChart>
      <c:spPr>
        <a:noFill/>
        <a:ln w="25384">
          <a:noFill/>
        </a:ln>
      </c:spPr>
    </c:plotArea>
    <c:legend>
      <c:legendPos val="r"/>
      <c:overlay val="0"/>
      <c:txPr>
        <a:bodyPr/>
        <a:lstStyle/>
        <a:p>
          <a:pPr>
            <a:defRPr sz="1009" b="0"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txPr>
    <a:bodyPr/>
    <a:lstStyle/>
    <a:p>
      <a:pPr>
        <a:defRPr sz="999" b="0" i="0" u="none" strike="noStrike" baseline="0">
          <a:solidFill>
            <a:srgbClr val="000000"/>
          </a:solidFill>
          <a:latin typeface="Calibri"/>
          <a:ea typeface="Calibri"/>
          <a:cs typeface="Calibri"/>
        </a:defRPr>
      </a:pPr>
      <a:endParaRPr lang="ru-RU"/>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Пайыздық көрсеткіштері</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развитие социально-политических, экономических реформ</c:v>
                </c:pt>
                <c:pt idx="1">
                  <c:v>развитие демократических процессов</c:v>
                </c:pt>
                <c:pt idx="2">
                  <c:v>развитие информационных технологии</c:v>
                </c:pt>
                <c:pt idx="3">
                  <c:v>формирование новых взглядов на духовные ценности</c:v>
                </c:pt>
              </c:strCache>
            </c:strRef>
          </c:cat>
          <c:val>
            <c:numRef>
              <c:f>Лист1!$B$2:$B$5</c:f>
              <c:numCache>
                <c:formatCode>0%</c:formatCode>
                <c:ptCount val="4"/>
                <c:pt idx="0">
                  <c:v>0.25</c:v>
                </c:pt>
                <c:pt idx="1">
                  <c:v>8.0000000000000043E-2</c:v>
                </c:pt>
                <c:pt idx="2">
                  <c:v>0.34</c:v>
                </c:pt>
                <c:pt idx="3">
                  <c:v>0.30000000000000032</c:v>
                </c:pt>
              </c:numCache>
            </c:numRef>
          </c:val>
        </c:ser>
        <c:dLbls>
          <c:showLegendKey val="0"/>
          <c:showVal val="0"/>
          <c:showCatName val="0"/>
          <c:showSerName val="0"/>
          <c:showPercent val="0"/>
          <c:showBubbleSize val="0"/>
        </c:dLbls>
        <c:gapWidth val="100"/>
        <c:axId val="283000288"/>
        <c:axId val="283000848"/>
      </c:barChart>
      <c:catAx>
        <c:axId val="283000288"/>
        <c:scaling>
          <c:orientation val="minMax"/>
        </c:scaling>
        <c:delete val="0"/>
        <c:axPos val="b"/>
        <c:numFmt formatCode="General" sourceLinked="1"/>
        <c:majorTickMark val="out"/>
        <c:minorTickMark val="none"/>
        <c:tickLblPos val="nextTo"/>
        <c:txPr>
          <a:bodyPr/>
          <a:lstStyle/>
          <a:p>
            <a:pPr>
              <a:defRPr sz="600"/>
            </a:pPr>
            <a:endParaRPr lang="ru-RU"/>
          </a:p>
        </c:txPr>
        <c:crossAx val="283000848"/>
        <c:crosses val="autoZero"/>
        <c:auto val="1"/>
        <c:lblAlgn val="ctr"/>
        <c:lblOffset val="100"/>
        <c:noMultiLvlLbl val="0"/>
      </c:catAx>
      <c:valAx>
        <c:axId val="283000848"/>
        <c:scaling>
          <c:orientation val="minMax"/>
        </c:scaling>
        <c:delete val="0"/>
        <c:axPos val="l"/>
        <c:majorGridlines/>
        <c:numFmt formatCode="0%" sourceLinked="1"/>
        <c:majorTickMark val="out"/>
        <c:minorTickMark val="none"/>
        <c:tickLblPos val="nextTo"/>
        <c:crossAx val="283000288"/>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ru-RU"/>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0740740740740733E-2"/>
          <c:y val="7.961783439490451E-2"/>
          <c:w val="0.77407407407408346"/>
          <c:h val="0.65605095541401803"/>
        </c:manualLayout>
      </c:layout>
      <c:barChart>
        <c:barDir val="col"/>
        <c:grouping val="clustered"/>
        <c:varyColors val="0"/>
        <c:ser>
          <c:idx val="0"/>
          <c:order val="0"/>
          <c:tx>
            <c:strRef>
              <c:f>Лист1!$B$1</c:f>
              <c:strCache>
                <c:ptCount val="1"/>
                <c:pt idx="0">
                  <c:v>Продажи</c:v>
                </c:pt>
              </c:strCache>
            </c:strRef>
          </c:tx>
          <c:invertIfNegative val="0"/>
          <c:dLbls>
            <c:spPr>
              <a:noFill/>
              <a:ln>
                <a:noFill/>
              </a:ln>
              <a:effectLst/>
            </c:spPr>
            <c:txPr>
              <a:bodyPr/>
              <a:lstStyle/>
              <a:p>
                <a:pPr>
                  <a:defRPr sz="1052">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особо значимая </c:v>
                </c:pt>
                <c:pt idx="1">
                  <c:v>хорошая</c:v>
                </c:pt>
                <c:pt idx="2">
                  <c:v>средняя</c:v>
                </c:pt>
                <c:pt idx="3">
                  <c:v>удовлетворительная</c:v>
                </c:pt>
              </c:strCache>
            </c:strRef>
          </c:cat>
          <c:val>
            <c:numRef>
              <c:f>Лист1!$B$2:$B$5</c:f>
              <c:numCache>
                <c:formatCode>0%</c:formatCode>
                <c:ptCount val="4"/>
                <c:pt idx="0">
                  <c:v>0.43000000000000038</c:v>
                </c:pt>
                <c:pt idx="1">
                  <c:v>0.22</c:v>
                </c:pt>
                <c:pt idx="2">
                  <c:v>0.15000000000000024</c:v>
                </c:pt>
                <c:pt idx="3">
                  <c:v>0.2</c:v>
                </c:pt>
              </c:numCache>
            </c:numRef>
          </c:val>
        </c:ser>
        <c:dLbls>
          <c:showLegendKey val="0"/>
          <c:showVal val="0"/>
          <c:showCatName val="0"/>
          <c:showSerName val="0"/>
          <c:showPercent val="0"/>
          <c:showBubbleSize val="0"/>
        </c:dLbls>
        <c:gapWidth val="100"/>
        <c:axId val="283003088"/>
        <c:axId val="283003648"/>
      </c:barChart>
      <c:catAx>
        <c:axId val="283003088"/>
        <c:scaling>
          <c:orientation val="minMax"/>
        </c:scaling>
        <c:delete val="0"/>
        <c:axPos val="b"/>
        <c:numFmt formatCode="General" sourceLinked="1"/>
        <c:majorTickMark val="out"/>
        <c:minorTickMark val="none"/>
        <c:tickLblPos val="nextTo"/>
        <c:crossAx val="283003648"/>
        <c:crosses val="autoZero"/>
        <c:auto val="1"/>
        <c:lblAlgn val="ctr"/>
        <c:lblOffset val="100"/>
        <c:noMultiLvlLbl val="0"/>
      </c:catAx>
      <c:valAx>
        <c:axId val="283003648"/>
        <c:scaling>
          <c:orientation val="minMax"/>
        </c:scaling>
        <c:delete val="0"/>
        <c:axPos val="l"/>
        <c:majorGridlines/>
        <c:numFmt formatCode="0%" sourceLinked="1"/>
        <c:majorTickMark val="out"/>
        <c:minorTickMark val="none"/>
        <c:tickLblPos val="nextTo"/>
        <c:crossAx val="283003088"/>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Пайыздық көрсеткіштері</c:v>
                </c:pt>
              </c:strCache>
            </c:strRef>
          </c:tx>
          <c:dLbls>
            <c:spPr>
              <a:noFill/>
              <a:ln>
                <a:noFill/>
              </a:ln>
              <a:effectLst/>
            </c:spPr>
            <c:txPr>
              <a:bodyPr/>
              <a:lstStyle/>
              <a:p>
                <a:pPr>
                  <a:defRPr sz="1050"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Лист1!$A$2:$A$5</c:f>
              <c:strCache>
                <c:ptCount val="4"/>
                <c:pt idx="0">
                  <c:v>развитие социально-политических</c:v>
                </c:pt>
                <c:pt idx="1">
                  <c:v>экономических реформ, развитие демократических процессов</c:v>
                </c:pt>
                <c:pt idx="2">
                  <c:v>развитие информационных технологии</c:v>
                </c:pt>
                <c:pt idx="3">
                  <c:v>формирование новых взглядов на духовные ценности</c:v>
                </c:pt>
              </c:strCache>
            </c:strRef>
          </c:cat>
          <c:val>
            <c:numRef>
              <c:f>Лист1!$B$2:$B$5</c:f>
              <c:numCache>
                <c:formatCode>0%</c:formatCode>
                <c:ptCount val="4"/>
                <c:pt idx="0">
                  <c:v>0.48000000000000032</c:v>
                </c:pt>
                <c:pt idx="1">
                  <c:v>0.12000000000000002</c:v>
                </c:pt>
                <c:pt idx="2">
                  <c:v>0.22</c:v>
                </c:pt>
                <c:pt idx="3">
                  <c:v>0.18000000000000016</c:v>
                </c:pt>
              </c:numCache>
            </c:numRef>
          </c:val>
        </c:ser>
        <c:dLbls>
          <c:showLegendKey val="0"/>
          <c:showVal val="0"/>
          <c:showCatName val="0"/>
          <c:showSerName val="0"/>
          <c:showPercent val="0"/>
          <c:showBubbleSize val="0"/>
          <c:showLeaderLines val="1"/>
        </c:dLbls>
      </c:pie3DChart>
      <c:spPr>
        <a:noFill/>
        <a:ln w="25399">
          <a:noFill/>
        </a:ln>
      </c:spPr>
    </c:plotArea>
    <c:legend>
      <c:legendPos val="r"/>
      <c:layout>
        <c:manualLayout>
          <c:xMode val="edge"/>
          <c:yMode val="edge"/>
          <c:x val="0.64120369063034344"/>
          <c:y val="0.37693283070251182"/>
          <c:w val="0.34027791707669208"/>
          <c:h val="0.61845983200206056"/>
        </c:manualLayout>
      </c:layout>
      <c:overlay val="0"/>
      <c:txPr>
        <a:bodyPr/>
        <a:lstStyle/>
        <a:p>
          <a:pPr>
            <a:defRPr sz="920" b="0"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txPr>
    <a:bodyPr/>
    <a:lstStyle/>
    <a:p>
      <a:pPr>
        <a:defRPr sz="1000" b="0" i="0" u="none" strike="noStrike" baseline="0">
          <a:solidFill>
            <a:srgbClr val="000000"/>
          </a:solidFill>
          <a:latin typeface="Calibri"/>
          <a:ea typeface="Calibri"/>
          <a:cs typeface="Calibri"/>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Пайыздық көрсеткіштері</c:v>
                </c:pt>
              </c:strCache>
            </c:strRef>
          </c:tx>
          <c:invertIfNegative val="0"/>
          <c:dLbls>
            <c:spPr>
              <a:noFill/>
              <a:ln>
                <a:noFill/>
              </a:ln>
              <a:effectLst/>
            </c:spPr>
            <c:txPr>
              <a:bodyPr/>
              <a:lstStyle/>
              <a:p>
                <a:pPr>
                  <a:defRPr sz="1103"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высокое</c:v>
                </c:pt>
                <c:pt idx="1">
                  <c:v>среднее</c:v>
                </c:pt>
                <c:pt idx="2">
                  <c:v>удовлетворительное</c:v>
                </c:pt>
                <c:pt idx="3">
                  <c:v>неудовлетворительное</c:v>
                </c:pt>
              </c:strCache>
            </c:strRef>
          </c:cat>
          <c:val>
            <c:numRef>
              <c:f>Лист1!$B$2:$B$5</c:f>
              <c:numCache>
                <c:formatCode>0%</c:formatCode>
                <c:ptCount val="4"/>
                <c:pt idx="0">
                  <c:v>0.3200000000000004</c:v>
                </c:pt>
                <c:pt idx="1">
                  <c:v>0.28000000000000008</c:v>
                </c:pt>
                <c:pt idx="2">
                  <c:v>0.22</c:v>
                </c:pt>
                <c:pt idx="3">
                  <c:v>0.18000000000000016</c:v>
                </c:pt>
              </c:numCache>
            </c:numRef>
          </c:val>
        </c:ser>
        <c:dLbls>
          <c:showLegendKey val="0"/>
          <c:showVal val="0"/>
          <c:showCatName val="0"/>
          <c:showSerName val="0"/>
          <c:showPercent val="0"/>
          <c:showBubbleSize val="0"/>
        </c:dLbls>
        <c:gapWidth val="100"/>
        <c:axId val="283356064"/>
        <c:axId val="283355504"/>
      </c:barChart>
      <c:catAx>
        <c:axId val="283356064"/>
        <c:scaling>
          <c:orientation val="minMax"/>
        </c:scaling>
        <c:delete val="0"/>
        <c:axPos val="b"/>
        <c:numFmt formatCode="General" sourceLinked="1"/>
        <c:majorTickMark val="out"/>
        <c:minorTickMark val="none"/>
        <c:tickLblPos val="nextTo"/>
        <c:txPr>
          <a:bodyPr rot="-2700000" vert="horz"/>
          <a:lstStyle/>
          <a:p>
            <a:pPr>
              <a:defRPr sz="1103" b="0" i="0" u="none" strike="noStrike" baseline="0">
                <a:solidFill>
                  <a:srgbClr val="000000"/>
                </a:solidFill>
                <a:latin typeface="Times New Roman"/>
                <a:ea typeface="Times New Roman"/>
                <a:cs typeface="Times New Roman"/>
              </a:defRPr>
            </a:pPr>
            <a:endParaRPr lang="ru-RU"/>
          </a:p>
        </c:txPr>
        <c:crossAx val="283355504"/>
        <c:crossesAt val="0.1"/>
        <c:auto val="1"/>
        <c:lblAlgn val="ctr"/>
        <c:lblOffset val="100"/>
        <c:noMultiLvlLbl val="0"/>
      </c:catAx>
      <c:valAx>
        <c:axId val="283355504"/>
        <c:scaling>
          <c:orientation val="minMax"/>
          <c:min val="0.1"/>
        </c:scaling>
        <c:delete val="0"/>
        <c:axPos val="l"/>
        <c:majorGridlines/>
        <c:numFmt formatCode="0%" sourceLinked="1"/>
        <c:majorTickMark val="out"/>
        <c:minorTickMark val="none"/>
        <c:tickLblPos val="nextTo"/>
        <c:txPr>
          <a:bodyPr rot="0" vert="horz"/>
          <a:lstStyle/>
          <a:p>
            <a:pPr>
              <a:defRPr sz="1103" b="0" i="0" u="none" strike="noStrike" baseline="0">
                <a:solidFill>
                  <a:srgbClr val="000000"/>
                </a:solidFill>
                <a:latin typeface="Times New Roman"/>
                <a:ea typeface="Times New Roman"/>
                <a:cs typeface="Times New Roman"/>
              </a:defRPr>
            </a:pPr>
            <a:endParaRPr lang="ru-RU"/>
          </a:p>
        </c:txPr>
        <c:crossAx val="283356064"/>
        <c:crosses val="autoZero"/>
        <c:crossBetween val="between"/>
      </c:valAx>
    </c:plotArea>
    <c:plotVisOnly val="1"/>
    <c:dispBlanksAs val="gap"/>
    <c:showDLblsOverMax val="0"/>
  </c:chart>
  <c:txPr>
    <a:bodyPr/>
    <a:lstStyle/>
    <a:p>
      <a:pPr>
        <a:defRPr sz="1103" b="0" i="0" u="none" strike="noStrike" baseline="0">
          <a:solidFill>
            <a:srgbClr val="000000"/>
          </a:solidFill>
          <a:latin typeface="Times New Roman"/>
          <a:ea typeface="Times New Roman"/>
          <a:cs typeface="Times New Roman"/>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Столбец1</c:v>
                </c:pt>
              </c:strCache>
            </c:strRef>
          </c:tx>
          <c:invertIfNegative val="0"/>
          <c:dLbls>
            <c:spPr>
              <a:noFill/>
              <a:ln>
                <a:noFill/>
              </a:ln>
              <a:effectLst/>
            </c:spPr>
            <c:txPr>
              <a:bodyPr/>
              <a:lstStyle/>
              <a:p>
                <a:pPr>
                  <a:defRPr sz="1000"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увеличение влияния процессов глобализации</c:v>
                </c:pt>
                <c:pt idx="1">
                  <c:v>процветание национальных интеллектуальных ценностей</c:v>
                </c:pt>
                <c:pt idx="2">
                  <c:v>быстрое развитие технологий</c:v>
                </c:pt>
                <c:pt idx="3">
                  <c:v>политические модернизационные процессы</c:v>
                </c:pt>
              </c:strCache>
            </c:strRef>
          </c:cat>
          <c:val>
            <c:numRef>
              <c:f>Лист1!$B$2:$B$5</c:f>
              <c:numCache>
                <c:formatCode>0%</c:formatCode>
                <c:ptCount val="4"/>
                <c:pt idx="0">
                  <c:v>0.30000000000000032</c:v>
                </c:pt>
                <c:pt idx="1">
                  <c:v>0.21000000000000016</c:v>
                </c:pt>
                <c:pt idx="2">
                  <c:v>0.45</c:v>
                </c:pt>
                <c:pt idx="3">
                  <c:v>4.0000000000000022E-2</c:v>
                </c:pt>
              </c:numCache>
            </c:numRef>
          </c:val>
        </c:ser>
        <c:dLbls>
          <c:showLegendKey val="0"/>
          <c:showVal val="0"/>
          <c:showCatName val="0"/>
          <c:showSerName val="0"/>
          <c:showPercent val="0"/>
          <c:showBubbleSize val="0"/>
        </c:dLbls>
        <c:gapWidth val="100"/>
        <c:axId val="283353824"/>
        <c:axId val="283353264"/>
      </c:barChart>
      <c:catAx>
        <c:axId val="283353824"/>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283353264"/>
        <c:crosses val="autoZero"/>
        <c:auto val="1"/>
        <c:lblAlgn val="ctr"/>
        <c:lblOffset val="100"/>
        <c:noMultiLvlLbl val="0"/>
      </c:catAx>
      <c:valAx>
        <c:axId val="283353264"/>
        <c:scaling>
          <c:orientation val="minMax"/>
        </c:scaling>
        <c:delete val="0"/>
        <c:axPos val="l"/>
        <c:majorGridlines/>
        <c:numFmt formatCode="0%" sourceLinked="1"/>
        <c:majorTickMark val="out"/>
        <c:minorTickMark val="none"/>
        <c:tickLblPos val="nextTo"/>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283353824"/>
        <c:crosses val="autoZero"/>
        <c:crossBetween val="between"/>
      </c:valAx>
    </c:plotArea>
    <c:plotVisOnly val="1"/>
    <c:dispBlanksAs val="gap"/>
    <c:showDLblsOverMax val="0"/>
  </c:chart>
  <c:txPr>
    <a:bodyPr/>
    <a:lstStyle/>
    <a:p>
      <a:pPr>
        <a:defRPr sz="1000" b="0" i="0" u="none" strike="noStrike" baseline="0">
          <a:solidFill>
            <a:srgbClr val="000000"/>
          </a:solidFill>
          <a:latin typeface="Times New Roman"/>
          <a:ea typeface="Times New Roman"/>
          <a:cs typeface="Times New Roman"/>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dLbls>
            <c:spPr>
              <a:noFill/>
              <a:ln>
                <a:noFill/>
              </a:ln>
              <a:effectLst/>
            </c:spPr>
            <c:txPr>
              <a:bodyPr/>
              <a:lstStyle/>
              <a:p>
                <a:pPr>
                  <a:defRPr sz="1000"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Лист1!$A$2:$A$5</c:f>
              <c:strCache>
                <c:ptCount val="4"/>
                <c:pt idx="0">
                  <c:v>повышение доступности источников знаний</c:v>
                </c:pt>
                <c:pt idx="1">
                  <c:v>активизация научного потенциала страны</c:v>
                </c:pt>
                <c:pt idx="2">
                  <c:v>увеличение ответственности между властью и населением</c:v>
                </c:pt>
                <c:pt idx="3">
                  <c:v>повышение интеллекта нации</c:v>
                </c:pt>
              </c:strCache>
            </c:strRef>
          </c:cat>
          <c:val>
            <c:numRef>
              <c:f>Лист1!$B$2:$B$5</c:f>
              <c:numCache>
                <c:formatCode>0%</c:formatCode>
                <c:ptCount val="4"/>
                <c:pt idx="0">
                  <c:v>0.26</c:v>
                </c:pt>
                <c:pt idx="1">
                  <c:v>0.42000000000000032</c:v>
                </c:pt>
                <c:pt idx="2">
                  <c:v>0.15000000000000016</c:v>
                </c:pt>
                <c:pt idx="3">
                  <c:v>0.11</c:v>
                </c:pt>
              </c:numCache>
            </c:numRef>
          </c:val>
        </c:ser>
        <c:dLbls>
          <c:showLegendKey val="0"/>
          <c:showVal val="0"/>
          <c:showCatName val="0"/>
          <c:showSerName val="0"/>
          <c:showPercent val="0"/>
          <c:showBubbleSize val="0"/>
          <c:showLeaderLines val="1"/>
        </c:dLbls>
      </c:pie3DChart>
      <c:spPr>
        <a:noFill/>
        <a:ln w="25400">
          <a:noFill/>
        </a:ln>
      </c:spPr>
    </c:plotArea>
    <c:legend>
      <c:legendPos val="r"/>
      <c:overlay val="0"/>
      <c:txPr>
        <a:bodyPr/>
        <a:lstStyle/>
        <a:p>
          <a:pPr>
            <a:defRPr sz="1010" b="0"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txPr>
    <a:bodyPr/>
    <a:lstStyle/>
    <a:p>
      <a:pPr>
        <a:defRPr sz="1000" b="0" i="0" u="none" strike="noStrike" baseline="0">
          <a:solidFill>
            <a:srgbClr val="000000"/>
          </a:solidFill>
          <a:latin typeface="Calibri"/>
          <a:ea typeface="Calibri"/>
          <a:cs typeface="Calibri"/>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Пайыздық көрсеткіштері</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развитие социально-политических, экономических реформ</c:v>
                </c:pt>
                <c:pt idx="1">
                  <c:v>развитие демократических процессов</c:v>
                </c:pt>
                <c:pt idx="2">
                  <c:v>развитие информационных технологии</c:v>
                </c:pt>
                <c:pt idx="3">
                  <c:v>формирование новых взглядов на духовные ценности</c:v>
                </c:pt>
              </c:strCache>
            </c:strRef>
          </c:cat>
          <c:val>
            <c:numRef>
              <c:f>Лист1!$B$2:$B$5</c:f>
              <c:numCache>
                <c:formatCode>0%</c:formatCode>
                <c:ptCount val="4"/>
                <c:pt idx="0">
                  <c:v>0.25</c:v>
                </c:pt>
                <c:pt idx="1">
                  <c:v>8.0000000000000043E-2</c:v>
                </c:pt>
                <c:pt idx="2">
                  <c:v>0.34</c:v>
                </c:pt>
                <c:pt idx="3">
                  <c:v>0.30000000000000032</c:v>
                </c:pt>
              </c:numCache>
            </c:numRef>
          </c:val>
        </c:ser>
        <c:dLbls>
          <c:showLegendKey val="0"/>
          <c:showVal val="0"/>
          <c:showCatName val="0"/>
          <c:showSerName val="0"/>
          <c:showPercent val="0"/>
          <c:showBubbleSize val="0"/>
        </c:dLbls>
        <c:gapWidth val="100"/>
        <c:axId val="149060928"/>
        <c:axId val="283525328"/>
      </c:barChart>
      <c:catAx>
        <c:axId val="149060928"/>
        <c:scaling>
          <c:orientation val="minMax"/>
        </c:scaling>
        <c:delete val="0"/>
        <c:axPos val="b"/>
        <c:numFmt formatCode="General" sourceLinked="1"/>
        <c:majorTickMark val="out"/>
        <c:minorTickMark val="none"/>
        <c:tickLblPos val="nextTo"/>
        <c:txPr>
          <a:bodyPr/>
          <a:lstStyle/>
          <a:p>
            <a:pPr>
              <a:defRPr sz="600"/>
            </a:pPr>
            <a:endParaRPr lang="ru-RU"/>
          </a:p>
        </c:txPr>
        <c:crossAx val="283525328"/>
        <c:crosses val="autoZero"/>
        <c:auto val="1"/>
        <c:lblAlgn val="ctr"/>
        <c:lblOffset val="100"/>
        <c:noMultiLvlLbl val="0"/>
      </c:catAx>
      <c:valAx>
        <c:axId val="283525328"/>
        <c:scaling>
          <c:orientation val="minMax"/>
        </c:scaling>
        <c:delete val="0"/>
        <c:axPos val="l"/>
        <c:majorGridlines/>
        <c:numFmt formatCode="0%" sourceLinked="1"/>
        <c:majorTickMark val="out"/>
        <c:minorTickMark val="none"/>
        <c:tickLblPos val="nextTo"/>
        <c:crossAx val="149060928"/>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ru-RU"/>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6.3314711359404183E-2"/>
          <c:y val="0.24938875305623492"/>
          <c:w val="0.4674115456238363"/>
          <c:h val="0.38386308068459696"/>
        </c:manualLayout>
      </c:layout>
      <c:pie3DChart>
        <c:varyColors val="1"/>
        <c:ser>
          <c:idx val="0"/>
          <c:order val="0"/>
          <c:tx>
            <c:strRef>
              <c:f>Лист1!$B$1</c:f>
              <c:strCache>
                <c:ptCount val="1"/>
                <c:pt idx="0">
                  <c:v>Продажи</c:v>
                </c:pt>
              </c:strCache>
            </c:strRef>
          </c:tx>
          <c:explosion val="26"/>
          <c:dLbls>
            <c:spPr>
              <a:noFill/>
              <a:ln>
                <a:noFill/>
              </a:ln>
              <a:effectLst/>
            </c:spPr>
            <c:txPr>
              <a:bodyPr/>
              <a:lstStyle/>
              <a:p>
                <a:pPr>
                  <a:defRPr sz="1000" b="0"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Лист1!$A$2:$A$5</c:f>
              <c:strCache>
                <c:ptCount val="4"/>
                <c:pt idx="0">
                  <c:v>вполне компетентным</c:v>
                </c:pt>
                <c:pt idx="1">
                  <c:v>преобладают политические элитные группы</c:v>
                </c:pt>
                <c:pt idx="2">
                  <c:v>преобладает воздействие бизнес-среды</c:v>
                </c:pt>
                <c:pt idx="3">
                  <c:v>имеет предельную компетентность</c:v>
                </c:pt>
              </c:strCache>
            </c:strRef>
          </c:cat>
          <c:val>
            <c:numRef>
              <c:f>Лист1!$B$2:$B$5</c:f>
              <c:numCache>
                <c:formatCode>0%</c:formatCode>
                <c:ptCount val="4"/>
                <c:pt idx="0">
                  <c:v>0.48000000000000032</c:v>
                </c:pt>
                <c:pt idx="1">
                  <c:v>0.2</c:v>
                </c:pt>
                <c:pt idx="2">
                  <c:v>0.19</c:v>
                </c:pt>
                <c:pt idx="3">
                  <c:v>0.13</c:v>
                </c:pt>
              </c:numCache>
            </c:numRef>
          </c:val>
        </c:ser>
        <c:dLbls>
          <c:showLegendKey val="0"/>
          <c:showVal val="0"/>
          <c:showCatName val="0"/>
          <c:showSerName val="0"/>
          <c:showPercent val="0"/>
          <c:showBubbleSize val="0"/>
          <c:showLeaderLines val="1"/>
        </c:dLbls>
      </c:pie3DChart>
      <c:spPr>
        <a:noFill/>
        <a:ln w="25399">
          <a:noFill/>
        </a:ln>
      </c:spPr>
    </c:plotArea>
    <c:legend>
      <c:legendPos val="r"/>
      <c:overlay val="0"/>
      <c:txPr>
        <a:bodyPr/>
        <a:lstStyle/>
        <a:p>
          <a:pPr>
            <a:defRPr sz="965" b="0"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txPr>
    <a:bodyPr/>
    <a:lstStyle/>
    <a:p>
      <a:pPr>
        <a:defRPr sz="1000" b="0" i="0" u="none" strike="noStrike" baseline="0">
          <a:solidFill>
            <a:srgbClr val="000000"/>
          </a:solidFill>
          <a:latin typeface="Calibri"/>
          <a:ea typeface="Calibri"/>
          <a:cs typeface="Calibri"/>
        </a:defRPr>
      </a:pPr>
      <a:endParaRPr lang="ru-RU"/>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0740740740740733E-2"/>
          <c:y val="7.961783439490451E-2"/>
          <c:w val="0.77407407407407547"/>
          <c:h val="0.65605095541401348"/>
        </c:manualLayout>
      </c:layout>
      <c:barChart>
        <c:barDir val="col"/>
        <c:grouping val="clustered"/>
        <c:varyColors val="0"/>
        <c:ser>
          <c:idx val="0"/>
          <c:order val="0"/>
          <c:tx>
            <c:strRef>
              <c:f>Лист1!$B$1</c:f>
              <c:strCache>
                <c:ptCount val="1"/>
                <c:pt idx="0">
                  <c:v>Продажи</c:v>
                </c:pt>
              </c:strCache>
            </c:strRef>
          </c:tx>
          <c:invertIfNegative val="0"/>
          <c:dLbls>
            <c:spPr>
              <a:noFill/>
              <a:ln>
                <a:noFill/>
              </a:ln>
              <a:effectLst/>
            </c:spPr>
            <c:txPr>
              <a:bodyPr/>
              <a:lstStyle/>
              <a:p>
                <a:pPr>
                  <a:defRPr sz="1052">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особо значимая </c:v>
                </c:pt>
                <c:pt idx="1">
                  <c:v>хорошая</c:v>
                </c:pt>
                <c:pt idx="2">
                  <c:v>средняя</c:v>
                </c:pt>
                <c:pt idx="3">
                  <c:v>удовлетворительная</c:v>
                </c:pt>
              </c:strCache>
            </c:strRef>
          </c:cat>
          <c:val>
            <c:numRef>
              <c:f>Лист1!$B$2:$B$5</c:f>
              <c:numCache>
                <c:formatCode>0%</c:formatCode>
                <c:ptCount val="4"/>
                <c:pt idx="0">
                  <c:v>0.43000000000000033</c:v>
                </c:pt>
                <c:pt idx="1">
                  <c:v>0.22</c:v>
                </c:pt>
                <c:pt idx="2">
                  <c:v>0.15000000000000016</c:v>
                </c:pt>
                <c:pt idx="3">
                  <c:v>0.2</c:v>
                </c:pt>
              </c:numCache>
            </c:numRef>
          </c:val>
        </c:ser>
        <c:dLbls>
          <c:showLegendKey val="0"/>
          <c:showVal val="0"/>
          <c:showCatName val="0"/>
          <c:showSerName val="0"/>
          <c:showPercent val="0"/>
          <c:showBubbleSize val="0"/>
        </c:dLbls>
        <c:gapWidth val="100"/>
        <c:axId val="283529248"/>
        <c:axId val="283529808"/>
      </c:barChart>
      <c:catAx>
        <c:axId val="283529248"/>
        <c:scaling>
          <c:orientation val="minMax"/>
        </c:scaling>
        <c:delete val="0"/>
        <c:axPos val="b"/>
        <c:numFmt formatCode="General" sourceLinked="1"/>
        <c:majorTickMark val="out"/>
        <c:minorTickMark val="none"/>
        <c:tickLblPos val="nextTo"/>
        <c:crossAx val="283529808"/>
        <c:crosses val="autoZero"/>
        <c:auto val="1"/>
        <c:lblAlgn val="ctr"/>
        <c:lblOffset val="100"/>
        <c:noMultiLvlLbl val="0"/>
      </c:catAx>
      <c:valAx>
        <c:axId val="283529808"/>
        <c:scaling>
          <c:orientation val="minMax"/>
        </c:scaling>
        <c:delete val="0"/>
        <c:axPos val="l"/>
        <c:majorGridlines/>
        <c:numFmt formatCode="0%" sourceLinked="1"/>
        <c:majorTickMark val="out"/>
        <c:minorTickMark val="none"/>
        <c:tickLblPos val="nextTo"/>
        <c:crossAx val="283529248"/>
        <c:crosses val="autoZero"/>
        <c:crossBetween val="between"/>
      </c:valAx>
    </c:plotArea>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Пайыздық көрсеткіштері</c:v>
                </c:pt>
              </c:strCache>
            </c:strRef>
          </c:tx>
          <c:dLbls>
            <c:spPr>
              <a:noFill/>
              <a:ln>
                <a:noFill/>
              </a:ln>
              <a:effectLst/>
            </c:spPr>
            <c:txPr>
              <a:bodyPr/>
              <a:lstStyle/>
              <a:p>
                <a:pPr>
                  <a:defRPr sz="1200">
                    <a:solidFill>
                      <a:sysClr val="windowText" lastClr="000000"/>
                    </a:solidFill>
                    <a:latin typeface="Times New Roman" pitchFamily="18" charset="0"/>
                    <a:cs typeface="Times New Roman" pitchFamily="18" charset="0"/>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Лист1!$A$2:$A$5</c:f>
              <c:strCache>
                <c:ptCount val="4"/>
                <c:pt idx="0">
                  <c:v>высокое</c:v>
                </c:pt>
                <c:pt idx="1">
                  <c:v>среднее</c:v>
                </c:pt>
                <c:pt idx="2">
                  <c:v>удовлетворительное</c:v>
                </c:pt>
                <c:pt idx="3">
                  <c:v>неудовлетворительное</c:v>
                </c:pt>
              </c:strCache>
            </c:strRef>
          </c:cat>
          <c:val>
            <c:numRef>
              <c:f>Лист1!$B$2:$B$5</c:f>
              <c:numCache>
                <c:formatCode>0%</c:formatCode>
                <c:ptCount val="4"/>
                <c:pt idx="0">
                  <c:v>0.28000000000000008</c:v>
                </c:pt>
                <c:pt idx="1">
                  <c:v>0.34000000000000041</c:v>
                </c:pt>
                <c:pt idx="2">
                  <c:v>0.22000000000000011</c:v>
                </c:pt>
                <c:pt idx="3">
                  <c:v>0.16000000000000011</c:v>
                </c:pt>
              </c:numCache>
            </c:numRef>
          </c:val>
        </c:ser>
        <c:dLbls>
          <c:showLegendKey val="0"/>
          <c:showVal val="0"/>
          <c:showCatName val="0"/>
          <c:showSerName val="0"/>
          <c:showPercent val="0"/>
          <c:showBubbleSize val="0"/>
          <c:showLeaderLines val="1"/>
        </c:dLbls>
      </c:pie3DChart>
      <c:spPr>
        <a:noFill/>
        <a:ln w="25395">
          <a:noFill/>
        </a:ln>
      </c:spPr>
    </c:plotArea>
    <c:legend>
      <c:legendPos val="r"/>
      <c:overlay val="0"/>
      <c:txPr>
        <a:bodyPr/>
        <a:lstStyle/>
        <a:p>
          <a:pPr>
            <a:defRPr>
              <a:latin typeface="Times New Roman" pitchFamily="18" charset="0"/>
              <a:cs typeface="Times New Roman" pitchFamily="18" charset="0"/>
            </a:defRPr>
          </a:pPr>
          <a:endParaRPr lang="ru-RU"/>
        </a:p>
      </c:txPr>
    </c:legend>
    <c:plotVisOnly val="1"/>
    <c:dispBlanksAs val="zero"/>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139</Pages>
  <Words>54065</Words>
  <Characters>308177</Characters>
  <Application>Microsoft Office Word</Application>
  <DocSecurity>0</DocSecurity>
  <Lines>2568</Lines>
  <Paragraphs>723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Gulmira_S</dc:creator>
  <cp:lastModifiedBy>Сейтжанова Жанат</cp:lastModifiedBy>
  <cp:revision>2</cp:revision>
  <cp:lastPrinted>2017-04-20T10:37:00Z</cp:lastPrinted>
  <dcterms:created xsi:type="dcterms:W3CDTF">2017-05-03T09:44:00Z</dcterms:created>
  <dcterms:modified xsi:type="dcterms:W3CDTF">2017-05-03T09:44:00Z</dcterms:modified>
</cp:coreProperties>
</file>