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BF" w:rsidRDefault="00A832BF" w:rsidP="00A832BF">
      <w:pPr>
        <w:widowControl w:val="0"/>
        <w:autoSpaceDE w:val="0"/>
        <w:autoSpaceDN w:val="0"/>
        <w:adjustRightInd w:val="0"/>
        <w:rPr>
          <w:rFonts w:ascii="Arial" w:hAnsi="Arial" w:cs="Arial"/>
          <w:b/>
          <w:bCs/>
          <w:color w:val="262626"/>
          <w:sz w:val="40"/>
          <w:szCs w:val="40"/>
          <w:lang w:val="en-US"/>
        </w:rPr>
      </w:pPr>
      <w:r>
        <w:rPr>
          <w:rFonts w:ascii="Arial" w:hAnsi="Arial" w:cs="Arial"/>
          <w:b/>
          <w:bCs/>
          <w:color w:val="262626"/>
          <w:sz w:val="40"/>
          <w:szCs w:val="40"/>
          <w:lang w:val="en-US"/>
        </w:rPr>
        <w:t>Mental Training in Sports: Summary and Perspectives</w:t>
      </w:r>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Автор:</w:t>
      </w:r>
      <w:hyperlink r:id="rId5" w:history="1">
        <w:r>
          <w:rPr>
            <w:rFonts w:ascii="Arial" w:hAnsi="Arial" w:cs="Arial"/>
            <w:color w:val="094771"/>
            <w:sz w:val="26"/>
            <w:szCs w:val="26"/>
            <w:lang w:val="en-US"/>
          </w:rPr>
          <w:t>Valeriy</w:t>
        </w:r>
        <w:proofErr w:type="spellEnd"/>
        <w:r>
          <w:rPr>
            <w:rFonts w:ascii="Arial" w:hAnsi="Arial" w:cs="Arial"/>
            <w:color w:val="094771"/>
            <w:sz w:val="26"/>
            <w:szCs w:val="26"/>
            <w:lang w:val="en-US"/>
          </w:rPr>
          <w:t>, M</w:t>
        </w:r>
      </w:hyperlink>
      <w:r>
        <w:rPr>
          <w:rFonts w:ascii="Arial" w:hAnsi="Arial" w:cs="Arial"/>
          <w:color w:val="262626"/>
          <w:sz w:val="26"/>
          <w:szCs w:val="26"/>
          <w:lang w:val="en-US"/>
        </w:rPr>
        <w:t xml:space="preserve"> (</w:t>
      </w:r>
      <w:proofErr w:type="spellStart"/>
      <w:r>
        <w:rPr>
          <w:rFonts w:ascii="Arial" w:hAnsi="Arial" w:cs="Arial"/>
          <w:color w:val="262626"/>
          <w:sz w:val="26"/>
          <w:szCs w:val="26"/>
          <w:lang w:val="en-US"/>
        </w:rPr>
        <w:t>Valeriy</w:t>
      </w:r>
      <w:proofErr w:type="spellEnd"/>
      <w:r>
        <w:rPr>
          <w:rFonts w:ascii="Arial" w:hAnsi="Arial" w:cs="Arial"/>
          <w:color w:val="262626"/>
          <w:sz w:val="26"/>
          <w:szCs w:val="26"/>
          <w:lang w:val="en-US"/>
        </w:rPr>
        <w:t xml:space="preserve">, </w:t>
      </w:r>
      <w:proofErr w:type="spellStart"/>
      <w:r>
        <w:rPr>
          <w:rFonts w:ascii="Arial" w:hAnsi="Arial" w:cs="Arial"/>
          <w:color w:val="262626"/>
          <w:sz w:val="26"/>
          <w:szCs w:val="26"/>
          <w:lang w:val="en-US"/>
        </w:rPr>
        <w:t>Malkin</w:t>
      </w:r>
      <w:proofErr w:type="spellEnd"/>
      <w:r>
        <w:rPr>
          <w:rFonts w:ascii="Arial" w:hAnsi="Arial" w:cs="Arial"/>
          <w:color w:val="262626"/>
          <w:sz w:val="26"/>
          <w:szCs w:val="26"/>
          <w:lang w:val="en-US"/>
        </w:rPr>
        <w:t>)</w:t>
      </w:r>
      <w:proofErr w:type="gramStart"/>
      <w:r>
        <w:rPr>
          <w:rFonts w:ascii="Arial" w:hAnsi="Arial" w:cs="Arial"/>
          <w:b/>
          <w:bCs/>
          <w:color w:val="262626"/>
          <w:sz w:val="22"/>
          <w:szCs w:val="22"/>
          <w:vertAlign w:val="superscript"/>
          <w:lang w:val="en-US"/>
        </w:rPr>
        <w:t xml:space="preserve">[ </w:t>
      </w:r>
      <w:r>
        <w:rPr>
          <w:rFonts w:ascii="Arial" w:hAnsi="Arial" w:cs="Arial"/>
          <w:b/>
          <w:bCs/>
          <w:color w:val="094771"/>
          <w:sz w:val="22"/>
          <w:szCs w:val="22"/>
          <w:vertAlign w:val="superscript"/>
          <w:lang w:val="en-US"/>
        </w:rPr>
        <w:t>1</w:t>
      </w:r>
      <w:proofErr w:type="gramEnd"/>
      <w:r>
        <w:rPr>
          <w:rFonts w:ascii="Arial" w:hAnsi="Arial" w:cs="Arial"/>
          <w:b/>
          <w:bCs/>
          <w:color w:val="262626"/>
          <w:sz w:val="22"/>
          <w:szCs w:val="22"/>
          <w:vertAlign w:val="superscript"/>
          <w:lang w:val="en-US"/>
        </w:rPr>
        <w:t xml:space="preserve"> ] </w:t>
      </w:r>
      <w:r>
        <w:rPr>
          <w:rFonts w:ascii="Arial" w:hAnsi="Arial" w:cs="Arial"/>
          <w:color w:val="262626"/>
          <w:sz w:val="26"/>
          <w:szCs w:val="26"/>
          <w:lang w:val="en-US"/>
        </w:rPr>
        <w:t xml:space="preserve">; </w:t>
      </w:r>
      <w:hyperlink r:id="rId6" w:history="1">
        <w:r>
          <w:rPr>
            <w:rFonts w:ascii="Arial" w:hAnsi="Arial" w:cs="Arial"/>
            <w:color w:val="094771"/>
            <w:sz w:val="26"/>
            <w:szCs w:val="26"/>
            <w:lang w:val="en-US"/>
          </w:rPr>
          <w:t>Lyudmila, R</w:t>
        </w:r>
      </w:hyperlink>
      <w:r>
        <w:rPr>
          <w:rFonts w:ascii="Arial" w:hAnsi="Arial" w:cs="Arial"/>
          <w:color w:val="262626"/>
          <w:sz w:val="26"/>
          <w:szCs w:val="26"/>
          <w:lang w:val="en-US"/>
        </w:rPr>
        <w:t xml:space="preserve"> (Lyudmila, </w:t>
      </w:r>
      <w:proofErr w:type="spellStart"/>
      <w:r>
        <w:rPr>
          <w:rFonts w:ascii="Arial" w:hAnsi="Arial" w:cs="Arial"/>
          <w:color w:val="262626"/>
          <w:sz w:val="26"/>
          <w:szCs w:val="26"/>
          <w:lang w:val="en-US"/>
        </w:rPr>
        <w:t>Rogaleva</w:t>
      </w:r>
      <w:proofErr w:type="spellEnd"/>
      <w:r>
        <w:rPr>
          <w:rFonts w:ascii="Arial" w:hAnsi="Arial" w:cs="Arial"/>
          <w:color w:val="262626"/>
          <w:sz w:val="26"/>
          <w:szCs w:val="26"/>
          <w:lang w:val="en-US"/>
        </w:rPr>
        <w:t>)</w:t>
      </w:r>
      <w:r>
        <w:rPr>
          <w:rFonts w:ascii="Arial" w:hAnsi="Arial" w:cs="Arial"/>
          <w:b/>
          <w:bCs/>
          <w:color w:val="262626"/>
          <w:sz w:val="22"/>
          <w:szCs w:val="22"/>
          <w:vertAlign w:val="superscript"/>
          <w:lang w:val="en-US"/>
        </w:rPr>
        <w:t xml:space="preserve">[ </w:t>
      </w:r>
      <w:r>
        <w:rPr>
          <w:rFonts w:ascii="Arial" w:hAnsi="Arial" w:cs="Arial"/>
          <w:b/>
          <w:bCs/>
          <w:color w:val="094771"/>
          <w:sz w:val="22"/>
          <w:szCs w:val="22"/>
          <w:vertAlign w:val="superscript"/>
          <w:lang w:val="en-US"/>
        </w:rPr>
        <w:t>1</w:t>
      </w:r>
      <w:r>
        <w:rPr>
          <w:rFonts w:ascii="Arial" w:hAnsi="Arial" w:cs="Arial"/>
          <w:b/>
          <w:bCs/>
          <w:color w:val="262626"/>
          <w:sz w:val="22"/>
          <w:szCs w:val="22"/>
          <w:vertAlign w:val="superscript"/>
          <w:lang w:val="en-US"/>
        </w:rPr>
        <w:t xml:space="preserve"> ] </w:t>
      </w:r>
      <w:r>
        <w:rPr>
          <w:rFonts w:ascii="Arial" w:hAnsi="Arial" w:cs="Arial"/>
          <w:color w:val="262626"/>
          <w:sz w:val="26"/>
          <w:szCs w:val="26"/>
          <w:lang w:val="en-US"/>
        </w:rPr>
        <w:t xml:space="preserve">; </w:t>
      </w:r>
      <w:hyperlink r:id="rId7" w:history="1">
        <w:proofErr w:type="spellStart"/>
        <w:r>
          <w:rPr>
            <w:rFonts w:ascii="Arial" w:hAnsi="Arial" w:cs="Arial"/>
            <w:color w:val="094771"/>
            <w:sz w:val="26"/>
            <w:szCs w:val="26"/>
            <w:lang w:val="en-US"/>
          </w:rPr>
          <w:t>Alla</w:t>
        </w:r>
        <w:proofErr w:type="spellEnd"/>
        <w:r>
          <w:rPr>
            <w:rFonts w:ascii="Arial" w:hAnsi="Arial" w:cs="Arial"/>
            <w:color w:val="094771"/>
            <w:sz w:val="26"/>
            <w:szCs w:val="26"/>
            <w:lang w:val="en-US"/>
          </w:rPr>
          <w:t>, K</w:t>
        </w:r>
      </w:hyperlink>
      <w:r>
        <w:rPr>
          <w:rFonts w:ascii="Arial" w:hAnsi="Arial" w:cs="Arial"/>
          <w:color w:val="262626"/>
          <w:sz w:val="26"/>
          <w:szCs w:val="26"/>
          <w:lang w:val="en-US"/>
        </w:rPr>
        <w:t xml:space="preserve"> (</w:t>
      </w:r>
      <w:proofErr w:type="spellStart"/>
      <w:r>
        <w:rPr>
          <w:rFonts w:ascii="Arial" w:hAnsi="Arial" w:cs="Arial"/>
          <w:color w:val="262626"/>
          <w:sz w:val="26"/>
          <w:szCs w:val="26"/>
          <w:lang w:val="en-US"/>
        </w:rPr>
        <w:t>Alla</w:t>
      </w:r>
      <w:proofErr w:type="spellEnd"/>
      <w:r>
        <w:rPr>
          <w:rFonts w:ascii="Arial" w:hAnsi="Arial" w:cs="Arial"/>
          <w:color w:val="262626"/>
          <w:sz w:val="26"/>
          <w:szCs w:val="26"/>
          <w:lang w:val="en-US"/>
        </w:rPr>
        <w:t>, Kim)</w:t>
      </w:r>
      <w:r>
        <w:rPr>
          <w:rFonts w:ascii="Arial" w:hAnsi="Arial" w:cs="Arial"/>
          <w:b/>
          <w:bCs/>
          <w:color w:val="262626"/>
          <w:sz w:val="22"/>
          <w:szCs w:val="22"/>
          <w:vertAlign w:val="superscript"/>
          <w:lang w:val="en-US"/>
        </w:rPr>
        <w:t xml:space="preserve">[ </w:t>
      </w:r>
      <w:r>
        <w:rPr>
          <w:rFonts w:ascii="Arial" w:hAnsi="Arial" w:cs="Arial"/>
          <w:b/>
          <w:bCs/>
          <w:color w:val="094771"/>
          <w:sz w:val="22"/>
          <w:szCs w:val="22"/>
          <w:vertAlign w:val="superscript"/>
          <w:lang w:val="en-US"/>
        </w:rPr>
        <w:t>2</w:t>
      </w:r>
      <w:r>
        <w:rPr>
          <w:rFonts w:ascii="Arial" w:hAnsi="Arial" w:cs="Arial"/>
          <w:b/>
          <w:bCs/>
          <w:color w:val="262626"/>
          <w:sz w:val="22"/>
          <w:szCs w:val="22"/>
          <w:vertAlign w:val="superscript"/>
          <w:lang w:val="en-US"/>
        </w:rPr>
        <w:t xml:space="preserve"> ] </w:t>
      </w:r>
      <w:r>
        <w:rPr>
          <w:rFonts w:ascii="Arial" w:hAnsi="Arial" w:cs="Arial"/>
          <w:color w:val="262626"/>
          <w:sz w:val="26"/>
          <w:szCs w:val="26"/>
          <w:lang w:val="en-US"/>
        </w:rPr>
        <w:t xml:space="preserve">; </w:t>
      </w:r>
      <w:hyperlink r:id="rId8" w:history="1">
        <w:proofErr w:type="spellStart"/>
        <w:r>
          <w:rPr>
            <w:rFonts w:ascii="Arial" w:hAnsi="Arial" w:cs="Arial"/>
            <w:color w:val="094771"/>
            <w:sz w:val="26"/>
            <w:szCs w:val="26"/>
            <w:lang w:val="en-US"/>
          </w:rPr>
          <w:t>Zhanerke</w:t>
        </w:r>
        <w:proofErr w:type="spellEnd"/>
        <w:r>
          <w:rPr>
            <w:rFonts w:ascii="Arial" w:hAnsi="Arial" w:cs="Arial"/>
            <w:color w:val="094771"/>
            <w:sz w:val="26"/>
            <w:szCs w:val="26"/>
            <w:lang w:val="en-US"/>
          </w:rPr>
          <w:t>, A</w:t>
        </w:r>
      </w:hyperlink>
      <w:r>
        <w:rPr>
          <w:rFonts w:ascii="Arial" w:hAnsi="Arial" w:cs="Arial"/>
          <w:color w:val="262626"/>
          <w:sz w:val="26"/>
          <w:szCs w:val="26"/>
          <w:lang w:val="en-US"/>
        </w:rPr>
        <w:t xml:space="preserve"> (</w:t>
      </w:r>
      <w:proofErr w:type="spellStart"/>
      <w:r>
        <w:rPr>
          <w:rFonts w:ascii="Arial" w:hAnsi="Arial" w:cs="Arial"/>
          <w:color w:val="262626"/>
          <w:sz w:val="26"/>
          <w:szCs w:val="26"/>
          <w:lang w:val="en-US"/>
        </w:rPr>
        <w:t>Zhanerke</w:t>
      </w:r>
      <w:proofErr w:type="spellEnd"/>
      <w:r>
        <w:rPr>
          <w:rFonts w:ascii="Arial" w:hAnsi="Arial" w:cs="Arial"/>
          <w:color w:val="262626"/>
          <w:sz w:val="26"/>
          <w:szCs w:val="26"/>
          <w:lang w:val="en-US"/>
        </w:rPr>
        <w:t xml:space="preserve">, </w:t>
      </w:r>
      <w:proofErr w:type="spellStart"/>
      <w:r>
        <w:rPr>
          <w:rFonts w:ascii="Arial" w:hAnsi="Arial" w:cs="Arial"/>
          <w:color w:val="262626"/>
          <w:sz w:val="26"/>
          <w:szCs w:val="26"/>
          <w:lang w:val="en-US"/>
        </w:rPr>
        <w:t>Aidossova</w:t>
      </w:r>
      <w:proofErr w:type="spellEnd"/>
      <w:r>
        <w:rPr>
          <w:rFonts w:ascii="Arial" w:hAnsi="Arial" w:cs="Arial"/>
          <w:color w:val="262626"/>
          <w:sz w:val="26"/>
          <w:szCs w:val="26"/>
          <w:lang w:val="en-US"/>
        </w:rPr>
        <w:t>)</w:t>
      </w:r>
      <w:r>
        <w:rPr>
          <w:rFonts w:ascii="Arial" w:hAnsi="Arial" w:cs="Arial"/>
          <w:b/>
          <w:bCs/>
          <w:color w:val="262626"/>
          <w:sz w:val="22"/>
          <w:szCs w:val="22"/>
          <w:vertAlign w:val="superscript"/>
          <w:lang w:val="en-US"/>
        </w:rPr>
        <w:t xml:space="preserve">[ </w:t>
      </w:r>
      <w:r>
        <w:rPr>
          <w:rFonts w:ascii="Arial" w:hAnsi="Arial" w:cs="Arial"/>
          <w:b/>
          <w:bCs/>
          <w:color w:val="094771"/>
          <w:sz w:val="22"/>
          <w:szCs w:val="22"/>
          <w:vertAlign w:val="superscript"/>
          <w:lang w:val="en-US"/>
        </w:rPr>
        <w:t>2</w:t>
      </w:r>
      <w:r>
        <w:rPr>
          <w:rFonts w:ascii="Arial" w:hAnsi="Arial" w:cs="Arial"/>
          <w:b/>
          <w:bCs/>
          <w:color w:val="262626"/>
          <w:sz w:val="22"/>
          <w:szCs w:val="22"/>
          <w:vertAlign w:val="superscript"/>
          <w:lang w:val="en-US"/>
        </w:rPr>
        <w:t xml:space="preserve"> ] </w:t>
      </w:r>
      <w:r>
        <w:rPr>
          <w:rFonts w:ascii="Arial" w:hAnsi="Arial" w:cs="Arial"/>
          <w:color w:val="262626"/>
          <w:sz w:val="26"/>
          <w:szCs w:val="26"/>
          <w:lang w:val="en-US"/>
        </w:rPr>
        <w:t xml:space="preserve">; </w:t>
      </w:r>
      <w:hyperlink r:id="rId9" w:history="1">
        <w:r>
          <w:rPr>
            <w:rFonts w:ascii="Arial" w:hAnsi="Arial" w:cs="Arial"/>
            <w:color w:val="094771"/>
            <w:sz w:val="26"/>
            <w:szCs w:val="26"/>
            <w:lang w:val="en-US"/>
          </w:rPr>
          <w:t>Natalya, K</w:t>
        </w:r>
      </w:hyperlink>
      <w:r>
        <w:rPr>
          <w:rFonts w:ascii="Arial" w:hAnsi="Arial" w:cs="Arial"/>
          <w:color w:val="262626"/>
          <w:sz w:val="26"/>
          <w:szCs w:val="26"/>
          <w:lang w:val="en-US"/>
        </w:rPr>
        <w:t xml:space="preserve"> (Natalya, </w:t>
      </w:r>
      <w:proofErr w:type="spellStart"/>
      <w:r>
        <w:rPr>
          <w:rFonts w:ascii="Arial" w:hAnsi="Arial" w:cs="Arial"/>
          <w:color w:val="262626"/>
          <w:sz w:val="26"/>
          <w:szCs w:val="26"/>
          <w:lang w:val="en-US"/>
        </w:rPr>
        <w:t>Khon</w:t>
      </w:r>
      <w:proofErr w:type="spellEnd"/>
      <w:r>
        <w:rPr>
          <w:rFonts w:ascii="Arial" w:hAnsi="Arial" w:cs="Arial"/>
          <w:color w:val="262626"/>
          <w:sz w:val="26"/>
          <w:szCs w:val="26"/>
          <w:lang w:val="en-US"/>
        </w:rPr>
        <w:t>)</w:t>
      </w:r>
      <w:r>
        <w:rPr>
          <w:rFonts w:ascii="Arial" w:hAnsi="Arial" w:cs="Arial"/>
          <w:b/>
          <w:bCs/>
          <w:color w:val="262626"/>
          <w:sz w:val="22"/>
          <w:szCs w:val="22"/>
          <w:vertAlign w:val="superscript"/>
          <w:lang w:val="en-US"/>
        </w:rPr>
        <w:t xml:space="preserve">[ </w:t>
      </w:r>
      <w:r>
        <w:rPr>
          <w:rFonts w:ascii="Arial" w:hAnsi="Arial" w:cs="Arial"/>
          <w:b/>
          <w:bCs/>
          <w:color w:val="094771"/>
          <w:sz w:val="22"/>
          <w:szCs w:val="22"/>
          <w:vertAlign w:val="superscript"/>
          <w:lang w:val="en-US"/>
        </w:rPr>
        <w:t>3</w:t>
      </w:r>
      <w:r>
        <w:rPr>
          <w:rFonts w:ascii="Arial" w:hAnsi="Arial" w:cs="Arial"/>
          <w:b/>
          <w:bCs/>
          <w:color w:val="262626"/>
          <w:sz w:val="22"/>
          <w:szCs w:val="22"/>
          <w:vertAlign w:val="superscript"/>
          <w:lang w:val="en-US"/>
        </w:rPr>
        <w:t xml:space="preserve"> ]</w:t>
      </w:r>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Отредактировано:</w:t>
      </w:r>
      <w:hyperlink r:id="rId10" w:history="1">
        <w:r>
          <w:rPr>
            <w:rFonts w:ascii="Arial" w:hAnsi="Arial" w:cs="Arial"/>
            <w:color w:val="094771"/>
            <w:sz w:val="26"/>
            <w:szCs w:val="26"/>
            <w:lang w:val="en-US"/>
          </w:rPr>
          <w:t>Chen</w:t>
        </w:r>
        <w:proofErr w:type="spellEnd"/>
        <w:r>
          <w:rPr>
            <w:rFonts w:ascii="Arial" w:hAnsi="Arial" w:cs="Arial"/>
            <w:color w:val="094771"/>
            <w:sz w:val="26"/>
            <w:szCs w:val="26"/>
            <w:lang w:val="en-US"/>
          </w:rPr>
          <w:t>, L</w:t>
        </w:r>
      </w:hyperlink>
    </w:p>
    <w:p w:rsidR="00A832BF" w:rsidRDefault="00A832BF" w:rsidP="00A832BF">
      <w:pPr>
        <w:widowControl w:val="0"/>
        <w:autoSpaceDE w:val="0"/>
        <w:autoSpaceDN w:val="0"/>
        <w:adjustRightInd w:val="0"/>
        <w:rPr>
          <w:rFonts w:ascii="Arial" w:hAnsi="Arial" w:cs="Arial"/>
          <w:color w:val="262626"/>
          <w:sz w:val="26"/>
          <w:szCs w:val="26"/>
          <w:lang w:val="en-US"/>
        </w:rPr>
      </w:pPr>
    </w:p>
    <w:p w:rsidR="00A832BF" w:rsidRDefault="00A832BF" w:rsidP="00A832BF">
      <w:pPr>
        <w:widowControl w:val="0"/>
        <w:autoSpaceDE w:val="0"/>
        <w:autoSpaceDN w:val="0"/>
        <w:adjustRightInd w:val="0"/>
        <w:rPr>
          <w:rFonts w:ascii="Arial" w:hAnsi="Arial" w:cs="Arial"/>
          <w:b/>
          <w:bCs/>
          <w:color w:val="262626"/>
          <w:sz w:val="26"/>
          <w:szCs w:val="26"/>
          <w:lang w:val="en-US"/>
        </w:rPr>
      </w:pPr>
      <w:r>
        <w:rPr>
          <w:rFonts w:ascii="Arial" w:hAnsi="Arial" w:cs="Arial"/>
          <w:b/>
          <w:bCs/>
          <w:color w:val="262626"/>
          <w:sz w:val="26"/>
          <w:szCs w:val="26"/>
          <w:lang w:val="en-US"/>
        </w:rPr>
        <w:t>PROCEEDINGS OF THE 3D INTERNATIONAL CONFERENCE ON APPLIED SOCIAL SCIENCE RESEARCH</w:t>
      </w:r>
    </w:p>
    <w:p w:rsidR="00A832BF" w:rsidRDefault="00A832BF" w:rsidP="00A832BF">
      <w:pPr>
        <w:widowControl w:val="0"/>
        <w:autoSpaceDE w:val="0"/>
        <w:autoSpaceDN w:val="0"/>
        <w:adjustRightInd w:val="0"/>
        <w:rPr>
          <w:rFonts w:ascii="Arial" w:hAnsi="Arial" w:cs="Arial"/>
          <w:color w:val="262626"/>
          <w:sz w:val="26"/>
          <w:szCs w:val="26"/>
          <w:lang w:val="en-US"/>
        </w:rPr>
      </w:pPr>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Серия</w:t>
      </w:r>
      <w:proofErr w:type="spellEnd"/>
      <w:r>
        <w:rPr>
          <w:rFonts w:ascii="Arial" w:hAnsi="Arial" w:cs="Arial"/>
          <w:b/>
          <w:bCs/>
          <w:color w:val="262626"/>
          <w:sz w:val="26"/>
          <w:szCs w:val="26"/>
          <w:lang w:val="en-US"/>
        </w:rPr>
        <w:t xml:space="preserve"> </w:t>
      </w:r>
      <w:proofErr w:type="spellStart"/>
      <w:r>
        <w:rPr>
          <w:rFonts w:ascii="Arial" w:hAnsi="Arial" w:cs="Arial"/>
          <w:b/>
          <w:bCs/>
          <w:color w:val="262626"/>
          <w:sz w:val="26"/>
          <w:szCs w:val="26"/>
          <w:lang w:val="en-US"/>
        </w:rPr>
        <w:t>книг</w:t>
      </w:r>
      <w:proofErr w:type="spellEnd"/>
      <w:r>
        <w:rPr>
          <w:rFonts w:ascii="Arial" w:hAnsi="Arial" w:cs="Arial"/>
          <w:b/>
          <w:bCs/>
          <w:color w:val="262626"/>
          <w:sz w:val="26"/>
          <w:szCs w:val="26"/>
          <w:lang w:val="en-US"/>
        </w:rPr>
        <w:t>:</w:t>
      </w:r>
      <w:r>
        <w:rPr>
          <w:rFonts w:ascii="Arial" w:hAnsi="Arial" w:cs="Arial"/>
          <w:color w:val="262626"/>
          <w:sz w:val="26"/>
          <w:szCs w:val="26"/>
          <w:lang w:val="en-US"/>
        </w:rPr>
        <w:t xml:space="preserve"> Advances in Intelligent Systems Research</w:t>
      </w:r>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Том</w:t>
      </w:r>
      <w:proofErr w:type="spellEnd"/>
      <w:r>
        <w:rPr>
          <w:rFonts w:ascii="Arial" w:hAnsi="Arial" w:cs="Arial"/>
          <w:b/>
          <w:bCs/>
          <w:color w:val="262626"/>
          <w:sz w:val="26"/>
          <w:szCs w:val="26"/>
          <w:lang w:val="en-US"/>
        </w:rPr>
        <w:t>:</w:t>
      </w:r>
      <w:r>
        <w:rPr>
          <w:rFonts w:ascii="Arial" w:hAnsi="Arial" w:cs="Arial"/>
          <w:color w:val="262626"/>
          <w:sz w:val="26"/>
          <w:szCs w:val="26"/>
          <w:lang w:val="en-US"/>
        </w:rPr>
        <w:t xml:space="preserve"> 105 </w:t>
      </w:r>
      <w:proofErr w:type="spellStart"/>
      <w:r>
        <w:rPr>
          <w:rFonts w:ascii="Arial" w:hAnsi="Arial" w:cs="Arial"/>
          <w:b/>
          <w:bCs/>
          <w:color w:val="262626"/>
          <w:sz w:val="26"/>
          <w:szCs w:val="26"/>
          <w:lang w:val="en-US"/>
        </w:rPr>
        <w:t>Стр</w:t>
      </w:r>
      <w:proofErr w:type="spellEnd"/>
      <w:proofErr w:type="gramStart"/>
      <w:r>
        <w:rPr>
          <w:rFonts w:ascii="Arial" w:hAnsi="Arial" w:cs="Arial"/>
          <w:b/>
          <w:bCs/>
          <w:color w:val="262626"/>
          <w:sz w:val="26"/>
          <w:szCs w:val="26"/>
          <w:lang w:val="en-US"/>
        </w:rPr>
        <w:t>.:</w:t>
      </w:r>
      <w:proofErr w:type="gramEnd"/>
      <w:r>
        <w:rPr>
          <w:rFonts w:ascii="Arial" w:hAnsi="Arial" w:cs="Arial"/>
          <w:color w:val="262626"/>
          <w:sz w:val="26"/>
          <w:szCs w:val="26"/>
          <w:lang w:val="en-US"/>
        </w:rPr>
        <w:t xml:space="preserve"> 434-435</w:t>
      </w:r>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Опубликовано</w:t>
      </w:r>
      <w:proofErr w:type="spellEnd"/>
      <w:r>
        <w:rPr>
          <w:rFonts w:ascii="Arial" w:hAnsi="Arial" w:cs="Arial"/>
          <w:b/>
          <w:bCs/>
          <w:color w:val="262626"/>
          <w:sz w:val="26"/>
          <w:szCs w:val="26"/>
          <w:lang w:val="en-US"/>
        </w:rPr>
        <w:t>:</w:t>
      </w:r>
      <w:r>
        <w:rPr>
          <w:rFonts w:ascii="Arial" w:hAnsi="Arial" w:cs="Arial"/>
          <w:color w:val="262626"/>
          <w:sz w:val="26"/>
          <w:szCs w:val="26"/>
          <w:lang w:val="en-US"/>
        </w:rPr>
        <w:t xml:space="preserve"> 2016</w:t>
      </w:r>
    </w:p>
    <w:p w:rsidR="00A832BF" w:rsidRDefault="00A832BF" w:rsidP="00A832BF">
      <w:pPr>
        <w:widowControl w:val="0"/>
        <w:autoSpaceDE w:val="0"/>
        <w:autoSpaceDN w:val="0"/>
        <w:adjustRightInd w:val="0"/>
        <w:rPr>
          <w:rFonts w:ascii="Arial" w:hAnsi="Arial" w:cs="Arial"/>
          <w:b/>
          <w:bCs/>
          <w:color w:val="262626"/>
          <w:sz w:val="32"/>
          <w:szCs w:val="32"/>
          <w:lang w:val="en-US"/>
        </w:rPr>
      </w:pPr>
      <w:proofErr w:type="spellStart"/>
      <w:r>
        <w:rPr>
          <w:rFonts w:ascii="Arial" w:hAnsi="Arial" w:cs="Arial"/>
          <w:b/>
          <w:bCs/>
          <w:color w:val="262626"/>
          <w:sz w:val="32"/>
          <w:szCs w:val="32"/>
          <w:lang w:val="en-US"/>
        </w:rPr>
        <w:t>Конференция</w:t>
      </w:r>
      <w:proofErr w:type="spellEnd"/>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Конференция</w:t>
      </w:r>
      <w:proofErr w:type="spellEnd"/>
      <w:r>
        <w:rPr>
          <w:rFonts w:ascii="Arial" w:hAnsi="Arial" w:cs="Arial"/>
          <w:b/>
          <w:bCs/>
          <w:color w:val="262626"/>
          <w:sz w:val="26"/>
          <w:szCs w:val="26"/>
          <w:lang w:val="en-US"/>
        </w:rPr>
        <w:t>:</w:t>
      </w:r>
      <w:r>
        <w:rPr>
          <w:rFonts w:ascii="Arial" w:hAnsi="Arial" w:cs="Arial"/>
          <w:color w:val="262626"/>
          <w:sz w:val="26"/>
          <w:szCs w:val="26"/>
          <w:lang w:val="en-US"/>
        </w:rPr>
        <w:t xml:space="preserve"> 3d International Conference on Applied Social Science Research (ICASSR)</w:t>
      </w:r>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Местоположение</w:t>
      </w:r>
      <w:proofErr w:type="spellEnd"/>
      <w:r>
        <w:rPr>
          <w:rFonts w:ascii="Arial" w:hAnsi="Arial" w:cs="Arial"/>
          <w:b/>
          <w:bCs/>
          <w:color w:val="262626"/>
          <w:sz w:val="26"/>
          <w:szCs w:val="26"/>
          <w:lang w:val="en-US"/>
        </w:rPr>
        <w:t>:</w:t>
      </w:r>
      <w:r>
        <w:rPr>
          <w:rFonts w:ascii="Arial" w:hAnsi="Arial" w:cs="Arial"/>
          <w:color w:val="262626"/>
          <w:sz w:val="26"/>
          <w:szCs w:val="26"/>
          <w:lang w:val="en-US"/>
        </w:rPr>
        <w:t xml:space="preserve"> Beijing, PEOPLES R CHINA</w:t>
      </w:r>
    </w:p>
    <w:p w:rsidR="001D0595" w:rsidRDefault="00A832BF" w:rsidP="00A832BF">
      <w:pPr>
        <w:rPr>
          <w:rFonts w:ascii="Arial" w:hAnsi="Arial" w:cs="Arial"/>
          <w:color w:val="262626"/>
          <w:sz w:val="26"/>
          <w:szCs w:val="26"/>
          <w:lang w:val="en-US"/>
        </w:rPr>
      </w:pPr>
      <w:proofErr w:type="spellStart"/>
      <w:r>
        <w:rPr>
          <w:rFonts w:ascii="Arial" w:hAnsi="Arial" w:cs="Arial"/>
          <w:b/>
          <w:bCs/>
          <w:color w:val="262626"/>
          <w:sz w:val="26"/>
          <w:szCs w:val="26"/>
          <w:lang w:val="en-US"/>
        </w:rPr>
        <w:t>публ</w:t>
      </w:r>
      <w:proofErr w:type="spellEnd"/>
      <w:proofErr w:type="gramStart"/>
      <w:r>
        <w:rPr>
          <w:rFonts w:ascii="Arial" w:hAnsi="Arial" w:cs="Arial"/>
          <w:b/>
          <w:bCs/>
          <w:color w:val="262626"/>
          <w:sz w:val="26"/>
          <w:szCs w:val="26"/>
          <w:lang w:val="en-US"/>
        </w:rPr>
        <w:t>.:</w:t>
      </w:r>
      <w:proofErr w:type="gramEnd"/>
      <w:r>
        <w:rPr>
          <w:rFonts w:ascii="Arial" w:hAnsi="Arial" w:cs="Arial"/>
          <w:color w:val="262626"/>
          <w:sz w:val="26"/>
          <w:szCs w:val="26"/>
          <w:lang w:val="en-US"/>
        </w:rPr>
        <w:t xml:space="preserve"> MAY 22-23, 2015</w:t>
      </w:r>
    </w:p>
    <w:p w:rsidR="00A832BF" w:rsidRDefault="00A832BF" w:rsidP="00A832BF">
      <w:pPr>
        <w:rPr>
          <w:rFonts w:ascii="Arial" w:hAnsi="Arial" w:cs="Arial"/>
          <w:color w:val="262626"/>
          <w:sz w:val="26"/>
          <w:szCs w:val="26"/>
          <w:lang w:val="en-US"/>
        </w:rPr>
      </w:pPr>
    </w:p>
    <w:p w:rsidR="00A832BF" w:rsidRDefault="00A832BF" w:rsidP="00A832BF">
      <w:pPr>
        <w:widowControl w:val="0"/>
        <w:autoSpaceDE w:val="0"/>
        <w:autoSpaceDN w:val="0"/>
        <w:adjustRightInd w:val="0"/>
        <w:rPr>
          <w:rFonts w:ascii="Arial" w:hAnsi="Arial" w:cs="Arial"/>
          <w:b/>
          <w:bCs/>
          <w:color w:val="262626"/>
          <w:sz w:val="32"/>
          <w:szCs w:val="32"/>
          <w:lang w:val="en-US"/>
        </w:rPr>
      </w:pPr>
      <w:proofErr w:type="spellStart"/>
      <w:r>
        <w:rPr>
          <w:rFonts w:ascii="Arial" w:hAnsi="Arial" w:cs="Arial"/>
          <w:b/>
          <w:bCs/>
          <w:color w:val="262626"/>
          <w:sz w:val="32"/>
          <w:szCs w:val="32"/>
          <w:lang w:val="en-US"/>
        </w:rPr>
        <w:t>Аннотация</w:t>
      </w:r>
      <w:proofErr w:type="spellEnd"/>
    </w:p>
    <w:p w:rsidR="00A832BF" w:rsidRDefault="00A832BF" w:rsidP="00A832BF">
      <w:pPr>
        <w:widowControl w:val="0"/>
        <w:autoSpaceDE w:val="0"/>
        <w:autoSpaceDN w:val="0"/>
        <w:adjustRightInd w:val="0"/>
        <w:rPr>
          <w:rFonts w:ascii="Arial" w:hAnsi="Arial" w:cs="Arial"/>
          <w:color w:val="262626"/>
          <w:sz w:val="26"/>
          <w:szCs w:val="26"/>
          <w:lang w:val="en-US"/>
        </w:rPr>
      </w:pPr>
      <w:r>
        <w:rPr>
          <w:rFonts w:ascii="Arial" w:hAnsi="Arial" w:cs="Arial"/>
          <w:color w:val="262626"/>
          <w:sz w:val="26"/>
          <w:szCs w:val="26"/>
          <w:lang w:val="en-US"/>
        </w:rPr>
        <w:t xml:space="preserve">Psychological stability of an athlete is an important factor of achievement high results in sports. To solve this problem the mental training has been used. Its weakness consists of limitation of the regulation process by mechanisms of physiological level only. The perspectives for the development of mental training in sport will be dependent from the result of implementation of psychological mechanisms of motivational-emotional level of athletes. Methodology of </w:t>
      </w:r>
      <w:proofErr w:type="spellStart"/>
      <w:r>
        <w:rPr>
          <w:rFonts w:ascii="Arial" w:hAnsi="Arial" w:cs="Arial"/>
          <w:color w:val="262626"/>
          <w:sz w:val="26"/>
          <w:szCs w:val="26"/>
          <w:lang w:val="en-US"/>
        </w:rPr>
        <w:t>psychoforming</w:t>
      </w:r>
      <w:proofErr w:type="spellEnd"/>
      <w:r>
        <w:rPr>
          <w:rFonts w:ascii="Arial" w:hAnsi="Arial" w:cs="Arial"/>
          <w:color w:val="262626"/>
          <w:sz w:val="26"/>
          <w:szCs w:val="26"/>
          <w:lang w:val="en-US"/>
        </w:rPr>
        <w:t xml:space="preserve"> training based on the development of system of attitudes has been elaborated. The results revealed rather high effectiveness of the </w:t>
      </w:r>
      <w:proofErr w:type="spellStart"/>
      <w:r>
        <w:rPr>
          <w:rFonts w:ascii="Arial" w:hAnsi="Arial" w:cs="Arial"/>
          <w:color w:val="262626"/>
          <w:sz w:val="26"/>
          <w:szCs w:val="26"/>
          <w:lang w:val="en-US"/>
        </w:rPr>
        <w:t>psychoforming</w:t>
      </w:r>
      <w:proofErr w:type="spellEnd"/>
      <w:r>
        <w:rPr>
          <w:rFonts w:ascii="Arial" w:hAnsi="Arial" w:cs="Arial"/>
          <w:color w:val="262626"/>
          <w:sz w:val="26"/>
          <w:szCs w:val="26"/>
          <w:lang w:val="en-US"/>
        </w:rPr>
        <w:t xml:space="preserve"> training as a mean of stabilizing the psychic state of an athlete in competitions.</w:t>
      </w:r>
    </w:p>
    <w:p w:rsidR="00A832BF" w:rsidRDefault="00A832BF" w:rsidP="00A832BF">
      <w:pPr>
        <w:widowControl w:val="0"/>
        <w:autoSpaceDE w:val="0"/>
        <w:autoSpaceDN w:val="0"/>
        <w:adjustRightInd w:val="0"/>
        <w:rPr>
          <w:rFonts w:ascii="Arial" w:hAnsi="Arial" w:cs="Arial"/>
          <w:b/>
          <w:bCs/>
          <w:color w:val="262626"/>
          <w:sz w:val="32"/>
          <w:szCs w:val="32"/>
          <w:lang w:val="en-US"/>
        </w:rPr>
      </w:pPr>
      <w:proofErr w:type="spellStart"/>
      <w:r>
        <w:rPr>
          <w:rFonts w:ascii="Arial" w:hAnsi="Arial" w:cs="Arial"/>
          <w:b/>
          <w:bCs/>
          <w:color w:val="262626"/>
          <w:sz w:val="32"/>
          <w:szCs w:val="32"/>
          <w:lang w:val="en-US"/>
        </w:rPr>
        <w:t>Ключевые</w:t>
      </w:r>
      <w:proofErr w:type="spellEnd"/>
      <w:r>
        <w:rPr>
          <w:rFonts w:ascii="Arial" w:hAnsi="Arial" w:cs="Arial"/>
          <w:b/>
          <w:bCs/>
          <w:color w:val="262626"/>
          <w:sz w:val="32"/>
          <w:szCs w:val="32"/>
          <w:lang w:val="en-US"/>
        </w:rPr>
        <w:t xml:space="preserve"> </w:t>
      </w:r>
      <w:proofErr w:type="spellStart"/>
      <w:r>
        <w:rPr>
          <w:rFonts w:ascii="Arial" w:hAnsi="Arial" w:cs="Arial"/>
          <w:b/>
          <w:bCs/>
          <w:color w:val="262626"/>
          <w:sz w:val="32"/>
          <w:szCs w:val="32"/>
          <w:lang w:val="en-US"/>
        </w:rPr>
        <w:t>слова</w:t>
      </w:r>
      <w:proofErr w:type="spellEnd"/>
    </w:p>
    <w:p w:rsidR="00A832BF" w:rsidRDefault="00A832BF" w:rsidP="00A832BF">
      <w:pPr>
        <w:rPr>
          <w:rFonts w:ascii="Arial" w:hAnsi="Arial" w:cs="Arial"/>
          <w:color w:val="262626"/>
          <w:sz w:val="26"/>
          <w:szCs w:val="26"/>
          <w:lang w:val="en-US"/>
        </w:rPr>
      </w:pPr>
      <w:proofErr w:type="spellStart"/>
      <w:r>
        <w:rPr>
          <w:rFonts w:ascii="Arial" w:hAnsi="Arial" w:cs="Arial"/>
          <w:b/>
          <w:bCs/>
          <w:color w:val="262626"/>
          <w:sz w:val="26"/>
          <w:szCs w:val="26"/>
          <w:lang w:val="en-US"/>
        </w:rPr>
        <w:t>Ключевые</w:t>
      </w:r>
      <w:proofErr w:type="spellEnd"/>
      <w:r>
        <w:rPr>
          <w:rFonts w:ascii="Arial" w:hAnsi="Arial" w:cs="Arial"/>
          <w:b/>
          <w:bCs/>
          <w:color w:val="262626"/>
          <w:sz w:val="26"/>
          <w:szCs w:val="26"/>
          <w:lang w:val="en-US"/>
        </w:rPr>
        <w:t xml:space="preserve"> </w:t>
      </w:r>
      <w:proofErr w:type="spellStart"/>
      <w:r>
        <w:rPr>
          <w:rFonts w:ascii="Arial" w:hAnsi="Arial" w:cs="Arial"/>
          <w:b/>
          <w:bCs/>
          <w:color w:val="262626"/>
          <w:sz w:val="26"/>
          <w:szCs w:val="26"/>
          <w:lang w:val="en-US"/>
        </w:rPr>
        <w:t>слова</w:t>
      </w:r>
      <w:proofErr w:type="spellEnd"/>
      <w:r>
        <w:rPr>
          <w:rFonts w:ascii="Arial" w:hAnsi="Arial" w:cs="Arial"/>
          <w:b/>
          <w:bCs/>
          <w:color w:val="262626"/>
          <w:sz w:val="26"/>
          <w:szCs w:val="26"/>
          <w:lang w:val="en-US"/>
        </w:rPr>
        <w:t xml:space="preserve"> </w:t>
      </w:r>
      <w:proofErr w:type="spellStart"/>
      <w:r>
        <w:rPr>
          <w:rFonts w:ascii="Arial" w:hAnsi="Arial" w:cs="Arial"/>
          <w:b/>
          <w:bCs/>
          <w:color w:val="262626"/>
          <w:sz w:val="26"/>
          <w:szCs w:val="26"/>
          <w:lang w:val="en-US"/>
        </w:rPr>
        <w:t>автора:</w:t>
      </w:r>
      <w:hyperlink r:id="rId11" w:history="1">
        <w:r>
          <w:rPr>
            <w:rFonts w:ascii="Arial" w:hAnsi="Arial" w:cs="Arial"/>
            <w:color w:val="094771"/>
            <w:sz w:val="26"/>
            <w:szCs w:val="26"/>
            <w:lang w:val="en-US"/>
          </w:rPr>
          <w:t>mental</w:t>
        </w:r>
        <w:proofErr w:type="spellEnd"/>
        <w:r>
          <w:rPr>
            <w:rFonts w:ascii="Arial" w:hAnsi="Arial" w:cs="Arial"/>
            <w:color w:val="094771"/>
            <w:sz w:val="26"/>
            <w:szCs w:val="26"/>
            <w:lang w:val="en-US"/>
          </w:rPr>
          <w:t xml:space="preserve"> training</w:t>
        </w:r>
      </w:hyperlink>
      <w:r>
        <w:rPr>
          <w:rFonts w:ascii="Arial" w:hAnsi="Arial" w:cs="Arial"/>
          <w:color w:val="262626"/>
          <w:sz w:val="26"/>
          <w:szCs w:val="26"/>
          <w:lang w:val="en-US"/>
        </w:rPr>
        <w:t xml:space="preserve">; </w:t>
      </w:r>
      <w:hyperlink r:id="rId12" w:history="1">
        <w:proofErr w:type="spellStart"/>
        <w:r>
          <w:rPr>
            <w:rFonts w:ascii="Arial" w:hAnsi="Arial" w:cs="Arial"/>
            <w:color w:val="094771"/>
            <w:sz w:val="26"/>
            <w:szCs w:val="26"/>
            <w:lang w:val="en-US"/>
          </w:rPr>
          <w:t>psychoforming</w:t>
        </w:r>
        <w:proofErr w:type="spellEnd"/>
        <w:r>
          <w:rPr>
            <w:rFonts w:ascii="Arial" w:hAnsi="Arial" w:cs="Arial"/>
            <w:color w:val="094771"/>
            <w:sz w:val="26"/>
            <w:szCs w:val="26"/>
            <w:lang w:val="en-US"/>
          </w:rPr>
          <w:t xml:space="preserve"> training</w:t>
        </w:r>
      </w:hyperlink>
      <w:r>
        <w:rPr>
          <w:rFonts w:ascii="Arial" w:hAnsi="Arial" w:cs="Arial"/>
          <w:color w:val="262626"/>
          <w:sz w:val="26"/>
          <w:szCs w:val="26"/>
          <w:lang w:val="en-US"/>
        </w:rPr>
        <w:t xml:space="preserve">; </w:t>
      </w:r>
      <w:hyperlink r:id="rId13" w:history="1">
        <w:r>
          <w:rPr>
            <w:rFonts w:ascii="Arial" w:hAnsi="Arial" w:cs="Arial"/>
            <w:color w:val="094771"/>
            <w:sz w:val="26"/>
            <w:szCs w:val="26"/>
            <w:lang w:val="en-US"/>
          </w:rPr>
          <w:t>attitudes change</w:t>
        </w:r>
      </w:hyperlink>
      <w:r>
        <w:rPr>
          <w:rFonts w:ascii="Arial" w:hAnsi="Arial" w:cs="Arial"/>
          <w:color w:val="262626"/>
          <w:sz w:val="26"/>
          <w:szCs w:val="26"/>
          <w:lang w:val="en-US"/>
        </w:rPr>
        <w:t xml:space="preserve">; </w:t>
      </w:r>
      <w:hyperlink r:id="rId14" w:history="1">
        <w:r>
          <w:rPr>
            <w:rFonts w:ascii="Arial" w:hAnsi="Arial" w:cs="Arial"/>
            <w:color w:val="094771"/>
            <w:sz w:val="26"/>
            <w:szCs w:val="26"/>
            <w:lang w:val="en-US"/>
          </w:rPr>
          <w:t>self-confidence</w:t>
        </w:r>
      </w:hyperlink>
    </w:p>
    <w:p w:rsidR="00A832BF" w:rsidRDefault="00A832BF" w:rsidP="00A832BF">
      <w:pPr>
        <w:rPr>
          <w:rFonts w:ascii="Arial" w:hAnsi="Arial" w:cs="Arial"/>
          <w:color w:val="262626"/>
          <w:sz w:val="26"/>
          <w:szCs w:val="26"/>
          <w:lang w:val="en-US"/>
        </w:rPr>
      </w:pPr>
    </w:p>
    <w:p w:rsidR="00A832BF" w:rsidRDefault="00A832BF" w:rsidP="00A832BF">
      <w:pPr>
        <w:widowControl w:val="0"/>
        <w:autoSpaceDE w:val="0"/>
        <w:autoSpaceDN w:val="0"/>
        <w:adjustRightInd w:val="0"/>
        <w:rPr>
          <w:rFonts w:ascii="Arial" w:hAnsi="Arial" w:cs="Arial"/>
          <w:b/>
          <w:bCs/>
          <w:color w:val="262626"/>
          <w:sz w:val="32"/>
          <w:szCs w:val="32"/>
          <w:lang w:val="en-US"/>
        </w:rPr>
      </w:pPr>
      <w:proofErr w:type="spellStart"/>
      <w:r>
        <w:rPr>
          <w:rFonts w:ascii="Arial" w:hAnsi="Arial" w:cs="Arial"/>
          <w:b/>
          <w:bCs/>
          <w:color w:val="262626"/>
          <w:sz w:val="32"/>
          <w:szCs w:val="32"/>
          <w:lang w:val="en-US"/>
        </w:rPr>
        <w:t>Издатель</w:t>
      </w:r>
      <w:proofErr w:type="spellEnd"/>
    </w:p>
    <w:p w:rsidR="00A832BF" w:rsidRDefault="00A832BF" w:rsidP="00A832BF">
      <w:pPr>
        <w:widowControl w:val="0"/>
        <w:autoSpaceDE w:val="0"/>
        <w:autoSpaceDN w:val="0"/>
        <w:adjustRightInd w:val="0"/>
        <w:rPr>
          <w:rFonts w:ascii="Arial" w:hAnsi="Arial" w:cs="Arial"/>
          <w:color w:val="262626"/>
          <w:sz w:val="26"/>
          <w:szCs w:val="26"/>
          <w:lang w:val="en-US"/>
        </w:rPr>
      </w:pPr>
      <w:r>
        <w:rPr>
          <w:rFonts w:ascii="Arial" w:hAnsi="Arial" w:cs="Arial"/>
          <w:color w:val="262626"/>
          <w:sz w:val="26"/>
          <w:szCs w:val="26"/>
          <w:lang w:val="en-US"/>
        </w:rPr>
        <w:t>ATLANTIS PRESS, 29 AVENUE LAVMIERE, PARIS, 75019, FRANCE</w:t>
      </w:r>
    </w:p>
    <w:p w:rsidR="00A832BF" w:rsidRDefault="00A832BF" w:rsidP="00A832BF">
      <w:pPr>
        <w:widowControl w:val="0"/>
        <w:autoSpaceDE w:val="0"/>
        <w:autoSpaceDN w:val="0"/>
        <w:adjustRightInd w:val="0"/>
        <w:rPr>
          <w:rFonts w:ascii="Arial" w:hAnsi="Arial" w:cs="Arial"/>
          <w:b/>
          <w:bCs/>
          <w:color w:val="262626"/>
          <w:sz w:val="32"/>
          <w:szCs w:val="32"/>
          <w:lang w:val="en-US"/>
        </w:rPr>
      </w:pPr>
      <w:proofErr w:type="spellStart"/>
      <w:r>
        <w:rPr>
          <w:rFonts w:ascii="Arial" w:hAnsi="Arial" w:cs="Arial"/>
          <w:b/>
          <w:bCs/>
          <w:color w:val="262626"/>
          <w:sz w:val="32"/>
          <w:szCs w:val="32"/>
          <w:lang w:val="en-US"/>
        </w:rPr>
        <w:t>Категории</w:t>
      </w:r>
      <w:proofErr w:type="spellEnd"/>
      <w:r>
        <w:rPr>
          <w:rFonts w:ascii="Arial" w:hAnsi="Arial" w:cs="Arial"/>
          <w:b/>
          <w:bCs/>
          <w:color w:val="262626"/>
          <w:sz w:val="32"/>
          <w:szCs w:val="32"/>
          <w:lang w:val="en-US"/>
        </w:rPr>
        <w:t>/</w:t>
      </w:r>
      <w:proofErr w:type="spellStart"/>
      <w:r>
        <w:rPr>
          <w:rFonts w:ascii="Arial" w:hAnsi="Arial" w:cs="Arial"/>
          <w:b/>
          <w:bCs/>
          <w:color w:val="262626"/>
          <w:sz w:val="32"/>
          <w:szCs w:val="32"/>
          <w:lang w:val="en-US"/>
        </w:rPr>
        <w:t>классификация</w:t>
      </w:r>
      <w:bookmarkStart w:id="0" w:name="_GoBack"/>
      <w:bookmarkEnd w:id="0"/>
      <w:proofErr w:type="spellEnd"/>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Направления</w:t>
      </w:r>
      <w:proofErr w:type="spellEnd"/>
      <w:r>
        <w:rPr>
          <w:rFonts w:ascii="Arial" w:hAnsi="Arial" w:cs="Arial"/>
          <w:b/>
          <w:bCs/>
          <w:color w:val="262626"/>
          <w:sz w:val="26"/>
          <w:szCs w:val="26"/>
          <w:lang w:val="en-US"/>
        </w:rPr>
        <w:t xml:space="preserve"> </w:t>
      </w:r>
      <w:proofErr w:type="spellStart"/>
      <w:r>
        <w:rPr>
          <w:rFonts w:ascii="Arial" w:hAnsi="Arial" w:cs="Arial"/>
          <w:b/>
          <w:bCs/>
          <w:color w:val="262626"/>
          <w:sz w:val="26"/>
          <w:szCs w:val="26"/>
          <w:lang w:val="en-US"/>
        </w:rPr>
        <w:t>исследования</w:t>
      </w:r>
      <w:proofErr w:type="gramStart"/>
      <w:r>
        <w:rPr>
          <w:rFonts w:ascii="Arial" w:hAnsi="Arial" w:cs="Arial"/>
          <w:b/>
          <w:bCs/>
          <w:color w:val="262626"/>
          <w:sz w:val="26"/>
          <w:szCs w:val="26"/>
          <w:lang w:val="en-US"/>
        </w:rPr>
        <w:t>:</w:t>
      </w:r>
      <w:r>
        <w:rPr>
          <w:rFonts w:ascii="Arial" w:hAnsi="Arial" w:cs="Arial"/>
          <w:color w:val="262626"/>
          <w:sz w:val="26"/>
          <w:szCs w:val="26"/>
          <w:lang w:val="en-US"/>
        </w:rPr>
        <w:t>Social</w:t>
      </w:r>
      <w:proofErr w:type="spellEnd"/>
      <w:proofErr w:type="gramEnd"/>
      <w:r>
        <w:rPr>
          <w:rFonts w:ascii="Arial" w:hAnsi="Arial" w:cs="Arial"/>
          <w:color w:val="262626"/>
          <w:sz w:val="26"/>
          <w:szCs w:val="26"/>
          <w:lang w:val="en-US"/>
        </w:rPr>
        <w:t xml:space="preserve"> Sciences - Other Topics</w:t>
      </w:r>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Категории</w:t>
      </w:r>
      <w:proofErr w:type="spellEnd"/>
      <w:r>
        <w:rPr>
          <w:rFonts w:ascii="Arial" w:hAnsi="Arial" w:cs="Arial"/>
          <w:b/>
          <w:bCs/>
          <w:color w:val="262626"/>
          <w:sz w:val="26"/>
          <w:szCs w:val="26"/>
          <w:lang w:val="en-US"/>
        </w:rPr>
        <w:t xml:space="preserve"> Web of </w:t>
      </w:r>
      <w:proofErr w:type="spellStart"/>
      <w:r>
        <w:rPr>
          <w:rFonts w:ascii="Arial" w:hAnsi="Arial" w:cs="Arial"/>
          <w:b/>
          <w:bCs/>
          <w:color w:val="262626"/>
          <w:sz w:val="26"/>
          <w:szCs w:val="26"/>
          <w:lang w:val="en-US"/>
        </w:rPr>
        <w:t>Science</w:t>
      </w:r>
      <w:proofErr w:type="gramStart"/>
      <w:r>
        <w:rPr>
          <w:rFonts w:ascii="Arial" w:hAnsi="Arial" w:cs="Arial"/>
          <w:b/>
          <w:bCs/>
          <w:color w:val="262626"/>
          <w:sz w:val="26"/>
          <w:szCs w:val="26"/>
          <w:lang w:val="en-US"/>
        </w:rPr>
        <w:t>:</w:t>
      </w:r>
      <w:r>
        <w:rPr>
          <w:rFonts w:ascii="Arial" w:hAnsi="Arial" w:cs="Arial"/>
          <w:color w:val="262626"/>
          <w:sz w:val="26"/>
          <w:szCs w:val="26"/>
          <w:lang w:val="en-US"/>
        </w:rPr>
        <w:t>Social</w:t>
      </w:r>
      <w:proofErr w:type="spellEnd"/>
      <w:proofErr w:type="gramEnd"/>
      <w:r>
        <w:rPr>
          <w:rFonts w:ascii="Arial" w:hAnsi="Arial" w:cs="Arial"/>
          <w:color w:val="262626"/>
          <w:sz w:val="26"/>
          <w:szCs w:val="26"/>
          <w:lang w:val="en-US"/>
        </w:rPr>
        <w:t xml:space="preserve"> Sciences, Interdisciplinary</w:t>
      </w:r>
    </w:p>
    <w:p w:rsidR="00A832BF" w:rsidRDefault="00A832BF" w:rsidP="00A832BF">
      <w:pPr>
        <w:widowControl w:val="0"/>
        <w:autoSpaceDE w:val="0"/>
        <w:autoSpaceDN w:val="0"/>
        <w:adjustRightInd w:val="0"/>
        <w:rPr>
          <w:rFonts w:ascii="Arial" w:hAnsi="Arial" w:cs="Arial"/>
          <w:b/>
          <w:bCs/>
          <w:color w:val="262626"/>
          <w:sz w:val="32"/>
          <w:szCs w:val="32"/>
          <w:lang w:val="en-US"/>
        </w:rPr>
      </w:pPr>
      <w:proofErr w:type="spellStart"/>
      <w:r>
        <w:rPr>
          <w:rFonts w:ascii="Arial" w:hAnsi="Arial" w:cs="Arial"/>
          <w:b/>
          <w:bCs/>
          <w:color w:val="262626"/>
          <w:sz w:val="32"/>
          <w:szCs w:val="32"/>
          <w:lang w:val="en-US"/>
        </w:rPr>
        <w:t>Информация</w:t>
      </w:r>
      <w:proofErr w:type="spellEnd"/>
      <w:r>
        <w:rPr>
          <w:rFonts w:ascii="Arial" w:hAnsi="Arial" w:cs="Arial"/>
          <w:b/>
          <w:bCs/>
          <w:color w:val="262626"/>
          <w:sz w:val="32"/>
          <w:szCs w:val="32"/>
          <w:lang w:val="en-US"/>
        </w:rPr>
        <w:t xml:space="preserve"> о </w:t>
      </w:r>
      <w:proofErr w:type="spellStart"/>
      <w:r>
        <w:rPr>
          <w:rFonts w:ascii="Arial" w:hAnsi="Arial" w:cs="Arial"/>
          <w:b/>
          <w:bCs/>
          <w:color w:val="262626"/>
          <w:sz w:val="32"/>
          <w:szCs w:val="32"/>
          <w:lang w:val="en-US"/>
        </w:rPr>
        <w:t>документе</w:t>
      </w:r>
      <w:proofErr w:type="spellEnd"/>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Тип</w:t>
      </w:r>
      <w:proofErr w:type="spellEnd"/>
      <w:r>
        <w:rPr>
          <w:rFonts w:ascii="Arial" w:hAnsi="Arial" w:cs="Arial"/>
          <w:b/>
          <w:bCs/>
          <w:color w:val="262626"/>
          <w:sz w:val="26"/>
          <w:szCs w:val="26"/>
          <w:lang w:val="en-US"/>
        </w:rPr>
        <w:t xml:space="preserve"> </w:t>
      </w:r>
      <w:proofErr w:type="spellStart"/>
      <w:r>
        <w:rPr>
          <w:rFonts w:ascii="Arial" w:hAnsi="Arial" w:cs="Arial"/>
          <w:b/>
          <w:bCs/>
          <w:color w:val="262626"/>
          <w:sz w:val="26"/>
          <w:szCs w:val="26"/>
          <w:lang w:val="en-US"/>
        </w:rPr>
        <w:t>документа</w:t>
      </w:r>
      <w:proofErr w:type="gramStart"/>
      <w:r>
        <w:rPr>
          <w:rFonts w:ascii="Arial" w:hAnsi="Arial" w:cs="Arial"/>
          <w:b/>
          <w:bCs/>
          <w:color w:val="262626"/>
          <w:sz w:val="26"/>
          <w:szCs w:val="26"/>
          <w:lang w:val="en-US"/>
        </w:rPr>
        <w:t>:</w:t>
      </w:r>
      <w:r>
        <w:rPr>
          <w:rFonts w:ascii="Arial" w:hAnsi="Arial" w:cs="Arial"/>
          <w:color w:val="262626"/>
          <w:sz w:val="26"/>
          <w:szCs w:val="26"/>
          <w:lang w:val="en-US"/>
        </w:rPr>
        <w:t>Proceedings</w:t>
      </w:r>
      <w:proofErr w:type="spellEnd"/>
      <w:proofErr w:type="gramEnd"/>
      <w:r>
        <w:rPr>
          <w:rFonts w:ascii="Arial" w:hAnsi="Arial" w:cs="Arial"/>
          <w:color w:val="262626"/>
          <w:sz w:val="26"/>
          <w:szCs w:val="26"/>
          <w:lang w:val="en-US"/>
        </w:rPr>
        <w:t xml:space="preserve"> Paper</w:t>
      </w:r>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Язык</w:t>
      </w:r>
      <w:proofErr w:type="gramStart"/>
      <w:r>
        <w:rPr>
          <w:rFonts w:ascii="Arial" w:hAnsi="Arial" w:cs="Arial"/>
          <w:b/>
          <w:bCs/>
          <w:color w:val="262626"/>
          <w:sz w:val="26"/>
          <w:szCs w:val="26"/>
          <w:lang w:val="en-US"/>
        </w:rPr>
        <w:t>:</w:t>
      </w:r>
      <w:r>
        <w:rPr>
          <w:rFonts w:ascii="Arial" w:hAnsi="Arial" w:cs="Arial"/>
          <w:color w:val="262626"/>
          <w:sz w:val="26"/>
          <w:szCs w:val="26"/>
          <w:lang w:val="en-US"/>
        </w:rPr>
        <w:t>English</w:t>
      </w:r>
      <w:proofErr w:type="spellEnd"/>
      <w:proofErr w:type="gramEnd"/>
    </w:p>
    <w:p w:rsidR="00A832BF" w:rsidRDefault="00A832BF" w:rsidP="00A832BF">
      <w:pPr>
        <w:widowControl w:val="0"/>
        <w:autoSpaceDE w:val="0"/>
        <w:autoSpaceDN w:val="0"/>
        <w:adjustRightInd w:val="0"/>
        <w:rPr>
          <w:rFonts w:ascii="Arial" w:hAnsi="Arial" w:cs="Arial"/>
          <w:color w:val="262626"/>
          <w:sz w:val="26"/>
          <w:szCs w:val="26"/>
          <w:lang w:val="en-US"/>
        </w:rPr>
      </w:pPr>
      <w:proofErr w:type="spellStart"/>
      <w:r>
        <w:rPr>
          <w:rFonts w:ascii="Arial" w:hAnsi="Arial" w:cs="Arial"/>
          <w:b/>
          <w:bCs/>
          <w:color w:val="262626"/>
          <w:sz w:val="26"/>
          <w:szCs w:val="26"/>
          <w:lang w:val="en-US"/>
        </w:rPr>
        <w:t>Идентификационный</w:t>
      </w:r>
      <w:proofErr w:type="spellEnd"/>
      <w:r>
        <w:rPr>
          <w:rFonts w:ascii="Arial" w:hAnsi="Arial" w:cs="Arial"/>
          <w:b/>
          <w:bCs/>
          <w:color w:val="262626"/>
          <w:sz w:val="26"/>
          <w:szCs w:val="26"/>
          <w:lang w:val="en-US"/>
        </w:rPr>
        <w:t xml:space="preserve"> </w:t>
      </w:r>
      <w:proofErr w:type="spellStart"/>
      <w:r>
        <w:rPr>
          <w:rFonts w:ascii="Arial" w:hAnsi="Arial" w:cs="Arial"/>
          <w:b/>
          <w:bCs/>
          <w:color w:val="262626"/>
          <w:sz w:val="26"/>
          <w:szCs w:val="26"/>
          <w:lang w:val="en-US"/>
        </w:rPr>
        <w:t>номер</w:t>
      </w:r>
      <w:proofErr w:type="spellEnd"/>
      <w:r>
        <w:rPr>
          <w:rFonts w:ascii="Arial" w:hAnsi="Arial" w:cs="Arial"/>
          <w:b/>
          <w:bCs/>
          <w:color w:val="262626"/>
          <w:sz w:val="26"/>
          <w:szCs w:val="26"/>
          <w:lang w:val="en-US"/>
        </w:rPr>
        <w:t>:</w:t>
      </w:r>
      <w:r>
        <w:rPr>
          <w:rFonts w:ascii="Arial" w:hAnsi="Arial" w:cs="Arial"/>
          <w:color w:val="262626"/>
          <w:sz w:val="26"/>
          <w:szCs w:val="26"/>
          <w:lang w:val="en-US"/>
        </w:rPr>
        <w:t xml:space="preserve"> WOS:000386102200119</w:t>
      </w:r>
    </w:p>
    <w:p w:rsidR="00A832BF" w:rsidRDefault="00A832BF" w:rsidP="00A832BF">
      <w:pPr>
        <w:widowControl w:val="0"/>
        <w:autoSpaceDE w:val="0"/>
        <w:autoSpaceDN w:val="0"/>
        <w:adjustRightInd w:val="0"/>
        <w:rPr>
          <w:rFonts w:ascii="Arial" w:hAnsi="Arial" w:cs="Arial"/>
          <w:color w:val="262626"/>
          <w:sz w:val="26"/>
          <w:szCs w:val="26"/>
          <w:lang w:val="en-US"/>
        </w:rPr>
      </w:pPr>
      <w:r>
        <w:rPr>
          <w:rFonts w:ascii="Arial" w:hAnsi="Arial" w:cs="Arial"/>
          <w:b/>
          <w:bCs/>
          <w:color w:val="262626"/>
          <w:sz w:val="26"/>
          <w:szCs w:val="26"/>
          <w:lang w:val="en-US"/>
        </w:rPr>
        <w:t>ISBN</w:t>
      </w:r>
      <w:proofErr w:type="gramStart"/>
      <w:r>
        <w:rPr>
          <w:rFonts w:ascii="Arial" w:hAnsi="Arial" w:cs="Arial"/>
          <w:b/>
          <w:bCs/>
          <w:color w:val="262626"/>
          <w:sz w:val="26"/>
          <w:szCs w:val="26"/>
          <w:lang w:val="en-US"/>
        </w:rPr>
        <w:t>:</w:t>
      </w:r>
      <w:r>
        <w:rPr>
          <w:rFonts w:ascii="Arial" w:hAnsi="Arial" w:cs="Arial"/>
          <w:color w:val="262626"/>
          <w:sz w:val="26"/>
          <w:szCs w:val="26"/>
          <w:lang w:val="en-US"/>
        </w:rPr>
        <w:t>978</w:t>
      </w:r>
      <w:proofErr w:type="gramEnd"/>
      <w:r>
        <w:rPr>
          <w:rFonts w:ascii="Arial" w:hAnsi="Arial" w:cs="Arial"/>
          <w:color w:val="262626"/>
          <w:sz w:val="26"/>
          <w:szCs w:val="26"/>
          <w:lang w:val="en-US"/>
        </w:rPr>
        <w:t>-94-6252-148-3</w:t>
      </w:r>
    </w:p>
    <w:p w:rsidR="00A832BF" w:rsidRDefault="00A832BF" w:rsidP="00A832BF">
      <w:r>
        <w:rPr>
          <w:rFonts w:ascii="Arial" w:hAnsi="Arial" w:cs="Arial"/>
          <w:b/>
          <w:bCs/>
          <w:color w:val="262626"/>
          <w:sz w:val="26"/>
          <w:szCs w:val="26"/>
          <w:lang w:val="en-US"/>
        </w:rPr>
        <w:t>ISSN:</w:t>
      </w:r>
      <w:r>
        <w:rPr>
          <w:rFonts w:ascii="Arial" w:hAnsi="Arial" w:cs="Arial"/>
          <w:color w:val="262626"/>
          <w:sz w:val="26"/>
          <w:szCs w:val="26"/>
          <w:lang w:val="en-US"/>
        </w:rPr>
        <w:t xml:space="preserve"> 1951-6851</w:t>
      </w:r>
    </w:p>
    <w:sectPr w:rsidR="00A832BF" w:rsidSect="001D059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BF"/>
    <w:rsid w:val="001D0595"/>
    <w:rsid w:val="00A832B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1764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pps.webofknowledge.com/OneClickSearch.do?product=WOS&amp;search_mode=OneClickSearch&amp;excludeEventConfig=ExcludeIfFromFullRecPage&amp;colName=WOS&amp;SID=N1QQ8aPq48OshI9drBp&amp;field=TS&amp;value=mental+training&amp;uncondQuotes=true" TargetMode="External"/><Relationship Id="rId12" Type="http://schemas.openxmlformats.org/officeDocument/2006/relationships/hyperlink" Target="https://apps.webofknowledge.com/OneClickSearch.do?product=WOS&amp;search_mode=OneClickSearch&amp;excludeEventConfig=ExcludeIfFromFullRecPage&amp;colName=WOS&amp;SID=N1QQ8aPq48OshI9drBp&amp;field=TS&amp;value=psychoforming+training&amp;uncondQuotes=true" TargetMode="External"/><Relationship Id="rId13" Type="http://schemas.openxmlformats.org/officeDocument/2006/relationships/hyperlink" Target="https://apps.webofknowledge.com/OneClickSearch.do?product=WOS&amp;search_mode=OneClickSearch&amp;excludeEventConfig=ExcludeIfFromFullRecPage&amp;colName=WOS&amp;SID=N1QQ8aPq48OshI9drBp&amp;field=TS&amp;value=attitudes+change&amp;uncondQuotes=true" TargetMode="External"/><Relationship Id="rId14" Type="http://schemas.openxmlformats.org/officeDocument/2006/relationships/hyperlink" Target="https://apps.webofknowledge.com/OneClickSearch.do?product=WOS&amp;search_mode=OneClickSearch&amp;excludeEventConfig=ExcludeIfFromFullRecPage&amp;colName=WOS&amp;SID=N1QQ8aPq48OshI9drBp&amp;field=TS&amp;value=self-confidence&amp;uncondQuotes=true"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pps.webofknowledge.com/OneClickSearch.do?product=WOS&amp;search_mode=OneClickSearch&amp;excludeEventConfig=ExcludeIfFromFullRecPage&amp;colName=WOS&amp;SID=N1QQ8aPq48OshI9drBp&amp;field=AU&amp;value=Valeriy,%20M" TargetMode="External"/><Relationship Id="rId6" Type="http://schemas.openxmlformats.org/officeDocument/2006/relationships/hyperlink" Target="https://apps.webofknowledge.com/OneClickSearch.do?product=WOS&amp;search_mode=OneClickSearch&amp;excludeEventConfig=ExcludeIfFromFullRecPage&amp;colName=WOS&amp;SID=N1QQ8aPq48OshI9drBp&amp;field=AU&amp;value=Lyudmila,%20R" TargetMode="External"/><Relationship Id="rId7" Type="http://schemas.openxmlformats.org/officeDocument/2006/relationships/hyperlink" Target="https://apps.webofknowledge.com/OneClickSearch.do?product=WOS&amp;search_mode=OneClickSearch&amp;excludeEventConfig=ExcludeIfFromFullRecPage&amp;colName=WOS&amp;SID=N1QQ8aPq48OshI9drBp&amp;field=AU&amp;value=Alla,%20K" TargetMode="External"/><Relationship Id="rId8" Type="http://schemas.openxmlformats.org/officeDocument/2006/relationships/hyperlink" Target="https://apps.webofknowledge.com/OneClickSearch.do?product=WOS&amp;search_mode=OneClickSearch&amp;excludeEventConfig=ExcludeIfFromFullRecPage&amp;colName=WOS&amp;SID=N1QQ8aPq48OshI9drBp&amp;field=AU&amp;value=Zhanerke,%20A" TargetMode="External"/><Relationship Id="rId9" Type="http://schemas.openxmlformats.org/officeDocument/2006/relationships/hyperlink" Target="https://apps.webofknowledge.com/OneClickSearch.do?product=WOS&amp;search_mode=OneClickSearch&amp;excludeEventConfig=ExcludeIfFromFullRecPage&amp;colName=WOS&amp;SID=N1QQ8aPq48OshI9drBp&amp;field=AU&amp;value=Natalya,%20K" TargetMode="External"/><Relationship Id="rId10" Type="http://schemas.openxmlformats.org/officeDocument/2006/relationships/hyperlink" Target="https://apps.webofknowledge.com/OneClickSearch.do?product=WOS&amp;search_mode=OneClickSearch&amp;excludeEventConfig=ExcludeIfFromFullRecPage&amp;colName=WOS&amp;SID=N1QQ8aPq48OshI9drBp&amp;field=ED&amp;value=Chen,%20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3402</Characters>
  <Application>Microsoft Macintosh Word</Application>
  <DocSecurity>0</DocSecurity>
  <Lines>28</Lines>
  <Paragraphs>7</Paragraphs>
  <ScaleCrop>false</ScaleCrop>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Жанерке</dc:creator>
  <cp:keywords/>
  <dc:description/>
  <cp:lastModifiedBy>Жанерке</cp:lastModifiedBy>
  <cp:revision>1</cp:revision>
  <dcterms:created xsi:type="dcterms:W3CDTF">2016-11-22T13:35:00Z</dcterms:created>
  <dcterms:modified xsi:type="dcterms:W3CDTF">2016-11-22T20:55:00Z</dcterms:modified>
</cp:coreProperties>
</file>