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39" w:rsidRDefault="001E5E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Бройл</w:t>
      </w:r>
      <w:proofErr w:type="spellEnd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толқындарының</w:t>
      </w:r>
      <w:proofErr w:type="spellEnd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кейбір</w:t>
      </w:r>
      <w:proofErr w:type="spellEnd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қасиеттері</w:t>
      </w:r>
      <w:proofErr w:type="spellEnd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Физикалық</w:t>
      </w:r>
      <w:proofErr w:type="spellEnd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шамалардың</w:t>
      </w:r>
      <w:proofErr w:type="spellEnd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операторлары</w:t>
      </w:r>
      <w:proofErr w:type="spellEnd"/>
    </w:p>
    <w:p w:rsidR="001E5E78" w:rsidRPr="001E5E78" w:rsidRDefault="00A0477A" w:rsidP="001E5E78">
      <w:pPr>
        <w:pStyle w:val="Default"/>
        <w:spacing w:line="276" w:lineRule="auto"/>
        <w:ind w:firstLine="708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Француз ғалымы Луи де Бройль жарықтың кор</w:t>
      </w:r>
      <w:r w:rsidR="001E5E78" w:rsidRPr="001E5E78">
        <w:rPr>
          <w:noProof/>
          <w:sz w:val="28"/>
          <w:szCs w:val="28"/>
          <w:lang w:val="kk-KZ"/>
        </w:rPr>
        <w:t>пускулалық-толқындық табиғаты жөніндегі түсініктерді дамыта келе, корпускулалық-толқындық дуализм тек о</w:t>
      </w:r>
      <w:r>
        <w:rPr>
          <w:noProof/>
          <w:sz w:val="28"/>
          <w:szCs w:val="28"/>
          <w:lang w:val="kk-KZ"/>
        </w:rPr>
        <w:t>птикалық құбылыс</w:t>
      </w:r>
      <w:r w:rsidR="001E5E78">
        <w:rPr>
          <w:noProof/>
          <w:sz w:val="28"/>
          <w:szCs w:val="28"/>
          <w:lang w:val="kk-KZ"/>
        </w:rPr>
        <w:t xml:space="preserve">тарға тән </w:t>
      </w:r>
      <w:r w:rsidR="001E5E78" w:rsidRPr="001E5E78">
        <w:rPr>
          <w:noProof/>
          <w:sz w:val="28"/>
          <w:szCs w:val="28"/>
          <w:lang w:val="kk-KZ"/>
        </w:rPr>
        <w:t>ерекшелік емес, ол барлық м</w:t>
      </w:r>
      <w:r w:rsidR="001E5E78">
        <w:rPr>
          <w:noProof/>
          <w:sz w:val="28"/>
          <w:szCs w:val="28"/>
          <w:lang w:val="kk-KZ"/>
        </w:rPr>
        <w:t xml:space="preserve">икродүние физикасында жан-жақты </w:t>
      </w:r>
      <w:r w:rsidR="001E5E78" w:rsidRPr="001E5E78">
        <w:rPr>
          <w:noProof/>
          <w:sz w:val="28"/>
          <w:szCs w:val="28"/>
          <w:lang w:val="kk-KZ"/>
        </w:rPr>
        <w:t xml:space="preserve">қолданылуға тиіс деген батыл жорамал ұсынды. </w:t>
      </w:r>
      <w:r w:rsidR="001E5E78">
        <w:rPr>
          <w:noProof/>
          <w:sz w:val="28"/>
          <w:szCs w:val="28"/>
          <w:lang w:val="kk-KZ"/>
        </w:rPr>
        <w:t xml:space="preserve"> </w:t>
      </w:r>
      <w:r w:rsidR="001E5E78" w:rsidRPr="001E5E78">
        <w:rPr>
          <w:noProof/>
          <w:sz w:val="28"/>
          <w:szCs w:val="28"/>
          <w:lang w:val="kk-KZ"/>
        </w:rPr>
        <w:t>Бөлшектердің корпускулалық және</w:t>
      </w:r>
      <w:r>
        <w:rPr>
          <w:noProof/>
          <w:sz w:val="28"/>
          <w:szCs w:val="28"/>
          <w:lang w:val="kk-KZ"/>
        </w:rPr>
        <w:t xml:space="preserve"> толқындық қасиеттерін сипаттайтын </w:t>
      </w:r>
      <w:r w:rsidR="001E5E78" w:rsidRPr="001E5E78">
        <w:rPr>
          <w:noProof/>
          <w:sz w:val="28"/>
          <w:szCs w:val="28"/>
          <w:lang w:val="kk-KZ"/>
        </w:rPr>
        <w:t>шамаларды байланыстыратын математикалық өрнектер дәл фото</w:t>
      </w:r>
      <w:r>
        <w:rPr>
          <w:noProof/>
          <w:sz w:val="28"/>
          <w:szCs w:val="28"/>
          <w:lang w:val="kk-KZ"/>
        </w:rPr>
        <w:t xml:space="preserve">ндардікі </w:t>
      </w:r>
      <w:r w:rsidR="001E5E78" w:rsidRPr="001E5E78">
        <w:rPr>
          <w:noProof/>
          <w:sz w:val="28"/>
          <w:szCs w:val="28"/>
          <w:lang w:val="kk-KZ"/>
        </w:rPr>
        <w:t>сияқты. Сонымен қозғалыстағы кез келген бөлшекпен бір толқындық процесс байланысқан болады</w:t>
      </w:r>
      <w:r w:rsidR="001E5E78">
        <w:rPr>
          <w:sz w:val="23"/>
          <w:szCs w:val="23"/>
        </w:rPr>
        <w:t>.</w:t>
      </w:r>
    </w:p>
    <w:p w:rsidR="001E5E78" w:rsidRDefault="001E5E78" w:rsidP="001E5E7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E5E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6520" cy="595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65" cy="5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77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  <w:r w:rsidRPr="001E5E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0515" cy="616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9" cy="6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7A" w:rsidRPr="00524317" w:rsidRDefault="00524317" w:rsidP="00524317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24317">
        <w:rPr>
          <w:rFonts w:ascii="Times New Roman" w:hAnsi="Times New Roman" w:cs="Times New Roman"/>
          <w:noProof/>
          <w:sz w:val="28"/>
          <w:szCs w:val="28"/>
          <w:lang w:val="kk-KZ"/>
        </w:rPr>
        <w:t>Келесі</w:t>
      </w:r>
      <w:r w:rsidRPr="0052431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қатынас, де-Бройльша, зат бөлшектеріне салыстырылатын жазық монохромат толқын ұзындығын береді:</w:t>
      </w:r>
      <w:r w:rsidRPr="0052431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2431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drawing>
          <wp:inline distT="0" distB="0" distL="0" distR="0">
            <wp:extent cx="2424430" cy="478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31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Pr="00524317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Бұл</w:t>
      </w:r>
      <w:r w:rsidRPr="0052431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Pr="0052431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де-Бройль толқын ұзындығы</w:t>
      </w:r>
    </w:p>
    <w:p w:rsidR="00524317" w:rsidRPr="00524317" w:rsidRDefault="00524317" w:rsidP="00524317">
      <w:pPr>
        <w:pStyle w:val="Default"/>
        <w:rPr>
          <w:noProof/>
          <w:sz w:val="28"/>
          <w:szCs w:val="28"/>
          <w:lang w:val="kk-KZ"/>
        </w:rPr>
      </w:pPr>
      <w:r w:rsidRPr="00524317">
        <w:rPr>
          <w:noProof/>
          <w:sz w:val="28"/>
          <w:szCs w:val="28"/>
          <w:lang w:val="kk-KZ"/>
        </w:rPr>
        <w:t xml:space="preserve">Тыныштық массасы нөл емес бөлшектер үшін </w:t>
      </w:r>
      <w:r w:rsidRPr="00524317">
        <w:rPr>
          <w:i/>
          <w:iCs/>
          <w:noProof/>
          <w:sz w:val="28"/>
          <w:szCs w:val="28"/>
          <w:lang w:val="kk-KZ"/>
        </w:rPr>
        <w:t>p=m</w:t>
      </w:r>
      <w:r w:rsidRPr="00524317">
        <w:rPr>
          <w:i/>
          <w:iCs/>
          <w:noProof/>
          <w:sz w:val="28"/>
          <w:szCs w:val="28"/>
          <w:lang w:val="kk-KZ"/>
        </w:rPr>
        <w:t>v</w:t>
      </w:r>
      <w:r w:rsidRPr="00524317">
        <w:rPr>
          <w:noProof/>
          <w:sz w:val="28"/>
          <w:szCs w:val="28"/>
          <w:lang w:val="kk-KZ"/>
        </w:rPr>
        <w:t xml:space="preserve"> өрнек</w:t>
      </w:r>
      <w:r w:rsidRPr="00524317">
        <w:rPr>
          <w:noProof/>
          <w:sz w:val="28"/>
          <w:szCs w:val="28"/>
          <w:lang w:val="kk-KZ"/>
        </w:rPr>
        <w:t xml:space="preserve">тері </w:t>
      </w:r>
      <w:r w:rsidRPr="00524317">
        <w:rPr>
          <w:b/>
          <w:bCs/>
          <w:noProof/>
          <w:sz w:val="28"/>
          <w:szCs w:val="28"/>
          <w:lang w:val="kk-KZ"/>
        </w:rPr>
        <w:t xml:space="preserve">де-Бройль теңдеулері </w:t>
      </w:r>
      <w:r w:rsidRPr="00524317">
        <w:rPr>
          <w:noProof/>
          <w:sz w:val="28"/>
          <w:szCs w:val="28"/>
          <w:lang w:val="kk-KZ"/>
        </w:rPr>
        <w:t>деп аталады</w:t>
      </w:r>
      <w:r w:rsidRPr="00524317">
        <w:rPr>
          <w:noProof/>
          <w:sz w:val="28"/>
          <w:szCs w:val="28"/>
          <w:lang w:val="kk-KZ"/>
        </w:rPr>
        <w:t xml:space="preserve"> </w:t>
      </w:r>
    </w:p>
    <w:p w:rsidR="00524317" w:rsidRPr="00524317" w:rsidRDefault="00524317" w:rsidP="00524317">
      <w:pPr>
        <w:pStyle w:val="Default"/>
        <w:rPr>
          <w:noProof/>
          <w:sz w:val="28"/>
          <w:szCs w:val="28"/>
          <w:lang w:val="kk-KZ"/>
        </w:rPr>
      </w:pPr>
      <w:r w:rsidRPr="00524317">
        <w:rPr>
          <w:noProof/>
          <w:sz w:val="28"/>
          <w:szCs w:val="28"/>
          <w:lang w:val="kk-KZ"/>
        </w:rPr>
        <w:t xml:space="preserve">Де Бройль толқын ұзындығын энергияның функциясы ретінде табалық. Егер </w:t>
      </w:r>
      <w:r w:rsidRPr="00524317">
        <w:rPr>
          <w:i/>
          <w:iCs/>
          <w:noProof/>
          <w:sz w:val="28"/>
          <w:szCs w:val="28"/>
          <w:lang w:val="kk-KZ"/>
        </w:rPr>
        <w:t xml:space="preserve">U </w:t>
      </w:r>
      <w:r w:rsidRPr="00524317">
        <w:rPr>
          <w:noProof/>
          <w:sz w:val="28"/>
          <w:szCs w:val="28"/>
          <w:lang w:val="kk-KZ"/>
        </w:rPr>
        <w:t>потенциалдар айыр</w:t>
      </w:r>
      <w:r w:rsidRPr="00524317">
        <w:rPr>
          <w:noProof/>
          <w:sz w:val="28"/>
          <w:szCs w:val="28"/>
          <w:lang w:val="kk-KZ"/>
        </w:rPr>
        <w:t>масы әсерінен электрон v жылдам</w:t>
      </w:r>
      <w:r w:rsidRPr="00524317">
        <w:rPr>
          <w:noProof/>
          <w:sz w:val="28"/>
          <w:szCs w:val="28"/>
          <w:lang w:val="kk-KZ"/>
        </w:rPr>
        <w:t>дыққа</w:t>
      </w:r>
      <w:r w:rsidRPr="00524317">
        <w:rPr>
          <w:noProof/>
          <w:sz w:val="28"/>
          <w:szCs w:val="28"/>
          <w:lang w:val="kk-KZ"/>
        </w:rPr>
        <w:t xml:space="preserve"> ие болса, онда оның p </w:t>
      </w:r>
      <w:r w:rsidRPr="00524317">
        <w:rPr>
          <w:noProof/>
          <w:sz w:val="28"/>
          <w:szCs w:val="28"/>
          <w:lang w:val="kk-KZ"/>
        </w:rPr>
        <w:t>импульсы</w:t>
      </w:r>
      <w:r>
        <w:rPr>
          <w:noProof/>
          <w:sz w:val="28"/>
          <w:szCs w:val="28"/>
          <w:lang w:val="kk-KZ"/>
        </w:rPr>
        <w:t xml:space="preserve"> </w:t>
      </w:r>
      <w:r w:rsidRPr="00524317">
        <w:rPr>
          <w:noProof/>
          <w:sz w:val="28"/>
          <w:szCs w:val="28"/>
          <w:lang w:eastAsia="ru-RU"/>
        </w:rPr>
        <w:drawing>
          <wp:inline distT="0" distB="0" distL="0" distR="0">
            <wp:extent cx="1701165" cy="3403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17" w:rsidRDefault="00524317" w:rsidP="00524317">
      <w:pPr>
        <w:pStyle w:val="Default"/>
        <w:rPr>
          <w:noProof/>
          <w:sz w:val="28"/>
          <w:szCs w:val="28"/>
          <w:lang w:val="kk-KZ"/>
        </w:rPr>
      </w:pPr>
      <w:r w:rsidRPr="00524317">
        <w:rPr>
          <w:noProof/>
          <w:sz w:val="28"/>
          <w:szCs w:val="28"/>
          <w:lang w:val="kk-KZ"/>
        </w:rPr>
        <w:t>Осы электронмен де Бройль толқыны байланысқан, оның толқын ұзындығы</w:t>
      </w:r>
      <w:r>
        <w:rPr>
          <w:noProof/>
          <w:sz w:val="28"/>
          <w:szCs w:val="28"/>
          <w:lang w:val="kk-KZ"/>
        </w:rPr>
        <w:t xml:space="preserve"> </w:t>
      </w:r>
      <w:r w:rsidRPr="00524317">
        <w:rPr>
          <w:noProof/>
          <w:sz w:val="28"/>
          <w:szCs w:val="28"/>
          <w:lang w:eastAsia="ru-RU"/>
        </w:rPr>
        <w:drawing>
          <wp:inline distT="0" distB="0" distL="0" distR="0">
            <wp:extent cx="2966720" cy="436245"/>
            <wp:effectExtent l="0" t="0" r="508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17" w:rsidRDefault="00524317" w:rsidP="00524317">
      <w:pPr>
        <w:pStyle w:val="Default"/>
        <w:rPr>
          <w:noProof/>
          <w:sz w:val="28"/>
          <w:szCs w:val="28"/>
          <w:lang w:val="kk-KZ"/>
        </w:rPr>
      </w:pPr>
      <w:r w:rsidRPr="0052431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244227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6" w:rsidRPr="005E74FA" w:rsidRDefault="003C0396" w:rsidP="005E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Оператор-шартты белгі, немесе ереже; оны қолдану арқылы бір функциядан басқа функцияны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алуға болады. Физикада операторлар әдетте үстіне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ˆ т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аңбасын қойып белгіленеді: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. L ˆ , B ˆ , A ˆ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Егер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L ˆ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операторы арқылы </w:t>
      </w:r>
      <w:r w:rsidR="005E74FA">
        <w:rPr>
          <w:rFonts w:ascii="Times New Roman" w:hAnsi="Times New Roman" w:cs="Times New Roman"/>
          <w:noProof/>
          <w:sz w:val="28"/>
          <w:szCs w:val="28"/>
          <w:lang w:val="kk-KZ"/>
        </w:rPr>
        <w:t>ψ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(х)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функциядан </w:t>
      </w:r>
      <w:r w:rsidR="005E74FA">
        <w:rPr>
          <w:rFonts w:ascii="Times New Roman" w:hAnsi="Times New Roman" w:cs="Times New Roman"/>
          <w:noProof/>
          <w:sz w:val="28"/>
          <w:szCs w:val="28"/>
          <w:lang w:val="en-US"/>
        </w:rPr>
        <w:t>φ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(х)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функция алынатын болса, онда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Lˆ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операторы </w:t>
      </w:r>
      <w:r w:rsidR="005E74FA">
        <w:rPr>
          <w:rFonts w:ascii="Times New Roman" w:hAnsi="Times New Roman" w:cs="Times New Roman"/>
          <w:noProof/>
          <w:sz w:val="28"/>
          <w:szCs w:val="28"/>
          <w:lang w:val="kk-KZ"/>
        </w:rPr>
        <w:t>ψ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(х)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 xml:space="preserve">функциясына әсер етеді (немесе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Lˆ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операторы </w:t>
      </w:r>
      <w:r w:rsidR="005E74FA">
        <w:rPr>
          <w:rFonts w:ascii="Times New Roman" w:hAnsi="Times New Roman" w:cs="Times New Roman"/>
          <w:noProof/>
          <w:sz w:val="28"/>
          <w:szCs w:val="28"/>
          <w:lang w:val="kk-KZ"/>
        </w:rPr>
        <w:t>ψ</w:t>
      </w:r>
      <w:r w:rsidR="005E74FA"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(х)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функциясын </w:t>
      </w:r>
      <w:r w:rsidR="005E74FA">
        <w:rPr>
          <w:rFonts w:ascii="Times New Roman" w:hAnsi="Times New Roman" w:cs="Times New Roman"/>
          <w:noProof/>
          <w:sz w:val="28"/>
          <w:szCs w:val="28"/>
          <w:lang w:val="en-US"/>
        </w:rPr>
        <w:t>φ</w:t>
      </w:r>
      <w:r w:rsidR="005E74FA"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(х)</w:t>
      </w:r>
      <w:r w:rsidR="005E74FA">
        <w:rPr>
          <w:rFonts w:ascii="Times New Roman" w:hAnsi="Times New Roman" w:cs="Times New Roman"/>
          <w:noProof/>
          <w:sz w:val="28"/>
          <w:szCs w:val="28"/>
          <w:lang w:val="kk-KZ"/>
        </w:rPr>
        <w:t>-ға айналдырады) д.а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Операт</w:t>
      </w:r>
      <w:r w:rsid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ордың осы амалы (әрекеті) былай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жазылады:</w:t>
      </w:r>
      <w:r w:rsidR="005E74F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drawing>
          <wp:inline distT="0" distB="0" distL="0" distR="0">
            <wp:extent cx="1360805" cy="4997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6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/>
        </w:rPr>
        <w:t>Кванттық механикада күйлердің суперпозиция принципі қанғат-тандырылуы үшін тек сызықтық операторлар қолданылады. Және кез келген сызықтық оператор емес, тек өзара түйіндес, немесе эрмиттік операторлар қолданылады.</w:t>
      </w:r>
    </w:p>
    <w:p w:rsidR="003C0396" w:rsidRPr="005E74FA" w:rsidRDefault="003C0396" w:rsidP="003C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E74F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Физикалық шамалардың операторлары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. Кез келген физикалық шамаға (динамикалық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айнымалыға) сәйкес оператор өзара түйіндес, эрмиттік болуға тиіс. Оператордың нақты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түрі, оның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көмегімен алынатын нәтиже тәжірибеге үйлесетіндей, таңдалып алынады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xˆ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координат және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x рˆ </w:t>
      </w:r>
      <w:r w:rsid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импульс проекциясының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операторлары кванттық механиканың негізгі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операторлары болып табылады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5E74F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kk-KZ"/>
        </w:rPr>
        <w:t xml:space="preserve">х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координатының операторы ретінде осы координатқа көбейту операторын алу керек, яғни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xˆ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координат операторын қайсыбір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f(x)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функцияға қолдану, осы функцияны </w:t>
      </w:r>
      <w:r w:rsidRPr="005E74F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kk-KZ"/>
        </w:rPr>
        <w:t>х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-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қа көбейтуге саяды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: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</w:p>
    <w:p w:rsidR="003C0396" w:rsidRPr="005E74FA" w:rsidRDefault="003C0396" w:rsidP="005E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</w:pP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xˆ f(x)= хf(x)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Сонымен,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xˆ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=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х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. Осылай болғандықтан координаттың орташа мәні формуласына сәйкес былай анықталады:</w:t>
      </w:r>
    </w:p>
    <w:p w:rsidR="003C0396" w:rsidRPr="005E74FA" w:rsidRDefault="005E74FA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 w:eastAsia="ru-RU"/>
        </w:rPr>
        <w:drawing>
          <wp:inline distT="0" distB="0" distL="0" distR="0">
            <wp:extent cx="1764857" cy="746300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11" cy="7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4FA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/>
        </w:rPr>
        <w:t xml:space="preserve">бұл </w:t>
      </w:r>
      <w:r w:rsidRPr="005E74FA">
        <w:rPr>
          <w:b/>
          <w:bCs/>
          <w:i/>
          <w:iCs/>
          <w:noProof/>
          <w:sz w:val="28"/>
          <w:szCs w:val="28"/>
          <w:lang w:val="kk-KZ"/>
        </w:rPr>
        <w:t xml:space="preserve">x </w:t>
      </w:r>
      <w:r w:rsidRPr="005E74FA">
        <w:rPr>
          <w:noProof/>
          <w:sz w:val="28"/>
          <w:szCs w:val="28"/>
          <w:lang w:val="kk-KZ"/>
        </w:rPr>
        <w:t>координаты күтуінің анықтамасымен дәл келеді, өйткені толқындық функция модулінің квадраты ықтималдық тығыздығын береді</w:t>
      </w:r>
      <w:r w:rsidR="005E74FA" w:rsidRPr="005E74FA">
        <w:rPr>
          <w:noProof/>
          <w:sz w:val="28"/>
          <w:szCs w:val="28"/>
          <w:lang w:val="kk-KZ"/>
        </w:rPr>
        <w:t xml:space="preserve">.  </w:t>
      </w:r>
      <w:r w:rsidRPr="005E74FA">
        <w:rPr>
          <w:noProof/>
          <w:sz w:val="28"/>
          <w:szCs w:val="28"/>
          <w:lang w:val="kk-KZ"/>
        </w:rPr>
        <w:t>Импульс проекциясының операторы ретінде мына оператор алынады:</w:t>
      </w:r>
      <w:r w:rsidR="005E74FA" w:rsidRPr="005E74FA">
        <w:rPr>
          <w:noProof/>
          <w:sz w:val="28"/>
          <w:szCs w:val="28"/>
          <w:lang w:val="kk-KZ"/>
        </w:rPr>
        <w:t xml:space="preserve"> </w:t>
      </w:r>
    </w:p>
    <w:p w:rsidR="003C0396" w:rsidRPr="005E74FA" w:rsidRDefault="005E74FA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 w:eastAsia="ru-RU"/>
        </w:rPr>
        <w:drawing>
          <wp:inline distT="0" distB="0" distL="0" distR="0">
            <wp:extent cx="1090418" cy="6168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77" cy="6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6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/>
        </w:rPr>
        <w:t>және операторлары да осыған ұқсас анықталады. ˆ z Pˆ</w:t>
      </w:r>
    </w:p>
    <w:p w:rsidR="005E74FA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b/>
          <w:bCs/>
          <w:noProof/>
          <w:sz w:val="28"/>
          <w:szCs w:val="28"/>
          <w:lang w:val="kk-KZ"/>
        </w:rPr>
        <w:t xml:space="preserve">Кинетикалық энергия операторы </w:t>
      </w:r>
      <w:r w:rsidRPr="005E74FA">
        <w:rPr>
          <w:b/>
          <w:bCs/>
          <w:i/>
          <w:iCs/>
          <w:noProof/>
          <w:sz w:val="28"/>
          <w:szCs w:val="28"/>
          <w:lang w:val="kk-KZ"/>
        </w:rPr>
        <w:t xml:space="preserve">. </w:t>
      </w:r>
      <w:r w:rsidRPr="005E74FA">
        <w:rPr>
          <w:noProof/>
          <w:sz w:val="28"/>
          <w:szCs w:val="28"/>
          <w:lang w:val="kk-KZ"/>
        </w:rPr>
        <w:t>Декарттық координаттарда кинетикалық энергияға</w:t>
      </w:r>
    </w:p>
    <w:p w:rsidR="005E74FA" w:rsidRPr="005E74FA" w:rsidRDefault="005E74FA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 w:eastAsia="ru-RU"/>
        </w:rPr>
        <w:drawing>
          <wp:inline distT="0" distB="0" distL="0" distR="0">
            <wp:extent cx="2562151" cy="61155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65" cy="61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6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/>
        </w:rPr>
        <w:t xml:space="preserve"> Т ˆ</w:t>
      </w:r>
      <w:r w:rsidR="005E74FA" w:rsidRPr="005E74FA">
        <w:rPr>
          <w:noProof/>
          <w:sz w:val="28"/>
          <w:szCs w:val="28"/>
          <w:lang w:val="kk-KZ"/>
        </w:rPr>
        <w:t xml:space="preserve">   </w:t>
      </w:r>
      <w:r w:rsidRPr="005E74FA">
        <w:rPr>
          <w:noProof/>
          <w:sz w:val="28"/>
          <w:szCs w:val="28"/>
          <w:lang w:val="kk-KZ"/>
        </w:rPr>
        <w:t xml:space="preserve">операторы сәйкес келеді; мұндағы </w:t>
      </w:r>
      <w:r w:rsidR="005E74FA" w:rsidRPr="005E74FA">
        <w:rPr>
          <w:noProof/>
          <w:sz w:val="28"/>
          <w:szCs w:val="28"/>
          <w:lang w:val="kk-KZ" w:eastAsia="ru-RU"/>
        </w:rPr>
        <w:drawing>
          <wp:inline distT="0" distB="0" distL="0" distR="0">
            <wp:extent cx="563747" cy="310201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1" cy="3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4FA">
        <w:rPr>
          <w:noProof/>
          <w:sz w:val="28"/>
          <w:szCs w:val="28"/>
          <w:lang w:val="kk-KZ"/>
        </w:rPr>
        <w:t xml:space="preserve"> – Лаплас операторы</w:t>
      </w:r>
      <w:r w:rsidR="005E74FA" w:rsidRPr="005E74FA">
        <w:rPr>
          <w:noProof/>
          <w:sz w:val="28"/>
          <w:szCs w:val="28"/>
          <w:lang w:val="kk-KZ"/>
        </w:rPr>
        <w:t xml:space="preserve">. </w:t>
      </w:r>
      <w:bookmarkStart w:id="0" w:name="_GoBack"/>
      <w:bookmarkEnd w:id="0"/>
    </w:p>
    <w:p w:rsidR="003C0396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b/>
          <w:bCs/>
          <w:noProof/>
          <w:sz w:val="28"/>
          <w:szCs w:val="28"/>
          <w:lang w:val="kk-KZ"/>
        </w:rPr>
        <w:t xml:space="preserve">Гамильтон операторы (гамильтониан) </w:t>
      </w:r>
      <w:r w:rsidRPr="005E74FA">
        <w:rPr>
          <w:b/>
          <w:bCs/>
          <w:i/>
          <w:iCs/>
          <w:noProof/>
          <w:sz w:val="28"/>
          <w:szCs w:val="28"/>
          <w:lang w:val="kk-KZ"/>
        </w:rPr>
        <w:t xml:space="preserve">. </w:t>
      </w:r>
      <w:r w:rsidRPr="005E74FA">
        <w:rPr>
          <w:noProof/>
          <w:sz w:val="28"/>
          <w:szCs w:val="28"/>
          <w:lang w:val="kk-KZ"/>
        </w:rPr>
        <w:t xml:space="preserve">Классикалық физикада Гамильтон </w:t>
      </w:r>
      <w:r w:rsidR="005E74FA" w:rsidRPr="005E74FA">
        <w:rPr>
          <w:noProof/>
          <w:sz w:val="28"/>
          <w:szCs w:val="28"/>
          <w:lang w:val="kk-KZ"/>
        </w:rPr>
        <w:t>ф-</w:t>
      </w:r>
      <w:r w:rsidRPr="005E74FA">
        <w:rPr>
          <w:noProof/>
          <w:sz w:val="28"/>
          <w:szCs w:val="28"/>
          <w:lang w:val="kk-KZ"/>
        </w:rPr>
        <w:t>сы деп бөлшектердің импульстары мен координаттары арқылы өрнектелген толық энергияны айтады: H ˆ</w:t>
      </w:r>
    </w:p>
    <w:p w:rsidR="003C0396" w:rsidRPr="005E74FA" w:rsidRDefault="005E74FA" w:rsidP="003C0396">
      <w:pPr>
        <w:pStyle w:val="Default"/>
        <w:rPr>
          <w:b/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 w:eastAsia="ru-RU"/>
        </w:rPr>
        <w:drawing>
          <wp:inline distT="0" distB="0" distL="0" distR="0">
            <wp:extent cx="1849785" cy="619833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2" cy="62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6" w:rsidRPr="005E74FA" w:rsidRDefault="003C0396" w:rsidP="005E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</w:pP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Кванттық механикада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Н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функциясына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H ˆ</w:t>
      </w:r>
      <w:r w:rsidR="005E74FA"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оператор сәйкес келтірілуге тиіс. Осы оператор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>Н</w:t>
      </w:r>
      <w:r w:rsidR="005E74FA"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өрнегіне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p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орнына </w:t>
      </w:r>
      <w:r w:rsidRPr="005E74FA">
        <w:rPr>
          <w:rFonts w:ascii="Times New Roman" w:hAnsi="Times New Roman" w:cs="Times New Roman"/>
          <w:i/>
          <w:iCs/>
          <w:noProof/>
          <w:sz w:val="28"/>
          <w:szCs w:val="28"/>
          <w:lang w:val="kk-KZ"/>
        </w:rPr>
        <w:t xml:space="preserve">pˆ </w:t>
      </w:r>
      <w:r w:rsidRPr="005E74FA">
        <w:rPr>
          <w:rFonts w:ascii="Times New Roman" w:hAnsi="Times New Roman" w:cs="Times New Roman"/>
          <w:noProof/>
          <w:sz w:val="28"/>
          <w:szCs w:val="28"/>
          <w:lang w:val="kk-KZ"/>
        </w:rPr>
        <w:t>оператор қою нәтижесінде алынады:</w:t>
      </w:r>
    </w:p>
    <w:p w:rsidR="003C0396" w:rsidRPr="005E74FA" w:rsidRDefault="003C0396" w:rsidP="003C0396">
      <w:pPr>
        <w:pStyle w:val="Default"/>
        <w:rPr>
          <w:noProof/>
          <w:sz w:val="28"/>
          <w:szCs w:val="28"/>
          <w:lang w:val="kk-KZ"/>
        </w:rPr>
      </w:pPr>
      <w:r w:rsidRPr="005E74FA">
        <w:rPr>
          <w:noProof/>
          <w:sz w:val="28"/>
          <w:szCs w:val="28"/>
          <w:lang w:val="kk-KZ" w:eastAsia="ru-RU"/>
        </w:rPr>
        <w:lastRenderedPageBreak/>
        <w:drawing>
          <wp:inline distT="0" distB="0" distL="0" distR="0">
            <wp:extent cx="2796451" cy="684011"/>
            <wp:effectExtent l="0" t="0" r="444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8" cy="68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396" w:rsidRPr="005E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20"/>
    <w:rsid w:val="001E5E78"/>
    <w:rsid w:val="003C0396"/>
    <w:rsid w:val="00524317"/>
    <w:rsid w:val="005E35F5"/>
    <w:rsid w:val="005E74FA"/>
    <w:rsid w:val="00A0477A"/>
    <w:rsid w:val="00B00F20"/>
    <w:rsid w:val="00B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EC21"/>
  <w15:chartTrackingRefBased/>
  <w15:docId w15:val="{AE5FCB5D-51AE-4D6A-A92A-61EBA01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2016-05-13T17:51:00Z</dcterms:created>
  <dcterms:modified xsi:type="dcterms:W3CDTF">2016-05-13T20:14:00Z</dcterms:modified>
</cp:coreProperties>
</file>