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B" w:rsidRDefault="00100B5B" w:rsidP="00100B5B">
      <w:pPr>
        <w:jc w:val="center"/>
        <w:rPr>
          <w:sz w:val="28"/>
          <w:szCs w:val="28"/>
          <w:lang w:val="kk-KZ"/>
        </w:rPr>
      </w:pPr>
    </w:p>
    <w:p w:rsidR="00100B5B" w:rsidRPr="00CD4F9F" w:rsidRDefault="00426559" w:rsidP="00100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кошельки – будущее быстрых денежных операций.</w:t>
      </w:r>
    </w:p>
    <w:p w:rsidR="00100B5B" w:rsidRDefault="00100B5B" w:rsidP="00100B5B">
      <w:pPr>
        <w:jc w:val="center"/>
        <w:rPr>
          <w:b/>
          <w:sz w:val="28"/>
          <w:szCs w:val="28"/>
          <w:lang w:val="kk-KZ"/>
        </w:rPr>
      </w:pPr>
    </w:p>
    <w:p w:rsidR="004D67D6" w:rsidRPr="00F677FF" w:rsidRDefault="004D67D6" w:rsidP="004D67D6">
      <w:pPr>
        <w:jc w:val="right"/>
        <w:rPr>
          <w:i/>
        </w:rPr>
      </w:pPr>
      <w:r w:rsidRPr="00D54DC5">
        <w:rPr>
          <w:i/>
        </w:rPr>
        <w:t>Научный руководитель: Рахматуллаева Д.Ж.</w:t>
      </w:r>
      <w:r w:rsidRPr="00C632D0">
        <w:rPr>
          <w:i/>
        </w:rPr>
        <w:t xml:space="preserve"> </w:t>
      </w:r>
    </w:p>
    <w:p w:rsidR="004D67D6" w:rsidRPr="00D54DC5" w:rsidRDefault="004D67D6" w:rsidP="004D67D6">
      <w:pPr>
        <w:jc w:val="right"/>
        <w:rPr>
          <w:i/>
        </w:rPr>
      </w:pPr>
      <w:r>
        <w:rPr>
          <w:i/>
          <w:lang w:val="en-US"/>
        </w:rPr>
        <w:t>PhD</w:t>
      </w:r>
      <w:r w:rsidRPr="00C632D0">
        <w:rPr>
          <w:i/>
        </w:rPr>
        <w:t>,</w:t>
      </w:r>
      <w:r w:rsidRPr="00D54DC5">
        <w:rPr>
          <w:i/>
        </w:rPr>
        <w:t xml:space="preserve"> ст.преподаватель кафедры экономики </w:t>
      </w:r>
      <w:proofErr w:type="spellStart"/>
      <w:r w:rsidRPr="00D54DC5">
        <w:rPr>
          <w:i/>
        </w:rPr>
        <w:t>ВШЭиБ</w:t>
      </w:r>
      <w:proofErr w:type="spellEnd"/>
    </w:p>
    <w:p w:rsidR="004D67D6" w:rsidRPr="004D67D6" w:rsidRDefault="00100B5B" w:rsidP="004D67D6">
      <w:pPr>
        <w:jc w:val="right"/>
        <w:rPr>
          <w:i/>
        </w:rPr>
      </w:pPr>
      <w:proofErr w:type="spellStart"/>
      <w:r w:rsidRPr="004D67D6">
        <w:rPr>
          <w:i/>
        </w:rPr>
        <w:t>Умарбеков</w:t>
      </w:r>
      <w:proofErr w:type="spellEnd"/>
      <w:r w:rsidRPr="004D67D6">
        <w:rPr>
          <w:i/>
        </w:rPr>
        <w:t xml:space="preserve"> А</w:t>
      </w:r>
      <w:r w:rsidR="004D67D6" w:rsidRPr="004D67D6">
        <w:rPr>
          <w:i/>
        </w:rPr>
        <w:t>.,</w:t>
      </w:r>
      <w:r w:rsidR="004D67D6" w:rsidRPr="004D67D6">
        <w:rPr>
          <w:i/>
          <w:lang w:val="kk-KZ"/>
        </w:rPr>
        <w:t xml:space="preserve"> Үсенбекқызы</w:t>
      </w:r>
      <w:r w:rsidR="004D67D6" w:rsidRPr="004D67D6">
        <w:rPr>
          <w:i/>
        </w:rPr>
        <w:t xml:space="preserve"> </w:t>
      </w:r>
      <w:r w:rsidR="004D67D6" w:rsidRPr="004D67D6">
        <w:rPr>
          <w:i/>
          <w:lang w:val="kk-KZ"/>
        </w:rPr>
        <w:t>Н</w:t>
      </w:r>
      <w:r w:rsidR="004D67D6" w:rsidRPr="004D67D6">
        <w:rPr>
          <w:i/>
        </w:rPr>
        <w:t xml:space="preserve">. </w:t>
      </w:r>
    </w:p>
    <w:p w:rsidR="00100B5B" w:rsidRPr="004D67D6" w:rsidRDefault="00100B5B" w:rsidP="00100B5B">
      <w:pPr>
        <w:jc w:val="right"/>
        <w:rPr>
          <w:i/>
        </w:rPr>
      </w:pPr>
      <w:r w:rsidRPr="004D67D6">
        <w:rPr>
          <w:i/>
        </w:rPr>
        <w:t>спец</w:t>
      </w:r>
      <w:r w:rsidR="00CD4F9F" w:rsidRPr="004D67D6">
        <w:rPr>
          <w:i/>
        </w:rPr>
        <w:t>иальность «Экономика», 3</w:t>
      </w:r>
      <w:r w:rsidRPr="004D67D6">
        <w:rPr>
          <w:i/>
        </w:rPr>
        <w:t xml:space="preserve"> курс</w:t>
      </w:r>
    </w:p>
    <w:p w:rsidR="00100B5B" w:rsidRPr="00FB3CE8" w:rsidRDefault="00100B5B" w:rsidP="00100B5B">
      <w:pPr>
        <w:jc w:val="both"/>
        <w:rPr>
          <w:lang w:val="kk-KZ"/>
        </w:rPr>
      </w:pPr>
    </w:p>
    <w:p w:rsidR="00AC7461" w:rsidRPr="0093508E" w:rsidRDefault="001B6274" w:rsidP="00AC7461">
      <w:pPr>
        <w:ind w:firstLine="6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сегодняшний день большая часть населения нашей страны </w:t>
      </w:r>
      <w:r w:rsidRPr="0093508E">
        <w:rPr>
          <w:color w:val="000000"/>
          <w:sz w:val="28"/>
          <w:szCs w:val="28"/>
          <w:shd w:val="clear" w:color="auto" w:fill="FFFFFF"/>
        </w:rPr>
        <w:t xml:space="preserve">имеет доступ в интернет, </w:t>
      </w:r>
      <w:r>
        <w:rPr>
          <w:color w:val="000000"/>
          <w:sz w:val="28"/>
          <w:szCs w:val="28"/>
          <w:shd w:val="clear" w:color="auto" w:fill="FFFFFF"/>
        </w:rPr>
        <w:t>следовательно,</w:t>
      </w:r>
      <w:r w:rsidRPr="0093508E">
        <w:rPr>
          <w:color w:val="000000"/>
          <w:sz w:val="28"/>
          <w:szCs w:val="28"/>
          <w:shd w:val="clear" w:color="auto" w:fill="FFFFFF"/>
        </w:rPr>
        <w:t xml:space="preserve"> вместе с ним 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Pr="0093508E">
        <w:rPr>
          <w:color w:val="000000"/>
          <w:sz w:val="28"/>
          <w:szCs w:val="28"/>
          <w:shd w:val="clear" w:color="auto" w:fill="FFFFFF"/>
        </w:rPr>
        <w:t xml:space="preserve">сопутствующие возможности. 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«Оплата заказа, не выходя из дома», «оплата авиабилетов с телефона», «лотерея </w:t>
      </w:r>
      <w:r w:rsidR="00426559" w:rsidRPr="0093508E">
        <w:rPr>
          <w:color w:val="000000"/>
          <w:sz w:val="28"/>
          <w:szCs w:val="28"/>
          <w:shd w:val="clear" w:color="auto" w:fill="FFFFFF"/>
          <w:lang w:val="en-US"/>
        </w:rPr>
        <w:t>online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» </w:t>
      </w:r>
      <w:r w:rsidR="004D67D6" w:rsidRPr="0093508E">
        <w:rPr>
          <w:color w:val="000000"/>
          <w:sz w:val="28"/>
          <w:szCs w:val="28"/>
          <w:shd w:val="clear" w:color="auto" w:fill="FFFFFF"/>
        </w:rPr>
        <w:t xml:space="preserve">– </w:t>
      </w:r>
      <w:r w:rsidR="00CD4F9F" w:rsidRPr="0093508E">
        <w:rPr>
          <w:color w:val="000000"/>
          <w:sz w:val="28"/>
          <w:szCs w:val="28"/>
          <w:shd w:val="clear" w:color="auto" w:fill="FFFFFF"/>
        </w:rPr>
        <w:t xml:space="preserve">эти и многие </w:t>
      </w:r>
      <w:r w:rsidR="004D67D6">
        <w:rPr>
          <w:color w:val="000000"/>
          <w:sz w:val="28"/>
          <w:szCs w:val="28"/>
          <w:shd w:val="clear" w:color="auto" w:fill="FFFFFF"/>
        </w:rPr>
        <w:t xml:space="preserve">другие </w:t>
      </w:r>
      <w:r w:rsidR="00CD4F9F" w:rsidRPr="0093508E">
        <w:rPr>
          <w:color w:val="000000"/>
          <w:sz w:val="28"/>
          <w:szCs w:val="28"/>
          <w:shd w:val="clear" w:color="auto" w:fill="FFFFFF"/>
        </w:rPr>
        <w:t xml:space="preserve">подобные вещи, связанные с использованием </w:t>
      </w:r>
      <w:r w:rsidR="00CD4F9F" w:rsidRPr="0093508E">
        <w:rPr>
          <w:color w:val="000000"/>
          <w:sz w:val="28"/>
          <w:szCs w:val="28"/>
          <w:shd w:val="clear" w:color="auto" w:fill="FFFFFF"/>
          <w:lang w:val="en-US"/>
        </w:rPr>
        <w:t>online</w:t>
      </w:r>
      <w:r w:rsidR="00CD4F9F" w:rsidRPr="0093508E">
        <w:rPr>
          <w:color w:val="000000"/>
          <w:sz w:val="28"/>
          <w:szCs w:val="28"/>
          <w:shd w:val="clear" w:color="auto" w:fill="FFFFFF"/>
        </w:rPr>
        <w:t>-технологий</w:t>
      </w:r>
      <w:r w:rsidR="00741712" w:rsidRPr="00741712">
        <w:rPr>
          <w:color w:val="000000"/>
          <w:sz w:val="28"/>
          <w:szCs w:val="28"/>
          <w:shd w:val="clear" w:color="auto" w:fill="FFFFFF"/>
        </w:rPr>
        <w:t xml:space="preserve"> [</w:t>
      </w:r>
      <w:r w:rsidR="00245272" w:rsidRPr="00245272">
        <w:rPr>
          <w:color w:val="000000"/>
          <w:sz w:val="28"/>
          <w:szCs w:val="28"/>
          <w:shd w:val="clear" w:color="auto" w:fill="FFFFFF"/>
        </w:rPr>
        <w:t>1</w:t>
      </w:r>
      <w:r w:rsidR="00741712" w:rsidRPr="00741712">
        <w:rPr>
          <w:color w:val="000000"/>
          <w:sz w:val="28"/>
          <w:szCs w:val="28"/>
          <w:shd w:val="clear" w:color="auto" w:fill="FFFFFF"/>
        </w:rPr>
        <w:t xml:space="preserve">] </w:t>
      </w:r>
      <w:r w:rsidR="00CD4F9F" w:rsidRPr="0093508E">
        <w:rPr>
          <w:color w:val="000000"/>
          <w:sz w:val="28"/>
          <w:szCs w:val="28"/>
          <w:shd w:val="clear" w:color="auto" w:fill="FFFFFF"/>
        </w:rPr>
        <w:t xml:space="preserve">стали </w:t>
      </w:r>
      <w:r>
        <w:rPr>
          <w:color w:val="000000"/>
          <w:sz w:val="28"/>
          <w:szCs w:val="28"/>
          <w:shd w:val="clear" w:color="auto" w:fill="FFFFFF"/>
        </w:rPr>
        <w:t>частью реальной жизни</w:t>
      </w:r>
      <w:r w:rsidR="00CD4F9F" w:rsidRPr="0093508E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В этой связи, </w:t>
      </w:r>
      <w:r w:rsidR="004D67D6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э</w:t>
      </w:r>
      <w:r w:rsidR="00426559" w:rsidRPr="0093508E">
        <w:rPr>
          <w:color w:val="000000"/>
          <w:sz w:val="28"/>
          <w:szCs w:val="28"/>
          <w:shd w:val="clear" w:color="auto" w:fill="FFFFFF"/>
        </w:rPr>
        <w:t>лектронные деньги</w:t>
      </w:r>
      <w:r w:rsidR="004D67D6">
        <w:rPr>
          <w:color w:val="000000"/>
          <w:sz w:val="28"/>
          <w:szCs w:val="28"/>
          <w:shd w:val="clear" w:color="auto" w:fill="FFFFFF"/>
        </w:rPr>
        <w:t>»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виде </w:t>
      </w:r>
      <w:r w:rsidR="00426559" w:rsidRPr="0093508E">
        <w:rPr>
          <w:color w:val="000000"/>
          <w:sz w:val="28"/>
          <w:szCs w:val="28"/>
          <w:shd w:val="clear" w:color="auto" w:fill="FFFFFF"/>
        </w:rPr>
        <w:t>электронны</w:t>
      </w:r>
      <w:r>
        <w:rPr>
          <w:color w:val="000000"/>
          <w:sz w:val="28"/>
          <w:szCs w:val="28"/>
          <w:shd w:val="clear" w:color="auto" w:fill="FFFFFF"/>
        </w:rPr>
        <w:t>х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счет</w:t>
      </w:r>
      <w:r>
        <w:rPr>
          <w:color w:val="000000"/>
          <w:sz w:val="28"/>
          <w:szCs w:val="28"/>
          <w:shd w:val="clear" w:color="auto" w:fill="FFFFFF"/>
        </w:rPr>
        <w:t>ов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не остались в стороне. </w:t>
      </w:r>
      <w:r>
        <w:rPr>
          <w:color w:val="000000"/>
          <w:sz w:val="28"/>
          <w:szCs w:val="28"/>
          <w:shd w:val="clear" w:color="auto" w:fill="FFFFFF"/>
        </w:rPr>
        <w:t>Речь идет не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о ден</w:t>
      </w:r>
      <w:r>
        <w:rPr>
          <w:color w:val="000000"/>
          <w:sz w:val="28"/>
          <w:szCs w:val="28"/>
          <w:shd w:val="clear" w:color="auto" w:fill="FFFFFF"/>
        </w:rPr>
        <w:t>ежных средствах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на банковск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счет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о совершенно новой услуге – </w:t>
      </w:r>
      <w:r>
        <w:rPr>
          <w:color w:val="000000"/>
          <w:sz w:val="28"/>
          <w:szCs w:val="28"/>
          <w:shd w:val="clear" w:color="auto" w:fill="FFFFFF"/>
        </w:rPr>
        <w:t xml:space="preserve">открытие </w:t>
      </w:r>
      <w:r w:rsidR="00426559" w:rsidRPr="0093508E">
        <w:rPr>
          <w:color w:val="000000"/>
          <w:sz w:val="28"/>
          <w:szCs w:val="28"/>
          <w:shd w:val="clear" w:color="auto" w:fill="FFFFFF"/>
        </w:rPr>
        <w:t>отдельн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электронн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счет</w:t>
      </w:r>
      <w:r>
        <w:rPr>
          <w:color w:val="000000"/>
          <w:sz w:val="28"/>
          <w:szCs w:val="28"/>
          <w:shd w:val="clear" w:color="auto" w:fill="FFFFFF"/>
        </w:rPr>
        <w:t>а для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хран</w:t>
      </w:r>
      <w:r>
        <w:rPr>
          <w:color w:val="000000"/>
          <w:sz w:val="28"/>
          <w:szCs w:val="28"/>
          <w:shd w:val="clear" w:color="auto" w:fill="FFFFFF"/>
        </w:rPr>
        <w:t>ения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реальны</w:t>
      </w:r>
      <w:r>
        <w:rPr>
          <w:color w:val="000000"/>
          <w:sz w:val="28"/>
          <w:szCs w:val="28"/>
          <w:shd w:val="clear" w:color="auto" w:fill="FFFFFF"/>
        </w:rPr>
        <w:t>х денежных</w:t>
      </w:r>
      <w:r w:rsidR="00426559" w:rsidRPr="0093508E">
        <w:rPr>
          <w:color w:val="000000"/>
          <w:sz w:val="28"/>
          <w:szCs w:val="28"/>
          <w:shd w:val="clear" w:color="auto" w:fill="FFFFFF"/>
        </w:rPr>
        <w:t xml:space="preserve"> средств,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возможности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использования котор</w:t>
      </w:r>
      <w:r w:rsidR="00F677FF">
        <w:rPr>
          <w:color w:val="000000"/>
          <w:sz w:val="28"/>
          <w:szCs w:val="28"/>
          <w:shd w:val="clear" w:color="auto" w:fill="FFFFFF"/>
        </w:rPr>
        <w:t>ого</w:t>
      </w:r>
      <w:r>
        <w:rPr>
          <w:color w:val="000000"/>
          <w:sz w:val="28"/>
          <w:szCs w:val="28"/>
          <w:shd w:val="clear" w:color="auto" w:fill="FFFFFF"/>
        </w:rPr>
        <w:t xml:space="preserve"> очень большие, в некоторой степени, безграничные.</w:t>
      </w:r>
    </w:p>
    <w:p w:rsidR="00FA0F7A" w:rsidRPr="0093508E" w:rsidRDefault="001B6274" w:rsidP="00100B5B">
      <w:pPr>
        <w:ind w:firstLine="60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>XXI</w:t>
      </w:r>
      <w:r>
        <w:rPr>
          <w:sz w:val="28"/>
          <w:szCs w:val="28"/>
          <w:lang w:val="kk-KZ"/>
        </w:rPr>
        <w:t xml:space="preserve"> век – э</w:t>
      </w:r>
      <w:r w:rsidR="00426559" w:rsidRPr="0093508E">
        <w:rPr>
          <w:sz w:val="28"/>
          <w:szCs w:val="28"/>
          <w:lang w:val="kk-KZ"/>
        </w:rPr>
        <w:t xml:space="preserve">поха </w:t>
      </w:r>
      <w:r w:rsidR="00426559" w:rsidRPr="0093508E">
        <w:rPr>
          <w:sz w:val="28"/>
          <w:szCs w:val="28"/>
          <w:lang w:val="en-US"/>
        </w:rPr>
        <w:t>IT</w:t>
      </w:r>
      <w:r w:rsidR="00426559" w:rsidRPr="0093508E">
        <w:rPr>
          <w:sz w:val="28"/>
          <w:szCs w:val="28"/>
        </w:rPr>
        <w:t>-технологий</w:t>
      </w:r>
      <w:r>
        <w:rPr>
          <w:sz w:val="28"/>
          <w:szCs w:val="28"/>
        </w:rPr>
        <w:t>, это</w:t>
      </w:r>
      <w:r w:rsidR="004D67D6" w:rsidRPr="0093508E">
        <w:rPr>
          <w:color w:val="000000"/>
          <w:sz w:val="28"/>
          <w:szCs w:val="28"/>
          <w:shd w:val="clear" w:color="auto" w:fill="FFFFFF"/>
        </w:rPr>
        <w:t xml:space="preserve"> </w:t>
      </w:r>
      <w:r w:rsidR="00426559" w:rsidRPr="0093508E">
        <w:rPr>
          <w:sz w:val="28"/>
          <w:szCs w:val="28"/>
          <w:lang w:val="kk-KZ"/>
        </w:rPr>
        <w:t>новые времена</w:t>
      </w:r>
      <w:r>
        <w:rPr>
          <w:sz w:val="28"/>
          <w:szCs w:val="28"/>
          <w:lang w:val="kk-KZ"/>
        </w:rPr>
        <w:t xml:space="preserve"> и</w:t>
      </w:r>
      <w:r w:rsidR="00426559" w:rsidRPr="0093508E">
        <w:rPr>
          <w:sz w:val="28"/>
          <w:szCs w:val="28"/>
          <w:lang w:val="kk-KZ"/>
        </w:rPr>
        <w:t xml:space="preserve"> новые возможности, </w:t>
      </w:r>
      <w:r>
        <w:rPr>
          <w:sz w:val="28"/>
          <w:szCs w:val="28"/>
          <w:lang w:val="kk-KZ"/>
        </w:rPr>
        <w:t xml:space="preserve">это </w:t>
      </w:r>
      <w:r w:rsidR="00426559" w:rsidRPr="0093508E">
        <w:rPr>
          <w:sz w:val="28"/>
          <w:szCs w:val="28"/>
          <w:lang w:val="kk-KZ"/>
        </w:rPr>
        <w:t xml:space="preserve">безграничное количество идей, которые </w:t>
      </w:r>
      <w:r>
        <w:rPr>
          <w:sz w:val="28"/>
          <w:szCs w:val="28"/>
          <w:lang w:val="kk-KZ"/>
        </w:rPr>
        <w:t>«</w:t>
      </w:r>
      <w:r w:rsidR="00426559" w:rsidRPr="0093508E">
        <w:rPr>
          <w:sz w:val="28"/>
          <w:szCs w:val="28"/>
          <w:lang w:val="kk-KZ"/>
        </w:rPr>
        <w:t>ждут</w:t>
      </w:r>
      <w:r>
        <w:rPr>
          <w:sz w:val="28"/>
          <w:szCs w:val="28"/>
          <w:lang w:val="kk-KZ"/>
        </w:rPr>
        <w:t>»</w:t>
      </w:r>
      <w:r w:rsidR="00426559" w:rsidRPr="0093508E">
        <w:rPr>
          <w:sz w:val="28"/>
          <w:szCs w:val="28"/>
          <w:lang w:val="kk-KZ"/>
        </w:rPr>
        <w:t xml:space="preserve"> свое</w:t>
      </w:r>
      <w:r>
        <w:rPr>
          <w:sz w:val="28"/>
          <w:szCs w:val="28"/>
          <w:lang w:val="kk-KZ"/>
        </w:rPr>
        <w:t>й</w:t>
      </w:r>
      <w:r w:rsidR="00426559" w:rsidRPr="009350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реализации, с одной стороны. </w:t>
      </w:r>
      <w:r w:rsidR="00CE1560" w:rsidRPr="0093508E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Н</w:t>
      </w:r>
      <w:r w:rsidR="00CE1560" w:rsidRPr="0093508E">
        <w:rPr>
          <w:sz w:val="28"/>
          <w:szCs w:val="28"/>
          <w:lang w:val="kk-KZ"/>
        </w:rPr>
        <w:t xml:space="preserve">о </w:t>
      </w:r>
      <w:r>
        <w:rPr>
          <w:sz w:val="28"/>
          <w:szCs w:val="28"/>
          <w:lang w:val="kk-KZ"/>
        </w:rPr>
        <w:t xml:space="preserve">другая сторона </w:t>
      </w:r>
      <w:r w:rsidR="00CE1560" w:rsidRPr="0093508E">
        <w:rPr>
          <w:sz w:val="28"/>
          <w:szCs w:val="28"/>
          <w:lang w:val="kk-KZ"/>
        </w:rPr>
        <w:t>вопрос</w:t>
      </w:r>
      <w:r>
        <w:rPr>
          <w:sz w:val="28"/>
          <w:szCs w:val="28"/>
          <w:lang w:val="kk-KZ"/>
        </w:rPr>
        <w:t>а в том,</w:t>
      </w:r>
      <w:r w:rsidR="00CE1560" w:rsidRPr="0093508E">
        <w:rPr>
          <w:sz w:val="28"/>
          <w:szCs w:val="28"/>
          <w:lang w:val="kk-KZ"/>
        </w:rPr>
        <w:t xml:space="preserve"> насколько быстро </w:t>
      </w:r>
      <w:r>
        <w:rPr>
          <w:sz w:val="28"/>
          <w:szCs w:val="28"/>
          <w:lang w:val="kk-KZ"/>
        </w:rPr>
        <w:t xml:space="preserve">та или иная </w:t>
      </w:r>
      <w:r w:rsidR="00CE1560" w:rsidRPr="0093508E">
        <w:rPr>
          <w:sz w:val="28"/>
          <w:szCs w:val="28"/>
          <w:lang w:val="kk-KZ"/>
        </w:rPr>
        <w:t>стран</w:t>
      </w:r>
      <w:r>
        <w:rPr>
          <w:sz w:val="28"/>
          <w:szCs w:val="28"/>
          <w:lang w:val="kk-KZ"/>
        </w:rPr>
        <w:t>а</w:t>
      </w:r>
      <w:r w:rsidR="00CE1560" w:rsidRPr="0093508E">
        <w:rPr>
          <w:sz w:val="28"/>
          <w:szCs w:val="28"/>
          <w:lang w:val="kk-KZ"/>
        </w:rPr>
        <w:t xml:space="preserve"> находит применение этому новшеству. </w:t>
      </w:r>
      <w:r>
        <w:rPr>
          <w:sz w:val="28"/>
          <w:szCs w:val="28"/>
          <w:lang w:val="kk-KZ"/>
        </w:rPr>
        <w:t xml:space="preserve">В основе эффективного и устойчивого экономического развития </w:t>
      </w:r>
      <w:r w:rsidR="00CE1560" w:rsidRPr="0093508E">
        <w:rPr>
          <w:sz w:val="28"/>
          <w:szCs w:val="28"/>
          <w:lang w:val="kk-KZ"/>
        </w:rPr>
        <w:t xml:space="preserve">страны </w:t>
      </w:r>
      <w:r>
        <w:rPr>
          <w:sz w:val="28"/>
          <w:szCs w:val="28"/>
          <w:lang w:val="kk-KZ"/>
        </w:rPr>
        <w:t>лежит успешное и динамично развивающееся</w:t>
      </w:r>
      <w:r w:rsidRPr="0093508E">
        <w:rPr>
          <w:sz w:val="28"/>
          <w:szCs w:val="28"/>
          <w:lang w:val="kk-KZ"/>
        </w:rPr>
        <w:t xml:space="preserve"> </w:t>
      </w:r>
      <w:r w:rsidR="00400A8B" w:rsidRPr="0093508E">
        <w:rPr>
          <w:sz w:val="28"/>
          <w:szCs w:val="28"/>
          <w:lang w:val="kk-KZ"/>
        </w:rPr>
        <w:t>предпринимательств</w:t>
      </w:r>
      <w:r>
        <w:rPr>
          <w:sz w:val="28"/>
          <w:szCs w:val="28"/>
          <w:lang w:val="kk-KZ"/>
        </w:rPr>
        <w:t>о,</w:t>
      </w:r>
      <w:r w:rsidR="00CE1560" w:rsidRPr="0093508E">
        <w:rPr>
          <w:sz w:val="28"/>
          <w:szCs w:val="28"/>
          <w:lang w:val="kk-KZ"/>
        </w:rPr>
        <w:t xml:space="preserve"> и очень важно, чтобы каждое пре</w:t>
      </w:r>
      <w:r w:rsidR="00400A8B" w:rsidRPr="0093508E">
        <w:rPr>
          <w:sz w:val="28"/>
          <w:szCs w:val="28"/>
          <w:lang w:val="kk-KZ"/>
        </w:rPr>
        <w:t>дприяти</w:t>
      </w:r>
      <w:r w:rsidR="0093508E">
        <w:rPr>
          <w:sz w:val="28"/>
          <w:szCs w:val="28"/>
          <w:lang w:val="kk-KZ"/>
        </w:rPr>
        <w:t>е</w:t>
      </w:r>
      <w:r w:rsidR="00F677FF">
        <w:rPr>
          <w:sz w:val="28"/>
          <w:szCs w:val="28"/>
          <w:lang w:val="kk-KZ"/>
        </w:rPr>
        <w:t xml:space="preserve"> начинало свою деятельность без обременительных затрат, которые препятствуют успешному </w:t>
      </w:r>
      <w:r w:rsidR="00663DD1">
        <w:rPr>
          <w:sz w:val="28"/>
          <w:szCs w:val="28"/>
          <w:lang w:val="kk-KZ"/>
        </w:rPr>
        <w:t xml:space="preserve">развитию в </w:t>
      </w:r>
      <w:r w:rsidR="00663DD1" w:rsidRPr="00344836">
        <w:rPr>
          <w:sz w:val="28"/>
          <w:szCs w:val="28"/>
          <w:lang w:val="kk-KZ"/>
        </w:rPr>
        <w:t>перспективе</w:t>
      </w:r>
      <w:r w:rsidR="00400A8B" w:rsidRPr="00344836">
        <w:rPr>
          <w:sz w:val="28"/>
          <w:szCs w:val="28"/>
          <w:lang w:val="kk-KZ"/>
        </w:rPr>
        <w:t xml:space="preserve">. </w:t>
      </w:r>
      <w:r w:rsidR="00663DD1" w:rsidRPr="00344836">
        <w:rPr>
          <w:sz w:val="28"/>
          <w:szCs w:val="28"/>
          <w:lang w:val="kk-KZ"/>
        </w:rPr>
        <w:t xml:space="preserve">Речь идет о затратах, связанных с обслуживанием </w:t>
      </w:r>
      <w:r w:rsidR="00651765" w:rsidRPr="00344836">
        <w:rPr>
          <w:sz w:val="28"/>
          <w:szCs w:val="28"/>
          <w:lang w:val="kk-KZ"/>
        </w:rPr>
        <w:t xml:space="preserve">денежных средств </w:t>
      </w:r>
      <w:r w:rsidR="00344836" w:rsidRPr="00344836">
        <w:rPr>
          <w:sz w:val="28"/>
          <w:szCs w:val="28"/>
          <w:lang w:val="kk-KZ"/>
        </w:rPr>
        <w:t xml:space="preserve">предприятия: </w:t>
      </w:r>
      <w:r w:rsidR="00663DD1" w:rsidRPr="00344836">
        <w:rPr>
          <w:sz w:val="28"/>
          <w:szCs w:val="28"/>
          <w:lang w:val="kk-KZ"/>
        </w:rPr>
        <w:t>и</w:t>
      </w:r>
      <w:r w:rsidR="00426559" w:rsidRPr="00344836">
        <w:rPr>
          <w:sz w:val="28"/>
          <w:szCs w:val="28"/>
          <w:lang w:val="kk-KZ"/>
        </w:rPr>
        <w:t xml:space="preserve">спользовать банковский счет или личные встречи для передачи денежных средств стало обременительно и затратно. </w:t>
      </w:r>
      <w:r w:rsidR="00344836" w:rsidRPr="00344836">
        <w:rPr>
          <w:sz w:val="28"/>
          <w:szCs w:val="28"/>
          <w:lang w:val="kk-KZ"/>
        </w:rPr>
        <w:t xml:space="preserve">В противовес этому современная реалия </w:t>
      </w:r>
      <w:r w:rsidR="00426559" w:rsidRPr="00344836">
        <w:rPr>
          <w:sz w:val="28"/>
          <w:szCs w:val="28"/>
          <w:lang w:val="kk-KZ"/>
        </w:rPr>
        <w:t>– электронный кошелек</w:t>
      </w:r>
      <w:r w:rsidR="00344836" w:rsidRPr="00344836">
        <w:rPr>
          <w:sz w:val="28"/>
          <w:szCs w:val="28"/>
          <w:lang w:val="kk-KZ"/>
        </w:rPr>
        <w:t>, как новая технология</w:t>
      </w:r>
      <w:r w:rsidR="00426559" w:rsidRPr="00344836">
        <w:rPr>
          <w:sz w:val="28"/>
          <w:szCs w:val="28"/>
          <w:lang w:val="kk-KZ"/>
        </w:rPr>
        <w:t>!</w:t>
      </w:r>
    </w:p>
    <w:p w:rsidR="00344836" w:rsidRDefault="00032D67" w:rsidP="00100B5B">
      <w:pPr>
        <w:ind w:firstLine="600"/>
        <w:jc w:val="both"/>
        <w:rPr>
          <w:sz w:val="28"/>
          <w:szCs w:val="28"/>
          <w:lang w:val="kk-KZ"/>
        </w:rPr>
      </w:pPr>
      <w:r w:rsidRPr="0093508E">
        <w:rPr>
          <w:sz w:val="28"/>
          <w:szCs w:val="28"/>
          <w:lang w:val="kk-KZ"/>
        </w:rPr>
        <w:t>Электронный кошелек – это совершенно новый, удобный и практичный способ передачи, получения денежных средств</w:t>
      </w:r>
      <w:r w:rsidR="00741712" w:rsidRPr="00741712">
        <w:rPr>
          <w:sz w:val="28"/>
          <w:szCs w:val="28"/>
        </w:rPr>
        <w:t xml:space="preserve"> [</w:t>
      </w:r>
      <w:r w:rsidR="00245272" w:rsidRPr="00245272">
        <w:rPr>
          <w:sz w:val="28"/>
          <w:szCs w:val="28"/>
        </w:rPr>
        <w:t>2</w:t>
      </w:r>
      <w:r w:rsidR="00741712" w:rsidRPr="00741712">
        <w:rPr>
          <w:sz w:val="28"/>
          <w:szCs w:val="28"/>
        </w:rPr>
        <w:t>]</w:t>
      </w:r>
      <w:r w:rsidRPr="0093508E">
        <w:rPr>
          <w:sz w:val="28"/>
          <w:szCs w:val="28"/>
          <w:lang w:val="kk-KZ"/>
        </w:rPr>
        <w:t xml:space="preserve">. Скорость обработки операции составляет около 5-10 секунд, </w:t>
      </w:r>
      <w:r w:rsidR="00344836">
        <w:rPr>
          <w:sz w:val="28"/>
          <w:szCs w:val="28"/>
          <w:lang w:val="kk-KZ"/>
        </w:rPr>
        <w:t xml:space="preserve">и </w:t>
      </w:r>
      <w:r w:rsidRPr="0093508E">
        <w:rPr>
          <w:sz w:val="28"/>
          <w:szCs w:val="28"/>
          <w:lang w:val="kk-KZ"/>
        </w:rPr>
        <w:t xml:space="preserve">пользователю остается лишь сделать один «клик» и все готово: все счета </w:t>
      </w:r>
      <w:r w:rsidR="00344836">
        <w:rPr>
          <w:sz w:val="28"/>
          <w:szCs w:val="28"/>
          <w:lang w:val="kk-KZ"/>
        </w:rPr>
        <w:t>и</w:t>
      </w:r>
      <w:r w:rsidRPr="0093508E">
        <w:rPr>
          <w:sz w:val="28"/>
          <w:szCs w:val="28"/>
          <w:lang w:val="kk-KZ"/>
        </w:rPr>
        <w:t xml:space="preserve"> все заказы оплачены. </w:t>
      </w:r>
      <w:r w:rsidR="00344836">
        <w:rPr>
          <w:sz w:val="28"/>
          <w:szCs w:val="28"/>
          <w:lang w:val="kk-KZ"/>
        </w:rPr>
        <w:t>Удобство и универсальность данной услуги очевидна.</w:t>
      </w:r>
    </w:p>
    <w:p w:rsidR="00032D67" w:rsidRPr="0093508E" w:rsidRDefault="00032D67" w:rsidP="00100B5B">
      <w:pPr>
        <w:ind w:firstLine="600"/>
        <w:jc w:val="both"/>
        <w:rPr>
          <w:sz w:val="28"/>
          <w:szCs w:val="28"/>
        </w:rPr>
      </w:pPr>
      <w:r w:rsidRPr="0093508E">
        <w:rPr>
          <w:sz w:val="28"/>
          <w:szCs w:val="28"/>
          <w:lang w:val="kk-KZ"/>
        </w:rPr>
        <w:t xml:space="preserve">Самые популярные сервисы по предоставлению электронных кошельков </w:t>
      </w:r>
      <w:r w:rsidR="00344836">
        <w:rPr>
          <w:sz w:val="28"/>
          <w:szCs w:val="28"/>
          <w:lang w:val="kk-KZ"/>
        </w:rPr>
        <w:t xml:space="preserve">– </w:t>
      </w:r>
      <w:r w:rsidRPr="0093508E">
        <w:rPr>
          <w:sz w:val="28"/>
          <w:szCs w:val="28"/>
          <w:lang w:val="kk-KZ"/>
        </w:rPr>
        <w:t>это</w:t>
      </w:r>
      <w:r w:rsidR="00344836">
        <w:rPr>
          <w:sz w:val="28"/>
          <w:szCs w:val="28"/>
          <w:lang w:val="kk-KZ"/>
        </w:rPr>
        <w:t xml:space="preserve"> </w:t>
      </w:r>
      <w:r w:rsidRPr="0093508E">
        <w:rPr>
          <w:sz w:val="28"/>
          <w:szCs w:val="28"/>
          <w:lang w:val="kk-KZ"/>
        </w:rPr>
        <w:t>«</w:t>
      </w:r>
      <w:proofErr w:type="spellStart"/>
      <w:r w:rsidRPr="0093508E">
        <w:rPr>
          <w:sz w:val="28"/>
          <w:szCs w:val="28"/>
          <w:lang w:val="en-US"/>
        </w:rPr>
        <w:t>Qiwi</w:t>
      </w:r>
      <w:proofErr w:type="spellEnd"/>
      <w:r w:rsidRPr="0093508E">
        <w:rPr>
          <w:sz w:val="28"/>
          <w:szCs w:val="28"/>
        </w:rPr>
        <w:t>», «</w:t>
      </w:r>
      <w:r w:rsidRPr="0093508E">
        <w:rPr>
          <w:sz w:val="28"/>
          <w:szCs w:val="28"/>
          <w:lang w:val="en-US"/>
        </w:rPr>
        <w:t>Web</w:t>
      </w:r>
      <w:r w:rsidR="002A578D" w:rsidRPr="0093508E">
        <w:rPr>
          <w:sz w:val="28"/>
          <w:szCs w:val="28"/>
        </w:rPr>
        <w:t xml:space="preserve"> </w:t>
      </w:r>
      <w:r w:rsidRPr="0093508E">
        <w:rPr>
          <w:sz w:val="28"/>
          <w:szCs w:val="28"/>
          <w:lang w:val="en-US"/>
        </w:rPr>
        <w:t>money</w:t>
      </w:r>
      <w:r w:rsidRPr="0093508E">
        <w:rPr>
          <w:sz w:val="28"/>
          <w:szCs w:val="28"/>
        </w:rPr>
        <w:t>» и «</w:t>
      </w:r>
      <w:proofErr w:type="spellStart"/>
      <w:r w:rsidRPr="0093508E">
        <w:rPr>
          <w:sz w:val="28"/>
          <w:szCs w:val="28"/>
          <w:lang w:val="en-US"/>
        </w:rPr>
        <w:t>Yandex</w:t>
      </w:r>
      <w:proofErr w:type="spellEnd"/>
      <w:r w:rsidRPr="0093508E">
        <w:rPr>
          <w:sz w:val="28"/>
          <w:szCs w:val="28"/>
        </w:rPr>
        <w:t xml:space="preserve"> деньги»</w:t>
      </w:r>
      <w:r w:rsidR="00245272" w:rsidRPr="00245272">
        <w:rPr>
          <w:sz w:val="28"/>
          <w:szCs w:val="28"/>
        </w:rPr>
        <w:t xml:space="preserve"> [3]</w:t>
      </w:r>
      <w:r w:rsidRPr="0093508E">
        <w:rPr>
          <w:sz w:val="28"/>
          <w:szCs w:val="28"/>
        </w:rPr>
        <w:t xml:space="preserve">. Получить собственный электронный кошелек </w:t>
      </w:r>
      <w:r w:rsidR="009D7FA9">
        <w:rPr>
          <w:sz w:val="28"/>
          <w:szCs w:val="28"/>
        </w:rPr>
        <w:t>достаточно</w:t>
      </w:r>
      <w:r w:rsidRPr="0093508E">
        <w:rPr>
          <w:sz w:val="28"/>
          <w:szCs w:val="28"/>
        </w:rPr>
        <w:t xml:space="preserve"> просто</w:t>
      </w:r>
      <w:r w:rsidR="009D7FA9">
        <w:rPr>
          <w:sz w:val="28"/>
          <w:szCs w:val="28"/>
        </w:rPr>
        <w:t>:</w:t>
      </w:r>
      <w:r w:rsidRPr="0093508E">
        <w:rPr>
          <w:sz w:val="28"/>
          <w:szCs w:val="28"/>
        </w:rPr>
        <w:t xml:space="preserve"> </w:t>
      </w:r>
      <w:r w:rsidR="009D7FA9">
        <w:rPr>
          <w:sz w:val="28"/>
          <w:szCs w:val="28"/>
        </w:rPr>
        <w:t>во-первых, необходимо иметь смартфон с доступом в интернет, во-вторых, зарегистрироваться на сайте выбранного электронного кошелька</w:t>
      </w:r>
      <w:proofErr w:type="gramStart"/>
      <w:r w:rsidR="009D7FA9">
        <w:rPr>
          <w:sz w:val="28"/>
          <w:szCs w:val="28"/>
        </w:rPr>
        <w:t>.</w:t>
      </w:r>
      <w:proofErr w:type="gramEnd"/>
      <w:r w:rsidR="009D7FA9">
        <w:rPr>
          <w:sz w:val="28"/>
          <w:szCs w:val="28"/>
        </w:rPr>
        <w:t xml:space="preserve"> Р</w:t>
      </w:r>
      <w:r w:rsidRPr="0093508E">
        <w:rPr>
          <w:sz w:val="28"/>
          <w:szCs w:val="28"/>
        </w:rPr>
        <w:t>егистрация занимает 3-5 минут</w:t>
      </w:r>
      <w:r w:rsidR="009D7FA9">
        <w:rPr>
          <w:sz w:val="28"/>
          <w:szCs w:val="28"/>
        </w:rPr>
        <w:t>,</w:t>
      </w:r>
      <w:r w:rsidRPr="0093508E">
        <w:rPr>
          <w:sz w:val="28"/>
          <w:szCs w:val="28"/>
        </w:rPr>
        <w:t xml:space="preserve"> в зависимости от того, как быстро пользователь набирает номер своего сотового телефона. </w:t>
      </w:r>
      <w:r w:rsidR="009D7FA9">
        <w:rPr>
          <w:sz w:val="28"/>
          <w:szCs w:val="28"/>
        </w:rPr>
        <w:t>Таким образом</w:t>
      </w:r>
      <w:r w:rsidRPr="0093508E">
        <w:rPr>
          <w:sz w:val="28"/>
          <w:szCs w:val="28"/>
        </w:rPr>
        <w:t xml:space="preserve">, электронный кошелек автоматически связывается с оператором </w:t>
      </w:r>
      <w:r w:rsidR="009D7FA9" w:rsidRPr="0093508E">
        <w:rPr>
          <w:sz w:val="28"/>
          <w:szCs w:val="28"/>
        </w:rPr>
        <w:t>сотов</w:t>
      </w:r>
      <w:r w:rsidR="009D7FA9">
        <w:rPr>
          <w:sz w:val="28"/>
          <w:szCs w:val="28"/>
        </w:rPr>
        <w:t>ой связи пользователя</w:t>
      </w:r>
      <w:r w:rsidR="009D7FA9" w:rsidRPr="0093508E">
        <w:rPr>
          <w:sz w:val="28"/>
          <w:szCs w:val="28"/>
        </w:rPr>
        <w:t xml:space="preserve"> </w:t>
      </w:r>
      <w:r w:rsidRPr="0093508E">
        <w:rPr>
          <w:sz w:val="28"/>
          <w:szCs w:val="28"/>
        </w:rPr>
        <w:t xml:space="preserve">и подключается к </w:t>
      </w:r>
      <w:r w:rsidR="009D7FA9">
        <w:rPr>
          <w:sz w:val="28"/>
          <w:szCs w:val="28"/>
        </w:rPr>
        <w:t>его мобильному</w:t>
      </w:r>
      <w:r w:rsidRPr="0093508E">
        <w:rPr>
          <w:sz w:val="28"/>
          <w:szCs w:val="28"/>
        </w:rPr>
        <w:t xml:space="preserve"> телефону для дальнейшей быстрой</w:t>
      </w:r>
      <w:r w:rsidR="009D7FA9">
        <w:rPr>
          <w:sz w:val="28"/>
          <w:szCs w:val="28"/>
        </w:rPr>
        <w:t xml:space="preserve"> и</w:t>
      </w:r>
      <w:r w:rsidRPr="0093508E">
        <w:rPr>
          <w:sz w:val="28"/>
          <w:szCs w:val="28"/>
        </w:rPr>
        <w:t xml:space="preserve"> оптимизированной работы. После завершения </w:t>
      </w:r>
      <w:r w:rsidRPr="0093508E">
        <w:rPr>
          <w:sz w:val="28"/>
          <w:szCs w:val="28"/>
        </w:rPr>
        <w:lastRenderedPageBreak/>
        <w:t xml:space="preserve">регистрации пользователь становится полноправным </w:t>
      </w:r>
      <w:r w:rsidR="009D7FA9">
        <w:rPr>
          <w:sz w:val="28"/>
          <w:szCs w:val="28"/>
        </w:rPr>
        <w:t>«хозяином»</w:t>
      </w:r>
      <w:r w:rsidRPr="0093508E">
        <w:rPr>
          <w:sz w:val="28"/>
          <w:szCs w:val="28"/>
        </w:rPr>
        <w:t xml:space="preserve"> электронного кошелька</w:t>
      </w:r>
      <w:r w:rsidR="00741712">
        <w:rPr>
          <w:sz w:val="28"/>
          <w:szCs w:val="28"/>
        </w:rPr>
        <w:t xml:space="preserve"> </w:t>
      </w:r>
      <w:r w:rsidR="00741712" w:rsidRPr="00741712">
        <w:rPr>
          <w:sz w:val="28"/>
          <w:szCs w:val="28"/>
        </w:rPr>
        <w:t>[</w:t>
      </w:r>
      <w:r w:rsidR="00245272" w:rsidRPr="00245272">
        <w:rPr>
          <w:sz w:val="28"/>
          <w:szCs w:val="28"/>
        </w:rPr>
        <w:t>2</w:t>
      </w:r>
      <w:r w:rsidR="00741712" w:rsidRPr="00741712">
        <w:rPr>
          <w:sz w:val="28"/>
          <w:szCs w:val="28"/>
        </w:rPr>
        <w:t>]</w:t>
      </w:r>
      <w:r w:rsidRPr="0093508E">
        <w:rPr>
          <w:sz w:val="28"/>
          <w:szCs w:val="28"/>
        </w:rPr>
        <w:t>.</w:t>
      </w:r>
    </w:p>
    <w:p w:rsidR="00032D67" w:rsidRPr="0093508E" w:rsidRDefault="00B26F68" w:rsidP="00100B5B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32D67" w:rsidRPr="0093508E">
        <w:rPr>
          <w:sz w:val="28"/>
          <w:szCs w:val="28"/>
        </w:rPr>
        <w:t>аждый из выше перечисленных сервис</w:t>
      </w:r>
      <w:r w:rsidR="00B01C8B" w:rsidRPr="0093508E">
        <w:rPr>
          <w:sz w:val="28"/>
          <w:szCs w:val="28"/>
        </w:rPr>
        <w:t>ов</w:t>
      </w:r>
      <w:r w:rsidR="00032D67" w:rsidRPr="0093508E">
        <w:rPr>
          <w:sz w:val="28"/>
          <w:szCs w:val="28"/>
        </w:rPr>
        <w:t xml:space="preserve"> предлагает огромный и</w:t>
      </w:r>
      <w:r w:rsidR="00B01C8B" w:rsidRPr="0093508E">
        <w:rPr>
          <w:sz w:val="28"/>
          <w:szCs w:val="28"/>
        </w:rPr>
        <w:t xml:space="preserve"> обширный спектр </w:t>
      </w:r>
      <w:r>
        <w:rPr>
          <w:sz w:val="28"/>
          <w:szCs w:val="28"/>
        </w:rPr>
        <w:t>денежного обращения для потребителей</w:t>
      </w:r>
      <w:r w:rsidR="00B01C8B" w:rsidRPr="0093508E">
        <w:rPr>
          <w:sz w:val="28"/>
          <w:szCs w:val="28"/>
        </w:rPr>
        <w:t>: о</w:t>
      </w:r>
      <w:r w:rsidR="00032D67" w:rsidRPr="0093508E">
        <w:rPr>
          <w:sz w:val="28"/>
          <w:szCs w:val="28"/>
        </w:rPr>
        <w:t>т оплаты заказа еды на дом до оплаты коммунальных услуг</w:t>
      </w:r>
      <w:r w:rsidR="00741712" w:rsidRPr="00741712">
        <w:rPr>
          <w:sz w:val="28"/>
          <w:szCs w:val="28"/>
        </w:rPr>
        <w:t xml:space="preserve"> [</w:t>
      </w:r>
      <w:r w:rsidR="00245272" w:rsidRPr="00245272">
        <w:rPr>
          <w:sz w:val="28"/>
          <w:szCs w:val="28"/>
        </w:rPr>
        <w:t>1</w:t>
      </w:r>
      <w:r w:rsidR="00741712" w:rsidRPr="00741712">
        <w:rPr>
          <w:sz w:val="28"/>
          <w:szCs w:val="28"/>
        </w:rPr>
        <w:t>]</w:t>
      </w:r>
      <w:r w:rsidR="00032D67" w:rsidRPr="0093508E">
        <w:rPr>
          <w:sz w:val="28"/>
          <w:szCs w:val="28"/>
        </w:rPr>
        <w:t xml:space="preserve">. </w:t>
      </w:r>
      <w:r>
        <w:rPr>
          <w:sz w:val="28"/>
          <w:szCs w:val="28"/>
        </w:rPr>
        <w:t>Однако,</w:t>
      </w:r>
      <w:r w:rsidR="00032D67" w:rsidRPr="0093508E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="00032D67" w:rsidRPr="0093508E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ы</w:t>
      </w:r>
      <w:r w:rsidR="00032D67" w:rsidRPr="0093508E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ю</w:t>
      </w:r>
      <w:r w:rsidR="00032D67" w:rsidRPr="0093508E">
        <w:rPr>
          <w:sz w:val="28"/>
          <w:szCs w:val="28"/>
        </w:rPr>
        <w:t>т не</w:t>
      </w:r>
      <w:r>
        <w:rPr>
          <w:sz w:val="28"/>
          <w:szCs w:val="28"/>
        </w:rPr>
        <w:t xml:space="preserve"> только </w:t>
      </w:r>
      <w:r w:rsidR="00032D67" w:rsidRPr="0093508E">
        <w:rPr>
          <w:sz w:val="28"/>
          <w:szCs w:val="28"/>
        </w:rPr>
        <w:t>в</w:t>
      </w:r>
      <w:r>
        <w:rPr>
          <w:sz w:val="28"/>
          <w:szCs w:val="28"/>
        </w:rPr>
        <w:t xml:space="preserve"> сфере потребительских платных услуг</w:t>
      </w:r>
      <w:r w:rsidR="0093508E">
        <w:rPr>
          <w:sz w:val="28"/>
          <w:szCs w:val="28"/>
        </w:rPr>
        <w:t>,</w:t>
      </w:r>
      <w:r>
        <w:rPr>
          <w:sz w:val="28"/>
          <w:szCs w:val="28"/>
        </w:rPr>
        <w:t xml:space="preserve"> но также может обслуживать и предпринимательскую деятельность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 примеру,</w:t>
      </w:r>
      <w:r w:rsidR="00B01C8B" w:rsidRPr="00935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предприниматель в </w:t>
      </w:r>
      <w:r w:rsidR="00032D67" w:rsidRPr="0093508E">
        <w:rPr>
          <w:sz w:val="28"/>
          <w:szCs w:val="28"/>
        </w:rPr>
        <w:t>реквизитах</w:t>
      </w:r>
      <w:r w:rsidR="00B01C8B" w:rsidRPr="0093508E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указывает данные зарегистрированного</w:t>
      </w:r>
      <w:r w:rsidR="00032D67" w:rsidRPr="0093508E">
        <w:rPr>
          <w:sz w:val="28"/>
          <w:szCs w:val="28"/>
        </w:rPr>
        <w:t xml:space="preserve"> электронного кошелька, номер </w:t>
      </w:r>
      <w:r>
        <w:rPr>
          <w:sz w:val="28"/>
          <w:szCs w:val="28"/>
        </w:rPr>
        <w:t>которого соответствует номеру</w:t>
      </w:r>
      <w:r w:rsidR="00032D67" w:rsidRPr="0093508E">
        <w:rPr>
          <w:sz w:val="28"/>
          <w:szCs w:val="28"/>
        </w:rPr>
        <w:t xml:space="preserve"> сотов</w:t>
      </w:r>
      <w:r>
        <w:rPr>
          <w:sz w:val="28"/>
          <w:szCs w:val="28"/>
        </w:rPr>
        <w:t>ого</w:t>
      </w:r>
      <w:r w:rsidR="00032D67" w:rsidRPr="0093508E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="00032D67" w:rsidRPr="009350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Соответственно, весь спектр платных услуг, денежного обращения, работы с банками, поставщиками и другими партнерами и т.п. </w:t>
      </w:r>
      <w:r w:rsidR="00611E94">
        <w:rPr>
          <w:sz w:val="28"/>
          <w:szCs w:val="28"/>
        </w:rPr>
        <w:t xml:space="preserve">– легко и быстро, в любое время суток и в любом удобном месте можно осуществлять посредством описываемого нами электронного кошелька. Очевидно, что это будет </w:t>
      </w:r>
      <w:r>
        <w:rPr>
          <w:sz w:val="28"/>
          <w:szCs w:val="28"/>
        </w:rPr>
        <w:t>способств</w:t>
      </w:r>
      <w:r w:rsidR="00611E94">
        <w:rPr>
          <w:sz w:val="28"/>
          <w:szCs w:val="28"/>
        </w:rPr>
        <w:t>овать</w:t>
      </w:r>
      <w:r>
        <w:rPr>
          <w:sz w:val="28"/>
          <w:szCs w:val="28"/>
        </w:rPr>
        <w:t xml:space="preserve"> </w:t>
      </w:r>
      <w:r w:rsidR="00B01C8B" w:rsidRPr="0093508E">
        <w:rPr>
          <w:sz w:val="28"/>
          <w:szCs w:val="28"/>
        </w:rPr>
        <w:t>значительно</w:t>
      </w:r>
      <w:r>
        <w:rPr>
          <w:sz w:val="28"/>
          <w:szCs w:val="28"/>
        </w:rPr>
        <w:t>му</w:t>
      </w:r>
      <w:r w:rsidR="00B01C8B" w:rsidRPr="0093508E">
        <w:rPr>
          <w:sz w:val="28"/>
          <w:szCs w:val="28"/>
        </w:rPr>
        <w:t xml:space="preserve"> ускор</w:t>
      </w:r>
      <w:r>
        <w:rPr>
          <w:sz w:val="28"/>
          <w:szCs w:val="28"/>
        </w:rPr>
        <w:t>ению</w:t>
      </w:r>
      <w:r w:rsidR="00B01C8B" w:rsidRPr="0093508E">
        <w:rPr>
          <w:sz w:val="28"/>
          <w:szCs w:val="28"/>
        </w:rPr>
        <w:t xml:space="preserve"> </w:t>
      </w:r>
      <w:r w:rsidR="00611E94">
        <w:rPr>
          <w:sz w:val="28"/>
          <w:szCs w:val="28"/>
        </w:rPr>
        <w:t xml:space="preserve">предпринимательской </w:t>
      </w:r>
      <w:r>
        <w:rPr>
          <w:sz w:val="28"/>
          <w:szCs w:val="28"/>
        </w:rPr>
        <w:t xml:space="preserve"> деятельности</w:t>
      </w:r>
      <w:r w:rsidR="00B01C8B" w:rsidRPr="0093508E">
        <w:rPr>
          <w:sz w:val="28"/>
          <w:szCs w:val="28"/>
        </w:rPr>
        <w:t xml:space="preserve"> и оптимиз</w:t>
      </w:r>
      <w:r>
        <w:rPr>
          <w:sz w:val="28"/>
          <w:szCs w:val="28"/>
        </w:rPr>
        <w:t>ации</w:t>
      </w:r>
      <w:r w:rsidR="00B01C8B" w:rsidRPr="0093508E">
        <w:rPr>
          <w:sz w:val="28"/>
          <w:szCs w:val="28"/>
        </w:rPr>
        <w:t xml:space="preserve"> </w:t>
      </w:r>
      <w:r w:rsidR="00D674A4" w:rsidRPr="0093508E">
        <w:rPr>
          <w:sz w:val="28"/>
          <w:szCs w:val="28"/>
        </w:rPr>
        <w:t>производственн</w:t>
      </w:r>
      <w:r>
        <w:rPr>
          <w:sz w:val="28"/>
          <w:szCs w:val="28"/>
        </w:rPr>
        <w:t>ого</w:t>
      </w:r>
      <w:r w:rsidR="00D674A4" w:rsidRPr="0093508E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="00D674A4" w:rsidRPr="0093508E">
        <w:rPr>
          <w:sz w:val="28"/>
          <w:szCs w:val="28"/>
        </w:rPr>
        <w:t>.</w:t>
      </w:r>
    </w:p>
    <w:p w:rsidR="00716B68" w:rsidRPr="0093508E" w:rsidRDefault="00611E94" w:rsidP="00226BE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Сервис электронного кошелька особенно привлекателен тем, что </w:t>
      </w:r>
      <w:r w:rsidR="00716B68" w:rsidRPr="0093508E">
        <w:rPr>
          <w:sz w:val="28"/>
          <w:szCs w:val="28"/>
        </w:rPr>
        <w:t>есть возможность оплатить</w:t>
      </w:r>
      <w:r>
        <w:rPr>
          <w:sz w:val="28"/>
          <w:szCs w:val="28"/>
        </w:rPr>
        <w:t>, к примеру,</w:t>
      </w:r>
      <w:r w:rsidR="00716B68" w:rsidRPr="0093508E">
        <w:rPr>
          <w:sz w:val="28"/>
          <w:szCs w:val="28"/>
        </w:rPr>
        <w:t xml:space="preserve"> коммунальные услуги</w:t>
      </w:r>
      <w:r>
        <w:rPr>
          <w:sz w:val="28"/>
          <w:szCs w:val="28"/>
        </w:rPr>
        <w:t>, штрафы ПДД и др.</w:t>
      </w:r>
      <w:r w:rsidR="00716B68" w:rsidRPr="0093508E">
        <w:rPr>
          <w:sz w:val="28"/>
          <w:szCs w:val="28"/>
        </w:rPr>
        <w:t xml:space="preserve"> </w:t>
      </w:r>
      <w:r w:rsidR="00716B68" w:rsidRPr="00611E94">
        <w:rPr>
          <w:sz w:val="28"/>
          <w:szCs w:val="28"/>
        </w:rPr>
        <w:t xml:space="preserve">без очередей </w:t>
      </w:r>
      <w:r w:rsidRPr="00611E94">
        <w:rPr>
          <w:sz w:val="28"/>
          <w:szCs w:val="28"/>
        </w:rPr>
        <w:t xml:space="preserve">перед кассой </w:t>
      </w:r>
      <w:r w:rsidR="00716B68" w:rsidRPr="00611E94">
        <w:rPr>
          <w:sz w:val="28"/>
          <w:szCs w:val="28"/>
        </w:rPr>
        <w:t xml:space="preserve">и без </w:t>
      </w:r>
      <w:r w:rsidRPr="00611E94">
        <w:rPr>
          <w:sz w:val="28"/>
          <w:szCs w:val="28"/>
        </w:rPr>
        <w:t xml:space="preserve">обязательной </w:t>
      </w:r>
      <w:r w:rsidR="00716B68" w:rsidRPr="00611E94">
        <w:rPr>
          <w:sz w:val="28"/>
          <w:szCs w:val="28"/>
        </w:rPr>
        <w:t>комиссии</w:t>
      </w:r>
      <w:r w:rsidRPr="00611E94">
        <w:rPr>
          <w:sz w:val="28"/>
          <w:szCs w:val="28"/>
        </w:rPr>
        <w:t xml:space="preserve">, которая различается по банкам и другим учреждениям, имеющих право на принятие подобных платежей от населения. </w:t>
      </w:r>
      <w:r w:rsidR="00716B68" w:rsidRPr="00611E94">
        <w:rPr>
          <w:sz w:val="28"/>
          <w:szCs w:val="28"/>
        </w:rPr>
        <w:t xml:space="preserve"> С помощью </w:t>
      </w:r>
      <w:r w:rsidR="00B01C8B" w:rsidRPr="00611E94">
        <w:rPr>
          <w:sz w:val="28"/>
          <w:szCs w:val="28"/>
        </w:rPr>
        <w:t>электронного кошелька</w:t>
      </w:r>
      <w:r w:rsidR="00716B68" w:rsidRPr="00611E94">
        <w:rPr>
          <w:sz w:val="28"/>
          <w:szCs w:val="28"/>
        </w:rPr>
        <w:t xml:space="preserve"> в любой точке мире при наличии доступа в интернет можно погасить кредит, пополнить баланс на сотовом телефоне или </w:t>
      </w:r>
      <w:r w:rsidRPr="00611E94">
        <w:rPr>
          <w:sz w:val="28"/>
          <w:szCs w:val="28"/>
        </w:rPr>
        <w:t xml:space="preserve">оплатить стационарную связь. Таким образом, электронный кошелек предлагает </w:t>
      </w:r>
      <w:r w:rsidR="00716B68" w:rsidRPr="00611E94">
        <w:rPr>
          <w:sz w:val="28"/>
          <w:szCs w:val="28"/>
        </w:rPr>
        <w:t>огромны</w:t>
      </w:r>
      <w:r w:rsidRPr="00611E94">
        <w:rPr>
          <w:sz w:val="28"/>
          <w:szCs w:val="28"/>
        </w:rPr>
        <w:t>й</w:t>
      </w:r>
      <w:r w:rsidR="00716B68" w:rsidRPr="00611E94">
        <w:rPr>
          <w:sz w:val="28"/>
          <w:szCs w:val="28"/>
        </w:rPr>
        <w:t xml:space="preserve"> </w:t>
      </w:r>
      <w:r w:rsidRPr="00611E94">
        <w:rPr>
          <w:sz w:val="28"/>
          <w:szCs w:val="28"/>
        </w:rPr>
        <w:t xml:space="preserve">спектр </w:t>
      </w:r>
      <w:r w:rsidR="00716B68" w:rsidRPr="00611E94">
        <w:rPr>
          <w:sz w:val="28"/>
          <w:szCs w:val="28"/>
        </w:rPr>
        <w:t>возможност</w:t>
      </w:r>
      <w:r w:rsidRPr="00611E94">
        <w:rPr>
          <w:sz w:val="28"/>
          <w:szCs w:val="28"/>
        </w:rPr>
        <w:t>ей экономии времени, денег, а также комфорта и безопасности</w:t>
      </w:r>
      <w:r w:rsidR="00716B68" w:rsidRPr="00611E94">
        <w:rPr>
          <w:sz w:val="28"/>
          <w:szCs w:val="28"/>
        </w:rPr>
        <w:t>.</w:t>
      </w:r>
    </w:p>
    <w:p w:rsidR="00716B68" w:rsidRPr="0093508E" w:rsidRDefault="00716B68" w:rsidP="000670D8">
      <w:pPr>
        <w:ind w:firstLine="600"/>
        <w:jc w:val="both"/>
        <w:rPr>
          <w:sz w:val="28"/>
          <w:szCs w:val="28"/>
        </w:rPr>
      </w:pPr>
      <w:r w:rsidRPr="0093508E">
        <w:rPr>
          <w:sz w:val="28"/>
          <w:szCs w:val="28"/>
        </w:rPr>
        <w:t>Что касается безопасности</w:t>
      </w:r>
      <w:r w:rsidR="007C5702">
        <w:rPr>
          <w:sz w:val="28"/>
          <w:szCs w:val="28"/>
        </w:rPr>
        <w:t>,</w:t>
      </w:r>
      <w:r w:rsidR="00134B3B" w:rsidRPr="0093508E">
        <w:rPr>
          <w:sz w:val="28"/>
          <w:szCs w:val="28"/>
        </w:rPr>
        <w:t xml:space="preserve"> </w:t>
      </w:r>
      <w:r w:rsidR="007C5702">
        <w:rPr>
          <w:sz w:val="28"/>
          <w:szCs w:val="28"/>
        </w:rPr>
        <w:t xml:space="preserve">то </w:t>
      </w:r>
      <w:r w:rsidR="00454DBD">
        <w:rPr>
          <w:sz w:val="28"/>
          <w:szCs w:val="28"/>
        </w:rPr>
        <w:t xml:space="preserve">пользователь </w:t>
      </w:r>
      <w:proofErr w:type="spellStart"/>
      <w:r w:rsidR="007C5702">
        <w:rPr>
          <w:sz w:val="28"/>
          <w:szCs w:val="28"/>
        </w:rPr>
        <w:t>интернет-банкинга</w:t>
      </w:r>
      <w:proofErr w:type="spellEnd"/>
      <w:r w:rsidR="00741712" w:rsidRPr="00741712">
        <w:rPr>
          <w:sz w:val="28"/>
          <w:szCs w:val="28"/>
        </w:rPr>
        <w:t xml:space="preserve"> [</w:t>
      </w:r>
      <w:r w:rsidR="00245272" w:rsidRPr="00245272">
        <w:rPr>
          <w:sz w:val="28"/>
          <w:szCs w:val="28"/>
        </w:rPr>
        <w:t>1</w:t>
      </w:r>
      <w:r w:rsidR="00741712" w:rsidRPr="00741712">
        <w:rPr>
          <w:sz w:val="28"/>
          <w:szCs w:val="28"/>
        </w:rPr>
        <w:t>]</w:t>
      </w:r>
      <w:r w:rsidR="007C5702">
        <w:rPr>
          <w:sz w:val="28"/>
          <w:szCs w:val="28"/>
        </w:rPr>
        <w:t xml:space="preserve">, как сторона данного процесса, </w:t>
      </w:r>
      <w:r w:rsidR="00454DBD">
        <w:rPr>
          <w:sz w:val="28"/>
          <w:szCs w:val="28"/>
        </w:rPr>
        <w:t>при регистрации электронного кошелька</w:t>
      </w:r>
      <w:r w:rsidR="007C5702">
        <w:rPr>
          <w:sz w:val="28"/>
          <w:szCs w:val="28"/>
        </w:rPr>
        <w:t xml:space="preserve"> берет на себя обязательства по соблюдению всех рекомендаций</w:t>
      </w:r>
      <w:r w:rsidR="00454DBD">
        <w:rPr>
          <w:sz w:val="28"/>
          <w:szCs w:val="28"/>
        </w:rPr>
        <w:t xml:space="preserve"> сервиса</w:t>
      </w:r>
      <w:r w:rsidR="007C5702">
        <w:rPr>
          <w:sz w:val="28"/>
          <w:szCs w:val="28"/>
        </w:rPr>
        <w:t>,</w:t>
      </w:r>
      <w:r w:rsidR="00454DBD">
        <w:rPr>
          <w:sz w:val="28"/>
          <w:szCs w:val="28"/>
        </w:rPr>
        <w:t xml:space="preserve"> в частности,</w:t>
      </w:r>
      <w:r w:rsidR="007C5702">
        <w:rPr>
          <w:sz w:val="28"/>
          <w:szCs w:val="28"/>
        </w:rPr>
        <w:t xml:space="preserve"> </w:t>
      </w:r>
      <w:r w:rsidR="00454DBD">
        <w:rPr>
          <w:sz w:val="28"/>
          <w:szCs w:val="28"/>
        </w:rPr>
        <w:t xml:space="preserve">обязательства </w:t>
      </w:r>
      <w:r w:rsidR="007C5702">
        <w:rPr>
          <w:sz w:val="28"/>
          <w:szCs w:val="28"/>
        </w:rPr>
        <w:t xml:space="preserve">о неразглашении паролей и т.п. </w:t>
      </w:r>
      <w:r w:rsidR="00454DBD">
        <w:rPr>
          <w:sz w:val="28"/>
          <w:szCs w:val="28"/>
        </w:rPr>
        <w:t>Следовательно, безопасность, в первую очередь, зависит от самого пользователя, от его аккуратности, внимательности и осторожности при введении каких-либо личных данных. Со стороны сервиса</w:t>
      </w:r>
      <w:r w:rsidR="000670D8">
        <w:rPr>
          <w:sz w:val="28"/>
          <w:szCs w:val="28"/>
        </w:rPr>
        <w:t xml:space="preserve"> электронного кошелька</w:t>
      </w:r>
      <w:r w:rsidR="00454DBD">
        <w:rPr>
          <w:sz w:val="28"/>
          <w:szCs w:val="28"/>
        </w:rPr>
        <w:t>, безопасность и надежность гарантируется национальным законодательством, и при соблюдении всех рекомендаций и принятия соглашения об и</w:t>
      </w:r>
      <w:r w:rsidR="000670D8">
        <w:rPr>
          <w:sz w:val="28"/>
          <w:szCs w:val="28"/>
        </w:rPr>
        <w:t>с</w:t>
      </w:r>
      <w:r w:rsidR="00454DBD">
        <w:rPr>
          <w:sz w:val="28"/>
          <w:szCs w:val="28"/>
        </w:rPr>
        <w:t>пользовании</w:t>
      </w:r>
      <w:r w:rsidR="000670D8">
        <w:rPr>
          <w:sz w:val="28"/>
          <w:szCs w:val="28"/>
        </w:rPr>
        <w:t xml:space="preserve"> сервиса, можно не беспокоиться о собственных денежных средствах на электронных счетах</w:t>
      </w:r>
      <w:proofErr w:type="gramStart"/>
      <w:r w:rsidR="000670D8">
        <w:rPr>
          <w:sz w:val="28"/>
          <w:szCs w:val="28"/>
        </w:rPr>
        <w:t>.</w:t>
      </w:r>
      <w:proofErr w:type="gramEnd"/>
      <w:r w:rsidR="000670D8">
        <w:rPr>
          <w:sz w:val="28"/>
          <w:szCs w:val="28"/>
        </w:rPr>
        <w:t xml:space="preserve"> Безопасность электронных счетов подтверждается сегодняшними реалиями –   </w:t>
      </w:r>
      <w:r w:rsidR="00134B3B" w:rsidRPr="0093508E">
        <w:rPr>
          <w:sz w:val="28"/>
          <w:szCs w:val="28"/>
        </w:rPr>
        <w:t>миллион</w:t>
      </w:r>
      <w:r w:rsidR="000670D8">
        <w:rPr>
          <w:sz w:val="28"/>
          <w:szCs w:val="28"/>
        </w:rPr>
        <w:t>ы клиентов</w:t>
      </w:r>
      <w:r w:rsidR="00134B3B" w:rsidRPr="0093508E">
        <w:rPr>
          <w:sz w:val="28"/>
          <w:szCs w:val="28"/>
        </w:rPr>
        <w:t xml:space="preserve"> пользуются подобным сервисом и все средства находятся в полной безопасности. </w:t>
      </w:r>
    </w:p>
    <w:p w:rsidR="000670D8" w:rsidRDefault="00134B3B" w:rsidP="00226BE2">
      <w:pPr>
        <w:ind w:firstLine="600"/>
        <w:jc w:val="both"/>
        <w:rPr>
          <w:sz w:val="28"/>
          <w:szCs w:val="28"/>
        </w:rPr>
      </w:pPr>
      <w:r w:rsidRPr="0093508E">
        <w:rPr>
          <w:sz w:val="28"/>
          <w:szCs w:val="28"/>
        </w:rPr>
        <w:t xml:space="preserve">Система </w:t>
      </w:r>
      <w:r w:rsidR="003A71CD" w:rsidRPr="0093508E">
        <w:rPr>
          <w:sz w:val="28"/>
          <w:szCs w:val="28"/>
        </w:rPr>
        <w:t>электронных кошельков</w:t>
      </w:r>
      <w:r w:rsidRPr="0093508E">
        <w:rPr>
          <w:sz w:val="28"/>
          <w:szCs w:val="28"/>
        </w:rPr>
        <w:t xml:space="preserve"> в большинстве случае</w:t>
      </w:r>
      <w:r w:rsidR="003A71CD" w:rsidRPr="0093508E">
        <w:rPr>
          <w:sz w:val="28"/>
          <w:szCs w:val="28"/>
        </w:rPr>
        <w:t>в</w:t>
      </w:r>
      <w:r w:rsidRPr="0093508E">
        <w:rPr>
          <w:sz w:val="28"/>
          <w:szCs w:val="28"/>
        </w:rPr>
        <w:t xml:space="preserve"> включает в себя определенное количество ступеней защиты</w:t>
      </w:r>
      <w:r w:rsidR="00741712" w:rsidRPr="00741712">
        <w:rPr>
          <w:sz w:val="28"/>
          <w:szCs w:val="28"/>
        </w:rPr>
        <w:t xml:space="preserve"> [</w:t>
      </w:r>
      <w:r w:rsidR="00245272" w:rsidRPr="00245272">
        <w:rPr>
          <w:sz w:val="28"/>
          <w:szCs w:val="28"/>
        </w:rPr>
        <w:t>2</w:t>
      </w:r>
      <w:r w:rsidR="00741712" w:rsidRPr="00741712">
        <w:rPr>
          <w:sz w:val="28"/>
          <w:szCs w:val="28"/>
        </w:rPr>
        <w:t>]</w:t>
      </w:r>
      <w:r w:rsidRPr="0093508E">
        <w:rPr>
          <w:sz w:val="28"/>
          <w:szCs w:val="28"/>
        </w:rPr>
        <w:t xml:space="preserve">. Ни одна транзакция или перевод </w:t>
      </w:r>
      <w:r w:rsidR="000670D8">
        <w:rPr>
          <w:sz w:val="28"/>
          <w:szCs w:val="28"/>
        </w:rPr>
        <w:t xml:space="preserve">в системе </w:t>
      </w:r>
      <w:r w:rsidRPr="0093508E">
        <w:rPr>
          <w:sz w:val="28"/>
          <w:szCs w:val="28"/>
        </w:rPr>
        <w:t>не завершается без использования одноразового сеансового ключа</w:t>
      </w:r>
      <w:r w:rsidR="000670D8">
        <w:rPr>
          <w:sz w:val="28"/>
          <w:szCs w:val="28"/>
        </w:rPr>
        <w:t xml:space="preserve"> (пароля)</w:t>
      </w:r>
      <w:r w:rsidR="00B01C8B" w:rsidRPr="0093508E">
        <w:rPr>
          <w:sz w:val="28"/>
          <w:szCs w:val="28"/>
        </w:rPr>
        <w:t xml:space="preserve"> и</w:t>
      </w:r>
      <w:r w:rsidR="000670D8">
        <w:rPr>
          <w:sz w:val="28"/>
          <w:szCs w:val="28"/>
        </w:rPr>
        <w:t xml:space="preserve"> автоматического</w:t>
      </w:r>
      <w:r w:rsidR="00B01C8B" w:rsidRPr="0093508E">
        <w:rPr>
          <w:sz w:val="28"/>
          <w:szCs w:val="28"/>
        </w:rPr>
        <w:t xml:space="preserve"> подтверждения по электронной почте</w:t>
      </w:r>
      <w:r w:rsidRPr="0093508E">
        <w:rPr>
          <w:sz w:val="28"/>
          <w:szCs w:val="28"/>
        </w:rPr>
        <w:t>. Клиент получает этот ключ на сотовый телефон, доступ к которому, по пользовательскому соглашению, имеет только сам клиент и вводит в специальное поле ввода</w:t>
      </w:r>
      <w:r w:rsidR="000670D8">
        <w:rPr>
          <w:sz w:val="28"/>
          <w:szCs w:val="28"/>
        </w:rPr>
        <w:t>,</w:t>
      </w:r>
      <w:r w:rsidRPr="0093508E">
        <w:rPr>
          <w:sz w:val="28"/>
          <w:szCs w:val="28"/>
        </w:rPr>
        <w:t xml:space="preserve"> и только после этого операция завершается. К тому же, если клиент потерял свой сотовый телефон и </w:t>
      </w:r>
      <w:r w:rsidRPr="0093508E">
        <w:rPr>
          <w:sz w:val="28"/>
          <w:szCs w:val="28"/>
        </w:rPr>
        <w:lastRenderedPageBreak/>
        <w:t>появляется риск утери данных, то на этот случа</w:t>
      </w:r>
      <w:r w:rsidR="000E38F5">
        <w:rPr>
          <w:sz w:val="28"/>
          <w:szCs w:val="28"/>
        </w:rPr>
        <w:t>й</w:t>
      </w:r>
      <w:r w:rsidRPr="0093508E">
        <w:rPr>
          <w:sz w:val="28"/>
          <w:szCs w:val="28"/>
        </w:rPr>
        <w:t xml:space="preserve"> работает </w:t>
      </w:r>
      <w:r w:rsidRPr="0093508E">
        <w:rPr>
          <w:sz w:val="28"/>
          <w:szCs w:val="28"/>
          <w:lang w:val="en-US"/>
        </w:rPr>
        <w:t>online</w:t>
      </w:r>
      <w:r w:rsidRPr="0093508E">
        <w:rPr>
          <w:sz w:val="28"/>
          <w:szCs w:val="28"/>
        </w:rPr>
        <w:t xml:space="preserve">-сервис по блокировке </w:t>
      </w:r>
      <w:r w:rsidR="00B01C8B" w:rsidRPr="0093508E">
        <w:rPr>
          <w:sz w:val="28"/>
          <w:szCs w:val="28"/>
        </w:rPr>
        <w:t>электронного кошелька</w:t>
      </w:r>
      <w:r w:rsidRPr="0093508E">
        <w:rPr>
          <w:sz w:val="28"/>
          <w:szCs w:val="28"/>
        </w:rPr>
        <w:t>, что является огромным плюсом</w:t>
      </w:r>
      <w:r w:rsidR="00741712" w:rsidRPr="00741712">
        <w:rPr>
          <w:sz w:val="28"/>
          <w:szCs w:val="28"/>
        </w:rPr>
        <w:t xml:space="preserve"> [</w:t>
      </w:r>
      <w:r w:rsidR="00245272" w:rsidRPr="00245272">
        <w:rPr>
          <w:sz w:val="28"/>
          <w:szCs w:val="28"/>
        </w:rPr>
        <w:t>2</w:t>
      </w:r>
      <w:r w:rsidR="00741712" w:rsidRPr="00741712">
        <w:rPr>
          <w:sz w:val="28"/>
          <w:szCs w:val="28"/>
        </w:rPr>
        <w:t>]</w:t>
      </w:r>
      <w:r w:rsidRPr="0093508E">
        <w:rPr>
          <w:sz w:val="28"/>
          <w:szCs w:val="28"/>
        </w:rPr>
        <w:t>.</w:t>
      </w:r>
      <w:r w:rsidR="00571437" w:rsidRPr="0093508E">
        <w:rPr>
          <w:sz w:val="28"/>
          <w:szCs w:val="28"/>
        </w:rPr>
        <w:t xml:space="preserve"> </w:t>
      </w:r>
    </w:p>
    <w:p w:rsidR="00134B3B" w:rsidRPr="0093508E" w:rsidRDefault="00571437" w:rsidP="00226BE2">
      <w:pPr>
        <w:ind w:firstLine="600"/>
        <w:jc w:val="both"/>
        <w:rPr>
          <w:sz w:val="28"/>
          <w:szCs w:val="28"/>
        </w:rPr>
      </w:pPr>
      <w:r w:rsidRPr="0093508E">
        <w:rPr>
          <w:sz w:val="28"/>
          <w:szCs w:val="28"/>
        </w:rPr>
        <w:t xml:space="preserve">Для </w:t>
      </w:r>
      <w:r w:rsidR="00B01C8B" w:rsidRPr="0093508E">
        <w:rPr>
          <w:sz w:val="28"/>
          <w:szCs w:val="28"/>
        </w:rPr>
        <w:t xml:space="preserve">электронного счета на сайте </w:t>
      </w:r>
      <w:r w:rsidRPr="0093508E">
        <w:rPr>
          <w:sz w:val="28"/>
          <w:szCs w:val="28"/>
        </w:rPr>
        <w:t xml:space="preserve">всегда работает </w:t>
      </w:r>
      <w:r w:rsidRPr="0093508E">
        <w:rPr>
          <w:sz w:val="28"/>
          <w:szCs w:val="28"/>
          <w:lang w:val="en-US"/>
        </w:rPr>
        <w:t>online</w:t>
      </w:r>
      <w:r w:rsidRPr="0093508E">
        <w:rPr>
          <w:sz w:val="28"/>
          <w:szCs w:val="28"/>
        </w:rPr>
        <w:t>-оператор, который в реальном режиме времени осуществляет помощь клиентам</w:t>
      </w:r>
      <w:r w:rsidR="00245272" w:rsidRPr="00245272">
        <w:rPr>
          <w:sz w:val="28"/>
          <w:szCs w:val="28"/>
        </w:rPr>
        <w:t xml:space="preserve"> [3]</w:t>
      </w:r>
      <w:r w:rsidRPr="0093508E">
        <w:rPr>
          <w:sz w:val="28"/>
          <w:szCs w:val="28"/>
        </w:rPr>
        <w:t>. Речь идет не о заполнении анкеты и подробного описания проблемы, а о полноценной связи с оператором</w:t>
      </w:r>
      <w:r w:rsidR="000670D8">
        <w:rPr>
          <w:sz w:val="28"/>
          <w:szCs w:val="28"/>
        </w:rPr>
        <w:t xml:space="preserve"> системы</w:t>
      </w:r>
      <w:r w:rsidRPr="0093508E">
        <w:rPr>
          <w:sz w:val="28"/>
          <w:szCs w:val="28"/>
        </w:rPr>
        <w:t>. То есть открывается окно «чата» (обмен быстрыми сообщениями), в котором клиент и оператор в реальном режиме времени обмениваются быстрыми сообщениями и без</w:t>
      </w:r>
      <w:r w:rsidR="00CB4802">
        <w:rPr>
          <w:sz w:val="28"/>
          <w:szCs w:val="28"/>
        </w:rPr>
        <w:t>о</w:t>
      </w:r>
      <w:r w:rsidRPr="0093508E">
        <w:rPr>
          <w:sz w:val="28"/>
          <w:szCs w:val="28"/>
        </w:rPr>
        <w:t xml:space="preserve"> всяких трудностей решают возникшие проблемы. Подобное было еще </w:t>
      </w:r>
      <w:r w:rsidR="00CB4802">
        <w:rPr>
          <w:sz w:val="28"/>
          <w:szCs w:val="28"/>
        </w:rPr>
        <w:t>до</w:t>
      </w:r>
      <w:r w:rsidRPr="0093508E">
        <w:rPr>
          <w:sz w:val="28"/>
          <w:szCs w:val="28"/>
        </w:rPr>
        <w:t xml:space="preserve"> появления </w:t>
      </w:r>
      <w:proofErr w:type="spellStart"/>
      <w:r w:rsidRPr="0093508E">
        <w:rPr>
          <w:sz w:val="28"/>
          <w:szCs w:val="28"/>
        </w:rPr>
        <w:t>интернет-банкинга</w:t>
      </w:r>
      <w:proofErr w:type="spellEnd"/>
      <w:r w:rsidRPr="0093508E">
        <w:rPr>
          <w:sz w:val="28"/>
          <w:szCs w:val="28"/>
        </w:rPr>
        <w:t xml:space="preserve">, </w:t>
      </w:r>
      <w:r w:rsidR="00CB4802">
        <w:rPr>
          <w:sz w:val="28"/>
          <w:szCs w:val="28"/>
        </w:rPr>
        <w:t xml:space="preserve">однако </w:t>
      </w:r>
      <w:r w:rsidRPr="0093508E">
        <w:rPr>
          <w:sz w:val="28"/>
          <w:szCs w:val="28"/>
        </w:rPr>
        <w:t>теперь существует новый уровень – «удаленный доступ»</w:t>
      </w:r>
      <w:r w:rsidR="00F62058">
        <w:rPr>
          <w:sz w:val="28"/>
          <w:szCs w:val="28"/>
        </w:rPr>
        <w:t>, когда к</w:t>
      </w:r>
      <w:r w:rsidRPr="0093508E">
        <w:rPr>
          <w:sz w:val="28"/>
          <w:szCs w:val="28"/>
        </w:rPr>
        <w:t>лиент по собственному желанию предоставляет специалисту банка доступ к своему персональному компьютеру или ноутбуку</w:t>
      </w:r>
      <w:r w:rsidR="00F62058">
        <w:rPr>
          <w:sz w:val="28"/>
          <w:szCs w:val="28"/>
        </w:rPr>
        <w:t>,</w:t>
      </w:r>
      <w:r w:rsidRPr="0093508E">
        <w:rPr>
          <w:sz w:val="28"/>
          <w:szCs w:val="28"/>
        </w:rPr>
        <w:t xml:space="preserve"> и оператор</w:t>
      </w:r>
      <w:r w:rsidR="00F62058">
        <w:rPr>
          <w:sz w:val="28"/>
          <w:szCs w:val="28"/>
        </w:rPr>
        <w:t>,</w:t>
      </w:r>
      <w:r w:rsidRPr="0093508E">
        <w:rPr>
          <w:sz w:val="28"/>
          <w:szCs w:val="28"/>
        </w:rPr>
        <w:t xml:space="preserve"> в свою очередь</w:t>
      </w:r>
      <w:r w:rsidR="00F62058">
        <w:rPr>
          <w:sz w:val="28"/>
          <w:szCs w:val="28"/>
        </w:rPr>
        <w:t>,</w:t>
      </w:r>
      <w:r w:rsidRPr="0093508E">
        <w:rPr>
          <w:sz w:val="28"/>
          <w:szCs w:val="28"/>
        </w:rPr>
        <w:t xml:space="preserve"> совершает все необходимы</w:t>
      </w:r>
      <w:r w:rsidR="00B01C8B" w:rsidRPr="0093508E">
        <w:rPr>
          <w:sz w:val="28"/>
          <w:szCs w:val="28"/>
        </w:rPr>
        <w:t>е действия, чтобы помочь пользователю</w:t>
      </w:r>
      <w:r w:rsidR="00245272" w:rsidRPr="00245272">
        <w:rPr>
          <w:sz w:val="28"/>
          <w:szCs w:val="28"/>
        </w:rPr>
        <w:t xml:space="preserve"> </w:t>
      </w:r>
      <w:r w:rsidR="00245272">
        <w:rPr>
          <w:sz w:val="28"/>
          <w:szCs w:val="28"/>
          <w:lang w:val="en-US"/>
        </w:rPr>
        <w:t>[3]</w:t>
      </w:r>
      <w:r w:rsidRPr="0093508E">
        <w:rPr>
          <w:sz w:val="28"/>
          <w:szCs w:val="28"/>
        </w:rPr>
        <w:t>.</w:t>
      </w:r>
    </w:p>
    <w:p w:rsidR="00F94B4B" w:rsidRPr="0093508E" w:rsidRDefault="00F62058" w:rsidP="00226BE2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заключение авторы пришли к выводу, что</w:t>
      </w:r>
      <w:r w:rsidR="00571437" w:rsidRPr="0093508E">
        <w:rPr>
          <w:sz w:val="28"/>
          <w:szCs w:val="28"/>
        </w:rPr>
        <w:t xml:space="preserve"> </w:t>
      </w:r>
      <w:r w:rsidR="003A71CD" w:rsidRPr="0093508E">
        <w:rPr>
          <w:sz w:val="28"/>
          <w:szCs w:val="28"/>
        </w:rPr>
        <w:t>электронные кошельки</w:t>
      </w:r>
      <w:r w:rsidR="00571437" w:rsidRPr="0093508E">
        <w:rPr>
          <w:sz w:val="28"/>
          <w:szCs w:val="28"/>
        </w:rPr>
        <w:t xml:space="preserve"> действительно</w:t>
      </w:r>
      <w:r w:rsidR="003A71CD" w:rsidRPr="0093508E">
        <w:rPr>
          <w:sz w:val="28"/>
          <w:szCs w:val="28"/>
        </w:rPr>
        <w:t xml:space="preserve"> являются</w:t>
      </w:r>
      <w:r w:rsidR="00571437" w:rsidRPr="0093508E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перспективой для</w:t>
      </w:r>
      <w:r w:rsidR="003A71CD" w:rsidRPr="0093508E">
        <w:rPr>
          <w:sz w:val="28"/>
          <w:szCs w:val="28"/>
        </w:rPr>
        <w:t xml:space="preserve"> быстрых денежных операций</w:t>
      </w:r>
      <w:r w:rsidR="00571437" w:rsidRPr="0093508E">
        <w:rPr>
          <w:sz w:val="28"/>
          <w:szCs w:val="28"/>
        </w:rPr>
        <w:t xml:space="preserve">. </w:t>
      </w:r>
      <w:r w:rsidR="00AC2EA6">
        <w:rPr>
          <w:sz w:val="28"/>
          <w:szCs w:val="28"/>
        </w:rPr>
        <w:t>Современное р</w:t>
      </w:r>
      <w:r>
        <w:rPr>
          <w:sz w:val="28"/>
          <w:szCs w:val="28"/>
        </w:rPr>
        <w:t>азвитие экономики страны и общества</w:t>
      </w:r>
      <w:r w:rsidR="00AC2EA6">
        <w:rPr>
          <w:sz w:val="28"/>
          <w:szCs w:val="28"/>
        </w:rPr>
        <w:t>,</w:t>
      </w:r>
      <w:r>
        <w:rPr>
          <w:sz w:val="28"/>
          <w:szCs w:val="28"/>
        </w:rPr>
        <w:t xml:space="preserve"> в целом, зависит от имеющейся предпринимательской массы – малого и среднего бизнеса</w:t>
      </w:r>
      <w:r w:rsidR="00AB6DBD">
        <w:rPr>
          <w:sz w:val="28"/>
          <w:szCs w:val="28"/>
        </w:rPr>
        <w:t>, б</w:t>
      </w:r>
      <w:r w:rsidR="003A71CD" w:rsidRPr="0093508E">
        <w:rPr>
          <w:sz w:val="28"/>
          <w:szCs w:val="28"/>
        </w:rPr>
        <w:t xml:space="preserve">ольшинство из </w:t>
      </w:r>
      <w:r w:rsidR="00AB6DBD">
        <w:rPr>
          <w:sz w:val="28"/>
          <w:szCs w:val="28"/>
        </w:rPr>
        <w:t>которы</w:t>
      </w:r>
      <w:r w:rsidR="003A71CD" w:rsidRPr="0093508E">
        <w:rPr>
          <w:sz w:val="28"/>
          <w:szCs w:val="28"/>
        </w:rPr>
        <w:t>х работа</w:t>
      </w:r>
      <w:r w:rsidR="00AC2EA6">
        <w:rPr>
          <w:sz w:val="28"/>
          <w:szCs w:val="28"/>
        </w:rPr>
        <w:t>е</w:t>
      </w:r>
      <w:r w:rsidR="003A71CD" w:rsidRPr="0093508E">
        <w:rPr>
          <w:sz w:val="28"/>
          <w:szCs w:val="28"/>
        </w:rPr>
        <w:t>т по системе «предоплаты»</w:t>
      </w:r>
      <w:proofErr w:type="gramStart"/>
      <w:r w:rsidR="00AB6DBD">
        <w:rPr>
          <w:sz w:val="28"/>
          <w:szCs w:val="28"/>
        </w:rPr>
        <w:t>.</w:t>
      </w:r>
      <w:proofErr w:type="gramEnd"/>
      <w:r w:rsidR="003A71CD" w:rsidRPr="0093508E">
        <w:rPr>
          <w:sz w:val="28"/>
          <w:szCs w:val="28"/>
        </w:rPr>
        <w:t xml:space="preserve"> </w:t>
      </w:r>
      <w:r w:rsidR="005E7992">
        <w:rPr>
          <w:sz w:val="28"/>
          <w:szCs w:val="28"/>
        </w:rPr>
        <w:t>Данная система имеет свои недостатки: неудобство, связанное с ожиданием и тратой времени, малое количество заказов и др., следовательно, услуга электронного кошелька устраняет их</w:t>
      </w:r>
      <w:proofErr w:type="gramStart"/>
      <w:r w:rsidR="005E7992">
        <w:rPr>
          <w:sz w:val="28"/>
          <w:szCs w:val="28"/>
        </w:rPr>
        <w:t>.</w:t>
      </w:r>
      <w:proofErr w:type="gramEnd"/>
      <w:r w:rsidR="003A71CD" w:rsidRPr="0093508E">
        <w:rPr>
          <w:sz w:val="28"/>
          <w:szCs w:val="28"/>
        </w:rPr>
        <w:t xml:space="preserve"> </w:t>
      </w:r>
      <w:r w:rsidR="005E7992">
        <w:rPr>
          <w:sz w:val="28"/>
          <w:szCs w:val="28"/>
        </w:rPr>
        <w:t xml:space="preserve">Современный предприниматель имеет возможность </w:t>
      </w:r>
      <w:r w:rsidR="003A71CD" w:rsidRPr="0093508E">
        <w:rPr>
          <w:sz w:val="28"/>
          <w:szCs w:val="28"/>
        </w:rPr>
        <w:t>заплатить больше денег</w:t>
      </w:r>
      <w:r w:rsidR="005E7992">
        <w:rPr>
          <w:sz w:val="28"/>
          <w:szCs w:val="28"/>
        </w:rPr>
        <w:t xml:space="preserve"> посредством электронного кошелька</w:t>
      </w:r>
      <w:r w:rsidR="003A71CD" w:rsidRPr="0093508E">
        <w:rPr>
          <w:sz w:val="28"/>
          <w:szCs w:val="28"/>
        </w:rPr>
        <w:t>, но получить сразу готовую продукцию</w:t>
      </w:r>
      <w:r w:rsidR="005E7992">
        <w:rPr>
          <w:sz w:val="28"/>
          <w:szCs w:val="28"/>
        </w:rPr>
        <w:t xml:space="preserve"> без предварительного заказа</w:t>
      </w:r>
      <w:r w:rsidR="003A71CD" w:rsidRPr="0093508E">
        <w:rPr>
          <w:sz w:val="28"/>
          <w:szCs w:val="28"/>
        </w:rPr>
        <w:t xml:space="preserve">. </w:t>
      </w:r>
      <w:r w:rsidR="005E7992">
        <w:rPr>
          <w:sz w:val="28"/>
          <w:szCs w:val="28"/>
        </w:rPr>
        <w:t xml:space="preserve">Сегодня они приобретают реальные преимущества – экономия времени и денег, а </w:t>
      </w:r>
      <w:proofErr w:type="gramStart"/>
      <w:r w:rsidR="005E7992">
        <w:rPr>
          <w:sz w:val="28"/>
          <w:szCs w:val="28"/>
        </w:rPr>
        <w:t>значит</w:t>
      </w:r>
      <w:proofErr w:type="gramEnd"/>
      <w:r w:rsidR="005E7992">
        <w:rPr>
          <w:sz w:val="28"/>
          <w:szCs w:val="28"/>
        </w:rPr>
        <w:t xml:space="preserve"> есть реальные предпосылки для успешного и динамичного развития в перспективе. </w:t>
      </w:r>
    </w:p>
    <w:p w:rsidR="00173157" w:rsidRPr="0093508E" w:rsidRDefault="00173157" w:rsidP="00226BE2">
      <w:pPr>
        <w:ind w:firstLine="600"/>
        <w:jc w:val="both"/>
        <w:rPr>
          <w:sz w:val="28"/>
          <w:szCs w:val="28"/>
        </w:rPr>
      </w:pPr>
    </w:p>
    <w:p w:rsidR="00626C10" w:rsidRPr="00173157" w:rsidRDefault="00626C10" w:rsidP="00100B5B">
      <w:pPr>
        <w:ind w:firstLine="600"/>
        <w:jc w:val="center"/>
      </w:pPr>
    </w:p>
    <w:p w:rsidR="00100B5B" w:rsidRDefault="00100B5B" w:rsidP="006553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5376">
        <w:rPr>
          <w:b/>
          <w:sz w:val="28"/>
          <w:szCs w:val="28"/>
        </w:rPr>
        <w:t>Список литературных источников:</w:t>
      </w:r>
    </w:p>
    <w:p w:rsidR="00655376" w:rsidRPr="00655376" w:rsidRDefault="00655376" w:rsidP="00655376">
      <w:pPr>
        <w:jc w:val="center"/>
        <w:rPr>
          <w:b/>
          <w:sz w:val="28"/>
          <w:szCs w:val="28"/>
        </w:rPr>
      </w:pPr>
    </w:p>
    <w:p w:rsidR="005E7992" w:rsidRDefault="00655376" w:rsidP="00245272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1. </w:t>
      </w:r>
      <w:r w:rsidR="005E7992">
        <w:rPr>
          <w:sz w:val="28"/>
          <w:szCs w:val="28"/>
        </w:rPr>
        <w:t xml:space="preserve">Безналичные расчеты.  </w:t>
      </w:r>
      <w:r w:rsidR="005E7992" w:rsidRPr="005E7992">
        <w:rPr>
          <w:sz w:val="28"/>
          <w:szCs w:val="28"/>
        </w:rPr>
        <w:t xml:space="preserve">Электронный ресурс. Режим доступа: </w:t>
      </w:r>
      <w:hyperlink r:id="rId8" w:history="1">
        <w:r w:rsidR="004D54F2" w:rsidRPr="005E7992">
          <w:rPr>
            <w:sz w:val="28"/>
            <w:szCs w:val="28"/>
          </w:rPr>
          <w:t>https://ru.wikipedia.org/</w:t>
        </w:r>
      </w:hyperlink>
      <w:r>
        <w:rPr>
          <w:sz w:val="28"/>
          <w:szCs w:val="28"/>
        </w:rPr>
        <w:t xml:space="preserve"> </w:t>
      </w:r>
    </w:p>
    <w:p w:rsidR="00245272" w:rsidRPr="00245272" w:rsidRDefault="00245272" w:rsidP="00245272">
      <w:pPr>
        <w:ind w:firstLine="708"/>
        <w:rPr>
          <w:sz w:val="28"/>
          <w:szCs w:val="28"/>
        </w:rPr>
      </w:pPr>
      <w:r w:rsidRPr="00245272">
        <w:rPr>
          <w:sz w:val="28"/>
          <w:szCs w:val="28"/>
        </w:rPr>
        <w:t xml:space="preserve">2. </w:t>
      </w:r>
      <w:r w:rsidRPr="00655376">
        <w:rPr>
          <w:sz w:val="28"/>
          <w:szCs w:val="28"/>
        </w:rPr>
        <w:t xml:space="preserve">Электронный кошелек: зачем он нужен и как им </w:t>
      </w:r>
      <w:proofErr w:type="gramStart"/>
      <w:r w:rsidRPr="00655376">
        <w:rPr>
          <w:sz w:val="28"/>
          <w:szCs w:val="28"/>
        </w:rPr>
        <w:t>пользоваться</w:t>
      </w:r>
      <w:proofErr w:type="gramEnd"/>
      <w:r>
        <w:rPr>
          <w:sz w:val="28"/>
          <w:szCs w:val="28"/>
        </w:rPr>
        <w:t xml:space="preserve">. </w:t>
      </w:r>
      <w:r w:rsidRPr="005E7992">
        <w:rPr>
          <w:sz w:val="28"/>
          <w:szCs w:val="28"/>
        </w:rPr>
        <w:t>Электронный ресурс. Режим доступа:</w:t>
      </w:r>
      <w:r>
        <w:rPr>
          <w:sz w:val="28"/>
          <w:szCs w:val="28"/>
        </w:rPr>
        <w:t xml:space="preserve"> </w:t>
      </w:r>
      <w:hyperlink r:id="rId9" w:history="1">
        <w:r w:rsidRPr="007C630F">
          <w:rPr>
            <w:rStyle w:val="a3"/>
            <w:sz w:val="28"/>
            <w:szCs w:val="28"/>
          </w:rPr>
          <w:t>http://plateginfo.com/</w:t>
        </w:r>
      </w:hyperlink>
    </w:p>
    <w:p w:rsidR="004D54F2" w:rsidRPr="00245272" w:rsidRDefault="00245272" w:rsidP="00245272">
      <w:pPr>
        <w:ind w:firstLine="708"/>
        <w:rPr>
          <w:sz w:val="28"/>
          <w:szCs w:val="28"/>
        </w:rPr>
      </w:pPr>
      <w:r w:rsidRPr="00245272">
        <w:rPr>
          <w:sz w:val="28"/>
          <w:szCs w:val="28"/>
        </w:rPr>
        <w:t xml:space="preserve">3. </w:t>
      </w:r>
      <w:r w:rsidR="005E7992" w:rsidRPr="00245272">
        <w:rPr>
          <w:sz w:val="28"/>
          <w:szCs w:val="28"/>
        </w:rPr>
        <w:t xml:space="preserve">Обзор популярных электронных платежных систем. Электронный ресурс. Режим доступа: </w:t>
      </w:r>
      <w:hyperlink r:id="rId10" w:history="1">
        <w:r w:rsidR="005E7992" w:rsidRPr="00245272">
          <w:rPr>
            <w:sz w:val="28"/>
            <w:szCs w:val="28"/>
          </w:rPr>
          <w:t>http://www.internet-technologies.ru/</w:t>
        </w:r>
      </w:hyperlink>
      <w:r w:rsidR="00655376" w:rsidRPr="00245272">
        <w:rPr>
          <w:sz w:val="28"/>
          <w:szCs w:val="28"/>
        </w:rPr>
        <w:t xml:space="preserve"> </w:t>
      </w:r>
    </w:p>
    <w:p w:rsidR="00100B5B" w:rsidRDefault="00100B5B" w:rsidP="00100B5B">
      <w:pPr>
        <w:jc w:val="center"/>
        <w:rPr>
          <w:lang w:val="kk-KZ"/>
        </w:rPr>
      </w:pPr>
    </w:p>
    <w:p w:rsidR="00655376" w:rsidRDefault="00655376" w:rsidP="00100B5B">
      <w:pPr>
        <w:jc w:val="center"/>
        <w:rPr>
          <w:lang w:val="kk-KZ"/>
        </w:rPr>
      </w:pPr>
    </w:p>
    <w:p w:rsidR="00655376" w:rsidRDefault="00655376" w:rsidP="00100B5B">
      <w:pPr>
        <w:jc w:val="center"/>
        <w:rPr>
          <w:lang w:val="kk-KZ"/>
        </w:rPr>
      </w:pPr>
    </w:p>
    <w:p w:rsidR="00655376" w:rsidRDefault="00655376" w:rsidP="00100B5B">
      <w:pPr>
        <w:jc w:val="center"/>
        <w:rPr>
          <w:lang w:val="kk-KZ"/>
        </w:rPr>
      </w:pPr>
    </w:p>
    <w:p w:rsidR="00655376" w:rsidRDefault="00655376" w:rsidP="00100B5B">
      <w:pPr>
        <w:jc w:val="center"/>
        <w:rPr>
          <w:lang w:val="kk-KZ"/>
        </w:rPr>
      </w:pPr>
    </w:p>
    <w:p w:rsidR="00655376" w:rsidRDefault="00655376" w:rsidP="00100B5B">
      <w:pPr>
        <w:jc w:val="center"/>
        <w:rPr>
          <w:lang w:val="kk-KZ"/>
        </w:rPr>
      </w:pPr>
    </w:p>
    <w:p w:rsidR="00655376" w:rsidRDefault="00655376" w:rsidP="00100B5B">
      <w:pPr>
        <w:jc w:val="center"/>
        <w:rPr>
          <w:lang w:val="kk-KZ"/>
        </w:rPr>
      </w:pPr>
    </w:p>
    <w:p w:rsidR="00655376" w:rsidRPr="00EF19AE" w:rsidRDefault="00655376" w:rsidP="00100B5B">
      <w:pPr>
        <w:jc w:val="center"/>
        <w:rPr>
          <w:lang w:val="kk-KZ"/>
        </w:rPr>
      </w:pPr>
    </w:p>
    <w:p w:rsidR="00100B5B" w:rsidRPr="00EF19AE" w:rsidRDefault="00100B5B" w:rsidP="00100B5B">
      <w:pPr>
        <w:jc w:val="both"/>
        <w:rPr>
          <w:color w:val="000000"/>
          <w:lang w:val="kk-KZ"/>
        </w:rPr>
      </w:pPr>
    </w:p>
    <w:p w:rsidR="00100B5B" w:rsidRPr="00EF19AE" w:rsidRDefault="00FB3CE8" w:rsidP="00100B5B">
      <w:pPr>
        <w:ind w:firstLine="709"/>
        <w:jc w:val="center"/>
        <w:outlineLvl w:val="2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Регистрационная форма участник</w:t>
      </w:r>
      <w:r>
        <w:rPr>
          <w:b/>
          <w:bCs/>
          <w:i/>
          <w:iCs/>
          <w:u w:val="single"/>
          <w:lang w:val="kk-KZ"/>
        </w:rPr>
        <w:t>ов</w:t>
      </w:r>
      <w:r w:rsidR="00100B5B" w:rsidRPr="00EF19AE">
        <w:rPr>
          <w:b/>
          <w:bCs/>
          <w:i/>
          <w:iCs/>
          <w:u w:val="single"/>
        </w:rPr>
        <w:t>:</w:t>
      </w:r>
    </w:p>
    <w:p w:rsidR="00100B5B" w:rsidRPr="00EF19AE" w:rsidRDefault="00100B5B" w:rsidP="00100B5B">
      <w:pPr>
        <w:ind w:firstLine="709"/>
        <w:jc w:val="center"/>
        <w:outlineLvl w:val="2"/>
        <w:rPr>
          <w:b/>
          <w:bCs/>
          <w:i/>
          <w:iCs/>
          <w:u w:val="single"/>
        </w:rPr>
      </w:pPr>
    </w:p>
    <w:p w:rsidR="00100B5B" w:rsidRPr="00EF19AE" w:rsidRDefault="00100B5B" w:rsidP="00100B5B">
      <w:pPr>
        <w:ind w:firstLine="709"/>
        <w:outlineLvl w:val="3"/>
        <w:rPr>
          <w:bCs/>
        </w:rPr>
      </w:pPr>
      <w:r w:rsidRPr="00EF19AE">
        <w:rPr>
          <w:bCs/>
        </w:rPr>
        <w:t xml:space="preserve">ФИО (полностью): </w:t>
      </w:r>
      <w:proofErr w:type="spellStart"/>
      <w:r w:rsidRPr="00EF19AE">
        <w:rPr>
          <w:bCs/>
        </w:rPr>
        <w:t>Умарбеков</w:t>
      </w:r>
      <w:proofErr w:type="spellEnd"/>
      <w:r w:rsidRPr="00EF19AE">
        <w:rPr>
          <w:bCs/>
        </w:rPr>
        <w:t xml:space="preserve"> </w:t>
      </w:r>
      <w:proofErr w:type="spellStart"/>
      <w:r w:rsidRPr="00EF19AE">
        <w:rPr>
          <w:bCs/>
        </w:rPr>
        <w:t>Алихан</w:t>
      </w:r>
      <w:proofErr w:type="spellEnd"/>
      <w:r w:rsidRPr="00EF19AE">
        <w:rPr>
          <w:bCs/>
        </w:rPr>
        <w:t xml:space="preserve"> </w:t>
      </w:r>
      <w:proofErr w:type="spellStart"/>
      <w:r w:rsidRPr="00EF19AE">
        <w:rPr>
          <w:bCs/>
        </w:rPr>
        <w:t>Анварович</w:t>
      </w:r>
      <w:proofErr w:type="spellEnd"/>
    </w:p>
    <w:p w:rsidR="00100B5B" w:rsidRPr="00EF19AE" w:rsidRDefault="00100B5B" w:rsidP="00100B5B">
      <w:pPr>
        <w:ind w:firstLine="709"/>
      </w:pPr>
      <w:r w:rsidRPr="00EF19AE">
        <w:rPr>
          <w:bCs/>
        </w:rPr>
        <w:t>Место учебы или работы</w:t>
      </w:r>
      <w:r w:rsidRPr="00EF19AE">
        <w:t xml:space="preserve">: </w:t>
      </w:r>
      <w:proofErr w:type="spellStart"/>
      <w:r w:rsidRPr="00EF19AE">
        <w:t>КазНУ</w:t>
      </w:r>
      <w:proofErr w:type="spellEnd"/>
      <w:r w:rsidRPr="00EF19AE">
        <w:t xml:space="preserve"> имени </w:t>
      </w:r>
      <w:proofErr w:type="spellStart"/>
      <w:r w:rsidRPr="00EF19AE">
        <w:t>аль-Фараби</w:t>
      </w:r>
      <w:proofErr w:type="spellEnd"/>
    </w:p>
    <w:p w:rsidR="00100B5B" w:rsidRPr="00EF19AE" w:rsidRDefault="00100B5B" w:rsidP="00100B5B">
      <w:pPr>
        <w:ind w:firstLine="709"/>
      </w:pPr>
      <w:r w:rsidRPr="00EF19AE">
        <w:rPr>
          <w:bCs/>
        </w:rPr>
        <w:t>Должность (для студентов - курс), учёная степень</w:t>
      </w:r>
      <w:r w:rsidR="00571071">
        <w:t>: Студент 3</w:t>
      </w:r>
      <w:r w:rsidRPr="00EF19AE">
        <w:rPr>
          <w:vertAlign w:val="superscript"/>
        </w:rPr>
        <w:t>го</w:t>
      </w:r>
      <w:r w:rsidRPr="00EF19AE">
        <w:t xml:space="preserve"> курса</w:t>
      </w:r>
    </w:p>
    <w:p w:rsidR="00100B5B" w:rsidRPr="00EF19AE" w:rsidRDefault="00100B5B" w:rsidP="00100B5B">
      <w:pPr>
        <w:ind w:firstLine="709"/>
      </w:pPr>
      <w:r w:rsidRPr="00EF19AE">
        <w:rPr>
          <w:bCs/>
        </w:rPr>
        <w:t>Контактные телефоны: сот</w:t>
      </w:r>
      <w:proofErr w:type="gramStart"/>
      <w:r w:rsidRPr="00EF19AE">
        <w:rPr>
          <w:bCs/>
        </w:rPr>
        <w:t>.: +</w:t>
      </w:r>
      <w:proofErr w:type="gramEnd"/>
      <w:r w:rsidRPr="00EF19AE">
        <w:rPr>
          <w:bCs/>
        </w:rPr>
        <w:t>8 705 191 85 89</w:t>
      </w:r>
    </w:p>
    <w:p w:rsidR="00100B5B" w:rsidRPr="00EF19AE" w:rsidRDefault="00100B5B" w:rsidP="00100B5B">
      <w:pPr>
        <w:ind w:firstLine="709"/>
      </w:pPr>
      <w:r w:rsidRPr="00EF19AE">
        <w:rPr>
          <w:bCs/>
        </w:rPr>
        <w:t>Адрес электронной почты (</w:t>
      </w:r>
      <w:proofErr w:type="spellStart"/>
      <w:proofErr w:type="gramStart"/>
      <w:r w:rsidRPr="00EF19AE">
        <w:rPr>
          <w:bCs/>
        </w:rPr>
        <w:t>е</w:t>
      </w:r>
      <w:proofErr w:type="gramEnd"/>
      <w:r w:rsidRPr="00EF19AE">
        <w:rPr>
          <w:bCs/>
        </w:rPr>
        <w:t>-mail</w:t>
      </w:r>
      <w:proofErr w:type="spellEnd"/>
      <w:r w:rsidRPr="00EF19AE">
        <w:rPr>
          <w:bCs/>
        </w:rPr>
        <w:t>):</w:t>
      </w:r>
      <w:r w:rsidRPr="00EF19AE">
        <w:t xml:space="preserve">  </w:t>
      </w:r>
      <w:proofErr w:type="spellStart"/>
      <w:r w:rsidRPr="00EF19AE">
        <w:rPr>
          <w:lang w:val="en-US"/>
        </w:rPr>
        <w:t>alihan</w:t>
      </w:r>
      <w:proofErr w:type="spellEnd"/>
      <w:r w:rsidRPr="00EF19AE">
        <w:t>8989@</w:t>
      </w:r>
      <w:proofErr w:type="spellStart"/>
      <w:r w:rsidRPr="00EF19AE">
        <w:rPr>
          <w:lang w:val="en-US"/>
        </w:rPr>
        <w:t>gmail</w:t>
      </w:r>
      <w:proofErr w:type="spellEnd"/>
      <w:r w:rsidRPr="00EF19AE">
        <w:t>.</w:t>
      </w:r>
      <w:r w:rsidRPr="00EF19AE">
        <w:rPr>
          <w:lang w:val="en-US"/>
        </w:rPr>
        <w:t>com</w:t>
      </w:r>
    </w:p>
    <w:p w:rsidR="00100B5B" w:rsidRPr="00EF19AE" w:rsidRDefault="00100B5B" w:rsidP="009127C6">
      <w:pPr>
        <w:tabs>
          <w:tab w:val="left" w:pos="567"/>
          <w:tab w:val="left" w:pos="1701"/>
        </w:tabs>
        <w:ind w:firstLine="709"/>
      </w:pPr>
      <w:r w:rsidRPr="00EF19AE">
        <w:rPr>
          <w:bCs/>
        </w:rPr>
        <w:t xml:space="preserve">Почтовый адрес, по которому Вам можно выслать опубликованные материалы: </w:t>
      </w:r>
      <w:r w:rsidR="00626C10" w:rsidRPr="00EF19AE">
        <w:t xml:space="preserve">Почтовый индекс: 050063, </w:t>
      </w:r>
      <w:proofErr w:type="spellStart"/>
      <w:r w:rsidR="00626C10" w:rsidRPr="00EF19AE">
        <w:t>г</w:t>
      </w:r>
      <w:proofErr w:type="gramStart"/>
      <w:r w:rsidR="00626C10" w:rsidRPr="00EF19AE">
        <w:t>.А</w:t>
      </w:r>
      <w:proofErr w:type="gramEnd"/>
      <w:r w:rsidR="00626C10" w:rsidRPr="00EF19AE">
        <w:t>лматы</w:t>
      </w:r>
      <w:proofErr w:type="spellEnd"/>
      <w:r w:rsidR="00626C10" w:rsidRPr="00EF19AE">
        <w:t>, Аксай-4, дом-45, кв-14.</w:t>
      </w:r>
    </w:p>
    <w:p w:rsidR="00100B5B" w:rsidRPr="00EF19AE" w:rsidRDefault="00100B5B" w:rsidP="00100B5B">
      <w:pPr>
        <w:ind w:firstLine="709"/>
      </w:pPr>
      <w:r w:rsidRPr="00EF19AE">
        <w:rPr>
          <w:bCs/>
        </w:rPr>
        <w:t xml:space="preserve">Секция конференции:  </w:t>
      </w:r>
      <w:r w:rsidR="00276A77">
        <w:rPr>
          <w:bCs/>
        </w:rPr>
        <w:t>Студенческая конференция</w:t>
      </w:r>
    </w:p>
    <w:p w:rsidR="00100B5B" w:rsidRPr="00EF19AE" w:rsidRDefault="00100B5B" w:rsidP="00100B5B">
      <w:pPr>
        <w:ind w:firstLine="709"/>
      </w:pPr>
      <w:r w:rsidRPr="00EF19AE">
        <w:rPr>
          <w:bCs/>
        </w:rPr>
        <w:t xml:space="preserve">Устное сообщение или стендовый доклад: </w:t>
      </w:r>
      <w:r w:rsidR="00626C10" w:rsidRPr="00EF19AE">
        <w:rPr>
          <w:bCs/>
        </w:rPr>
        <w:t>устное изложение материала</w:t>
      </w:r>
    </w:p>
    <w:p w:rsidR="00100B5B" w:rsidRPr="00EF19AE" w:rsidRDefault="00100B5B" w:rsidP="00100B5B">
      <w:pPr>
        <w:ind w:firstLine="709"/>
      </w:pPr>
      <w:r w:rsidRPr="00EF19AE">
        <w:rPr>
          <w:bCs/>
        </w:rPr>
        <w:t xml:space="preserve">Технические средства, необходимые для демонстрации доклада:  </w:t>
      </w:r>
      <w:r w:rsidR="00626C10" w:rsidRPr="00EF19AE">
        <w:rPr>
          <w:bCs/>
        </w:rPr>
        <w:t>микрофон, проектор, компьюте</w:t>
      </w:r>
      <w:proofErr w:type="gramStart"/>
      <w:r w:rsidR="00626C10" w:rsidRPr="00EF19AE">
        <w:rPr>
          <w:bCs/>
        </w:rPr>
        <w:t>р(</w:t>
      </w:r>
      <w:proofErr w:type="gramEnd"/>
      <w:r w:rsidR="00626C10" w:rsidRPr="00EF19AE">
        <w:rPr>
          <w:bCs/>
        </w:rPr>
        <w:t xml:space="preserve"> имеющий штатные программы : </w:t>
      </w:r>
      <w:proofErr w:type="gramStart"/>
      <w:r w:rsidR="00626C10" w:rsidRPr="00EF19AE">
        <w:rPr>
          <w:bCs/>
          <w:lang w:val="en-US"/>
        </w:rPr>
        <w:t>Microsoft</w:t>
      </w:r>
      <w:r w:rsidR="00626C10" w:rsidRPr="00EF19AE">
        <w:rPr>
          <w:bCs/>
        </w:rPr>
        <w:t xml:space="preserve"> </w:t>
      </w:r>
      <w:r w:rsidR="00626C10" w:rsidRPr="00EF19AE">
        <w:rPr>
          <w:bCs/>
          <w:lang w:val="en-US"/>
        </w:rPr>
        <w:t>Office</w:t>
      </w:r>
      <w:r w:rsidR="00626C10" w:rsidRPr="00EF19AE">
        <w:rPr>
          <w:bCs/>
        </w:rPr>
        <w:t xml:space="preserve"> 2010 или новее).</w:t>
      </w:r>
      <w:proofErr w:type="gramEnd"/>
    </w:p>
    <w:p w:rsidR="001F3BEF" w:rsidRDefault="001F3BEF">
      <w:pPr>
        <w:rPr>
          <w:lang w:val="kk-KZ"/>
        </w:rPr>
      </w:pPr>
    </w:p>
    <w:p w:rsidR="00FB3CE8" w:rsidRPr="00FB3CE8" w:rsidRDefault="00FB3CE8" w:rsidP="00FB3CE8">
      <w:pPr>
        <w:ind w:firstLine="709"/>
        <w:outlineLvl w:val="3"/>
        <w:rPr>
          <w:bCs/>
          <w:lang w:val="kk-KZ"/>
        </w:rPr>
      </w:pPr>
      <w:r w:rsidRPr="00EF19AE">
        <w:rPr>
          <w:bCs/>
        </w:rPr>
        <w:t xml:space="preserve">ФИО (полностью): </w:t>
      </w:r>
      <w:r w:rsidRPr="00FB3CE8">
        <w:rPr>
          <w:bCs/>
          <w:lang w:val="kk-KZ"/>
        </w:rPr>
        <w:t>Үсенбекқызы</w:t>
      </w:r>
      <w:r w:rsidRPr="00FB3CE8">
        <w:rPr>
          <w:bCs/>
        </w:rPr>
        <w:t xml:space="preserve"> </w:t>
      </w:r>
      <w:r w:rsidRPr="00FB3CE8">
        <w:rPr>
          <w:bCs/>
          <w:lang w:val="kk-KZ"/>
        </w:rPr>
        <w:t>Назерке</w:t>
      </w:r>
      <w:r w:rsidRPr="00FB3CE8">
        <w:rPr>
          <w:bCs/>
        </w:rPr>
        <w:t xml:space="preserve"> </w:t>
      </w:r>
    </w:p>
    <w:p w:rsidR="00FB3CE8" w:rsidRPr="00EF19AE" w:rsidRDefault="00FB3CE8" w:rsidP="00FB3CE8">
      <w:pPr>
        <w:ind w:firstLine="709"/>
      </w:pPr>
      <w:r w:rsidRPr="00EF19AE">
        <w:rPr>
          <w:bCs/>
        </w:rPr>
        <w:t>Место учебы или работы</w:t>
      </w:r>
      <w:r w:rsidRPr="00EF19AE">
        <w:t xml:space="preserve">: </w:t>
      </w:r>
      <w:proofErr w:type="spellStart"/>
      <w:r w:rsidRPr="00EF19AE">
        <w:t>КазНУ</w:t>
      </w:r>
      <w:proofErr w:type="spellEnd"/>
      <w:r w:rsidRPr="00EF19AE">
        <w:t xml:space="preserve"> имени </w:t>
      </w:r>
      <w:proofErr w:type="spellStart"/>
      <w:r w:rsidRPr="00EF19AE">
        <w:t>аль-Фараби</w:t>
      </w:r>
      <w:proofErr w:type="spellEnd"/>
    </w:p>
    <w:p w:rsidR="00FB3CE8" w:rsidRPr="00EF19AE" w:rsidRDefault="00FB3CE8" w:rsidP="00FB3CE8">
      <w:pPr>
        <w:ind w:firstLine="709"/>
      </w:pPr>
      <w:r w:rsidRPr="00EF19AE">
        <w:rPr>
          <w:bCs/>
        </w:rPr>
        <w:t>Должность (для студентов - курс), учёная степень</w:t>
      </w:r>
      <w:r>
        <w:t>: Студент</w:t>
      </w:r>
      <w:r>
        <w:rPr>
          <w:lang w:val="kk-KZ"/>
        </w:rPr>
        <w:t>ка</w:t>
      </w:r>
      <w:r>
        <w:t xml:space="preserve"> 3</w:t>
      </w:r>
      <w:r w:rsidRPr="00EF19AE">
        <w:rPr>
          <w:vertAlign w:val="superscript"/>
        </w:rPr>
        <w:t>го</w:t>
      </w:r>
      <w:r w:rsidRPr="00EF19AE">
        <w:t xml:space="preserve"> курса</w:t>
      </w:r>
    </w:p>
    <w:p w:rsidR="00FB3CE8" w:rsidRPr="00FB3CE8" w:rsidRDefault="00FB3CE8" w:rsidP="00FB3CE8">
      <w:pPr>
        <w:ind w:firstLine="709"/>
        <w:rPr>
          <w:lang w:val="kk-KZ"/>
        </w:rPr>
      </w:pPr>
      <w:r w:rsidRPr="00EF19AE">
        <w:rPr>
          <w:bCs/>
        </w:rPr>
        <w:t>Контактные телефоны: сот</w:t>
      </w:r>
      <w:proofErr w:type="gramStart"/>
      <w:r w:rsidRPr="00EF19AE">
        <w:rPr>
          <w:bCs/>
        </w:rPr>
        <w:t>.: +</w:t>
      </w:r>
      <w:proofErr w:type="gramEnd"/>
      <w:r>
        <w:rPr>
          <w:bCs/>
          <w:lang w:val="kk-KZ"/>
        </w:rPr>
        <w:t>8 705 188 74 28</w:t>
      </w:r>
    </w:p>
    <w:p w:rsidR="00FB3CE8" w:rsidRPr="00EF19AE" w:rsidRDefault="00FB3CE8" w:rsidP="00FB3CE8">
      <w:pPr>
        <w:ind w:firstLine="709"/>
      </w:pPr>
      <w:r w:rsidRPr="00EF19AE">
        <w:rPr>
          <w:bCs/>
        </w:rPr>
        <w:t>Адрес электронной почты (</w:t>
      </w:r>
      <w:proofErr w:type="spellStart"/>
      <w:proofErr w:type="gramStart"/>
      <w:r w:rsidRPr="00EF19AE">
        <w:rPr>
          <w:bCs/>
        </w:rPr>
        <w:t>е</w:t>
      </w:r>
      <w:proofErr w:type="gramEnd"/>
      <w:r w:rsidRPr="00EF19AE">
        <w:rPr>
          <w:bCs/>
        </w:rPr>
        <w:t>-mail</w:t>
      </w:r>
      <w:proofErr w:type="spellEnd"/>
      <w:r w:rsidRPr="00EF19AE">
        <w:rPr>
          <w:bCs/>
        </w:rPr>
        <w:t>):</w:t>
      </w:r>
      <w:r w:rsidRPr="00EF19AE">
        <w:t xml:space="preserve">  </w:t>
      </w:r>
      <w:r w:rsidRPr="00FB3CE8">
        <w:t>nj_erke14@mail.ru</w:t>
      </w:r>
    </w:p>
    <w:p w:rsidR="00FB3CE8" w:rsidRPr="00EF19AE" w:rsidRDefault="00FB3CE8" w:rsidP="00FB3CE8">
      <w:pPr>
        <w:tabs>
          <w:tab w:val="left" w:pos="567"/>
          <w:tab w:val="left" w:pos="1701"/>
        </w:tabs>
        <w:ind w:firstLine="709"/>
      </w:pPr>
      <w:r w:rsidRPr="00EF19AE">
        <w:rPr>
          <w:bCs/>
        </w:rPr>
        <w:t>Почтовый адрес, по которому Вам можно вы</w:t>
      </w:r>
      <w:r w:rsidR="004D54F2">
        <w:rPr>
          <w:bCs/>
        </w:rPr>
        <w:t>слать опубликованные материалы:</w:t>
      </w:r>
      <w:r w:rsidR="004D54F2">
        <w:t xml:space="preserve"> </w:t>
      </w:r>
      <w:proofErr w:type="spellStart"/>
      <w:r w:rsidRPr="00FB3CE8">
        <w:t>Г.Алматы</w:t>
      </w:r>
      <w:proofErr w:type="spellEnd"/>
      <w:r w:rsidRPr="00FB3CE8">
        <w:t>, Карасу, ул. Күршім 38.</w:t>
      </w:r>
    </w:p>
    <w:p w:rsidR="00FB3CE8" w:rsidRPr="00EF19AE" w:rsidRDefault="00FB3CE8" w:rsidP="00FB3CE8">
      <w:pPr>
        <w:ind w:firstLine="709"/>
      </w:pPr>
      <w:r w:rsidRPr="00EF19AE">
        <w:rPr>
          <w:bCs/>
        </w:rPr>
        <w:t xml:space="preserve">Секция конференции:  </w:t>
      </w:r>
      <w:r>
        <w:rPr>
          <w:bCs/>
        </w:rPr>
        <w:t>Студенческая конференция</w:t>
      </w:r>
    </w:p>
    <w:p w:rsidR="00FB3CE8" w:rsidRPr="00EF19AE" w:rsidRDefault="00FB3CE8" w:rsidP="00FB3CE8">
      <w:pPr>
        <w:ind w:firstLine="709"/>
      </w:pPr>
      <w:r w:rsidRPr="00EF19AE">
        <w:rPr>
          <w:bCs/>
        </w:rPr>
        <w:t>Устное сообщение или стендовый доклад: устное изложение материала</w:t>
      </w:r>
    </w:p>
    <w:p w:rsidR="00FB3CE8" w:rsidRPr="00EF19AE" w:rsidRDefault="00FB3CE8" w:rsidP="00FB3CE8">
      <w:pPr>
        <w:ind w:firstLine="709"/>
      </w:pPr>
      <w:r w:rsidRPr="00EF19AE">
        <w:rPr>
          <w:bCs/>
        </w:rPr>
        <w:t>Технические средства, необходимые для демонстрации доклада:  микрофон, проектор, компьюте</w:t>
      </w:r>
      <w:proofErr w:type="gramStart"/>
      <w:r w:rsidRPr="00EF19AE">
        <w:rPr>
          <w:bCs/>
        </w:rPr>
        <w:t>р(</w:t>
      </w:r>
      <w:proofErr w:type="gramEnd"/>
      <w:r w:rsidRPr="00EF19AE">
        <w:rPr>
          <w:bCs/>
        </w:rPr>
        <w:t xml:space="preserve"> имеющий штатные программы : </w:t>
      </w:r>
      <w:proofErr w:type="gramStart"/>
      <w:r w:rsidRPr="00EF19AE">
        <w:rPr>
          <w:bCs/>
          <w:lang w:val="en-US"/>
        </w:rPr>
        <w:t>Microsoft</w:t>
      </w:r>
      <w:r w:rsidRPr="00EF19AE">
        <w:rPr>
          <w:bCs/>
        </w:rPr>
        <w:t xml:space="preserve"> </w:t>
      </w:r>
      <w:r w:rsidRPr="00EF19AE">
        <w:rPr>
          <w:bCs/>
          <w:lang w:val="en-US"/>
        </w:rPr>
        <w:t>Office</w:t>
      </w:r>
      <w:r w:rsidRPr="00EF19AE">
        <w:rPr>
          <w:bCs/>
        </w:rPr>
        <w:t xml:space="preserve"> 2010 или новее).</w:t>
      </w:r>
      <w:proofErr w:type="gramEnd"/>
    </w:p>
    <w:p w:rsidR="00FB3CE8" w:rsidRPr="00FB3CE8" w:rsidRDefault="00FB3CE8"/>
    <w:sectPr w:rsidR="00FB3CE8" w:rsidRPr="00FB3CE8" w:rsidSect="000F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F7" w:rsidRDefault="00A647F7" w:rsidP="00173157">
      <w:r>
        <w:separator/>
      </w:r>
    </w:p>
  </w:endnote>
  <w:endnote w:type="continuationSeparator" w:id="0">
    <w:p w:rsidR="00A647F7" w:rsidRDefault="00A647F7" w:rsidP="00173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F7" w:rsidRDefault="00A647F7" w:rsidP="00173157">
      <w:r>
        <w:separator/>
      </w:r>
    </w:p>
  </w:footnote>
  <w:footnote w:type="continuationSeparator" w:id="0">
    <w:p w:rsidR="00A647F7" w:rsidRDefault="00A647F7" w:rsidP="001731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2BE3"/>
    <w:multiLevelType w:val="hybridMultilevel"/>
    <w:tmpl w:val="6A607886"/>
    <w:lvl w:ilvl="0" w:tplc="4CB07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9A977E1"/>
    <w:multiLevelType w:val="hybridMultilevel"/>
    <w:tmpl w:val="6A607886"/>
    <w:lvl w:ilvl="0" w:tplc="4CB07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E92"/>
    <w:rsid w:val="000069A3"/>
    <w:rsid w:val="00032D67"/>
    <w:rsid w:val="000670D8"/>
    <w:rsid w:val="000E38F5"/>
    <w:rsid w:val="000F16C2"/>
    <w:rsid w:val="00100B5B"/>
    <w:rsid w:val="00134B3B"/>
    <w:rsid w:val="00160AAB"/>
    <w:rsid w:val="00173157"/>
    <w:rsid w:val="0018666A"/>
    <w:rsid w:val="001B04C9"/>
    <w:rsid w:val="001B6274"/>
    <w:rsid w:val="001F3BEF"/>
    <w:rsid w:val="00226BE2"/>
    <w:rsid w:val="00241044"/>
    <w:rsid w:val="00245272"/>
    <w:rsid w:val="00276A77"/>
    <w:rsid w:val="002A578D"/>
    <w:rsid w:val="002E3DD9"/>
    <w:rsid w:val="00344836"/>
    <w:rsid w:val="00376BAC"/>
    <w:rsid w:val="00390933"/>
    <w:rsid w:val="00392665"/>
    <w:rsid w:val="003A71CD"/>
    <w:rsid w:val="00400A8B"/>
    <w:rsid w:val="00426559"/>
    <w:rsid w:val="00454DBD"/>
    <w:rsid w:val="004D54F2"/>
    <w:rsid w:val="004D67D6"/>
    <w:rsid w:val="00571071"/>
    <w:rsid w:val="00571437"/>
    <w:rsid w:val="005E7992"/>
    <w:rsid w:val="00611E94"/>
    <w:rsid w:val="00626C10"/>
    <w:rsid w:val="00651765"/>
    <w:rsid w:val="00655376"/>
    <w:rsid w:val="00663DD1"/>
    <w:rsid w:val="00671A97"/>
    <w:rsid w:val="006F7EDB"/>
    <w:rsid w:val="00716B68"/>
    <w:rsid w:val="00741712"/>
    <w:rsid w:val="007C5702"/>
    <w:rsid w:val="00845742"/>
    <w:rsid w:val="009127C6"/>
    <w:rsid w:val="0093508E"/>
    <w:rsid w:val="009922CA"/>
    <w:rsid w:val="009B6BD4"/>
    <w:rsid w:val="009D7FA9"/>
    <w:rsid w:val="00A60BA9"/>
    <w:rsid w:val="00A647F7"/>
    <w:rsid w:val="00A77C96"/>
    <w:rsid w:val="00AB6DBD"/>
    <w:rsid w:val="00AC2EA6"/>
    <w:rsid w:val="00AC7461"/>
    <w:rsid w:val="00B01C8B"/>
    <w:rsid w:val="00B26F68"/>
    <w:rsid w:val="00C11CC1"/>
    <w:rsid w:val="00CB4802"/>
    <w:rsid w:val="00CD4F9F"/>
    <w:rsid w:val="00CE1560"/>
    <w:rsid w:val="00D674A4"/>
    <w:rsid w:val="00DC14EA"/>
    <w:rsid w:val="00E13E30"/>
    <w:rsid w:val="00E57E92"/>
    <w:rsid w:val="00EA6EC2"/>
    <w:rsid w:val="00EF19AE"/>
    <w:rsid w:val="00F14FCA"/>
    <w:rsid w:val="00F62058"/>
    <w:rsid w:val="00F677FF"/>
    <w:rsid w:val="00F94B4B"/>
    <w:rsid w:val="00FA0F7A"/>
    <w:rsid w:val="00FB3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79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B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B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3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3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1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5E799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E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6553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B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00B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31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31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731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1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41;&#1077;&#1079;&#1085;&#1072;&#1083;&#1080;&#1095;&#1085;&#1099;&#1077;_&#1088;&#1072;&#1089;&#1095;&#1105;&#1090;&#1099;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rnet-technologies.ru/articles/article_161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lateginfo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0B9C-6F68-4948-800C-5BDB7A3C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dintash</cp:lastModifiedBy>
  <cp:revision>8</cp:revision>
  <dcterms:created xsi:type="dcterms:W3CDTF">2016-03-29T06:33:00Z</dcterms:created>
  <dcterms:modified xsi:type="dcterms:W3CDTF">2016-03-31T10:45:00Z</dcterms:modified>
</cp:coreProperties>
</file>