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ТЕСТ ТАПСЫРМАЛАРЫН ƏЗІРЛЕУ ƏДІСТЕРІ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</w:rPr>
      </w:pPr>
      <w:r>
        <w:rPr>
          <w:rFonts w:ascii="TimesNewRoman,BoldItalic" w:hAnsi="TimesNewRoman,BoldItalic" w:cs="TimesNewRoman,BoldItalic"/>
          <w:b/>
          <w:bCs/>
          <w:i/>
          <w:iCs/>
        </w:rPr>
        <w:t>Ибраимова Ж.Т., Əділханова Ж.С.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Əл-Фараби атындағы ҚазҰУ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Қазіргі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таңда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жүйесінде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бағалаудың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тараған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Тест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>(</w:t>
      </w:r>
      <w:r>
        <w:rPr>
          <w:rFonts w:ascii="TimesNewRoman" w:eastAsia="TimesNewRoman" w:hAnsi="TimesNewRoman,Bold" w:cs="TimesNewRoman" w:hint="eastAsia"/>
        </w:rPr>
        <w:t>ағылшын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/>
        </w:rPr>
        <w:t>test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—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сынақ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)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ретпен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орналастырылған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сұрақтар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жиыны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Тестілеудің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адамның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сапасы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дағдыларын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бағалау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режесін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қандай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режеде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екендігін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анықтайтын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тиімді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жол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Педагогика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ғылымдарының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докторы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профессор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В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Аванесовтың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пікірінше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тапсырмаларының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төрт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қалғандары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осыларды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араластырудан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туады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формалардың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нұсқасы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табылады</w:t>
      </w:r>
      <w:r>
        <w:rPr>
          <w:rFonts w:ascii="TimesNewRoman" w:eastAsia="TimesNewRoman" w:hAnsi="TimesNewRoman,Bold" w:cs="TimesNewRoman"/>
        </w:rPr>
        <w:t xml:space="preserve">. ( 1) </w:t>
      </w:r>
      <w:r>
        <w:rPr>
          <w:rFonts w:ascii="TimesNewRoman" w:eastAsia="TimesNewRoman" w:hAnsi="TimesNewRoman,Bold" w:cs="TimesNewRoman" w:hint="eastAsia"/>
        </w:rPr>
        <w:t>Ф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Оразбаева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баламалық, таңдамалық, қосымшалық,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,Italic" w:hAnsi="TimesNewRoman,Italic" w:cs="TimesNewRoman,Italic"/>
          <w:i/>
          <w:iCs/>
        </w:rPr>
        <w:t xml:space="preserve">жұмбақтық, толықтырмалық, өлшемдік </w:t>
      </w:r>
      <w:r>
        <w:rPr>
          <w:rFonts w:ascii="TimesNewRoman" w:eastAsia="TimesNewRoman" w:hAnsi="TimesNewRoman,Bold" w:cs="TimesNewRoman" w:hint="eastAsia"/>
        </w:rPr>
        <w:t>сияқты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бөліп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көрсетеді</w:t>
      </w:r>
      <w:r>
        <w:rPr>
          <w:rFonts w:ascii="TimesNewRoman" w:eastAsia="TimesNewRoman" w:hAnsi="TimesNewRoman,Bold" w:cs="TimesNewRoman"/>
        </w:rPr>
        <w:t>. ( 2)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Бірқатар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зерттеушілердің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еңбектерінде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қойылатын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талаптар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анықталған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Оларға</w:t>
      </w:r>
      <w:r>
        <w:rPr>
          <w:rFonts w:ascii="TimesNewRoman" w:eastAsia="TimesNewRoman" w:hAnsi="TimesNewRoman,Bold" w:cs="TimesNewRoman"/>
        </w:rPr>
        <w:t>: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болуы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технологиялық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қысқа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жинақы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болуы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ойдың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логикалық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құрылымы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жауаптарды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бағалаудың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теңдігі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жауаптардың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болуы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тұжырымдамасы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жауаптары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қысқа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қажет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сұрақтың</w:t>
      </w:r>
      <w:r>
        <w:rPr>
          <w:rFonts w:ascii="TimesNewRoman" w:eastAsia="TimesNewRoman" w:hAnsi="TimesNewRoman,Bold" w:cs="TimesNewRoman"/>
        </w:rPr>
        <w:t xml:space="preserve"> 3 -5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жауабы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мүмкін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ішінде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біреуі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басқалары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жауабына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жақын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шарт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Кейде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болмауы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шарт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Сұрақтарға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уақыты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қатаң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сақталуы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тиіс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Нұсқалар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сыналушыларға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бірдей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режеде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түсіндіріледі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детте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жазба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сыналушыға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басқалармен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салыстырғанда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ешқандай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артықшылық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берілмейді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Тестпен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сынаудың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тижелерін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бағалаудың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алдын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ала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жасалған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барлығына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бірдей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қолданылады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сынау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ртүрлі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топтарда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мүмкіндігінше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бірдей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уақытта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яғни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топта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сынау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күннің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мезгілінде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жүргізіледі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20"/>
          <w:szCs w:val="20"/>
        </w:rPr>
      </w:pPr>
      <w:r>
        <w:rPr>
          <w:rFonts w:ascii="TimesNewRoman" w:eastAsia="TimesNewRoman" w:hAnsi="TimesNewRoman,Bold" w:cs="TimesNewRoman"/>
          <w:sz w:val="20"/>
          <w:szCs w:val="20"/>
        </w:rPr>
        <w:t>228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Тестілеуді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өткізілу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тақырыптық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кезеңдік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аралық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/>
        </w:rPr>
        <w:t>,</w:t>
      </w:r>
      <w:r>
        <w:rPr>
          <w:rFonts w:ascii="TimesNewRoman" w:eastAsia="TimesNewRoman" w:hAnsi="TimesNewRoman,Bold" w:cs="TimesNewRoman" w:hint="eastAsia"/>
        </w:rPr>
        <w:t>б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деп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жіктеуге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Мысалы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Фонетика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қорытындылауға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қатысты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кезеңдік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тапсырмаларды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қарастырып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көрсек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Кешенді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тестілеуде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фонетика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тақырыптар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дауысты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дауыссыз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буын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тасымал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үндестік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заңы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орфография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орфоэпия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уелі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жоспарын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құрамыз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Сұрақтарды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үш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топтастырамыз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А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жеңіл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В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орташа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қиын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Барлығы</w:t>
      </w:r>
      <w:r>
        <w:rPr>
          <w:rFonts w:ascii="TimesNewRoman" w:eastAsia="TimesNewRoman" w:hAnsi="TimesNewRoman,Bold" w:cs="TimesNewRoman"/>
        </w:rPr>
        <w:t xml:space="preserve"> 100 </w:t>
      </w:r>
      <w:r>
        <w:rPr>
          <w:rFonts w:ascii="TimesNewRoman" w:eastAsia="TimesNewRoman" w:hAnsi="TimesNewRoman,Bold" w:cs="TimesNewRoman" w:hint="eastAsia"/>
        </w:rPr>
        <w:t>сұрақты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қамтитын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А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40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В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50 </w:t>
      </w: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10 </w:t>
      </w: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қамтуы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тиіс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,Italic" w:hAnsi="TimesNewRoman,Italic" w:cs="TimesNewRoman,Italic"/>
          <w:i/>
          <w:iCs/>
        </w:rPr>
        <w:t xml:space="preserve">«С» деңгейі </w:t>
      </w:r>
      <w:r>
        <w:rPr>
          <w:rFonts w:ascii="TimesNewRoman" w:eastAsia="TimesNewRoman" w:hAnsi="TimesNewRoman,Bold" w:cs="TimesNewRoman" w:hint="eastAsia"/>
        </w:rPr>
        <w:t>бойынша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ұсынылатын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үндестік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заңы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орфография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орфоэпия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енген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қосымшалардың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жазылуы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,Italic" w:hAnsi="TimesNewRoman,Italic" w:cs="TimesNewRoman,Italic"/>
          <w:i/>
          <w:iCs/>
        </w:rPr>
        <w:t xml:space="preserve">«В» деңгейі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ұсынылатын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дауысты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жіктелімі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дауыссыз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топтастырылуы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жазу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принциптері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бірге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жазылатын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бөлек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жазылатын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буын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үндестігіне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бағынбайтын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қосымшалар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,Italic" w:hAnsi="TimesNewRoman,Italic" w:cs="TimesNewRoman,Italic"/>
          <w:i/>
          <w:iCs/>
        </w:rPr>
        <w:t xml:space="preserve">«А» деңгейі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ұсынылатын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буын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түрлері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буын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үндестігі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тасымал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тасымалдауға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болмайтын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жағдайлар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үндестігі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б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Аталған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фонетика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саласы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білімдерін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саралау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қорытындылау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мазмұны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төмендегідей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сипатта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болады</w:t>
      </w:r>
      <w:r>
        <w:rPr>
          <w:rFonts w:ascii="TimesNewRoman" w:eastAsia="TimesNewRoman" w:hAnsi="TimesNewRoman,Bold" w:cs="TimesNewRoman"/>
        </w:rPr>
        <w:t>: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тіл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құрылыс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материалы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екенін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таныту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дауысты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дауыссыз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негізгі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белгілерін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құрамын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игерту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кейбір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айтылу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жазылудағы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ұқсастықтарын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ажыратып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тілдің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орфографиялық</w:t>
      </w:r>
      <w:r>
        <w:rPr>
          <w:rFonts w:ascii="TimesNewRoman" w:eastAsia="TimesNewRoman" w:hAnsi="TimesNewRoman,Bold" w:cs="TimesNewRoman"/>
        </w:rPr>
        <w:t>,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орфоэпиялық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ерекшеліктерін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дыбыстың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акустикалық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артикуляциялық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ерекшеліктерін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түсіндіру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тіл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дыбыстарының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үндесу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заңдылықтарын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ұғындыру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тапсырмалары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бойынша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 xml:space="preserve">күтілетін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тижелер</w:t>
      </w:r>
      <w:r>
        <w:rPr>
          <w:rFonts w:ascii="TimesNewRoman" w:eastAsia="TimesNewRoman" w:hAnsi="TimesNewRoman,Bold" w:cs="TimesNewRoman"/>
        </w:rPr>
        <w:t>: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қалай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меңгергендерін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анықтауға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тыңдаушыларға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өтілген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қандай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бөліктерінің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ауыр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тиетінін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білуге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жауапкершілігін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арттырып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мотивациясын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туғызуға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іскерлігін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арттырып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дүниені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тануға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ұқыптылығын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дамытуға</w:t>
      </w:r>
      <w:r>
        <w:rPr>
          <w:rFonts w:ascii="TimesNewRoman" w:eastAsia="TimesNewRoman" w:hAnsi="TimesNewRoman,Bold" w:cs="TimesNewRoman"/>
        </w:rPr>
        <w:t>;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бастысы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тест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құрастыру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қиын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көп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уақыт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жұмыс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болғанымен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тыңдаушы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білімін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тексерудің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тездігі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арқасында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еңбегін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жеңілдетуге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мүмкіндік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береді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Сонымен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қорыта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келгенде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бақылау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бағалау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селесін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жетілдіру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жеке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тұлға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ретінде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дамуының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шарттарының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табылады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кезінде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бақыланып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біліміндегі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олқылықтар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жиі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бақылаудың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тижесінде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толықтырылып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отыратын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болса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білім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жүйесіндегі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өзекті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шешілді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есептеуге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еді</w:t>
      </w:r>
      <w:r>
        <w:rPr>
          <w:rFonts w:ascii="TimesNewRoman" w:eastAsia="TimesNewRoman" w:hAnsi="TimesNewRoman,Bold" w:cs="TimesNewRoman"/>
        </w:rPr>
        <w:t>.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8"/>
          <w:szCs w:val="18"/>
        </w:rPr>
      </w:pPr>
      <w:r>
        <w:rPr>
          <w:rFonts w:ascii="TimesNewRoman,Bold" w:hAnsi="TimesNewRoman,Bold" w:cs="TimesNewRoman,Bold"/>
          <w:b/>
          <w:bCs/>
          <w:sz w:val="18"/>
          <w:szCs w:val="18"/>
        </w:rPr>
        <w:t>Əдебиеттер</w:t>
      </w:r>
    </w:p>
    <w:p w:rsidR="008A7736" w:rsidRDefault="008A7736" w:rsidP="008A773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18"/>
          <w:szCs w:val="18"/>
        </w:rPr>
      </w:pPr>
      <w:r>
        <w:rPr>
          <w:rFonts w:ascii="TimesNewRoman" w:eastAsia="TimesNewRoman" w:hAnsi="TimesNewRoman,Bold" w:cs="TimesNewRoman"/>
          <w:sz w:val="18"/>
          <w:szCs w:val="18"/>
        </w:rPr>
        <w:t xml:space="preserve">1.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Аванесов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В</w:t>
      </w:r>
      <w:r>
        <w:rPr>
          <w:rFonts w:ascii="TimesNewRoman" w:eastAsia="TimesNewRoman" w:hAnsi="TimesNewRoman,Bold" w:cs="TimesNewRoman"/>
          <w:sz w:val="18"/>
          <w:szCs w:val="18"/>
        </w:rPr>
        <w:t>.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С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Теория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и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методика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педагогических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измерений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–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М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, 2014.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стр</w:t>
      </w:r>
      <w:r>
        <w:rPr>
          <w:rFonts w:ascii="TimesNewRoman" w:eastAsia="TimesNewRoman" w:hAnsi="TimesNewRoman,Bold" w:cs="TimesNewRoman"/>
          <w:sz w:val="18"/>
          <w:szCs w:val="18"/>
        </w:rPr>
        <w:t>.52</w:t>
      </w:r>
    </w:p>
    <w:p w:rsidR="00E3768A" w:rsidRDefault="008A7736" w:rsidP="008A7736">
      <w:r>
        <w:rPr>
          <w:rFonts w:ascii="TimesNewRoman" w:eastAsia="TimesNewRoman" w:hAnsi="TimesNewRoman,Bold" w:cs="TimesNewRoman"/>
          <w:sz w:val="18"/>
          <w:szCs w:val="18"/>
        </w:rPr>
        <w:t xml:space="preserve">2.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Оразбаева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Ф</w:t>
      </w:r>
      <w:r>
        <w:rPr>
          <w:rFonts w:ascii="TimesNewRoman" w:eastAsia="TimesNewRoman" w:hAnsi="TimesNewRoman,Bold" w:cs="TimesNewRoman"/>
          <w:sz w:val="18"/>
          <w:szCs w:val="18"/>
        </w:rPr>
        <w:t>.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Ш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Тілдік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қатынас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теориясы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ж</w:t>
      </w:r>
      <w:r>
        <w:rPr>
          <w:rFonts w:ascii="TimesNewRoman" w:eastAsia="TimesNewRoman" w:hAnsi="TimesNewRoman,Bold" w:cs="TimesNewRoman" w:hint="eastAsia"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не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дістемесі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–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А</w:t>
      </w:r>
      <w:r>
        <w:rPr>
          <w:rFonts w:ascii="TimesNewRoman" w:eastAsia="TimesNewRoman" w:hAnsi="TimesNewRoman,Bold" w:cs="TimesNewRoman"/>
          <w:sz w:val="18"/>
          <w:szCs w:val="18"/>
        </w:rPr>
        <w:t>. 2000.</w:t>
      </w:r>
    </w:p>
    <w:sectPr w:rsidR="00E3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8A7736"/>
    <w:rsid w:val="008A7736"/>
    <w:rsid w:val="00E3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2016-04-26T07:55:00Z</dcterms:created>
  <dcterms:modified xsi:type="dcterms:W3CDTF">2016-04-26T07:55:00Z</dcterms:modified>
</cp:coreProperties>
</file>