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ҚАЗАҚ ДИАСПОРАСЫ ӨКІЛДЕРІНЕ ҚАЗАҚ ТІЛІН ОҚЫТУДЫҢ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КЕЙБІР ЕРЕКШЕЛІКТЕРІ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</w:rPr>
      </w:pPr>
      <w:r>
        <w:rPr>
          <w:rFonts w:ascii="TimesNewRoman,BoldItalic" w:hAnsi="TimesNewRoman,BoldItalic" w:cs="TimesNewRoman,BoldItalic"/>
          <w:b/>
          <w:bCs/>
          <w:i/>
          <w:iCs/>
        </w:rPr>
        <w:t>Ибраимова Ж.Т., Əділханова Ж.С.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Əл-Фараби атындағы ҚазҰУ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л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Фараби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атындағы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ҚазҰУ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ЖОО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дейінгі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білім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беру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факультетінің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ЖОО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дейінгі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дайындық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кафедрасы</w:t>
      </w:r>
      <w:r>
        <w:rPr>
          <w:rFonts w:ascii="TimesNewRoman" w:eastAsia="TimesNewRoman" w:hAnsi="TimesNewRoman,Bold" w:cs="TimesNewRoman"/>
        </w:rPr>
        <w:t xml:space="preserve"> 2001 </w:t>
      </w:r>
      <w:r>
        <w:rPr>
          <w:rFonts w:ascii="TimesNewRoman" w:eastAsia="TimesNewRoman" w:hAnsi="TimesNewRoman,Bold" w:cs="TimesNewRoman" w:hint="eastAsia"/>
        </w:rPr>
        <w:t>жылдан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бастап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шетелден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келген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қазақ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диаспорасы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өкілдерін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кешенді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тестілеуге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дайындап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келеді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Аталған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рісханада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сабақ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берудің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өзіндік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ерекшеліктері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бар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Бүгінгі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мақаламызда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қазақ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диаспорасы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өкілдерін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қазақ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тілі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п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нінен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кешенді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тестілеуге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дайындаудағы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кейбір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ерекше</w:t>
      </w:r>
      <w:r>
        <w:rPr>
          <w:rFonts w:ascii="TimesNewRoman" w:eastAsia="TimesNewRoman" w:hAnsi="TimesNewRoman,Bold" w:cs="TimesNewRoman"/>
        </w:rPr>
        <w:t>-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ліктерге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тоқталмақпыз</w:t>
      </w:r>
      <w:r>
        <w:rPr>
          <w:rFonts w:ascii="TimesNewRoman" w:eastAsia="TimesNewRoman" w:hAnsi="TimesNewRoman,Bold" w:cs="TimesNewRoman"/>
        </w:rPr>
        <w:t>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Қазақ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диаспорасы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өкілдеріне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қазақ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тілін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оқыту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«Ə</w:t>
      </w:r>
      <w:r>
        <w:rPr>
          <w:rFonts w:ascii="TimesNewRoman" w:eastAsia="TimesNewRoman" w:hAnsi="TimesNewRoman,Bold" w:cs="TimesNewRoman" w:hint="eastAsia"/>
        </w:rPr>
        <w:t>ліпбимен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таныстырудан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басталады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Себебі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олар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келген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мемлекеттерінің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ерекшеліктеріне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сай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білім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алып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келген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тыңдаушылар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селен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ҚХР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дан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келген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тыңдаушылар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кириллицамен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мүлдем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таныс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емес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Сол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себепті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мемлекеттен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келген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тыңдаушыларға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,Italic" w:hAnsi="TimesNewRoman,Italic" w:cs="TimesNewRoman,Italic"/>
          <w:i/>
          <w:iCs/>
        </w:rPr>
        <w:t xml:space="preserve">Ұ – Ү- У, Ы – І. О – Ө </w:t>
      </w:r>
      <w:r>
        <w:rPr>
          <w:rFonts w:ascii="TimesNewRoman" w:eastAsia="TimesNewRoman" w:hAnsi="TimesNewRoman,Bold" w:cs="TimesNewRoman" w:hint="eastAsia"/>
        </w:rPr>
        <w:t>дауыстыларын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меңгерту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оңайға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соқпайды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жірибемізде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осы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дауыстыларды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уелі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жеке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дыбыстап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айтқызып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үйретеміз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Кейін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салыстыра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айтқызамыз</w:t>
      </w:r>
      <w:r>
        <w:rPr>
          <w:rFonts w:ascii="TimesNewRoman" w:eastAsia="TimesNewRoman" w:hAnsi="TimesNewRoman,Bold" w:cs="TimesNewRoman"/>
        </w:rPr>
        <w:t>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Мысалдар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келтіре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отырып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жеке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топпен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қайталап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дұрыс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айтып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үйренеміз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Себебі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рбір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тілдің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дыбыстары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ріптерін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жақсы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білу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рқайсысының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өзіндік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ерекшелігін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ажырату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тілді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игерудің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негізгі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жолы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Сонымен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қатар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тыңдаушылардың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дыбыстау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мүшелерін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рқайсысының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атқаратын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қызметін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жақсы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біліп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дұрыс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меңгеруінің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маңызы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зор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Тіліміздегі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дыбыстарды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олардың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жасалуын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қолданылу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ерекшелігін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білмей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деби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тілдегі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сөздердің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жазылу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айтылу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заңдылығын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игеру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мүмкін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емес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Келесі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кезекте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түрлі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жаттығу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жұмыстарын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жүргізумен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пысықтаймыз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Қорытындылау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  <w:sz w:val="20"/>
          <w:szCs w:val="20"/>
        </w:rPr>
      </w:pPr>
      <w:r>
        <w:rPr>
          <w:rFonts w:ascii="TimesNewRoman" w:eastAsia="TimesNewRoman" w:hAnsi="TimesNewRoman,Bold" w:cs="TimesNewRoman"/>
          <w:sz w:val="20"/>
          <w:szCs w:val="20"/>
        </w:rPr>
        <w:t>226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мақсатында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тыңдаушылардың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өздеріне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ізденетін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шығармашылық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тапсырмалар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беруге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болады</w:t>
      </w:r>
      <w:r>
        <w:rPr>
          <w:rFonts w:ascii="TimesNewRoman" w:eastAsia="TimesNewRoman" w:hAnsi="TimesNewRoman,Bold" w:cs="TimesNewRoman"/>
        </w:rPr>
        <w:t>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Мысалы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дыбыстардан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басталатын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ортасында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дыбыстар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келетін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сөздерге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мысалдар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жаздырту</w:t>
      </w:r>
      <w:r>
        <w:rPr>
          <w:rFonts w:ascii="TimesNewRoman" w:eastAsia="TimesNewRoman" w:hAnsi="TimesNewRoman,Bold" w:cs="TimesNewRoman"/>
        </w:rPr>
        <w:t>: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Ұн – үн от – өт тор – төр құн – күн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Ұқ – үк оз – өз бол – бөл тұр – түр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Ұр – үр қол – көл сұр – сүр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Жаттығу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жұмысының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шартын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тақырып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мақсатына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қарай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түрлендіріп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отыру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сабақтың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сапасына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көп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сер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етеді</w:t>
      </w:r>
      <w:r>
        <w:rPr>
          <w:rFonts w:ascii="TimesNewRoman" w:eastAsia="TimesNewRoman" w:hAnsi="TimesNewRoman,Bold" w:cs="TimesNewRoman"/>
        </w:rPr>
        <w:t>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Аталған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тақырыпты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меңгерту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барысында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фонетикалық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талдаулардың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маңызы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зор</w:t>
      </w:r>
      <w:r>
        <w:rPr>
          <w:rFonts w:ascii="TimesNewRoman" w:eastAsia="TimesNewRoman" w:hAnsi="TimesNewRoman,Bold" w:cs="TimesNewRoman"/>
        </w:rPr>
        <w:t>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Тыңдаушылардың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фонетикалық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талдау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жасай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дағдысын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қалыптастыра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отырып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күнделікті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lastRenderedPageBreak/>
        <w:t>сабақта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ішінара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талдату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яғни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өтіліп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отырған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тақырыпқа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ерекше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көңіл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аударту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дағдыға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айналуы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тиіс</w:t>
      </w:r>
      <w:r>
        <w:rPr>
          <w:rFonts w:ascii="TimesNewRoman" w:eastAsia="TimesNewRoman" w:hAnsi="TimesNewRoman,Bold" w:cs="TimesNewRoman"/>
        </w:rPr>
        <w:t>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Ал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көлемді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тақырыптарды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өткеннен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кейін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қайталау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кезінде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толық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талдау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жасатқан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дұрыс</w:t>
      </w:r>
      <w:r>
        <w:rPr>
          <w:rFonts w:ascii="TimesNewRoman" w:eastAsia="TimesNewRoman" w:hAnsi="TimesNewRoman,Bold" w:cs="TimesNewRoman"/>
        </w:rPr>
        <w:t>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Аталған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рісханада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тағы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қиындық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тудыратын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тақырып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«</w:t>
      </w:r>
      <w:r>
        <w:rPr>
          <w:rFonts w:ascii="TimesNewRoman" w:eastAsia="TimesNewRoman" w:hAnsi="TimesNewRoman,Bold" w:cs="TimesNewRoman" w:hint="eastAsia"/>
        </w:rPr>
        <w:t>Сөз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тіркесі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>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Шинжаң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оқу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ағарту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баспасынан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шыққан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«</w:t>
      </w:r>
      <w:r>
        <w:rPr>
          <w:rFonts w:ascii="TimesNewRoman" w:eastAsia="TimesNewRoman" w:hAnsi="TimesNewRoman,Bold" w:cs="TimesNewRoman" w:hint="eastAsia"/>
        </w:rPr>
        <w:t>Қазіргі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қазақ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тілі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оқулығында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тіркесіне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мынадай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анықтама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берілген</w:t>
      </w:r>
      <w:r>
        <w:rPr>
          <w:rFonts w:ascii="TimesNewRoman" w:eastAsia="TimesNewRoman" w:hAnsi="TimesNewRoman,Bold" w:cs="TimesNewRoman"/>
        </w:rPr>
        <w:t xml:space="preserve">: </w:t>
      </w:r>
      <w:r>
        <w:rPr>
          <w:rFonts w:ascii="TimesNewRoman" w:eastAsia="TimesNewRoman" w:hAnsi="TimesNewRoman,Bold" w:cs="TimesNewRoman" w:hint="eastAsia"/>
        </w:rPr>
        <w:t>«</w:t>
      </w:r>
      <w:r>
        <w:rPr>
          <w:rFonts w:ascii="TimesNewRoman" w:eastAsia="TimesNewRoman" w:hAnsi="TimesNewRoman,Bold" w:cs="TimesNewRoman" w:hint="eastAsia"/>
        </w:rPr>
        <w:t>Кемінде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толық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мағыналы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екі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синтаксистік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бірігуімен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құралған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белгілі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ұғымды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білдіретін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бірлікті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дейміз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деп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анықтай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келе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оларды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 xml:space="preserve">1) </w:t>
      </w:r>
      <w:r>
        <w:rPr>
          <w:rFonts w:ascii="TimesNewRoman" w:eastAsia="TimesNewRoman" w:hAnsi="TimesNewRoman,Bold" w:cs="TimesNewRoman" w:hint="eastAsia"/>
        </w:rPr>
        <w:t>Салалас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 xml:space="preserve">2) </w:t>
      </w:r>
      <w:r>
        <w:rPr>
          <w:rFonts w:ascii="TimesNewRoman" w:eastAsia="TimesNewRoman" w:hAnsi="TimesNewRoman,Bold" w:cs="TimesNewRoman" w:hint="eastAsia"/>
        </w:rPr>
        <w:t>Сабақтас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деп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екіге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бөледі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Сабақтас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тіркестің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құрамындағы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сөздердің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синтаксистік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байланысы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түрлі</w:t>
      </w:r>
      <w:r>
        <w:rPr>
          <w:rFonts w:ascii="TimesNewRoman" w:eastAsia="TimesNewRoman" w:hAnsi="TimesNewRoman,Bold" w:cs="TimesNewRoman"/>
        </w:rPr>
        <w:t xml:space="preserve">: </w:t>
      </w:r>
      <w:r>
        <w:rPr>
          <w:rFonts w:ascii="TimesNewRoman" w:eastAsia="TimesNewRoman" w:hAnsi="TimesNewRoman,Bold" w:cs="TimesNewRoman" w:hint="eastAsia"/>
        </w:rPr>
        <w:t>қиысу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меңгеру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матасу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қабысу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жанасу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деп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көрсетеді</w:t>
      </w:r>
      <w:r>
        <w:rPr>
          <w:rFonts w:ascii="TimesNewRoman" w:eastAsia="TimesNewRoman" w:hAnsi="TimesNewRoman,Bold" w:cs="TimesNewRoman"/>
        </w:rPr>
        <w:t>. (1)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Анықтамада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көрсетілгендей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сөз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«</w:t>
      </w:r>
      <w:r>
        <w:rPr>
          <w:rFonts w:ascii="TimesNewRoman" w:eastAsia="TimesNewRoman" w:hAnsi="TimesNewRoman,Bold" w:cs="TimesNewRoman" w:hint="eastAsia"/>
        </w:rPr>
        <w:t>белгілі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ұғымды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білдірмейді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күрделі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ұғымды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білдіреді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Сөздердің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салалас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қатары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алмайды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Себебі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үшін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кемінде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толық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мағыналы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екі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сабақтаса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яғни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екіншісіне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бағына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байланысуы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керек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Аталған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" w:hAnsi="TimesNewRoman,Italic" w:cs="TimesNewRoman,Italic"/>
          <w:i/>
          <w:iCs/>
        </w:rPr>
      </w:pPr>
      <w:r>
        <w:rPr>
          <w:rFonts w:ascii="TimesNewRoman" w:eastAsia="TimesNewRoman" w:hAnsi="TimesNewRoman,Bold" w:cs="TimesNewRoman" w:hint="eastAsia"/>
        </w:rPr>
        <w:t>оқулықтағы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қиысуға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келтірілген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мысалдармен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келісу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қиын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,Italic" w:eastAsia="TimesNewRoman" w:hAnsi="TimesNewRoman,Italic" w:cs="TimesNewRoman,Italic"/>
          <w:i/>
          <w:iCs/>
        </w:rPr>
        <w:t>Мен оқыдым. Өнеркəсіп күшейді. Олар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,Italic" w:eastAsia="TimesNewRoman" w:hAnsi="TimesNewRoman,Italic" w:cs="TimesNewRoman,Italic"/>
          <w:i/>
          <w:iCs/>
        </w:rPr>
        <w:t xml:space="preserve">домбырашылар. </w:t>
      </w:r>
      <w:r>
        <w:rPr>
          <w:rFonts w:ascii="TimesNewRoman" w:eastAsia="TimesNewRoman" w:hAnsi="TimesNewRoman,Bold" w:cs="TimesNewRoman"/>
        </w:rPr>
        <w:t>(1, 236-237</w:t>
      </w:r>
      <w:r>
        <w:rPr>
          <w:rFonts w:ascii="TimesNewRoman" w:eastAsia="TimesNewRoman" w:hAnsi="TimesNewRoman,Bold" w:cs="TimesNewRoman" w:hint="eastAsia"/>
        </w:rPr>
        <w:t>бб</w:t>
      </w:r>
      <w:r>
        <w:rPr>
          <w:rFonts w:ascii="TimesNewRoman" w:eastAsia="TimesNewRoman" w:hAnsi="TimesNewRoman,Bold" w:cs="TimesNewRoman"/>
        </w:rPr>
        <w:t>)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Біздің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ойымызша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бұлар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емес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сөйлем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Осы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себепті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қазақ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диаспорасы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рісханасында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«</w:t>
      </w:r>
      <w:r>
        <w:rPr>
          <w:rFonts w:ascii="TimesNewRoman" w:eastAsia="TimesNewRoman" w:hAnsi="TimesNewRoman,Bold" w:cs="TimesNewRoman" w:hint="eastAsia"/>
        </w:rPr>
        <w:t>Сөз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тіркесі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тақырыбын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уелі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жайлы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қарапайым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түсініктен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негізгі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белгілерді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танытудан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бастаған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жөн</w:t>
      </w:r>
      <w:r>
        <w:rPr>
          <w:rFonts w:ascii="TimesNewRoman" w:eastAsia="TimesNewRoman" w:hAnsi="TimesNewRoman,Bold" w:cs="TimesNewRoman"/>
        </w:rPr>
        <w:t>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 xml:space="preserve">1) </w:t>
      </w:r>
      <w:r>
        <w:rPr>
          <w:rFonts w:ascii="TimesNewRoman" w:eastAsia="TimesNewRoman" w:hAnsi="TimesNewRoman,Bold" w:cs="TimesNewRoman" w:hint="eastAsia"/>
        </w:rPr>
        <w:t>Сөйлем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ішінде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танылады</w:t>
      </w:r>
      <w:r>
        <w:rPr>
          <w:rFonts w:ascii="TimesNewRoman" w:eastAsia="TimesNewRoman" w:hAnsi="TimesNewRoman,Bold" w:cs="TimesNewRoman"/>
        </w:rPr>
        <w:t>,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 xml:space="preserve">2) </w:t>
      </w:r>
      <w:r>
        <w:rPr>
          <w:rFonts w:ascii="TimesNewRoman" w:eastAsia="TimesNewRoman" w:hAnsi="TimesNewRoman,Bold" w:cs="TimesNewRoman" w:hint="eastAsia"/>
        </w:rPr>
        <w:t>кем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дегенде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толық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мағыналы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екі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құралады</w:t>
      </w:r>
      <w:r>
        <w:rPr>
          <w:rFonts w:ascii="TimesNewRoman" w:eastAsia="TimesNewRoman" w:hAnsi="TimesNewRoman,Bold" w:cs="TimesNewRoman"/>
        </w:rPr>
        <w:t>,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 xml:space="preserve">3) </w:t>
      </w:r>
      <w:r>
        <w:rPr>
          <w:rFonts w:ascii="TimesNewRoman" w:eastAsia="TimesNewRoman" w:hAnsi="TimesNewRoman,Bold" w:cs="TimesNewRoman" w:hint="eastAsia"/>
        </w:rPr>
        <w:t>сөз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құрайтын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бірімен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белгілі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грамматикалық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сілдер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арқылы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бірі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екіншісіне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бағына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байланысады</w:t>
      </w:r>
      <w:r>
        <w:rPr>
          <w:rFonts w:ascii="TimesNewRoman" w:eastAsia="TimesNewRoman" w:hAnsi="TimesNewRoman,Bold" w:cs="TimesNewRoman"/>
        </w:rPr>
        <w:t>,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 xml:space="preserve">4) </w:t>
      </w:r>
      <w:r>
        <w:rPr>
          <w:rFonts w:ascii="TimesNewRoman" w:eastAsia="TimesNewRoman" w:hAnsi="TimesNewRoman,Bold" w:cs="TimesNewRoman" w:hint="eastAsia"/>
        </w:rPr>
        <w:t>сөз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белгілі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синтаксистік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қатынасты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білдіреді</w:t>
      </w:r>
      <w:r>
        <w:rPr>
          <w:rFonts w:ascii="TimesNewRoman" w:eastAsia="TimesNewRoman" w:hAnsi="TimesNewRoman,Bold" w:cs="TimesNewRoman"/>
        </w:rPr>
        <w:t>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Мысалы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,Italic" w:eastAsia="TimesNewRoman" w:hAnsi="TimesNewRoman,Italic" w:cs="TimesNewRoman,Italic"/>
          <w:i/>
          <w:iCs/>
        </w:rPr>
        <w:t xml:space="preserve">Əрбір адамның аңсаған арманы болады. </w:t>
      </w:r>
      <w:r>
        <w:rPr>
          <w:rFonts w:ascii="TimesNewRoman" w:eastAsia="TimesNewRoman" w:hAnsi="TimesNewRoman,Bold" w:cs="TimesNewRoman" w:hint="eastAsia"/>
        </w:rPr>
        <w:t>Осы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сөйлемді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тіркестеріне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ажыратсақ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Бұл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" w:hAnsi="TimesNewRoman,Italic" w:cs="TimesNewRoman,Italic"/>
          <w:i/>
          <w:iCs/>
        </w:rPr>
      </w:pPr>
      <w:r>
        <w:rPr>
          <w:rFonts w:ascii="TimesNewRoman" w:eastAsia="TimesNewRoman" w:hAnsi="TimesNewRoman,Bold" w:cs="TimesNewRoman" w:hint="eastAsia"/>
        </w:rPr>
        <w:t>сөйлемде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бірімен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мынадай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байланыстарға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түскен</w:t>
      </w:r>
      <w:r>
        <w:rPr>
          <w:rFonts w:ascii="TimesNewRoman" w:eastAsia="TimesNewRoman" w:hAnsi="TimesNewRoman,Bold" w:cs="TimesNewRoman"/>
        </w:rPr>
        <w:t xml:space="preserve">: </w:t>
      </w:r>
      <w:r>
        <w:rPr>
          <w:rFonts w:ascii="TimesNewRoman,Italic" w:eastAsia="TimesNewRoman" w:hAnsi="TimesNewRoman,Italic" w:cs="TimesNewRoman,Italic"/>
          <w:i/>
          <w:iCs/>
        </w:rPr>
        <w:t>əрбір адамның, адамның арманы,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" w:hAnsi="TimesNewRoman,Italic" w:cs="TimesNewRoman,Italic"/>
          <w:i/>
          <w:iCs/>
        </w:rPr>
      </w:pPr>
      <w:r>
        <w:rPr>
          <w:rFonts w:ascii="TimesNewRoman,Italic" w:eastAsia="TimesNewRoman" w:hAnsi="TimesNewRoman,Italic" w:cs="TimesNewRoman,Italic"/>
          <w:i/>
          <w:iCs/>
        </w:rPr>
        <w:t>аңсаған арманы.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рбір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адамның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аңсаған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арманы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қабыса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байланысқан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адамның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арманы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матаса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байланысқан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тіркестері</w:t>
      </w:r>
      <w:r>
        <w:rPr>
          <w:rFonts w:ascii="TimesNewRoman" w:eastAsia="TimesNewRoman" w:hAnsi="TimesNewRoman,Bold" w:cs="TimesNewRoman"/>
        </w:rPr>
        <w:t>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Айрықша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белгілерін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мысалдар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арқылы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лелдеген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соң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тыңдаушыларға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тіркестеріне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ұқсас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тұлғалар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беріп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олардың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ұқсастық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айырмашылықтарын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анықтату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қажет</w:t>
      </w:r>
      <w:r>
        <w:rPr>
          <w:rFonts w:ascii="TimesNewRoman" w:eastAsia="TimesNewRoman" w:hAnsi="TimesNewRoman,Bold" w:cs="TimesNewRoman"/>
        </w:rPr>
        <w:t>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lastRenderedPageBreak/>
        <w:t>Сөз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тіркестерінің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негізгі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белгілері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жайлы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/>
        </w:rPr>
        <w:t>.</w:t>
      </w:r>
      <w:r>
        <w:rPr>
          <w:rFonts w:ascii="TimesNewRoman" w:eastAsia="TimesNewRoman" w:hAnsi="TimesNewRoman,Bold" w:cs="TimesNewRoman" w:hint="eastAsia"/>
        </w:rPr>
        <w:t>Аблақов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С</w:t>
      </w:r>
      <w:r>
        <w:rPr>
          <w:rFonts w:ascii="TimesNewRoman" w:eastAsia="TimesNewRoman" w:hAnsi="TimesNewRoman,Bold" w:cs="TimesNewRoman"/>
        </w:rPr>
        <w:t>.</w:t>
      </w:r>
      <w:r>
        <w:rPr>
          <w:rFonts w:ascii="TimesNewRoman" w:eastAsia="TimesNewRoman" w:hAnsi="TimesNewRoman,Bold" w:cs="TimesNewRoman" w:hint="eastAsia"/>
        </w:rPr>
        <w:t>Исаев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Е</w:t>
      </w:r>
      <w:r>
        <w:rPr>
          <w:rFonts w:ascii="TimesNewRoman" w:eastAsia="TimesNewRoman" w:hAnsi="TimesNewRoman,Bold" w:cs="TimesNewRoman"/>
        </w:rPr>
        <w:t>.</w:t>
      </w:r>
      <w:r>
        <w:rPr>
          <w:rFonts w:ascii="TimesNewRoman" w:eastAsia="TimesNewRoman" w:hAnsi="TimesNewRoman,Bold" w:cs="TimesNewRoman" w:hint="eastAsia"/>
        </w:rPr>
        <w:t>Ағманов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сияқты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ғалымдарымыздың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пікірлерін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ескере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кеткен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жөн</w:t>
      </w:r>
      <w:r>
        <w:rPr>
          <w:rFonts w:ascii="TimesNewRoman" w:eastAsia="TimesNewRoman" w:hAnsi="TimesNewRoman,Bold" w:cs="TimesNewRoman"/>
        </w:rPr>
        <w:t xml:space="preserve">: </w:t>
      </w:r>
      <w:r>
        <w:rPr>
          <w:rFonts w:ascii="TimesNewRoman" w:eastAsia="TimesNewRoman" w:hAnsi="TimesNewRoman,Bold" w:cs="TimesNewRoman" w:hint="eastAsia"/>
        </w:rPr>
        <w:t>«</w:t>
      </w:r>
      <w:r>
        <w:rPr>
          <w:rFonts w:ascii="TimesNewRoman" w:eastAsia="TimesNewRoman" w:hAnsi="TimesNewRoman,Bold" w:cs="TimesNewRoman" w:hint="eastAsia"/>
        </w:rPr>
        <w:t>Сөз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өзге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құбылыстардан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ажыратуға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бірнеше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белгілер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негіз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болады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бірақ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солардың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ішінде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құрамындағы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сөздердің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бірінің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екіншісіне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бағына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байланысын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немесе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бірімен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бірінің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бағыныңқы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грамматикалық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байланыс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арқылы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тіркесуі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ажыратушы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белгілердің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негізгісі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болып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табылады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 xml:space="preserve"> (2,8) 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Тіркескен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сөздер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атаулық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тіркестер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тұрақты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тіркестері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сөздердің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салалас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қатары</w:t>
      </w:r>
      <w:r>
        <w:rPr>
          <w:rFonts w:ascii="TimesNewRoman" w:eastAsia="TimesNewRoman" w:hAnsi="TimesNewRoman,Bold" w:cs="TimesNewRoman"/>
        </w:rPr>
        <w:t>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Осылардың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рқайсысын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тіркестерімен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салыстырып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олардың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сыртқы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тұлғасының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ғана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ұқсайтынына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жеткізту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қажет</w:t>
      </w:r>
      <w:r>
        <w:rPr>
          <w:rFonts w:ascii="TimesNewRoman" w:eastAsia="TimesNewRoman" w:hAnsi="TimesNewRoman,Bold" w:cs="TimesNewRoman"/>
        </w:rPr>
        <w:t>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" w:hAnsi="TimesNewRoman,Italic" w:cs="TimesNewRoman,Italic"/>
          <w:i/>
          <w:iCs/>
        </w:rPr>
      </w:pPr>
      <w:r>
        <w:rPr>
          <w:rFonts w:ascii="TimesNewRoman" w:eastAsia="TimesNewRoman" w:hAnsi="TimesNewRoman,Bold" w:cs="TimesNewRoman" w:hint="eastAsia"/>
        </w:rPr>
        <w:t>Тіркескен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кем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дегенде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екі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құралып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рсенің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атауы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болады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Мысалы</w:t>
      </w:r>
      <w:r>
        <w:rPr>
          <w:rFonts w:ascii="TimesNewRoman,Italic" w:eastAsia="TimesNewRoman" w:hAnsi="TimesNewRoman,Italic" w:cs="TimesNewRoman,Italic"/>
          <w:i/>
          <w:iCs/>
        </w:rPr>
        <w:t>, кетіп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,Italic" w:eastAsia="TimesNewRoman" w:hAnsi="TimesNewRoman,Italic" w:cs="TimesNewRoman,Italic"/>
          <w:i/>
          <w:iCs/>
        </w:rPr>
        <w:t xml:space="preserve">қалды,он екі, ұзын бойлы, көк ала, жəрдем ет. </w:t>
      </w:r>
      <w:r>
        <w:rPr>
          <w:rFonts w:ascii="TimesNewRoman" w:eastAsia="TimesNewRoman" w:hAnsi="TimesNewRoman,Bold" w:cs="TimesNewRoman" w:hint="eastAsia"/>
        </w:rPr>
        <w:t>Бұлар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тіркесіне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құрамы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жағынан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ғана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ұқсас</w:t>
      </w:r>
      <w:r>
        <w:rPr>
          <w:rFonts w:ascii="TimesNewRoman" w:eastAsia="TimesNewRoman" w:hAnsi="TimesNewRoman,Bold" w:cs="TimesNewRoman"/>
        </w:rPr>
        <w:t>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Атаулық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тіркестер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заттың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құбылыстың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атауы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Олар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көркемдік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бейнелік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мақсатта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қолданыла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" w:hAnsi="TimesNewRoman,Italic" w:cs="TimesNewRoman,Italic"/>
          <w:i/>
          <w:iCs/>
        </w:rPr>
      </w:pPr>
      <w:r>
        <w:rPr>
          <w:rFonts w:ascii="TimesNewRoman" w:eastAsia="TimesNewRoman" w:hAnsi="TimesNewRoman,Bold" w:cs="TimesNewRoman" w:hint="eastAsia"/>
        </w:rPr>
        <w:t>алмайды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Мысалы</w:t>
      </w:r>
      <w:r>
        <w:rPr>
          <w:rFonts w:ascii="TimesNewRoman" w:eastAsia="TimesNewRoman" w:hAnsi="TimesNewRoman,Bold" w:cs="TimesNewRoman"/>
        </w:rPr>
        <w:t xml:space="preserve">: </w:t>
      </w:r>
      <w:r>
        <w:rPr>
          <w:rFonts w:ascii="TimesNewRoman,Italic" w:eastAsia="TimesNewRoman" w:hAnsi="TimesNewRoman,Italic" w:cs="TimesNewRoman,Italic"/>
          <w:i/>
          <w:iCs/>
        </w:rPr>
        <w:t>Зат есім, ортақ етіс.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Тұрақты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тіркестің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тіркесті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сөздердің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орындарының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тұрақты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екенін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бір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ғана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ұғымды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білдіріп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бір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сөздің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орнына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қолданылатындығын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сол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себепті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бірінен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екіншісіне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сұрақ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қоюға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болмайтынын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анықтату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қажет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Тұрақты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тіркестердің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басты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ерекшелігі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құрамындағы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сөздердің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тұтасымен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ғана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лексикалық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мағынаны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білдіретіндігі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Ұзын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арқау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тұсау</w:t>
      </w:r>
      <w:r>
        <w:rPr>
          <w:rFonts w:ascii="TimesNewRoman" w:eastAsia="TimesNewRoman" w:hAnsi="TimesNewRoman,Bold" w:cs="TimesNewRoman"/>
        </w:rPr>
        <w:t xml:space="preserve"> (</w:t>
      </w:r>
      <w:r>
        <w:rPr>
          <w:rFonts w:ascii="TimesNewRoman" w:eastAsia="TimesNewRoman" w:hAnsi="TimesNewRoman,Bold" w:cs="TimesNewRoman" w:hint="eastAsia"/>
        </w:rPr>
        <w:t>сөзбұйдаға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салу</w:t>
      </w:r>
      <w:r>
        <w:rPr>
          <w:rFonts w:ascii="TimesNewRoman" w:eastAsia="TimesNewRoman" w:hAnsi="TimesNewRoman,Bold" w:cs="TimesNewRoman"/>
        </w:rPr>
        <w:t xml:space="preserve">), </w:t>
      </w:r>
      <w:r>
        <w:rPr>
          <w:rFonts w:ascii="TimesNewRoman" w:eastAsia="TimesNewRoman" w:hAnsi="TimesNewRoman,Bold" w:cs="TimesNewRoman" w:hint="eastAsia"/>
        </w:rPr>
        <w:t>мұрнын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шүйіру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>(</w:t>
      </w:r>
      <w:r>
        <w:rPr>
          <w:rFonts w:ascii="TimesNewRoman" w:eastAsia="TimesNewRoman" w:hAnsi="TimesNewRoman,Bold" w:cs="TimesNewRoman" w:hint="eastAsia"/>
        </w:rPr>
        <w:t>менсінбеу</w:t>
      </w:r>
      <w:r>
        <w:rPr>
          <w:rFonts w:ascii="TimesNewRoman" w:eastAsia="TimesNewRoman" w:hAnsi="TimesNewRoman,Bold" w:cs="TimesNewRoman"/>
        </w:rPr>
        <w:t xml:space="preserve">), </w:t>
      </w:r>
      <w:r>
        <w:rPr>
          <w:rFonts w:ascii="TimesNewRoman" w:eastAsia="TimesNewRoman" w:hAnsi="TimesNewRoman,Bold" w:cs="TimesNewRoman" w:hint="eastAsia"/>
        </w:rPr>
        <w:t>тонның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ішкі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бауындай</w:t>
      </w:r>
      <w:r>
        <w:rPr>
          <w:rFonts w:ascii="TimesNewRoman" w:eastAsia="TimesNewRoman" w:hAnsi="TimesNewRoman,Bold" w:cs="TimesNewRoman"/>
        </w:rPr>
        <w:t xml:space="preserve"> (</w:t>
      </w:r>
      <w:r>
        <w:rPr>
          <w:rFonts w:ascii="TimesNewRoman" w:eastAsia="TimesNewRoman" w:hAnsi="TimesNewRoman,Bold" w:cs="TimesNewRoman" w:hint="eastAsia"/>
        </w:rPr>
        <w:t>өте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жақын</w:t>
      </w:r>
      <w:r>
        <w:rPr>
          <w:rFonts w:ascii="TimesNewRoman" w:eastAsia="TimesNewRoman" w:hAnsi="TimesNewRoman,Bold" w:cs="TimesNewRoman"/>
        </w:rPr>
        <w:t>).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>227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Тұрақты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тіркестердің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білдіретін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мағынасы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оны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құрайтын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жеке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сөздердің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мағынасынан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туындап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тұрған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жоқ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бірліктегі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мағына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арқылы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беріліп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тұр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Ал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тіркестерінің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құрамындағы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сөздердің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рқайсысы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дербес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мағынаға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ие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,Italic" w:eastAsia="TimesNewRoman" w:hAnsi="TimesNewRoman,Italic" w:cs="TimesNewRoman,Italic"/>
          <w:i/>
          <w:iCs/>
        </w:rPr>
        <w:t xml:space="preserve">Білімді азамат </w:t>
      </w:r>
      <w:r>
        <w:rPr>
          <w:rFonts w:ascii="TimesNewRoman" w:eastAsia="TimesNewRoman" w:hAnsi="TimesNewRoman,Bold" w:cs="TimesNewRoman" w:hint="eastAsia"/>
        </w:rPr>
        <w:t>тіркесіндегі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білім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азамат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сөздерінің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рқайсысына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жеке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жеке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сұрақ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қоюға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болатынын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айта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керек</w:t>
      </w:r>
      <w:r>
        <w:rPr>
          <w:rFonts w:ascii="TimesNewRoman" w:eastAsia="TimesNewRoman" w:hAnsi="TimesNewRoman,Bold" w:cs="TimesNewRoman"/>
        </w:rPr>
        <w:t>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Сөздердің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салалас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қатарында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бағыныңқы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сыңар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деген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компоненттің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болмайтынын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орнын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ауыстыруға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келетінін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айтуға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болады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селен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,Italic" w:eastAsia="TimesNewRoman" w:hAnsi="TimesNewRoman,Italic" w:cs="TimesNewRoman,Italic"/>
          <w:i/>
          <w:iCs/>
        </w:rPr>
        <w:t xml:space="preserve">сұлу да сымбатты немес ұл мен қыз </w:t>
      </w:r>
      <w:r>
        <w:rPr>
          <w:rFonts w:ascii="TimesNewRoman" w:eastAsia="TimesNewRoman" w:hAnsi="TimesNewRoman,Bold" w:cs="TimesNewRoman" w:hint="eastAsia"/>
        </w:rPr>
        <w:t>деген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сөздердің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салалас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қатарын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,Italic" w:eastAsia="TimesNewRoman" w:hAnsi="TimesNewRoman,Italic" w:cs="TimesNewRoman,Italic"/>
          <w:i/>
          <w:iCs/>
        </w:rPr>
        <w:t xml:space="preserve">қазақ əдебиеті, батырлар жыры </w:t>
      </w:r>
      <w:r>
        <w:rPr>
          <w:rFonts w:ascii="TimesNewRoman" w:eastAsia="TimesNewRoman" w:hAnsi="TimesNewRoman,Bold" w:cs="TimesNewRoman" w:hint="eastAsia"/>
        </w:rPr>
        <w:t>сияқты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атаулық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тіркестердің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сөйлеу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процесінде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құралмай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дайын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бүтін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лексема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ретінде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танылатынын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сол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себепті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оларды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жеке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жеке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сөйлем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мүшесіне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талдауға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көнбейтіндігін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түсіндірген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жөн</w:t>
      </w:r>
      <w:r>
        <w:rPr>
          <w:rFonts w:ascii="TimesNewRoman" w:eastAsia="TimesNewRoman" w:hAnsi="TimesNewRoman,Bold" w:cs="TimesNewRoman"/>
        </w:rPr>
        <w:t>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Сонымен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қазақ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диаспорасы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өкілдеріне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«</w:t>
      </w:r>
      <w:r>
        <w:rPr>
          <w:rFonts w:ascii="TimesNewRoman" w:eastAsia="TimesNewRoman" w:hAnsi="TimesNewRoman,Bold" w:cs="TimesNewRoman" w:hint="eastAsia"/>
        </w:rPr>
        <w:t>Сөз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тіркесі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тақырыбын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меңгерту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үшін</w:t>
      </w:r>
      <w:r>
        <w:rPr>
          <w:rFonts w:ascii="TimesNewRoman" w:eastAsia="TimesNewRoman" w:hAnsi="TimesNewRoman,Bold" w:cs="TimesNewRoman"/>
        </w:rPr>
        <w:t xml:space="preserve">: </w:t>
      </w:r>
      <w:r>
        <w:rPr>
          <w:rFonts w:ascii="TimesNewRoman" w:eastAsia="TimesNewRoman" w:hAnsi="TimesNewRoman,Bold" w:cs="TimesNewRoman" w:hint="eastAsia"/>
        </w:rPr>
        <w:t>біріншіден</w:t>
      </w:r>
      <w:r>
        <w:rPr>
          <w:rFonts w:ascii="TimesNewRoman" w:eastAsia="TimesNewRoman" w:hAnsi="TimesNewRoman,Bold" w:cs="TimesNewRoman"/>
        </w:rPr>
        <w:t>,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lastRenderedPageBreak/>
        <w:t>бірізділік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сатылық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жүйелілік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принципіне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негізделуі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тиіс</w:t>
      </w:r>
      <w:r>
        <w:rPr>
          <w:rFonts w:ascii="TimesNewRoman" w:eastAsia="TimesNewRoman" w:hAnsi="TimesNewRoman,Bold" w:cs="TimesNewRoman"/>
        </w:rPr>
        <w:t>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Екіншіден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грамматиканың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морфология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синтаксис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салалары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байланыста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салыстырыла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оқытылуы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тиіс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Морфологияда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«</w:t>
      </w:r>
      <w:r>
        <w:rPr>
          <w:rFonts w:ascii="TimesNewRoman" w:eastAsia="TimesNewRoman" w:hAnsi="TimesNewRoman,Bold" w:cs="TimesNewRoman" w:hint="eastAsia"/>
        </w:rPr>
        <w:t>Дара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күрделі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сөздер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тақырыбымен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байланыстыра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жүргізілгені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дұрыс</w:t>
      </w:r>
      <w:r>
        <w:rPr>
          <w:rFonts w:ascii="TimesNewRoman" w:eastAsia="TimesNewRoman" w:hAnsi="TimesNewRoman,Bold" w:cs="TimesNewRoman"/>
        </w:rPr>
        <w:t>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Күрделі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түрі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тіркескен</w:t>
      </w:r>
      <w:r>
        <w:rPr>
          <w:rFonts w:ascii="TimesNewRoman" w:eastAsia="TimesNewRoman" w:hAnsi="TimesNewRoman,Bold" w:cs="TimesNewRoman"/>
        </w:rPr>
        <w:t xml:space="preserve"> c</w:t>
      </w:r>
      <w:r>
        <w:rPr>
          <w:rFonts w:ascii="TimesNewRoman" w:eastAsia="TimesNewRoman" w:hAnsi="TimesNewRoman,Bold" w:cs="TimesNewRoman" w:hint="eastAsia"/>
        </w:rPr>
        <w:t>өздерге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көбірек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тоқталған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тиімді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Себебі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аталған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мемлекеттен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келген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тыңдаушылар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күрделі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тек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үш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түрімен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ғана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таныс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Осындай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тақырыпаралық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байланыс</w:t>
      </w:r>
      <w:r>
        <w:rPr>
          <w:rFonts w:ascii="TimesNewRoman" w:eastAsia="TimesNewRoman" w:hAnsi="TimesNewRoman,Bold" w:cs="TimesNewRoman"/>
        </w:rPr>
        <w:t>,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жүйелілік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сақталған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жағдайда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ғана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сапалы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тижеге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қол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жеткізуге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болады</w:t>
      </w:r>
      <w:r>
        <w:rPr>
          <w:rFonts w:ascii="TimesNewRoman" w:eastAsia="TimesNewRoman" w:hAnsi="TimesNewRoman,Bold" w:cs="TimesNewRoman"/>
        </w:rPr>
        <w:t>.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  <w:b/>
          <w:bCs/>
          <w:sz w:val="18"/>
          <w:szCs w:val="18"/>
        </w:rPr>
      </w:pPr>
      <w:r>
        <w:rPr>
          <w:rFonts w:ascii="TimesNewRoman" w:eastAsia="TimesNewRoman" w:hAnsi="TimesNewRoman,Bold" w:cs="TimesNewRoman" w:hint="eastAsia"/>
          <w:b/>
          <w:bCs/>
          <w:sz w:val="18"/>
          <w:szCs w:val="18"/>
        </w:rPr>
        <w:t>Ə</w:t>
      </w:r>
      <w:r>
        <w:rPr>
          <w:rFonts w:ascii="TimesNewRoman" w:eastAsia="TimesNewRoman" w:hAnsi="TimesNewRoman,Bold" w:cs="TimesNewRoman" w:hint="eastAsia"/>
          <w:b/>
          <w:bCs/>
          <w:sz w:val="18"/>
          <w:szCs w:val="18"/>
        </w:rPr>
        <w:t>дебиеттер</w:t>
      </w:r>
    </w:p>
    <w:p w:rsidR="00F73243" w:rsidRDefault="00F73243" w:rsidP="00F73243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  <w:sz w:val="18"/>
          <w:szCs w:val="18"/>
        </w:rPr>
      </w:pPr>
      <w:r>
        <w:rPr>
          <w:rFonts w:ascii="TimesNewRoman" w:eastAsia="TimesNewRoman" w:hAnsi="TimesNewRoman,Bold" w:cs="TimesNewRoman"/>
          <w:sz w:val="18"/>
          <w:szCs w:val="18"/>
        </w:rPr>
        <w:t xml:space="preserve">1.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Қазіргі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қазақ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тілі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.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Шинжаң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оқу</w:t>
      </w:r>
      <w:r>
        <w:rPr>
          <w:rFonts w:ascii="TimesNewRoman" w:eastAsia="TimesNewRoman" w:hAnsi="TimesNewRoman,Bold" w:cs="TimesNewRoman"/>
          <w:sz w:val="18"/>
          <w:szCs w:val="18"/>
        </w:rPr>
        <w:t>-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ағарту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басқармасы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.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Үрімжі</w:t>
      </w:r>
      <w:r>
        <w:rPr>
          <w:rFonts w:ascii="TimesNewRoman" w:eastAsia="TimesNewRoman" w:hAnsi="TimesNewRoman,Bold" w:cs="TimesNewRoman"/>
          <w:sz w:val="18"/>
          <w:szCs w:val="18"/>
        </w:rPr>
        <w:t>, 1985.</w:t>
      </w:r>
    </w:p>
    <w:p w:rsidR="005E193F" w:rsidRDefault="00F73243" w:rsidP="00F73243">
      <w:r>
        <w:rPr>
          <w:rFonts w:ascii="TimesNewRoman" w:eastAsia="TimesNewRoman" w:hAnsi="TimesNewRoman,Bold" w:cs="TimesNewRoman"/>
          <w:sz w:val="18"/>
          <w:szCs w:val="18"/>
        </w:rPr>
        <w:t xml:space="preserve">2.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Аблақов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Ə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.,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Исаев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С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.,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Ағманов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Е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.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Қазақ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тіліндегі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сөз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тіркесінің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дамуы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мен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лексикалану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процесі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.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–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Алматы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: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«</w:t>
      </w:r>
      <w:r>
        <w:rPr>
          <w:rFonts w:ascii="TimesNewRoman" w:eastAsia="TimesNewRoman" w:hAnsi="TimesNewRoman,Bold" w:cs="TimesNewRoman" w:hint="eastAsia"/>
          <w:sz w:val="18"/>
          <w:szCs w:val="18"/>
        </w:rPr>
        <w:t>Санат</w:t>
      </w:r>
      <w:r>
        <w:rPr>
          <w:rFonts w:ascii="TimesNewRoman" w:eastAsia="TimesNewRoman" w:hAnsi="TimesNewRoman,Bold" w:cs="TimesNewRoman" w:hint="eastAsia"/>
          <w:sz w:val="18"/>
          <w:szCs w:val="18"/>
        </w:rPr>
        <w:t>»</w:t>
      </w:r>
      <w:r>
        <w:rPr>
          <w:rFonts w:ascii="TimesNewRoman" w:eastAsia="TimesNewRoman" w:hAnsi="TimesNewRoman,Bold" w:cs="TimesNewRoman"/>
          <w:sz w:val="18"/>
          <w:szCs w:val="18"/>
        </w:rPr>
        <w:t>,</w:t>
      </w:r>
      <w:r>
        <w:rPr>
          <w:rFonts w:ascii="TimesNewRoman" w:eastAsia="TimesNewRoman" w:hAnsi="TimesNewRoman,Bold" w:cs="TimesNewRoman"/>
        </w:rPr>
        <w:t>__</w:t>
      </w:r>
    </w:p>
    <w:sectPr w:rsidR="005E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F73243"/>
    <w:rsid w:val="005E193F"/>
    <w:rsid w:val="00F73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</Words>
  <Characters>5942</Characters>
  <Application>Microsoft Office Word</Application>
  <DocSecurity>0</DocSecurity>
  <Lines>49</Lines>
  <Paragraphs>13</Paragraphs>
  <ScaleCrop>false</ScaleCrop>
  <Company/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2016-04-26T07:53:00Z</dcterms:created>
  <dcterms:modified xsi:type="dcterms:W3CDTF">2016-04-26T07:53:00Z</dcterms:modified>
</cp:coreProperties>
</file>