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ОҚУ МАТЕРИАЛДАРЫН ТИІМДІ ИГЕРТУ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</w:rPr>
      </w:pPr>
      <w:r>
        <w:rPr>
          <w:rFonts w:ascii="TimesNewRoman,BoldItalic" w:hAnsi="TimesNewRoman,BoldItalic" w:cs="TimesNewRoman,BoldItalic"/>
          <w:b/>
          <w:bCs/>
          <w:i/>
          <w:iCs/>
        </w:rPr>
        <w:t>Əділханова Ж.С., Ибраимова Ж.Т.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Əл-Фараби атындағы Қаз</w:t>
      </w:r>
      <w:proofErr w:type="gramStart"/>
      <w:r>
        <w:rPr>
          <w:rFonts w:ascii="TimesNewRoman,Italic" w:hAnsi="TimesNewRoman,Italic" w:cs="TimesNewRoman,Italic"/>
          <w:i/>
          <w:iCs/>
        </w:rPr>
        <w:t>ҰУ</w:t>
      </w:r>
      <w:proofErr w:type="gram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Елі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proofErr w:type="gramEnd"/>
      <w:r>
        <w:rPr>
          <w:rFonts w:ascii="TimesNewRoman" w:eastAsia="TimesNewRoman" w:hAnsi="TimesNewRoman,Bold" w:cs="TimesNewRoman" w:hint="eastAsia"/>
        </w:rPr>
        <w:t>із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егемендікке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жеткізгеннен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кейінгі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уақытта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Фараби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атындағы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ұлттық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университеті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жоғары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орнына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дейінгі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</w:t>
      </w:r>
      <w:proofErr w:type="gramStart"/>
      <w:r>
        <w:rPr>
          <w:rFonts w:ascii="TimesNewRoman" w:eastAsia="TimesNewRoman" w:hAnsi="TimesNewRoman,Bold" w:cs="TimesNewRoman" w:hint="eastAsia"/>
        </w:rPr>
        <w:t>л</w:t>
      </w:r>
      <w:proofErr w:type="gramEnd"/>
      <w:r>
        <w:rPr>
          <w:rFonts w:ascii="TimesNewRoman" w:eastAsia="TimesNewRoman" w:hAnsi="TimesNewRoman,Bold" w:cs="TimesNewRoman" w:hint="eastAsia"/>
        </w:rPr>
        <w:t>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факультетінде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шетел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азаматтарына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арналған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п</w:t>
      </w:r>
      <w:proofErr w:type="gramEnd"/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дістемесі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бағыт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алып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дамудың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қарқынды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жолына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бұрды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Кеңес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20"/>
          <w:szCs w:val="20"/>
        </w:rPr>
      </w:pPr>
      <w:r>
        <w:rPr>
          <w:rFonts w:ascii="TimesNewRoman" w:eastAsia="TimesNewRoman" w:hAnsi="TimesNewRoman,Bold" w:cs="TimesNewRoman"/>
          <w:sz w:val="20"/>
          <w:szCs w:val="20"/>
        </w:rPr>
        <w:t>210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уақытынан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бері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бұл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орны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мемлекеттік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тілімізді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елімізге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келі</w:t>
      </w:r>
      <w:proofErr w:type="gramStart"/>
      <w:r>
        <w:rPr>
          <w:rFonts w:ascii="TimesNewRoman" w:eastAsia="TimesNewRoman" w:hAnsi="TimesNewRoman,Bold" w:cs="TimesNewRoman" w:hint="eastAsia"/>
        </w:rPr>
        <w:t>п</w:t>
      </w:r>
      <w:proofErr w:type="spellEnd"/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жатқан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шетелдік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азаматтарға</w:t>
      </w:r>
      <w:r>
        <w:rPr>
          <w:rFonts w:ascii="TimesNewRoman" w:eastAsia="TimesNewRoman" w:hAnsi="TimesNewRoman,Bold" w:cs="TimesNewRoman"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сондай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ақ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шетелдік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қандас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бауырларымыз</w:t>
      </w:r>
      <w:proofErr w:type="gramEnd"/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үйретудегі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соны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ізденістерді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орталығы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болып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қалыптасты</w:t>
      </w:r>
      <w:r>
        <w:rPr>
          <w:rFonts w:ascii="TimesNewRoman" w:eastAsia="TimesNewRoman" w:hAnsi="TimesNewRoman,Bold" w:cs="TimesNewRoman"/>
        </w:rPr>
        <w:t xml:space="preserve">. </w:t>
      </w:r>
      <w:proofErr w:type="spellStart"/>
      <w:r>
        <w:rPr>
          <w:rFonts w:ascii="TimesNewRoman" w:eastAsia="TimesNewRoman" w:hAnsi="TimesNewRoman,Bold" w:cs="TimesNewRoman" w:hint="eastAsia"/>
        </w:rPr>
        <w:t>Олай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дейтініміз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ұлтымыздың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өкілдеріне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сөйлеуді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ойын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жеткізе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білуді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үйретудің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басты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боп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шақта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екінші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ретінде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өзге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ұлт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өкілдеріне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туралы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кезде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</w:t>
      </w:r>
      <w:proofErr w:type="gramStart"/>
      <w:r>
        <w:rPr>
          <w:rFonts w:ascii="TimesNewRoman" w:eastAsia="TimesNewRoman" w:hAnsi="TimesNewRoman,Bold" w:cs="TimesNewRoman" w:hint="eastAsia"/>
        </w:rPr>
        <w:t>ол</w:t>
      </w:r>
      <w:proofErr w:type="gramEnd"/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қоймаған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еді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Қоғамымыздағы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факультеті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proofErr w:type="gramEnd"/>
      <w:r>
        <w:rPr>
          <w:rFonts w:ascii="TimesNewRoman" w:eastAsia="TimesNewRoman" w:hAnsi="TimesNewRoman,Bold" w:cs="TimesNewRoman" w:hint="eastAsia"/>
        </w:rPr>
        <w:t>іздің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оқытушы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профессорларының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ізденістері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арқасында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инновациялық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дістемелері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бірталай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жинақталды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сіресе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адам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дүниетанымының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кілті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ойлаудың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формасы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қарым</w:t>
      </w:r>
      <w:r>
        <w:rPr>
          <w:rFonts w:ascii="TimesNewRoman" w:eastAsia="TimesNewRoman" w:hAnsi="TimesNewRoman,Bold" w:cs="TimesNewRoman"/>
        </w:rPr>
        <w:t>-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қатынасының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басты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құралы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proofErr w:type="gramStart"/>
      <w:r>
        <w:rPr>
          <w:rFonts w:ascii="TimesNewRoman" w:eastAsia="TimesNewRoman" w:hAnsi="TimesNewRoman,Bold" w:cs="TimesNewRoman" w:hint="eastAsia"/>
        </w:rPr>
        <w:t>ана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</w:t>
      </w:r>
      <w:proofErr w:type="gramEnd"/>
      <w:r>
        <w:rPr>
          <w:rFonts w:ascii="TimesNewRoman" w:eastAsia="TimesNewRoman" w:hAnsi="TimesNewRoman,Bold" w:cs="TimesNewRoman" w:hint="eastAsia"/>
        </w:rPr>
        <w:t>ілі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болғандықтан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салаларындағы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тілінің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атқарар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қызметі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ерекше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болмақ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Сондықтан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жа</w:t>
      </w:r>
      <w:proofErr w:type="gramEnd"/>
      <w:r>
        <w:rPr>
          <w:rFonts w:ascii="TimesNewRoman" w:eastAsia="TimesNewRoman" w:hAnsi="TimesNewRoman,Bold" w:cs="TimesNewRoman" w:hint="eastAsia"/>
        </w:rPr>
        <w:t>ңа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кезеңнің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талабына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сай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мемлекеттік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тілді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меңгертудің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басты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тілі</w:t>
      </w:r>
      <w:proofErr w:type="gramStart"/>
      <w:r>
        <w:rPr>
          <w:rFonts w:ascii="TimesNewRoman" w:eastAsia="TimesNewRoman" w:hAnsi="TimesNewRoman,Bold" w:cs="TimesNewRoman" w:hint="eastAsia"/>
        </w:rPr>
        <w:t>н</w:t>
      </w:r>
      <w:proofErr w:type="gramEnd"/>
      <w:r>
        <w:rPr>
          <w:rFonts w:ascii="TimesNewRoman" w:eastAsia="TimesNewRoman" w:hAnsi="TimesNewRoman,Bold" w:cs="TimesNewRoman" w:hint="eastAsia"/>
        </w:rPr>
        <w:t>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қоғамдық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леуметтік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түсінген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тілдің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қызметін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жүйелі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меңгерген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коммуникативтік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компетенциясы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қары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/>
        </w:rPr>
        <w:t>-</w:t>
      </w:r>
      <w:proofErr w:type="gramEnd"/>
      <w:r>
        <w:rPr>
          <w:rFonts w:ascii="TimesNewRoman" w:eastAsia="TimesNewRoman" w:hAnsi="TimesNewRoman,Bold" w:cs="TimesNewRoman" w:hint="eastAsia"/>
        </w:rPr>
        <w:t>қатынас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жасау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біліктілігі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дамыған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кірт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рбиелеп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шығару</w:t>
      </w:r>
      <w:r>
        <w:rPr>
          <w:rFonts w:ascii="TimesNewRoman" w:eastAsia="TimesNewRoman" w:hAnsi="TimesNewRoman,Bold" w:cs="TimesNewRoman"/>
        </w:rPr>
        <w:t xml:space="preserve">. </w:t>
      </w:r>
      <w:proofErr w:type="gramStart"/>
      <w:r>
        <w:rPr>
          <w:rFonts w:ascii="TimesNewRoman" w:eastAsia="TimesNewRoman" w:hAnsi="TimesNewRoman,Bold" w:cs="TimesNewRoman" w:hint="eastAsia"/>
        </w:rPr>
        <w:t>Ал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кірт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ұлт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өкілі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немесе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шетелден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баласы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болса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бұл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міндеттің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жүгі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екі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еселене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түсінікті</w:t>
      </w:r>
      <w:r>
        <w:rPr>
          <w:rFonts w:ascii="TimesNewRoman" w:eastAsia="TimesNewRoman" w:hAnsi="TimesNewRoman,Bold" w:cs="TimesNewRoman"/>
        </w:rPr>
        <w:t xml:space="preserve">. </w:t>
      </w:r>
      <w:proofErr w:type="spellStart"/>
      <w:r>
        <w:rPr>
          <w:rFonts w:ascii="TimesNewRoman" w:eastAsia="TimesNewRoman" w:hAnsi="TimesNewRoman,Bold" w:cs="TimesNewRoman" w:hint="eastAsia"/>
        </w:rPr>
        <w:t>Олай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дейтініміз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еліміз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</w:t>
      </w:r>
      <w:proofErr w:type="gramStart"/>
      <w:r>
        <w:rPr>
          <w:rFonts w:ascii="TimesNewRoman" w:eastAsia="TimesNewRoman" w:hAnsi="TimesNewRoman,Bold" w:cs="TimesNewRoman" w:hint="eastAsia"/>
        </w:rPr>
        <w:t>п</w:t>
      </w:r>
      <w:proofErr w:type="gramEnd"/>
      <w:r>
        <w:rPr>
          <w:rFonts w:ascii="TimesNewRoman" w:eastAsia="TimesNewRoman" w:hAnsi="TimesNewRoman,Bold" w:cs="TimesNewRoman" w:hint="eastAsia"/>
        </w:rPr>
        <w:t>ұлтты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мемлекет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сырттан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мақсатымен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к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</w:t>
      </w:r>
      <w:proofErr w:type="gramStart"/>
      <w:r>
        <w:rPr>
          <w:rFonts w:ascii="TimesNewRoman" w:eastAsia="TimesNewRoman" w:hAnsi="TimesNewRoman,Bold" w:cs="TimesNewRoman" w:hint="eastAsia"/>
        </w:rPr>
        <w:t>п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игеру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жолында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көптеген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шетелдік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азаматтар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келіп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бүгінгі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gramStart"/>
      <w:r>
        <w:rPr>
          <w:rFonts w:ascii="TimesNewRoman" w:eastAsia="TimesNewRoman" w:hAnsi="TimesNewRoman,Bold" w:cs="TimesNewRoman" w:hint="eastAsia"/>
        </w:rPr>
        <w:t>к</w:t>
      </w:r>
      <w:proofErr w:type="gramEnd"/>
      <w:r>
        <w:rPr>
          <w:rFonts w:ascii="TimesNewRoman" w:eastAsia="TimesNewRoman" w:hAnsi="TimesNewRoman,Bold" w:cs="TimesNewRoman" w:hint="eastAsia"/>
        </w:rPr>
        <w:t>үні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игеруге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құлшыныстарын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байқатып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отыр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Мұның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сыртында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мемлекеттік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бағдарламамен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келі</w:t>
      </w:r>
      <w:proofErr w:type="gramStart"/>
      <w:r>
        <w:rPr>
          <w:rFonts w:ascii="TimesNewRoman" w:eastAsia="TimesNewRoman" w:hAnsi="TimesNewRoman,Bold" w:cs="TimesNewRoman" w:hint="eastAsia"/>
        </w:rPr>
        <w:t>п</w:t>
      </w:r>
      <w:proofErr w:type="spellEnd"/>
      <w:proofErr w:type="gram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жатқан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жыл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сайынға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жүзден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аса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Ауған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Ислам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елінен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келіп</w:t>
      </w:r>
      <w:proofErr w:type="spellEnd"/>
      <w:r>
        <w:rPr>
          <w:rFonts w:ascii="TimesNewRoman" w:eastAsia="TimesNewRoman" w:hAnsi="TimesNewRoman,Bold" w:cs="TimesNewRoman"/>
        </w:rPr>
        <w:t xml:space="preserve"> , </w:t>
      </w: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алып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жат</w:t>
      </w:r>
      <w:proofErr w:type="gramEnd"/>
      <w:r>
        <w:rPr>
          <w:rFonts w:ascii="TimesNewRoman" w:eastAsia="TimesNewRoman" w:hAnsi="TimesNewRoman,Bold" w:cs="TimesNewRoman" w:hint="eastAsia"/>
        </w:rPr>
        <w:t>қан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жастарды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қосыңыз</w:t>
      </w:r>
      <w:r>
        <w:rPr>
          <w:rFonts w:ascii="TimesNewRoman" w:eastAsia="TimesNewRoman" w:hAnsi="TimesNewRoman,Bold" w:cs="TimesNewRoman"/>
        </w:rPr>
        <w:t xml:space="preserve">. </w:t>
      </w:r>
      <w:proofErr w:type="spellStart"/>
      <w:r>
        <w:rPr>
          <w:rFonts w:ascii="TimesNewRoman" w:eastAsia="TimesNewRoman" w:hAnsi="TimesNewRoman,Bold" w:cs="TimesNewRoman" w:hint="eastAsia"/>
        </w:rPr>
        <w:t>Осында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кең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ауқымды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ісханаларға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уақытта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сапалы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үйретудің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тиімді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сілдері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жинақталып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даму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інде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Қалай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>?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дейтін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үрлі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дидактикалық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сұрақ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заңды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дісінің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категориясын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шығарады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ж</w:t>
      </w:r>
      <w:proofErr w:type="gramEnd"/>
      <w:r>
        <w:rPr>
          <w:rFonts w:ascii="TimesNewRoman" w:eastAsia="TimesNewRoman" w:hAnsi="TimesNewRoman,Bold" w:cs="TimesNewRoman" w:hint="eastAsia"/>
        </w:rPr>
        <w:t>оспарланған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соңғы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тиженің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арасын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байланыстыратын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оқу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процесінің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өзегі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болып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табылады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жүйедегі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айқындаушы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өлін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r>
        <w:rPr>
          <w:rFonts w:ascii="TimesNewRoman" w:eastAsia="TimesNewRoman" w:hAnsi="TimesNewRoman,Bold" w:cs="TimesNewRoman" w:hint="eastAsia"/>
        </w:rPr>
        <w:t>мақсат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мазмұн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форма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құралдары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көрсетеді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табиғат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құбылысын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леуметтік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proofErr w:type="gramEnd"/>
      <w:r>
        <w:rPr>
          <w:rFonts w:ascii="TimesNewRoman" w:eastAsia="TimesNewRoman" w:hAnsi="TimesNewRoman,Bold" w:cs="TimesNewRoman" w:hint="eastAsia"/>
        </w:rPr>
        <w:t>ірдің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жағдайын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зерттеу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немесе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таным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жолы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құбылыстарды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оқып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жолдарын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діснамалық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теория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танымы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шындықты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зерттейтін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Философия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белгілі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іс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рекетті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ретке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келтіретін</w:t>
      </w:r>
      <w:proofErr w:type="spellEnd"/>
      <w:r>
        <w:rPr>
          <w:rFonts w:ascii="TimesNewRoman" w:eastAsia="TimesNewRoman" w:hAnsi="TimesNewRoman,Bold" w:cs="TimesNewRoman"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мақ</w:t>
      </w:r>
      <w:proofErr w:type="gramStart"/>
      <w:r>
        <w:rPr>
          <w:rFonts w:ascii="TimesNewRoman" w:eastAsia="TimesNewRoman" w:hAnsi="TimesNewRoman,Bold" w:cs="TimesNewRoman" w:hint="eastAsia"/>
        </w:rPr>
        <w:t>сат</w:t>
      </w:r>
      <w:proofErr w:type="gramEnd"/>
      <w:r>
        <w:rPr>
          <w:rFonts w:ascii="TimesNewRoman" w:eastAsia="TimesNewRoman" w:hAnsi="TimesNewRoman,Bold" w:cs="TimesNewRoman" w:hint="eastAsia"/>
        </w:rPr>
        <w:t>қа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жету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ретінде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қарастырады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Педагогтер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туралы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түсінікті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етіп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лелдеді</w:t>
      </w:r>
      <w:r>
        <w:rPr>
          <w:rFonts w:ascii="TimesNewRoman" w:eastAsia="TimesNewRoman" w:hAnsi="TimesNewRoman,Bold" w:cs="TimesNewRoman"/>
        </w:rPr>
        <w:t xml:space="preserve">. </w:t>
      </w:r>
      <w:proofErr w:type="spellStart"/>
      <w:r>
        <w:rPr>
          <w:rFonts w:ascii="TimesNewRoman" w:eastAsia="TimesNewRoman" w:hAnsi="TimesNewRoman,Bold" w:cs="TimesNewRoman" w:hint="eastAsia"/>
        </w:rPr>
        <w:t>Біреулері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proofErr w:type="spellStart"/>
      <w:r>
        <w:rPr>
          <w:rFonts w:ascii="TimesNewRoman" w:eastAsia="TimesNewRoman" w:hAnsi="TimesNewRoman,Bold" w:cs="TimesNewRoman" w:hint="eastAsia"/>
        </w:rPr>
        <w:t>танымды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басқағ</w:t>
      </w:r>
      <w:proofErr w:type="gramStart"/>
      <w:r>
        <w:rPr>
          <w:rFonts w:ascii="TimesNewRoman" w:eastAsia="TimesNewRoman" w:hAnsi="TimesNewRoman,Bold" w:cs="TimesNewRoman" w:hint="eastAsia"/>
        </w:rPr>
        <w:t>а</w:t>
      </w:r>
      <w:proofErr w:type="gram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(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И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Тихомиров</w:t>
      </w:r>
      <w:r>
        <w:rPr>
          <w:rFonts w:ascii="TimesNewRoman" w:eastAsia="TimesNewRoman" w:hAnsi="TimesNewRoman,Bold" w:cs="TimesNewRoman"/>
        </w:rPr>
        <w:t xml:space="preserve">) </w:t>
      </w:r>
      <w:proofErr w:type="spellStart"/>
      <w:r>
        <w:rPr>
          <w:rFonts w:ascii="TimesNewRoman" w:eastAsia="TimesNewRoman" w:hAnsi="TimesNewRoman,Bold" w:cs="TimesNewRoman" w:hint="eastAsia"/>
        </w:rPr>
        <w:t>немесе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мұғалімнің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</w:t>
      </w:r>
      <w:proofErr w:type="gramStart"/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/>
        </w:rPr>
        <w:t>-</w:t>
      </w:r>
      <w:proofErr w:type="gramEnd"/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рекеті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сілі</w:t>
      </w:r>
      <w:r>
        <w:rPr>
          <w:rFonts w:ascii="TimesNewRoman" w:eastAsia="TimesNewRoman" w:hAnsi="TimesNewRoman,Bold" w:cs="TimesNewRoman"/>
        </w:rPr>
        <w:t xml:space="preserve"> (</w:t>
      </w:r>
      <w:proofErr w:type="spellStart"/>
      <w:r>
        <w:rPr>
          <w:rFonts w:ascii="TimesNewRoman" w:eastAsia="TimesNewRoman" w:hAnsi="TimesNewRoman,Bold" w:cs="TimesNewRoman" w:hint="eastAsia"/>
        </w:rPr>
        <w:t>Н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В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Ельницкий</w:t>
      </w:r>
      <w:proofErr w:type="spellEnd"/>
      <w:r>
        <w:rPr>
          <w:rFonts w:ascii="TimesNewRoman" w:eastAsia="TimesNewRoman" w:hAnsi="TimesNewRoman,Bold" w:cs="TimesNewRoman"/>
        </w:rPr>
        <w:t xml:space="preserve">) </w:t>
      </w:r>
      <w:proofErr w:type="spellStart"/>
      <w:r>
        <w:rPr>
          <w:rFonts w:ascii="TimesNewRoman" w:eastAsia="TimesNewRoman" w:hAnsi="TimesNewRoman,Bold" w:cs="TimesNewRoman" w:hint="eastAsia"/>
        </w:rPr>
        <w:t>деп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қарастырса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А</w:t>
      </w:r>
      <w:r>
        <w:rPr>
          <w:rFonts w:ascii="TimesNewRoman" w:eastAsia="TimesNewRoman" w:hAnsi="TimesNewRoman,Bold" w:cs="TimesNewRoman"/>
        </w:rPr>
        <w:t>.</w:t>
      </w:r>
      <w:r>
        <w:rPr>
          <w:rFonts w:ascii="TimesNewRoman" w:eastAsia="TimesNewRoman" w:hAnsi="TimesNewRoman,Bold" w:cs="TimesNewRoman" w:hint="eastAsia"/>
        </w:rPr>
        <w:t>Ананьев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</w:t>
      </w:r>
      <w:proofErr w:type="gramStart"/>
      <w:r>
        <w:rPr>
          <w:rFonts w:ascii="TimesNewRoman" w:eastAsia="TimesNewRoman" w:hAnsi="TimesNewRoman,Bold" w:cs="TimesNewRoman" w:hint="eastAsia"/>
        </w:rPr>
        <w:t>с</w:t>
      </w:r>
      <w:proofErr w:type="gramEnd"/>
      <w:r>
        <w:rPr>
          <w:rFonts w:ascii="TimesNewRoman" w:eastAsia="TimesNewRoman" w:hAnsi="TimesNewRoman,Bold" w:cs="TimesNewRoman" w:hint="eastAsia"/>
        </w:rPr>
        <w:t>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сілдерінің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үйлестіру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жиынтығы</w:t>
      </w:r>
      <w:r>
        <w:rPr>
          <w:rFonts w:ascii="TimesNewRoman" w:eastAsia="TimesNewRoman" w:hAnsi="TimesNewRoman,Bold" w:cs="TimesNewRoman" w:hint="eastAsia"/>
        </w:rPr>
        <w:t>»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көрсетеді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Оқу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танымдық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</w:t>
      </w:r>
      <w:proofErr w:type="gramStart"/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/>
        </w:rPr>
        <w:t>-</w:t>
      </w:r>
      <w:proofErr w:type="gramEnd"/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рекетіне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йкес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құбылыстың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танып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білудегі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сілі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ретінде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қарастырады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түсініктегі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дефиницияларды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негізге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отырып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мынадай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тоқ</w:t>
      </w:r>
      <w:proofErr w:type="gramStart"/>
      <w:r>
        <w:rPr>
          <w:rFonts w:ascii="TimesNewRoman" w:eastAsia="TimesNewRoman" w:hAnsi="TimesNewRoman,Bold" w:cs="TimesNewRoman" w:hint="eastAsia"/>
        </w:rPr>
        <w:t>там</w:t>
      </w:r>
      <w:proofErr w:type="gramEnd"/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келеміз</w:t>
      </w:r>
      <w:proofErr w:type="spellEnd"/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бұл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оқушы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оқытушы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арасындағы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жүйелі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өзара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байланысқан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мазмұнын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меңгеруге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арналған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і</w:t>
      </w:r>
      <w:proofErr w:type="gramStart"/>
      <w:r>
        <w:rPr>
          <w:rFonts w:ascii="TimesNewRoman" w:eastAsia="TimesNewRoman" w:hAnsi="TimesNewRoman,Bold" w:cs="TimesNewRoman" w:hint="eastAsia"/>
        </w:rPr>
        <w:t>с</w:t>
      </w:r>
      <w:r>
        <w:rPr>
          <w:rFonts w:ascii="TimesNewRoman" w:eastAsia="TimesNewRoman" w:hAnsi="TimesNewRoman,Bold" w:cs="TimesNewRoman"/>
        </w:rPr>
        <w:t>-</w:t>
      </w:r>
      <w:proofErr w:type="gramEnd"/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рекет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жүйесі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тарихи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категория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олар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</w:t>
      </w:r>
      <w:proofErr w:type="gramStart"/>
      <w:r>
        <w:rPr>
          <w:rFonts w:ascii="TimesNewRoman" w:eastAsia="TimesNewRoman" w:hAnsi="TimesNewRoman,Bold" w:cs="TimesNewRoman" w:hint="eastAsia"/>
        </w:rPr>
        <w:t>л</w:t>
      </w:r>
      <w:proofErr w:type="gramEnd"/>
      <w:r>
        <w:rPr>
          <w:rFonts w:ascii="TimesNewRoman" w:eastAsia="TimesNewRoman" w:hAnsi="TimesNewRoman,Bold" w:cs="TimesNewRoman" w:hint="eastAsia"/>
        </w:rPr>
        <w:t>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беру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мазмұны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мақсатының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ауысуына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байланысты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өзгереді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Егер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нақтылап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айтар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болсақ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дістемесі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қамтиды</w:t>
      </w:r>
      <w:r>
        <w:rPr>
          <w:rFonts w:ascii="TimesNewRoman" w:eastAsia="TimesNewRoman" w:hAnsi="TimesNewRoman,Bold" w:cs="TimesNewRoman"/>
        </w:rPr>
        <w:t xml:space="preserve">: 1. </w:t>
      </w:r>
      <w:r>
        <w:rPr>
          <w:rFonts w:ascii="TimesNewRoman" w:eastAsia="TimesNewRoman" w:hAnsi="TimesNewRoman,Bold" w:cs="TimesNewRoman" w:hint="eastAsia"/>
        </w:rPr>
        <w:t>мақсаттары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/>
        </w:rPr>
        <w:t xml:space="preserve">( </w:t>
      </w:r>
      <w:proofErr w:type="gramEnd"/>
      <w:r>
        <w:rPr>
          <w:rFonts w:ascii="TimesNewRoman" w:eastAsia="TimesNewRoman" w:hAnsi="TimesNewRoman,Bold" w:cs="TimesNewRoman" w:hint="eastAsia"/>
        </w:rPr>
        <w:t>не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үшін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>?), 2.</w:t>
      </w:r>
      <w:r>
        <w:rPr>
          <w:rFonts w:ascii="TimesNewRoman" w:eastAsia="TimesNewRoman" w:hAnsi="TimesNewRoman,Bold" w:cs="TimesNewRoman" w:hint="eastAsia"/>
        </w:rPr>
        <w:t>мазмұны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/>
        </w:rPr>
        <w:t xml:space="preserve">( </w:t>
      </w:r>
      <w:proofErr w:type="spellStart"/>
      <w:proofErr w:type="gramEnd"/>
      <w:r>
        <w:rPr>
          <w:rFonts w:ascii="TimesNewRoman" w:eastAsia="TimesNewRoman" w:hAnsi="TimesNewRoman,Bold" w:cs="TimesNewRoman" w:hint="eastAsia"/>
        </w:rPr>
        <w:t>нені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>?), 3.</w:t>
      </w:r>
      <w:r>
        <w:rPr>
          <w:rFonts w:ascii="TimesNewRoman" w:eastAsia="TimesNewRoman" w:hAnsi="TimesNewRoman,Bold" w:cs="TimesNewRoman" w:hint="eastAsia"/>
        </w:rPr>
        <w:t>ұйымдастырылуы</w:t>
      </w:r>
      <w:r>
        <w:rPr>
          <w:rFonts w:ascii="TimesNewRoman" w:eastAsia="TimesNewRoman" w:hAnsi="TimesNewRoman,Bold" w:cs="TimesNewRoman"/>
        </w:rPr>
        <w:t xml:space="preserve"> (</w:t>
      </w:r>
      <w:r>
        <w:rPr>
          <w:rFonts w:ascii="TimesNewRoman" w:eastAsia="TimesNewRoman" w:hAnsi="TimesNewRoman,Bold" w:cs="TimesNewRoman" w:hint="eastAsia"/>
        </w:rPr>
        <w:t>қалай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>?),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>4.</w:t>
      </w:r>
      <w:r>
        <w:rPr>
          <w:rFonts w:ascii="TimesNewRoman" w:eastAsia="TimesNewRoman" w:hAnsi="TimesNewRoman,Bold" w:cs="TimesNewRoman" w:hint="eastAsia"/>
        </w:rPr>
        <w:t>құралдары</w:t>
      </w:r>
      <w:r>
        <w:rPr>
          <w:rFonts w:ascii="TimesNewRoman" w:eastAsia="TimesNewRoman" w:hAnsi="TimesNewRoman,Bold" w:cs="TimesNewRoman"/>
        </w:rPr>
        <w:t xml:space="preserve"> (</w:t>
      </w:r>
      <w:r>
        <w:rPr>
          <w:rFonts w:ascii="TimesNewRoman" w:eastAsia="TimesNewRoman" w:hAnsi="TimesNewRoman,Bold" w:cs="TimesNewRoman" w:hint="eastAsia"/>
        </w:rPr>
        <w:t>ненің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көмегімен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>?), 5.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/>
        </w:rPr>
        <w:t>__________</w:t>
      </w:r>
      <w:r>
        <w:rPr>
          <w:rFonts w:ascii="TimesNewRoman" w:eastAsia="TimesNewRoman" w:hAnsi="TimesNewRoman,Bold" w:cs="TimesNewRoman" w:hint="eastAsia"/>
        </w:rPr>
        <w:t>кезінде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кірттердің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білімді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меңгеру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деңгейі</w:t>
      </w:r>
      <w:r>
        <w:rPr>
          <w:rFonts w:ascii="TimesNewRoman" w:eastAsia="TimesNewRoman" w:hAnsi="TimesNewRoman,Bold" w:cs="TimesNewRoman"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ақыл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ойының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дамуы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рбиеленуі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арасындағы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ұштасу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жол</w:t>
      </w:r>
      <w:proofErr w:type="gramEnd"/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қойылған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</w:t>
      </w:r>
      <w:r>
        <w:rPr>
          <w:rFonts w:ascii="TimesNewRoman" w:eastAsia="TimesNewRoman" w:hAnsi="TimesNewRoman,Bold" w:cs="TimesNewRoman"/>
        </w:rPr>
        <w:t>?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Бұ</w:t>
      </w:r>
      <w:proofErr w:type="gramStart"/>
      <w:r>
        <w:rPr>
          <w:rFonts w:ascii="TimesNewRoman" w:eastAsia="TimesNewRoman" w:hAnsi="TimesNewRoman,Bold" w:cs="TimesNewRoman" w:hint="eastAsia"/>
        </w:rPr>
        <w:t>л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педагогтердің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күнделікті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алдына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тұратын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басты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селесі</w:t>
      </w:r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Оқытушы</w:t>
      </w:r>
      <w:r>
        <w:rPr>
          <w:rFonts w:ascii="TimesNewRoman" w:eastAsia="TimesNewRoman" w:hAnsi="TimesNewRoman,Bold" w:cs="TimesNewRoman"/>
        </w:rPr>
        <w:t>-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лардың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алдында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тұ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ған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міндет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бұдан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зор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жауапкершілікті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талап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етеді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күнделікті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сабақтарында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қарастыратыны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мына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селелерл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болуы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 xml:space="preserve">: 1.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материалдарының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ішіндегі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тиімдісі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? 2. </w:t>
      </w:r>
      <w:r>
        <w:rPr>
          <w:rFonts w:ascii="TimesNewRoman" w:eastAsia="TimesNewRoman" w:hAnsi="TimesNewRoman,Bold" w:cs="TimesNewRoman" w:hint="eastAsia"/>
        </w:rPr>
        <w:t>оқытудың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неғұрлым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пайдалы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үнемді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ти</w:t>
      </w:r>
      <w:proofErr w:type="gramEnd"/>
      <w:r>
        <w:rPr>
          <w:rFonts w:ascii="TimesNewRoman" w:eastAsia="TimesNewRoman" w:hAnsi="TimesNewRoman,Bold" w:cs="TimesNewRoman" w:hint="eastAsia"/>
        </w:rPr>
        <w:t>імді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сілдері</w:t>
      </w:r>
      <w:r>
        <w:rPr>
          <w:rFonts w:ascii="TimesNewRoman" w:eastAsia="TimesNewRoman" w:hAnsi="TimesNewRoman,Bold" w:cs="TimesNewRoman"/>
        </w:rPr>
        <w:t xml:space="preserve"> (</w:t>
      </w:r>
      <w:r>
        <w:rPr>
          <w:rFonts w:ascii="TimesNewRoman" w:eastAsia="TimesNewRoman" w:hAnsi="TimesNewRoman,Bold" w:cs="TimesNewRoman" w:hint="eastAsia"/>
        </w:rPr>
        <w:t>оқытылатын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материалдың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ерекшеліктері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кірттер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құрамының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психофизиологиялық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ерекшеліктеріне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байланысты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түрлі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жағдайда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қолданылатын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варианттарын</w:t>
      </w:r>
      <w:proofErr w:type="spellEnd"/>
      <w:r>
        <w:rPr>
          <w:rFonts w:ascii="TimesNewRoman" w:eastAsia="TimesNewRoman" w:hAnsi="TimesNewRoman,Bold" w:cs="TimesNewRoman"/>
        </w:rPr>
        <w:t xml:space="preserve">) </w:t>
      </w:r>
      <w:proofErr w:type="spellStart"/>
      <w:r>
        <w:rPr>
          <w:rFonts w:ascii="TimesNewRoman" w:eastAsia="TimesNewRoman" w:hAnsi="TimesNewRoman,Bold" w:cs="TimesNewRoman" w:hint="eastAsia"/>
        </w:rPr>
        <w:t>зерттеу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сипаттау</w:t>
      </w:r>
      <w:proofErr w:type="spellEnd"/>
      <w:r>
        <w:rPr>
          <w:rFonts w:ascii="TimesNewRoman" w:eastAsia="TimesNewRoman" w:hAnsi="TimesNewRoman,Bold" w:cs="TimesNewRoman"/>
        </w:rPr>
        <w:t>; 3.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п</w:t>
      </w:r>
      <w:proofErr w:type="gramEnd"/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жүйесі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нақты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белгіленген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көлемін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кірттердің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ойдағыдай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игеру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шарттары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туралы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селелерді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талдап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шешу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яғни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материалды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л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қабылдаудың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айқын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түсінудің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оны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lastRenderedPageBreak/>
        <w:t>практикада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қолдана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білудің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шарттары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туралы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селелерді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талдау</w:t>
      </w:r>
      <w:proofErr w:type="spellEnd"/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бағытта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жірибемнен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spellEnd"/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ғана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сабақтың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үлгісін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айтып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өтсем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болады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селен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қытай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мектебін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біті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іп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кірттерге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сабағындағы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«</w:t>
      </w:r>
      <w:proofErr w:type="spellStart"/>
      <w:r>
        <w:rPr>
          <w:rFonts w:ascii="TimesNewRoman" w:eastAsia="TimesNewRoman" w:hAnsi="TimesNewRoman,Bold" w:cs="TimesNewRoman" w:hint="eastAsia"/>
        </w:rPr>
        <w:t>Септік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жалғаулары</w:t>
      </w:r>
      <w:r>
        <w:rPr>
          <w:rFonts w:ascii="TimesNewRoman" w:eastAsia="TimesNewRoman" w:hAnsi="TimesNewRoman,Bold" w:cs="TimesNewRoman" w:hint="eastAsia"/>
        </w:rPr>
        <w:t>»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тақырыбы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маңызды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тақырыптардың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бірі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түсіндірудің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ө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proofErr w:type="gramEnd"/>
      <w:r>
        <w:rPr>
          <w:rFonts w:ascii="TimesNewRoman" w:eastAsia="TimesNewRoman" w:hAnsi="TimesNewRoman,Bold" w:cs="TimesNewRoman" w:hint="eastAsia"/>
        </w:rPr>
        <w:t>ірде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қолданудың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маңызы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зор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Өйткені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септіктер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зат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есімдерді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ікпен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байланыстырып</w:t>
      </w:r>
      <w:proofErr w:type="spellEnd"/>
      <w:r>
        <w:rPr>
          <w:rFonts w:ascii="TimesNewRoman" w:eastAsia="TimesNewRoman" w:hAnsi="TimesNewRoman,Bold" w:cs="TimesNewRoman"/>
        </w:rPr>
        <w:t xml:space="preserve"> (</w:t>
      </w:r>
      <w:proofErr w:type="spellStart"/>
      <w:r>
        <w:rPr>
          <w:rFonts w:ascii="TimesNewRoman" w:eastAsia="TimesNewRoman" w:hAnsi="TimesNewRoman,Bold" w:cs="TimesNewRoman" w:hint="eastAsia"/>
        </w:rPr>
        <w:t>ілік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септігінен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басқасы</w:t>
      </w:r>
      <w:r>
        <w:rPr>
          <w:rFonts w:ascii="TimesNewRoman" w:eastAsia="TimesNewRoman" w:hAnsi="TimesNewRoman,Bold" w:cs="TimesNewRoman"/>
        </w:rPr>
        <w:t>),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ойды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толықтыратын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жалғаулар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селен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мынадай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слайдтар</w:t>
      </w:r>
      <w:proofErr w:type="spellEnd"/>
      <w:proofErr w:type="gramStart"/>
      <w:r>
        <w:rPr>
          <w:rFonts w:ascii="TimesNewRoman" w:eastAsia="TimesNewRoman" w:hAnsi="TimesNewRoman,Bold" w:cs="TimesNewRoman"/>
        </w:rPr>
        <w:t xml:space="preserve"> :</w:t>
      </w:r>
      <w:proofErr w:type="gram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КІМ</w:t>
      </w:r>
      <w:r>
        <w:rPr>
          <w:rFonts w:ascii="TimesNewRoman" w:eastAsia="TimesNewRoman" w:hAnsi="TimesNewRoman,Bold" w:cs="TimesNewRoman"/>
        </w:rPr>
        <w:t xml:space="preserve">?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зат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есім</w:t>
      </w:r>
      <w:r>
        <w:rPr>
          <w:rFonts w:ascii="TimesNewRoman" w:eastAsia="TimesNewRoman" w:hAnsi="TimesNewRoman,Bold" w:cs="TimesNewRoman"/>
        </w:rPr>
        <w:t>+</w:t>
      </w:r>
      <w:proofErr w:type="spellEnd"/>
      <w:r>
        <w:rPr>
          <w:rFonts w:ascii="TimesNewRoman" w:eastAsia="TimesNewRoman" w:hAnsi="TimesNewRoman,Bold" w:cs="TimesNewRoman"/>
        </w:rPr>
        <w:t xml:space="preserve">( </w:t>
      </w:r>
      <w:r>
        <w:rPr>
          <w:rFonts w:ascii="TimesNewRoman" w:eastAsia="TimesNewRoman" w:hAnsi="TimesNewRoman,Bold" w:cs="TimesNewRoman" w:hint="eastAsia"/>
        </w:rPr>
        <w:t>СЕПТІК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жалғауы</w:t>
      </w:r>
      <w:r>
        <w:rPr>
          <w:rFonts w:ascii="TimesNewRoman" w:eastAsia="TimesNewRoman" w:hAnsi="TimesNewRoman,Bold" w:cs="TimesNewRoman"/>
        </w:rPr>
        <w:t xml:space="preserve">)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Асқар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мұ</w:t>
      </w:r>
      <w:proofErr w:type="gramStart"/>
      <w:r>
        <w:rPr>
          <w:rFonts w:ascii="TimesNewRoman" w:eastAsia="TimesNewRoman" w:hAnsi="TimesNewRoman,Bold" w:cs="TimesNewRoman" w:hint="eastAsia"/>
        </w:rPr>
        <w:t>ражай</w:t>
      </w:r>
      <w:proofErr w:type="gramEnd"/>
      <w:r>
        <w:rPr>
          <w:rFonts w:ascii="TimesNewRoman" w:eastAsia="TimesNewRoman" w:hAnsi="TimesNewRoman,Bold" w:cs="TimesNewRoman"/>
        </w:rPr>
        <w:t>+</w:t>
      </w:r>
      <w:r>
        <w:rPr>
          <w:rFonts w:ascii="TimesNewRoman" w:eastAsia="TimesNewRoman" w:hAnsi="TimesNewRoman,Bold" w:cs="TimesNewRoman" w:hint="eastAsia"/>
        </w:rPr>
        <w:t>ға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келді</w:t>
      </w:r>
      <w:proofErr w:type="spellEnd"/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Ұстаз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proofErr w:type="gramEnd"/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тін</w:t>
      </w:r>
      <w:r>
        <w:rPr>
          <w:rFonts w:ascii="TimesNewRoman" w:eastAsia="TimesNewRoman" w:hAnsi="TimesNewRoman,Bold" w:cs="TimesNewRoman"/>
        </w:rPr>
        <w:t>+</w:t>
      </w:r>
      <w:r>
        <w:rPr>
          <w:rFonts w:ascii="TimesNewRoman" w:eastAsia="TimesNewRoman" w:hAnsi="TimesNewRoman,Bold" w:cs="TimesNewRoman" w:hint="eastAsia"/>
        </w:rPr>
        <w:t>ді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түсіндірді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/>
        </w:rPr>
        <w:t>211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Тыңдаушы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септіктің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мағынасын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отырып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қолданысқа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түсіреді</w:t>
      </w:r>
      <w:r>
        <w:rPr>
          <w:rFonts w:ascii="TimesNewRoman" w:eastAsia="TimesNewRoman" w:hAnsi="TimesNewRoman,Bold" w:cs="TimesNewRoman"/>
        </w:rPr>
        <w:t xml:space="preserve">: </w:t>
      </w:r>
      <w:proofErr w:type="spellStart"/>
      <w:r>
        <w:rPr>
          <w:rFonts w:ascii="TimesNewRoman" w:eastAsia="TimesNewRoman" w:hAnsi="TimesNewRoman,Bold" w:cs="TimesNewRoman" w:hint="eastAsia"/>
        </w:rPr>
        <w:t>барыс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септігі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бағытты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BoldItalic" w:eastAsia="TimesNewRoman" w:hAnsi="TimesNewRoman,BoldItalic" w:cs="TimesNewRoman,BoldItalic"/>
          <w:b/>
          <w:bCs/>
          <w:i/>
          <w:iCs/>
        </w:rPr>
      </w:pPr>
      <w:r>
        <w:rPr>
          <w:rFonts w:ascii="TimesNewRoman" w:eastAsia="TimesNewRoman" w:hAnsi="TimesNewRoman,Bold" w:cs="TimesNewRoman" w:hint="eastAsia"/>
        </w:rPr>
        <w:t>көрсетеді</w:t>
      </w:r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,Italic" w:eastAsia="TimesNewRoman" w:hAnsi="TimesNewRoman,Italic" w:cs="TimesNewRoman,Italic"/>
          <w:i/>
          <w:iCs/>
        </w:rPr>
        <w:t>дə</w:t>
      </w:r>
      <w:proofErr w:type="gramStart"/>
      <w:r>
        <w:rPr>
          <w:rFonts w:ascii="TimesNewRoman,Italic" w:eastAsia="TimesNewRoman" w:hAnsi="TimesNewRoman,Italic" w:cs="TimesNewRoman,Italic"/>
          <w:i/>
          <w:iCs/>
        </w:rPr>
        <w:t>р</w:t>
      </w:r>
      <w:proofErr w:type="gramEnd"/>
      <w:r>
        <w:rPr>
          <w:rFonts w:ascii="TimesNewRoman,Italic" w:eastAsia="TimesNewRoman" w:hAnsi="TimesNewRoman,Italic" w:cs="TimesNewRoman,Italic"/>
          <w:i/>
          <w:iCs/>
        </w:rPr>
        <w:t>ісхана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ға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бардым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>, базар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ға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келдім</w:t>
      </w:r>
      <w:proofErr w:type="spellEnd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.</w:t>
      </w:r>
      <w:r>
        <w:rPr>
          <w:rFonts w:ascii="TimesNewRoman" w:eastAsia="TimesNewRoman" w:hAnsi="TimesNewRoman,Bold" w:cs="TimesNewRoman"/>
        </w:rPr>
        <w:t>(</w:t>
      </w:r>
      <w:proofErr w:type="spellStart"/>
      <w:r>
        <w:rPr>
          <w:rFonts w:ascii="TimesNewRoman" w:eastAsia="TimesNewRoman" w:hAnsi="TimesNewRoman,Bold" w:cs="TimesNewRoman" w:hint="eastAsia"/>
        </w:rPr>
        <w:t>кімге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неге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қайда</w:t>
      </w:r>
      <w:r>
        <w:rPr>
          <w:rFonts w:ascii="TimesNewRoman" w:eastAsia="TimesNewRoman" w:hAnsi="TimesNewRoman,Bold" w:cs="TimesNewRoman"/>
        </w:rPr>
        <w:t xml:space="preserve">?), </w:t>
      </w:r>
      <w:proofErr w:type="spellStart"/>
      <w:r>
        <w:rPr>
          <w:rFonts w:ascii="TimesNewRoman" w:eastAsia="TimesNewRoman" w:hAnsi="TimesNewRoman,Bold" w:cs="TimesNewRoman" w:hint="eastAsia"/>
        </w:rPr>
        <w:t>табыс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септігі</w:t>
      </w:r>
      <w:proofErr w:type="spellEnd"/>
      <w:r>
        <w:rPr>
          <w:rFonts w:ascii="TimesNewRoman" w:eastAsia="TimesNewRoman" w:hAnsi="TimesNewRoman,Bold" w:cs="TimesNewRoman"/>
        </w:rPr>
        <w:t xml:space="preserve">: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досым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ды</w:t>
      </w:r>
      <w:proofErr w:type="spellEnd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 </w:t>
      </w:r>
      <w:r>
        <w:rPr>
          <w:rFonts w:ascii="TimesNewRoman,Italic" w:eastAsia="TimesNewRoman" w:hAnsi="TimesNewRoman,Italic" w:cs="TimesNewRoman,Italic"/>
          <w:i/>
          <w:iCs/>
        </w:rPr>
        <w:t>күттім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BoldItalic" w:eastAsia="TimesNewRoman" w:hAnsi="TimesNewRoman,BoldItalic" w:cs="TimesNewRoman,BoldItalic"/>
          <w:b/>
          <w:bCs/>
          <w:i/>
          <w:iCs/>
        </w:rPr>
      </w:pPr>
      <w:r>
        <w:rPr>
          <w:rFonts w:ascii="TimesNewRoman,Italic" w:eastAsia="TimesNewRoman" w:hAnsi="TimesNewRoman,Italic" w:cs="TimesNewRoman,Italic"/>
          <w:i/>
          <w:iCs/>
        </w:rPr>
        <w:t>қалам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ды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алдым</w:t>
      </w:r>
      <w:proofErr w:type="spellEnd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, </w:t>
      </w:r>
      <w:r>
        <w:rPr>
          <w:rFonts w:ascii="TimesNewRoman" w:eastAsia="TimesNewRoman" w:hAnsi="TimesNewRoman,Bold" w:cs="TimesNewRoman"/>
        </w:rPr>
        <w:t>(</w:t>
      </w:r>
      <w:proofErr w:type="spellStart"/>
      <w:r>
        <w:rPr>
          <w:rFonts w:ascii="TimesNewRoman" w:eastAsia="TimesNewRoman" w:hAnsi="TimesNewRoman,Bold" w:cs="TimesNewRoman" w:hint="eastAsia"/>
        </w:rPr>
        <w:t>нені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кімді</w:t>
      </w:r>
      <w:proofErr w:type="spellEnd"/>
      <w:r>
        <w:rPr>
          <w:rFonts w:ascii="TimesNewRoman" w:eastAsia="TimesNewRoman" w:hAnsi="TimesNewRoman,Bold" w:cs="TimesNewRoman"/>
        </w:rPr>
        <w:t xml:space="preserve">?), </w:t>
      </w:r>
      <w:proofErr w:type="spellStart"/>
      <w:r>
        <w:rPr>
          <w:rFonts w:ascii="TimesNewRoman" w:eastAsia="TimesNewRoman" w:hAnsi="TimesNewRoman,Bold" w:cs="TimesNewRoman" w:hint="eastAsia"/>
        </w:rPr>
        <w:t>жатыс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</w:t>
      </w:r>
      <w:proofErr w:type="gramStart"/>
      <w:r>
        <w:rPr>
          <w:rFonts w:ascii="TimesNewRoman" w:eastAsia="TimesNewRoman" w:hAnsi="TimesNewRoman,Bold" w:cs="TimesNewRoman" w:hint="eastAsia"/>
        </w:rPr>
        <w:t>г</w:t>
      </w:r>
      <w:proofErr w:type="gramEnd"/>
      <w:r>
        <w:rPr>
          <w:rFonts w:ascii="TimesNewRoman" w:eastAsia="TimesNewRoman" w:hAnsi="TimesNewRoman,Bold" w:cs="TimesNewRoman" w:hint="eastAsia"/>
        </w:rPr>
        <w:t>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менің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кітаб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ым</w:t>
      </w:r>
      <w:proofErr w:type="spellEnd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 </w:t>
      </w:r>
      <w:r>
        <w:rPr>
          <w:rFonts w:ascii="TimesNewRoman,Italic" w:eastAsia="TimesNewRoman" w:hAnsi="TimesNewRoman,Italic" w:cs="TimesNewRoman,Italic"/>
          <w:i/>
          <w:iCs/>
        </w:rPr>
        <w:t xml:space="preserve">үстелде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жатыр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ақшам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банкі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де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BoldItalic" w:eastAsia="TimesNewRoman" w:hAnsi="TimesNewRoman,BoldItalic" w:cs="TimesNewRoman,BoldItalic"/>
          <w:b/>
          <w:bCs/>
          <w:i/>
          <w:iCs/>
        </w:rPr>
      </w:pPr>
      <w:proofErr w:type="spellStart"/>
      <w:r>
        <w:rPr>
          <w:rFonts w:ascii="TimesNewRoman,Italic" w:eastAsia="TimesNewRoman" w:hAnsi="TimesNewRoman,Italic" w:cs="TimesNewRoman,Italic"/>
          <w:i/>
          <w:iCs/>
        </w:rPr>
        <w:t>жатыр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 </w:t>
      </w:r>
      <w:r>
        <w:rPr>
          <w:rFonts w:ascii="TimesNewRoman" w:eastAsia="TimesNewRoman" w:hAnsi="TimesNewRoman,Bold" w:cs="TimesNewRoman"/>
        </w:rPr>
        <w:t>(</w:t>
      </w:r>
      <w:proofErr w:type="spellStart"/>
      <w:r>
        <w:rPr>
          <w:rFonts w:ascii="TimesNewRoman" w:eastAsia="TimesNewRoman" w:hAnsi="TimesNewRoman,Bold" w:cs="TimesNewRoman" w:hint="eastAsia"/>
        </w:rPr>
        <w:t>кімде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неде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қайда</w:t>
      </w:r>
      <w:r>
        <w:rPr>
          <w:rFonts w:ascii="TimesNewRoman" w:eastAsia="TimesNewRoman" w:hAnsi="TimesNewRoman,Bold" w:cs="TimesNewRoman"/>
        </w:rPr>
        <w:t xml:space="preserve">?), </w:t>
      </w:r>
      <w:r>
        <w:rPr>
          <w:rFonts w:ascii="TimesNewRoman" w:eastAsia="TimesNewRoman" w:hAnsi="TimesNewRoman,Bold" w:cs="TimesNewRoman" w:hint="eastAsia"/>
        </w:rPr>
        <w:t>шығыс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</w:t>
      </w:r>
      <w:proofErr w:type="gramStart"/>
      <w:r>
        <w:rPr>
          <w:rFonts w:ascii="TimesNewRoman" w:eastAsia="TimesNewRoman" w:hAnsi="TimesNewRoman,Bold" w:cs="TimesNewRoman" w:hint="eastAsia"/>
        </w:rPr>
        <w:t>г</w:t>
      </w:r>
      <w:proofErr w:type="gramEnd"/>
      <w:r>
        <w:rPr>
          <w:rFonts w:ascii="TimesNewRoman" w:eastAsia="TimesNewRoman" w:hAnsi="TimesNewRoman,Bold" w:cs="TimesNewRoman" w:hint="eastAsia"/>
        </w:rPr>
        <w:t>і</w:t>
      </w:r>
      <w:proofErr w:type="spellEnd"/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" w:eastAsia="TimesNewRoman" w:hAnsi="TimesNewRoman,Bold" w:cs="TimesNewRoman" w:hint="eastAsia"/>
        </w:rPr>
        <w:t>шығып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келемін</w:t>
      </w:r>
      <w:proofErr w:type="spellEnd"/>
      <w:r>
        <w:rPr>
          <w:rFonts w:ascii="TimesNewRoman" w:eastAsia="TimesNewRoman" w:hAnsi="TimesNewRoman,Bold" w:cs="TimesNewRoman"/>
        </w:rPr>
        <w:t xml:space="preserve">: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ауыл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дан</w:t>
      </w:r>
      <w:proofErr w:type="spellEnd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 </w:t>
      </w:r>
      <w:proofErr w:type="spellStart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келдім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>, қала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дан </w:t>
      </w:r>
      <w:r>
        <w:rPr>
          <w:rFonts w:ascii="TimesNewRoman,Italic" w:eastAsia="TimesNewRoman" w:hAnsi="TimesNewRoman,Italic" w:cs="TimesNewRoman,Italic"/>
          <w:i/>
          <w:iCs/>
        </w:rPr>
        <w:t>шықтым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BoldItalic" w:eastAsia="TimesNewRoman" w:hAnsi="TimesNewRoman,BoldItalic" w:cs="TimesNewRoman,BoldItalic"/>
          <w:b/>
          <w:bCs/>
          <w:i/>
          <w:iCs/>
        </w:rPr>
      </w:pPr>
      <w:r>
        <w:rPr>
          <w:rFonts w:ascii="TimesNewRoman,Italic" w:eastAsia="TimesNewRoman" w:hAnsi="TimesNewRoman,Italic" w:cs="TimesNewRoman,Italic"/>
          <w:i/>
          <w:iCs/>
        </w:rPr>
        <w:t>əкем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нен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алдым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 </w:t>
      </w:r>
      <w:r>
        <w:rPr>
          <w:rFonts w:ascii="TimesNewRoman" w:eastAsia="TimesNewRoman" w:hAnsi="TimesNewRoman,Bold" w:cs="TimesNewRoman"/>
        </w:rPr>
        <w:t>(</w:t>
      </w:r>
      <w:proofErr w:type="spellStart"/>
      <w:r>
        <w:rPr>
          <w:rFonts w:ascii="TimesNewRoman" w:eastAsia="TimesNewRoman" w:hAnsi="TimesNewRoman,Bold" w:cs="TimesNewRoman" w:hint="eastAsia"/>
        </w:rPr>
        <w:t>кімнен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неден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қайдан</w:t>
      </w:r>
      <w:r>
        <w:rPr>
          <w:rFonts w:ascii="TimesNewRoman" w:eastAsia="TimesNewRoman" w:hAnsi="TimesNewRoman,Bold" w:cs="TimesNewRoman"/>
        </w:rPr>
        <w:t>?)</w:t>
      </w:r>
      <w:proofErr w:type="gramStart"/>
      <w:r>
        <w:rPr>
          <w:rFonts w:ascii="TimesNewRoman" w:eastAsia="TimesNewRoman" w:hAnsi="TimesNewRoman,Bold" w:cs="TimesNewRoman"/>
        </w:rPr>
        <w:t>,</w:t>
      </w:r>
      <w:r>
        <w:rPr>
          <w:rFonts w:ascii="TimesNewRoman" w:eastAsia="TimesNewRoman" w:hAnsi="TimesNewRoman,Bold" w:cs="TimesNewRoman" w:hint="eastAsia"/>
        </w:rPr>
        <w:t>к</w:t>
      </w:r>
      <w:proofErr w:type="gramEnd"/>
      <w:r>
        <w:rPr>
          <w:rFonts w:ascii="TimesNewRoman" w:eastAsia="TimesNewRoman" w:hAnsi="TimesNewRoman,Bold" w:cs="TimesNewRoman" w:hint="eastAsia"/>
        </w:rPr>
        <w:t>өмектес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септігі</w:t>
      </w:r>
      <w:proofErr w:type="spellEnd"/>
      <w:r>
        <w:rPr>
          <w:rFonts w:ascii="TimesNewRoman" w:eastAsia="TimesNewRoman" w:hAnsi="TimesNewRoman,Bold" w:cs="TimesNewRoman"/>
        </w:rPr>
        <w:t xml:space="preserve">- </w:t>
      </w:r>
      <w:r>
        <w:rPr>
          <w:rFonts w:ascii="TimesNewRoman,Italic" w:eastAsia="TimesNewRoman" w:hAnsi="TimesNewRoman,Italic" w:cs="TimesNewRoman,Italic"/>
          <w:i/>
          <w:iCs/>
        </w:rPr>
        <w:t>əкем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мен </w:t>
      </w:r>
      <w:r>
        <w:rPr>
          <w:rFonts w:ascii="TimesNewRoman,Italic" w:eastAsia="TimesNewRoman" w:hAnsi="TimesNewRoman,Italic" w:cs="TimesNewRoman,Italic"/>
          <w:i/>
          <w:iCs/>
        </w:rPr>
        <w:t>сөйлестім, ұстаз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бен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,Italic" w:eastAsia="TimesNewRoman" w:hAnsi="TimesNewRoman,Italic" w:cs="TimesNewRoman,Italic"/>
          <w:i/>
          <w:iCs/>
        </w:rPr>
        <w:t>хабарластым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досым</w:t>
      </w:r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>мен</w:t>
      </w:r>
      <w:proofErr w:type="spellEnd"/>
      <w:r>
        <w:rPr>
          <w:rFonts w:ascii="TimesNewRoman,BoldItalic" w:eastAsia="TimesNewRoman" w:hAnsi="TimesNewRoman,BoldItalic" w:cs="TimesNewRoman,BoldItalic"/>
          <w:b/>
          <w:bCs/>
          <w:i/>
          <w:iCs/>
        </w:rPr>
        <w:t xml:space="preserve">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бірге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 театрға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бардым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 </w:t>
      </w:r>
      <w:r>
        <w:rPr>
          <w:rFonts w:ascii="TimesNewRoman" w:eastAsia="TimesNewRoman" w:hAnsi="TimesNewRoman,Bold" w:cs="TimesNewRoman"/>
        </w:rPr>
        <w:t>(</w:t>
      </w:r>
      <w:proofErr w:type="spellStart"/>
      <w:r>
        <w:rPr>
          <w:rFonts w:ascii="TimesNewRoman" w:eastAsia="TimesNewRoman" w:hAnsi="TimesNewRoman,Bold" w:cs="TimesNewRoman" w:hint="eastAsia"/>
        </w:rPr>
        <w:t>кіммен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немен</w:t>
      </w:r>
      <w:proofErr w:type="spellEnd"/>
      <w:r>
        <w:rPr>
          <w:rFonts w:ascii="TimesNewRoman" w:eastAsia="TimesNewRoman" w:hAnsi="TimesNewRoman,Bold" w:cs="TimesNewRoman"/>
        </w:rPr>
        <w:t>?).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Мұндағы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оқытушы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баса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түсіндіретін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кез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іктер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барлық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жалғауларына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жалғана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бермейтіндігі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селен</w:t>
      </w:r>
      <w:r>
        <w:rPr>
          <w:rFonts w:ascii="TimesNewRoman" w:eastAsia="TimesNewRoman" w:hAnsi="TimesNewRoman,Bold" w:cs="TimesNewRoman"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" w:eastAsia="TimesNewRoman" w:hAnsi="TimesNewRoman,Bold" w:cs="TimesNewRoman" w:hint="eastAsia"/>
        </w:rPr>
        <w:t>БАРЫС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септігінен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келетін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іктер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мыналар</w:t>
      </w:r>
      <w:proofErr w:type="spellEnd"/>
      <w:r>
        <w:rPr>
          <w:rFonts w:ascii="TimesNewRoman" w:eastAsia="TimesNewRoman" w:hAnsi="TimesNewRoman,Bold" w:cs="TimesNewRoman"/>
        </w:rPr>
        <w:t xml:space="preserve">: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келді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барды, қарады,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кірді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қайтты,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айтты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>,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r>
        <w:rPr>
          <w:rFonts w:ascii="TimesNewRoman,Italic" w:eastAsia="TimesNewRoman" w:hAnsi="TimesNewRoman,Italic" w:cs="TimesNewRoman,Italic"/>
          <w:i/>
          <w:iCs/>
        </w:rPr>
        <w:t xml:space="preserve">түсіндірді, қойды, </w:t>
      </w:r>
      <w:proofErr w:type="gramStart"/>
      <w:r>
        <w:rPr>
          <w:rFonts w:ascii="TimesNewRoman,Italic" w:eastAsia="TimesNewRoman" w:hAnsi="TimesNewRoman,Italic" w:cs="TimesNewRoman,Italic"/>
          <w:i/>
          <w:iCs/>
        </w:rPr>
        <w:t>т.б</w:t>
      </w:r>
      <w:proofErr w:type="gramEnd"/>
      <w:r>
        <w:rPr>
          <w:rFonts w:ascii="TimesNewRoman,Italic" w:eastAsia="TimesNewRoman" w:hAnsi="TimesNewRoman,Italic" w:cs="TimesNewRoman,Italic"/>
          <w:i/>
          <w:iCs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ТАБЫС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септігінен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соң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келетін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іктер</w:t>
      </w:r>
      <w:proofErr w:type="spellEnd"/>
      <w:r>
        <w:rPr>
          <w:rFonts w:ascii="TimesNewRoman" w:eastAsia="TimesNewRoman" w:hAnsi="TimesNewRoman,Bold" w:cs="TimesNewRoman"/>
        </w:rPr>
        <w:t xml:space="preserve">: </w:t>
      </w:r>
      <w:r>
        <w:rPr>
          <w:rFonts w:ascii="TimesNewRoman,Italic" w:eastAsia="TimesNewRoman" w:hAnsi="TimesNewRoman,Italic" w:cs="TimesNewRoman,Italic"/>
          <w:i/>
          <w:iCs/>
        </w:rPr>
        <w:t xml:space="preserve">ал, оқы,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тазала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жаз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сүрт,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жап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</w:t>
      </w:r>
      <w:proofErr w:type="spellStart"/>
      <w:r>
        <w:rPr>
          <w:rFonts w:ascii="TimesNewRoman,Italic" w:eastAsia="TimesNewRoman" w:hAnsi="TimesNewRoman,Italic" w:cs="TimesNewRoman,Italic"/>
          <w:i/>
          <w:iCs/>
        </w:rPr>
        <w:t>бер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, тыңда, т.б, </w:t>
      </w:r>
      <w:proofErr w:type="spellStart"/>
      <w:r>
        <w:rPr>
          <w:rFonts w:ascii="TimesNewRoman" w:eastAsia="TimesNewRoman" w:hAnsi="TimesNewRoman,Bold" w:cs="TimesNewRoman" w:hint="eastAsia"/>
        </w:rPr>
        <w:t>Сол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сияқты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барлық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септіктерді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жекелеп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өткенде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олардың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қызметі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мағынасы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анықталады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да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олардың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қолданысы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есте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сақталады</w:t>
      </w:r>
      <w:r>
        <w:rPr>
          <w:rFonts w:ascii="TimesNewRoman" w:eastAsia="TimesNewRoman" w:hAnsi="TimesNewRoman,Bold" w:cs="TimesNewRoman"/>
        </w:rPr>
        <w:t xml:space="preserve">. </w:t>
      </w:r>
      <w:proofErr w:type="spellStart"/>
      <w:r>
        <w:rPr>
          <w:rFonts w:ascii="TimesNewRoman" w:eastAsia="TimesNewRoman" w:hAnsi="TimesNewRoman,Bold" w:cs="TimesNewRoman" w:hint="eastAsia"/>
        </w:rPr>
        <w:t>Ол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үшін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сөздігін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жазып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мағыналарын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зат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есімдермен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тіркесті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іп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түсініп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керек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Мағынасын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түсінген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сөздерді</w:t>
      </w:r>
      <w:r>
        <w:rPr>
          <w:rFonts w:ascii="TimesNewRoman" w:eastAsia="TimesNewRoman" w:hAnsi="TimesNewRoman,Bold" w:cs="TimesNewRoman"/>
        </w:rPr>
        <w:t xml:space="preserve"> </w:t>
      </w:r>
      <w:proofErr w:type="gramStart"/>
      <w:r>
        <w:rPr>
          <w:rFonts w:ascii="TimesNewRoman" w:eastAsia="TimesNewRoman" w:hAnsi="TimesNewRoman,Bold" w:cs="TimesNewRoman" w:hint="eastAsia"/>
        </w:rPr>
        <w:t>жат</w:t>
      </w:r>
      <w:proofErr w:type="gramEnd"/>
      <w:r>
        <w:rPr>
          <w:rFonts w:ascii="TimesNewRoman" w:eastAsia="TimesNewRoman" w:hAnsi="TimesNewRoman,Bold" w:cs="TimesNewRoman" w:hint="eastAsia"/>
        </w:rPr>
        <w:t>қа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соң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кез</w:t>
      </w:r>
      <w:r>
        <w:rPr>
          <w:rFonts w:ascii="TimesNewRoman" w:eastAsia="TimesNewRoman" w:hAnsi="TimesNewRoman,Bold" w:cs="TimesNewRoman"/>
        </w:rPr>
        <w:t>-</w:t>
      </w:r>
      <w:r>
        <w:rPr>
          <w:rFonts w:ascii="TimesNewRoman" w:eastAsia="TimesNewRoman" w:hAnsi="TimesNewRoman,Bold" w:cs="TimesNewRoman" w:hint="eastAsia"/>
        </w:rPr>
        <w:t>келген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жерде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осы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үлгіде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</w:t>
      </w:r>
      <w:proofErr w:type="gramStart"/>
      <w:r>
        <w:rPr>
          <w:rFonts w:ascii="TimesNewRoman" w:eastAsia="TimesNewRoman" w:hAnsi="TimesNewRoman,Bold" w:cs="TimesNewRoman" w:hint="eastAsia"/>
        </w:rPr>
        <w:t>олданыс</w:t>
      </w:r>
      <w:proofErr w:type="gramEnd"/>
      <w:r>
        <w:rPr>
          <w:rFonts w:ascii="TimesNewRoman" w:eastAsia="TimesNewRoman" w:hAnsi="TimesNewRoman,Bold" w:cs="TimesNewRoman" w:hint="eastAsia"/>
        </w:rPr>
        <w:t>қа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түсіре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береді</w:t>
      </w:r>
      <w:proofErr w:type="spellEnd"/>
      <w:r>
        <w:rPr>
          <w:rFonts w:ascii="TimesNewRoman" w:eastAsia="TimesNewRoman" w:hAnsi="TimesNewRoman,Bold" w:cs="TimesNewRoman"/>
        </w:rPr>
        <w:t xml:space="preserve">. </w:t>
      </w:r>
      <w:r>
        <w:rPr>
          <w:rFonts w:ascii="TimesNewRoman" w:eastAsia="TimesNewRoman" w:hAnsi="TimesNewRoman,Bold" w:cs="TimesNewRoman" w:hint="eastAsia"/>
        </w:rPr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мақсаттан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туындайтын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міндеттер</w:t>
      </w:r>
      <w:proofErr w:type="spellEnd"/>
      <w:r>
        <w:rPr>
          <w:rFonts w:ascii="TimesNewRoman" w:eastAsia="TimesNewRoman" w:hAnsi="TimesNewRoman,Bold" w:cs="TimesNewRoman"/>
        </w:rPr>
        <w:t>: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Септік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жалғауларын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еті</w:t>
      </w:r>
      <w:proofErr w:type="gramStart"/>
      <w:r>
        <w:rPr>
          <w:rFonts w:ascii="TimesNewRoman" w:eastAsia="TimesNewRoman" w:hAnsi="TimesNewRoman,Bold" w:cs="TimesNewRoman" w:hint="eastAsia"/>
        </w:rPr>
        <w:t>ст</w:t>
      </w:r>
      <w:proofErr w:type="gramEnd"/>
      <w:r>
        <w:rPr>
          <w:rFonts w:ascii="TimesNewRoman" w:eastAsia="TimesNewRoman" w:hAnsi="TimesNewRoman,Bold" w:cs="TimesNewRoman" w:hint="eastAsia"/>
        </w:rPr>
        <w:t>іктің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өзара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байланысы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ерекшеліктерін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тану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арқылы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тілдік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машықтарын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арттыру</w:t>
      </w:r>
      <w:proofErr w:type="spellEnd"/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үйренушілердің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логикалық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ойлау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деңгейін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шыңдау</w:t>
      </w:r>
      <w:proofErr w:type="gramStart"/>
      <w:r>
        <w:rPr>
          <w:rFonts w:ascii="TimesNewRoman" w:eastAsia="TimesNewRoman" w:hAnsi="TimesNewRoman,Bold" w:cs="TimesNewRoman"/>
        </w:rPr>
        <w:t>.(</w:t>
      </w:r>
      <w:proofErr w:type="gramEnd"/>
      <w:r>
        <w:rPr>
          <w:rFonts w:ascii="TimesNewRoman" w:eastAsia="TimesNewRoman" w:hAnsi="TimesNewRoman,Bold" w:cs="TimesNewRoman" w:hint="eastAsia"/>
        </w:rPr>
        <w:t>қалай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қай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жерде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қолдана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білу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proofErr w:type="gramStart"/>
      <w:r>
        <w:rPr>
          <w:rFonts w:ascii="TimesNewRoman" w:eastAsia="TimesNewRoman" w:hAnsi="TimesNewRoman,Bold" w:cs="TimesNewRoman" w:hint="eastAsia"/>
        </w:rPr>
        <w:t>керектігін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ойланту</w:t>
      </w:r>
      <w:proofErr w:type="spellEnd"/>
      <w:r>
        <w:rPr>
          <w:rFonts w:ascii="TimesNewRoman" w:eastAsia="TimesNewRoman" w:hAnsi="TimesNewRoman,Bold" w:cs="TimesNewRoman"/>
        </w:rPr>
        <w:t>)</w:t>
      </w:r>
      <w:proofErr w:type="gram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Күнделікті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қары</w:t>
      </w:r>
      <w:proofErr w:type="gramStart"/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/>
        </w:rPr>
        <w:t>-</w:t>
      </w:r>
      <w:proofErr w:type="gramEnd"/>
      <w:r>
        <w:rPr>
          <w:rFonts w:ascii="TimesNewRoman" w:eastAsia="TimesNewRoman" w:hAnsi="TimesNewRoman,Bold" w:cs="TimesNewRoman" w:hint="eastAsia"/>
        </w:rPr>
        <w:t>қатынас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тілінде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алған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білімдерін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пайдалана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білуге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баулу</w:t>
      </w:r>
      <w:r>
        <w:rPr>
          <w:rFonts w:ascii="TimesNewRoman" w:eastAsia="TimesNewRoman" w:hAnsi="TimesNewRoman,Bold" w:cs="TimesNewRoman"/>
        </w:rPr>
        <w:t>;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lastRenderedPageBreak/>
        <w:t>Осы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селелерді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екшеп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алып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оқытушы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тілді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меңгертудің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сөздік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</w:t>
      </w:r>
      <w:proofErr w:type="gramStart"/>
      <w:r>
        <w:rPr>
          <w:rFonts w:ascii="TimesNewRoman" w:eastAsia="TimesNewRoman" w:hAnsi="TimesNewRoman,Bold" w:cs="TimesNewRoman" w:hint="eastAsia"/>
        </w:rPr>
        <w:t>с</w:t>
      </w:r>
      <w:proofErr w:type="gram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көрнекілік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зерттеу</w:t>
      </w:r>
      <w:proofErr w:type="spellEnd"/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</w:t>
      </w:r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практикалық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дісітерінің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б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үйретуде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пайдалы</w:t>
      </w:r>
      <w:proofErr w:type="spellEnd"/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Сонымен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қазақ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тілін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сапалы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оқыту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дістемесі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–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оның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мазмұны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принциптері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дістері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мен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r>
        <w:rPr>
          <w:rFonts w:ascii="TimesNewRoman" w:eastAsia="TimesNewRoman" w:hAnsi="TimesNewRoman,Bold" w:cs="TimesNewRoman" w:hint="eastAsia"/>
        </w:rPr>
        <w:t>т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сілдері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туралы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ж</w:t>
      </w:r>
      <w:r>
        <w:rPr>
          <w:rFonts w:ascii="TimesNewRoman" w:eastAsia="TimesNewRoman" w:hAnsi="TimesNewRoman,Bold" w:cs="TimesNewRoman" w:hint="eastAsia"/>
        </w:rPr>
        <w:t>ə</w:t>
      </w:r>
      <w:r>
        <w:rPr>
          <w:rFonts w:ascii="TimesNewRoman" w:eastAsia="TimesNewRoman" w:hAnsi="TimesNewRoman,Bold" w:cs="TimesNewRoman" w:hint="eastAsia"/>
        </w:rPr>
        <w:t>не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</w:t>
      </w:r>
      <w:r>
        <w:rPr>
          <w:rFonts w:ascii="TimesNewRoman" w:eastAsia="TimesNewRoman" w:hAnsi="TimesNewRoman,Bold" w:cs="TimesNewRoman" w:hint="eastAsia"/>
        </w:rPr>
        <w:t>ə</w:t>
      </w:r>
      <w:proofErr w:type="gramStart"/>
      <w:r>
        <w:rPr>
          <w:rFonts w:ascii="TimesNewRoman" w:eastAsia="TimesNewRoman" w:hAnsi="TimesNewRoman,Bold" w:cs="TimesNewRoman" w:hint="eastAsia"/>
        </w:rPr>
        <w:t>р</w:t>
      </w:r>
      <w:proofErr w:type="gramEnd"/>
      <w:r>
        <w:rPr>
          <w:rFonts w:ascii="TimesNewRoman" w:eastAsia="TimesNewRoman" w:hAnsi="TimesNewRoman,Bold" w:cs="TimesNewRoman" w:hint="eastAsia"/>
        </w:rPr>
        <w:t>ісханада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берілетін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білім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дағды</w:t>
      </w:r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білік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мөлшерін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белгілеп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r>
        <w:rPr>
          <w:rFonts w:ascii="TimesNewRoman" w:eastAsia="TimesNewRoman" w:hAnsi="TimesNewRoman,Bold" w:cs="TimesNewRoman" w:hint="eastAsia"/>
        </w:rPr>
        <w:t>оны</w:t>
      </w:r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игертудің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</w:rPr>
      </w:pPr>
      <w:proofErr w:type="spellStart"/>
      <w:r>
        <w:rPr>
          <w:rFonts w:ascii="TimesNewRoman" w:eastAsia="TimesNewRoman" w:hAnsi="TimesNewRoman,Bold" w:cs="TimesNewRoman" w:hint="eastAsia"/>
        </w:rPr>
        <w:t>жолдары</w:t>
      </w:r>
      <w:proofErr w:type="spellEnd"/>
      <w:r>
        <w:rPr>
          <w:rFonts w:ascii="TimesNewRoman" w:eastAsia="TimesNewRoman" w:hAnsi="TimesNewRoman,Bold" w:cs="TimesNewRoman"/>
        </w:rPr>
        <w:t xml:space="preserve">, </w:t>
      </w:r>
      <w:proofErr w:type="spellStart"/>
      <w:r>
        <w:rPr>
          <w:rFonts w:ascii="TimesNewRoman" w:eastAsia="TimesNewRoman" w:hAnsi="TimesNewRoman,Bold" w:cs="TimesNewRoman" w:hint="eastAsia"/>
        </w:rPr>
        <w:t>шарттары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туралы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ғылым</w:t>
      </w:r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деп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</w:rPr>
        <w:t>білгеніміз</w:t>
      </w:r>
      <w:proofErr w:type="spellEnd"/>
      <w:r>
        <w:rPr>
          <w:rFonts w:ascii="TimesNewRoman" w:eastAsia="TimesNewRoman" w:hAnsi="TimesNewRoman,Bold" w:cs="TimesNewRoman"/>
        </w:rPr>
        <w:t xml:space="preserve"> </w:t>
      </w:r>
      <w:r>
        <w:rPr>
          <w:rFonts w:ascii="TimesNewRoman" w:eastAsia="TimesNewRoman" w:hAnsi="TimesNewRoman,Bold" w:cs="TimesNewRoman" w:hint="eastAsia"/>
        </w:rPr>
        <w:t>дұрыс</w:t>
      </w:r>
      <w:r>
        <w:rPr>
          <w:rFonts w:ascii="TimesNewRoman" w:eastAsia="TimesNewRoman" w:hAnsi="TimesNewRoman,Bold" w:cs="TimesNewRoman"/>
        </w:rPr>
        <w:t>.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b/>
          <w:bCs/>
          <w:sz w:val="18"/>
          <w:szCs w:val="18"/>
        </w:rPr>
      </w:pPr>
      <w:r>
        <w:rPr>
          <w:rFonts w:ascii="TimesNewRoman" w:eastAsia="TimesNewRoman" w:hAnsi="TimesNewRoman,Bold" w:cs="TimesNewRoman" w:hint="eastAsia"/>
          <w:b/>
          <w:bCs/>
          <w:sz w:val="18"/>
          <w:szCs w:val="18"/>
        </w:rPr>
        <w:t>Ə</w:t>
      </w:r>
      <w:r>
        <w:rPr>
          <w:rFonts w:ascii="TimesNewRoman" w:eastAsia="TimesNewRoman" w:hAnsi="TimesNewRoman,Bold" w:cs="TimesNewRoman" w:hint="eastAsia"/>
          <w:b/>
          <w:bCs/>
          <w:sz w:val="18"/>
          <w:szCs w:val="18"/>
        </w:rPr>
        <w:t>дебиеттер</w:t>
      </w:r>
    </w:p>
    <w:p w:rsidR="00D455E6" w:rsidRDefault="00D455E6" w:rsidP="00D455E6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18"/>
          <w:szCs w:val="18"/>
        </w:rPr>
      </w:pPr>
      <w:r>
        <w:rPr>
          <w:rFonts w:ascii="TimesNewRoman" w:eastAsia="TimesNewRoman" w:hAnsi="TimesNewRoman,Bold" w:cs="TimesNewRoman"/>
          <w:sz w:val="18"/>
          <w:szCs w:val="18"/>
        </w:rPr>
        <w:t xml:space="preserve">1.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Қадашева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Қазақ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proofErr w:type="spellStart"/>
      <w:r>
        <w:rPr>
          <w:rFonts w:ascii="TimesNewRoman" w:eastAsia="TimesNewRoman" w:hAnsi="TimesNewRoman,Bold" w:cs="TimesNewRoman" w:hint="eastAsia"/>
          <w:sz w:val="18"/>
          <w:szCs w:val="18"/>
        </w:rPr>
        <w:t>тілі</w:t>
      </w:r>
      <w:proofErr w:type="gramStart"/>
      <w:r>
        <w:rPr>
          <w:rFonts w:ascii="TimesNewRoman" w:eastAsia="TimesNewRoman" w:hAnsi="TimesNewRoman,Bold" w:cs="TimesNewRoman" w:hint="eastAsia"/>
          <w:sz w:val="18"/>
          <w:szCs w:val="18"/>
        </w:rPr>
        <w:t>н</w:t>
      </w:r>
      <w:proofErr w:type="spellEnd"/>
      <w:proofErr w:type="gramEnd"/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оқыту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ə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дістемесі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. </w:t>
      </w:r>
      <w:proofErr w:type="spellStart"/>
      <w:r>
        <w:rPr>
          <w:rFonts w:ascii="TimesNewRoman" w:eastAsia="TimesNewRoman" w:hAnsi="TimesNewRoman,Bold" w:cs="TimesNewRoman" w:hint="eastAsia"/>
          <w:sz w:val="18"/>
          <w:szCs w:val="18"/>
        </w:rPr>
        <w:t>Алматы</w:t>
      </w:r>
      <w:proofErr w:type="spellEnd"/>
      <w:r>
        <w:rPr>
          <w:rFonts w:ascii="TimesNewRoman" w:eastAsia="TimesNewRoman" w:hAnsi="TimesNewRoman,Bold" w:cs="TimesNewRoman"/>
          <w:sz w:val="18"/>
          <w:szCs w:val="18"/>
        </w:rPr>
        <w:t xml:space="preserve">: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Мұрагер</w:t>
      </w:r>
      <w:r>
        <w:rPr>
          <w:rFonts w:ascii="TimesNewRoman" w:eastAsia="TimesNewRoman" w:hAnsi="TimesNewRoman,Bold" w:cs="TimesNewRoman"/>
          <w:sz w:val="18"/>
          <w:szCs w:val="18"/>
        </w:rPr>
        <w:t>, 2005.</w:t>
      </w:r>
    </w:p>
    <w:p w:rsidR="00945660" w:rsidRDefault="00D455E6" w:rsidP="00D455E6">
      <w:r>
        <w:rPr>
          <w:rFonts w:ascii="TimesNewRoman" w:eastAsia="TimesNewRoman" w:hAnsi="TimesNewRoman,Bold" w:cs="TimesNewRoman"/>
          <w:sz w:val="18"/>
          <w:szCs w:val="18"/>
        </w:rPr>
        <w:t xml:space="preserve">2.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«</w:t>
      </w:r>
      <w:proofErr w:type="spellStart"/>
      <w:r>
        <w:rPr>
          <w:rFonts w:ascii="TimesNewRoman" w:eastAsia="TimesNewRoman" w:hAnsi="TimesNewRoman,Bold" w:cs="TimesNewRoman" w:hint="eastAsia"/>
          <w:sz w:val="18"/>
          <w:szCs w:val="18"/>
        </w:rPr>
        <w:t>Бі</w:t>
      </w:r>
      <w:proofErr w:type="gramStart"/>
      <w:r>
        <w:rPr>
          <w:rFonts w:ascii="TimesNewRoman" w:eastAsia="TimesNewRoman" w:hAnsi="TimesNewRoman,Bold" w:cs="TimesNewRoman" w:hint="eastAsia"/>
          <w:sz w:val="18"/>
          <w:szCs w:val="18"/>
        </w:rPr>
        <w:t>л</w:t>
      </w:r>
      <w:proofErr w:type="gramEnd"/>
      <w:r>
        <w:rPr>
          <w:rFonts w:ascii="TimesNewRoman" w:eastAsia="TimesNewRoman" w:hAnsi="TimesNewRoman,Bold" w:cs="TimesNewRoman" w:hint="eastAsia"/>
          <w:sz w:val="18"/>
          <w:szCs w:val="18"/>
        </w:rPr>
        <w:t>ім</w:t>
      </w:r>
      <w:proofErr w:type="spellEnd"/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ж</w:t>
      </w:r>
      <w:r>
        <w:rPr>
          <w:rFonts w:ascii="TimesNewRoman" w:eastAsia="TimesNewRoman" w:hAnsi="TimesNewRoman,Bold" w:cs="TimesNewRoman" w:hint="eastAsia"/>
          <w:sz w:val="18"/>
          <w:szCs w:val="18"/>
        </w:rPr>
        <w:t>ə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не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ғылым</w:t>
      </w:r>
      <w:r>
        <w:rPr>
          <w:rFonts w:ascii="TimesNewRoman" w:eastAsia="TimesNewRoman" w:hAnsi="TimesNewRoman,Bold" w:cs="TimesNewRoman" w:hint="eastAsia"/>
          <w:sz w:val="18"/>
          <w:szCs w:val="18"/>
        </w:rPr>
        <w:t>»</w:t>
      </w:r>
      <w:r>
        <w:rPr>
          <w:rFonts w:ascii="TimesNewRoman" w:eastAsia="TimesNewRoman" w:hAnsi="TimesNewRoman,Bold" w:cs="TimesNewRoman"/>
          <w:sz w:val="18"/>
          <w:szCs w:val="18"/>
        </w:rPr>
        <w:t xml:space="preserve"> </w:t>
      </w:r>
      <w:r>
        <w:rPr>
          <w:rFonts w:ascii="TimesNewRoman" w:eastAsia="TimesNewRoman" w:hAnsi="TimesNewRoman,Bold" w:cs="TimesNewRoman" w:hint="eastAsia"/>
          <w:sz w:val="18"/>
          <w:szCs w:val="18"/>
        </w:rPr>
        <w:t>журналы</w:t>
      </w:r>
      <w:r>
        <w:rPr>
          <w:rFonts w:ascii="TimesNewRoman" w:eastAsia="TimesNewRoman" w:hAnsi="TimesNewRoman,Bold" w:cs="TimesNewRoman"/>
          <w:sz w:val="18"/>
          <w:szCs w:val="18"/>
        </w:rPr>
        <w:t>, 2011.</w:t>
      </w:r>
      <w:r>
        <w:rPr>
          <w:rFonts w:ascii="TimesNewRoman" w:eastAsia="TimesNewRoman" w:hAnsi="TimesNewRoman,Bold" w:cs="TimesNewRoman"/>
        </w:rPr>
        <w:t>__</w:t>
      </w:r>
    </w:p>
    <w:sectPr w:rsidR="0094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455E6"/>
    <w:rsid w:val="00945660"/>
    <w:rsid w:val="00D4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2016-04-26T07:51:00Z</dcterms:created>
  <dcterms:modified xsi:type="dcterms:W3CDTF">2016-04-26T07:52:00Z</dcterms:modified>
</cp:coreProperties>
</file>