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97" w:type="pct"/>
        <w:tblCellSpacing w:w="7" w:type="dxa"/>
        <w:tblCellMar>
          <w:top w:w="15" w:type="dxa"/>
          <w:left w:w="15" w:type="dxa"/>
          <w:bottom w:w="15" w:type="dxa"/>
          <w:right w:w="15" w:type="dxa"/>
        </w:tblCellMar>
        <w:tblLook w:val="04A0"/>
      </w:tblPr>
      <w:tblGrid>
        <w:gridCol w:w="3021"/>
        <w:gridCol w:w="6386"/>
      </w:tblGrid>
      <w:tr w:rsidR="00165B4C" w:rsidRPr="00665FCA" w:rsidTr="00D56EA5">
        <w:trPr>
          <w:tblCellSpacing w:w="7" w:type="dxa"/>
        </w:trPr>
        <w:tc>
          <w:tcPr>
            <w:tcW w:w="3000" w:type="dxa"/>
            <w:vAlign w:val="center"/>
            <w:hideMark/>
          </w:tcPr>
          <w:p w:rsidR="00165B4C" w:rsidRPr="00665FCA" w:rsidRDefault="00165B4C" w:rsidP="00E6298B">
            <w:pPr>
              <w:spacing w:after="0" w:line="288" w:lineRule="auto"/>
              <w:ind w:firstLine="851"/>
              <w:jc w:val="both"/>
              <w:rPr>
                <w:rFonts w:ascii="Times New Roman" w:eastAsia="Times New Roman" w:hAnsi="Times New Roman" w:cs="Times New Roman"/>
                <w:sz w:val="28"/>
                <w:szCs w:val="28"/>
                <w:lang w:eastAsia="ru-RU"/>
              </w:rPr>
            </w:pPr>
          </w:p>
        </w:tc>
        <w:tc>
          <w:tcPr>
            <w:tcW w:w="0" w:type="auto"/>
            <w:vAlign w:val="center"/>
            <w:hideMark/>
          </w:tcPr>
          <w:p w:rsidR="00165B4C" w:rsidRPr="00665FCA" w:rsidRDefault="00165B4C" w:rsidP="00E6298B">
            <w:pPr>
              <w:spacing w:after="0" w:line="288" w:lineRule="auto"/>
              <w:ind w:firstLine="851"/>
              <w:jc w:val="both"/>
              <w:rPr>
                <w:rFonts w:ascii="Times New Roman" w:eastAsia="Times New Roman" w:hAnsi="Times New Roman" w:cs="Times New Roman"/>
                <w:sz w:val="28"/>
                <w:szCs w:val="28"/>
                <w:lang w:eastAsia="ru-RU"/>
              </w:rPr>
            </w:pPr>
            <w:bookmarkStart w:id="0" w:name="i28"/>
            <w:bookmarkEnd w:id="0"/>
          </w:p>
        </w:tc>
      </w:tr>
      <w:tr w:rsidR="00165B4C" w:rsidRPr="00665FCA" w:rsidTr="00D56EA5">
        <w:trPr>
          <w:tblCellSpacing w:w="7" w:type="dxa"/>
        </w:trPr>
        <w:tc>
          <w:tcPr>
            <w:tcW w:w="0" w:type="auto"/>
            <w:gridSpan w:val="2"/>
            <w:vAlign w:val="center"/>
            <w:hideMark/>
          </w:tcPr>
          <w:p w:rsidR="00165B4C" w:rsidRPr="00665FCA" w:rsidRDefault="00165B4C" w:rsidP="00E6298B">
            <w:pPr>
              <w:spacing w:after="0" w:line="288" w:lineRule="auto"/>
              <w:ind w:firstLine="851"/>
              <w:jc w:val="both"/>
              <w:rPr>
                <w:rFonts w:ascii="Times New Roman" w:eastAsia="Times New Roman" w:hAnsi="Times New Roman" w:cs="Times New Roman"/>
                <w:sz w:val="28"/>
                <w:szCs w:val="28"/>
                <w:lang w:eastAsia="ru-RU"/>
              </w:rPr>
            </w:pPr>
          </w:p>
        </w:tc>
      </w:tr>
      <w:tr w:rsidR="00165B4C" w:rsidRPr="00665FCA" w:rsidTr="00D56EA5">
        <w:trPr>
          <w:tblCellSpacing w:w="7" w:type="dxa"/>
        </w:trPr>
        <w:tc>
          <w:tcPr>
            <w:tcW w:w="0" w:type="auto"/>
            <w:gridSpan w:val="2"/>
            <w:vAlign w:val="center"/>
            <w:hideMark/>
          </w:tcPr>
          <w:p w:rsidR="00165B4C" w:rsidRPr="00665FCA" w:rsidRDefault="00165B4C" w:rsidP="00E6298B">
            <w:pPr>
              <w:spacing w:after="0" w:line="288" w:lineRule="auto"/>
              <w:ind w:firstLine="851"/>
              <w:jc w:val="both"/>
              <w:rPr>
                <w:rFonts w:ascii="Times New Roman" w:eastAsia="Times New Roman" w:hAnsi="Times New Roman" w:cs="Times New Roman"/>
                <w:sz w:val="28"/>
                <w:szCs w:val="28"/>
                <w:lang w:eastAsia="ru-RU"/>
              </w:rPr>
            </w:pPr>
          </w:p>
        </w:tc>
      </w:tr>
    </w:tbl>
    <w:p w:rsidR="00434326" w:rsidRPr="00665FCA" w:rsidRDefault="00434326" w:rsidP="00944FE7">
      <w:pPr>
        <w:spacing w:after="0" w:line="288" w:lineRule="auto"/>
        <w:ind w:firstLine="851"/>
        <w:jc w:val="center"/>
        <w:rPr>
          <w:rFonts w:ascii="Times New Roman" w:hAnsi="Times New Roman" w:cs="Times New Roman"/>
          <w:b/>
          <w:sz w:val="28"/>
          <w:szCs w:val="28"/>
          <w:lang w:val="kk-KZ"/>
        </w:rPr>
      </w:pPr>
    </w:p>
    <w:p w:rsidR="00434326" w:rsidRPr="00665FCA" w:rsidRDefault="00434326" w:rsidP="00944FE7">
      <w:pPr>
        <w:spacing w:after="0" w:line="288" w:lineRule="auto"/>
        <w:ind w:firstLine="851"/>
        <w:jc w:val="center"/>
        <w:rPr>
          <w:rFonts w:ascii="Times New Roman" w:hAnsi="Times New Roman" w:cs="Times New Roman"/>
          <w:b/>
          <w:sz w:val="28"/>
          <w:szCs w:val="28"/>
          <w:lang w:val="kk-KZ"/>
        </w:rPr>
      </w:pPr>
      <w:r w:rsidRPr="00665FCA">
        <w:rPr>
          <w:rFonts w:ascii="Times New Roman" w:hAnsi="Times New Roman" w:cs="Times New Roman"/>
          <w:b/>
          <w:sz w:val="28"/>
          <w:szCs w:val="28"/>
          <w:lang w:val="kk-KZ"/>
        </w:rPr>
        <w:t>Омарова Бәтіш Әбдірәшқызы</w:t>
      </w:r>
    </w:p>
    <w:p w:rsidR="00434326" w:rsidRPr="00665FCA" w:rsidRDefault="00434326" w:rsidP="00944FE7">
      <w:pPr>
        <w:spacing w:after="0" w:line="288" w:lineRule="auto"/>
        <w:ind w:firstLine="851"/>
        <w:jc w:val="center"/>
        <w:rPr>
          <w:rFonts w:ascii="Times New Roman" w:hAnsi="Times New Roman" w:cs="Times New Roman"/>
          <w:b/>
          <w:sz w:val="28"/>
          <w:szCs w:val="28"/>
          <w:lang w:val="kk-KZ"/>
        </w:rPr>
      </w:pPr>
    </w:p>
    <w:p w:rsidR="00D56EA5" w:rsidRPr="00665FCA" w:rsidRDefault="00D56EA5" w:rsidP="00944FE7">
      <w:pPr>
        <w:spacing w:after="0" w:line="288" w:lineRule="auto"/>
        <w:ind w:firstLine="851"/>
        <w:jc w:val="center"/>
        <w:rPr>
          <w:rFonts w:ascii="Times New Roman" w:hAnsi="Times New Roman" w:cs="Times New Roman"/>
          <w:b/>
          <w:sz w:val="28"/>
          <w:szCs w:val="28"/>
          <w:lang w:val="kk-KZ"/>
        </w:rPr>
      </w:pPr>
      <w:r w:rsidRPr="00665FCA">
        <w:rPr>
          <w:rFonts w:ascii="Times New Roman" w:hAnsi="Times New Roman" w:cs="Times New Roman"/>
          <w:b/>
          <w:sz w:val="28"/>
          <w:szCs w:val="28"/>
          <w:lang w:val="kk-KZ"/>
        </w:rPr>
        <w:t>БАСПА ІСІНІҢ ЭКОНОМИКАСЫ ЖӘНЕ ҰЙЫМДАСТЫРУ</w:t>
      </w:r>
    </w:p>
    <w:p w:rsidR="00D56EA5" w:rsidRPr="00665FCA" w:rsidRDefault="00D56EA5" w:rsidP="00944FE7">
      <w:pPr>
        <w:spacing w:after="0" w:line="288" w:lineRule="auto"/>
        <w:ind w:firstLine="851"/>
        <w:jc w:val="center"/>
        <w:rPr>
          <w:rFonts w:ascii="Times New Roman" w:hAnsi="Times New Roman" w:cs="Times New Roman"/>
          <w:b/>
          <w:sz w:val="28"/>
          <w:szCs w:val="28"/>
          <w:lang w:val="kk-KZ"/>
        </w:rPr>
      </w:pPr>
    </w:p>
    <w:p w:rsidR="00944FE7" w:rsidRDefault="00944FE7" w:rsidP="00944FE7">
      <w:pPr>
        <w:spacing w:after="0" w:line="288" w:lineRule="auto"/>
        <w:ind w:firstLine="851"/>
        <w:jc w:val="center"/>
        <w:rPr>
          <w:rFonts w:ascii="Times New Roman" w:hAnsi="Times New Roman" w:cs="Times New Roman"/>
          <w:b/>
          <w:sz w:val="28"/>
          <w:szCs w:val="28"/>
          <w:lang w:val="kk-KZ"/>
        </w:rPr>
      </w:pPr>
      <w:r>
        <w:rPr>
          <w:rFonts w:ascii="Times New Roman" w:hAnsi="Times New Roman" w:cs="Times New Roman"/>
          <w:b/>
          <w:sz w:val="28"/>
          <w:szCs w:val="28"/>
          <w:lang w:val="kk-KZ"/>
        </w:rPr>
        <w:t>Оқу құралы</w:t>
      </w:r>
    </w:p>
    <w:p w:rsidR="00944FE7" w:rsidRDefault="00944FE7" w:rsidP="00E6298B">
      <w:pPr>
        <w:spacing w:after="0" w:line="288" w:lineRule="auto"/>
        <w:ind w:firstLine="851"/>
        <w:jc w:val="both"/>
        <w:rPr>
          <w:rFonts w:ascii="Times New Roman" w:hAnsi="Times New Roman" w:cs="Times New Roman"/>
          <w:b/>
          <w:sz w:val="28"/>
          <w:szCs w:val="28"/>
          <w:lang w:val="kk-KZ"/>
        </w:rPr>
      </w:pPr>
    </w:p>
    <w:p w:rsidR="00944FE7" w:rsidRDefault="00944FE7" w:rsidP="00944FE7">
      <w:pPr>
        <w:spacing w:after="0" w:line="288" w:lineRule="auto"/>
        <w:ind w:firstLine="851"/>
        <w:jc w:val="center"/>
        <w:rPr>
          <w:rFonts w:ascii="Times New Roman" w:hAnsi="Times New Roman" w:cs="Times New Roman"/>
          <w:b/>
          <w:sz w:val="28"/>
          <w:szCs w:val="28"/>
          <w:lang w:val="kk-KZ"/>
        </w:rPr>
      </w:pPr>
    </w:p>
    <w:p w:rsidR="00D56EA5" w:rsidRPr="00665FCA" w:rsidRDefault="00D56EA5" w:rsidP="00944FE7">
      <w:pPr>
        <w:spacing w:after="0" w:line="288" w:lineRule="auto"/>
        <w:ind w:firstLine="851"/>
        <w:jc w:val="center"/>
        <w:rPr>
          <w:rFonts w:ascii="Times New Roman" w:hAnsi="Times New Roman" w:cs="Times New Roman"/>
          <w:b/>
          <w:sz w:val="28"/>
          <w:szCs w:val="28"/>
          <w:lang w:val="kk-KZ"/>
        </w:rPr>
      </w:pPr>
      <w:r w:rsidRPr="00665FCA">
        <w:rPr>
          <w:rFonts w:ascii="Times New Roman" w:hAnsi="Times New Roman" w:cs="Times New Roman"/>
          <w:b/>
          <w:sz w:val="28"/>
          <w:szCs w:val="28"/>
          <w:lang w:val="kk-KZ"/>
        </w:rPr>
        <w:t>Аннотация</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Оқу құралында </w:t>
      </w:r>
      <w:r w:rsidR="00C30C48" w:rsidRPr="00665FCA">
        <w:rPr>
          <w:rFonts w:ascii="Times New Roman" w:hAnsi="Times New Roman" w:cs="Times New Roman"/>
          <w:sz w:val="28"/>
          <w:szCs w:val="28"/>
          <w:lang w:val="kk-KZ"/>
        </w:rPr>
        <w:t xml:space="preserve">тапсырысты қабылдап </w:t>
      </w:r>
      <w:r w:rsidRPr="00665FCA">
        <w:rPr>
          <w:rFonts w:ascii="Times New Roman" w:hAnsi="Times New Roman" w:cs="Times New Roman"/>
          <w:sz w:val="28"/>
          <w:szCs w:val="28"/>
          <w:lang w:val="kk-KZ"/>
        </w:rPr>
        <w:t xml:space="preserve">алғаннан бастап, </w:t>
      </w:r>
      <w:r w:rsidR="000D16BC" w:rsidRPr="00665FCA">
        <w:rPr>
          <w:rFonts w:ascii="Times New Roman" w:hAnsi="Times New Roman" w:cs="Times New Roman"/>
          <w:sz w:val="28"/>
          <w:szCs w:val="28"/>
          <w:lang w:val="kk-KZ"/>
        </w:rPr>
        <w:t>баспа-р</w:t>
      </w:r>
      <w:r w:rsidR="00C30C48" w:rsidRPr="00665FCA">
        <w:rPr>
          <w:rFonts w:ascii="Times New Roman" w:hAnsi="Times New Roman" w:cs="Times New Roman"/>
          <w:sz w:val="28"/>
          <w:szCs w:val="28"/>
          <w:lang w:val="kk-KZ"/>
        </w:rPr>
        <w:t>едакциял</w:t>
      </w:r>
      <w:r w:rsidR="000D16BC" w:rsidRPr="00665FCA">
        <w:rPr>
          <w:rFonts w:ascii="Times New Roman" w:hAnsi="Times New Roman" w:cs="Times New Roman"/>
          <w:sz w:val="28"/>
          <w:szCs w:val="28"/>
          <w:lang w:val="kk-KZ"/>
        </w:rPr>
        <w:t>ық</w:t>
      </w:r>
      <w:r w:rsidR="00C30C48" w:rsidRPr="00665FCA">
        <w:rPr>
          <w:rFonts w:ascii="Times New Roman" w:hAnsi="Times New Roman" w:cs="Times New Roman"/>
          <w:sz w:val="28"/>
          <w:szCs w:val="28"/>
          <w:lang w:val="kk-KZ"/>
        </w:rPr>
        <w:t xml:space="preserve"> өңде</w:t>
      </w:r>
      <w:r w:rsidR="000D16BC" w:rsidRPr="00665FCA">
        <w:rPr>
          <w:rFonts w:ascii="Times New Roman" w:hAnsi="Times New Roman" w:cs="Times New Roman"/>
          <w:sz w:val="28"/>
          <w:szCs w:val="28"/>
          <w:lang w:val="kk-KZ"/>
        </w:rPr>
        <w:t>уден өткен</w:t>
      </w:r>
      <w:r w:rsidR="00C30C48" w:rsidRPr="00665FCA">
        <w:rPr>
          <w:rFonts w:ascii="Times New Roman" w:hAnsi="Times New Roman" w:cs="Times New Roman"/>
          <w:sz w:val="28"/>
          <w:szCs w:val="28"/>
          <w:lang w:val="kk-KZ"/>
        </w:rPr>
        <w:t xml:space="preserve"> </w:t>
      </w:r>
      <w:r w:rsidRPr="00665FCA">
        <w:rPr>
          <w:rFonts w:ascii="Times New Roman" w:hAnsi="Times New Roman" w:cs="Times New Roman"/>
          <w:sz w:val="28"/>
          <w:szCs w:val="28"/>
          <w:lang w:val="kk-KZ"/>
        </w:rPr>
        <w:t>баспа өнімдерін баспаханада басып шығарғанға дейінгі баспа ісін ұйымдастырудың барлық кезеңдері мен үрдістері қамтылды.</w:t>
      </w:r>
    </w:p>
    <w:p w:rsidR="0024201F" w:rsidRPr="00665FCA" w:rsidRDefault="000D16BC"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Кітапта</w:t>
      </w:r>
      <w:r w:rsidR="00C30C48" w:rsidRPr="00665FCA">
        <w:rPr>
          <w:rFonts w:ascii="Times New Roman" w:hAnsi="Times New Roman" w:cs="Times New Roman"/>
          <w:sz w:val="28"/>
          <w:szCs w:val="28"/>
          <w:lang w:val="kk-KZ"/>
        </w:rPr>
        <w:t xml:space="preserve"> жалпы баспа ісінің экономикалық аспектілері мен ұйымдастыру шаралары жайлы мәліметтер берілді. </w:t>
      </w:r>
      <w:r w:rsidRPr="00665FCA">
        <w:rPr>
          <w:rFonts w:ascii="Times New Roman" w:hAnsi="Times New Roman" w:cs="Times New Roman"/>
          <w:sz w:val="28"/>
          <w:szCs w:val="28"/>
          <w:lang w:val="kk-KZ"/>
        </w:rPr>
        <w:t>Сондай-ақ, б</w:t>
      </w:r>
      <w:r w:rsidR="00D56EA5" w:rsidRPr="00665FCA">
        <w:rPr>
          <w:rFonts w:ascii="Times New Roman" w:hAnsi="Times New Roman" w:cs="Times New Roman"/>
          <w:sz w:val="28"/>
          <w:szCs w:val="28"/>
          <w:lang w:val="kk-KZ"/>
        </w:rPr>
        <w:t xml:space="preserve">асылымды жарыққа </w:t>
      </w:r>
      <w:r w:rsidRPr="00665FCA">
        <w:rPr>
          <w:rFonts w:ascii="Times New Roman" w:hAnsi="Times New Roman" w:cs="Times New Roman"/>
          <w:sz w:val="28"/>
          <w:szCs w:val="28"/>
          <w:lang w:val="kk-KZ"/>
        </w:rPr>
        <w:t xml:space="preserve">басып </w:t>
      </w:r>
      <w:r w:rsidR="00D56EA5" w:rsidRPr="00665FCA">
        <w:rPr>
          <w:rFonts w:ascii="Times New Roman" w:hAnsi="Times New Roman" w:cs="Times New Roman"/>
          <w:sz w:val="28"/>
          <w:szCs w:val="28"/>
          <w:lang w:val="kk-KZ"/>
        </w:rPr>
        <w:t xml:space="preserve">шығару барысында кететін </w:t>
      </w:r>
      <w:r w:rsidRPr="00665FCA">
        <w:rPr>
          <w:rFonts w:ascii="Times New Roman" w:hAnsi="Times New Roman" w:cs="Times New Roman"/>
          <w:sz w:val="28"/>
          <w:szCs w:val="28"/>
          <w:lang w:val="kk-KZ"/>
        </w:rPr>
        <w:t xml:space="preserve">материалдық </w:t>
      </w:r>
      <w:r w:rsidR="00D56EA5" w:rsidRPr="00665FCA">
        <w:rPr>
          <w:rFonts w:ascii="Times New Roman" w:hAnsi="Times New Roman" w:cs="Times New Roman"/>
          <w:sz w:val="28"/>
          <w:szCs w:val="28"/>
          <w:lang w:val="kk-KZ"/>
        </w:rPr>
        <w:t>шығындарды есептеу</w:t>
      </w:r>
      <w:r w:rsidRPr="00665FCA">
        <w:rPr>
          <w:rFonts w:ascii="Times New Roman" w:hAnsi="Times New Roman" w:cs="Times New Roman"/>
          <w:sz w:val="28"/>
          <w:szCs w:val="28"/>
          <w:lang w:val="kk-KZ"/>
        </w:rPr>
        <w:t>дің,</w:t>
      </w:r>
      <w:r w:rsidR="00D56EA5" w:rsidRPr="00665FCA">
        <w:rPr>
          <w:rFonts w:ascii="Times New Roman" w:hAnsi="Times New Roman" w:cs="Times New Roman"/>
          <w:sz w:val="28"/>
          <w:szCs w:val="28"/>
          <w:lang w:val="kk-KZ"/>
        </w:rPr>
        <w:t xml:space="preserve"> </w:t>
      </w:r>
      <w:r w:rsidRPr="00665FCA">
        <w:rPr>
          <w:rFonts w:ascii="Times New Roman" w:hAnsi="Times New Roman" w:cs="Times New Roman"/>
          <w:sz w:val="28"/>
          <w:szCs w:val="28"/>
          <w:lang w:val="kk-KZ"/>
        </w:rPr>
        <w:t>баспа</w:t>
      </w:r>
      <w:r w:rsidR="00D56EA5" w:rsidRPr="00665FCA">
        <w:rPr>
          <w:rFonts w:ascii="Times New Roman" w:hAnsi="Times New Roman" w:cs="Times New Roman"/>
          <w:sz w:val="28"/>
          <w:szCs w:val="28"/>
          <w:lang w:val="kk-KZ"/>
        </w:rPr>
        <w:t xml:space="preserve"> өнім</w:t>
      </w:r>
      <w:r w:rsidRPr="00665FCA">
        <w:rPr>
          <w:rFonts w:ascii="Times New Roman" w:hAnsi="Times New Roman" w:cs="Times New Roman"/>
          <w:sz w:val="28"/>
          <w:szCs w:val="28"/>
          <w:lang w:val="kk-KZ"/>
        </w:rPr>
        <w:t>дерін</w:t>
      </w:r>
      <w:r w:rsidR="00D56EA5" w:rsidRPr="00665FCA">
        <w:rPr>
          <w:rFonts w:ascii="Times New Roman" w:hAnsi="Times New Roman" w:cs="Times New Roman"/>
          <w:sz w:val="28"/>
          <w:szCs w:val="28"/>
          <w:lang w:val="kk-KZ"/>
        </w:rPr>
        <w:t>ің өзіндік құны</w:t>
      </w:r>
      <w:r w:rsidRPr="00665FCA">
        <w:rPr>
          <w:rFonts w:ascii="Times New Roman" w:hAnsi="Times New Roman" w:cs="Times New Roman"/>
          <w:sz w:val="28"/>
          <w:szCs w:val="28"/>
          <w:lang w:val="kk-KZ"/>
        </w:rPr>
        <w:t>н</w:t>
      </w:r>
      <w:r w:rsidR="00D56EA5" w:rsidRPr="00665FCA">
        <w:rPr>
          <w:rFonts w:ascii="Times New Roman" w:hAnsi="Times New Roman" w:cs="Times New Roman"/>
          <w:sz w:val="28"/>
          <w:szCs w:val="28"/>
          <w:lang w:val="kk-KZ"/>
        </w:rPr>
        <w:t xml:space="preserve"> </w:t>
      </w:r>
      <w:r w:rsidR="00C30C48" w:rsidRPr="00665FCA">
        <w:rPr>
          <w:rFonts w:ascii="Times New Roman" w:hAnsi="Times New Roman" w:cs="Times New Roman"/>
          <w:sz w:val="28"/>
          <w:szCs w:val="28"/>
          <w:lang w:val="kk-KZ"/>
        </w:rPr>
        <w:t>есепте</w:t>
      </w:r>
      <w:r w:rsidR="00D56EA5" w:rsidRPr="00665FCA">
        <w:rPr>
          <w:rFonts w:ascii="Times New Roman" w:hAnsi="Times New Roman" w:cs="Times New Roman"/>
          <w:sz w:val="28"/>
          <w:szCs w:val="28"/>
          <w:lang w:val="kk-KZ"/>
        </w:rPr>
        <w:t>п</w:t>
      </w:r>
      <w:r w:rsidRPr="00665FCA">
        <w:rPr>
          <w:rFonts w:ascii="Times New Roman" w:hAnsi="Times New Roman" w:cs="Times New Roman"/>
          <w:sz w:val="28"/>
          <w:szCs w:val="28"/>
          <w:lang w:val="kk-KZ"/>
        </w:rPr>
        <w:t xml:space="preserve"> шығарудың</w:t>
      </w:r>
      <w:r w:rsidR="00D56EA5" w:rsidRPr="00665FCA">
        <w:rPr>
          <w:rFonts w:ascii="Times New Roman" w:hAnsi="Times New Roman" w:cs="Times New Roman"/>
          <w:sz w:val="28"/>
          <w:szCs w:val="28"/>
          <w:lang w:val="kk-KZ"/>
        </w:rPr>
        <w:t xml:space="preserve">, </w:t>
      </w:r>
      <w:r w:rsidR="00C30C48" w:rsidRPr="00665FCA">
        <w:rPr>
          <w:rFonts w:ascii="Times New Roman" w:hAnsi="Times New Roman" w:cs="Times New Roman"/>
          <w:sz w:val="28"/>
          <w:szCs w:val="28"/>
          <w:lang w:val="kk-KZ"/>
        </w:rPr>
        <w:t xml:space="preserve">басылым </w:t>
      </w:r>
      <w:r w:rsidR="00D56EA5" w:rsidRPr="00665FCA">
        <w:rPr>
          <w:rFonts w:ascii="Times New Roman" w:hAnsi="Times New Roman" w:cs="Times New Roman"/>
          <w:sz w:val="28"/>
          <w:szCs w:val="28"/>
          <w:lang w:val="kk-KZ"/>
        </w:rPr>
        <w:t>баға</w:t>
      </w:r>
      <w:r w:rsidR="00C30C48" w:rsidRPr="00665FCA">
        <w:rPr>
          <w:rFonts w:ascii="Times New Roman" w:hAnsi="Times New Roman" w:cs="Times New Roman"/>
          <w:sz w:val="28"/>
          <w:szCs w:val="28"/>
          <w:lang w:val="kk-KZ"/>
        </w:rPr>
        <w:t>сы</w:t>
      </w:r>
      <w:r w:rsidR="00D56EA5" w:rsidRPr="00665FCA">
        <w:rPr>
          <w:rFonts w:ascii="Times New Roman" w:hAnsi="Times New Roman" w:cs="Times New Roman"/>
          <w:sz w:val="28"/>
          <w:szCs w:val="28"/>
          <w:lang w:val="kk-KZ"/>
        </w:rPr>
        <w:t xml:space="preserve">н </w:t>
      </w:r>
      <w:r w:rsidR="00944FE7" w:rsidRPr="00665FCA">
        <w:rPr>
          <w:rFonts w:ascii="Times New Roman" w:hAnsi="Times New Roman" w:cs="Times New Roman"/>
          <w:sz w:val="28"/>
          <w:szCs w:val="28"/>
          <w:lang w:val="kk-KZ"/>
        </w:rPr>
        <w:t xml:space="preserve">баспада </w:t>
      </w:r>
      <w:r w:rsidR="00D56EA5" w:rsidRPr="00665FCA">
        <w:rPr>
          <w:rFonts w:ascii="Times New Roman" w:hAnsi="Times New Roman" w:cs="Times New Roman"/>
          <w:sz w:val="28"/>
          <w:szCs w:val="28"/>
          <w:lang w:val="kk-KZ"/>
        </w:rPr>
        <w:t>қалыптас</w:t>
      </w:r>
      <w:r w:rsidRPr="00665FCA">
        <w:rPr>
          <w:rFonts w:ascii="Times New Roman" w:hAnsi="Times New Roman" w:cs="Times New Roman"/>
          <w:sz w:val="28"/>
          <w:szCs w:val="28"/>
          <w:lang w:val="kk-KZ"/>
        </w:rPr>
        <w:t xml:space="preserve">тырудың </w:t>
      </w:r>
      <w:r w:rsidR="00D56EA5" w:rsidRPr="00665FCA">
        <w:rPr>
          <w:rFonts w:ascii="Times New Roman" w:hAnsi="Times New Roman" w:cs="Times New Roman"/>
          <w:sz w:val="28"/>
          <w:szCs w:val="28"/>
          <w:lang w:val="kk-KZ"/>
        </w:rPr>
        <w:t xml:space="preserve"> </w:t>
      </w:r>
      <w:r w:rsidRPr="00665FCA">
        <w:rPr>
          <w:rFonts w:ascii="Times New Roman" w:hAnsi="Times New Roman" w:cs="Times New Roman"/>
          <w:sz w:val="28"/>
          <w:szCs w:val="28"/>
          <w:lang w:val="kk-KZ"/>
        </w:rPr>
        <w:t xml:space="preserve">техникалық әдіс-тәсілдері </w:t>
      </w:r>
      <w:r w:rsidR="00D56EA5" w:rsidRPr="00665FCA">
        <w:rPr>
          <w:rFonts w:ascii="Times New Roman" w:hAnsi="Times New Roman" w:cs="Times New Roman"/>
          <w:sz w:val="28"/>
          <w:szCs w:val="28"/>
          <w:lang w:val="kk-KZ"/>
        </w:rPr>
        <w:t>қарастырылды.</w:t>
      </w:r>
      <w:r w:rsidR="00CF5CF9">
        <w:rPr>
          <w:rFonts w:ascii="Times New Roman" w:hAnsi="Times New Roman" w:cs="Times New Roman"/>
          <w:sz w:val="28"/>
          <w:szCs w:val="28"/>
          <w:lang w:val="kk-KZ"/>
        </w:rPr>
        <w:t xml:space="preserve"> </w:t>
      </w:r>
      <w:r w:rsidR="00C30C48" w:rsidRPr="00665FCA">
        <w:rPr>
          <w:rFonts w:ascii="Times New Roman" w:hAnsi="Times New Roman" w:cs="Times New Roman"/>
          <w:sz w:val="28"/>
          <w:szCs w:val="28"/>
          <w:lang w:val="kk-KZ"/>
        </w:rPr>
        <w:t>Оқу құралының соңында с</w:t>
      </w:r>
      <w:r w:rsidR="0024201F" w:rsidRPr="00665FCA">
        <w:rPr>
          <w:rFonts w:ascii="Times New Roman" w:hAnsi="Times New Roman" w:cs="Times New Roman"/>
          <w:sz w:val="28"/>
          <w:szCs w:val="28"/>
          <w:lang w:val="kk-KZ"/>
        </w:rPr>
        <w:t>туденттерге берілетін тапсырмалардың тізімі,  бақылау және тест сұрақтары б</w:t>
      </w:r>
      <w:r w:rsidR="00C30C48" w:rsidRPr="00665FCA">
        <w:rPr>
          <w:rFonts w:ascii="Times New Roman" w:hAnsi="Times New Roman" w:cs="Times New Roman"/>
          <w:sz w:val="28"/>
          <w:szCs w:val="28"/>
          <w:lang w:val="kk-KZ"/>
        </w:rPr>
        <w:t>ерілді</w:t>
      </w:r>
      <w:r w:rsidR="0024201F" w:rsidRPr="00665FCA">
        <w:rPr>
          <w:rFonts w:ascii="Times New Roman" w:hAnsi="Times New Roman" w:cs="Times New Roman"/>
          <w:sz w:val="28"/>
          <w:szCs w:val="28"/>
          <w:lang w:val="kk-KZ"/>
        </w:rPr>
        <w:t xml:space="preserve">.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Оқу құралы баспа ісі мамандығы бойынша білім алып жатқан студенттер мен сала мамандарына арналған</w:t>
      </w:r>
    </w:p>
    <w:p w:rsidR="007E7711" w:rsidRPr="00665FCA" w:rsidRDefault="007E7711" w:rsidP="00E6298B">
      <w:pPr>
        <w:spacing w:after="0" w:line="288" w:lineRule="auto"/>
        <w:ind w:firstLine="851"/>
        <w:jc w:val="both"/>
        <w:rPr>
          <w:rFonts w:ascii="Times New Roman" w:hAnsi="Times New Roman" w:cs="Times New Roman"/>
          <w:b/>
          <w:sz w:val="28"/>
          <w:szCs w:val="28"/>
          <w:lang w:val="kk-KZ"/>
        </w:rPr>
      </w:pPr>
    </w:p>
    <w:p w:rsidR="00C30C48" w:rsidRPr="00665FCA" w:rsidRDefault="00C30C48" w:rsidP="00E6298B">
      <w:pPr>
        <w:spacing w:after="0" w:line="288" w:lineRule="auto"/>
        <w:ind w:firstLine="851"/>
        <w:jc w:val="both"/>
        <w:rPr>
          <w:rFonts w:ascii="Times New Roman" w:hAnsi="Times New Roman" w:cs="Times New Roman"/>
          <w:b/>
          <w:sz w:val="28"/>
          <w:szCs w:val="28"/>
          <w:lang w:val="kk-KZ"/>
        </w:rPr>
      </w:pPr>
    </w:p>
    <w:p w:rsidR="00C30C48" w:rsidRPr="00665FCA" w:rsidRDefault="00C30C48" w:rsidP="00E6298B">
      <w:pPr>
        <w:spacing w:after="0" w:line="288" w:lineRule="auto"/>
        <w:ind w:firstLine="851"/>
        <w:jc w:val="both"/>
        <w:rPr>
          <w:rFonts w:ascii="Times New Roman" w:hAnsi="Times New Roman" w:cs="Times New Roman"/>
          <w:b/>
          <w:sz w:val="28"/>
          <w:szCs w:val="28"/>
          <w:lang w:val="kk-KZ"/>
        </w:rPr>
      </w:pPr>
    </w:p>
    <w:p w:rsidR="00C30C48" w:rsidRPr="00665FCA" w:rsidRDefault="00C30C48" w:rsidP="00E6298B">
      <w:pPr>
        <w:spacing w:after="0" w:line="288" w:lineRule="auto"/>
        <w:ind w:firstLine="851"/>
        <w:jc w:val="both"/>
        <w:rPr>
          <w:rFonts w:ascii="Times New Roman" w:hAnsi="Times New Roman" w:cs="Times New Roman"/>
          <w:b/>
          <w:sz w:val="28"/>
          <w:szCs w:val="28"/>
          <w:lang w:val="kk-KZ"/>
        </w:rPr>
      </w:pPr>
    </w:p>
    <w:p w:rsidR="00C30C48" w:rsidRPr="00665FCA" w:rsidRDefault="00C30C48" w:rsidP="00E6298B">
      <w:pPr>
        <w:spacing w:after="0" w:line="288" w:lineRule="auto"/>
        <w:ind w:firstLine="851"/>
        <w:jc w:val="both"/>
        <w:rPr>
          <w:rFonts w:ascii="Times New Roman" w:hAnsi="Times New Roman" w:cs="Times New Roman"/>
          <w:b/>
          <w:sz w:val="28"/>
          <w:szCs w:val="28"/>
          <w:lang w:val="kk-KZ"/>
        </w:rPr>
      </w:pPr>
    </w:p>
    <w:p w:rsidR="00C30C48" w:rsidRPr="00665FCA" w:rsidRDefault="00C30C48" w:rsidP="00E6298B">
      <w:pPr>
        <w:spacing w:after="0" w:line="288" w:lineRule="auto"/>
        <w:ind w:firstLine="851"/>
        <w:jc w:val="both"/>
        <w:rPr>
          <w:rFonts w:ascii="Times New Roman" w:hAnsi="Times New Roman" w:cs="Times New Roman"/>
          <w:b/>
          <w:sz w:val="28"/>
          <w:szCs w:val="28"/>
          <w:lang w:val="kk-KZ"/>
        </w:rPr>
      </w:pPr>
    </w:p>
    <w:p w:rsidR="00C30C48" w:rsidRPr="00665FCA" w:rsidRDefault="00C30C48" w:rsidP="00E6298B">
      <w:pPr>
        <w:spacing w:after="0" w:line="288" w:lineRule="auto"/>
        <w:ind w:firstLine="851"/>
        <w:jc w:val="both"/>
        <w:rPr>
          <w:rFonts w:ascii="Times New Roman" w:hAnsi="Times New Roman" w:cs="Times New Roman"/>
          <w:b/>
          <w:sz w:val="28"/>
          <w:szCs w:val="28"/>
          <w:lang w:val="kk-KZ"/>
        </w:rPr>
      </w:pPr>
    </w:p>
    <w:p w:rsidR="00C30C48" w:rsidRDefault="00C30C48" w:rsidP="00E6298B">
      <w:pPr>
        <w:spacing w:after="0" w:line="288" w:lineRule="auto"/>
        <w:ind w:firstLine="851"/>
        <w:jc w:val="both"/>
        <w:rPr>
          <w:rFonts w:ascii="Times New Roman" w:hAnsi="Times New Roman" w:cs="Times New Roman"/>
          <w:b/>
          <w:sz w:val="28"/>
          <w:szCs w:val="28"/>
          <w:lang w:val="kk-KZ"/>
        </w:rPr>
      </w:pPr>
    </w:p>
    <w:p w:rsidR="00CF5CF9" w:rsidRDefault="00CF5CF9" w:rsidP="00E6298B">
      <w:pPr>
        <w:spacing w:after="0" w:line="288" w:lineRule="auto"/>
        <w:ind w:firstLine="851"/>
        <w:jc w:val="both"/>
        <w:rPr>
          <w:rFonts w:ascii="Times New Roman" w:hAnsi="Times New Roman" w:cs="Times New Roman"/>
          <w:b/>
          <w:sz w:val="28"/>
          <w:szCs w:val="28"/>
          <w:lang w:val="kk-KZ"/>
        </w:rPr>
      </w:pPr>
    </w:p>
    <w:p w:rsidR="00CF5CF9" w:rsidRDefault="00CF5CF9" w:rsidP="00E6298B">
      <w:pPr>
        <w:spacing w:after="0" w:line="288" w:lineRule="auto"/>
        <w:ind w:firstLine="851"/>
        <w:jc w:val="both"/>
        <w:rPr>
          <w:rFonts w:ascii="Times New Roman" w:hAnsi="Times New Roman" w:cs="Times New Roman"/>
          <w:b/>
          <w:sz w:val="28"/>
          <w:szCs w:val="28"/>
          <w:lang w:val="kk-KZ"/>
        </w:rPr>
      </w:pPr>
    </w:p>
    <w:p w:rsidR="00CF5CF9" w:rsidRPr="00665FCA" w:rsidRDefault="00CF5CF9" w:rsidP="00E6298B">
      <w:pPr>
        <w:spacing w:after="0" w:line="288" w:lineRule="auto"/>
        <w:ind w:firstLine="851"/>
        <w:jc w:val="both"/>
        <w:rPr>
          <w:rFonts w:ascii="Times New Roman" w:hAnsi="Times New Roman" w:cs="Times New Roman"/>
          <w:b/>
          <w:sz w:val="28"/>
          <w:szCs w:val="28"/>
          <w:lang w:val="kk-KZ"/>
        </w:rPr>
      </w:pPr>
    </w:p>
    <w:p w:rsidR="00C30C48" w:rsidRPr="00665FCA" w:rsidRDefault="00C30C48" w:rsidP="00E6298B">
      <w:pPr>
        <w:spacing w:after="0" w:line="288" w:lineRule="auto"/>
        <w:ind w:firstLine="851"/>
        <w:jc w:val="both"/>
        <w:rPr>
          <w:rFonts w:ascii="Times New Roman" w:hAnsi="Times New Roman" w:cs="Times New Roman"/>
          <w:b/>
          <w:sz w:val="28"/>
          <w:szCs w:val="28"/>
          <w:lang w:val="kk-KZ"/>
        </w:rPr>
      </w:pPr>
    </w:p>
    <w:p w:rsidR="00C30C48" w:rsidRPr="00665FCA" w:rsidRDefault="00C30C48" w:rsidP="00E6298B">
      <w:pPr>
        <w:spacing w:after="0" w:line="288" w:lineRule="auto"/>
        <w:ind w:firstLine="851"/>
        <w:jc w:val="both"/>
        <w:rPr>
          <w:rFonts w:ascii="Times New Roman" w:hAnsi="Times New Roman" w:cs="Times New Roman"/>
          <w:b/>
          <w:sz w:val="28"/>
          <w:szCs w:val="28"/>
          <w:lang w:val="kk-KZ"/>
        </w:rPr>
      </w:pPr>
    </w:p>
    <w:p w:rsidR="007E7711" w:rsidRPr="00665FCA" w:rsidRDefault="007E7711" w:rsidP="00E6298B">
      <w:pPr>
        <w:spacing w:after="0" w:line="288" w:lineRule="auto"/>
        <w:ind w:firstLine="851"/>
        <w:jc w:val="both"/>
        <w:rPr>
          <w:rFonts w:ascii="Times New Roman" w:hAnsi="Times New Roman" w:cs="Times New Roman"/>
          <w:b/>
          <w:sz w:val="28"/>
          <w:szCs w:val="28"/>
          <w:lang w:val="kk-KZ"/>
        </w:rPr>
      </w:pPr>
    </w:p>
    <w:p w:rsidR="007E7711" w:rsidRPr="00665FCA" w:rsidRDefault="007E7711" w:rsidP="00E6298B">
      <w:pPr>
        <w:spacing w:after="0" w:line="288" w:lineRule="auto"/>
        <w:ind w:firstLine="851"/>
        <w:jc w:val="both"/>
        <w:rPr>
          <w:rFonts w:ascii="Times New Roman" w:hAnsi="Times New Roman" w:cs="Times New Roman"/>
          <w:b/>
          <w:sz w:val="28"/>
          <w:szCs w:val="28"/>
          <w:lang w:val="kk-KZ"/>
        </w:rPr>
      </w:pPr>
    </w:p>
    <w:p w:rsidR="007E7711" w:rsidRPr="00665FCA" w:rsidRDefault="007E7711" w:rsidP="00E6298B">
      <w:pPr>
        <w:spacing w:after="0" w:line="288" w:lineRule="auto"/>
        <w:ind w:firstLine="851"/>
        <w:jc w:val="both"/>
        <w:rPr>
          <w:rFonts w:ascii="Times New Roman" w:hAnsi="Times New Roman" w:cs="Times New Roman"/>
          <w:b/>
          <w:sz w:val="28"/>
          <w:szCs w:val="28"/>
          <w:lang w:val="kk-KZ"/>
        </w:rPr>
      </w:pPr>
    </w:p>
    <w:p w:rsidR="005426FA" w:rsidRPr="00665FCA" w:rsidRDefault="005426FA" w:rsidP="000A0913">
      <w:pPr>
        <w:spacing w:after="0" w:line="288" w:lineRule="auto"/>
        <w:ind w:firstLine="851"/>
        <w:jc w:val="center"/>
        <w:rPr>
          <w:rFonts w:ascii="Times New Roman" w:hAnsi="Times New Roman" w:cs="Times New Roman"/>
          <w:b/>
          <w:sz w:val="28"/>
          <w:szCs w:val="28"/>
          <w:lang w:val="kk-KZ"/>
        </w:rPr>
      </w:pPr>
      <w:r w:rsidRPr="00665FCA">
        <w:rPr>
          <w:rFonts w:ascii="Times New Roman" w:hAnsi="Times New Roman" w:cs="Times New Roman"/>
          <w:b/>
          <w:sz w:val="28"/>
          <w:szCs w:val="28"/>
          <w:lang w:val="kk-KZ"/>
        </w:rPr>
        <w:t>МАЗМҰНЫ</w:t>
      </w:r>
    </w:p>
    <w:sdt>
      <w:sdtPr>
        <w:rPr>
          <w:rFonts w:ascii="Times New Roman" w:eastAsiaTheme="minorHAnsi" w:hAnsi="Times New Roman" w:cs="Times New Roman"/>
          <w:b w:val="0"/>
          <w:bCs w:val="0"/>
          <w:color w:val="auto"/>
          <w:sz w:val="22"/>
          <w:szCs w:val="22"/>
        </w:rPr>
        <w:id w:val="3302745"/>
      </w:sdtPr>
      <w:sdtContent>
        <w:p w:rsidR="00EE0099" w:rsidRPr="00665FCA" w:rsidRDefault="00EE0099">
          <w:pPr>
            <w:pStyle w:val="aff2"/>
            <w:rPr>
              <w:rFonts w:ascii="Times New Roman" w:hAnsi="Times New Roman" w:cs="Times New Roman"/>
              <w:lang w:val="kk-KZ"/>
            </w:rPr>
          </w:pPr>
        </w:p>
        <w:p w:rsidR="00EE0099" w:rsidRPr="00665FCA" w:rsidRDefault="00B0231C" w:rsidP="00B0231C">
          <w:pPr>
            <w:pStyle w:val="1"/>
            <w:numPr>
              <w:ilvl w:val="0"/>
              <w:numId w:val="32"/>
            </w:numPr>
            <w:ind w:hanging="218"/>
            <w:rPr>
              <w:rFonts w:eastAsiaTheme="minorEastAsia"/>
              <w:b w:val="0"/>
              <w:noProof/>
              <w:szCs w:val="28"/>
            </w:rPr>
          </w:pPr>
          <w:r w:rsidRPr="00665FCA">
            <w:rPr>
              <w:szCs w:val="28"/>
              <w:lang w:val="kk-KZ"/>
            </w:rPr>
            <w:t xml:space="preserve"> </w:t>
          </w:r>
          <w:r w:rsidR="0046582F" w:rsidRPr="00665FCA">
            <w:rPr>
              <w:szCs w:val="28"/>
              <w:lang w:val="kk-KZ"/>
            </w:rPr>
            <w:t xml:space="preserve">  </w:t>
          </w:r>
          <w:r w:rsidR="00D352E9" w:rsidRPr="00D352E9">
            <w:rPr>
              <w:szCs w:val="28"/>
            </w:rPr>
            <w:fldChar w:fldCharType="begin"/>
          </w:r>
          <w:r w:rsidR="00EE0099" w:rsidRPr="00665FCA">
            <w:rPr>
              <w:szCs w:val="28"/>
            </w:rPr>
            <w:instrText xml:space="preserve"> TOC \o "1-3" \h \z \u </w:instrText>
          </w:r>
          <w:r w:rsidR="00D352E9" w:rsidRPr="00D352E9">
            <w:rPr>
              <w:szCs w:val="28"/>
            </w:rPr>
            <w:fldChar w:fldCharType="separate"/>
          </w:r>
          <w:hyperlink w:anchor="_Toc398581807" w:history="1">
            <w:r w:rsidR="00EE0099" w:rsidRPr="00665FCA">
              <w:rPr>
                <w:rStyle w:val="a4"/>
                <w:b w:val="0"/>
                <w:noProof/>
                <w:szCs w:val="28"/>
                <w:lang w:val="kk-KZ"/>
              </w:rPr>
              <w:t>Баспа ісін ұйымдастыру және жоспарлау</w:t>
            </w:r>
            <w:r w:rsidR="00015B35" w:rsidRPr="00665FCA">
              <w:rPr>
                <w:rStyle w:val="a4"/>
                <w:b w:val="0"/>
                <w:noProof/>
                <w:szCs w:val="28"/>
                <w:lang w:val="kk-KZ"/>
              </w:rPr>
              <w:t>......................................</w:t>
            </w:r>
            <w:r w:rsidR="00015B35" w:rsidRPr="00665FCA">
              <w:rPr>
                <w:b w:val="0"/>
                <w:noProof/>
                <w:webHidden/>
                <w:szCs w:val="28"/>
                <w:lang w:val="kk-KZ"/>
              </w:rPr>
              <w:t xml:space="preserve">.............. </w:t>
            </w:r>
            <w:r w:rsidR="00D352E9" w:rsidRPr="00665FCA">
              <w:rPr>
                <w:b w:val="0"/>
                <w:noProof/>
                <w:webHidden/>
                <w:szCs w:val="28"/>
              </w:rPr>
              <w:fldChar w:fldCharType="begin"/>
            </w:r>
            <w:r w:rsidR="00EE0099" w:rsidRPr="00665FCA">
              <w:rPr>
                <w:b w:val="0"/>
                <w:noProof/>
                <w:webHidden/>
                <w:szCs w:val="28"/>
              </w:rPr>
              <w:instrText xml:space="preserve"> PAGEREF _Toc398581807 \h </w:instrText>
            </w:r>
            <w:r w:rsidR="00D352E9" w:rsidRPr="00665FCA">
              <w:rPr>
                <w:b w:val="0"/>
                <w:noProof/>
                <w:webHidden/>
                <w:szCs w:val="28"/>
              </w:rPr>
            </w:r>
            <w:r w:rsidR="00D352E9" w:rsidRPr="00665FCA">
              <w:rPr>
                <w:b w:val="0"/>
                <w:noProof/>
                <w:webHidden/>
                <w:szCs w:val="28"/>
              </w:rPr>
              <w:fldChar w:fldCharType="separate"/>
            </w:r>
            <w:r w:rsidR="004043E5" w:rsidRPr="00665FCA">
              <w:rPr>
                <w:b w:val="0"/>
                <w:noProof/>
                <w:webHidden/>
                <w:szCs w:val="28"/>
              </w:rPr>
              <w:t>3</w:t>
            </w:r>
            <w:r w:rsidR="00D352E9" w:rsidRPr="00665FCA">
              <w:rPr>
                <w:b w:val="0"/>
                <w:noProof/>
                <w:webHidden/>
                <w:szCs w:val="28"/>
              </w:rPr>
              <w:fldChar w:fldCharType="end"/>
            </w:r>
          </w:hyperlink>
        </w:p>
        <w:p w:rsidR="00EE0099" w:rsidRPr="00665FCA" w:rsidRDefault="004043E5" w:rsidP="004043E5">
          <w:pPr>
            <w:pStyle w:val="13"/>
            <w:numPr>
              <w:ilvl w:val="0"/>
              <w:numId w:val="32"/>
            </w:numPr>
            <w:ind w:hanging="218"/>
            <w:rPr>
              <w:rFonts w:eastAsiaTheme="minorEastAsia"/>
              <w:noProof/>
            </w:rPr>
          </w:pPr>
          <w:r w:rsidRPr="00665FCA">
            <w:rPr>
              <w:rStyle w:val="a4"/>
              <w:noProof/>
              <w:u w:val="none"/>
            </w:rPr>
            <w:t xml:space="preserve">  </w:t>
          </w:r>
          <w:r w:rsidR="0046582F" w:rsidRPr="00665FCA">
            <w:rPr>
              <w:rStyle w:val="a4"/>
              <w:noProof/>
              <w:u w:val="none"/>
            </w:rPr>
            <w:t xml:space="preserve"> </w:t>
          </w:r>
          <w:hyperlink w:anchor="_Toc398581808" w:history="1">
            <w:r w:rsidR="00EE0099" w:rsidRPr="00665FCA">
              <w:rPr>
                <w:rStyle w:val="a4"/>
                <w:noProof/>
              </w:rPr>
              <w:t>Баспа ісінің мамандары</w:t>
            </w:r>
            <w:r w:rsidR="00EE0099" w:rsidRPr="00665FCA">
              <w:rPr>
                <w:noProof/>
                <w:webHidden/>
              </w:rPr>
              <w:tab/>
            </w:r>
            <w:r w:rsidR="00D352E9" w:rsidRPr="00665FCA">
              <w:rPr>
                <w:noProof/>
                <w:webHidden/>
              </w:rPr>
              <w:fldChar w:fldCharType="begin"/>
            </w:r>
            <w:r w:rsidR="00EE0099" w:rsidRPr="00665FCA">
              <w:rPr>
                <w:noProof/>
                <w:webHidden/>
              </w:rPr>
              <w:instrText xml:space="preserve"> PAGEREF _Toc398581808 \h </w:instrText>
            </w:r>
            <w:r w:rsidR="00D352E9" w:rsidRPr="00665FCA">
              <w:rPr>
                <w:noProof/>
                <w:webHidden/>
              </w:rPr>
            </w:r>
            <w:r w:rsidR="00D352E9" w:rsidRPr="00665FCA">
              <w:rPr>
                <w:noProof/>
                <w:webHidden/>
              </w:rPr>
              <w:fldChar w:fldCharType="separate"/>
            </w:r>
            <w:r w:rsidRPr="00665FCA">
              <w:rPr>
                <w:noProof/>
                <w:webHidden/>
              </w:rPr>
              <w:t>7</w:t>
            </w:r>
            <w:r w:rsidR="00D352E9" w:rsidRPr="00665FCA">
              <w:rPr>
                <w:noProof/>
                <w:webHidden/>
              </w:rPr>
              <w:fldChar w:fldCharType="end"/>
            </w:r>
          </w:hyperlink>
        </w:p>
        <w:p w:rsidR="00EE0099" w:rsidRPr="00665FCA" w:rsidRDefault="00D352E9" w:rsidP="00FD75EC">
          <w:pPr>
            <w:pStyle w:val="13"/>
            <w:ind w:left="141" w:firstLine="0"/>
            <w:rPr>
              <w:rFonts w:eastAsiaTheme="minorEastAsia"/>
              <w:noProof/>
            </w:rPr>
          </w:pPr>
          <w:hyperlink w:anchor="_Toc398581809" w:history="1">
            <w:r w:rsidR="00015B35" w:rsidRPr="00665FCA">
              <w:rPr>
                <w:rStyle w:val="a4"/>
                <w:noProof/>
              </w:rPr>
              <w:t>3</w:t>
            </w:r>
            <w:r w:rsidR="0046582F" w:rsidRPr="00665FCA">
              <w:rPr>
                <w:rFonts w:eastAsiaTheme="minorEastAsia"/>
                <w:noProof/>
              </w:rPr>
              <w:t xml:space="preserve">     </w:t>
            </w:r>
            <w:r w:rsidR="00EE0099" w:rsidRPr="00665FCA">
              <w:rPr>
                <w:rStyle w:val="a4"/>
                <w:noProof/>
              </w:rPr>
              <w:t>Баспа-редакциялық үрдістер.</w:t>
            </w:r>
            <w:r w:rsidR="00EE0099" w:rsidRPr="00665FCA">
              <w:rPr>
                <w:noProof/>
                <w:webHidden/>
              </w:rPr>
              <w:tab/>
            </w:r>
            <w:r w:rsidRPr="00665FCA">
              <w:rPr>
                <w:noProof/>
                <w:webHidden/>
              </w:rPr>
              <w:fldChar w:fldCharType="begin"/>
            </w:r>
            <w:r w:rsidR="00EE0099" w:rsidRPr="00665FCA">
              <w:rPr>
                <w:noProof/>
                <w:webHidden/>
              </w:rPr>
              <w:instrText xml:space="preserve"> PAGEREF _Toc398581809 \h </w:instrText>
            </w:r>
            <w:r w:rsidRPr="00665FCA">
              <w:rPr>
                <w:noProof/>
                <w:webHidden/>
              </w:rPr>
            </w:r>
            <w:r w:rsidRPr="00665FCA">
              <w:rPr>
                <w:noProof/>
                <w:webHidden/>
              </w:rPr>
              <w:fldChar w:fldCharType="separate"/>
            </w:r>
            <w:r w:rsidR="004043E5" w:rsidRPr="00665FCA">
              <w:rPr>
                <w:noProof/>
                <w:webHidden/>
              </w:rPr>
              <w:t>10</w:t>
            </w:r>
            <w:r w:rsidRPr="00665FCA">
              <w:rPr>
                <w:noProof/>
                <w:webHidden/>
              </w:rPr>
              <w:fldChar w:fldCharType="end"/>
            </w:r>
          </w:hyperlink>
        </w:p>
        <w:p w:rsidR="00FD75EC" w:rsidRPr="00665FCA" w:rsidRDefault="00D352E9" w:rsidP="00FD75EC">
          <w:pPr>
            <w:pStyle w:val="13"/>
            <w:ind w:left="141" w:firstLine="0"/>
            <w:rPr>
              <w:rStyle w:val="a4"/>
              <w:noProof/>
            </w:rPr>
          </w:pPr>
          <w:hyperlink w:anchor="_Toc398581810" w:history="1">
            <w:r w:rsidR="00015B35" w:rsidRPr="00665FCA">
              <w:rPr>
                <w:rStyle w:val="a4"/>
                <w:noProof/>
              </w:rPr>
              <w:t>4</w:t>
            </w:r>
            <w:r w:rsidR="00EE0099" w:rsidRPr="00665FCA">
              <w:rPr>
                <w:rFonts w:eastAsiaTheme="minorEastAsia"/>
                <w:noProof/>
              </w:rPr>
              <w:tab/>
            </w:r>
            <w:r w:rsidR="00EE0099" w:rsidRPr="00665FCA">
              <w:rPr>
                <w:rStyle w:val="a4"/>
                <w:noProof/>
              </w:rPr>
              <w:t>Баспа ісінің негізгі экономикалық көрсеткіштері.</w:t>
            </w:r>
            <w:r w:rsidR="00EE0099" w:rsidRPr="00665FCA">
              <w:rPr>
                <w:noProof/>
                <w:webHidden/>
              </w:rPr>
              <w:tab/>
            </w:r>
            <w:r w:rsidRPr="00665FCA">
              <w:rPr>
                <w:noProof/>
                <w:webHidden/>
              </w:rPr>
              <w:fldChar w:fldCharType="begin"/>
            </w:r>
            <w:r w:rsidR="00EE0099" w:rsidRPr="00665FCA">
              <w:rPr>
                <w:noProof/>
                <w:webHidden/>
              </w:rPr>
              <w:instrText xml:space="preserve"> PAGEREF _Toc398581810 \h </w:instrText>
            </w:r>
            <w:r w:rsidRPr="00665FCA">
              <w:rPr>
                <w:noProof/>
                <w:webHidden/>
              </w:rPr>
            </w:r>
            <w:r w:rsidRPr="00665FCA">
              <w:rPr>
                <w:noProof/>
                <w:webHidden/>
              </w:rPr>
              <w:fldChar w:fldCharType="separate"/>
            </w:r>
            <w:r w:rsidR="004043E5" w:rsidRPr="00665FCA">
              <w:rPr>
                <w:noProof/>
                <w:webHidden/>
              </w:rPr>
              <w:t>12</w:t>
            </w:r>
            <w:r w:rsidRPr="00665FCA">
              <w:rPr>
                <w:noProof/>
                <w:webHidden/>
              </w:rPr>
              <w:fldChar w:fldCharType="end"/>
            </w:r>
          </w:hyperlink>
        </w:p>
        <w:p w:rsidR="00FD75EC" w:rsidRPr="00665FCA" w:rsidRDefault="00FD75EC" w:rsidP="00FD75EC">
          <w:pPr>
            <w:pStyle w:val="13"/>
            <w:ind w:left="141" w:firstLine="0"/>
            <w:rPr>
              <w:noProof/>
              <w:color w:val="0000FF"/>
              <w:u w:val="single"/>
            </w:rPr>
          </w:pPr>
          <w:r w:rsidRPr="00665FCA">
            <w:rPr>
              <w:noProof/>
            </w:rPr>
            <w:t xml:space="preserve">5    </w:t>
          </w:r>
          <w:r w:rsidR="0046582F" w:rsidRPr="00665FCA">
            <w:rPr>
              <w:noProof/>
            </w:rPr>
            <w:t xml:space="preserve"> </w:t>
          </w:r>
          <w:r w:rsidRPr="00665FCA">
            <w:rPr>
              <w:noProof/>
            </w:rPr>
            <w:t>Негізгі және айналмалы қор.  Амортизация</w:t>
          </w:r>
          <w:r w:rsidR="004043E5" w:rsidRPr="00665FCA">
            <w:rPr>
              <w:noProof/>
            </w:rPr>
            <w:t xml:space="preserve"> </w:t>
          </w:r>
          <w:r w:rsidRPr="00665FCA">
            <w:rPr>
              <w:noProof/>
            </w:rPr>
            <w:t>............................................ 13</w:t>
          </w:r>
        </w:p>
        <w:p w:rsidR="00EE0099" w:rsidRPr="00665FCA" w:rsidRDefault="00D352E9" w:rsidP="00FD75EC">
          <w:pPr>
            <w:pStyle w:val="13"/>
            <w:ind w:left="141" w:firstLine="0"/>
            <w:rPr>
              <w:rFonts w:eastAsiaTheme="minorEastAsia"/>
              <w:noProof/>
            </w:rPr>
          </w:pPr>
          <w:hyperlink w:anchor="_Toc398581811" w:history="1">
            <w:r w:rsidR="004043E5" w:rsidRPr="00665FCA">
              <w:rPr>
                <w:rStyle w:val="a4"/>
                <w:noProof/>
              </w:rPr>
              <w:t xml:space="preserve">6. </w:t>
            </w:r>
            <w:r w:rsidR="00EE0099" w:rsidRPr="00665FCA">
              <w:rPr>
                <w:rFonts w:eastAsiaTheme="minorEastAsia"/>
                <w:noProof/>
              </w:rPr>
              <w:tab/>
            </w:r>
            <w:r w:rsidR="00EE0099" w:rsidRPr="00665FCA">
              <w:rPr>
                <w:rStyle w:val="a4"/>
                <w:noProof/>
              </w:rPr>
              <w:t>Баспа экономикасындағы пайда және тиімділік.</w:t>
            </w:r>
            <w:r w:rsidR="00EE0099" w:rsidRPr="00665FCA">
              <w:rPr>
                <w:noProof/>
                <w:webHidden/>
              </w:rPr>
              <w:tab/>
            </w:r>
            <w:r w:rsidRPr="00665FCA">
              <w:rPr>
                <w:noProof/>
                <w:webHidden/>
              </w:rPr>
              <w:fldChar w:fldCharType="begin"/>
            </w:r>
            <w:r w:rsidR="00EE0099" w:rsidRPr="00665FCA">
              <w:rPr>
                <w:noProof/>
                <w:webHidden/>
              </w:rPr>
              <w:instrText xml:space="preserve"> PAGEREF _Toc398581811 \h </w:instrText>
            </w:r>
            <w:r w:rsidRPr="00665FCA">
              <w:rPr>
                <w:noProof/>
                <w:webHidden/>
              </w:rPr>
            </w:r>
            <w:r w:rsidRPr="00665FCA">
              <w:rPr>
                <w:noProof/>
                <w:webHidden/>
              </w:rPr>
              <w:fldChar w:fldCharType="separate"/>
            </w:r>
            <w:r w:rsidR="004043E5" w:rsidRPr="00665FCA">
              <w:rPr>
                <w:noProof/>
                <w:webHidden/>
              </w:rPr>
              <w:t>15</w:t>
            </w:r>
            <w:r w:rsidRPr="00665FCA">
              <w:rPr>
                <w:noProof/>
                <w:webHidden/>
              </w:rPr>
              <w:fldChar w:fldCharType="end"/>
            </w:r>
          </w:hyperlink>
        </w:p>
        <w:p w:rsidR="00EE0099" w:rsidRPr="00665FCA" w:rsidRDefault="00D352E9" w:rsidP="00FD75EC">
          <w:pPr>
            <w:pStyle w:val="13"/>
            <w:ind w:left="141" w:firstLine="0"/>
            <w:rPr>
              <w:rFonts w:eastAsiaTheme="minorEastAsia"/>
              <w:noProof/>
            </w:rPr>
          </w:pPr>
          <w:hyperlink w:anchor="_Toc398581812" w:history="1">
            <w:r w:rsidR="004043E5" w:rsidRPr="00665FCA">
              <w:rPr>
                <w:rStyle w:val="a4"/>
                <w:noProof/>
              </w:rPr>
              <w:t>7</w:t>
            </w:r>
            <w:r w:rsidR="00EE0099" w:rsidRPr="00665FCA">
              <w:rPr>
                <w:rFonts w:eastAsiaTheme="minorEastAsia"/>
                <w:noProof/>
              </w:rPr>
              <w:tab/>
            </w:r>
            <w:r w:rsidR="00EE0099" w:rsidRPr="00665FCA">
              <w:rPr>
                <w:rStyle w:val="a4"/>
                <w:bCs/>
                <w:noProof/>
              </w:rPr>
              <w:t>Өзіндік құн</w:t>
            </w:r>
            <w:r w:rsidR="00EE0099" w:rsidRPr="00665FCA">
              <w:rPr>
                <w:rStyle w:val="a4"/>
                <w:noProof/>
              </w:rPr>
              <w:t>. Баспа өнімдерінің өзіндік құнына кіретін шығындар</w:t>
            </w:r>
            <w:r w:rsidR="00EE0099" w:rsidRPr="00665FCA">
              <w:rPr>
                <w:noProof/>
                <w:webHidden/>
              </w:rPr>
              <w:tab/>
            </w:r>
            <w:r w:rsidRPr="00665FCA">
              <w:rPr>
                <w:noProof/>
                <w:webHidden/>
              </w:rPr>
              <w:fldChar w:fldCharType="begin"/>
            </w:r>
            <w:r w:rsidR="00EE0099" w:rsidRPr="00665FCA">
              <w:rPr>
                <w:noProof/>
                <w:webHidden/>
              </w:rPr>
              <w:instrText xml:space="preserve"> PAGEREF _Toc398581812 \h </w:instrText>
            </w:r>
            <w:r w:rsidRPr="00665FCA">
              <w:rPr>
                <w:noProof/>
                <w:webHidden/>
              </w:rPr>
            </w:r>
            <w:r w:rsidRPr="00665FCA">
              <w:rPr>
                <w:noProof/>
                <w:webHidden/>
              </w:rPr>
              <w:fldChar w:fldCharType="separate"/>
            </w:r>
            <w:r w:rsidR="004043E5" w:rsidRPr="00665FCA">
              <w:rPr>
                <w:noProof/>
                <w:webHidden/>
              </w:rPr>
              <w:t>16</w:t>
            </w:r>
            <w:r w:rsidRPr="00665FCA">
              <w:rPr>
                <w:noProof/>
                <w:webHidden/>
              </w:rPr>
              <w:fldChar w:fldCharType="end"/>
            </w:r>
          </w:hyperlink>
        </w:p>
        <w:p w:rsidR="00EE0099" w:rsidRPr="00665FCA" w:rsidRDefault="00D352E9" w:rsidP="00FD75EC">
          <w:pPr>
            <w:pStyle w:val="13"/>
            <w:ind w:left="141" w:firstLine="0"/>
            <w:rPr>
              <w:rFonts w:eastAsiaTheme="minorEastAsia"/>
              <w:noProof/>
            </w:rPr>
          </w:pPr>
          <w:hyperlink w:anchor="_Toc398581813" w:history="1">
            <w:r w:rsidR="004043E5" w:rsidRPr="00665FCA">
              <w:rPr>
                <w:rStyle w:val="a4"/>
                <w:noProof/>
              </w:rPr>
              <w:t>8</w:t>
            </w:r>
            <w:r w:rsidR="00EE0099" w:rsidRPr="00665FCA">
              <w:rPr>
                <w:rFonts w:eastAsiaTheme="minorEastAsia"/>
                <w:noProof/>
              </w:rPr>
              <w:tab/>
            </w:r>
            <w:r w:rsidR="00EE0099" w:rsidRPr="00665FCA">
              <w:rPr>
                <w:rStyle w:val="a4"/>
                <w:noProof/>
              </w:rPr>
              <w:t>Баспа өнімдерінің бағасын қалыптастыру</w:t>
            </w:r>
            <w:r w:rsidR="00EE0099" w:rsidRPr="00665FCA">
              <w:rPr>
                <w:noProof/>
                <w:webHidden/>
              </w:rPr>
              <w:tab/>
            </w:r>
            <w:r w:rsidRPr="00665FCA">
              <w:rPr>
                <w:noProof/>
                <w:webHidden/>
              </w:rPr>
              <w:fldChar w:fldCharType="begin"/>
            </w:r>
            <w:r w:rsidR="00EE0099" w:rsidRPr="00665FCA">
              <w:rPr>
                <w:noProof/>
                <w:webHidden/>
              </w:rPr>
              <w:instrText xml:space="preserve"> PAGEREF _Toc398581813 \h </w:instrText>
            </w:r>
            <w:r w:rsidRPr="00665FCA">
              <w:rPr>
                <w:noProof/>
                <w:webHidden/>
              </w:rPr>
            </w:r>
            <w:r w:rsidRPr="00665FCA">
              <w:rPr>
                <w:noProof/>
                <w:webHidden/>
              </w:rPr>
              <w:fldChar w:fldCharType="separate"/>
            </w:r>
            <w:r w:rsidR="004043E5" w:rsidRPr="00665FCA">
              <w:rPr>
                <w:noProof/>
                <w:webHidden/>
              </w:rPr>
              <w:t>17</w:t>
            </w:r>
            <w:r w:rsidRPr="00665FCA">
              <w:rPr>
                <w:noProof/>
                <w:webHidden/>
              </w:rPr>
              <w:fldChar w:fldCharType="end"/>
            </w:r>
          </w:hyperlink>
        </w:p>
        <w:p w:rsidR="00EE0099" w:rsidRPr="00665FCA" w:rsidRDefault="00D352E9" w:rsidP="00FD75EC">
          <w:pPr>
            <w:pStyle w:val="13"/>
            <w:ind w:left="141" w:firstLine="0"/>
            <w:rPr>
              <w:rFonts w:eastAsiaTheme="minorEastAsia"/>
              <w:noProof/>
            </w:rPr>
          </w:pPr>
          <w:hyperlink w:anchor="_Toc398581814" w:history="1">
            <w:r w:rsidR="004043E5" w:rsidRPr="00665FCA">
              <w:rPr>
                <w:rStyle w:val="a4"/>
                <w:noProof/>
              </w:rPr>
              <w:t>9</w:t>
            </w:r>
            <w:r w:rsidR="00EE0099" w:rsidRPr="00665FCA">
              <w:rPr>
                <w:rFonts w:eastAsiaTheme="minorEastAsia"/>
                <w:noProof/>
              </w:rPr>
              <w:tab/>
            </w:r>
            <w:r w:rsidR="00EE0099" w:rsidRPr="00665FCA">
              <w:rPr>
                <w:rStyle w:val="a4"/>
                <w:noProof/>
              </w:rPr>
              <w:t>Басылымның өзіндік құнын есептеу</w:t>
            </w:r>
            <w:r w:rsidR="00EE0099" w:rsidRPr="00665FCA">
              <w:rPr>
                <w:noProof/>
                <w:webHidden/>
              </w:rPr>
              <w:tab/>
            </w:r>
            <w:r w:rsidRPr="00665FCA">
              <w:rPr>
                <w:noProof/>
                <w:webHidden/>
              </w:rPr>
              <w:fldChar w:fldCharType="begin"/>
            </w:r>
            <w:r w:rsidR="00EE0099" w:rsidRPr="00665FCA">
              <w:rPr>
                <w:noProof/>
                <w:webHidden/>
              </w:rPr>
              <w:instrText xml:space="preserve"> PAGEREF _Toc398581814 \h </w:instrText>
            </w:r>
            <w:r w:rsidRPr="00665FCA">
              <w:rPr>
                <w:noProof/>
                <w:webHidden/>
              </w:rPr>
            </w:r>
            <w:r w:rsidRPr="00665FCA">
              <w:rPr>
                <w:noProof/>
                <w:webHidden/>
              </w:rPr>
              <w:fldChar w:fldCharType="separate"/>
            </w:r>
            <w:r w:rsidR="004043E5" w:rsidRPr="00665FCA">
              <w:rPr>
                <w:noProof/>
                <w:webHidden/>
              </w:rPr>
              <w:t>18</w:t>
            </w:r>
            <w:r w:rsidRPr="00665FCA">
              <w:rPr>
                <w:noProof/>
                <w:webHidden/>
              </w:rPr>
              <w:fldChar w:fldCharType="end"/>
            </w:r>
          </w:hyperlink>
        </w:p>
        <w:p w:rsidR="00EE0099" w:rsidRPr="00665FCA" w:rsidRDefault="00D352E9" w:rsidP="00FD75EC">
          <w:pPr>
            <w:pStyle w:val="13"/>
            <w:ind w:left="141" w:firstLine="0"/>
            <w:rPr>
              <w:rFonts w:eastAsiaTheme="minorEastAsia"/>
              <w:noProof/>
            </w:rPr>
          </w:pPr>
          <w:hyperlink w:anchor="_Toc398581815" w:history="1">
            <w:r w:rsidR="00EE0099" w:rsidRPr="00665FCA">
              <w:rPr>
                <w:rStyle w:val="a4"/>
                <w:iCs/>
                <w:noProof/>
              </w:rPr>
              <w:t>1</w:t>
            </w:r>
            <w:r w:rsidR="004043E5" w:rsidRPr="00665FCA">
              <w:rPr>
                <w:rStyle w:val="a4"/>
                <w:iCs/>
                <w:noProof/>
              </w:rPr>
              <w:t>0</w:t>
            </w:r>
            <w:r w:rsidR="00EE0099" w:rsidRPr="00665FCA">
              <w:rPr>
                <w:rFonts w:eastAsiaTheme="minorEastAsia"/>
                <w:noProof/>
              </w:rPr>
              <w:tab/>
            </w:r>
            <w:r w:rsidR="00EE0099" w:rsidRPr="00665FCA">
              <w:rPr>
                <w:rStyle w:val="a4"/>
                <w:iCs/>
                <w:noProof/>
              </w:rPr>
              <w:t>Баспа өнімдерінің өзіндік құнын төмендетуге  әсер  ететін факторлар.</w:t>
            </w:r>
            <w:r w:rsidR="00EE0099" w:rsidRPr="00665FCA">
              <w:rPr>
                <w:noProof/>
                <w:webHidden/>
              </w:rPr>
              <w:tab/>
            </w:r>
            <w:r w:rsidRPr="00665FCA">
              <w:rPr>
                <w:noProof/>
                <w:webHidden/>
              </w:rPr>
              <w:fldChar w:fldCharType="begin"/>
            </w:r>
            <w:r w:rsidR="00EE0099" w:rsidRPr="00665FCA">
              <w:rPr>
                <w:noProof/>
                <w:webHidden/>
              </w:rPr>
              <w:instrText xml:space="preserve"> PAGEREF _Toc398581815 \h </w:instrText>
            </w:r>
            <w:r w:rsidRPr="00665FCA">
              <w:rPr>
                <w:noProof/>
                <w:webHidden/>
              </w:rPr>
            </w:r>
            <w:r w:rsidRPr="00665FCA">
              <w:rPr>
                <w:noProof/>
                <w:webHidden/>
              </w:rPr>
              <w:fldChar w:fldCharType="separate"/>
            </w:r>
            <w:r w:rsidR="004043E5" w:rsidRPr="00665FCA">
              <w:rPr>
                <w:noProof/>
                <w:webHidden/>
              </w:rPr>
              <w:t>28</w:t>
            </w:r>
            <w:r w:rsidRPr="00665FCA">
              <w:rPr>
                <w:noProof/>
                <w:webHidden/>
              </w:rPr>
              <w:fldChar w:fldCharType="end"/>
            </w:r>
          </w:hyperlink>
        </w:p>
        <w:p w:rsidR="00EE0099" w:rsidRPr="00665FCA" w:rsidRDefault="00D352E9" w:rsidP="00FD75EC">
          <w:pPr>
            <w:pStyle w:val="13"/>
            <w:ind w:left="141" w:firstLine="0"/>
            <w:rPr>
              <w:rFonts w:eastAsiaTheme="minorEastAsia"/>
              <w:noProof/>
            </w:rPr>
          </w:pPr>
          <w:hyperlink w:anchor="_Toc398581816" w:history="1">
            <w:r w:rsidR="00EE0099" w:rsidRPr="00665FCA">
              <w:rPr>
                <w:rStyle w:val="a4"/>
                <w:noProof/>
              </w:rPr>
              <w:t>1</w:t>
            </w:r>
            <w:r w:rsidR="004043E5" w:rsidRPr="00665FCA">
              <w:rPr>
                <w:rStyle w:val="a4"/>
                <w:noProof/>
              </w:rPr>
              <w:t>1</w:t>
            </w:r>
            <w:r w:rsidR="00EE0099" w:rsidRPr="00665FCA">
              <w:rPr>
                <w:rFonts w:eastAsiaTheme="minorEastAsia"/>
                <w:noProof/>
              </w:rPr>
              <w:tab/>
            </w:r>
            <w:r w:rsidR="00EE0099" w:rsidRPr="00665FCA">
              <w:rPr>
                <w:rStyle w:val="a4"/>
                <w:noProof/>
              </w:rPr>
              <w:t>Баспа өнімдерін дайындауға қажетті полиграфиялық материалдар</w:t>
            </w:r>
            <w:r w:rsidR="00EE0099" w:rsidRPr="00665FCA">
              <w:rPr>
                <w:noProof/>
                <w:webHidden/>
              </w:rPr>
              <w:tab/>
            </w:r>
            <w:r w:rsidRPr="00665FCA">
              <w:rPr>
                <w:noProof/>
                <w:webHidden/>
              </w:rPr>
              <w:fldChar w:fldCharType="begin"/>
            </w:r>
            <w:r w:rsidR="00EE0099" w:rsidRPr="00665FCA">
              <w:rPr>
                <w:noProof/>
                <w:webHidden/>
              </w:rPr>
              <w:instrText xml:space="preserve"> PAGEREF _Toc398581816 \h </w:instrText>
            </w:r>
            <w:r w:rsidRPr="00665FCA">
              <w:rPr>
                <w:noProof/>
                <w:webHidden/>
              </w:rPr>
            </w:r>
            <w:r w:rsidRPr="00665FCA">
              <w:rPr>
                <w:noProof/>
                <w:webHidden/>
              </w:rPr>
              <w:fldChar w:fldCharType="separate"/>
            </w:r>
            <w:r w:rsidR="004043E5" w:rsidRPr="00665FCA">
              <w:rPr>
                <w:noProof/>
                <w:webHidden/>
              </w:rPr>
              <w:t>30</w:t>
            </w:r>
            <w:r w:rsidRPr="00665FCA">
              <w:rPr>
                <w:noProof/>
                <w:webHidden/>
              </w:rPr>
              <w:fldChar w:fldCharType="end"/>
            </w:r>
          </w:hyperlink>
        </w:p>
        <w:p w:rsidR="00EE0099" w:rsidRPr="00665FCA" w:rsidRDefault="00D352E9" w:rsidP="00FD75EC">
          <w:pPr>
            <w:pStyle w:val="13"/>
            <w:ind w:left="141" w:firstLine="0"/>
            <w:rPr>
              <w:rFonts w:eastAsiaTheme="minorEastAsia"/>
              <w:noProof/>
            </w:rPr>
          </w:pPr>
          <w:hyperlink w:anchor="_Toc398581817" w:history="1">
            <w:r w:rsidR="00EE0099" w:rsidRPr="00665FCA">
              <w:rPr>
                <w:rStyle w:val="a4"/>
                <w:noProof/>
              </w:rPr>
              <w:t>1</w:t>
            </w:r>
            <w:r w:rsidR="004043E5" w:rsidRPr="00665FCA">
              <w:rPr>
                <w:rStyle w:val="a4"/>
                <w:noProof/>
              </w:rPr>
              <w:t>2</w:t>
            </w:r>
            <w:r w:rsidR="00EE0099" w:rsidRPr="00665FCA">
              <w:rPr>
                <w:rFonts w:eastAsiaTheme="minorEastAsia"/>
                <w:noProof/>
              </w:rPr>
              <w:tab/>
            </w:r>
            <w:r w:rsidR="00EE0099" w:rsidRPr="00665FCA">
              <w:rPr>
                <w:rStyle w:val="a4"/>
                <w:noProof/>
              </w:rPr>
              <w:t>Полиграфиялық басу әдістерінің тиімді түрін таңдау</w:t>
            </w:r>
            <w:r w:rsidR="00EE0099" w:rsidRPr="00665FCA">
              <w:rPr>
                <w:noProof/>
                <w:webHidden/>
              </w:rPr>
              <w:tab/>
            </w:r>
            <w:r w:rsidRPr="00665FCA">
              <w:rPr>
                <w:noProof/>
                <w:webHidden/>
              </w:rPr>
              <w:fldChar w:fldCharType="begin"/>
            </w:r>
            <w:r w:rsidR="00EE0099" w:rsidRPr="00665FCA">
              <w:rPr>
                <w:noProof/>
                <w:webHidden/>
              </w:rPr>
              <w:instrText xml:space="preserve"> PAGEREF _Toc398581817 \h </w:instrText>
            </w:r>
            <w:r w:rsidRPr="00665FCA">
              <w:rPr>
                <w:noProof/>
                <w:webHidden/>
              </w:rPr>
            </w:r>
            <w:r w:rsidRPr="00665FCA">
              <w:rPr>
                <w:noProof/>
                <w:webHidden/>
              </w:rPr>
              <w:fldChar w:fldCharType="separate"/>
            </w:r>
            <w:r w:rsidR="004043E5" w:rsidRPr="00665FCA">
              <w:rPr>
                <w:noProof/>
                <w:webHidden/>
              </w:rPr>
              <w:t>33</w:t>
            </w:r>
            <w:r w:rsidRPr="00665FCA">
              <w:rPr>
                <w:noProof/>
                <w:webHidden/>
              </w:rPr>
              <w:fldChar w:fldCharType="end"/>
            </w:r>
          </w:hyperlink>
        </w:p>
        <w:p w:rsidR="00EE0099" w:rsidRPr="00665FCA" w:rsidRDefault="00D352E9" w:rsidP="00FD75EC">
          <w:pPr>
            <w:pStyle w:val="13"/>
            <w:ind w:left="141" w:firstLine="0"/>
            <w:rPr>
              <w:rFonts w:eastAsiaTheme="minorEastAsia"/>
              <w:noProof/>
            </w:rPr>
          </w:pPr>
          <w:hyperlink w:anchor="_Toc398581818" w:history="1">
            <w:r w:rsidR="00EE0099" w:rsidRPr="00665FCA">
              <w:rPr>
                <w:rStyle w:val="a4"/>
                <w:noProof/>
              </w:rPr>
              <w:t>1</w:t>
            </w:r>
            <w:r w:rsidR="004043E5" w:rsidRPr="00665FCA">
              <w:rPr>
                <w:rStyle w:val="a4"/>
                <w:noProof/>
              </w:rPr>
              <w:t>3</w:t>
            </w:r>
            <w:r w:rsidR="00EE0099" w:rsidRPr="00665FCA">
              <w:rPr>
                <w:rFonts w:eastAsiaTheme="minorEastAsia"/>
                <w:noProof/>
              </w:rPr>
              <w:tab/>
            </w:r>
            <w:r w:rsidR="00EE0099" w:rsidRPr="00665FCA">
              <w:rPr>
                <w:rStyle w:val="a4"/>
                <w:noProof/>
              </w:rPr>
              <w:t>Кітап басуға кететін қағаз шығынын  есептеу</w:t>
            </w:r>
            <w:r w:rsidR="00EE0099" w:rsidRPr="00665FCA">
              <w:rPr>
                <w:noProof/>
                <w:webHidden/>
              </w:rPr>
              <w:tab/>
            </w:r>
            <w:r w:rsidRPr="00665FCA">
              <w:rPr>
                <w:noProof/>
                <w:webHidden/>
              </w:rPr>
              <w:fldChar w:fldCharType="begin"/>
            </w:r>
            <w:r w:rsidR="00EE0099" w:rsidRPr="00665FCA">
              <w:rPr>
                <w:noProof/>
                <w:webHidden/>
              </w:rPr>
              <w:instrText xml:space="preserve"> PAGEREF _Toc398581818 \h </w:instrText>
            </w:r>
            <w:r w:rsidRPr="00665FCA">
              <w:rPr>
                <w:noProof/>
                <w:webHidden/>
              </w:rPr>
            </w:r>
            <w:r w:rsidRPr="00665FCA">
              <w:rPr>
                <w:noProof/>
                <w:webHidden/>
              </w:rPr>
              <w:fldChar w:fldCharType="separate"/>
            </w:r>
            <w:r w:rsidR="004043E5" w:rsidRPr="00665FCA">
              <w:rPr>
                <w:noProof/>
                <w:webHidden/>
              </w:rPr>
              <w:t>36</w:t>
            </w:r>
            <w:r w:rsidRPr="00665FCA">
              <w:rPr>
                <w:noProof/>
                <w:webHidden/>
              </w:rPr>
              <w:fldChar w:fldCharType="end"/>
            </w:r>
          </w:hyperlink>
        </w:p>
        <w:p w:rsidR="00EE0099" w:rsidRPr="00665FCA" w:rsidRDefault="00D352E9" w:rsidP="00FD75EC">
          <w:pPr>
            <w:pStyle w:val="13"/>
            <w:ind w:left="141" w:firstLine="0"/>
            <w:rPr>
              <w:rFonts w:eastAsiaTheme="minorEastAsia"/>
              <w:noProof/>
            </w:rPr>
          </w:pPr>
          <w:hyperlink w:anchor="_Toc398581819" w:history="1">
            <w:r w:rsidR="00EE0099" w:rsidRPr="00665FCA">
              <w:rPr>
                <w:rStyle w:val="a4"/>
                <w:noProof/>
              </w:rPr>
              <w:t>1</w:t>
            </w:r>
            <w:r w:rsidR="004043E5" w:rsidRPr="00665FCA">
              <w:rPr>
                <w:rStyle w:val="a4"/>
                <w:noProof/>
              </w:rPr>
              <w:t>4</w:t>
            </w:r>
            <w:r w:rsidR="00EE0099" w:rsidRPr="00665FCA">
              <w:rPr>
                <w:rFonts w:eastAsiaTheme="minorEastAsia"/>
                <w:noProof/>
              </w:rPr>
              <w:tab/>
            </w:r>
            <w:r w:rsidR="00EE0099" w:rsidRPr="00665FCA">
              <w:rPr>
                <w:rStyle w:val="a4"/>
                <w:noProof/>
              </w:rPr>
              <w:t>Мұқабалық парақты қағаз шығынын есептеу</w:t>
            </w:r>
            <w:r w:rsidR="00EE0099" w:rsidRPr="00665FCA">
              <w:rPr>
                <w:noProof/>
                <w:webHidden/>
              </w:rPr>
              <w:tab/>
            </w:r>
            <w:r w:rsidRPr="00665FCA">
              <w:rPr>
                <w:noProof/>
                <w:webHidden/>
              </w:rPr>
              <w:fldChar w:fldCharType="begin"/>
            </w:r>
            <w:r w:rsidR="00EE0099" w:rsidRPr="00665FCA">
              <w:rPr>
                <w:noProof/>
                <w:webHidden/>
              </w:rPr>
              <w:instrText xml:space="preserve"> PAGEREF _Toc398581819 \h </w:instrText>
            </w:r>
            <w:r w:rsidRPr="00665FCA">
              <w:rPr>
                <w:noProof/>
                <w:webHidden/>
              </w:rPr>
            </w:r>
            <w:r w:rsidRPr="00665FCA">
              <w:rPr>
                <w:noProof/>
                <w:webHidden/>
              </w:rPr>
              <w:fldChar w:fldCharType="separate"/>
            </w:r>
            <w:r w:rsidR="004043E5" w:rsidRPr="00665FCA">
              <w:rPr>
                <w:noProof/>
                <w:webHidden/>
              </w:rPr>
              <w:t>40</w:t>
            </w:r>
            <w:r w:rsidRPr="00665FCA">
              <w:rPr>
                <w:noProof/>
                <w:webHidden/>
              </w:rPr>
              <w:fldChar w:fldCharType="end"/>
            </w:r>
          </w:hyperlink>
        </w:p>
        <w:p w:rsidR="00EE0099" w:rsidRPr="00665FCA" w:rsidRDefault="00D352E9" w:rsidP="00FD75EC">
          <w:pPr>
            <w:pStyle w:val="13"/>
            <w:ind w:left="141" w:firstLine="0"/>
            <w:rPr>
              <w:rFonts w:eastAsiaTheme="minorEastAsia"/>
              <w:noProof/>
            </w:rPr>
          </w:pPr>
          <w:hyperlink w:anchor="_Toc398581820" w:history="1">
            <w:r w:rsidR="004043E5" w:rsidRPr="00665FCA">
              <w:rPr>
                <w:rStyle w:val="a4"/>
                <w:noProof/>
              </w:rPr>
              <w:t>15</w:t>
            </w:r>
            <w:r w:rsidR="00EE0099" w:rsidRPr="00665FCA">
              <w:rPr>
                <w:rFonts w:eastAsiaTheme="minorEastAsia"/>
                <w:noProof/>
              </w:rPr>
              <w:tab/>
            </w:r>
            <w:r w:rsidR="00EE0099" w:rsidRPr="00665FCA">
              <w:rPr>
                <w:rStyle w:val="a4"/>
                <w:noProof/>
              </w:rPr>
              <w:t>Форзацқа кететін қағаз шығынын есептеу</w:t>
            </w:r>
            <w:r w:rsidR="00EE0099" w:rsidRPr="00665FCA">
              <w:rPr>
                <w:noProof/>
                <w:webHidden/>
              </w:rPr>
              <w:tab/>
            </w:r>
            <w:r w:rsidRPr="00665FCA">
              <w:rPr>
                <w:noProof/>
                <w:webHidden/>
              </w:rPr>
              <w:fldChar w:fldCharType="begin"/>
            </w:r>
            <w:r w:rsidR="00EE0099" w:rsidRPr="00665FCA">
              <w:rPr>
                <w:noProof/>
                <w:webHidden/>
              </w:rPr>
              <w:instrText xml:space="preserve"> PAGEREF _Toc398581820 \h </w:instrText>
            </w:r>
            <w:r w:rsidRPr="00665FCA">
              <w:rPr>
                <w:noProof/>
                <w:webHidden/>
              </w:rPr>
            </w:r>
            <w:r w:rsidRPr="00665FCA">
              <w:rPr>
                <w:noProof/>
                <w:webHidden/>
              </w:rPr>
              <w:fldChar w:fldCharType="separate"/>
            </w:r>
            <w:r w:rsidR="004043E5" w:rsidRPr="00665FCA">
              <w:rPr>
                <w:noProof/>
                <w:webHidden/>
              </w:rPr>
              <w:t>44</w:t>
            </w:r>
            <w:r w:rsidRPr="00665FCA">
              <w:rPr>
                <w:noProof/>
                <w:webHidden/>
              </w:rPr>
              <w:fldChar w:fldCharType="end"/>
            </w:r>
          </w:hyperlink>
        </w:p>
        <w:p w:rsidR="00EE0099" w:rsidRPr="00665FCA" w:rsidRDefault="00D352E9" w:rsidP="00FD75EC">
          <w:pPr>
            <w:pStyle w:val="13"/>
            <w:ind w:left="141" w:firstLine="0"/>
            <w:rPr>
              <w:rFonts w:eastAsiaTheme="minorEastAsia"/>
              <w:noProof/>
            </w:rPr>
          </w:pPr>
          <w:hyperlink w:anchor="_Toc398581821" w:history="1">
            <w:r w:rsidR="004043E5" w:rsidRPr="00665FCA">
              <w:rPr>
                <w:rStyle w:val="a4"/>
                <w:noProof/>
              </w:rPr>
              <w:t>16</w:t>
            </w:r>
            <w:r w:rsidR="00EE0099" w:rsidRPr="00665FCA">
              <w:rPr>
                <w:rFonts w:eastAsiaTheme="minorEastAsia"/>
                <w:noProof/>
              </w:rPr>
              <w:tab/>
            </w:r>
            <w:r w:rsidR="00EE0099" w:rsidRPr="00665FCA">
              <w:rPr>
                <w:rStyle w:val="a4"/>
                <w:noProof/>
              </w:rPr>
              <w:t>Түптеу мұқабасына қажетті картон шығынын есептеу</w:t>
            </w:r>
            <w:r w:rsidR="00EE0099" w:rsidRPr="00665FCA">
              <w:rPr>
                <w:noProof/>
                <w:webHidden/>
              </w:rPr>
              <w:tab/>
            </w:r>
            <w:r w:rsidRPr="00665FCA">
              <w:rPr>
                <w:noProof/>
                <w:webHidden/>
              </w:rPr>
              <w:fldChar w:fldCharType="begin"/>
            </w:r>
            <w:r w:rsidR="00EE0099" w:rsidRPr="00665FCA">
              <w:rPr>
                <w:noProof/>
                <w:webHidden/>
              </w:rPr>
              <w:instrText xml:space="preserve"> PAGEREF _Toc398581821 \h </w:instrText>
            </w:r>
            <w:r w:rsidRPr="00665FCA">
              <w:rPr>
                <w:noProof/>
                <w:webHidden/>
              </w:rPr>
            </w:r>
            <w:r w:rsidRPr="00665FCA">
              <w:rPr>
                <w:noProof/>
                <w:webHidden/>
              </w:rPr>
              <w:fldChar w:fldCharType="separate"/>
            </w:r>
            <w:r w:rsidR="004043E5" w:rsidRPr="00665FCA">
              <w:rPr>
                <w:noProof/>
                <w:webHidden/>
              </w:rPr>
              <w:t>45</w:t>
            </w:r>
            <w:r w:rsidRPr="00665FCA">
              <w:rPr>
                <w:noProof/>
                <w:webHidden/>
              </w:rPr>
              <w:fldChar w:fldCharType="end"/>
            </w:r>
          </w:hyperlink>
        </w:p>
        <w:p w:rsidR="00EE0099" w:rsidRPr="00665FCA" w:rsidRDefault="00D352E9" w:rsidP="00FD75EC">
          <w:pPr>
            <w:pStyle w:val="13"/>
            <w:ind w:left="141" w:firstLine="0"/>
            <w:rPr>
              <w:rFonts w:eastAsiaTheme="minorEastAsia"/>
              <w:noProof/>
            </w:rPr>
          </w:pPr>
          <w:hyperlink w:anchor="_Toc398581822" w:history="1">
            <w:r w:rsidR="004043E5" w:rsidRPr="00665FCA">
              <w:rPr>
                <w:rStyle w:val="a4"/>
                <w:noProof/>
              </w:rPr>
              <w:t>17</w:t>
            </w:r>
            <w:r w:rsidR="00EE0099" w:rsidRPr="00665FCA">
              <w:rPr>
                <w:rFonts w:eastAsiaTheme="minorEastAsia"/>
                <w:noProof/>
              </w:rPr>
              <w:tab/>
            </w:r>
            <w:r w:rsidR="00EE0099" w:rsidRPr="00665FCA">
              <w:rPr>
                <w:rStyle w:val="a4"/>
                <w:noProof/>
              </w:rPr>
              <w:t>Мұқабаларды бекітуге кететін желім шығыны</w:t>
            </w:r>
            <w:r w:rsidR="00EE0099" w:rsidRPr="00665FCA">
              <w:rPr>
                <w:noProof/>
                <w:webHidden/>
              </w:rPr>
              <w:tab/>
            </w:r>
            <w:r w:rsidRPr="00665FCA">
              <w:rPr>
                <w:noProof/>
                <w:webHidden/>
              </w:rPr>
              <w:fldChar w:fldCharType="begin"/>
            </w:r>
            <w:r w:rsidR="00EE0099" w:rsidRPr="00665FCA">
              <w:rPr>
                <w:noProof/>
                <w:webHidden/>
              </w:rPr>
              <w:instrText xml:space="preserve"> PAGEREF _Toc398581822 \h </w:instrText>
            </w:r>
            <w:r w:rsidRPr="00665FCA">
              <w:rPr>
                <w:noProof/>
                <w:webHidden/>
              </w:rPr>
            </w:r>
            <w:r w:rsidRPr="00665FCA">
              <w:rPr>
                <w:noProof/>
                <w:webHidden/>
              </w:rPr>
              <w:fldChar w:fldCharType="separate"/>
            </w:r>
            <w:r w:rsidR="004043E5" w:rsidRPr="00665FCA">
              <w:rPr>
                <w:noProof/>
                <w:webHidden/>
              </w:rPr>
              <w:t>51</w:t>
            </w:r>
            <w:r w:rsidRPr="00665FCA">
              <w:rPr>
                <w:noProof/>
                <w:webHidden/>
              </w:rPr>
              <w:fldChar w:fldCharType="end"/>
            </w:r>
          </w:hyperlink>
        </w:p>
        <w:p w:rsidR="00EE0099" w:rsidRPr="00665FCA" w:rsidRDefault="00D352E9" w:rsidP="00FD75EC">
          <w:pPr>
            <w:pStyle w:val="13"/>
            <w:ind w:left="141" w:firstLine="0"/>
            <w:rPr>
              <w:rFonts w:eastAsiaTheme="minorEastAsia"/>
              <w:noProof/>
            </w:rPr>
          </w:pPr>
          <w:hyperlink w:anchor="_Toc398581823" w:history="1">
            <w:r w:rsidR="004043E5" w:rsidRPr="00665FCA">
              <w:rPr>
                <w:rStyle w:val="a4"/>
                <w:noProof/>
              </w:rPr>
              <w:t>18</w:t>
            </w:r>
            <w:r w:rsidR="00EE0099" w:rsidRPr="00665FCA">
              <w:rPr>
                <w:rFonts w:eastAsiaTheme="minorEastAsia"/>
                <w:noProof/>
              </w:rPr>
              <w:tab/>
            </w:r>
            <w:r w:rsidR="00EE0099" w:rsidRPr="00665FCA">
              <w:rPr>
                <w:rStyle w:val="a4"/>
                <w:noProof/>
              </w:rPr>
              <w:t>Түптеу материалдарының шығынын есептеу</w:t>
            </w:r>
            <w:r w:rsidR="00EE0099" w:rsidRPr="00665FCA">
              <w:rPr>
                <w:noProof/>
                <w:webHidden/>
              </w:rPr>
              <w:tab/>
            </w:r>
            <w:r w:rsidRPr="00665FCA">
              <w:rPr>
                <w:noProof/>
                <w:webHidden/>
              </w:rPr>
              <w:fldChar w:fldCharType="begin"/>
            </w:r>
            <w:r w:rsidR="00EE0099" w:rsidRPr="00665FCA">
              <w:rPr>
                <w:noProof/>
                <w:webHidden/>
              </w:rPr>
              <w:instrText xml:space="preserve"> PAGEREF _Toc398581823 \h </w:instrText>
            </w:r>
            <w:r w:rsidRPr="00665FCA">
              <w:rPr>
                <w:noProof/>
                <w:webHidden/>
              </w:rPr>
            </w:r>
            <w:r w:rsidRPr="00665FCA">
              <w:rPr>
                <w:noProof/>
                <w:webHidden/>
              </w:rPr>
              <w:fldChar w:fldCharType="separate"/>
            </w:r>
            <w:r w:rsidR="004043E5" w:rsidRPr="00665FCA">
              <w:rPr>
                <w:noProof/>
                <w:webHidden/>
              </w:rPr>
              <w:t>53</w:t>
            </w:r>
            <w:r w:rsidRPr="00665FCA">
              <w:rPr>
                <w:noProof/>
                <w:webHidden/>
              </w:rPr>
              <w:fldChar w:fldCharType="end"/>
            </w:r>
          </w:hyperlink>
        </w:p>
        <w:p w:rsidR="00EE0099" w:rsidRPr="00665FCA" w:rsidRDefault="00D352E9" w:rsidP="00FD75EC">
          <w:pPr>
            <w:pStyle w:val="13"/>
            <w:ind w:left="141" w:firstLine="0"/>
            <w:rPr>
              <w:rFonts w:eastAsiaTheme="minorEastAsia"/>
              <w:noProof/>
            </w:rPr>
          </w:pPr>
          <w:hyperlink w:anchor="_Toc398581824" w:history="1">
            <w:r w:rsidR="004043E5" w:rsidRPr="00665FCA">
              <w:rPr>
                <w:rStyle w:val="a4"/>
                <w:noProof/>
              </w:rPr>
              <w:t>19</w:t>
            </w:r>
            <w:r w:rsidR="00EE0099" w:rsidRPr="00665FCA">
              <w:rPr>
                <w:rFonts w:eastAsiaTheme="minorEastAsia"/>
                <w:noProof/>
              </w:rPr>
              <w:tab/>
            </w:r>
            <w:r w:rsidR="00EE0099" w:rsidRPr="00665FCA">
              <w:rPr>
                <w:rStyle w:val="a4"/>
                <w:noProof/>
              </w:rPr>
              <w:t>Баспа өнімдерін безендіруге арналған фольга шығынын есептеу</w:t>
            </w:r>
            <w:r w:rsidR="00EE0099" w:rsidRPr="00665FCA">
              <w:rPr>
                <w:noProof/>
                <w:webHidden/>
              </w:rPr>
              <w:tab/>
            </w:r>
            <w:r w:rsidRPr="00665FCA">
              <w:rPr>
                <w:noProof/>
                <w:webHidden/>
              </w:rPr>
              <w:fldChar w:fldCharType="begin"/>
            </w:r>
            <w:r w:rsidR="00EE0099" w:rsidRPr="00665FCA">
              <w:rPr>
                <w:noProof/>
                <w:webHidden/>
              </w:rPr>
              <w:instrText xml:space="preserve"> PAGEREF _Toc398581824 \h </w:instrText>
            </w:r>
            <w:r w:rsidRPr="00665FCA">
              <w:rPr>
                <w:noProof/>
                <w:webHidden/>
              </w:rPr>
            </w:r>
            <w:r w:rsidRPr="00665FCA">
              <w:rPr>
                <w:noProof/>
                <w:webHidden/>
              </w:rPr>
              <w:fldChar w:fldCharType="separate"/>
            </w:r>
            <w:r w:rsidR="004043E5" w:rsidRPr="00665FCA">
              <w:rPr>
                <w:noProof/>
                <w:webHidden/>
              </w:rPr>
              <w:t>64</w:t>
            </w:r>
            <w:r w:rsidRPr="00665FCA">
              <w:rPr>
                <w:noProof/>
                <w:webHidden/>
              </w:rPr>
              <w:fldChar w:fldCharType="end"/>
            </w:r>
          </w:hyperlink>
        </w:p>
        <w:p w:rsidR="00EE0099" w:rsidRPr="00665FCA" w:rsidRDefault="00D352E9" w:rsidP="00FD75EC">
          <w:pPr>
            <w:pStyle w:val="13"/>
            <w:ind w:left="141" w:firstLine="0"/>
            <w:rPr>
              <w:rFonts w:eastAsiaTheme="minorEastAsia"/>
              <w:noProof/>
            </w:rPr>
          </w:pPr>
          <w:hyperlink w:anchor="_Toc398581825" w:history="1">
            <w:r w:rsidR="00EE0099" w:rsidRPr="00665FCA">
              <w:rPr>
                <w:rStyle w:val="a4"/>
                <w:noProof/>
              </w:rPr>
              <w:t>2</w:t>
            </w:r>
            <w:r w:rsidR="004043E5" w:rsidRPr="00665FCA">
              <w:rPr>
                <w:rStyle w:val="a4"/>
                <w:noProof/>
              </w:rPr>
              <w:t>0</w:t>
            </w:r>
            <w:r w:rsidR="00EE0099" w:rsidRPr="00665FCA">
              <w:rPr>
                <w:rFonts w:eastAsiaTheme="minorEastAsia"/>
                <w:noProof/>
              </w:rPr>
              <w:tab/>
            </w:r>
            <w:r w:rsidR="00EE0099" w:rsidRPr="00665FCA">
              <w:rPr>
                <w:rStyle w:val="a4"/>
                <w:noProof/>
              </w:rPr>
              <w:t>Кітапқа желімденетін каптал шығынын есептеу тәсілдері</w:t>
            </w:r>
            <w:r w:rsidR="00EE0099" w:rsidRPr="00665FCA">
              <w:rPr>
                <w:noProof/>
                <w:webHidden/>
              </w:rPr>
              <w:tab/>
            </w:r>
            <w:r w:rsidRPr="00665FCA">
              <w:rPr>
                <w:noProof/>
                <w:webHidden/>
              </w:rPr>
              <w:fldChar w:fldCharType="begin"/>
            </w:r>
            <w:r w:rsidR="00EE0099" w:rsidRPr="00665FCA">
              <w:rPr>
                <w:noProof/>
                <w:webHidden/>
              </w:rPr>
              <w:instrText xml:space="preserve"> PAGEREF _Toc398581825 \h </w:instrText>
            </w:r>
            <w:r w:rsidRPr="00665FCA">
              <w:rPr>
                <w:noProof/>
                <w:webHidden/>
              </w:rPr>
            </w:r>
            <w:r w:rsidRPr="00665FCA">
              <w:rPr>
                <w:noProof/>
                <w:webHidden/>
              </w:rPr>
              <w:fldChar w:fldCharType="separate"/>
            </w:r>
            <w:r w:rsidR="004043E5" w:rsidRPr="00665FCA">
              <w:rPr>
                <w:noProof/>
                <w:webHidden/>
              </w:rPr>
              <w:t>66</w:t>
            </w:r>
            <w:r w:rsidRPr="00665FCA">
              <w:rPr>
                <w:noProof/>
                <w:webHidden/>
              </w:rPr>
              <w:fldChar w:fldCharType="end"/>
            </w:r>
          </w:hyperlink>
        </w:p>
        <w:p w:rsidR="00EE0099" w:rsidRPr="00665FCA" w:rsidRDefault="00D352E9" w:rsidP="00FD75EC">
          <w:pPr>
            <w:pStyle w:val="13"/>
            <w:ind w:left="141" w:firstLine="0"/>
            <w:rPr>
              <w:rFonts w:eastAsiaTheme="minorEastAsia"/>
              <w:noProof/>
            </w:rPr>
          </w:pPr>
          <w:hyperlink w:anchor="_Toc398581826" w:history="1">
            <w:r w:rsidR="00EE0099" w:rsidRPr="00665FCA">
              <w:rPr>
                <w:rStyle w:val="a4"/>
                <w:noProof/>
              </w:rPr>
              <w:t>2</w:t>
            </w:r>
            <w:r w:rsidR="004043E5" w:rsidRPr="00665FCA">
              <w:rPr>
                <w:rStyle w:val="a4"/>
                <w:noProof/>
              </w:rPr>
              <w:t>1</w:t>
            </w:r>
            <w:r w:rsidR="00EE0099" w:rsidRPr="00665FCA">
              <w:rPr>
                <w:rFonts w:eastAsiaTheme="minorEastAsia"/>
                <w:noProof/>
              </w:rPr>
              <w:tab/>
            </w:r>
            <w:r w:rsidR="00EE0099" w:rsidRPr="00665FCA">
              <w:rPr>
                <w:rStyle w:val="a4"/>
                <w:noProof/>
              </w:rPr>
              <w:t>Кітап бумасын бекітуге арналған  полиграфиялық сым шығынын есептеу</w:t>
            </w:r>
            <w:r w:rsidR="00EE0099" w:rsidRPr="00665FCA">
              <w:rPr>
                <w:noProof/>
                <w:webHidden/>
              </w:rPr>
              <w:tab/>
            </w:r>
            <w:r w:rsidRPr="00665FCA">
              <w:rPr>
                <w:noProof/>
                <w:webHidden/>
              </w:rPr>
              <w:fldChar w:fldCharType="begin"/>
            </w:r>
            <w:r w:rsidR="00EE0099" w:rsidRPr="00665FCA">
              <w:rPr>
                <w:noProof/>
                <w:webHidden/>
              </w:rPr>
              <w:instrText xml:space="preserve"> PAGEREF _Toc398581826 \h </w:instrText>
            </w:r>
            <w:r w:rsidRPr="00665FCA">
              <w:rPr>
                <w:noProof/>
                <w:webHidden/>
              </w:rPr>
            </w:r>
            <w:r w:rsidRPr="00665FCA">
              <w:rPr>
                <w:noProof/>
                <w:webHidden/>
              </w:rPr>
              <w:fldChar w:fldCharType="separate"/>
            </w:r>
            <w:r w:rsidR="004043E5" w:rsidRPr="00665FCA">
              <w:rPr>
                <w:noProof/>
                <w:webHidden/>
              </w:rPr>
              <w:t>67</w:t>
            </w:r>
            <w:r w:rsidRPr="00665FCA">
              <w:rPr>
                <w:noProof/>
                <w:webHidden/>
              </w:rPr>
              <w:fldChar w:fldCharType="end"/>
            </w:r>
          </w:hyperlink>
        </w:p>
        <w:p w:rsidR="00EE0099" w:rsidRPr="00665FCA" w:rsidRDefault="00D352E9" w:rsidP="00FD75EC">
          <w:pPr>
            <w:pStyle w:val="13"/>
            <w:ind w:left="141" w:firstLine="0"/>
            <w:rPr>
              <w:rFonts w:eastAsiaTheme="minorEastAsia"/>
              <w:noProof/>
            </w:rPr>
          </w:pPr>
          <w:hyperlink w:anchor="_Toc398581827" w:history="1">
            <w:r w:rsidR="00EE0099" w:rsidRPr="00665FCA">
              <w:rPr>
                <w:rStyle w:val="a4"/>
                <w:noProof/>
              </w:rPr>
              <w:t>2</w:t>
            </w:r>
            <w:r w:rsidR="004043E5" w:rsidRPr="00665FCA">
              <w:rPr>
                <w:rStyle w:val="a4"/>
                <w:noProof/>
              </w:rPr>
              <w:t>2</w:t>
            </w:r>
            <w:r w:rsidR="00EE0099" w:rsidRPr="00665FCA">
              <w:rPr>
                <w:rFonts w:eastAsiaTheme="minorEastAsia"/>
                <w:noProof/>
              </w:rPr>
              <w:tab/>
            </w:r>
            <w:r w:rsidR="00EE0099" w:rsidRPr="00665FCA">
              <w:rPr>
                <w:rStyle w:val="a4"/>
                <w:noProof/>
              </w:rPr>
              <w:t>Кітап бумасын бекітуге арналған арнайы түптеу жібінің шығынын есептеу</w:t>
            </w:r>
            <w:r w:rsidR="00EE0099" w:rsidRPr="00665FCA">
              <w:rPr>
                <w:noProof/>
                <w:webHidden/>
              </w:rPr>
              <w:tab/>
            </w:r>
            <w:r w:rsidRPr="00665FCA">
              <w:rPr>
                <w:noProof/>
                <w:webHidden/>
              </w:rPr>
              <w:fldChar w:fldCharType="begin"/>
            </w:r>
            <w:r w:rsidR="00EE0099" w:rsidRPr="00665FCA">
              <w:rPr>
                <w:noProof/>
                <w:webHidden/>
              </w:rPr>
              <w:instrText xml:space="preserve"> PAGEREF _Toc398581827 \h </w:instrText>
            </w:r>
            <w:r w:rsidRPr="00665FCA">
              <w:rPr>
                <w:noProof/>
                <w:webHidden/>
              </w:rPr>
            </w:r>
            <w:r w:rsidRPr="00665FCA">
              <w:rPr>
                <w:noProof/>
                <w:webHidden/>
              </w:rPr>
              <w:fldChar w:fldCharType="separate"/>
            </w:r>
            <w:r w:rsidR="004043E5" w:rsidRPr="00665FCA">
              <w:rPr>
                <w:noProof/>
                <w:webHidden/>
              </w:rPr>
              <w:t>73</w:t>
            </w:r>
            <w:r w:rsidRPr="00665FCA">
              <w:rPr>
                <w:noProof/>
                <w:webHidden/>
              </w:rPr>
              <w:fldChar w:fldCharType="end"/>
            </w:r>
          </w:hyperlink>
        </w:p>
        <w:p w:rsidR="00EE0099" w:rsidRPr="00665FCA" w:rsidRDefault="00D352E9" w:rsidP="00FD75EC">
          <w:pPr>
            <w:pStyle w:val="13"/>
            <w:ind w:left="141" w:firstLine="0"/>
            <w:rPr>
              <w:rFonts w:eastAsiaTheme="minorEastAsia"/>
              <w:noProof/>
            </w:rPr>
          </w:pPr>
          <w:hyperlink w:anchor="_Toc398581828" w:history="1">
            <w:r w:rsidR="00EE0099" w:rsidRPr="00665FCA">
              <w:rPr>
                <w:rStyle w:val="a4"/>
                <w:noProof/>
              </w:rPr>
              <w:t>2</w:t>
            </w:r>
            <w:r w:rsidR="004043E5" w:rsidRPr="00665FCA">
              <w:rPr>
                <w:rStyle w:val="a4"/>
                <w:noProof/>
              </w:rPr>
              <w:t>3</w:t>
            </w:r>
            <w:r w:rsidR="00EE0099" w:rsidRPr="00665FCA">
              <w:rPr>
                <w:rFonts w:eastAsiaTheme="minorEastAsia"/>
                <w:noProof/>
              </w:rPr>
              <w:tab/>
            </w:r>
            <w:r w:rsidR="00EE0099" w:rsidRPr="00665FCA">
              <w:rPr>
                <w:rStyle w:val="a4"/>
                <w:noProof/>
              </w:rPr>
              <w:t>Полиграфиялық бояу шығынын есептеу</w:t>
            </w:r>
            <w:r w:rsidR="00EE0099" w:rsidRPr="00665FCA">
              <w:rPr>
                <w:noProof/>
                <w:webHidden/>
              </w:rPr>
              <w:tab/>
            </w:r>
            <w:r w:rsidRPr="00665FCA">
              <w:rPr>
                <w:noProof/>
                <w:webHidden/>
              </w:rPr>
              <w:fldChar w:fldCharType="begin"/>
            </w:r>
            <w:r w:rsidR="00EE0099" w:rsidRPr="00665FCA">
              <w:rPr>
                <w:noProof/>
                <w:webHidden/>
              </w:rPr>
              <w:instrText xml:space="preserve"> PAGEREF _Toc398581828 \h </w:instrText>
            </w:r>
            <w:r w:rsidRPr="00665FCA">
              <w:rPr>
                <w:noProof/>
                <w:webHidden/>
              </w:rPr>
            </w:r>
            <w:r w:rsidRPr="00665FCA">
              <w:rPr>
                <w:noProof/>
                <w:webHidden/>
              </w:rPr>
              <w:fldChar w:fldCharType="separate"/>
            </w:r>
            <w:r w:rsidR="004043E5" w:rsidRPr="00665FCA">
              <w:rPr>
                <w:noProof/>
                <w:webHidden/>
              </w:rPr>
              <w:t>73</w:t>
            </w:r>
            <w:r w:rsidRPr="00665FCA">
              <w:rPr>
                <w:noProof/>
                <w:webHidden/>
              </w:rPr>
              <w:fldChar w:fldCharType="end"/>
            </w:r>
          </w:hyperlink>
        </w:p>
        <w:p w:rsidR="00EE0099" w:rsidRPr="00665FCA" w:rsidRDefault="00D352E9" w:rsidP="00FD75EC">
          <w:pPr>
            <w:pStyle w:val="13"/>
            <w:ind w:left="141" w:firstLine="0"/>
            <w:rPr>
              <w:rFonts w:eastAsiaTheme="minorEastAsia"/>
              <w:noProof/>
            </w:rPr>
          </w:pPr>
          <w:hyperlink w:anchor="_Toc398581829" w:history="1">
            <w:r w:rsidR="00EE0099" w:rsidRPr="00665FCA">
              <w:rPr>
                <w:rStyle w:val="a4"/>
                <w:noProof/>
              </w:rPr>
              <w:t>2</w:t>
            </w:r>
            <w:r w:rsidR="004043E5" w:rsidRPr="00665FCA">
              <w:rPr>
                <w:rStyle w:val="a4"/>
                <w:noProof/>
              </w:rPr>
              <w:t>4</w:t>
            </w:r>
            <w:r w:rsidR="00EE0099" w:rsidRPr="00665FCA">
              <w:rPr>
                <w:rFonts w:eastAsiaTheme="minorEastAsia"/>
                <w:noProof/>
              </w:rPr>
              <w:tab/>
            </w:r>
            <w:r w:rsidR="00EE0099" w:rsidRPr="00665FCA">
              <w:rPr>
                <w:rStyle w:val="a4"/>
                <w:noProof/>
              </w:rPr>
              <w:t>Басу қалыптарының қажетті санын есептеу</w:t>
            </w:r>
            <w:r w:rsidR="00EE0099" w:rsidRPr="00665FCA">
              <w:rPr>
                <w:noProof/>
                <w:webHidden/>
              </w:rPr>
              <w:tab/>
            </w:r>
            <w:r w:rsidRPr="00665FCA">
              <w:rPr>
                <w:noProof/>
                <w:webHidden/>
              </w:rPr>
              <w:fldChar w:fldCharType="begin"/>
            </w:r>
            <w:r w:rsidR="00EE0099" w:rsidRPr="00665FCA">
              <w:rPr>
                <w:noProof/>
                <w:webHidden/>
              </w:rPr>
              <w:instrText xml:space="preserve"> PAGEREF _Toc398581829 \h </w:instrText>
            </w:r>
            <w:r w:rsidRPr="00665FCA">
              <w:rPr>
                <w:noProof/>
                <w:webHidden/>
              </w:rPr>
            </w:r>
            <w:r w:rsidRPr="00665FCA">
              <w:rPr>
                <w:noProof/>
                <w:webHidden/>
              </w:rPr>
              <w:fldChar w:fldCharType="separate"/>
            </w:r>
            <w:r w:rsidR="004043E5" w:rsidRPr="00665FCA">
              <w:rPr>
                <w:noProof/>
                <w:webHidden/>
              </w:rPr>
              <w:t>75</w:t>
            </w:r>
            <w:r w:rsidRPr="00665FCA">
              <w:rPr>
                <w:noProof/>
                <w:webHidden/>
              </w:rPr>
              <w:fldChar w:fldCharType="end"/>
            </w:r>
          </w:hyperlink>
        </w:p>
        <w:p w:rsidR="00EE0099" w:rsidRPr="00665FCA" w:rsidRDefault="00D352E9" w:rsidP="00FD75EC">
          <w:pPr>
            <w:pStyle w:val="13"/>
            <w:ind w:left="141" w:firstLine="0"/>
            <w:rPr>
              <w:rFonts w:eastAsiaTheme="minorEastAsia"/>
              <w:noProof/>
            </w:rPr>
          </w:pPr>
          <w:hyperlink w:anchor="_Toc398581830" w:history="1">
            <w:r w:rsidR="004043E5" w:rsidRPr="00665FCA">
              <w:rPr>
                <w:rStyle w:val="a4"/>
                <w:noProof/>
              </w:rPr>
              <w:t>25</w:t>
            </w:r>
            <w:r w:rsidR="00EE0099" w:rsidRPr="00665FCA">
              <w:rPr>
                <w:rFonts w:eastAsiaTheme="minorEastAsia"/>
                <w:noProof/>
              </w:rPr>
              <w:tab/>
            </w:r>
            <w:r w:rsidR="00EE0099" w:rsidRPr="00665FCA">
              <w:rPr>
                <w:rStyle w:val="a4"/>
                <w:noProof/>
              </w:rPr>
              <w:t>Ризографияда қолданылатын тонер ұнтақтарының шығынын есептеу</w:t>
            </w:r>
            <w:r w:rsidR="00EE0099" w:rsidRPr="00665FCA">
              <w:rPr>
                <w:noProof/>
                <w:webHidden/>
              </w:rPr>
              <w:tab/>
            </w:r>
            <w:r w:rsidRPr="00665FCA">
              <w:rPr>
                <w:noProof/>
                <w:webHidden/>
              </w:rPr>
              <w:fldChar w:fldCharType="begin"/>
            </w:r>
            <w:r w:rsidR="00EE0099" w:rsidRPr="00665FCA">
              <w:rPr>
                <w:noProof/>
                <w:webHidden/>
              </w:rPr>
              <w:instrText xml:space="preserve"> PAGEREF _Toc398581830 \h </w:instrText>
            </w:r>
            <w:r w:rsidRPr="00665FCA">
              <w:rPr>
                <w:noProof/>
                <w:webHidden/>
              </w:rPr>
            </w:r>
            <w:r w:rsidRPr="00665FCA">
              <w:rPr>
                <w:noProof/>
                <w:webHidden/>
              </w:rPr>
              <w:fldChar w:fldCharType="separate"/>
            </w:r>
            <w:r w:rsidR="004043E5" w:rsidRPr="00665FCA">
              <w:rPr>
                <w:noProof/>
                <w:webHidden/>
              </w:rPr>
              <w:t>77</w:t>
            </w:r>
            <w:r w:rsidRPr="00665FCA">
              <w:rPr>
                <w:noProof/>
                <w:webHidden/>
              </w:rPr>
              <w:fldChar w:fldCharType="end"/>
            </w:r>
          </w:hyperlink>
        </w:p>
        <w:p w:rsidR="00EE0099" w:rsidRPr="00665FCA" w:rsidRDefault="00D352E9" w:rsidP="00FD75EC">
          <w:pPr>
            <w:pStyle w:val="13"/>
            <w:ind w:left="141" w:firstLine="0"/>
            <w:rPr>
              <w:rFonts w:eastAsiaTheme="minorEastAsia"/>
              <w:noProof/>
            </w:rPr>
          </w:pPr>
          <w:hyperlink w:anchor="_Toc398581831" w:history="1">
            <w:r w:rsidR="004043E5" w:rsidRPr="00665FCA">
              <w:rPr>
                <w:rStyle w:val="a4"/>
                <w:noProof/>
              </w:rPr>
              <w:t>26</w:t>
            </w:r>
            <w:r w:rsidR="00EE0099" w:rsidRPr="00665FCA">
              <w:rPr>
                <w:rFonts w:eastAsiaTheme="minorEastAsia"/>
                <w:noProof/>
              </w:rPr>
              <w:tab/>
            </w:r>
            <w:r w:rsidR="00EE0099" w:rsidRPr="00665FCA">
              <w:rPr>
                <w:rStyle w:val="a4"/>
                <w:noProof/>
              </w:rPr>
              <w:t>Ризографияда қолданылатын мастер –пленканың шығынын есептеу</w:t>
            </w:r>
            <w:r w:rsidR="00EE0099" w:rsidRPr="00665FCA">
              <w:rPr>
                <w:noProof/>
                <w:webHidden/>
              </w:rPr>
              <w:tab/>
            </w:r>
            <w:r w:rsidRPr="00665FCA">
              <w:rPr>
                <w:noProof/>
                <w:webHidden/>
              </w:rPr>
              <w:fldChar w:fldCharType="begin"/>
            </w:r>
            <w:r w:rsidR="00EE0099" w:rsidRPr="00665FCA">
              <w:rPr>
                <w:noProof/>
                <w:webHidden/>
              </w:rPr>
              <w:instrText xml:space="preserve"> PAGEREF _Toc398581831 \h </w:instrText>
            </w:r>
            <w:r w:rsidRPr="00665FCA">
              <w:rPr>
                <w:noProof/>
                <w:webHidden/>
              </w:rPr>
            </w:r>
            <w:r w:rsidRPr="00665FCA">
              <w:rPr>
                <w:noProof/>
                <w:webHidden/>
              </w:rPr>
              <w:fldChar w:fldCharType="separate"/>
            </w:r>
            <w:r w:rsidR="004043E5" w:rsidRPr="00665FCA">
              <w:rPr>
                <w:noProof/>
                <w:webHidden/>
              </w:rPr>
              <w:t>79</w:t>
            </w:r>
            <w:r w:rsidRPr="00665FCA">
              <w:rPr>
                <w:noProof/>
                <w:webHidden/>
              </w:rPr>
              <w:fldChar w:fldCharType="end"/>
            </w:r>
          </w:hyperlink>
        </w:p>
        <w:p w:rsidR="00EE0099" w:rsidRPr="00665FCA" w:rsidRDefault="00D352E9" w:rsidP="00FD75EC">
          <w:pPr>
            <w:pStyle w:val="13"/>
            <w:ind w:left="141" w:firstLine="0"/>
            <w:rPr>
              <w:rFonts w:eastAsiaTheme="minorEastAsia"/>
              <w:noProof/>
            </w:rPr>
          </w:pPr>
          <w:hyperlink w:anchor="_Toc398581833" w:history="1">
            <w:r w:rsidR="004043E5" w:rsidRPr="00665FCA">
              <w:rPr>
                <w:rStyle w:val="a4"/>
                <w:noProof/>
              </w:rPr>
              <w:t>2</w:t>
            </w:r>
            <w:r w:rsidR="00B0231C" w:rsidRPr="00665FCA">
              <w:rPr>
                <w:rStyle w:val="a4"/>
                <w:noProof/>
              </w:rPr>
              <w:t>7</w:t>
            </w:r>
            <w:r w:rsidR="00EE0099" w:rsidRPr="00665FCA">
              <w:rPr>
                <w:rFonts w:eastAsiaTheme="minorEastAsia"/>
                <w:noProof/>
              </w:rPr>
              <w:tab/>
            </w:r>
            <w:r w:rsidR="00EE0099" w:rsidRPr="00665FCA">
              <w:rPr>
                <w:rStyle w:val="a4"/>
                <w:noProof/>
              </w:rPr>
              <w:t>пәніне арналған бақылау сұрақтары мен тапсырмалар</w:t>
            </w:r>
            <w:r w:rsidR="00EE0099" w:rsidRPr="00665FCA">
              <w:rPr>
                <w:noProof/>
                <w:webHidden/>
              </w:rPr>
              <w:tab/>
            </w:r>
            <w:r w:rsidRPr="00665FCA">
              <w:rPr>
                <w:noProof/>
                <w:webHidden/>
              </w:rPr>
              <w:fldChar w:fldCharType="begin"/>
            </w:r>
            <w:r w:rsidR="00EE0099" w:rsidRPr="00665FCA">
              <w:rPr>
                <w:noProof/>
                <w:webHidden/>
              </w:rPr>
              <w:instrText xml:space="preserve"> PAGEREF _Toc398581833 \h </w:instrText>
            </w:r>
            <w:r w:rsidRPr="00665FCA">
              <w:rPr>
                <w:noProof/>
                <w:webHidden/>
              </w:rPr>
            </w:r>
            <w:r w:rsidRPr="00665FCA">
              <w:rPr>
                <w:noProof/>
                <w:webHidden/>
              </w:rPr>
              <w:fldChar w:fldCharType="separate"/>
            </w:r>
            <w:r w:rsidR="004043E5" w:rsidRPr="00665FCA">
              <w:rPr>
                <w:noProof/>
                <w:webHidden/>
              </w:rPr>
              <w:t>79</w:t>
            </w:r>
            <w:r w:rsidRPr="00665FCA">
              <w:rPr>
                <w:noProof/>
                <w:webHidden/>
              </w:rPr>
              <w:fldChar w:fldCharType="end"/>
            </w:r>
          </w:hyperlink>
        </w:p>
        <w:p w:rsidR="00EE0099" w:rsidRPr="00665FCA" w:rsidRDefault="00D352E9" w:rsidP="00FD75EC">
          <w:pPr>
            <w:pStyle w:val="13"/>
            <w:ind w:left="141" w:firstLine="0"/>
            <w:rPr>
              <w:rFonts w:eastAsiaTheme="minorEastAsia"/>
              <w:noProof/>
            </w:rPr>
          </w:pPr>
          <w:hyperlink w:anchor="_Toc398581834" w:history="1">
            <w:r w:rsidR="004043E5" w:rsidRPr="00665FCA">
              <w:rPr>
                <w:rStyle w:val="a4"/>
                <w:noProof/>
              </w:rPr>
              <w:t>2</w:t>
            </w:r>
            <w:r w:rsidR="00B0231C" w:rsidRPr="00665FCA">
              <w:rPr>
                <w:rStyle w:val="a4"/>
                <w:noProof/>
              </w:rPr>
              <w:t>8</w:t>
            </w:r>
            <w:r w:rsidR="00EE0099" w:rsidRPr="00665FCA">
              <w:rPr>
                <w:rFonts w:eastAsiaTheme="minorEastAsia"/>
                <w:noProof/>
              </w:rPr>
              <w:tab/>
            </w:r>
            <w:r w:rsidR="00EE0099" w:rsidRPr="00665FCA">
              <w:rPr>
                <w:rStyle w:val="a4"/>
                <w:noProof/>
              </w:rPr>
              <w:t>Баспа ісінің экономикасы және ұйымдастыру пәнінен тест сұрақтары</w:t>
            </w:r>
            <w:r w:rsidR="00EE0099" w:rsidRPr="00665FCA">
              <w:rPr>
                <w:noProof/>
                <w:webHidden/>
              </w:rPr>
              <w:tab/>
            </w:r>
            <w:r w:rsidRPr="00665FCA">
              <w:rPr>
                <w:noProof/>
                <w:webHidden/>
              </w:rPr>
              <w:fldChar w:fldCharType="begin"/>
            </w:r>
            <w:r w:rsidR="00EE0099" w:rsidRPr="00665FCA">
              <w:rPr>
                <w:noProof/>
                <w:webHidden/>
              </w:rPr>
              <w:instrText xml:space="preserve"> PAGEREF _Toc398581834 \h </w:instrText>
            </w:r>
            <w:r w:rsidRPr="00665FCA">
              <w:rPr>
                <w:noProof/>
                <w:webHidden/>
              </w:rPr>
            </w:r>
            <w:r w:rsidRPr="00665FCA">
              <w:rPr>
                <w:noProof/>
                <w:webHidden/>
              </w:rPr>
              <w:fldChar w:fldCharType="separate"/>
            </w:r>
            <w:r w:rsidR="004043E5" w:rsidRPr="00665FCA">
              <w:rPr>
                <w:noProof/>
                <w:webHidden/>
              </w:rPr>
              <w:t>80</w:t>
            </w:r>
            <w:r w:rsidRPr="00665FCA">
              <w:rPr>
                <w:noProof/>
                <w:webHidden/>
              </w:rPr>
              <w:fldChar w:fldCharType="end"/>
            </w:r>
          </w:hyperlink>
        </w:p>
        <w:p w:rsidR="00EE0099" w:rsidRPr="00665FCA" w:rsidRDefault="00D352E9" w:rsidP="00FD75EC">
          <w:pPr>
            <w:pStyle w:val="13"/>
            <w:ind w:left="141" w:firstLine="0"/>
            <w:rPr>
              <w:rStyle w:val="a4"/>
              <w:noProof/>
            </w:rPr>
          </w:pPr>
          <w:hyperlink w:anchor="_Toc398581835" w:history="1">
            <w:r w:rsidR="00B0231C" w:rsidRPr="00665FCA">
              <w:rPr>
                <w:rStyle w:val="a4"/>
                <w:noProof/>
              </w:rPr>
              <w:t>29</w:t>
            </w:r>
            <w:r w:rsidR="00EE0099" w:rsidRPr="00665FCA">
              <w:rPr>
                <w:rFonts w:eastAsiaTheme="minorEastAsia"/>
                <w:noProof/>
              </w:rPr>
              <w:tab/>
            </w:r>
            <w:r w:rsidR="00EE0099" w:rsidRPr="00665FCA">
              <w:rPr>
                <w:rStyle w:val="a4"/>
                <w:noProof/>
              </w:rPr>
              <w:t>Бақылау сұрақтары</w:t>
            </w:r>
            <w:r w:rsidR="00EE0099" w:rsidRPr="00665FCA">
              <w:rPr>
                <w:noProof/>
                <w:webHidden/>
              </w:rPr>
              <w:tab/>
            </w:r>
            <w:r w:rsidRPr="00665FCA">
              <w:rPr>
                <w:noProof/>
                <w:webHidden/>
              </w:rPr>
              <w:fldChar w:fldCharType="begin"/>
            </w:r>
            <w:r w:rsidR="00EE0099" w:rsidRPr="00665FCA">
              <w:rPr>
                <w:noProof/>
                <w:webHidden/>
              </w:rPr>
              <w:instrText xml:space="preserve"> PAGEREF _Toc398581835 \h </w:instrText>
            </w:r>
            <w:r w:rsidRPr="00665FCA">
              <w:rPr>
                <w:noProof/>
                <w:webHidden/>
              </w:rPr>
            </w:r>
            <w:r w:rsidRPr="00665FCA">
              <w:rPr>
                <w:noProof/>
                <w:webHidden/>
              </w:rPr>
              <w:fldChar w:fldCharType="separate"/>
            </w:r>
            <w:r w:rsidR="004043E5" w:rsidRPr="00665FCA">
              <w:rPr>
                <w:noProof/>
                <w:webHidden/>
              </w:rPr>
              <w:t>91</w:t>
            </w:r>
            <w:r w:rsidRPr="00665FCA">
              <w:rPr>
                <w:noProof/>
                <w:webHidden/>
              </w:rPr>
              <w:fldChar w:fldCharType="end"/>
            </w:r>
          </w:hyperlink>
        </w:p>
        <w:p w:rsidR="00B0231C" w:rsidRPr="00665FCA" w:rsidRDefault="00B0231C" w:rsidP="00B0231C">
          <w:pPr>
            <w:spacing w:after="0" w:line="288" w:lineRule="auto"/>
            <w:rPr>
              <w:rFonts w:ascii="Times New Roman" w:hAnsi="Times New Roman" w:cs="Times New Roman"/>
              <w:sz w:val="28"/>
              <w:szCs w:val="28"/>
              <w:lang w:val="kk-KZ"/>
            </w:rPr>
          </w:pPr>
          <w:r w:rsidRPr="00665FCA">
            <w:rPr>
              <w:rFonts w:ascii="Times New Roman" w:hAnsi="Times New Roman" w:cs="Times New Roman"/>
              <w:b/>
              <w:sz w:val="28"/>
              <w:szCs w:val="28"/>
              <w:lang w:val="kk-KZ"/>
            </w:rPr>
            <w:t xml:space="preserve">   </w:t>
          </w:r>
          <w:r w:rsidRPr="00665FCA">
            <w:rPr>
              <w:rFonts w:ascii="Times New Roman" w:hAnsi="Times New Roman" w:cs="Times New Roman"/>
              <w:sz w:val="28"/>
              <w:szCs w:val="28"/>
              <w:lang w:val="kk-KZ"/>
            </w:rPr>
            <w:t xml:space="preserve">30 </w:t>
          </w:r>
          <w:r w:rsidR="00F66876" w:rsidRPr="00665FCA">
            <w:rPr>
              <w:rFonts w:ascii="Times New Roman" w:hAnsi="Times New Roman" w:cs="Times New Roman"/>
              <w:sz w:val="28"/>
              <w:szCs w:val="28"/>
              <w:lang w:val="kk-KZ"/>
            </w:rPr>
            <w:t xml:space="preserve">  </w:t>
          </w:r>
          <w:r w:rsidRPr="00665FCA">
            <w:rPr>
              <w:rFonts w:ascii="Times New Roman" w:hAnsi="Times New Roman" w:cs="Times New Roman"/>
              <w:sz w:val="28"/>
              <w:szCs w:val="28"/>
              <w:lang w:val="kk-KZ"/>
            </w:rPr>
            <w:t>СӨЖ тақырыптары .....................................................................................92</w:t>
          </w:r>
        </w:p>
        <w:p w:rsidR="00EE0099" w:rsidRPr="00665FCA" w:rsidRDefault="00D352E9" w:rsidP="00FD75EC">
          <w:pPr>
            <w:pStyle w:val="13"/>
            <w:ind w:left="141" w:firstLine="0"/>
            <w:rPr>
              <w:rFonts w:eastAsiaTheme="minorEastAsia"/>
              <w:noProof/>
            </w:rPr>
          </w:pPr>
          <w:hyperlink w:anchor="_Toc398581836" w:history="1">
            <w:r w:rsidR="00EE0099" w:rsidRPr="00665FCA">
              <w:rPr>
                <w:rFonts w:eastAsiaTheme="minorEastAsia"/>
                <w:noProof/>
              </w:rPr>
              <w:tab/>
            </w:r>
            <w:r w:rsidR="00EE0099" w:rsidRPr="00665FCA">
              <w:rPr>
                <w:rStyle w:val="a4"/>
                <w:noProof/>
              </w:rPr>
              <w:t>ПАЙДАЛАНЫЛҒАН ӘДЕБИЕТТЕР</w:t>
            </w:r>
            <w:r w:rsidR="00EE0099" w:rsidRPr="00665FCA">
              <w:rPr>
                <w:noProof/>
                <w:webHidden/>
              </w:rPr>
              <w:tab/>
            </w:r>
            <w:r w:rsidRPr="00665FCA">
              <w:rPr>
                <w:noProof/>
                <w:webHidden/>
              </w:rPr>
              <w:fldChar w:fldCharType="begin"/>
            </w:r>
            <w:r w:rsidR="00EE0099" w:rsidRPr="00665FCA">
              <w:rPr>
                <w:noProof/>
                <w:webHidden/>
              </w:rPr>
              <w:instrText xml:space="preserve"> PAGEREF _Toc398581836 \h </w:instrText>
            </w:r>
            <w:r w:rsidRPr="00665FCA">
              <w:rPr>
                <w:noProof/>
                <w:webHidden/>
              </w:rPr>
            </w:r>
            <w:r w:rsidRPr="00665FCA">
              <w:rPr>
                <w:noProof/>
                <w:webHidden/>
              </w:rPr>
              <w:fldChar w:fldCharType="separate"/>
            </w:r>
            <w:r w:rsidR="004043E5" w:rsidRPr="00665FCA">
              <w:rPr>
                <w:noProof/>
                <w:webHidden/>
              </w:rPr>
              <w:t>9</w:t>
            </w:r>
            <w:r w:rsidR="00CB6E00" w:rsidRPr="00665FCA">
              <w:rPr>
                <w:noProof/>
                <w:webHidden/>
              </w:rPr>
              <w:t>3</w:t>
            </w:r>
            <w:r w:rsidRPr="00665FCA">
              <w:rPr>
                <w:noProof/>
                <w:webHidden/>
              </w:rPr>
              <w:fldChar w:fldCharType="end"/>
            </w:r>
          </w:hyperlink>
        </w:p>
        <w:p w:rsidR="00EE0099" w:rsidRPr="00665FCA" w:rsidRDefault="00D352E9" w:rsidP="00015B35">
          <w:pPr>
            <w:ind w:left="567" w:hanging="426"/>
            <w:rPr>
              <w:rFonts w:ascii="Times New Roman" w:hAnsi="Times New Roman" w:cs="Times New Roman"/>
              <w:sz w:val="28"/>
              <w:szCs w:val="28"/>
              <w:lang w:val="kk-KZ"/>
            </w:rPr>
          </w:pPr>
          <w:r w:rsidRPr="00665FCA">
            <w:rPr>
              <w:rFonts w:ascii="Times New Roman" w:hAnsi="Times New Roman" w:cs="Times New Roman"/>
              <w:sz w:val="28"/>
              <w:szCs w:val="28"/>
            </w:rPr>
            <w:fldChar w:fldCharType="end"/>
          </w:r>
        </w:p>
      </w:sdtContent>
    </w:sdt>
    <w:p w:rsidR="00EE0099" w:rsidRDefault="00EE0099" w:rsidP="00015B35">
      <w:pPr>
        <w:spacing w:after="0" w:line="288" w:lineRule="auto"/>
        <w:ind w:hanging="426"/>
        <w:jc w:val="both"/>
        <w:rPr>
          <w:rFonts w:ascii="Times New Roman" w:hAnsi="Times New Roman" w:cs="Times New Roman"/>
          <w:b/>
          <w:sz w:val="28"/>
          <w:szCs w:val="28"/>
          <w:lang w:val="kk-KZ"/>
        </w:rPr>
      </w:pPr>
    </w:p>
    <w:p w:rsidR="00944FE7" w:rsidRPr="00665FCA" w:rsidRDefault="00944FE7" w:rsidP="00015B35">
      <w:pPr>
        <w:spacing w:after="0" w:line="288" w:lineRule="auto"/>
        <w:ind w:hanging="426"/>
        <w:jc w:val="both"/>
        <w:rPr>
          <w:rFonts w:ascii="Times New Roman" w:hAnsi="Times New Roman" w:cs="Times New Roman"/>
          <w:b/>
          <w:sz w:val="28"/>
          <w:szCs w:val="28"/>
          <w:lang w:val="kk-KZ"/>
        </w:rPr>
      </w:pPr>
    </w:p>
    <w:p w:rsidR="00D56EA5" w:rsidRPr="00665FCA" w:rsidRDefault="00D56EA5" w:rsidP="00E6298B">
      <w:pPr>
        <w:spacing w:after="0" w:line="288" w:lineRule="auto"/>
        <w:ind w:firstLine="851"/>
        <w:jc w:val="both"/>
        <w:rPr>
          <w:rFonts w:ascii="Times New Roman" w:hAnsi="Times New Roman" w:cs="Times New Roman"/>
          <w:sz w:val="28"/>
          <w:szCs w:val="28"/>
          <w:highlight w:val="yellow"/>
          <w:lang w:val="kk-KZ"/>
        </w:rPr>
      </w:pPr>
    </w:p>
    <w:p w:rsidR="00F20741" w:rsidRPr="00665FCA" w:rsidRDefault="001C30D2" w:rsidP="008562F5">
      <w:pPr>
        <w:pStyle w:val="3"/>
        <w:rPr>
          <w:sz w:val="28"/>
          <w:szCs w:val="28"/>
          <w:lang w:val="kk-KZ"/>
        </w:rPr>
      </w:pPr>
      <w:bookmarkStart w:id="1" w:name="_Toc398581807"/>
      <w:r w:rsidRPr="00665FCA">
        <w:rPr>
          <w:sz w:val="28"/>
          <w:szCs w:val="28"/>
          <w:lang w:val="kk-KZ"/>
        </w:rPr>
        <w:lastRenderedPageBreak/>
        <w:t xml:space="preserve">1 </w:t>
      </w:r>
      <w:r w:rsidR="00D56EA5" w:rsidRPr="00665FCA">
        <w:rPr>
          <w:sz w:val="28"/>
          <w:szCs w:val="28"/>
          <w:lang w:val="kk-KZ"/>
        </w:rPr>
        <w:t xml:space="preserve">Баспа </w:t>
      </w:r>
      <w:r w:rsidR="00EF1CF9" w:rsidRPr="00665FCA">
        <w:rPr>
          <w:sz w:val="28"/>
          <w:szCs w:val="28"/>
          <w:lang w:val="kk-KZ"/>
        </w:rPr>
        <w:t xml:space="preserve">ісін </w:t>
      </w:r>
      <w:r w:rsidR="00D56EA5" w:rsidRPr="00665FCA">
        <w:rPr>
          <w:sz w:val="28"/>
          <w:szCs w:val="28"/>
          <w:lang w:val="kk-KZ"/>
        </w:rPr>
        <w:t xml:space="preserve">ұйымдастыру </w:t>
      </w:r>
      <w:r w:rsidR="00EF1CF9" w:rsidRPr="00665FCA">
        <w:rPr>
          <w:sz w:val="28"/>
          <w:szCs w:val="28"/>
          <w:lang w:val="kk-KZ"/>
        </w:rPr>
        <w:t xml:space="preserve">және </w:t>
      </w:r>
      <w:r w:rsidR="00F20741" w:rsidRPr="00665FCA">
        <w:rPr>
          <w:sz w:val="28"/>
          <w:szCs w:val="28"/>
          <w:lang w:val="kk-KZ"/>
        </w:rPr>
        <w:t>жоспарлау</w:t>
      </w:r>
      <w:bookmarkEnd w:id="1"/>
    </w:p>
    <w:p w:rsidR="0027434D" w:rsidRDefault="0027434D" w:rsidP="00944FE7">
      <w:pPr>
        <w:pStyle w:val="21"/>
        <w:spacing w:line="288" w:lineRule="auto"/>
        <w:ind w:firstLine="851"/>
        <w:rPr>
          <w:sz w:val="28"/>
          <w:szCs w:val="28"/>
          <w:lang w:val="kk-KZ"/>
        </w:rPr>
      </w:pPr>
    </w:p>
    <w:p w:rsidR="00944FE7" w:rsidRDefault="001F1D29" w:rsidP="00944FE7">
      <w:pPr>
        <w:pStyle w:val="21"/>
        <w:spacing w:line="288" w:lineRule="auto"/>
        <w:ind w:firstLine="851"/>
        <w:rPr>
          <w:sz w:val="28"/>
          <w:szCs w:val="28"/>
          <w:lang w:val="kk-KZ"/>
        </w:rPr>
      </w:pPr>
      <w:r w:rsidRPr="00665FCA">
        <w:rPr>
          <w:sz w:val="28"/>
          <w:szCs w:val="28"/>
          <w:lang w:val="kk-KZ"/>
        </w:rPr>
        <w:t>Баспа іс</w:t>
      </w:r>
      <w:r>
        <w:rPr>
          <w:sz w:val="28"/>
          <w:szCs w:val="28"/>
          <w:lang w:val="kk-KZ"/>
        </w:rPr>
        <w:t xml:space="preserve">ін ұйымдастыру жұмыстарына - </w:t>
      </w:r>
      <w:r w:rsidRPr="001F1D29">
        <w:rPr>
          <w:sz w:val="28"/>
          <w:szCs w:val="28"/>
          <w:lang w:val="kk-KZ"/>
        </w:rPr>
        <w:t>өндірісті жоспарлау,</w:t>
      </w:r>
      <w:r>
        <w:rPr>
          <w:sz w:val="28"/>
          <w:szCs w:val="28"/>
          <w:lang w:val="kk-KZ"/>
        </w:rPr>
        <w:t xml:space="preserve"> </w:t>
      </w:r>
      <w:r w:rsidRPr="00665FCA">
        <w:rPr>
          <w:sz w:val="28"/>
          <w:szCs w:val="28"/>
          <w:lang w:val="kk-KZ"/>
        </w:rPr>
        <w:t xml:space="preserve"> </w:t>
      </w:r>
      <w:r>
        <w:rPr>
          <w:sz w:val="28"/>
          <w:szCs w:val="28"/>
          <w:lang w:val="kk-KZ"/>
        </w:rPr>
        <w:t>б</w:t>
      </w:r>
      <w:r w:rsidR="00944FE7">
        <w:rPr>
          <w:sz w:val="28"/>
          <w:szCs w:val="28"/>
          <w:lang w:val="kk-KZ"/>
        </w:rPr>
        <w:t>аспа</w:t>
      </w:r>
      <w:r w:rsidR="0027434D">
        <w:rPr>
          <w:sz w:val="28"/>
          <w:szCs w:val="28"/>
          <w:lang w:val="kk-KZ"/>
        </w:rPr>
        <w:t>-редакциялық</w:t>
      </w:r>
      <w:r w:rsidR="00EF1CF9" w:rsidRPr="00665FCA">
        <w:rPr>
          <w:sz w:val="28"/>
          <w:szCs w:val="28"/>
          <w:lang w:val="kk-KZ"/>
        </w:rPr>
        <w:t xml:space="preserve"> </w:t>
      </w:r>
      <w:r w:rsidR="00D56EA5" w:rsidRPr="00665FCA">
        <w:rPr>
          <w:sz w:val="28"/>
          <w:szCs w:val="28"/>
          <w:lang w:val="kk-KZ"/>
        </w:rPr>
        <w:t>үрдістер</w:t>
      </w:r>
      <w:r>
        <w:rPr>
          <w:sz w:val="28"/>
          <w:szCs w:val="28"/>
          <w:lang w:val="kk-KZ"/>
        </w:rPr>
        <w:t xml:space="preserve">ді, </w:t>
      </w:r>
      <w:r w:rsidRPr="00665FCA">
        <w:rPr>
          <w:sz w:val="28"/>
          <w:szCs w:val="28"/>
          <w:lang w:val="kk-KZ"/>
        </w:rPr>
        <w:t>яғни</w:t>
      </w:r>
      <w:r>
        <w:rPr>
          <w:sz w:val="28"/>
          <w:szCs w:val="28"/>
          <w:lang w:val="kk-KZ"/>
        </w:rPr>
        <w:t xml:space="preserve">, </w:t>
      </w:r>
      <w:r w:rsidR="00944FE7">
        <w:rPr>
          <w:sz w:val="28"/>
          <w:szCs w:val="28"/>
          <w:lang w:val="kk-KZ"/>
        </w:rPr>
        <w:t>қабылдап алынған тапсырыстарды</w:t>
      </w:r>
      <w:r>
        <w:rPr>
          <w:sz w:val="28"/>
          <w:szCs w:val="28"/>
          <w:lang w:val="kk-KZ"/>
        </w:rPr>
        <w:t xml:space="preserve"> </w:t>
      </w:r>
      <w:r w:rsidR="00D56EA5" w:rsidRPr="00665FCA">
        <w:rPr>
          <w:sz w:val="28"/>
          <w:szCs w:val="28"/>
          <w:lang w:val="kk-KZ"/>
        </w:rPr>
        <w:t>жарыққа шыға</w:t>
      </w:r>
      <w:r>
        <w:rPr>
          <w:sz w:val="28"/>
          <w:szCs w:val="28"/>
          <w:lang w:val="kk-KZ"/>
        </w:rPr>
        <w:t xml:space="preserve">руға даярлау -  </w:t>
      </w:r>
      <w:r w:rsidR="00D56EA5" w:rsidRPr="00665FCA">
        <w:rPr>
          <w:sz w:val="28"/>
          <w:szCs w:val="28"/>
          <w:lang w:val="kk-KZ"/>
        </w:rPr>
        <w:t>автормен және қолжазбамен жұмыс</w:t>
      </w:r>
      <w:r w:rsidR="00EF1CF9" w:rsidRPr="00665FCA">
        <w:rPr>
          <w:sz w:val="28"/>
          <w:szCs w:val="28"/>
          <w:lang w:val="kk-KZ"/>
        </w:rPr>
        <w:t xml:space="preserve"> істеу</w:t>
      </w:r>
      <w:r w:rsidR="00D56EA5" w:rsidRPr="00665FCA">
        <w:rPr>
          <w:sz w:val="28"/>
          <w:szCs w:val="28"/>
          <w:lang w:val="kk-KZ"/>
        </w:rPr>
        <w:t xml:space="preserve">, басылымды рәсімдеу, безендіру, </w:t>
      </w:r>
      <w:r w:rsidR="00EF1CF9" w:rsidRPr="00665FCA">
        <w:rPr>
          <w:sz w:val="28"/>
          <w:szCs w:val="28"/>
          <w:lang w:val="kk-KZ"/>
        </w:rPr>
        <w:t>даярланған түпнұсқа макетін</w:t>
      </w:r>
      <w:r w:rsidR="00D56EA5" w:rsidRPr="00665FCA">
        <w:rPr>
          <w:sz w:val="28"/>
          <w:szCs w:val="28"/>
          <w:lang w:val="kk-KZ"/>
        </w:rPr>
        <w:t xml:space="preserve"> полиграфиялық кәсіпорынға жіберу, </w:t>
      </w:r>
      <w:r w:rsidR="00944FE7" w:rsidRPr="00665FCA">
        <w:rPr>
          <w:sz w:val="28"/>
          <w:szCs w:val="28"/>
          <w:lang w:val="kk-KZ"/>
        </w:rPr>
        <w:t xml:space="preserve">оны </w:t>
      </w:r>
      <w:r w:rsidR="0027434D">
        <w:rPr>
          <w:sz w:val="28"/>
          <w:szCs w:val="28"/>
          <w:lang w:val="kk-KZ"/>
        </w:rPr>
        <w:t xml:space="preserve">арнайы кәсіпорындарда </w:t>
      </w:r>
      <w:r w:rsidR="0027434D" w:rsidRPr="00665FCA">
        <w:rPr>
          <w:sz w:val="28"/>
          <w:szCs w:val="28"/>
          <w:lang w:val="kk-KZ"/>
        </w:rPr>
        <w:t xml:space="preserve">полиграфиялық </w:t>
      </w:r>
      <w:r w:rsidR="0027434D">
        <w:rPr>
          <w:sz w:val="28"/>
          <w:szCs w:val="28"/>
          <w:lang w:val="kk-KZ"/>
        </w:rPr>
        <w:t xml:space="preserve">әдістермен </w:t>
      </w:r>
      <w:r w:rsidR="00944FE7" w:rsidRPr="00665FCA">
        <w:rPr>
          <w:sz w:val="28"/>
          <w:szCs w:val="28"/>
          <w:lang w:val="kk-KZ"/>
        </w:rPr>
        <w:t>басып шығаруға даярлау,</w:t>
      </w:r>
      <w:r w:rsidR="00944FE7">
        <w:rPr>
          <w:sz w:val="28"/>
          <w:szCs w:val="28"/>
          <w:lang w:val="kk-KZ"/>
        </w:rPr>
        <w:t xml:space="preserve">  баспаханада </w:t>
      </w:r>
      <w:r w:rsidR="00EF1CF9" w:rsidRPr="00665FCA">
        <w:rPr>
          <w:sz w:val="28"/>
          <w:szCs w:val="28"/>
          <w:lang w:val="kk-KZ"/>
        </w:rPr>
        <w:t xml:space="preserve">басылып, өңделіп </w:t>
      </w:r>
      <w:r w:rsidR="00D56EA5" w:rsidRPr="00665FCA">
        <w:rPr>
          <w:sz w:val="28"/>
          <w:szCs w:val="28"/>
          <w:lang w:val="kk-KZ"/>
        </w:rPr>
        <w:t xml:space="preserve">жатқан таралым сапасын бақылап, дайын болған </w:t>
      </w:r>
      <w:r w:rsidR="00EF1CF9" w:rsidRPr="00665FCA">
        <w:rPr>
          <w:sz w:val="28"/>
          <w:szCs w:val="28"/>
          <w:lang w:val="kk-KZ"/>
        </w:rPr>
        <w:t>өнімді</w:t>
      </w:r>
      <w:r w:rsidR="00D56EA5" w:rsidRPr="00665FCA">
        <w:rPr>
          <w:sz w:val="28"/>
          <w:szCs w:val="28"/>
          <w:lang w:val="kk-KZ"/>
        </w:rPr>
        <w:t xml:space="preserve"> қабылдап алу</w:t>
      </w:r>
      <w:r w:rsidR="00EF1CF9" w:rsidRPr="00665FCA">
        <w:rPr>
          <w:sz w:val="28"/>
          <w:szCs w:val="28"/>
          <w:lang w:val="kk-KZ"/>
        </w:rPr>
        <w:t xml:space="preserve"> және</w:t>
      </w:r>
      <w:r w:rsidR="00D56EA5" w:rsidRPr="00665FCA">
        <w:rPr>
          <w:sz w:val="28"/>
          <w:szCs w:val="28"/>
          <w:lang w:val="kk-KZ"/>
        </w:rPr>
        <w:t xml:space="preserve"> дайын өнімді тарату</w:t>
      </w:r>
      <w:r w:rsidR="00561D31">
        <w:rPr>
          <w:sz w:val="28"/>
          <w:szCs w:val="28"/>
          <w:lang w:val="kk-KZ"/>
        </w:rPr>
        <w:t xml:space="preserve"> </w:t>
      </w:r>
      <w:r w:rsidR="00576D4D">
        <w:rPr>
          <w:sz w:val="28"/>
          <w:szCs w:val="28"/>
          <w:lang w:val="kk-KZ"/>
        </w:rPr>
        <w:t xml:space="preserve">үдерістері </w:t>
      </w:r>
      <w:r w:rsidR="00944FE7">
        <w:rPr>
          <w:sz w:val="28"/>
          <w:szCs w:val="28"/>
          <w:lang w:val="kk-KZ"/>
        </w:rPr>
        <w:t>жатады</w:t>
      </w:r>
      <w:r w:rsidR="00D56EA5" w:rsidRPr="00665FCA">
        <w:rPr>
          <w:sz w:val="28"/>
          <w:szCs w:val="28"/>
          <w:lang w:val="kk-KZ"/>
        </w:rPr>
        <w:t>.</w:t>
      </w:r>
      <w:r w:rsidR="00944FE7" w:rsidRPr="00944FE7">
        <w:rPr>
          <w:sz w:val="28"/>
          <w:szCs w:val="28"/>
          <w:lang w:val="kk-KZ"/>
        </w:rPr>
        <w:t xml:space="preserve"> </w:t>
      </w:r>
    </w:p>
    <w:p w:rsidR="00D3268D" w:rsidRPr="00665FCA" w:rsidRDefault="00D3268D" w:rsidP="00E6298B">
      <w:pPr>
        <w:pStyle w:val="21"/>
        <w:spacing w:line="288" w:lineRule="auto"/>
        <w:ind w:firstLine="851"/>
        <w:rPr>
          <w:sz w:val="28"/>
          <w:szCs w:val="28"/>
          <w:lang w:val="kk-KZ"/>
        </w:rPr>
      </w:pPr>
      <w:r w:rsidRPr="00665FCA">
        <w:rPr>
          <w:sz w:val="28"/>
          <w:szCs w:val="28"/>
          <w:lang w:val="kk-KZ"/>
        </w:rPr>
        <w:t xml:space="preserve">Жалпы орташа </w:t>
      </w:r>
      <w:r w:rsidR="00EF1CF9" w:rsidRPr="00665FCA">
        <w:rPr>
          <w:sz w:val="28"/>
          <w:szCs w:val="28"/>
          <w:lang w:val="kk-KZ"/>
        </w:rPr>
        <w:t xml:space="preserve">сипаттағы </w:t>
      </w:r>
      <w:r w:rsidRPr="00665FCA">
        <w:rPr>
          <w:sz w:val="28"/>
          <w:szCs w:val="28"/>
          <w:lang w:val="kk-KZ"/>
        </w:rPr>
        <w:t>баспа мекемесі нақты мақсаттар мен міндеттерді атқаратын – редакциялық, өндірістік, маркетинг</w:t>
      </w:r>
      <w:r w:rsidR="0080622C">
        <w:rPr>
          <w:sz w:val="28"/>
          <w:szCs w:val="28"/>
          <w:lang w:val="kk-KZ"/>
        </w:rPr>
        <w:t>т</w:t>
      </w:r>
      <w:r w:rsidRPr="00665FCA">
        <w:rPr>
          <w:sz w:val="28"/>
          <w:szCs w:val="28"/>
          <w:lang w:val="kk-KZ"/>
        </w:rPr>
        <w:t>ік</w:t>
      </w:r>
      <w:r w:rsidR="00175879">
        <w:rPr>
          <w:sz w:val="28"/>
          <w:szCs w:val="28"/>
          <w:lang w:val="kk-KZ"/>
        </w:rPr>
        <w:t>,</w:t>
      </w:r>
      <w:r w:rsidRPr="00665FCA">
        <w:rPr>
          <w:sz w:val="28"/>
          <w:szCs w:val="28"/>
          <w:lang w:val="kk-KZ"/>
        </w:rPr>
        <w:t xml:space="preserve"> қаржылық-экономикалық және кадрлық бөлімдерден тұрады. Бұл құрылымды баспаның директоры басқарады. Ал, бөлімдерді бөлім басқарушылары (меңгерушілері, бастықтары) басқарады. Мұндай құрылым көлемі кіші және орташа, бір типтес сипаттағы өнімдерді шығаратын, кіші және орта масштабты баспаларда ұтымды. </w:t>
      </w:r>
    </w:p>
    <w:p w:rsidR="00D56EA5" w:rsidRPr="00665FCA" w:rsidRDefault="00EF1CF9" w:rsidP="00E6298B">
      <w:pPr>
        <w:pStyle w:val="21"/>
        <w:spacing w:line="288" w:lineRule="auto"/>
        <w:ind w:firstLine="851"/>
        <w:rPr>
          <w:sz w:val="28"/>
          <w:szCs w:val="28"/>
          <w:lang w:val="kk-KZ"/>
        </w:rPr>
      </w:pPr>
      <w:r w:rsidRPr="00665FCA">
        <w:rPr>
          <w:sz w:val="28"/>
          <w:szCs w:val="28"/>
          <w:lang w:val="kk-KZ"/>
        </w:rPr>
        <w:t>Б</w:t>
      </w:r>
      <w:r w:rsidR="00D56EA5" w:rsidRPr="00665FCA">
        <w:rPr>
          <w:sz w:val="28"/>
          <w:szCs w:val="28"/>
          <w:lang w:val="kk-KZ"/>
        </w:rPr>
        <w:t>аспа ісінің басты үш бөлімі - редакциялық, өндірістік және тарату қызметін атап көрсетуге болады. Көптеген баспаларда аталған үш бөлімнен тыс қосалқы қызмет көрсету бөлімдері жұмыс істейді, олар: бухгалтерия, құқықтық қызмет</w:t>
      </w:r>
      <w:r w:rsidRPr="00665FCA">
        <w:rPr>
          <w:sz w:val="28"/>
          <w:szCs w:val="28"/>
          <w:lang w:val="kk-KZ"/>
        </w:rPr>
        <w:t xml:space="preserve"> көрсету</w:t>
      </w:r>
      <w:r w:rsidR="00D56EA5" w:rsidRPr="00665FCA">
        <w:rPr>
          <w:sz w:val="28"/>
          <w:szCs w:val="28"/>
          <w:lang w:val="kk-KZ"/>
        </w:rPr>
        <w:t>, теру бөлімшелері, түрлі мақсатта жұмыс атқаратын компьютерлік бөлімдер, көркемдік безендіру редакциялары және т.б.</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Баспа ісін</w:t>
      </w:r>
      <w:r w:rsidR="00695134" w:rsidRPr="00665FCA">
        <w:rPr>
          <w:rFonts w:ascii="Times New Roman" w:hAnsi="Times New Roman" w:cs="Times New Roman"/>
          <w:sz w:val="28"/>
          <w:szCs w:val="28"/>
          <w:lang w:val="kk-KZ"/>
        </w:rPr>
        <w:t xml:space="preserve"> </w:t>
      </w:r>
      <w:r w:rsidR="00F70170" w:rsidRPr="00665FCA">
        <w:rPr>
          <w:rFonts w:ascii="Times New Roman" w:hAnsi="Times New Roman" w:cs="Times New Roman"/>
          <w:sz w:val="28"/>
          <w:szCs w:val="28"/>
          <w:lang w:val="kk-KZ"/>
        </w:rPr>
        <w:t xml:space="preserve">ұйымдастыру </w:t>
      </w:r>
      <w:r w:rsidRPr="00665FCA">
        <w:rPr>
          <w:rFonts w:ascii="Times New Roman" w:hAnsi="Times New Roman" w:cs="Times New Roman"/>
          <w:sz w:val="28"/>
          <w:szCs w:val="28"/>
          <w:lang w:val="kk-KZ"/>
        </w:rPr>
        <w:t>жоспарлау</w:t>
      </w:r>
      <w:r w:rsidR="00F70170" w:rsidRPr="00665FCA">
        <w:rPr>
          <w:rFonts w:ascii="Times New Roman" w:hAnsi="Times New Roman" w:cs="Times New Roman"/>
          <w:sz w:val="28"/>
          <w:szCs w:val="28"/>
          <w:lang w:val="kk-KZ"/>
        </w:rPr>
        <w:t xml:space="preserve">дан басталады. Жоспарлау </w:t>
      </w:r>
      <w:r w:rsidR="00D3268D" w:rsidRPr="00665FCA">
        <w:rPr>
          <w:rFonts w:ascii="Times New Roman" w:hAnsi="Times New Roman" w:cs="Times New Roman"/>
          <w:sz w:val="28"/>
          <w:szCs w:val="28"/>
          <w:lang w:val="kk-KZ"/>
        </w:rPr>
        <w:t xml:space="preserve"> -</w:t>
      </w:r>
      <w:r w:rsidR="00D3268D" w:rsidRPr="00665FCA">
        <w:rPr>
          <w:rFonts w:ascii="Times New Roman" w:hAnsi="Times New Roman" w:cs="Times New Roman"/>
          <w:b/>
          <w:sz w:val="28"/>
          <w:szCs w:val="28"/>
          <w:lang w:val="kk-KZ"/>
        </w:rPr>
        <w:t xml:space="preserve"> </w:t>
      </w:r>
      <w:r w:rsidRPr="00665FCA">
        <w:rPr>
          <w:rFonts w:ascii="Times New Roman" w:hAnsi="Times New Roman" w:cs="Times New Roman"/>
          <w:bCs/>
          <w:sz w:val="28"/>
          <w:szCs w:val="28"/>
          <w:lang w:val="kk-KZ"/>
        </w:rPr>
        <w:t>баспа жұмысының жылдық  жоспарын құрастыру, авторлармен жұмыс істеу</w:t>
      </w:r>
      <w:r w:rsidR="00CB0B78" w:rsidRPr="00665FCA">
        <w:rPr>
          <w:rFonts w:ascii="Times New Roman" w:hAnsi="Times New Roman" w:cs="Times New Roman"/>
          <w:bCs/>
          <w:sz w:val="28"/>
          <w:szCs w:val="28"/>
          <w:lang w:val="kk-KZ"/>
        </w:rPr>
        <w:t xml:space="preserve"> және </w:t>
      </w:r>
      <w:r w:rsidR="0080622C">
        <w:rPr>
          <w:rFonts w:ascii="Times New Roman" w:hAnsi="Times New Roman" w:cs="Times New Roman"/>
          <w:bCs/>
          <w:sz w:val="28"/>
          <w:szCs w:val="28"/>
          <w:lang w:val="kk-KZ"/>
        </w:rPr>
        <w:t>к</w:t>
      </w:r>
      <w:r w:rsidR="00CB0B78" w:rsidRPr="00665FCA">
        <w:rPr>
          <w:rFonts w:ascii="Times New Roman" w:hAnsi="Times New Roman" w:cs="Times New Roman"/>
          <w:bCs/>
          <w:sz w:val="28"/>
          <w:szCs w:val="28"/>
          <w:lang w:val="kk-KZ"/>
        </w:rPr>
        <w:t>елісім-шартқа тұру</w:t>
      </w:r>
      <w:r w:rsidRPr="00665FCA">
        <w:rPr>
          <w:rFonts w:ascii="Times New Roman" w:hAnsi="Times New Roman" w:cs="Times New Roman"/>
          <w:bCs/>
          <w:sz w:val="28"/>
          <w:szCs w:val="28"/>
          <w:lang w:val="kk-KZ"/>
        </w:rPr>
        <w:t xml:space="preserve">, авторлық қолжазбаны қабылдау,  авторлық қаламақыны есептеу, баспа-редакциялық жұмыстарды ұйымдастыру, баспаға қажетті жабдықтарды, баспа-полиграфиялық материалдар шығынын, баспаға қажетті жұмыс ауданын, қызметкерлер мен жұмысшылардың санын, жалақысын, электр және коммуналдық шығын көлемін шығарудан басталады.  </w:t>
      </w:r>
    </w:p>
    <w:p w:rsidR="00AE58BE" w:rsidRPr="00665FCA" w:rsidRDefault="005148E3"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Жоспарлаудың бір түрі - та</w:t>
      </w:r>
      <w:r w:rsidR="00D56EA5" w:rsidRPr="00665FCA">
        <w:rPr>
          <w:rFonts w:ascii="Times New Roman" w:hAnsi="Times New Roman" w:cs="Times New Roman"/>
          <w:sz w:val="28"/>
          <w:szCs w:val="28"/>
          <w:lang w:val="kk-KZ"/>
        </w:rPr>
        <w:t>қырыптық жоспар</w:t>
      </w:r>
      <w:r w:rsidRPr="00665FCA">
        <w:rPr>
          <w:rFonts w:ascii="Times New Roman" w:hAnsi="Times New Roman" w:cs="Times New Roman"/>
          <w:sz w:val="28"/>
          <w:szCs w:val="28"/>
          <w:lang w:val="kk-KZ"/>
        </w:rPr>
        <w:t xml:space="preserve">. </w:t>
      </w:r>
      <w:r w:rsidR="00D56EA5" w:rsidRPr="00665FCA">
        <w:rPr>
          <w:rFonts w:ascii="Times New Roman" w:hAnsi="Times New Roman" w:cs="Times New Roman"/>
          <w:sz w:val="28"/>
          <w:szCs w:val="28"/>
          <w:lang w:val="kk-KZ"/>
        </w:rPr>
        <w:t xml:space="preserve"> </w:t>
      </w:r>
    </w:p>
    <w:p w:rsidR="00D56EA5" w:rsidRPr="00665FCA" w:rsidRDefault="005148E3"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Тақырыптық жоспар </w:t>
      </w:r>
      <w:r w:rsidR="00D56EA5" w:rsidRPr="00665FCA">
        <w:rPr>
          <w:rFonts w:ascii="Times New Roman" w:hAnsi="Times New Roman" w:cs="Times New Roman"/>
          <w:sz w:val="28"/>
          <w:szCs w:val="28"/>
          <w:lang w:val="kk-KZ"/>
        </w:rPr>
        <w:t>бір немесе бес жылға арналып жасалады. Жоспарлау барысында маркетингтік зерттеулер,</w:t>
      </w:r>
      <w:r w:rsidR="00E53FC0" w:rsidRPr="00665FCA">
        <w:rPr>
          <w:rFonts w:ascii="Times New Roman" w:hAnsi="Times New Roman" w:cs="Times New Roman"/>
          <w:sz w:val="28"/>
          <w:szCs w:val="28"/>
          <w:lang w:val="kk-KZ"/>
        </w:rPr>
        <w:t xml:space="preserve"> оқырмандар арасында </w:t>
      </w:r>
      <w:r w:rsidR="00D56EA5" w:rsidRPr="00665FCA">
        <w:rPr>
          <w:rFonts w:ascii="Times New Roman" w:hAnsi="Times New Roman" w:cs="Times New Roman"/>
          <w:sz w:val="28"/>
          <w:szCs w:val="28"/>
          <w:lang w:val="kk-KZ"/>
        </w:rPr>
        <w:t>сауалнама жүргізу, оқырмандары</w:t>
      </w:r>
      <w:r w:rsidR="00E53FC0" w:rsidRPr="00665FCA">
        <w:rPr>
          <w:rFonts w:ascii="Times New Roman" w:hAnsi="Times New Roman" w:cs="Times New Roman"/>
          <w:sz w:val="28"/>
          <w:szCs w:val="28"/>
          <w:lang w:val="kk-KZ"/>
        </w:rPr>
        <w:t>ның талаптары мен жас ерекшелі</w:t>
      </w:r>
      <w:r w:rsidR="00175879">
        <w:rPr>
          <w:rFonts w:ascii="Times New Roman" w:hAnsi="Times New Roman" w:cs="Times New Roman"/>
          <w:sz w:val="28"/>
          <w:szCs w:val="28"/>
          <w:lang w:val="kk-KZ"/>
        </w:rPr>
        <w:t>ктер</w:t>
      </w:r>
      <w:r w:rsidR="00E53FC0" w:rsidRPr="00665FCA">
        <w:rPr>
          <w:rFonts w:ascii="Times New Roman" w:hAnsi="Times New Roman" w:cs="Times New Roman"/>
          <w:sz w:val="28"/>
          <w:szCs w:val="28"/>
          <w:lang w:val="kk-KZ"/>
        </w:rPr>
        <w:t>і (балалар, жастар, ересектер...)</w:t>
      </w:r>
      <w:r w:rsidR="00D56EA5" w:rsidRPr="00665FCA">
        <w:rPr>
          <w:rFonts w:ascii="Times New Roman" w:hAnsi="Times New Roman" w:cs="Times New Roman"/>
          <w:sz w:val="28"/>
          <w:szCs w:val="28"/>
          <w:lang w:val="kk-KZ"/>
        </w:rPr>
        <w:t xml:space="preserve">, өнімді пайдалану мерзімі мен қолдану ерекшеліктері ескерілуі керек.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lastRenderedPageBreak/>
        <w:t>Тақырыптық  жоспарда  қанша   кітап,  қанша  баспа табақпен,  қандай таралыммен,  көлемдік көрсеткіштерімен, баспа өнімінің өзіндік құны  с</w:t>
      </w:r>
      <w:r w:rsidR="009615E4" w:rsidRPr="00665FCA">
        <w:rPr>
          <w:rFonts w:ascii="Times New Roman" w:hAnsi="Times New Roman" w:cs="Times New Roman"/>
          <w:sz w:val="28"/>
          <w:szCs w:val="28"/>
          <w:lang w:val="kk-KZ"/>
        </w:rPr>
        <w:t>ия</w:t>
      </w:r>
      <w:r w:rsidR="00E53FC0" w:rsidRPr="00665FCA">
        <w:rPr>
          <w:rFonts w:ascii="Times New Roman" w:hAnsi="Times New Roman" w:cs="Times New Roman"/>
          <w:sz w:val="28"/>
          <w:szCs w:val="28"/>
          <w:lang w:val="kk-KZ"/>
        </w:rPr>
        <w:t>қ</w:t>
      </w:r>
      <w:r w:rsidR="009615E4" w:rsidRPr="00665FCA">
        <w:rPr>
          <w:rFonts w:ascii="Times New Roman" w:hAnsi="Times New Roman" w:cs="Times New Roman"/>
          <w:sz w:val="28"/>
          <w:szCs w:val="28"/>
          <w:lang w:val="kk-KZ"/>
        </w:rPr>
        <w:t>ты</w:t>
      </w:r>
      <w:r w:rsidRPr="00665FCA">
        <w:rPr>
          <w:rFonts w:ascii="Times New Roman" w:hAnsi="Times New Roman" w:cs="Times New Roman"/>
          <w:sz w:val="28"/>
          <w:szCs w:val="28"/>
          <w:lang w:val="kk-KZ"/>
        </w:rPr>
        <w:t xml:space="preserve"> баспа  экономикасына қажетті мәселелер қамтылады.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Кітап өнімдерін шығарудың жылдық тақырыптық жоспары қажетті полиграфиялық қызметтер көрсету қажеттігі жоспарымен және сату жоспарымен байланыс</w:t>
      </w:r>
      <w:r w:rsidR="00175879">
        <w:rPr>
          <w:rFonts w:ascii="Times New Roman" w:hAnsi="Times New Roman" w:cs="Times New Roman"/>
          <w:sz w:val="28"/>
          <w:szCs w:val="28"/>
          <w:lang w:val="kk-KZ"/>
        </w:rPr>
        <w:t>а</w:t>
      </w:r>
      <w:r w:rsidRPr="00665FCA">
        <w:rPr>
          <w:rFonts w:ascii="Times New Roman" w:hAnsi="Times New Roman" w:cs="Times New Roman"/>
          <w:sz w:val="28"/>
          <w:szCs w:val="28"/>
          <w:lang w:val="kk-KZ"/>
        </w:rPr>
        <w:t xml:space="preserve"> жоспарлануы тиіс</w:t>
      </w:r>
      <w:r w:rsidR="00175879">
        <w:rPr>
          <w:rFonts w:ascii="Times New Roman" w:hAnsi="Times New Roman" w:cs="Times New Roman"/>
          <w:sz w:val="28"/>
          <w:szCs w:val="28"/>
          <w:lang w:val="kk-KZ"/>
        </w:rPr>
        <w:t>.</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Қаржылық жоспар өндірістік шығынның көлемі мен сатудан түскен пайда көлемінің арасындағы ұтымды көрсеткішті қамтамасыз етуі керек. Қаржылық жоспар сондай-ақ, баспаға түсетін пайда мен тиімділік (рентабельділік) көлемін анықтайды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Өндірістік жоспар баспаның өндірістік қорлары негізінде дайындалады және үш портфельден тұрады: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1) келісім-шарттық портфель (әлі өндіріске түспеген авторлық қолжазбалар,);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2) редакциялық портфель (басуға әзірленіп жатқан авторлық қолжазбалар, түпнұсқалар);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3) өндірістік портфель (әртүрлі өндірістік кезеңдердегі түпнұсқа-макеттер).</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Баспа портфельдерінің </w:t>
      </w:r>
      <w:r w:rsidR="00E53FC0" w:rsidRPr="00665FCA">
        <w:rPr>
          <w:rFonts w:ascii="Times New Roman" w:hAnsi="Times New Roman" w:cs="Times New Roman"/>
          <w:sz w:val="28"/>
          <w:szCs w:val="28"/>
          <w:lang w:val="kk-KZ"/>
        </w:rPr>
        <w:t>құрылымы төмендегідей сипатталады</w:t>
      </w:r>
      <w:r w:rsidRPr="00665FCA">
        <w:rPr>
          <w:rFonts w:ascii="Times New Roman" w:hAnsi="Times New Roman" w:cs="Times New Roman"/>
          <w:sz w:val="28"/>
          <w:szCs w:val="28"/>
          <w:lang w:val="kk-KZ"/>
        </w:rPr>
        <w:t>: келісім-шарт портфелі</w:t>
      </w:r>
      <w:r w:rsidR="00E53FC0" w:rsidRPr="00665FCA">
        <w:rPr>
          <w:rFonts w:ascii="Times New Roman" w:hAnsi="Times New Roman" w:cs="Times New Roman"/>
          <w:sz w:val="28"/>
          <w:szCs w:val="28"/>
          <w:lang w:val="kk-KZ"/>
        </w:rPr>
        <w:t>нде</w:t>
      </w:r>
      <w:r w:rsidRPr="00665FCA">
        <w:rPr>
          <w:rFonts w:ascii="Times New Roman" w:hAnsi="Times New Roman" w:cs="Times New Roman"/>
          <w:sz w:val="28"/>
          <w:szCs w:val="28"/>
          <w:lang w:val="kk-KZ"/>
        </w:rPr>
        <w:t xml:space="preserve"> келісім жасалған авторлардың жұмыстарымен </w:t>
      </w:r>
      <w:r w:rsidR="00E53FC0" w:rsidRPr="00665FCA">
        <w:rPr>
          <w:rFonts w:ascii="Times New Roman" w:hAnsi="Times New Roman" w:cs="Times New Roman"/>
          <w:sz w:val="28"/>
          <w:szCs w:val="28"/>
          <w:lang w:val="kk-KZ"/>
        </w:rPr>
        <w:t xml:space="preserve"> толтырылады </w:t>
      </w:r>
      <w:r w:rsidRPr="00665FCA">
        <w:rPr>
          <w:rFonts w:ascii="Times New Roman" w:hAnsi="Times New Roman" w:cs="Times New Roman"/>
          <w:sz w:val="28"/>
          <w:szCs w:val="28"/>
          <w:lang w:val="kk-KZ"/>
        </w:rPr>
        <w:t>және келісімсіз алынған жұмыстар да қаралады</w:t>
      </w:r>
      <w:r w:rsidR="00E53FC0" w:rsidRPr="00665FCA">
        <w:rPr>
          <w:rFonts w:ascii="Times New Roman" w:hAnsi="Times New Roman" w:cs="Times New Roman"/>
          <w:sz w:val="28"/>
          <w:szCs w:val="28"/>
          <w:lang w:val="kk-KZ"/>
        </w:rPr>
        <w:t>;</w:t>
      </w:r>
      <w:r w:rsidRPr="00665FCA">
        <w:rPr>
          <w:rFonts w:ascii="Times New Roman" w:hAnsi="Times New Roman" w:cs="Times New Roman"/>
          <w:sz w:val="28"/>
          <w:szCs w:val="28"/>
          <w:lang w:val="kk-KZ"/>
        </w:rPr>
        <w:t xml:space="preserve"> </w:t>
      </w:r>
      <w:r w:rsidR="00E53FC0" w:rsidRPr="00665FCA">
        <w:rPr>
          <w:rFonts w:ascii="Times New Roman" w:hAnsi="Times New Roman" w:cs="Times New Roman"/>
          <w:sz w:val="28"/>
          <w:szCs w:val="28"/>
          <w:lang w:val="kk-KZ"/>
        </w:rPr>
        <w:t xml:space="preserve">редакциялық портфельге </w:t>
      </w:r>
      <w:r w:rsidRPr="00665FCA">
        <w:rPr>
          <w:rFonts w:ascii="Times New Roman" w:hAnsi="Times New Roman" w:cs="Times New Roman"/>
          <w:sz w:val="28"/>
          <w:szCs w:val="28"/>
          <w:lang w:val="kk-KZ"/>
        </w:rPr>
        <w:t xml:space="preserve">қабылданған және жоспарланған авторлық түпнұсқалар түседі де, </w:t>
      </w:r>
      <w:r w:rsidR="00F05E9F" w:rsidRPr="00665FCA">
        <w:rPr>
          <w:rFonts w:ascii="Times New Roman" w:hAnsi="Times New Roman" w:cs="Times New Roman"/>
          <w:sz w:val="28"/>
          <w:szCs w:val="28"/>
          <w:lang w:val="kk-KZ"/>
        </w:rPr>
        <w:t xml:space="preserve">өңделген </w:t>
      </w:r>
      <w:r w:rsidRPr="00665FCA">
        <w:rPr>
          <w:rFonts w:ascii="Times New Roman" w:hAnsi="Times New Roman" w:cs="Times New Roman"/>
          <w:sz w:val="28"/>
          <w:szCs w:val="28"/>
          <w:lang w:val="kk-KZ"/>
        </w:rPr>
        <w:t>баспалық түпнұсқа өндіріс</w:t>
      </w:r>
      <w:r w:rsidR="00F05E9F" w:rsidRPr="00665FCA">
        <w:rPr>
          <w:rFonts w:ascii="Times New Roman" w:hAnsi="Times New Roman" w:cs="Times New Roman"/>
          <w:sz w:val="28"/>
          <w:szCs w:val="28"/>
          <w:lang w:val="kk-KZ"/>
        </w:rPr>
        <w:t xml:space="preserve">тік портфельге жіберіліп отырады. </w:t>
      </w:r>
      <w:r w:rsidRPr="00665FCA">
        <w:rPr>
          <w:rFonts w:ascii="Times New Roman" w:hAnsi="Times New Roman" w:cs="Times New Roman"/>
          <w:sz w:val="28"/>
          <w:szCs w:val="28"/>
          <w:lang w:val="kk-KZ"/>
        </w:rPr>
        <w:t xml:space="preserve">Өндірістік портфель баспа өнімдерін </w:t>
      </w:r>
      <w:r w:rsidR="00F05E9F" w:rsidRPr="00665FCA">
        <w:rPr>
          <w:rFonts w:ascii="Times New Roman" w:hAnsi="Times New Roman" w:cs="Times New Roman"/>
          <w:sz w:val="28"/>
          <w:szCs w:val="28"/>
          <w:lang w:val="kk-KZ"/>
        </w:rPr>
        <w:t xml:space="preserve">баспаханада басып </w:t>
      </w:r>
      <w:r w:rsidRPr="00665FCA">
        <w:rPr>
          <w:rFonts w:ascii="Times New Roman" w:hAnsi="Times New Roman" w:cs="Times New Roman"/>
          <w:sz w:val="28"/>
          <w:szCs w:val="28"/>
          <w:lang w:val="kk-KZ"/>
        </w:rPr>
        <w:t>шығаруға байланысты босап отырады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Баспаның өндіріс</w:t>
      </w:r>
      <w:r w:rsidR="00175879">
        <w:rPr>
          <w:rFonts w:ascii="Times New Roman" w:hAnsi="Times New Roman" w:cs="Times New Roman"/>
          <w:sz w:val="28"/>
          <w:szCs w:val="28"/>
          <w:lang w:val="kk-KZ"/>
        </w:rPr>
        <w:t>тік бөлімі де</w:t>
      </w:r>
      <w:r w:rsidRPr="00665FCA">
        <w:rPr>
          <w:rFonts w:ascii="Times New Roman" w:hAnsi="Times New Roman" w:cs="Times New Roman"/>
          <w:sz w:val="28"/>
          <w:szCs w:val="28"/>
          <w:lang w:val="kk-KZ"/>
        </w:rPr>
        <w:t xml:space="preserve"> баспа өнімдері мен кітаптарды жарыққа шығару жоспарын дайындаудан басталады. </w:t>
      </w:r>
      <w:r w:rsidR="00042819" w:rsidRPr="00665FCA">
        <w:rPr>
          <w:rFonts w:ascii="Times New Roman" w:hAnsi="Times New Roman" w:cs="Times New Roman"/>
          <w:sz w:val="28"/>
          <w:szCs w:val="28"/>
          <w:lang w:val="kk-KZ"/>
        </w:rPr>
        <w:t>Мұнда ә</w:t>
      </w:r>
      <w:r w:rsidRPr="00665FCA">
        <w:rPr>
          <w:rFonts w:ascii="Times New Roman" w:hAnsi="Times New Roman" w:cs="Times New Roman"/>
          <w:sz w:val="28"/>
          <w:szCs w:val="28"/>
          <w:lang w:val="kk-KZ"/>
        </w:rPr>
        <w:t xml:space="preserve">рбір баспа өнімінің есептік </w:t>
      </w:r>
      <w:r w:rsidR="00F05E9F" w:rsidRPr="00665FCA">
        <w:rPr>
          <w:rFonts w:ascii="Times New Roman" w:hAnsi="Times New Roman" w:cs="Times New Roman"/>
          <w:sz w:val="28"/>
          <w:szCs w:val="28"/>
          <w:lang w:val="kk-KZ"/>
        </w:rPr>
        <w:t>табақтағы</w:t>
      </w:r>
      <w:r w:rsidRPr="00665FCA">
        <w:rPr>
          <w:rFonts w:ascii="Times New Roman" w:hAnsi="Times New Roman" w:cs="Times New Roman"/>
          <w:sz w:val="28"/>
          <w:szCs w:val="28"/>
          <w:lang w:val="kk-KZ"/>
        </w:rPr>
        <w:t xml:space="preserve"> көлемі, таралымы, </w:t>
      </w:r>
      <w:r w:rsidR="00F05E9F" w:rsidRPr="00665FCA">
        <w:rPr>
          <w:rFonts w:ascii="Times New Roman" w:hAnsi="Times New Roman" w:cs="Times New Roman"/>
          <w:sz w:val="28"/>
          <w:szCs w:val="28"/>
          <w:lang w:val="kk-KZ"/>
        </w:rPr>
        <w:t>сипаты</w:t>
      </w:r>
      <w:r w:rsidRPr="00665FCA">
        <w:rPr>
          <w:rFonts w:ascii="Times New Roman" w:hAnsi="Times New Roman" w:cs="Times New Roman"/>
          <w:sz w:val="28"/>
          <w:szCs w:val="28"/>
          <w:lang w:val="kk-KZ"/>
        </w:rPr>
        <w:t>, безендірілуі, шығу мерзімі көрсетіледі. Осы жоспардың негізінде қағаз, баспаханалық</w:t>
      </w:r>
      <w:r w:rsidR="00175879">
        <w:rPr>
          <w:rFonts w:ascii="Times New Roman" w:hAnsi="Times New Roman" w:cs="Times New Roman"/>
          <w:sz w:val="28"/>
          <w:szCs w:val="28"/>
          <w:lang w:val="kk-KZ"/>
        </w:rPr>
        <w:t xml:space="preserve"> және</w:t>
      </w:r>
      <w:r w:rsidRPr="00665FCA">
        <w:rPr>
          <w:rFonts w:ascii="Times New Roman" w:hAnsi="Times New Roman" w:cs="Times New Roman"/>
          <w:sz w:val="28"/>
          <w:szCs w:val="28"/>
          <w:lang w:val="kk-KZ"/>
        </w:rPr>
        <w:t xml:space="preserve"> т.б. материалдарды сатып алу, полиграфиялық қызмет көрсету шығындары, авторлық </w:t>
      </w:r>
      <w:r w:rsidR="00042819" w:rsidRPr="00665FCA">
        <w:rPr>
          <w:rFonts w:ascii="Times New Roman" w:hAnsi="Times New Roman" w:cs="Times New Roman"/>
          <w:sz w:val="28"/>
          <w:szCs w:val="28"/>
          <w:lang w:val="kk-KZ"/>
        </w:rPr>
        <w:t>қалам</w:t>
      </w:r>
      <w:r w:rsidRPr="00665FCA">
        <w:rPr>
          <w:rFonts w:ascii="Times New Roman" w:hAnsi="Times New Roman" w:cs="Times New Roman"/>
          <w:sz w:val="28"/>
          <w:szCs w:val="28"/>
          <w:lang w:val="kk-KZ"/>
        </w:rPr>
        <w:t>ақы шығындары</w:t>
      </w:r>
      <w:r w:rsidR="00175879">
        <w:rPr>
          <w:rFonts w:ascii="Times New Roman" w:hAnsi="Times New Roman" w:cs="Times New Roman"/>
          <w:sz w:val="28"/>
          <w:szCs w:val="28"/>
          <w:lang w:val="kk-KZ"/>
        </w:rPr>
        <w:t xml:space="preserve"> мен</w:t>
      </w:r>
      <w:r w:rsidRPr="00665FCA">
        <w:rPr>
          <w:rFonts w:ascii="Times New Roman" w:hAnsi="Times New Roman" w:cs="Times New Roman"/>
          <w:sz w:val="28"/>
          <w:szCs w:val="28"/>
          <w:lang w:val="kk-KZ"/>
        </w:rPr>
        <w:t xml:space="preserve"> т.б. </w:t>
      </w:r>
      <w:r w:rsidR="00FE4E47">
        <w:rPr>
          <w:rFonts w:ascii="Times New Roman" w:hAnsi="Times New Roman" w:cs="Times New Roman"/>
          <w:sz w:val="28"/>
          <w:szCs w:val="28"/>
          <w:lang w:val="kk-KZ"/>
        </w:rPr>
        <w:t xml:space="preserve">қосалқы </w:t>
      </w:r>
      <w:r w:rsidRPr="00665FCA">
        <w:rPr>
          <w:rFonts w:ascii="Times New Roman" w:hAnsi="Times New Roman" w:cs="Times New Roman"/>
          <w:sz w:val="28"/>
          <w:szCs w:val="28"/>
          <w:lang w:val="kk-KZ"/>
        </w:rPr>
        <w:t xml:space="preserve">шығындар жоспарланады.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Баспаның жоспары жеке редакциялар бойынша, редакторлар мен корректорлардың жұмыс істеу нормаларын есепке алу нәтижесінде дайындалады. Алдымен технико-экономикалық есептер жасалады, жалпы кәсіпорын бойынша да, оның құрылымдық бөлімшелері бойынша да қажетті нормалар мен көрсеткіштер әзірленіп негізделеді, сондай-ақ шаруашылық қызметтің жүзеге асырылуына басшылық жасалып, бақылау орнатылады, </w:t>
      </w:r>
      <w:r w:rsidRPr="00665FCA">
        <w:rPr>
          <w:rFonts w:ascii="Times New Roman" w:hAnsi="Times New Roman" w:cs="Times New Roman"/>
          <w:sz w:val="28"/>
          <w:szCs w:val="28"/>
          <w:lang w:val="kk-KZ"/>
        </w:rPr>
        <w:lastRenderedPageBreak/>
        <w:t xml:space="preserve">ішкі өндірістік қорлар анықталып, пайдаланылады. Нарық жағдайында ойдағыдай жұмыс істеу үшін бірқатар мән-жайлар ескерілуге тиіс. Олар: сұраныс пен ұсыныс, өнімнің </w:t>
      </w:r>
      <w:r w:rsidR="00196AFC" w:rsidRPr="00665FCA">
        <w:rPr>
          <w:rFonts w:ascii="Times New Roman" w:hAnsi="Times New Roman" w:cs="Times New Roman"/>
          <w:sz w:val="28"/>
          <w:szCs w:val="28"/>
          <w:lang w:val="kk-KZ"/>
        </w:rPr>
        <w:t>қажетт</w:t>
      </w:r>
      <w:r w:rsidRPr="00665FCA">
        <w:rPr>
          <w:rFonts w:ascii="Times New Roman" w:hAnsi="Times New Roman" w:cs="Times New Roman"/>
          <w:sz w:val="28"/>
          <w:szCs w:val="28"/>
          <w:lang w:val="kk-KZ"/>
        </w:rPr>
        <w:t>ілігі, өндірістің ағымды</w:t>
      </w:r>
      <w:r w:rsidR="00196AFC" w:rsidRPr="00665FCA">
        <w:rPr>
          <w:rFonts w:ascii="Times New Roman" w:hAnsi="Times New Roman" w:cs="Times New Roman"/>
          <w:sz w:val="28"/>
          <w:szCs w:val="28"/>
          <w:lang w:val="kk-KZ"/>
        </w:rPr>
        <w:t>қ</w:t>
      </w:r>
      <w:r w:rsidRPr="00665FCA">
        <w:rPr>
          <w:rFonts w:ascii="Times New Roman" w:hAnsi="Times New Roman" w:cs="Times New Roman"/>
          <w:sz w:val="28"/>
          <w:szCs w:val="28"/>
          <w:lang w:val="kk-KZ"/>
        </w:rPr>
        <w:t xml:space="preserve"> шығын</w:t>
      </w:r>
      <w:r w:rsidR="00EC6A5A">
        <w:rPr>
          <w:rFonts w:ascii="Times New Roman" w:hAnsi="Times New Roman" w:cs="Times New Roman"/>
          <w:sz w:val="28"/>
          <w:szCs w:val="28"/>
          <w:lang w:val="kk-KZ"/>
        </w:rPr>
        <w:t>дар</w:t>
      </w:r>
      <w:r w:rsidRPr="00665FCA">
        <w:rPr>
          <w:rFonts w:ascii="Times New Roman" w:hAnsi="Times New Roman" w:cs="Times New Roman"/>
          <w:sz w:val="28"/>
          <w:szCs w:val="28"/>
          <w:lang w:val="kk-KZ"/>
        </w:rPr>
        <w:t xml:space="preserve">ы, </w:t>
      </w:r>
      <w:r w:rsidR="008D0609" w:rsidRPr="00665FCA">
        <w:rPr>
          <w:rFonts w:ascii="Times New Roman" w:hAnsi="Times New Roman" w:cs="Times New Roman"/>
          <w:sz w:val="28"/>
          <w:szCs w:val="28"/>
          <w:lang w:val="kk-KZ"/>
        </w:rPr>
        <w:t xml:space="preserve"> </w:t>
      </w:r>
      <w:r w:rsidRPr="00665FCA">
        <w:rPr>
          <w:rFonts w:ascii="Times New Roman" w:hAnsi="Times New Roman" w:cs="Times New Roman"/>
          <w:sz w:val="28"/>
          <w:szCs w:val="28"/>
          <w:lang w:val="kk-KZ"/>
        </w:rPr>
        <w:t>пайда мен тиімділік (табыстылық), бәсеке, негізгі құрал-жабдықт</w:t>
      </w:r>
      <w:r w:rsidR="00EC6A5A">
        <w:rPr>
          <w:rFonts w:ascii="Times New Roman" w:hAnsi="Times New Roman" w:cs="Times New Roman"/>
          <w:sz w:val="28"/>
          <w:szCs w:val="28"/>
          <w:lang w:val="kk-KZ"/>
        </w:rPr>
        <w:t>ард</w:t>
      </w:r>
      <w:r w:rsidRPr="00665FCA">
        <w:rPr>
          <w:rFonts w:ascii="Times New Roman" w:hAnsi="Times New Roman" w:cs="Times New Roman"/>
          <w:sz w:val="28"/>
          <w:szCs w:val="28"/>
          <w:lang w:val="kk-KZ"/>
        </w:rPr>
        <w:t xml:space="preserve">ың бағасы, шикізат пен материалдар және т.б.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Кәсіпорынның жоспарлары нарықтың, бәсекенің талаптарын ескеруге, оның тұрлаулы экономика және әлеуметтік дамуын көздеуге, жоғары табыс алуға жәрдемдесуге тиіс.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Күнтізбелік жоспарлау – жалпы кәсіпорын және оның жеке құрылымдық бөлімшелері үшін қысқа мерзімге (айға, тәулікке, ауысымға, сағатқа) арналған нақты өндірістік тапсырмаларды әзірлеуді қамтитын өндірістік жоспарлаудың бір бөлігі. Жоспарлы тапсырмалар нормалар мен нормативтердің, шарттық міндеттемелер мен мемлекет тапсырыстардың негізінде әзірленеді, сондай-ақ</w:t>
      </w:r>
      <w:r w:rsidR="00196AFC" w:rsidRPr="00665FCA">
        <w:rPr>
          <w:rFonts w:ascii="Times New Roman" w:hAnsi="Times New Roman" w:cs="Times New Roman"/>
          <w:sz w:val="28"/>
          <w:szCs w:val="28"/>
          <w:lang w:val="kk-KZ"/>
        </w:rPr>
        <w:t>,</w:t>
      </w:r>
      <w:r w:rsidRPr="00665FCA">
        <w:rPr>
          <w:rFonts w:ascii="Times New Roman" w:hAnsi="Times New Roman" w:cs="Times New Roman"/>
          <w:sz w:val="28"/>
          <w:szCs w:val="28"/>
          <w:lang w:val="kk-KZ"/>
        </w:rPr>
        <w:t xml:space="preserve"> </w:t>
      </w:r>
      <w:r w:rsidR="00EC6A5A" w:rsidRPr="00665FCA">
        <w:rPr>
          <w:rFonts w:ascii="Times New Roman" w:hAnsi="Times New Roman" w:cs="Times New Roman"/>
          <w:sz w:val="28"/>
          <w:szCs w:val="28"/>
          <w:lang w:val="kk-KZ"/>
        </w:rPr>
        <w:t>мұнда</w:t>
      </w:r>
      <w:r w:rsidR="00EC6A5A">
        <w:rPr>
          <w:rFonts w:ascii="Times New Roman" w:hAnsi="Times New Roman" w:cs="Times New Roman"/>
          <w:sz w:val="28"/>
          <w:szCs w:val="28"/>
          <w:lang w:val="kk-KZ"/>
        </w:rPr>
        <w:t xml:space="preserve"> </w:t>
      </w:r>
      <w:r w:rsidRPr="00665FCA">
        <w:rPr>
          <w:rFonts w:ascii="Times New Roman" w:hAnsi="Times New Roman" w:cs="Times New Roman"/>
          <w:sz w:val="28"/>
          <w:szCs w:val="28"/>
          <w:lang w:val="kk-KZ"/>
        </w:rPr>
        <w:t xml:space="preserve">оларды іске асырудың сол сәтте қалыптасқан нақты жағдайлары ескеріледі.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Маркетинг</w:t>
      </w:r>
      <w:r w:rsidR="00EC6A5A">
        <w:rPr>
          <w:rFonts w:ascii="Times New Roman" w:hAnsi="Times New Roman" w:cs="Times New Roman"/>
          <w:sz w:val="28"/>
          <w:szCs w:val="28"/>
          <w:lang w:val="kk-KZ"/>
        </w:rPr>
        <w:t>т</w:t>
      </w:r>
      <w:r w:rsidRPr="00665FCA">
        <w:rPr>
          <w:rFonts w:ascii="Times New Roman" w:hAnsi="Times New Roman" w:cs="Times New Roman"/>
          <w:sz w:val="28"/>
          <w:szCs w:val="28"/>
          <w:lang w:val="kk-KZ"/>
        </w:rPr>
        <w:t>ік жоспарлау</w:t>
      </w:r>
      <w:r w:rsidR="00EC6A5A">
        <w:rPr>
          <w:rFonts w:ascii="Times New Roman" w:hAnsi="Times New Roman" w:cs="Times New Roman"/>
          <w:sz w:val="28"/>
          <w:szCs w:val="28"/>
          <w:lang w:val="kk-KZ"/>
        </w:rPr>
        <w:t>дың мақсаты</w:t>
      </w:r>
      <w:r w:rsidRPr="00665FCA">
        <w:rPr>
          <w:rFonts w:ascii="Times New Roman" w:hAnsi="Times New Roman" w:cs="Times New Roman"/>
          <w:sz w:val="28"/>
          <w:szCs w:val="28"/>
          <w:lang w:val="kk-KZ"/>
        </w:rPr>
        <w:t xml:space="preserve"> – баспа ісі </w:t>
      </w:r>
      <w:hyperlink r:id="rId6" w:tooltip="Маркетинг" w:history="1">
        <w:r w:rsidRPr="00665FCA">
          <w:rPr>
            <w:rStyle w:val="a4"/>
            <w:rFonts w:ascii="Times New Roman" w:hAnsi="Times New Roman" w:cs="Times New Roman"/>
            <w:color w:val="auto"/>
            <w:sz w:val="28"/>
            <w:szCs w:val="28"/>
            <w:u w:val="none"/>
            <w:lang w:val="kk-KZ"/>
          </w:rPr>
          <w:t>маркетинг</w:t>
        </w:r>
        <w:r w:rsidR="00EC6A5A">
          <w:rPr>
            <w:rStyle w:val="a4"/>
            <w:rFonts w:ascii="Times New Roman" w:hAnsi="Times New Roman" w:cs="Times New Roman"/>
            <w:color w:val="auto"/>
            <w:sz w:val="28"/>
            <w:szCs w:val="28"/>
            <w:u w:val="none"/>
            <w:lang w:val="kk-KZ"/>
          </w:rPr>
          <w:t>т</w:t>
        </w:r>
        <w:r w:rsidRPr="00665FCA">
          <w:rPr>
            <w:rStyle w:val="a4"/>
            <w:rFonts w:ascii="Times New Roman" w:hAnsi="Times New Roman" w:cs="Times New Roman"/>
            <w:color w:val="auto"/>
            <w:sz w:val="28"/>
            <w:szCs w:val="28"/>
            <w:u w:val="none"/>
            <w:lang w:val="kk-KZ"/>
          </w:rPr>
          <w:t>ік</w:t>
        </w:r>
      </w:hyperlink>
      <w:r w:rsidRPr="00665FCA">
        <w:rPr>
          <w:rFonts w:ascii="Times New Roman" w:hAnsi="Times New Roman" w:cs="Times New Roman"/>
          <w:sz w:val="28"/>
          <w:szCs w:val="28"/>
          <w:lang w:val="kk-KZ"/>
        </w:rPr>
        <w:t xml:space="preserve"> қызметінің барлық бағыттар</w:t>
      </w:r>
      <w:r w:rsidR="00EC6A5A">
        <w:rPr>
          <w:rFonts w:ascii="Times New Roman" w:hAnsi="Times New Roman" w:cs="Times New Roman"/>
          <w:sz w:val="28"/>
          <w:szCs w:val="28"/>
          <w:lang w:val="kk-KZ"/>
        </w:rPr>
        <w:t>ы</w:t>
      </w:r>
      <w:r w:rsidRPr="00665FCA">
        <w:rPr>
          <w:rFonts w:ascii="Times New Roman" w:hAnsi="Times New Roman" w:cs="Times New Roman"/>
          <w:sz w:val="28"/>
          <w:szCs w:val="28"/>
          <w:lang w:val="kk-KZ"/>
        </w:rPr>
        <w:t xml:space="preserve"> бойынша егжей-тегжейлі жоспарларын әзірлеу. </w:t>
      </w:r>
      <w:r w:rsidR="00D917AF">
        <w:rPr>
          <w:rFonts w:ascii="Times New Roman" w:hAnsi="Times New Roman" w:cs="Times New Roman"/>
          <w:sz w:val="28"/>
          <w:szCs w:val="28"/>
          <w:lang w:val="kk-KZ"/>
        </w:rPr>
        <w:t xml:space="preserve"> </w:t>
      </w:r>
      <w:r w:rsidRPr="00665FCA">
        <w:rPr>
          <w:rFonts w:ascii="Times New Roman" w:hAnsi="Times New Roman" w:cs="Times New Roman"/>
          <w:sz w:val="28"/>
          <w:szCs w:val="28"/>
          <w:lang w:val="kk-KZ"/>
        </w:rPr>
        <w:t xml:space="preserve">Мұндай маркетинг-жоспарлардың құрылымында қамтылатын істер: негізгі көрсеткіштердің тізбесі; нарықтың, тұтынушылардың (сатып алушылардың), бәсекелестердің сипаттамасы; бәсеке салдарынан болатын негізгі қиындықтарға талдау жасау; </w:t>
      </w:r>
      <w:r w:rsidR="00D917AF">
        <w:rPr>
          <w:rFonts w:ascii="Times New Roman" w:hAnsi="Times New Roman" w:cs="Times New Roman"/>
          <w:sz w:val="28"/>
          <w:szCs w:val="28"/>
          <w:lang w:val="kk-KZ"/>
        </w:rPr>
        <w:t xml:space="preserve"> </w:t>
      </w:r>
      <w:r w:rsidRPr="00665FCA">
        <w:rPr>
          <w:rFonts w:ascii="Times New Roman" w:hAnsi="Times New Roman" w:cs="Times New Roman"/>
          <w:sz w:val="28"/>
          <w:szCs w:val="28"/>
          <w:lang w:val="kk-KZ"/>
        </w:rPr>
        <w:t xml:space="preserve">баспа қол жеткізуге тиіс жоспарлы кезең мақсаттарының тұжырымдамасын жасау; маркетинг стратегиясын әзірлеу; жоспардың орындалу барысына бақылау жасау.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Маркетинг нарық дамуының жай</w:t>
      </w:r>
      <w:r w:rsidR="00196AFC" w:rsidRPr="00665FCA">
        <w:rPr>
          <w:rFonts w:ascii="Times New Roman" w:hAnsi="Times New Roman" w:cs="Times New Roman"/>
          <w:sz w:val="28"/>
          <w:szCs w:val="28"/>
          <w:lang w:val="kk-KZ"/>
        </w:rPr>
        <w:t>-</w:t>
      </w:r>
      <w:r w:rsidRPr="00665FCA">
        <w:rPr>
          <w:rFonts w:ascii="Times New Roman" w:hAnsi="Times New Roman" w:cs="Times New Roman"/>
          <w:sz w:val="28"/>
          <w:szCs w:val="28"/>
          <w:lang w:val="kk-KZ"/>
        </w:rPr>
        <w:t>күйі мен келешегін зер</w:t>
      </w:r>
      <w:r w:rsidR="00196AFC" w:rsidRPr="00665FCA">
        <w:rPr>
          <w:rFonts w:ascii="Times New Roman" w:hAnsi="Times New Roman" w:cs="Times New Roman"/>
          <w:sz w:val="28"/>
          <w:szCs w:val="28"/>
          <w:lang w:val="kk-KZ"/>
        </w:rPr>
        <w:t>тт</w:t>
      </w:r>
      <w:r w:rsidRPr="00665FCA">
        <w:rPr>
          <w:rFonts w:ascii="Times New Roman" w:hAnsi="Times New Roman" w:cs="Times New Roman"/>
          <w:sz w:val="28"/>
          <w:szCs w:val="28"/>
          <w:lang w:val="kk-KZ"/>
        </w:rPr>
        <w:t>еуге негізделеді, тұтыну мен өндіріс өніміне (тауарға, көрсетілген қызметке) сұранымды қалыптастырады, табыс алу мақсатымен нарықта тауарлардың өткізілуін тездетуге бағытталады. Маркетинг</w:t>
      </w:r>
      <w:r w:rsidR="00D917AF">
        <w:rPr>
          <w:rFonts w:ascii="Times New Roman" w:hAnsi="Times New Roman" w:cs="Times New Roman"/>
          <w:sz w:val="28"/>
          <w:szCs w:val="28"/>
          <w:lang w:val="kk-KZ"/>
        </w:rPr>
        <w:t xml:space="preserve"> -</w:t>
      </w:r>
      <w:r w:rsidRPr="00665FCA">
        <w:rPr>
          <w:rFonts w:ascii="Times New Roman" w:hAnsi="Times New Roman" w:cs="Times New Roman"/>
          <w:sz w:val="28"/>
          <w:szCs w:val="28"/>
          <w:lang w:val="kk-KZ"/>
        </w:rPr>
        <w:t xml:space="preserve"> сұранымды жан-жақты зерделеп болжа</w:t>
      </w:r>
      <w:r w:rsidR="00D917AF">
        <w:rPr>
          <w:rFonts w:ascii="Times New Roman" w:hAnsi="Times New Roman" w:cs="Times New Roman"/>
          <w:sz w:val="28"/>
          <w:szCs w:val="28"/>
          <w:lang w:val="kk-KZ"/>
        </w:rPr>
        <w:t>йды</w:t>
      </w:r>
      <w:r w:rsidRPr="00665FCA">
        <w:rPr>
          <w:rFonts w:ascii="Times New Roman" w:hAnsi="Times New Roman" w:cs="Times New Roman"/>
          <w:sz w:val="28"/>
          <w:szCs w:val="28"/>
          <w:lang w:val="kk-KZ"/>
        </w:rPr>
        <w:t>, жарнаманы пайдалан</w:t>
      </w:r>
      <w:r w:rsidR="00D917AF">
        <w:rPr>
          <w:rFonts w:ascii="Times New Roman" w:hAnsi="Times New Roman" w:cs="Times New Roman"/>
          <w:sz w:val="28"/>
          <w:szCs w:val="28"/>
          <w:lang w:val="kk-KZ"/>
        </w:rPr>
        <w:t>ып</w:t>
      </w:r>
      <w:r w:rsidRPr="00665FCA">
        <w:rPr>
          <w:rFonts w:ascii="Times New Roman" w:hAnsi="Times New Roman" w:cs="Times New Roman"/>
          <w:sz w:val="28"/>
          <w:szCs w:val="28"/>
          <w:lang w:val="kk-KZ"/>
        </w:rPr>
        <w:t xml:space="preserve"> өндірісті ынталандыр</w:t>
      </w:r>
      <w:r w:rsidR="00D917AF">
        <w:rPr>
          <w:rFonts w:ascii="Times New Roman" w:hAnsi="Times New Roman" w:cs="Times New Roman"/>
          <w:sz w:val="28"/>
          <w:szCs w:val="28"/>
          <w:lang w:val="kk-KZ"/>
        </w:rPr>
        <w:t>ады</w:t>
      </w:r>
      <w:r w:rsidRPr="00665FCA">
        <w:rPr>
          <w:rFonts w:ascii="Times New Roman" w:hAnsi="Times New Roman" w:cs="Times New Roman"/>
          <w:sz w:val="28"/>
          <w:szCs w:val="28"/>
          <w:lang w:val="kk-KZ"/>
        </w:rPr>
        <w:t>,  тауарларды таратуға жәрдемдесетін технологиялық және баспаның жаңа өнімді әзірлеу, өндіру мен өткізу жөніндегі ұйымдық-техникалық, қаржы, коммерциялық және басқа қызмет түрлері</w:t>
      </w:r>
      <w:r w:rsidR="00196AFC" w:rsidRPr="00665FCA">
        <w:rPr>
          <w:rFonts w:ascii="Times New Roman" w:hAnsi="Times New Roman" w:cs="Times New Roman"/>
          <w:sz w:val="28"/>
          <w:szCs w:val="28"/>
          <w:lang w:val="kk-KZ"/>
        </w:rPr>
        <w:t>н зерттеп-сараптайды.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Маркетингтің мәні — экономиканы, жарнаманы, инженерлік істі, психологияны, жоспарлауды, болжауды оңтайлы ұштастыру, яғни тауарларды өндіру мен өткізу</w:t>
      </w:r>
      <w:r w:rsidR="00196AFC" w:rsidRPr="00665FCA">
        <w:rPr>
          <w:rFonts w:ascii="Times New Roman" w:hAnsi="Times New Roman" w:cs="Times New Roman"/>
          <w:sz w:val="28"/>
          <w:szCs w:val="28"/>
          <w:lang w:val="kk-KZ"/>
        </w:rPr>
        <w:t xml:space="preserve">. </w:t>
      </w:r>
      <w:r w:rsidRPr="00665FCA">
        <w:rPr>
          <w:rFonts w:ascii="Times New Roman" w:hAnsi="Times New Roman" w:cs="Times New Roman"/>
          <w:sz w:val="28"/>
          <w:szCs w:val="28"/>
          <w:lang w:val="kk-KZ"/>
        </w:rPr>
        <w:t xml:space="preserve"> Маркетинг мақсаты — өндірістің қоғамдық сұранысқа, нарық талаптарына сәйкес болуы</w:t>
      </w:r>
      <w:r w:rsidR="00196AFC" w:rsidRPr="00665FCA">
        <w:rPr>
          <w:rFonts w:ascii="Times New Roman" w:hAnsi="Times New Roman" w:cs="Times New Roman"/>
          <w:sz w:val="28"/>
          <w:szCs w:val="28"/>
          <w:lang w:val="kk-KZ"/>
        </w:rPr>
        <w:t>на</w:t>
      </w:r>
      <w:r w:rsidRPr="00665FCA">
        <w:rPr>
          <w:rFonts w:ascii="Times New Roman" w:hAnsi="Times New Roman" w:cs="Times New Roman"/>
          <w:sz w:val="28"/>
          <w:szCs w:val="28"/>
          <w:lang w:val="kk-KZ"/>
        </w:rPr>
        <w:t xml:space="preserve"> жағдай жасау, нарықты зерттеу, өнім өткізуді қарқындату, тауарлардың бәсекелестік қасиетін </w:t>
      </w:r>
      <w:r w:rsidR="00196AFC" w:rsidRPr="00665FCA">
        <w:rPr>
          <w:rFonts w:ascii="Times New Roman" w:hAnsi="Times New Roman" w:cs="Times New Roman"/>
          <w:sz w:val="28"/>
          <w:szCs w:val="28"/>
          <w:lang w:val="kk-KZ"/>
        </w:rPr>
        <w:t>арттыр</w:t>
      </w:r>
      <w:r w:rsidRPr="00665FCA">
        <w:rPr>
          <w:rFonts w:ascii="Times New Roman" w:hAnsi="Times New Roman" w:cs="Times New Roman"/>
          <w:sz w:val="28"/>
          <w:szCs w:val="28"/>
          <w:lang w:val="kk-KZ"/>
        </w:rPr>
        <w:t xml:space="preserve">у бойынша ұйымдастырушылық – техникалық шаралар жүйесін </w:t>
      </w:r>
      <w:r w:rsidRPr="00665FCA">
        <w:rPr>
          <w:rFonts w:ascii="Times New Roman" w:hAnsi="Times New Roman" w:cs="Times New Roman"/>
          <w:sz w:val="28"/>
          <w:szCs w:val="28"/>
          <w:lang w:val="kk-KZ"/>
        </w:rPr>
        <w:lastRenderedPageBreak/>
        <w:t xml:space="preserve">құрастыру. Маркетингтің негізгі қызметтері: сұранысты, баға қалыптастыру мәселелерін, жарнама мен </w:t>
      </w:r>
      <w:r w:rsidR="00196AFC" w:rsidRPr="00665FCA">
        <w:rPr>
          <w:rFonts w:ascii="Times New Roman" w:hAnsi="Times New Roman" w:cs="Times New Roman"/>
          <w:sz w:val="28"/>
          <w:szCs w:val="28"/>
          <w:lang w:val="kk-KZ"/>
        </w:rPr>
        <w:t xml:space="preserve"> таратуды арттыру</w:t>
      </w:r>
      <w:r w:rsidR="00140593">
        <w:rPr>
          <w:rFonts w:ascii="Times New Roman" w:hAnsi="Times New Roman" w:cs="Times New Roman"/>
          <w:sz w:val="28"/>
          <w:szCs w:val="28"/>
          <w:lang w:val="kk-KZ"/>
        </w:rPr>
        <w:t xml:space="preserve"> жолдарын</w:t>
      </w:r>
      <w:r w:rsidRPr="00665FCA">
        <w:rPr>
          <w:rFonts w:ascii="Times New Roman" w:hAnsi="Times New Roman" w:cs="Times New Roman"/>
          <w:sz w:val="28"/>
          <w:szCs w:val="28"/>
          <w:lang w:val="kk-KZ"/>
        </w:rPr>
        <w:t xml:space="preserve"> зерттеу, тауар ассортиментін өткізу</w:t>
      </w:r>
      <w:r w:rsidR="00196AFC" w:rsidRPr="00665FCA">
        <w:rPr>
          <w:rFonts w:ascii="Times New Roman" w:hAnsi="Times New Roman" w:cs="Times New Roman"/>
          <w:sz w:val="28"/>
          <w:szCs w:val="28"/>
          <w:lang w:val="kk-KZ"/>
        </w:rPr>
        <w:t>,</w:t>
      </w:r>
      <w:r w:rsidRPr="00665FCA">
        <w:rPr>
          <w:rFonts w:ascii="Times New Roman" w:hAnsi="Times New Roman" w:cs="Times New Roman"/>
          <w:sz w:val="28"/>
          <w:szCs w:val="28"/>
          <w:lang w:val="kk-KZ"/>
        </w:rPr>
        <w:t xml:space="preserve"> саудалық операцияларды жоспарлау, тауарларды сақтау, тасымалдау, сауда-коммерциялық </w:t>
      </w:r>
      <w:r w:rsidR="00196AFC" w:rsidRPr="00665FCA">
        <w:rPr>
          <w:rFonts w:ascii="Times New Roman" w:hAnsi="Times New Roman" w:cs="Times New Roman"/>
          <w:sz w:val="28"/>
          <w:szCs w:val="28"/>
          <w:lang w:val="kk-KZ"/>
        </w:rPr>
        <w:t>үрдістерді</w:t>
      </w:r>
      <w:r w:rsidRPr="00665FCA">
        <w:rPr>
          <w:rFonts w:ascii="Times New Roman" w:hAnsi="Times New Roman" w:cs="Times New Roman"/>
          <w:sz w:val="28"/>
          <w:szCs w:val="28"/>
          <w:lang w:val="kk-KZ"/>
        </w:rPr>
        <w:t xml:space="preserve"> басқару, тұтынушыларға қызмет көрсетуді ұйымдастыру</w:t>
      </w:r>
      <w:r w:rsidR="00196AFC" w:rsidRPr="00665FCA">
        <w:rPr>
          <w:rFonts w:ascii="Times New Roman" w:hAnsi="Times New Roman" w:cs="Times New Roman"/>
          <w:sz w:val="28"/>
          <w:szCs w:val="28"/>
          <w:lang w:val="kk-KZ"/>
        </w:rPr>
        <w:t>,</w:t>
      </w:r>
      <w:r w:rsidRPr="00665FCA">
        <w:rPr>
          <w:rFonts w:ascii="Times New Roman" w:hAnsi="Times New Roman" w:cs="Times New Roman"/>
          <w:sz w:val="28"/>
          <w:szCs w:val="28"/>
          <w:lang w:val="kk-KZ"/>
        </w:rPr>
        <w:t xml:space="preserve"> қызмет көрсету.</w:t>
      </w:r>
    </w:p>
    <w:p w:rsidR="00D56EA5" w:rsidRPr="00665FCA" w:rsidRDefault="00D56EA5" w:rsidP="00E6298B">
      <w:pPr>
        <w:shd w:val="clear" w:color="auto" w:fill="FFFFFF"/>
        <w:spacing w:after="0" w:line="288" w:lineRule="auto"/>
        <w:ind w:firstLine="851"/>
        <w:jc w:val="both"/>
        <w:rPr>
          <w:rFonts w:ascii="Times New Roman" w:hAnsi="Times New Roman" w:cs="Times New Roman"/>
          <w:i/>
          <w:color w:val="000000"/>
          <w:sz w:val="28"/>
          <w:szCs w:val="28"/>
          <w:lang w:val="kk-KZ"/>
        </w:rPr>
      </w:pPr>
      <w:r w:rsidRPr="00665FCA">
        <w:rPr>
          <w:rFonts w:ascii="Times New Roman" w:hAnsi="Times New Roman" w:cs="Times New Roman"/>
          <w:i/>
          <w:color w:val="000000"/>
          <w:sz w:val="28"/>
          <w:szCs w:val="28"/>
          <w:lang w:val="kk-KZ"/>
        </w:rPr>
        <w:t>Баспа ісінің бизнес-жоспары</w:t>
      </w:r>
    </w:p>
    <w:p w:rsidR="00D56EA5" w:rsidRPr="00665FCA" w:rsidRDefault="00D56EA5" w:rsidP="00E6298B">
      <w:pPr>
        <w:shd w:val="clear" w:color="auto" w:fill="FFFFFF"/>
        <w:spacing w:after="0" w:line="288" w:lineRule="auto"/>
        <w:ind w:firstLine="851"/>
        <w:jc w:val="both"/>
        <w:rPr>
          <w:rFonts w:ascii="Times New Roman" w:hAnsi="Times New Roman" w:cs="Times New Roman"/>
          <w:color w:val="000000"/>
          <w:sz w:val="28"/>
          <w:szCs w:val="28"/>
          <w:lang w:val="kk-KZ"/>
        </w:rPr>
      </w:pPr>
      <w:r w:rsidRPr="00665FCA">
        <w:rPr>
          <w:rFonts w:ascii="Times New Roman" w:hAnsi="Times New Roman" w:cs="Times New Roman"/>
          <w:color w:val="000000"/>
          <w:sz w:val="28"/>
          <w:szCs w:val="28"/>
          <w:lang w:val="kk-KZ"/>
        </w:rPr>
        <w:t xml:space="preserve">Нарықты экономикада бизнес - жоспар жаңадан кұрылып жатқан, сонымен қатар қызмет істеп жатқан кәсіпорындар мен </w:t>
      </w:r>
      <w:r w:rsidRPr="00665FCA">
        <w:rPr>
          <w:rFonts w:ascii="Times New Roman" w:hAnsi="Times New Roman" w:cs="Times New Roman"/>
          <w:bCs/>
          <w:color w:val="000000"/>
          <w:sz w:val="28"/>
          <w:szCs w:val="28"/>
          <w:lang w:val="kk-KZ"/>
        </w:rPr>
        <w:t>кәсіпкерліктің</w:t>
      </w:r>
      <w:r w:rsidRPr="00665FCA">
        <w:rPr>
          <w:rFonts w:ascii="Times New Roman" w:hAnsi="Times New Roman" w:cs="Times New Roman"/>
          <w:b/>
          <w:bCs/>
          <w:color w:val="000000"/>
          <w:sz w:val="28"/>
          <w:szCs w:val="28"/>
          <w:lang w:val="kk-KZ"/>
        </w:rPr>
        <w:t xml:space="preserve"> </w:t>
      </w:r>
      <w:r w:rsidRPr="00665FCA">
        <w:rPr>
          <w:rFonts w:ascii="Times New Roman" w:hAnsi="Times New Roman" w:cs="Times New Roman"/>
          <w:color w:val="000000"/>
          <w:sz w:val="28"/>
          <w:szCs w:val="28"/>
          <w:lang w:val="kk-KZ"/>
        </w:rPr>
        <w:t>барлық саласындағы жұмыс құралы болып табылады.</w:t>
      </w:r>
    </w:p>
    <w:p w:rsidR="00D56EA5" w:rsidRPr="00665FCA" w:rsidRDefault="00D56EA5" w:rsidP="00E6298B">
      <w:pPr>
        <w:shd w:val="clear" w:color="auto" w:fill="FFFFFF"/>
        <w:spacing w:after="0" w:line="288" w:lineRule="auto"/>
        <w:ind w:firstLine="851"/>
        <w:jc w:val="both"/>
        <w:rPr>
          <w:rFonts w:ascii="Times New Roman" w:hAnsi="Times New Roman" w:cs="Times New Roman"/>
          <w:color w:val="000000"/>
          <w:sz w:val="28"/>
          <w:szCs w:val="28"/>
          <w:lang w:val="kk-KZ"/>
        </w:rPr>
      </w:pPr>
      <w:r w:rsidRPr="00665FCA">
        <w:rPr>
          <w:rFonts w:ascii="Times New Roman" w:hAnsi="Times New Roman" w:cs="Times New Roman"/>
          <w:color w:val="000000"/>
          <w:sz w:val="28"/>
          <w:szCs w:val="28"/>
          <w:lang w:val="kk-KZ"/>
        </w:rPr>
        <w:t xml:space="preserve">Кез келген бизнес үшін маңызды міндет: өндірістік </w:t>
      </w:r>
      <w:r w:rsidRPr="00665FCA">
        <w:rPr>
          <w:rFonts w:ascii="Times New Roman" w:hAnsi="Times New Roman" w:cs="Times New Roman"/>
          <w:bCs/>
          <w:color w:val="000000"/>
          <w:sz w:val="28"/>
          <w:szCs w:val="28"/>
          <w:lang w:val="kk-KZ"/>
        </w:rPr>
        <w:t xml:space="preserve">шаруашылық </w:t>
      </w:r>
      <w:r w:rsidRPr="00665FCA">
        <w:rPr>
          <w:rFonts w:ascii="Times New Roman" w:hAnsi="Times New Roman" w:cs="Times New Roman"/>
          <w:color w:val="000000"/>
          <w:sz w:val="28"/>
          <w:szCs w:val="28"/>
          <w:lang w:val="kk-KZ"/>
        </w:rPr>
        <w:t>қызметінің стратегиясы мен тактикасын жасау болып табылады.</w:t>
      </w:r>
    </w:p>
    <w:p w:rsidR="0015110B" w:rsidRDefault="00D56EA5" w:rsidP="00E6298B">
      <w:pPr>
        <w:shd w:val="clear" w:color="auto" w:fill="FFFFFF"/>
        <w:spacing w:after="0" w:line="288" w:lineRule="auto"/>
        <w:ind w:firstLine="851"/>
        <w:jc w:val="both"/>
        <w:rPr>
          <w:rFonts w:ascii="Times New Roman" w:hAnsi="Times New Roman" w:cs="Times New Roman"/>
          <w:color w:val="000000"/>
          <w:sz w:val="28"/>
          <w:szCs w:val="28"/>
          <w:lang w:val="kk-KZ"/>
        </w:rPr>
      </w:pPr>
      <w:r w:rsidRPr="00665FCA">
        <w:rPr>
          <w:rFonts w:ascii="Times New Roman" w:hAnsi="Times New Roman" w:cs="Times New Roman"/>
          <w:color w:val="000000"/>
          <w:sz w:val="28"/>
          <w:szCs w:val="28"/>
          <w:lang w:val="kk-KZ"/>
        </w:rPr>
        <w:t>Баспа ісінің бизнес-жоспар</w:t>
      </w:r>
      <w:r w:rsidR="00196AFC" w:rsidRPr="00665FCA">
        <w:rPr>
          <w:rFonts w:ascii="Times New Roman" w:hAnsi="Times New Roman" w:cs="Times New Roman"/>
          <w:color w:val="000000"/>
          <w:sz w:val="28"/>
          <w:szCs w:val="28"/>
          <w:lang w:val="kk-KZ"/>
        </w:rPr>
        <w:t>ы</w:t>
      </w:r>
      <w:r w:rsidRPr="00665FCA">
        <w:rPr>
          <w:rFonts w:ascii="Times New Roman" w:hAnsi="Times New Roman" w:cs="Times New Roman"/>
          <w:color w:val="000000"/>
          <w:sz w:val="28"/>
          <w:szCs w:val="28"/>
          <w:lang w:val="kk-KZ"/>
        </w:rPr>
        <w:t xml:space="preserve"> кәсіпкерлік қызметтің өзекті </w:t>
      </w:r>
      <w:r w:rsidRPr="00665FCA">
        <w:rPr>
          <w:rFonts w:ascii="Times New Roman" w:hAnsi="Times New Roman" w:cs="Times New Roman"/>
          <w:bCs/>
          <w:color w:val="000000"/>
          <w:sz w:val="28"/>
          <w:szCs w:val="28"/>
          <w:lang w:val="kk-KZ"/>
        </w:rPr>
        <w:t>мәселелерін</w:t>
      </w:r>
      <w:r w:rsidRPr="00665FCA">
        <w:rPr>
          <w:rFonts w:ascii="Times New Roman" w:hAnsi="Times New Roman" w:cs="Times New Roman"/>
          <w:b/>
          <w:bCs/>
          <w:color w:val="000000"/>
          <w:sz w:val="28"/>
          <w:szCs w:val="28"/>
          <w:lang w:val="kk-KZ"/>
        </w:rPr>
        <w:t xml:space="preserve"> </w:t>
      </w:r>
      <w:r w:rsidRPr="00665FCA">
        <w:rPr>
          <w:rFonts w:ascii="Times New Roman" w:hAnsi="Times New Roman" w:cs="Times New Roman"/>
          <w:color w:val="000000"/>
          <w:sz w:val="28"/>
          <w:szCs w:val="28"/>
          <w:lang w:val="kk-KZ"/>
        </w:rPr>
        <w:t>шешуге көмектеседі.</w:t>
      </w:r>
      <w:r w:rsidR="0015110B">
        <w:rPr>
          <w:rFonts w:ascii="Times New Roman" w:hAnsi="Times New Roman" w:cs="Times New Roman"/>
          <w:color w:val="000000"/>
          <w:sz w:val="28"/>
          <w:szCs w:val="28"/>
          <w:lang w:val="kk-KZ"/>
        </w:rPr>
        <w:t xml:space="preserve"> </w:t>
      </w:r>
      <w:r w:rsidR="00196AFC" w:rsidRPr="00665FCA">
        <w:rPr>
          <w:rFonts w:ascii="Times New Roman" w:hAnsi="Times New Roman" w:cs="Times New Roman"/>
          <w:color w:val="000000"/>
          <w:sz w:val="28"/>
          <w:szCs w:val="28"/>
          <w:lang w:val="kk-KZ"/>
        </w:rPr>
        <w:t>О</w:t>
      </w:r>
      <w:r w:rsidRPr="00665FCA">
        <w:rPr>
          <w:rFonts w:ascii="Times New Roman" w:hAnsi="Times New Roman" w:cs="Times New Roman"/>
          <w:color w:val="000000"/>
          <w:sz w:val="28"/>
          <w:szCs w:val="28"/>
          <w:lang w:val="kk-KZ"/>
        </w:rPr>
        <w:t xml:space="preserve">лар: </w:t>
      </w:r>
    </w:p>
    <w:p w:rsidR="0015110B" w:rsidRPr="0015110B" w:rsidRDefault="0015110B" w:rsidP="0015110B">
      <w:pPr>
        <w:pStyle w:val="ae"/>
        <w:numPr>
          <w:ilvl w:val="0"/>
          <w:numId w:val="35"/>
        </w:numPr>
        <w:shd w:val="clear" w:color="auto" w:fill="FFFFFF"/>
        <w:tabs>
          <w:tab w:val="left" w:pos="1134"/>
        </w:tabs>
        <w:spacing w:line="288" w:lineRule="auto"/>
        <w:ind w:left="0" w:firstLine="851"/>
        <w:jc w:val="both"/>
        <w:rPr>
          <w:bCs/>
          <w:color w:val="000000"/>
          <w:sz w:val="28"/>
          <w:szCs w:val="28"/>
          <w:lang w:val="kk-KZ"/>
        </w:rPr>
      </w:pPr>
      <w:r w:rsidRPr="0015110B">
        <w:rPr>
          <w:color w:val="000000"/>
          <w:sz w:val="28"/>
          <w:szCs w:val="28"/>
          <w:lang w:val="kk-KZ"/>
        </w:rPr>
        <w:t>б</w:t>
      </w:r>
      <w:r w:rsidR="00D56EA5" w:rsidRPr="0015110B">
        <w:rPr>
          <w:color w:val="000000"/>
          <w:sz w:val="28"/>
          <w:szCs w:val="28"/>
          <w:lang w:val="kk-KZ"/>
        </w:rPr>
        <w:t>аспа ісінің  накты   бағыттарын</w:t>
      </w:r>
      <w:r w:rsidR="00D56EA5" w:rsidRPr="0015110B">
        <w:rPr>
          <w:b/>
          <w:bCs/>
          <w:color w:val="000000"/>
          <w:sz w:val="28"/>
          <w:szCs w:val="28"/>
          <w:lang w:val="kk-KZ"/>
        </w:rPr>
        <w:t xml:space="preserve">,  </w:t>
      </w:r>
      <w:r w:rsidR="00D56EA5" w:rsidRPr="0015110B">
        <w:rPr>
          <w:color w:val="000000"/>
          <w:sz w:val="28"/>
          <w:szCs w:val="28"/>
          <w:lang w:val="kk-KZ"/>
        </w:rPr>
        <w:t xml:space="preserve">нарығын және нарықтағы баспаның алатын </w:t>
      </w:r>
      <w:r w:rsidR="00D56EA5" w:rsidRPr="0015110B">
        <w:rPr>
          <w:bCs/>
          <w:color w:val="000000"/>
          <w:sz w:val="28"/>
          <w:szCs w:val="28"/>
          <w:lang w:val="kk-KZ"/>
        </w:rPr>
        <w:t>орны;</w:t>
      </w:r>
      <w:r w:rsidR="00196AFC" w:rsidRPr="0015110B">
        <w:rPr>
          <w:bCs/>
          <w:color w:val="000000"/>
          <w:sz w:val="28"/>
          <w:szCs w:val="28"/>
          <w:lang w:val="kk-KZ"/>
        </w:rPr>
        <w:t xml:space="preserve"> </w:t>
      </w:r>
    </w:p>
    <w:p w:rsidR="0015110B" w:rsidRPr="0015110B" w:rsidRDefault="0015110B" w:rsidP="0015110B">
      <w:pPr>
        <w:pStyle w:val="ae"/>
        <w:numPr>
          <w:ilvl w:val="0"/>
          <w:numId w:val="35"/>
        </w:numPr>
        <w:shd w:val="clear" w:color="auto" w:fill="FFFFFF"/>
        <w:tabs>
          <w:tab w:val="left" w:pos="1134"/>
        </w:tabs>
        <w:spacing w:line="288" w:lineRule="auto"/>
        <w:ind w:left="0" w:firstLine="851"/>
        <w:jc w:val="both"/>
        <w:rPr>
          <w:color w:val="000000"/>
          <w:sz w:val="28"/>
          <w:szCs w:val="28"/>
          <w:lang w:val="kk-KZ"/>
        </w:rPr>
      </w:pPr>
      <w:r w:rsidRPr="0015110B">
        <w:rPr>
          <w:color w:val="000000"/>
          <w:sz w:val="28"/>
          <w:szCs w:val="28"/>
          <w:lang w:val="kk-KZ"/>
        </w:rPr>
        <w:t>б</w:t>
      </w:r>
      <w:r w:rsidR="00D56EA5" w:rsidRPr="0015110B">
        <w:rPr>
          <w:color w:val="000000"/>
          <w:sz w:val="28"/>
          <w:szCs w:val="28"/>
          <w:lang w:val="kk-KZ"/>
        </w:rPr>
        <w:t xml:space="preserve">аспаның ұзақ және қысқа мерзімді мақсаттарына анықтама беретін және оларға жетудің стратегиясы мен тактикасын анықтау; </w:t>
      </w:r>
    </w:p>
    <w:p w:rsidR="0015110B" w:rsidRPr="0015110B" w:rsidRDefault="0015110B" w:rsidP="0015110B">
      <w:pPr>
        <w:pStyle w:val="ae"/>
        <w:numPr>
          <w:ilvl w:val="0"/>
          <w:numId w:val="35"/>
        </w:numPr>
        <w:shd w:val="clear" w:color="auto" w:fill="FFFFFF"/>
        <w:tabs>
          <w:tab w:val="left" w:pos="1134"/>
        </w:tabs>
        <w:spacing w:line="288" w:lineRule="auto"/>
        <w:ind w:left="0" w:firstLine="851"/>
        <w:jc w:val="both"/>
        <w:rPr>
          <w:color w:val="000000"/>
          <w:sz w:val="28"/>
          <w:szCs w:val="28"/>
          <w:lang w:val="kk-KZ"/>
        </w:rPr>
      </w:pPr>
      <w:r w:rsidRPr="0015110B">
        <w:rPr>
          <w:color w:val="000000"/>
          <w:sz w:val="28"/>
          <w:szCs w:val="28"/>
          <w:lang w:val="kk-KZ"/>
        </w:rPr>
        <w:t>б</w:t>
      </w:r>
      <w:r w:rsidR="00D56EA5" w:rsidRPr="0015110B">
        <w:rPr>
          <w:color w:val="000000"/>
          <w:sz w:val="28"/>
          <w:szCs w:val="28"/>
          <w:lang w:val="kk-KZ"/>
        </w:rPr>
        <w:t xml:space="preserve">аспаның </w:t>
      </w:r>
      <w:r w:rsidRPr="0015110B">
        <w:rPr>
          <w:color w:val="000000"/>
          <w:sz w:val="28"/>
          <w:szCs w:val="28"/>
          <w:lang w:val="kk-KZ"/>
        </w:rPr>
        <w:t xml:space="preserve">   тұтынушыларға     ұсынатын</w:t>
      </w:r>
      <w:r w:rsidR="00D56EA5" w:rsidRPr="0015110B">
        <w:rPr>
          <w:color w:val="000000"/>
          <w:sz w:val="28"/>
          <w:szCs w:val="28"/>
          <w:lang w:val="kk-KZ"/>
        </w:rPr>
        <w:t xml:space="preserve">  өнімдері мен кызметтерінің құрамы мен көрсеткіштерін </w:t>
      </w:r>
      <w:r w:rsidR="00D56EA5" w:rsidRPr="0015110B">
        <w:rPr>
          <w:bCs/>
          <w:color w:val="000000"/>
          <w:sz w:val="28"/>
          <w:szCs w:val="28"/>
          <w:lang w:val="kk-KZ"/>
        </w:rPr>
        <w:t>анықтау, сонымен</w:t>
      </w:r>
      <w:r w:rsidR="00D56EA5" w:rsidRPr="0015110B">
        <w:rPr>
          <w:b/>
          <w:bCs/>
          <w:color w:val="000000"/>
          <w:sz w:val="28"/>
          <w:szCs w:val="28"/>
          <w:lang w:val="kk-KZ"/>
        </w:rPr>
        <w:t xml:space="preserve"> </w:t>
      </w:r>
      <w:r w:rsidR="00D56EA5" w:rsidRPr="0015110B">
        <w:rPr>
          <w:color w:val="000000"/>
          <w:sz w:val="28"/>
          <w:szCs w:val="28"/>
          <w:lang w:val="kk-KZ"/>
        </w:rPr>
        <w:t xml:space="preserve">қатар </w:t>
      </w:r>
      <w:r w:rsidR="00D56EA5" w:rsidRPr="0015110B">
        <w:rPr>
          <w:bCs/>
          <w:color w:val="000000"/>
          <w:sz w:val="28"/>
          <w:szCs w:val="28"/>
          <w:lang w:val="kk-KZ"/>
        </w:rPr>
        <w:t>өткізу-тарату</w:t>
      </w:r>
      <w:r w:rsidR="00D56EA5" w:rsidRPr="0015110B">
        <w:rPr>
          <w:b/>
          <w:bCs/>
          <w:color w:val="000000"/>
          <w:sz w:val="28"/>
          <w:szCs w:val="28"/>
          <w:lang w:val="kk-KZ"/>
        </w:rPr>
        <w:t>,</w:t>
      </w:r>
      <w:r w:rsidRPr="0015110B">
        <w:rPr>
          <w:b/>
          <w:bCs/>
          <w:color w:val="000000"/>
          <w:sz w:val="28"/>
          <w:szCs w:val="28"/>
          <w:lang w:val="kk-KZ"/>
        </w:rPr>
        <w:t xml:space="preserve"> </w:t>
      </w:r>
      <w:r w:rsidR="00D56EA5" w:rsidRPr="0015110B">
        <w:rPr>
          <w:b/>
          <w:bCs/>
          <w:color w:val="000000"/>
          <w:sz w:val="28"/>
          <w:szCs w:val="28"/>
          <w:lang w:val="kk-KZ"/>
        </w:rPr>
        <w:t xml:space="preserve"> </w:t>
      </w:r>
      <w:r w:rsidR="00D56EA5" w:rsidRPr="0015110B">
        <w:rPr>
          <w:color w:val="000000"/>
          <w:sz w:val="28"/>
          <w:szCs w:val="28"/>
          <w:lang w:val="kk-KZ"/>
        </w:rPr>
        <w:t>сауда және өндіріспен байланысты шығындарды бағалау;</w:t>
      </w:r>
      <w:r w:rsidR="00196AFC" w:rsidRPr="0015110B">
        <w:rPr>
          <w:color w:val="000000"/>
          <w:sz w:val="28"/>
          <w:szCs w:val="28"/>
          <w:lang w:val="kk-KZ"/>
        </w:rPr>
        <w:t xml:space="preserve"> </w:t>
      </w:r>
    </w:p>
    <w:p w:rsidR="0015110B" w:rsidRPr="0015110B" w:rsidRDefault="0015110B" w:rsidP="0015110B">
      <w:pPr>
        <w:pStyle w:val="ae"/>
        <w:numPr>
          <w:ilvl w:val="0"/>
          <w:numId w:val="35"/>
        </w:numPr>
        <w:shd w:val="clear" w:color="auto" w:fill="FFFFFF"/>
        <w:tabs>
          <w:tab w:val="left" w:pos="1134"/>
        </w:tabs>
        <w:spacing w:line="288" w:lineRule="auto"/>
        <w:ind w:left="0" w:firstLine="851"/>
        <w:jc w:val="both"/>
        <w:rPr>
          <w:color w:val="000000"/>
          <w:sz w:val="28"/>
          <w:szCs w:val="28"/>
          <w:lang w:val="kk-KZ"/>
        </w:rPr>
      </w:pPr>
      <w:r w:rsidRPr="0015110B">
        <w:rPr>
          <w:color w:val="000000"/>
          <w:sz w:val="28"/>
          <w:szCs w:val="28"/>
          <w:lang w:val="kk-KZ"/>
        </w:rPr>
        <w:t>м</w:t>
      </w:r>
      <w:r w:rsidR="00D56EA5" w:rsidRPr="0015110B">
        <w:rPr>
          <w:color w:val="000000"/>
          <w:sz w:val="28"/>
          <w:szCs w:val="28"/>
          <w:lang w:val="kk-KZ"/>
        </w:rPr>
        <w:t>аксатқа   жету   үшін   еңбекке   ынталандыру шаралары мен кәсіпорын мамандарының сәйкестігін анықтау;</w:t>
      </w:r>
      <w:r w:rsidR="00196AFC" w:rsidRPr="0015110B">
        <w:rPr>
          <w:color w:val="000000"/>
          <w:sz w:val="28"/>
          <w:szCs w:val="28"/>
          <w:lang w:val="kk-KZ"/>
        </w:rPr>
        <w:t xml:space="preserve">  </w:t>
      </w:r>
    </w:p>
    <w:p w:rsidR="0015110B" w:rsidRPr="0015110B" w:rsidRDefault="0015110B" w:rsidP="0015110B">
      <w:pPr>
        <w:pStyle w:val="ae"/>
        <w:numPr>
          <w:ilvl w:val="0"/>
          <w:numId w:val="35"/>
        </w:numPr>
        <w:shd w:val="clear" w:color="auto" w:fill="FFFFFF"/>
        <w:tabs>
          <w:tab w:val="left" w:pos="1134"/>
        </w:tabs>
        <w:spacing w:line="288" w:lineRule="auto"/>
        <w:ind w:left="0" w:firstLine="851"/>
        <w:jc w:val="both"/>
        <w:rPr>
          <w:color w:val="000000"/>
          <w:sz w:val="28"/>
          <w:szCs w:val="28"/>
          <w:lang w:val="kk-KZ"/>
        </w:rPr>
      </w:pPr>
      <w:r w:rsidRPr="0015110B">
        <w:rPr>
          <w:color w:val="000000"/>
          <w:sz w:val="28"/>
          <w:szCs w:val="28"/>
          <w:lang w:val="kk-KZ"/>
        </w:rPr>
        <w:t>н</w:t>
      </w:r>
      <w:r w:rsidR="00D56EA5" w:rsidRPr="0015110B">
        <w:rPr>
          <w:color w:val="000000"/>
          <w:sz w:val="28"/>
          <w:szCs w:val="28"/>
          <w:lang w:val="kk-KZ"/>
        </w:rPr>
        <w:t>арыкты    зерттеумен    байланысты    маркетингтік    шараларды жарнамаларды, сатуды ынталандыру, бағаның калыптасу құрамын анықтау;</w:t>
      </w:r>
      <w:r w:rsidR="00196AFC" w:rsidRPr="0015110B">
        <w:rPr>
          <w:color w:val="000000"/>
          <w:sz w:val="28"/>
          <w:szCs w:val="28"/>
          <w:lang w:val="kk-KZ"/>
        </w:rPr>
        <w:t xml:space="preserve"> </w:t>
      </w:r>
    </w:p>
    <w:p w:rsidR="0015110B" w:rsidRPr="0015110B" w:rsidRDefault="0015110B" w:rsidP="0015110B">
      <w:pPr>
        <w:pStyle w:val="ae"/>
        <w:numPr>
          <w:ilvl w:val="0"/>
          <w:numId w:val="35"/>
        </w:numPr>
        <w:shd w:val="clear" w:color="auto" w:fill="FFFFFF"/>
        <w:tabs>
          <w:tab w:val="left" w:pos="1134"/>
        </w:tabs>
        <w:spacing w:line="288" w:lineRule="auto"/>
        <w:ind w:left="0" w:firstLine="851"/>
        <w:jc w:val="both"/>
        <w:rPr>
          <w:bCs/>
          <w:color w:val="000000"/>
          <w:sz w:val="28"/>
          <w:szCs w:val="28"/>
          <w:lang w:val="kk-KZ"/>
        </w:rPr>
      </w:pPr>
      <w:r w:rsidRPr="0015110B">
        <w:rPr>
          <w:color w:val="000000"/>
          <w:sz w:val="28"/>
          <w:szCs w:val="28"/>
          <w:lang w:val="kk-KZ"/>
        </w:rPr>
        <w:t>б</w:t>
      </w:r>
      <w:r w:rsidR="00D56EA5" w:rsidRPr="0015110B">
        <w:rPr>
          <w:color w:val="000000"/>
          <w:sz w:val="28"/>
          <w:szCs w:val="28"/>
          <w:lang w:val="kk-KZ"/>
        </w:rPr>
        <w:t xml:space="preserve">аспаның қаржы жағдайын анықтап оның </w:t>
      </w:r>
      <w:r w:rsidR="00D56EA5" w:rsidRPr="0015110B">
        <w:rPr>
          <w:bCs/>
          <w:color w:val="000000"/>
          <w:sz w:val="28"/>
          <w:szCs w:val="28"/>
          <w:lang w:val="kk-KZ"/>
        </w:rPr>
        <w:t>қаржы</w:t>
      </w:r>
      <w:r w:rsidR="00D56EA5" w:rsidRPr="0015110B">
        <w:rPr>
          <w:b/>
          <w:bCs/>
          <w:color w:val="000000"/>
          <w:sz w:val="28"/>
          <w:szCs w:val="28"/>
          <w:lang w:val="kk-KZ"/>
        </w:rPr>
        <w:t xml:space="preserve"> </w:t>
      </w:r>
      <w:r w:rsidR="00D56EA5" w:rsidRPr="0015110B">
        <w:rPr>
          <w:color w:val="000000"/>
          <w:sz w:val="28"/>
          <w:szCs w:val="28"/>
          <w:lang w:val="kk-KZ"/>
        </w:rPr>
        <w:t xml:space="preserve">материалдық ресурстарын қойылған мақсатқа жету үшін сәйкестігін </w:t>
      </w:r>
      <w:r w:rsidR="00D56EA5" w:rsidRPr="0015110B">
        <w:rPr>
          <w:bCs/>
          <w:color w:val="000000"/>
          <w:sz w:val="28"/>
          <w:szCs w:val="28"/>
          <w:lang w:val="kk-KZ"/>
        </w:rPr>
        <w:t>аныктау;</w:t>
      </w:r>
    </w:p>
    <w:p w:rsidR="00D56EA5" w:rsidRPr="0015110B" w:rsidRDefault="0015110B" w:rsidP="0015110B">
      <w:pPr>
        <w:pStyle w:val="ae"/>
        <w:numPr>
          <w:ilvl w:val="0"/>
          <w:numId w:val="35"/>
        </w:numPr>
        <w:shd w:val="clear" w:color="auto" w:fill="FFFFFF"/>
        <w:tabs>
          <w:tab w:val="left" w:pos="1134"/>
        </w:tabs>
        <w:spacing w:line="288" w:lineRule="auto"/>
        <w:ind w:left="0" w:firstLine="851"/>
        <w:jc w:val="both"/>
        <w:rPr>
          <w:color w:val="000000"/>
          <w:sz w:val="28"/>
          <w:szCs w:val="28"/>
          <w:lang w:val="kk-KZ"/>
        </w:rPr>
      </w:pPr>
      <w:r w:rsidRPr="0015110B">
        <w:rPr>
          <w:color w:val="000000"/>
          <w:sz w:val="28"/>
          <w:szCs w:val="28"/>
          <w:lang w:val="kk-KZ"/>
        </w:rPr>
        <w:t>қ</w:t>
      </w:r>
      <w:r w:rsidR="00D56EA5" w:rsidRPr="0015110B">
        <w:rPr>
          <w:color w:val="000000"/>
          <w:sz w:val="28"/>
          <w:szCs w:val="28"/>
          <w:lang w:val="kk-KZ"/>
        </w:rPr>
        <w:t>иындықтарды алдын ала болжап олардың кәсіпорын қызметіне кедергі келтірмеуін қадағалау.</w:t>
      </w:r>
    </w:p>
    <w:p w:rsidR="004249EA" w:rsidRPr="00665FCA" w:rsidRDefault="004249EA" w:rsidP="00E6298B">
      <w:pPr>
        <w:spacing w:after="0" w:line="288" w:lineRule="auto"/>
        <w:ind w:firstLine="851"/>
        <w:jc w:val="both"/>
        <w:rPr>
          <w:rFonts w:ascii="Times New Roman" w:hAnsi="Times New Roman" w:cs="Times New Roman"/>
          <w:i/>
          <w:sz w:val="28"/>
          <w:szCs w:val="28"/>
          <w:lang w:val="kk-KZ"/>
        </w:rPr>
      </w:pPr>
      <w:r w:rsidRPr="00665FCA">
        <w:rPr>
          <w:rFonts w:ascii="Times New Roman" w:hAnsi="Times New Roman" w:cs="Times New Roman"/>
          <w:i/>
          <w:sz w:val="28"/>
          <w:szCs w:val="28"/>
          <w:lang w:val="kk-KZ"/>
        </w:rPr>
        <w:t xml:space="preserve">Жалпы жоспардың қысқаша сипаттамасы </w:t>
      </w:r>
    </w:p>
    <w:p w:rsidR="004249EA" w:rsidRPr="00665FCA" w:rsidRDefault="004249EA" w:rsidP="00E6298B">
      <w:pPr>
        <w:pStyle w:val="ae"/>
        <w:numPr>
          <w:ilvl w:val="0"/>
          <w:numId w:val="18"/>
        </w:numPr>
        <w:tabs>
          <w:tab w:val="left" w:pos="1134"/>
        </w:tabs>
        <w:autoSpaceDE w:val="0"/>
        <w:autoSpaceDN w:val="0"/>
        <w:spacing w:line="288" w:lineRule="auto"/>
        <w:ind w:left="0" w:firstLine="851"/>
        <w:jc w:val="both"/>
        <w:rPr>
          <w:sz w:val="28"/>
          <w:szCs w:val="28"/>
          <w:lang w:val="kk-KZ"/>
        </w:rPr>
      </w:pPr>
      <w:r w:rsidRPr="00665FCA">
        <w:rPr>
          <w:sz w:val="28"/>
          <w:szCs w:val="28"/>
          <w:lang w:val="kk-KZ"/>
        </w:rPr>
        <w:t>Өндірісте дайындалатын баспа-полиграфия өнімдерінің атаулары мен техникалық сипаттамалары;</w:t>
      </w:r>
    </w:p>
    <w:p w:rsidR="004249EA" w:rsidRPr="00665FCA" w:rsidRDefault="004249EA" w:rsidP="00E6298B">
      <w:pPr>
        <w:pStyle w:val="ae"/>
        <w:numPr>
          <w:ilvl w:val="0"/>
          <w:numId w:val="18"/>
        </w:numPr>
        <w:tabs>
          <w:tab w:val="left" w:pos="1134"/>
        </w:tabs>
        <w:autoSpaceDE w:val="0"/>
        <w:autoSpaceDN w:val="0"/>
        <w:spacing w:line="288" w:lineRule="auto"/>
        <w:ind w:left="0" w:firstLine="851"/>
        <w:jc w:val="both"/>
        <w:rPr>
          <w:sz w:val="28"/>
          <w:szCs w:val="28"/>
          <w:lang w:val="kk-KZ"/>
        </w:rPr>
      </w:pPr>
      <w:r w:rsidRPr="00665FCA">
        <w:rPr>
          <w:sz w:val="28"/>
          <w:szCs w:val="28"/>
          <w:lang w:val="kk-KZ"/>
        </w:rPr>
        <w:t>Баспаның құрылымы: негізгі, өндірістік қосалқы бөлімдерінің тізімі;</w:t>
      </w:r>
    </w:p>
    <w:p w:rsidR="004249EA" w:rsidRPr="00665FCA" w:rsidRDefault="004249EA" w:rsidP="00E6298B">
      <w:pPr>
        <w:pStyle w:val="ae"/>
        <w:numPr>
          <w:ilvl w:val="0"/>
          <w:numId w:val="18"/>
        </w:numPr>
        <w:tabs>
          <w:tab w:val="left" w:pos="1134"/>
        </w:tabs>
        <w:autoSpaceDE w:val="0"/>
        <w:autoSpaceDN w:val="0"/>
        <w:spacing w:line="288" w:lineRule="auto"/>
        <w:ind w:left="0" w:firstLine="851"/>
        <w:jc w:val="both"/>
        <w:rPr>
          <w:sz w:val="28"/>
          <w:szCs w:val="28"/>
          <w:lang w:val="kk-KZ"/>
        </w:rPr>
      </w:pPr>
      <w:r w:rsidRPr="00665FCA">
        <w:rPr>
          <w:sz w:val="28"/>
          <w:szCs w:val="28"/>
          <w:lang w:val="kk-KZ"/>
        </w:rPr>
        <w:t>Өндірістегі технологиялық үдерістердің сипаттамасы;</w:t>
      </w:r>
    </w:p>
    <w:p w:rsidR="004249EA" w:rsidRPr="00665FCA" w:rsidRDefault="004249EA" w:rsidP="00E6298B">
      <w:pPr>
        <w:pStyle w:val="ae"/>
        <w:numPr>
          <w:ilvl w:val="0"/>
          <w:numId w:val="18"/>
        </w:numPr>
        <w:tabs>
          <w:tab w:val="left" w:pos="1134"/>
        </w:tabs>
        <w:autoSpaceDE w:val="0"/>
        <w:autoSpaceDN w:val="0"/>
        <w:spacing w:line="288" w:lineRule="auto"/>
        <w:ind w:left="0" w:firstLine="851"/>
        <w:jc w:val="both"/>
        <w:rPr>
          <w:sz w:val="28"/>
          <w:szCs w:val="28"/>
          <w:lang w:val="kk-KZ"/>
        </w:rPr>
      </w:pPr>
      <w:r w:rsidRPr="00665FCA">
        <w:rPr>
          <w:sz w:val="28"/>
          <w:szCs w:val="28"/>
          <w:lang w:val="kk-KZ"/>
        </w:rPr>
        <w:t>Қабылданған техникалық шешімдердің және жаңа технологиялық үдерістердің сипаттамасы  және дәлелденуі;</w:t>
      </w:r>
    </w:p>
    <w:p w:rsidR="004249EA" w:rsidRPr="00665FCA" w:rsidRDefault="004249EA" w:rsidP="00E6298B">
      <w:pPr>
        <w:pStyle w:val="ae"/>
        <w:numPr>
          <w:ilvl w:val="0"/>
          <w:numId w:val="18"/>
        </w:numPr>
        <w:tabs>
          <w:tab w:val="left" w:pos="1134"/>
        </w:tabs>
        <w:autoSpaceDE w:val="0"/>
        <w:autoSpaceDN w:val="0"/>
        <w:spacing w:line="288" w:lineRule="auto"/>
        <w:ind w:left="0" w:firstLine="851"/>
        <w:jc w:val="both"/>
        <w:rPr>
          <w:sz w:val="28"/>
          <w:szCs w:val="28"/>
          <w:lang w:val="kk-KZ"/>
        </w:rPr>
      </w:pPr>
      <w:r w:rsidRPr="00665FCA">
        <w:rPr>
          <w:sz w:val="28"/>
          <w:szCs w:val="28"/>
          <w:lang w:val="kk-KZ"/>
        </w:rPr>
        <w:lastRenderedPageBreak/>
        <w:t xml:space="preserve">Қабылданған шешімді қазіргі кезеңдегі жаңа техникалық жетістіктермен ұштастыра отырып, техникалық  даму бағытын ескеру; </w:t>
      </w:r>
    </w:p>
    <w:p w:rsidR="004249EA" w:rsidRPr="00665FCA" w:rsidRDefault="004249EA" w:rsidP="00E6298B">
      <w:pPr>
        <w:pStyle w:val="ae"/>
        <w:numPr>
          <w:ilvl w:val="0"/>
          <w:numId w:val="18"/>
        </w:numPr>
        <w:tabs>
          <w:tab w:val="left" w:pos="1134"/>
        </w:tabs>
        <w:autoSpaceDE w:val="0"/>
        <w:autoSpaceDN w:val="0"/>
        <w:spacing w:line="288" w:lineRule="auto"/>
        <w:ind w:left="0" w:firstLine="851"/>
        <w:jc w:val="both"/>
        <w:rPr>
          <w:sz w:val="28"/>
          <w:szCs w:val="28"/>
          <w:lang w:val="kk-KZ"/>
        </w:rPr>
      </w:pPr>
      <w:r w:rsidRPr="00665FCA">
        <w:rPr>
          <w:sz w:val="28"/>
          <w:szCs w:val="28"/>
          <w:lang w:val="kk-KZ"/>
        </w:rPr>
        <w:t>Өндірістік кооперативтік байланыстарын көрсету;</w:t>
      </w:r>
    </w:p>
    <w:p w:rsidR="004249EA" w:rsidRPr="00665FCA" w:rsidRDefault="004249EA" w:rsidP="00E6298B">
      <w:pPr>
        <w:pStyle w:val="ae"/>
        <w:numPr>
          <w:ilvl w:val="0"/>
          <w:numId w:val="18"/>
        </w:numPr>
        <w:tabs>
          <w:tab w:val="left" w:pos="1134"/>
        </w:tabs>
        <w:autoSpaceDE w:val="0"/>
        <w:autoSpaceDN w:val="0"/>
        <w:spacing w:line="288" w:lineRule="auto"/>
        <w:ind w:left="0" w:firstLine="851"/>
        <w:jc w:val="both"/>
        <w:rPr>
          <w:sz w:val="28"/>
          <w:szCs w:val="28"/>
          <w:lang w:val="kk-KZ"/>
        </w:rPr>
      </w:pPr>
      <w:r w:rsidRPr="00665FCA">
        <w:rPr>
          <w:sz w:val="28"/>
          <w:szCs w:val="28"/>
          <w:lang w:val="kk-KZ"/>
        </w:rPr>
        <w:t>Қажетті қызметкерлер мен жұмысшылардың штаты, қажетті аудан көлемі, электр қуаты көрсетілген жалпы тізім;</w:t>
      </w:r>
    </w:p>
    <w:p w:rsidR="004249EA" w:rsidRPr="00665FCA" w:rsidRDefault="004249EA" w:rsidP="00E6298B">
      <w:pPr>
        <w:pStyle w:val="ae"/>
        <w:numPr>
          <w:ilvl w:val="0"/>
          <w:numId w:val="18"/>
        </w:numPr>
        <w:tabs>
          <w:tab w:val="left" w:pos="1134"/>
        </w:tabs>
        <w:autoSpaceDE w:val="0"/>
        <w:autoSpaceDN w:val="0"/>
        <w:spacing w:line="288" w:lineRule="auto"/>
        <w:ind w:left="0" w:firstLine="851"/>
        <w:jc w:val="both"/>
        <w:rPr>
          <w:sz w:val="28"/>
          <w:szCs w:val="28"/>
          <w:lang w:val="kk-KZ"/>
        </w:rPr>
      </w:pPr>
      <w:r w:rsidRPr="00665FCA">
        <w:rPr>
          <w:sz w:val="28"/>
          <w:szCs w:val="28"/>
          <w:lang w:val="kk-KZ"/>
        </w:rPr>
        <w:t>Өндіріске қажетті негізгі материалдар мен шикізаттардың қажетті мөлшері;</w:t>
      </w:r>
    </w:p>
    <w:p w:rsidR="004249EA" w:rsidRPr="00665FCA" w:rsidRDefault="004249EA" w:rsidP="00E6298B">
      <w:pPr>
        <w:pStyle w:val="ae"/>
        <w:numPr>
          <w:ilvl w:val="0"/>
          <w:numId w:val="18"/>
        </w:numPr>
        <w:tabs>
          <w:tab w:val="left" w:pos="1134"/>
        </w:tabs>
        <w:autoSpaceDE w:val="0"/>
        <w:autoSpaceDN w:val="0"/>
        <w:spacing w:line="288" w:lineRule="auto"/>
        <w:ind w:left="0" w:firstLine="851"/>
        <w:jc w:val="both"/>
        <w:rPr>
          <w:sz w:val="28"/>
          <w:szCs w:val="28"/>
          <w:lang w:val="kk-KZ"/>
        </w:rPr>
      </w:pPr>
      <w:r w:rsidRPr="00665FCA">
        <w:rPr>
          <w:sz w:val="28"/>
          <w:szCs w:val="28"/>
          <w:lang w:val="kk-KZ"/>
        </w:rPr>
        <w:t>Ғимараттың сипаттамасы және  жалпы өндірістің орналасуы;</w:t>
      </w:r>
    </w:p>
    <w:p w:rsidR="004249EA" w:rsidRPr="00665FCA" w:rsidRDefault="004249EA" w:rsidP="00E6298B">
      <w:pPr>
        <w:pStyle w:val="ae"/>
        <w:numPr>
          <w:ilvl w:val="0"/>
          <w:numId w:val="18"/>
        </w:numPr>
        <w:tabs>
          <w:tab w:val="left" w:pos="1134"/>
        </w:tabs>
        <w:autoSpaceDE w:val="0"/>
        <w:autoSpaceDN w:val="0"/>
        <w:spacing w:line="288" w:lineRule="auto"/>
        <w:ind w:left="0" w:firstLine="851"/>
        <w:jc w:val="both"/>
        <w:rPr>
          <w:sz w:val="28"/>
          <w:szCs w:val="28"/>
          <w:lang w:val="kk-KZ"/>
        </w:rPr>
      </w:pPr>
      <w:r w:rsidRPr="00665FCA">
        <w:rPr>
          <w:sz w:val="28"/>
          <w:szCs w:val="28"/>
          <w:lang w:val="kk-KZ"/>
        </w:rPr>
        <w:t>Жалпы тапсырмалар.</w:t>
      </w:r>
    </w:p>
    <w:p w:rsidR="007E7711" w:rsidRPr="00665FCA" w:rsidRDefault="007E7711" w:rsidP="00E6298B">
      <w:pPr>
        <w:spacing w:after="0" w:line="288" w:lineRule="auto"/>
        <w:ind w:firstLine="851"/>
        <w:jc w:val="both"/>
        <w:rPr>
          <w:rFonts w:ascii="Times New Roman" w:hAnsi="Times New Roman" w:cs="Times New Roman"/>
          <w:b/>
          <w:sz w:val="28"/>
          <w:szCs w:val="28"/>
          <w:lang w:val="kk-KZ"/>
        </w:rPr>
      </w:pPr>
    </w:p>
    <w:p w:rsidR="00D56EA5" w:rsidRPr="00665FCA" w:rsidRDefault="00D56EA5" w:rsidP="001C30D2">
      <w:pPr>
        <w:pStyle w:val="1"/>
        <w:numPr>
          <w:ilvl w:val="0"/>
          <w:numId w:val="33"/>
        </w:numPr>
        <w:rPr>
          <w:szCs w:val="28"/>
        </w:rPr>
      </w:pPr>
      <w:bookmarkStart w:id="2" w:name="_Toc398581808"/>
      <w:r w:rsidRPr="00665FCA">
        <w:rPr>
          <w:szCs w:val="28"/>
        </w:rPr>
        <w:t>Баспа ісінің мамандары</w:t>
      </w:r>
      <w:bookmarkEnd w:id="2"/>
    </w:p>
    <w:p w:rsidR="00D56EA5" w:rsidRPr="00665FCA" w:rsidRDefault="00D56EA5" w:rsidP="00E6298B">
      <w:pPr>
        <w:pStyle w:val="21"/>
        <w:spacing w:line="288" w:lineRule="auto"/>
        <w:ind w:firstLine="851"/>
        <w:rPr>
          <w:sz w:val="28"/>
          <w:szCs w:val="28"/>
          <w:lang w:val="kk-KZ"/>
        </w:rPr>
      </w:pPr>
      <w:r w:rsidRPr="00665FCA">
        <w:rPr>
          <w:sz w:val="28"/>
          <w:szCs w:val="28"/>
          <w:lang w:val="kk-KZ"/>
        </w:rPr>
        <w:t>Баспа ісінің отандық және әлемдік тәжірибелері басылымды жарыққа шығаруда міндетті түрде қажетті мамандардың тізімін атап көрсетеді. Олар – редактор</w:t>
      </w:r>
      <w:r w:rsidR="004A257F">
        <w:rPr>
          <w:sz w:val="28"/>
          <w:szCs w:val="28"/>
          <w:lang w:val="kk-KZ"/>
        </w:rPr>
        <w:t>лар</w:t>
      </w:r>
      <w:r w:rsidRPr="00665FCA">
        <w:rPr>
          <w:sz w:val="28"/>
          <w:szCs w:val="28"/>
          <w:lang w:val="kk-KZ"/>
        </w:rPr>
        <w:t>, маркетинг маман</w:t>
      </w:r>
      <w:r w:rsidR="004A257F">
        <w:rPr>
          <w:sz w:val="28"/>
          <w:szCs w:val="28"/>
          <w:lang w:val="kk-KZ"/>
        </w:rPr>
        <w:t>дар</w:t>
      </w:r>
      <w:r w:rsidRPr="00665FCA">
        <w:rPr>
          <w:sz w:val="28"/>
          <w:szCs w:val="28"/>
          <w:lang w:val="kk-KZ"/>
        </w:rPr>
        <w:t xml:space="preserve">ы, қажетті </w:t>
      </w:r>
      <w:r w:rsidR="00196AFC" w:rsidRPr="00665FCA">
        <w:rPr>
          <w:sz w:val="28"/>
          <w:szCs w:val="28"/>
          <w:lang w:val="kk-KZ"/>
        </w:rPr>
        <w:t>баспа-</w:t>
      </w:r>
      <w:r w:rsidRPr="00665FCA">
        <w:rPr>
          <w:sz w:val="28"/>
          <w:szCs w:val="28"/>
          <w:lang w:val="kk-KZ"/>
        </w:rPr>
        <w:t xml:space="preserve">полиграфиялық материалдармен жабдықтайтын маман, полиграфия </w:t>
      </w:r>
      <w:r w:rsidR="007C4208" w:rsidRPr="00665FCA">
        <w:rPr>
          <w:sz w:val="28"/>
          <w:szCs w:val="28"/>
          <w:lang w:val="kk-KZ"/>
        </w:rPr>
        <w:t xml:space="preserve">өндірісінің </w:t>
      </w:r>
      <w:r w:rsidRPr="00665FCA">
        <w:rPr>
          <w:sz w:val="28"/>
          <w:szCs w:val="28"/>
          <w:lang w:val="kk-KZ"/>
        </w:rPr>
        <w:t xml:space="preserve">маманы, басылымды көркемдік </w:t>
      </w:r>
      <w:r w:rsidR="007C4208" w:rsidRPr="00665FCA">
        <w:rPr>
          <w:sz w:val="28"/>
          <w:szCs w:val="28"/>
          <w:lang w:val="kk-KZ"/>
        </w:rPr>
        <w:t xml:space="preserve">безендіруші </w:t>
      </w:r>
      <w:r w:rsidRPr="00665FCA">
        <w:rPr>
          <w:sz w:val="28"/>
          <w:szCs w:val="28"/>
          <w:lang w:val="kk-KZ"/>
        </w:rPr>
        <w:t xml:space="preserve">және техникалық редакциялаушы.  </w:t>
      </w:r>
    </w:p>
    <w:p w:rsidR="00D56EA5" w:rsidRPr="00665FCA" w:rsidRDefault="00D56EA5" w:rsidP="00E6298B">
      <w:pPr>
        <w:pStyle w:val="21"/>
        <w:spacing w:line="288" w:lineRule="auto"/>
        <w:ind w:firstLine="851"/>
        <w:rPr>
          <w:sz w:val="28"/>
          <w:szCs w:val="28"/>
          <w:lang w:val="kk-KZ"/>
        </w:rPr>
      </w:pPr>
      <w:r w:rsidRPr="00665FCA">
        <w:rPr>
          <w:i/>
          <w:sz w:val="28"/>
          <w:szCs w:val="28"/>
          <w:lang w:val="kk-KZ"/>
        </w:rPr>
        <w:t>Редактор.</w:t>
      </w:r>
      <w:r w:rsidRPr="00665FCA">
        <w:rPr>
          <w:sz w:val="28"/>
          <w:szCs w:val="28"/>
          <w:lang w:val="kk-KZ"/>
        </w:rPr>
        <w:t xml:space="preserve"> </w:t>
      </w:r>
      <w:r w:rsidR="00EF546C" w:rsidRPr="00665FCA">
        <w:rPr>
          <w:sz w:val="28"/>
          <w:szCs w:val="28"/>
          <w:lang w:val="kk-KZ"/>
        </w:rPr>
        <w:t xml:space="preserve">Редактор- баспадаға негізгі тұлға, шығармашылық маманы. </w:t>
      </w:r>
      <w:r w:rsidRPr="00665FCA">
        <w:rPr>
          <w:sz w:val="28"/>
          <w:szCs w:val="28"/>
          <w:lang w:val="kk-KZ"/>
        </w:rPr>
        <w:t>Редактордың дәстүрлі міндеті – мәтінді редакциялау. Редактор – баспаның басты маманы және оның жұмысы шығарылатын басылымдардың сапалылығын қамтамасыз ететіні белгілі. Редактор (французша redactour, латынша redactum - түзету, жөндеуші) - баспасөз, баспа мекемелерінің қызметкері. Редактор шығармашылық, ұйымдастырушылық қызмет</w:t>
      </w:r>
      <w:r w:rsidR="00EF546C" w:rsidRPr="00665FCA">
        <w:rPr>
          <w:sz w:val="28"/>
          <w:szCs w:val="28"/>
          <w:lang w:val="kk-KZ"/>
        </w:rPr>
        <w:t>терді</w:t>
      </w:r>
      <w:r w:rsidRPr="00665FCA">
        <w:rPr>
          <w:sz w:val="28"/>
          <w:szCs w:val="28"/>
          <w:lang w:val="kk-KZ"/>
        </w:rPr>
        <w:t xml:space="preserve"> атқарады, басылымға бағыт - бағдар береді</w:t>
      </w:r>
      <w:r w:rsidR="00EF546C" w:rsidRPr="00665FCA">
        <w:rPr>
          <w:sz w:val="28"/>
          <w:szCs w:val="28"/>
          <w:lang w:val="kk-KZ"/>
        </w:rPr>
        <w:t xml:space="preserve">, </w:t>
      </w:r>
      <w:r w:rsidRPr="00665FCA">
        <w:rPr>
          <w:sz w:val="28"/>
          <w:szCs w:val="28"/>
          <w:lang w:val="kk-KZ"/>
        </w:rPr>
        <w:t xml:space="preserve"> басылымның </w:t>
      </w:r>
      <w:r w:rsidR="00EF546C" w:rsidRPr="00665FCA">
        <w:rPr>
          <w:sz w:val="28"/>
          <w:szCs w:val="28"/>
          <w:lang w:val="kk-KZ"/>
        </w:rPr>
        <w:t xml:space="preserve">сарапшысы және </w:t>
      </w:r>
      <w:r w:rsidRPr="00665FCA">
        <w:rPr>
          <w:sz w:val="28"/>
          <w:szCs w:val="28"/>
          <w:lang w:val="kk-KZ"/>
        </w:rPr>
        <w:t xml:space="preserve">жетекшісі.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Редактор</w:t>
      </w:r>
      <w:r w:rsidR="00EF546C" w:rsidRPr="00665FCA">
        <w:rPr>
          <w:rFonts w:ascii="Times New Roman" w:hAnsi="Times New Roman" w:cs="Times New Roman"/>
          <w:sz w:val="28"/>
          <w:szCs w:val="28"/>
          <w:lang w:val="kk-KZ"/>
        </w:rPr>
        <w:t>дың міндеті</w:t>
      </w:r>
      <w:r w:rsidRPr="00665FCA">
        <w:rPr>
          <w:rFonts w:ascii="Times New Roman" w:hAnsi="Times New Roman" w:cs="Times New Roman"/>
          <w:sz w:val="28"/>
          <w:szCs w:val="28"/>
          <w:lang w:val="kk-KZ"/>
        </w:rPr>
        <w:t xml:space="preserve"> - авторлардан түсетін қолжазбаны қабылдап, редакцияла</w:t>
      </w:r>
      <w:r w:rsidR="00EF546C" w:rsidRPr="00665FCA">
        <w:rPr>
          <w:rFonts w:ascii="Times New Roman" w:hAnsi="Times New Roman" w:cs="Times New Roman"/>
          <w:sz w:val="28"/>
          <w:szCs w:val="28"/>
          <w:lang w:val="kk-KZ"/>
        </w:rPr>
        <w:t xml:space="preserve">п, </w:t>
      </w:r>
      <w:r w:rsidR="00A91BCD">
        <w:rPr>
          <w:rFonts w:ascii="Times New Roman" w:hAnsi="Times New Roman" w:cs="Times New Roman"/>
          <w:sz w:val="28"/>
          <w:szCs w:val="28"/>
          <w:lang w:val="kk-KZ"/>
        </w:rPr>
        <w:t>оны жарыққа шығаруды басқарады.</w:t>
      </w:r>
      <w:r w:rsidRPr="00665FCA">
        <w:rPr>
          <w:rFonts w:ascii="Times New Roman" w:hAnsi="Times New Roman" w:cs="Times New Roman"/>
          <w:sz w:val="28"/>
          <w:szCs w:val="28"/>
          <w:lang w:val="kk-KZ"/>
        </w:rPr>
        <w:t xml:space="preserve"> </w:t>
      </w:r>
      <w:r w:rsidR="00A91BCD">
        <w:rPr>
          <w:rFonts w:ascii="Times New Roman" w:hAnsi="Times New Roman" w:cs="Times New Roman"/>
          <w:sz w:val="28"/>
          <w:szCs w:val="28"/>
          <w:lang w:val="kk-KZ"/>
        </w:rPr>
        <w:t>Ол а</w:t>
      </w:r>
      <w:r w:rsidRPr="00665FCA">
        <w:rPr>
          <w:rFonts w:ascii="Times New Roman" w:hAnsi="Times New Roman" w:cs="Times New Roman"/>
          <w:sz w:val="28"/>
          <w:szCs w:val="28"/>
          <w:lang w:val="kk-KZ"/>
        </w:rPr>
        <w:t xml:space="preserve">втордан </w:t>
      </w:r>
      <w:r w:rsidR="00A91BCD">
        <w:rPr>
          <w:rFonts w:ascii="Times New Roman" w:hAnsi="Times New Roman" w:cs="Times New Roman"/>
          <w:sz w:val="28"/>
          <w:szCs w:val="28"/>
          <w:lang w:val="kk-KZ"/>
        </w:rPr>
        <w:t>қабылданған</w:t>
      </w:r>
      <w:r w:rsidRPr="00665FCA">
        <w:rPr>
          <w:rFonts w:ascii="Times New Roman" w:hAnsi="Times New Roman" w:cs="Times New Roman"/>
          <w:sz w:val="28"/>
          <w:szCs w:val="28"/>
          <w:lang w:val="kk-KZ"/>
        </w:rPr>
        <w:t xml:space="preserve"> қолжазбаны алғаш оқып, шешімді пікірін жазба түрде беру, </w:t>
      </w:r>
      <w:r w:rsidR="00EF546C" w:rsidRPr="00665FCA">
        <w:rPr>
          <w:rFonts w:ascii="Times New Roman" w:hAnsi="Times New Roman" w:cs="Times New Roman"/>
          <w:sz w:val="28"/>
          <w:szCs w:val="28"/>
          <w:lang w:val="kk-KZ"/>
        </w:rPr>
        <w:t xml:space="preserve">рецензент табу, </w:t>
      </w:r>
      <w:r w:rsidRPr="00665FCA">
        <w:rPr>
          <w:rFonts w:ascii="Times New Roman" w:hAnsi="Times New Roman" w:cs="Times New Roman"/>
          <w:sz w:val="28"/>
          <w:szCs w:val="28"/>
          <w:lang w:val="kk-KZ"/>
        </w:rPr>
        <w:t>рецензия</w:t>
      </w:r>
      <w:r w:rsidR="00EF546C" w:rsidRPr="00665FCA">
        <w:rPr>
          <w:rFonts w:ascii="Times New Roman" w:hAnsi="Times New Roman" w:cs="Times New Roman"/>
          <w:sz w:val="28"/>
          <w:szCs w:val="28"/>
          <w:lang w:val="kk-KZ"/>
        </w:rPr>
        <w:t xml:space="preserve"> жазуды</w:t>
      </w:r>
      <w:r w:rsidRPr="00665FCA">
        <w:rPr>
          <w:rFonts w:ascii="Times New Roman" w:hAnsi="Times New Roman" w:cs="Times New Roman"/>
          <w:sz w:val="28"/>
          <w:szCs w:val="28"/>
          <w:lang w:val="kk-KZ"/>
        </w:rPr>
        <w:t xml:space="preserve"> ұйымдастыру, оған ақыл-кеңес беру, рецензиядан қайтқан жұмыстың кем-кетігін автор</w:t>
      </w:r>
      <w:r w:rsidR="00EF546C" w:rsidRPr="00665FCA">
        <w:rPr>
          <w:rFonts w:ascii="Times New Roman" w:hAnsi="Times New Roman" w:cs="Times New Roman"/>
          <w:sz w:val="28"/>
          <w:szCs w:val="28"/>
          <w:lang w:val="kk-KZ"/>
        </w:rPr>
        <w:t>ға</w:t>
      </w:r>
      <w:r w:rsidRPr="00665FCA">
        <w:rPr>
          <w:rFonts w:ascii="Times New Roman" w:hAnsi="Times New Roman" w:cs="Times New Roman"/>
          <w:sz w:val="28"/>
          <w:szCs w:val="28"/>
          <w:lang w:val="kk-KZ"/>
        </w:rPr>
        <w:t xml:space="preserve"> жөндеттіріп, талапқа сай редакциялап, өндіріске жіберуді, </w:t>
      </w:r>
      <w:r w:rsidR="00A91BCD">
        <w:rPr>
          <w:rFonts w:ascii="Times New Roman" w:hAnsi="Times New Roman" w:cs="Times New Roman"/>
          <w:sz w:val="28"/>
          <w:szCs w:val="28"/>
          <w:lang w:val="kk-KZ"/>
        </w:rPr>
        <w:t>сол жұмыстың жарық көруін басқарады</w:t>
      </w:r>
      <w:r w:rsidRPr="00665FCA">
        <w:rPr>
          <w:rFonts w:ascii="Times New Roman" w:hAnsi="Times New Roman" w:cs="Times New Roman"/>
          <w:sz w:val="28"/>
          <w:szCs w:val="28"/>
          <w:lang w:val="kk-KZ"/>
        </w:rPr>
        <w:t>.</w:t>
      </w:r>
    </w:p>
    <w:p w:rsidR="00D56EA5" w:rsidRPr="00665FCA" w:rsidRDefault="00EF546C"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Редактор </w:t>
      </w:r>
      <w:r w:rsidR="00A91BCD">
        <w:rPr>
          <w:rFonts w:ascii="Times New Roman" w:hAnsi="Times New Roman" w:cs="Times New Roman"/>
          <w:sz w:val="28"/>
          <w:szCs w:val="28"/>
          <w:lang w:val="kk-KZ"/>
        </w:rPr>
        <w:t xml:space="preserve">қабылданған </w:t>
      </w:r>
      <w:r w:rsidR="00D56EA5" w:rsidRPr="00665FCA">
        <w:rPr>
          <w:rFonts w:ascii="Times New Roman" w:hAnsi="Times New Roman" w:cs="Times New Roman"/>
          <w:sz w:val="28"/>
          <w:szCs w:val="28"/>
          <w:lang w:val="kk-KZ"/>
        </w:rPr>
        <w:t>жұмыс жөнінде автормен сол шығарманың жазылу барысында кездесіп, оның алғашқы тақырыбына, тарауына не тұтас бөліміне алдын-ала шолу жасап, танысып, оған өз тарапынан нақты жетекшілік кеңес беріп отыруға тиісті.</w:t>
      </w:r>
      <w:r w:rsidRPr="00665FCA">
        <w:rPr>
          <w:rFonts w:ascii="Times New Roman" w:hAnsi="Times New Roman" w:cs="Times New Roman"/>
          <w:sz w:val="28"/>
          <w:szCs w:val="28"/>
          <w:lang w:val="kk-KZ"/>
        </w:rPr>
        <w:t xml:space="preserve"> </w:t>
      </w:r>
      <w:r w:rsidR="00D56EA5" w:rsidRPr="00665FCA">
        <w:rPr>
          <w:rFonts w:ascii="Times New Roman" w:hAnsi="Times New Roman" w:cs="Times New Roman"/>
          <w:sz w:val="28"/>
          <w:szCs w:val="28"/>
          <w:lang w:val="kk-KZ"/>
        </w:rPr>
        <w:t>Баспа редакторы автордың жинаған, соған орай жаза бастаған материалдарының жөн-жөнімен, логикалы түрде орналасуына, жазылуына дәйекті бағыт сілтеп отыруы керек.</w:t>
      </w:r>
    </w:p>
    <w:p w:rsidR="00EF546C"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lastRenderedPageBreak/>
        <w:t>Әдеби редактор негізінен мәтінмен жұмыс жасайтын болса, көркемдеуші редактор сол дайын мәтін</w:t>
      </w:r>
      <w:r w:rsidR="00EF546C" w:rsidRPr="00665FCA">
        <w:rPr>
          <w:rFonts w:ascii="Times New Roman" w:hAnsi="Times New Roman" w:cs="Times New Roman"/>
          <w:sz w:val="28"/>
          <w:szCs w:val="28"/>
          <w:lang w:val="kk-KZ"/>
        </w:rPr>
        <w:t xml:space="preserve">ді </w:t>
      </w:r>
      <w:r w:rsidRPr="00665FCA">
        <w:rPr>
          <w:rFonts w:ascii="Times New Roman" w:hAnsi="Times New Roman" w:cs="Times New Roman"/>
          <w:sz w:val="28"/>
          <w:szCs w:val="28"/>
          <w:lang w:val="kk-KZ"/>
        </w:rPr>
        <w:t xml:space="preserve">бейне материалдармен көркемдеумен айналысады.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i/>
          <w:sz w:val="28"/>
          <w:szCs w:val="28"/>
          <w:lang w:val="kk-KZ"/>
        </w:rPr>
        <w:t>Көркемд</w:t>
      </w:r>
      <w:r w:rsidR="00EF546C" w:rsidRPr="00665FCA">
        <w:rPr>
          <w:rFonts w:ascii="Times New Roman" w:hAnsi="Times New Roman" w:cs="Times New Roman"/>
          <w:i/>
          <w:sz w:val="28"/>
          <w:szCs w:val="28"/>
          <w:lang w:val="kk-KZ"/>
        </w:rPr>
        <w:t>ік</w:t>
      </w:r>
      <w:r w:rsidRPr="00665FCA">
        <w:rPr>
          <w:rFonts w:ascii="Times New Roman" w:hAnsi="Times New Roman" w:cs="Times New Roman"/>
          <w:i/>
          <w:sz w:val="28"/>
          <w:szCs w:val="28"/>
          <w:lang w:val="kk-KZ"/>
        </w:rPr>
        <w:t xml:space="preserve"> редактор</w:t>
      </w:r>
      <w:r w:rsidRPr="00665FCA">
        <w:rPr>
          <w:rFonts w:ascii="Times New Roman" w:hAnsi="Times New Roman" w:cs="Times New Roman"/>
          <w:sz w:val="28"/>
          <w:szCs w:val="28"/>
          <w:lang w:val="kk-KZ"/>
        </w:rPr>
        <w:t xml:space="preserve"> - </w:t>
      </w:r>
      <w:r w:rsidR="00EF546C" w:rsidRPr="00665FCA">
        <w:rPr>
          <w:rFonts w:ascii="Times New Roman" w:hAnsi="Times New Roman" w:cs="Times New Roman"/>
          <w:sz w:val="28"/>
          <w:szCs w:val="28"/>
          <w:lang w:val="kk-KZ"/>
        </w:rPr>
        <w:t xml:space="preserve">басылымдарды көркемдік және техникалық рәсімдеу жобаларын әзірлеуге қатысады, </w:t>
      </w:r>
      <w:r w:rsidRPr="00665FCA">
        <w:rPr>
          <w:rFonts w:ascii="Times New Roman" w:hAnsi="Times New Roman" w:cs="Times New Roman"/>
          <w:sz w:val="28"/>
          <w:szCs w:val="28"/>
          <w:lang w:val="kk-KZ"/>
        </w:rPr>
        <w:t xml:space="preserve">басылымның жоғары полиграфиялық сапамен орындалуын қамтамасыз етеді. </w:t>
      </w:r>
    </w:p>
    <w:p w:rsidR="001D3B28" w:rsidRPr="00665FCA" w:rsidRDefault="001D3B28" w:rsidP="00E6298B">
      <w:pPr>
        <w:pStyle w:val="21"/>
        <w:spacing w:line="288" w:lineRule="auto"/>
        <w:ind w:firstLine="851"/>
        <w:rPr>
          <w:sz w:val="28"/>
          <w:szCs w:val="28"/>
          <w:lang w:val="kk-KZ"/>
        </w:rPr>
      </w:pPr>
      <w:r w:rsidRPr="00665FCA">
        <w:rPr>
          <w:sz w:val="28"/>
          <w:szCs w:val="28"/>
          <w:lang w:val="kk-KZ"/>
        </w:rPr>
        <w:t>Кітап дизайнері немесе суретшінің міндеті – басылымды көркемдік безендіру, көркемдік редакциялау, болашақ кітаптың көркемдік образын қалыптастыру, авторлық түрнұсқаны баспалық түпнұсқаға айналдыру. Суретші-дизайнердің арнайы білімі болуы керек және кітапты полиграфиялық дайындау технологияларын білуі керек.</w:t>
      </w:r>
    </w:p>
    <w:p w:rsidR="00491E07" w:rsidRPr="00665FCA" w:rsidRDefault="00D56EA5" w:rsidP="00E6298B">
      <w:pPr>
        <w:pStyle w:val="21"/>
        <w:spacing w:line="288" w:lineRule="auto"/>
        <w:ind w:firstLine="851"/>
        <w:rPr>
          <w:sz w:val="28"/>
          <w:szCs w:val="28"/>
          <w:lang w:val="kk-KZ"/>
        </w:rPr>
      </w:pPr>
      <w:r w:rsidRPr="00665FCA">
        <w:rPr>
          <w:i/>
          <w:sz w:val="28"/>
          <w:szCs w:val="28"/>
          <w:lang w:val="kk-KZ"/>
        </w:rPr>
        <w:t>Техникалық редактор</w:t>
      </w:r>
      <w:r w:rsidRPr="00665FCA">
        <w:rPr>
          <w:sz w:val="28"/>
          <w:szCs w:val="28"/>
          <w:lang w:val="kk-KZ"/>
        </w:rPr>
        <w:t xml:space="preserve"> -  </w:t>
      </w:r>
      <w:r w:rsidR="00B6655C" w:rsidRPr="00665FCA">
        <w:rPr>
          <w:sz w:val="28"/>
          <w:szCs w:val="28"/>
          <w:lang w:val="kk-KZ"/>
        </w:rPr>
        <w:t>ә</w:t>
      </w:r>
      <w:r w:rsidR="00491E07" w:rsidRPr="00665FCA">
        <w:rPr>
          <w:sz w:val="28"/>
          <w:szCs w:val="28"/>
          <w:lang w:val="kk-KZ"/>
        </w:rPr>
        <w:t>р басылымның безендірілуін таңдап, әр элементін белгілеп полиграфиялық өндірісте басып шығаруға дайындайды. Барлық көркемдік-безендіру талаптары мен техникалық теру және беттеу тәртіптерінің сақталуын қадағалайды</w:t>
      </w:r>
      <w:r w:rsidR="00B6655C" w:rsidRPr="00665FCA">
        <w:rPr>
          <w:sz w:val="28"/>
          <w:szCs w:val="28"/>
          <w:lang w:val="kk-KZ"/>
        </w:rPr>
        <w:t xml:space="preserve">. </w:t>
      </w:r>
      <w:r w:rsidR="00491E07" w:rsidRPr="00665FCA">
        <w:rPr>
          <w:sz w:val="28"/>
          <w:szCs w:val="28"/>
          <w:lang w:val="kk-KZ"/>
        </w:rPr>
        <w:t>Техникалық редактор түпнұсқадағы әріп гарнитурасын, олардың  кегль өлшемдері мен орналасу ретін, теру –беттеу тәсілдерін, кестелер</w:t>
      </w:r>
      <w:r w:rsidR="00B6655C" w:rsidRPr="00665FCA">
        <w:rPr>
          <w:sz w:val="28"/>
          <w:szCs w:val="28"/>
          <w:lang w:val="kk-KZ"/>
        </w:rPr>
        <w:t>ді,</w:t>
      </w:r>
      <w:r w:rsidR="00491E07" w:rsidRPr="00665FCA">
        <w:rPr>
          <w:sz w:val="28"/>
          <w:szCs w:val="28"/>
          <w:lang w:val="kk-KZ"/>
        </w:rPr>
        <w:t xml:space="preserve"> суреттердің мәтін ішіндегі өлшемдерін нақтылап олар</w:t>
      </w:r>
      <w:r w:rsidR="00B6655C" w:rsidRPr="00665FCA">
        <w:rPr>
          <w:sz w:val="28"/>
          <w:szCs w:val="28"/>
          <w:lang w:val="kk-KZ"/>
        </w:rPr>
        <w:t>ға сәйкес келетін</w:t>
      </w:r>
      <w:r w:rsidR="00491E07" w:rsidRPr="00665FCA">
        <w:rPr>
          <w:sz w:val="28"/>
          <w:szCs w:val="28"/>
          <w:lang w:val="kk-KZ"/>
        </w:rPr>
        <w:t xml:space="preserve"> басу әдістерін таңдайды. Сурет түпнұсқаларын, титулдық беттерді, мұқабаларды, форзацтарды және басқа даярланған қажетті қосалқы бөлшектерді  белгілеп, қол қойып баспаханаға өткізеді. Техникалық редактордың </w:t>
      </w:r>
      <w:r w:rsidR="000E3F19" w:rsidRPr="00665FCA">
        <w:rPr>
          <w:sz w:val="28"/>
          <w:szCs w:val="28"/>
          <w:lang w:val="kk-KZ"/>
        </w:rPr>
        <w:t xml:space="preserve">тағы бір </w:t>
      </w:r>
      <w:r w:rsidR="00491E07" w:rsidRPr="00665FCA">
        <w:rPr>
          <w:sz w:val="28"/>
          <w:szCs w:val="28"/>
          <w:lang w:val="kk-KZ"/>
        </w:rPr>
        <w:t xml:space="preserve">міндетіне терілген мәтінді безендірілуге қойылатын нормативтік талаптардың сақталуын қадағалау жатады.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lang w:val="kk-KZ"/>
        </w:rPr>
        <w:t>Б</w:t>
      </w:r>
      <w:r w:rsidRPr="00665FCA">
        <w:rPr>
          <w:rFonts w:ascii="Times New Roman" w:hAnsi="Times New Roman" w:cs="Times New Roman"/>
          <w:sz w:val="28"/>
          <w:szCs w:val="28"/>
        </w:rPr>
        <w:t>аспадағы редактор</w:t>
      </w:r>
      <w:r w:rsidR="0097518F" w:rsidRPr="00665FCA">
        <w:rPr>
          <w:rFonts w:ascii="Times New Roman" w:hAnsi="Times New Roman" w:cs="Times New Roman"/>
          <w:sz w:val="28"/>
          <w:szCs w:val="28"/>
          <w:lang w:val="kk-KZ"/>
        </w:rPr>
        <w:t>лар</w:t>
      </w:r>
      <w:r w:rsidRPr="00665FCA">
        <w:rPr>
          <w:rFonts w:ascii="Times New Roman" w:hAnsi="Times New Roman" w:cs="Times New Roman"/>
          <w:sz w:val="28"/>
          <w:szCs w:val="28"/>
        </w:rPr>
        <w:t xml:space="preserve"> туралы жалпы ережелерге келер болсақ: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Баспа ісінің р</w:t>
      </w:r>
      <w:r w:rsidRPr="00665FCA">
        <w:rPr>
          <w:rFonts w:ascii="Times New Roman" w:hAnsi="Times New Roman" w:cs="Times New Roman"/>
          <w:sz w:val="28"/>
          <w:szCs w:val="28"/>
        </w:rPr>
        <w:t xml:space="preserve">едактор </w:t>
      </w:r>
      <w:r w:rsidRPr="00665FCA">
        <w:rPr>
          <w:rFonts w:ascii="Times New Roman" w:hAnsi="Times New Roman" w:cs="Times New Roman"/>
          <w:sz w:val="28"/>
          <w:szCs w:val="28"/>
          <w:lang w:val="kk-KZ"/>
        </w:rPr>
        <w:t>мамандары төмендегі талаптарға сай болып, мынадай біліктілікке ие болуы керек:</w:t>
      </w:r>
    </w:p>
    <w:p w:rsidR="00010B47" w:rsidRDefault="00010B47" w:rsidP="00E6298B">
      <w:pPr>
        <w:pStyle w:val="ae"/>
        <w:numPr>
          <w:ilvl w:val="0"/>
          <w:numId w:val="2"/>
        </w:numPr>
        <w:tabs>
          <w:tab w:val="left" w:pos="1134"/>
        </w:tabs>
        <w:spacing w:line="288" w:lineRule="auto"/>
        <w:ind w:left="0" w:firstLine="851"/>
        <w:jc w:val="both"/>
        <w:rPr>
          <w:sz w:val="28"/>
          <w:szCs w:val="28"/>
          <w:lang w:val="kk-KZ"/>
        </w:rPr>
      </w:pPr>
      <w:r>
        <w:rPr>
          <w:sz w:val="28"/>
          <w:szCs w:val="28"/>
          <w:lang w:val="kk-KZ"/>
        </w:rPr>
        <w:t>ғ</w:t>
      </w:r>
      <w:r w:rsidR="00D56EA5" w:rsidRPr="00665FCA">
        <w:rPr>
          <w:sz w:val="28"/>
          <w:szCs w:val="28"/>
          <w:lang w:val="kk-KZ"/>
        </w:rPr>
        <w:t>ылыми-әдістемелік, ақпараттық және нормативтік материалдарды</w:t>
      </w:r>
      <w:r>
        <w:rPr>
          <w:sz w:val="28"/>
          <w:szCs w:val="28"/>
          <w:lang w:val="kk-KZ"/>
        </w:rPr>
        <w:t>;</w:t>
      </w:r>
    </w:p>
    <w:p w:rsidR="00D56EA5" w:rsidRPr="00665FCA" w:rsidRDefault="00D56EA5" w:rsidP="00E6298B">
      <w:pPr>
        <w:pStyle w:val="ae"/>
        <w:numPr>
          <w:ilvl w:val="0"/>
          <w:numId w:val="2"/>
        </w:numPr>
        <w:tabs>
          <w:tab w:val="left" w:pos="1134"/>
        </w:tabs>
        <w:spacing w:line="288" w:lineRule="auto"/>
        <w:ind w:left="0" w:firstLine="851"/>
        <w:jc w:val="both"/>
        <w:rPr>
          <w:sz w:val="28"/>
          <w:szCs w:val="28"/>
          <w:lang w:val="kk-KZ"/>
        </w:rPr>
      </w:pPr>
      <w:r w:rsidRPr="00665FCA">
        <w:rPr>
          <w:sz w:val="28"/>
          <w:szCs w:val="28"/>
          <w:lang w:val="kk-KZ"/>
        </w:rPr>
        <w:t>әдеби редакциялаудың әдіс-тәсілдерін;</w:t>
      </w:r>
    </w:p>
    <w:p w:rsidR="00010B47" w:rsidRDefault="00010B47" w:rsidP="00E6298B">
      <w:pPr>
        <w:pStyle w:val="ae"/>
        <w:numPr>
          <w:ilvl w:val="0"/>
          <w:numId w:val="2"/>
        </w:numPr>
        <w:tabs>
          <w:tab w:val="left" w:pos="1134"/>
        </w:tabs>
        <w:spacing w:line="288" w:lineRule="auto"/>
        <w:ind w:left="0" w:firstLine="851"/>
        <w:jc w:val="both"/>
        <w:rPr>
          <w:sz w:val="28"/>
          <w:szCs w:val="28"/>
          <w:lang w:val="kk-KZ"/>
        </w:rPr>
      </w:pPr>
      <w:r>
        <w:rPr>
          <w:sz w:val="28"/>
          <w:szCs w:val="28"/>
          <w:lang w:val="kk-KZ"/>
        </w:rPr>
        <w:t>б</w:t>
      </w:r>
      <w:r w:rsidR="00460912" w:rsidRPr="00665FCA">
        <w:rPr>
          <w:sz w:val="28"/>
          <w:szCs w:val="28"/>
          <w:lang w:val="kk-KZ"/>
        </w:rPr>
        <w:t>ейне</w:t>
      </w:r>
      <w:r w:rsidR="00D56EA5" w:rsidRPr="00665FCA">
        <w:rPr>
          <w:sz w:val="28"/>
          <w:szCs w:val="28"/>
          <w:lang w:val="kk-KZ"/>
        </w:rPr>
        <w:t xml:space="preserve"> материалдардың әдеби-техникалық көркемделуін</w:t>
      </w:r>
      <w:r>
        <w:rPr>
          <w:sz w:val="28"/>
          <w:szCs w:val="28"/>
          <w:lang w:val="kk-KZ"/>
        </w:rPr>
        <w:t>;</w:t>
      </w:r>
    </w:p>
    <w:p w:rsidR="00D56EA5" w:rsidRPr="00665FCA" w:rsidRDefault="00D56EA5" w:rsidP="00E6298B">
      <w:pPr>
        <w:pStyle w:val="ae"/>
        <w:numPr>
          <w:ilvl w:val="0"/>
          <w:numId w:val="2"/>
        </w:numPr>
        <w:tabs>
          <w:tab w:val="left" w:pos="1134"/>
        </w:tabs>
        <w:spacing w:line="288" w:lineRule="auto"/>
        <w:ind w:left="0" w:firstLine="851"/>
        <w:jc w:val="both"/>
        <w:rPr>
          <w:sz w:val="28"/>
          <w:szCs w:val="28"/>
          <w:lang w:val="kk-KZ"/>
        </w:rPr>
      </w:pPr>
      <w:r w:rsidRPr="00665FCA">
        <w:rPr>
          <w:sz w:val="28"/>
          <w:szCs w:val="28"/>
          <w:lang w:val="kk-KZ"/>
        </w:rPr>
        <w:t>баспадағы техникалық құрылым</w:t>
      </w:r>
      <w:r w:rsidR="00010B47">
        <w:rPr>
          <w:sz w:val="28"/>
          <w:szCs w:val="28"/>
          <w:lang w:val="kk-KZ"/>
        </w:rPr>
        <w:t>дар</w:t>
      </w:r>
      <w:r w:rsidRPr="00665FCA">
        <w:rPr>
          <w:sz w:val="28"/>
          <w:szCs w:val="28"/>
          <w:lang w:val="kk-KZ"/>
        </w:rPr>
        <w:t>ды;</w:t>
      </w:r>
    </w:p>
    <w:p w:rsidR="00D56EA5" w:rsidRPr="00665FCA" w:rsidRDefault="00D56EA5" w:rsidP="00E6298B">
      <w:pPr>
        <w:pStyle w:val="ae"/>
        <w:numPr>
          <w:ilvl w:val="0"/>
          <w:numId w:val="2"/>
        </w:numPr>
        <w:tabs>
          <w:tab w:val="left" w:pos="1134"/>
        </w:tabs>
        <w:spacing w:line="288" w:lineRule="auto"/>
        <w:ind w:left="0" w:firstLine="851"/>
        <w:jc w:val="both"/>
        <w:rPr>
          <w:sz w:val="28"/>
          <w:szCs w:val="28"/>
          <w:lang w:val="kk-KZ"/>
        </w:rPr>
      </w:pPr>
      <w:r w:rsidRPr="00665FCA">
        <w:rPr>
          <w:sz w:val="28"/>
          <w:szCs w:val="28"/>
          <w:lang w:val="kk-KZ"/>
        </w:rPr>
        <w:t>әдеби-техникалық көркемдеуді</w:t>
      </w:r>
      <w:r w:rsidR="00010B47">
        <w:rPr>
          <w:sz w:val="28"/>
          <w:szCs w:val="28"/>
          <w:lang w:val="kk-KZ"/>
        </w:rPr>
        <w:t>ң</w:t>
      </w:r>
      <w:r w:rsidRPr="00665FCA">
        <w:rPr>
          <w:sz w:val="28"/>
          <w:szCs w:val="28"/>
          <w:lang w:val="kk-KZ"/>
        </w:rPr>
        <w:t xml:space="preserve"> стандарттары мен техникалық шарттарын;</w:t>
      </w:r>
    </w:p>
    <w:p w:rsidR="00D56EA5" w:rsidRPr="00665FCA" w:rsidRDefault="00010B47" w:rsidP="00E6298B">
      <w:pPr>
        <w:pStyle w:val="ae"/>
        <w:numPr>
          <w:ilvl w:val="0"/>
          <w:numId w:val="2"/>
        </w:numPr>
        <w:tabs>
          <w:tab w:val="left" w:pos="1134"/>
        </w:tabs>
        <w:spacing w:line="288" w:lineRule="auto"/>
        <w:ind w:left="0" w:firstLine="851"/>
        <w:jc w:val="both"/>
        <w:rPr>
          <w:sz w:val="28"/>
          <w:szCs w:val="28"/>
          <w:lang w:val="kk-KZ"/>
        </w:rPr>
      </w:pPr>
      <w:r>
        <w:rPr>
          <w:sz w:val="28"/>
          <w:szCs w:val="28"/>
          <w:lang w:val="kk-KZ"/>
        </w:rPr>
        <w:t>б</w:t>
      </w:r>
      <w:r w:rsidR="00D56EA5" w:rsidRPr="00665FCA">
        <w:rPr>
          <w:sz w:val="28"/>
          <w:szCs w:val="28"/>
          <w:lang w:val="kk-KZ"/>
        </w:rPr>
        <w:t xml:space="preserve">аспаханалық </w:t>
      </w:r>
      <w:r w:rsidR="00460912" w:rsidRPr="00665FCA">
        <w:rPr>
          <w:sz w:val="28"/>
          <w:szCs w:val="28"/>
          <w:lang w:val="kk-KZ"/>
        </w:rPr>
        <w:t>ә</w:t>
      </w:r>
      <w:r w:rsidR="00D56EA5" w:rsidRPr="00665FCA">
        <w:rPr>
          <w:sz w:val="28"/>
          <w:szCs w:val="28"/>
          <w:lang w:val="kk-KZ"/>
        </w:rPr>
        <w:t>ріптерді және олардың қолданылуын;</w:t>
      </w:r>
    </w:p>
    <w:p w:rsidR="00D56EA5" w:rsidRPr="00665FCA" w:rsidRDefault="00010B47" w:rsidP="00E6298B">
      <w:pPr>
        <w:pStyle w:val="ae"/>
        <w:numPr>
          <w:ilvl w:val="0"/>
          <w:numId w:val="2"/>
        </w:numPr>
        <w:tabs>
          <w:tab w:val="left" w:pos="1134"/>
        </w:tabs>
        <w:spacing w:line="288" w:lineRule="auto"/>
        <w:ind w:left="0" w:firstLine="851"/>
        <w:jc w:val="both"/>
        <w:rPr>
          <w:sz w:val="28"/>
          <w:szCs w:val="28"/>
        </w:rPr>
      </w:pPr>
      <w:r>
        <w:rPr>
          <w:sz w:val="28"/>
          <w:szCs w:val="28"/>
          <w:lang w:val="kk-KZ"/>
        </w:rPr>
        <w:t>б</w:t>
      </w:r>
      <w:r w:rsidR="00D56EA5" w:rsidRPr="00665FCA">
        <w:rPr>
          <w:sz w:val="28"/>
          <w:szCs w:val="28"/>
          <w:lang w:val="kk-KZ"/>
        </w:rPr>
        <w:t>ейнелік материалдардың</w:t>
      </w:r>
      <w:r w:rsidR="00D56EA5" w:rsidRPr="00665FCA">
        <w:rPr>
          <w:sz w:val="28"/>
          <w:szCs w:val="28"/>
        </w:rPr>
        <w:t xml:space="preserve"> редакциялық өңделуін;</w:t>
      </w:r>
    </w:p>
    <w:p w:rsidR="00D56EA5" w:rsidRPr="00665FCA" w:rsidRDefault="00010B47" w:rsidP="00E6298B">
      <w:pPr>
        <w:pStyle w:val="ae"/>
        <w:numPr>
          <w:ilvl w:val="0"/>
          <w:numId w:val="2"/>
        </w:numPr>
        <w:tabs>
          <w:tab w:val="left" w:pos="1134"/>
        </w:tabs>
        <w:spacing w:line="288" w:lineRule="auto"/>
        <w:ind w:left="0" w:firstLine="851"/>
        <w:jc w:val="both"/>
        <w:rPr>
          <w:sz w:val="28"/>
          <w:szCs w:val="28"/>
        </w:rPr>
      </w:pPr>
      <w:r>
        <w:rPr>
          <w:sz w:val="28"/>
          <w:szCs w:val="28"/>
          <w:lang w:val="kk-KZ"/>
        </w:rPr>
        <w:t>г</w:t>
      </w:r>
      <w:r w:rsidR="00D56EA5" w:rsidRPr="00665FCA">
        <w:rPr>
          <w:sz w:val="28"/>
          <w:szCs w:val="28"/>
        </w:rPr>
        <w:t>рафикалық материалдардың дайындалу тәсілі мен технологиясын;</w:t>
      </w:r>
    </w:p>
    <w:p w:rsidR="00D56EA5" w:rsidRPr="00665FCA" w:rsidRDefault="00010B47" w:rsidP="00E6298B">
      <w:pPr>
        <w:pStyle w:val="ae"/>
        <w:numPr>
          <w:ilvl w:val="0"/>
          <w:numId w:val="2"/>
        </w:numPr>
        <w:tabs>
          <w:tab w:val="left" w:pos="1134"/>
        </w:tabs>
        <w:spacing w:line="288" w:lineRule="auto"/>
        <w:ind w:left="0" w:firstLine="851"/>
        <w:jc w:val="both"/>
        <w:rPr>
          <w:sz w:val="28"/>
          <w:szCs w:val="28"/>
        </w:rPr>
      </w:pPr>
      <w:r>
        <w:rPr>
          <w:sz w:val="28"/>
          <w:szCs w:val="28"/>
          <w:lang w:val="kk-KZ"/>
        </w:rPr>
        <w:t>п</w:t>
      </w:r>
      <w:r w:rsidR="00D56EA5" w:rsidRPr="00665FCA">
        <w:rPr>
          <w:sz w:val="28"/>
          <w:szCs w:val="28"/>
        </w:rPr>
        <w:t xml:space="preserve">олиграфиялық және көркемдеу жұмыстарының орындалуына </w:t>
      </w:r>
      <w:r w:rsidR="00D56EA5" w:rsidRPr="00665FCA">
        <w:rPr>
          <w:sz w:val="28"/>
          <w:szCs w:val="28"/>
          <w:lang w:val="kk-KZ"/>
        </w:rPr>
        <w:t xml:space="preserve">қойылатын талаптар мен </w:t>
      </w:r>
      <w:r w:rsidR="00D56EA5" w:rsidRPr="00665FCA">
        <w:rPr>
          <w:sz w:val="28"/>
          <w:szCs w:val="28"/>
        </w:rPr>
        <w:t xml:space="preserve"> келісім-шарт</w:t>
      </w:r>
      <w:r>
        <w:rPr>
          <w:sz w:val="28"/>
          <w:szCs w:val="28"/>
          <w:lang w:val="kk-KZ"/>
        </w:rPr>
        <w:t>тард</w:t>
      </w:r>
      <w:r w:rsidR="00D56EA5" w:rsidRPr="00665FCA">
        <w:rPr>
          <w:sz w:val="28"/>
          <w:szCs w:val="28"/>
        </w:rPr>
        <w:t>ы;</w:t>
      </w:r>
    </w:p>
    <w:p w:rsidR="00D56EA5" w:rsidRPr="00665FCA" w:rsidRDefault="00010B47" w:rsidP="00E6298B">
      <w:pPr>
        <w:pStyle w:val="ae"/>
        <w:numPr>
          <w:ilvl w:val="0"/>
          <w:numId w:val="2"/>
        </w:numPr>
        <w:tabs>
          <w:tab w:val="left" w:pos="1134"/>
        </w:tabs>
        <w:spacing w:line="288" w:lineRule="auto"/>
        <w:ind w:left="0" w:firstLine="851"/>
        <w:jc w:val="both"/>
        <w:rPr>
          <w:sz w:val="28"/>
          <w:szCs w:val="28"/>
        </w:rPr>
      </w:pPr>
      <w:r>
        <w:rPr>
          <w:sz w:val="28"/>
          <w:szCs w:val="28"/>
          <w:lang w:val="kk-KZ"/>
        </w:rPr>
        <w:lastRenderedPageBreak/>
        <w:t>б</w:t>
      </w:r>
      <w:r w:rsidR="00D56EA5" w:rsidRPr="00665FCA">
        <w:rPr>
          <w:sz w:val="28"/>
          <w:szCs w:val="28"/>
        </w:rPr>
        <w:t xml:space="preserve">аспаға келіп түскен әдеби-графикалық түпнұсқалардың </w:t>
      </w:r>
      <w:r w:rsidR="00460912" w:rsidRPr="00665FCA">
        <w:rPr>
          <w:sz w:val="28"/>
          <w:szCs w:val="28"/>
          <w:lang w:val="kk-KZ"/>
        </w:rPr>
        <w:t>сап</w:t>
      </w:r>
      <w:r w:rsidR="00D56EA5" w:rsidRPr="00665FCA">
        <w:rPr>
          <w:sz w:val="28"/>
          <w:szCs w:val="28"/>
        </w:rPr>
        <w:t>асын;</w:t>
      </w:r>
    </w:p>
    <w:p w:rsidR="00460912" w:rsidRPr="00665FCA" w:rsidRDefault="00010B47" w:rsidP="00E6298B">
      <w:pPr>
        <w:pStyle w:val="ae"/>
        <w:numPr>
          <w:ilvl w:val="0"/>
          <w:numId w:val="2"/>
        </w:numPr>
        <w:tabs>
          <w:tab w:val="left" w:pos="1134"/>
        </w:tabs>
        <w:spacing w:line="288" w:lineRule="auto"/>
        <w:ind w:left="0" w:firstLine="851"/>
        <w:jc w:val="both"/>
        <w:rPr>
          <w:sz w:val="28"/>
          <w:szCs w:val="28"/>
        </w:rPr>
      </w:pPr>
      <w:r>
        <w:rPr>
          <w:sz w:val="28"/>
          <w:szCs w:val="28"/>
          <w:lang w:val="kk-KZ"/>
        </w:rPr>
        <w:t>қ</w:t>
      </w:r>
      <w:r w:rsidR="00D56EA5" w:rsidRPr="00665FCA">
        <w:rPr>
          <w:sz w:val="28"/>
          <w:szCs w:val="28"/>
        </w:rPr>
        <w:t>олжазбаны өндіріске жібер</w:t>
      </w:r>
      <w:r w:rsidR="00460912" w:rsidRPr="00665FCA">
        <w:rPr>
          <w:sz w:val="28"/>
          <w:szCs w:val="28"/>
          <w:lang w:val="kk-KZ"/>
        </w:rPr>
        <w:t>у тәртібін</w:t>
      </w:r>
    </w:p>
    <w:p w:rsidR="00460912" w:rsidRPr="00665FCA" w:rsidRDefault="000F147F" w:rsidP="00E6298B">
      <w:pPr>
        <w:pStyle w:val="ae"/>
        <w:numPr>
          <w:ilvl w:val="0"/>
          <w:numId w:val="2"/>
        </w:numPr>
        <w:tabs>
          <w:tab w:val="left" w:pos="1134"/>
        </w:tabs>
        <w:spacing w:line="288" w:lineRule="auto"/>
        <w:ind w:left="0" w:firstLine="851"/>
        <w:jc w:val="both"/>
        <w:rPr>
          <w:sz w:val="28"/>
          <w:szCs w:val="28"/>
        </w:rPr>
      </w:pPr>
      <w:r>
        <w:rPr>
          <w:sz w:val="28"/>
          <w:szCs w:val="28"/>
          <w:lang w:val="kk-KZ"/>
        </w:rPr>
        <w:t>с</w:t>
      </w:r>
      <w:r w:rsidR="00D56EA5" w:rsidRPr="00665FCA">
        <w:rPr>
          <w:sz w:val="28"/>
          <w:szCs w:val="28"/>
        </w:rPr>
        <w:t xml:space="preserve">тандартты корректорлық </w:t>
      </w:r>
      <w:r w:rsidR="00D56EA5" w:rsidRPr="00665FCA">
        <w:rPr>
          <w:sz w:val="28"/>
          <w:szCs w:val="28"/>
          <w:lang w:val="kk-KZ"/>
        </w:rPr>
        <w:t>таңбаларды</w:t>
      </w:r>
      <w:r w:rsidR="00460912" w:rsidRPr="00665FCA">
        <w:rPr>
          <w:sz w:val="28"/>
          <w:szCs w:val="28"/>
          <w:lang w:val="kk-KZ"/>
        </w:rPr>
        <w:t xml:space="preserve"> және оларды</w:t>
      </w:r>
      <w:r w:rsidR="00460912" w:rsidRPr="00665FCA">
        <w:rPr>
          <w:sz w:val="28"/>
          <w:szCs w:val="28"/>
        </w:rPr>
        <w:t xml:space="preserve"> </w:t>
      </w:r>
      <w:r w:rsidR="00460912" w:rsidRPr="00665FCA">
        <w:rPr>
          <w:sz w:val="28"/>
          <w:szCs w:val="28"/>
          <w:lang w:val="kk-KZ"/>
        </w:rPr>
        <w:t>таңбалау</w:t>
      </w:r>
      <w:r w:rsidR="00460912" w:rsidRPr="00665FCA">
        <w:rPr>
          <w:sz w:val="28"/>
          <w:szCs w:val="28"/>
        </w:rPr>
        <w:t xml:space="preserve"> </w:t>
      </w:r>
      <w:r w:rsidR="00460912" w:rsidRPr="00665FCA">
        <w:rPr>
          <w:sz w:val="28"/>
          <w:szCs w:val="28"/>
          <w:lang w:val="kk-KZ"/>
        </w:rPr>
        <w:t>ережелер</w:t>
      </w:r>
      <w:r w:rsidR="00460912" w:rsidRPr="00665FCA">
        <w:rPr>
          <w:sz w:val="28"/>
          <w:szCs w:val="28"/>
        </w:rPr>
        <w:t>ін;</w:t>
      </w:r>
      <w:r w:rsidR="00460912" w:rsidRPr="00665FCA">
        <w:rPr>
          <w:sz w:val="28"/>
          <w:szCs w:val="28"/>
          <w:lang w:val="kk-KZ"/>
        </w:rPr>
        <w:t xml:space="preserve"> </w:t>
      </w:r>
    </w:p>
    <w:p w:rsidR="00D56EA5" w:rsidRPr="00665FCA" w:rsidRDefault="000F147F" w:rsidP="00E6298B">
      <w:pPr>
        <w:pStyle w:val="ae"/>
        <w:numPr>
          <w:ilvl w:val="0"/>
          <w:numId w:val="2"/>
        </w:numPr>
        <w:tabs>
          <w:tab w:val="left" w:pos="1134"/>
        </w:tabs>
        <w:spacing w:line="288" w:lineRule="auto"/>
        <w:ind w:left="0" w:firstLine="851"/>
        <w:jc w:val="both"/>
        <w:rPr>
          <w:sz w:val="28"/>
          <w:szCs w:val="28"/>
        </w:rPr>
      </w:pPr>
      <w:r>
        <w:rPr>
          <w:sz w:val="28"/>
          <w:szCs w:val="28"/>
          <w:lang w:val="kk-KZ"/>
        </w:rPr>
        <w:t>с</w:t>
      </w:r>
      <w:r w:rsidR="00D56EA5" w:rsidRPr="00665FCA">
        <w:rPr>
          <w:sz w:val="28"/>
          <w:szCs w:val="28"/>
        </w:rPr>
        <w:t>ызбаларда және басқа да иллюстрациялық материалдарда қолданылатын шартты белгілерді;</w:t>
      </w:r>
    </w:p>
    <w:p w:rsidR="00D56EA5" w:rsidRPr="00665FCA" w:rsidRDefault="000F147F" w:rsidP="00E6298B">
      <w:pPr>
        <w:pStyle w:val="ae"/>
        <w:numPr>
          <w:ilvl w:val="0"/>
          <w:numId w:val="2"/>
        </w:numPr>
        <w:tabs>
          <w:tab w:val="left" w:pos="1134"/>
        </w:tabs>
        <w:spacing w:line="288" w:lineRule="auto"/>
        <w:ind w:left="0" w:firstLine="851"/>
        <w:jc w:val="both"/>
        <w:rPr>
          <w:sz w:val="28"/>
          <w:szCs w:val="28"/>
        </w:rPr>
      </w:pPr>
      <w:r>
        <w:rPr>
          <w:sz w:val="28"/>
          <w:szCs w:val="28"/>
          <w:lang w:val="kk-KZ"/>
        </w:rPr>
        <w:t>п</w:t>
      </w:r>
      <w:r w:rsidR="00D56EA5" w:rsidRPr="00665FCA">
        <w:rPr>
          <w:sz w:val="28"/>
          <w:szCs w:val="28"/>
        </w:rPr>
        <w:t xml:space="preserve">олиграфиялық өндірістің </w:t>
      </w:r>
      <w:r w:rsidR="00460912" w:rsidRPr="00665FCA">
        <w:rPr>
          <w:sz w:val="28"/>
          <w:szCs w:val="28"/>
          <w:lang w:val="kk-KZ"/>
        </w:rPr>
        <w:t xml:space="preserve">технологиясы мен </w:t>
      </w:r>
      <w:r w:rsidR="00D56EA5" w:rsidRPr="00665FCA">
        <w:rPr>
          <w:sz w:val="28"/>
          <w:szCs w:val="28"/>
        </w:rPr>
        <w:t>тәртібін;</w:t>
      </w:r>
    </w:p>
    <w:p w:rsidR="00D56EA5" w:rsidRPr="00665FCA" w:rsidRDefault="000F147F" w:rsidP="00E6298B">
      <w:pPr>
        <w:pStyle w:val="ae"/>
        <w:numPr>
          <w:ilvl w:val="0"/>
          <w:numId w:val="2"/>
        </w:numPr>
        <w:tabs>
          <w:tab w:val="left" w:pos="1134"/>
        </w:tabs>
        <w:spacing w:line="288" w:lineRule="auto"/>
        <w:ind w:left="0" w:firstLine="851"/>
        <w:jc w:val="both"/>
        <w:rPr>
          <w:sz w:val="28"/>
          <w:szCs w:val="28"/>
        </w:rPr>
      </w:pPr>
      <w:r>
        <w:rPr>
          <w:sz w:val="28"/>
          <w:szCs w:val="28"/>
          <w:lang w:val="kk-KZ"/>
        </w:rPr>
        <w:t>е</w:t>
      </w:r>
      <w:r w:rsidR="00D56EA5" w:rsidRPr="00665FCA">
        <w:rPr>
          <w:sz w:val="28"/>
          <w:szCs w:val="28"/>
        </w:rPr>
        <w:t xml:space="preserve">ңбек </w:t>
      </w:r>
      <w:r>
        <w:rPr>
          <w:sz w:val="28"/>
          <w:szCs w:val="28"/>
          <w:lang w:val="kk-KZ"/>
        </w:rPr>
        <w:t xml:space="preserve">тәртібі мен </w:t>
      </w:r>
      <w:r w:rsidR="00D56EA5" w:rsidRPr="00665FCA">
        <w:rPr>
          <w:sz w:val="28"/>
          <w:szCs w:val="28"/>
        </w:rPr>
        <w:t>еңбек заңнамасының ұйымдастыр</w:t>
      </w:r>
      <w:r w:rsidR="00D56EA5" w:rsidRPr="00665FCA">
        <w:rPr>
          <w:sz w:val="28"/>
          <w:szCs w:val="28"/>
          <w:lang w:val="kk-KZ"/>
        </w:rPr>
        <w:t>у</w:t>
      </w:r>
      <w:r w:rsidR="00D56EA5" w:rsidRPr="00665FCA">
        <w:rPr>
          <w:sz w:val="28"/>
          <w:szCs w:val="28"/>
        </w:rPr>
        <w:t xml:space="preserve"> негіз</w:t>
      </w:r>
      <w:r>
        <w:rPr>
          <w:sz w:val="28"/>
          <w:szCs w:val="28"/>
          <w:lang w:val="kk-KZ"/>
        </w:rPr>
        <w:t>дер</w:t>
      </w:r>
      <w:r w:rsidR="00D56EA5" w:rsidRPr="00665FCA">
        <w:rPr>
          <w:sz w:val="28"/>
          <w:szCs w:val="28"/>
        </w:rPr>
        <w:t>ін;</w:t>
      </w:r>
    </w:p>
    <w:p w:rsidR="00D56EA5" w:rsidRPr="00665FCA" w:rsidRDefault="00D56EA5" w:rsidP="00E6298B">
      <w:pPr>
        <w:pStyle w:val="21"/>
        <w:spacing w:line="288" w:lineRule="auto"/>
        <w:ind w:firstLine="851"/>
        <w:rPr>
          <w:sz w:val="28"/>
          <w:szCs w:val="28"/>
          <w:lang w:val="kk-KZ"/>
        </w:rPr>
      </w:pPr>
      <w:r w:rsidRPr="00665FCA">
        <w:rPr>
          <w:sz w:val="28"/>
          <w:szCs w:val="28"/>
          <w:lang w:val="kk-KZ"/>
        </w:rPr>
        <w:t xml:space="preserve">Бірақ соңғы кездері редактордың атқаратын міндетін ұйымдастырушы – редактор деп </w:t>
      </w:r>
      <w:r w:rsidR="000F147F">
        <w:rPr>
          <w:sz w:val="28"/>
          <w:szCs w:val="28"/>
          <w:lang w:val="kk-KZ"/>
        </w:rPr>
        <w:t xml:space="preserve">те </w:t>
      </w:r>
      <w:r w:rsidRPr="00665FCA">
        <w:rPr>
          <w:sz w:val="28"/>
          <w:szCs w:val="28"/>
          <w:lang w:val="kk-KZ"/>
        </w:rPr>
        <w:t xml:space="preserve">атауға болады. </w:t>
      </w:r>
      <w:r w:rsidR="00460912" w:rsidRPr="00665FCA">
        <w:rPr>
          <w:sz w:val="28"/>
          <w:szCs w:val="28"/>
          <w:lang w:val="kk-KZ"/>
        </w:rPr>
        <w:t xml:space="preserve"> </w:t>
      </w:r>
      <w:r w:rsidRPr="00665FCA">
        <w:rPr>
          <w:sz w:val="28"/>
          <w:szCs w:val="28"/>
          <w:lang w:val="kk-KZ"/>
        </w:rPr>
        <w:t>Нарық талаптары редактордың басты міндеті автор жазған мәтінді редакциялаудан тыс, кітап идеясынан бастап, жаңа кітаптарды жарыққа шығаруға басқа мамандармен қатар авторлармен жұмыс істеп, басылымның таратылуы мен нақты баспалық жобаның қаржылық табыстылығына үлес қосады.</w:t>
      </w:r>
    </w:p>
    <w:p w:rsidR="00D56EA5" w:rsidRPr="00665FCA" w:rsidRDefault="00D56EA5" w:rsidP="00E6298B">
      <w:pPr>
        <w:pStyle w:val="21"/>
        <w:spacing w:line="288" w:lineRule="auto"/>
        <w:ind w:firstLine="851"/>
        <w:rPr>
          <w:sz w:val="28"/>
          <w:szCs w:val="28"/>
          <w:lang w:val="kk-KZ"/>
        </w:rPr>
      </w:pPr>
      <w:r w:rsidRPr="00665FCA">
        <w:rPr>
          <w:i/>
          <w:sz w:val="28"/>
          <w:szCs w:val="28"/>
          <w:lang w:val="kk-KZ"/>
        </w:rPr>
        <w:t>Маркетинг маманы</w:t>
      </w:r>
      <w:r w:rsidRPr="00665FCA">
        <w:rPr>
          <w:sz w:val="28"/>
          <w:szCs w:val="28"/>
          <w:lang w:val="kk-KZ"/>
        </w:rPr>
        <w:t>. Қазіргі кезде маркетинг ісі маманының маңызы өте зор. Бұл - нарық сұранысын зерттеу, ұтымды жарн</w:t>
      </w:r>
      <w:r w:rsidR="00460912" w:rsidRPr="00665FCA">
        <w:rPr>
          <w:sz w:val="28"/>
          <w:szCs w:val="28"/>
          <w:lang w:val="kk-KZ"/>
        </w:rPr>
        <w:t>амалау экономикалық тиімділік жолдарын зерттеу және жоғарыда жазылған маркетингтік талаптарға сәйкес жұмыстарды ұйымдастыратын маман.</w:t>
      </w:r>
    </w:p>
    <w:p w:rsidR="00D56EA5" w:rsidRPr="00665FCA" w:rsidRDefault="00D56EA5" w:rsidP="00E6298B">
      <w:pPr>
        <w:pStyle w:val="21"/>
        <w:spacing w:line="288" w:lineRule="auto"/>
        <w:ind w:firstLine="851"/>
        <w:rPr>
          <w:i/>
          <w:sz w:val="28"/>
          <w:szCs w:val="28"/>
          <w:lang w:val="kk-KZ"/>
        </w:rPr>
      </w:pPr>
      <w:r w:rsidRPr="00665FCA">
        <w:rPr>
          <w:i/>
          <w:sz w:val="28"/>
          <w:szCs w:val="28"/>
          <w:lang w:val="kk-KZ"/>
        </w:rPr>
        <w:t xml:space="preserve">Өндіріс бөлімінің маманы. </w:t>
      </w:r>
    </w:p>
    <w:p w:rsidR="00D56EA5" w:rsidRPr="00665FCA" w:rsidRDefault="00D56EA5" w:rsidP="00E6298B">
      <w:pPr>
        <w:pStyle w:val="21"/>
        <w:spacing w:line="288" w:lineRule="auto"/>
        <w:ind w:firstLine="851"/>
        <w:rPr>
          <w:sz w:val="28"/>
          <w:szCs w:val="28"/>
          <w:lang w:val="kk-KZ"/>
        </w:rPr>
      </w:pPr>
      <w:r w:rsidRPr="00665FCA">
        <w:rPr>
          <w:sz w:val="28"/>
          <w:szCs w:val="28"/>
          <w:lang w:val="kk-KZ"/>
        </w:rPr>
        <w:t xml:space="preserve">Бұл бөлімде жұмыс істейтін маманның міндеті – баспа мен баспаханалардың байланысын қамтамасыз ету. Өндіріс бөлімі маманының міндетіне – кітаптың баспа-полиграфиялық безендірілуі мен рәсімделуіне қойылатын талаптарды қамтамасыз ету, полиграфиялық  жұмыс сапасын бақылау, әр басылымның көркемдік және техникалық безендірілуі баспа мен полиграфиялық кәсіпорын арасындағы келісім – шартқа және спецификация шарттарының сәйкес орындалуын қадағалау жатады.  Маман сондай-ақ тапсырыстың уақтылы орындалуын, қағаз бен полиграфиялық материалдардың қажетті шығынын есептеп, </w:t>
      </w:r>
      <w:r w:rsidR="00491E07" w:rsidRPr="00665FCA">
        <w:rPr>
          <w:sz w:val="28"/>
          <w:szCs w:val="28"/>
          <w:lang w:val="kk-KZ"/>
        </w:rPr>
        <w:t>баспаханада</w:t>
      </w:r>
      <w:r w:rsidRPr="00665FCA">
        <w:rPr>
          <w:sz w:val="28"/>
          <w:szCs w:val="28"/>
          <w:lang w:val="kk-KZ"/>
        </w:rPr>
        <w:t xml:space="preserve"> олардың </w:t>
      </w:r>
      <w:r w:rsidR="00491E07" w:rsidRPr="00665FCA">
        <w:rPr>
          <w:sz w:val="28"/>
          <w:szCs w:val="28"/>
          <w:lang w:val="kk-KZ"/>
        </w:rPr>
        <w:t xml:space="preserve">тиімді </w:t>
      </w:r>
      <w:r w:rsidRPr="00665FCA">
        <w:rPr>
          <w:sz w:val="28"/>
          <w:szCs w:val="28"/>
          <w:lang w:val="kk-KZ"/>
        </w:rPr>
        <w:t xml:space="preserve">жұмсалуын бақылайды. Өндіріс бөлімінің маманы тек қана полиграфия өндірісінің технологиясын ғана емес, баспа ісі мен полиграфия саласына тән технико-экономикалық білімі және экономикалық есептеудің әдіс-тәсілдерін жете меңгеруі керек. </w:t>
      </w:r>
    </w:p>
    <w:p w:rsidR="00D56EA5" w:rsidRPr="00665FCA" w:rsidRDefault="00D56EA5" w:rsidP="00E6298B">
      <w:pPr>
        <w:pStyle w:val="21"/>
        <w:spacing w:line="288" w:lineRule="auto"/>
        <w:ind w:firstLine="851"/>
        <w:rPr>
          <w:i/>
          <w:sz w:val="28"/>
          <w:szCs w:val="28"/>
          <w:lang w:val="kk-KZ"/>
        </w:rPr>
      </w:pPr>
      <w:r w:rsidRPr="00665FCA">
        <w:rPr>
          <w:i/>
          <w:sz w:val="28"/>
          <w:szCs w:val="28"/>
          <w:lang w:val="kk-KZ"/>
        </w:rPr>
        <w:t>Қызмет көрсету бөлімдері.</w:t>
      </w:r>
    </w:p>
    <w:p w:rsidR="00D56EA5" w:rsidRPr="00665FCA" w:rsidRDefault="00D56EA5" w:rsidP="00E6298B">
      <w:pPr>
        <w:pStyle w:val="21"/>
        <w:spacing w:line="288" w:lineRule="auto"/>
        <w:ind w:firstLine="851"/>
        <w:rPr>
          <w:sz w:val="28"/>
          <w:szCs w:val="28"/>
          <w:lang w:val="kk-KZ"/>
        </w:rPr>
      </w:pPr>
      <w:r w:rsidRPr="00665FCA">
        <w:rPr>
          <w:sz w:val="28"/>
          <w:szCs w:val="28"/>
          <w:lang w:val="kk-KZ"/>
        </w:rPr>
        <w:t>Жоғарыда ат</w:t>
      </w:r>
      <w:r w:rsidR="00C23C87">
        <w:rPr>
          <w:sz w:val="28"/>
          <w:szCs w:val="28"/>
          <w:lang w:val="kk-KZ"/>
        </w:rPr>
        <w:t>а</w:t>
      </w:r>
      <w:r w:rsidRPr="00665FCA">
        <w:rPr>
          <w:sz w:val="28"/>
          <w:szCs w:val="28"/>
          <w:lang w:val="kk-KZ"/>
        </w:rPr>
        <w:t>л</w:t>
      </w:r>
      <w:r w:rsidR="00C23C87">
        <w:rPr>
          <w:sz w:val="28"/>
          <w:szCs w:val="28"/>
          <w:lang w:val="kk-KZ"/>
        </w:rPr>
        <w:t>ған</w:t>
      </w:r>
      <w:r w:rsidRPr="00665FCA">
        <w:rPr>
          <w:sz w:val="28"/>
          <w:szCs w:val="28"/>
          <w:lang w:val="kk-KZ"/>
        </w:rPr>
        <w:t xml:space="preserve"> мамандардан тыс, баспа ісінің жұмысын басқа да қызметкерлер қамтамасыз етеді. Мысалы, бухгалтерия, экономикалық және құқықтық қамтамасыздандыру. Бәрімізге белгілі, баспалардағы бухгалтерия немесе кіші баспадағы бухгалтер және экономистер дәстүрлі баспа </w:t>
      </w:r>
      <w:r w:rsidRPr="00665FCA">
        <w:rPr>
          <w:sz w:val="28"/>
          <w:szCs w:val="28"/>
          <w:lang w:val="kk-KZ"/>
        </w:rPr>
        <w:lastRenderedPageBreak/>
        <w:t>құрылымдарына кіреді де қаржы жағының есеп-қисабына - келісім-шарт бойынша төленетін авторлардың</w:t>
      </w:r>
      <w:r w:rsidR="001D3B28" w:rsidRPr="00665FCA">
        <w:rPr>
          <w:sz w:val="28"/>
          <w:szCs w:val="28"/>
          <w:lang w:val="kk-KZ"/>
        </w:rPr>
        <w:t>,</w:t>
      </w:r>
      <w:r w:rsidRPr="00665FCA">
        <w:rPr>
          <w:sz w:val="28"/>
          <w:szCs w:val="28"/>
          <w:lang w:val="kk-KZ"/>
        </w:rPr>
        <w:t xml:space="preserve"> рецензенттердің, суретшілердің қаламақысын, баспамен бірге жұмыс істейтін мекемелерге төленетін ақша мен баспа қызметкерлерінің жалақысын есептейді. Баспа портфелінің ретімен орындалуын, баспа өнімінің өзіндік құнын шығарып, бағаның қалыптасуына ықпал етеді және қажетті материалдардың шығынын есептейді.</w:t>
      </w:r>
    </w:p>
    <w:p w:rsidR="00D56EA5" w:rsidRPr="00665FCA" w:rsidRDefault="00D56EA5" w:rsidP="00E6298B">
      <w:pPr>
        <w:pStyle w:val="21"/>
        <w:spacing w:line="288" w:lineRule="auto"/>
        <w:ind w:firstLine="851"/>
        <w:rPr>
          <w:sz w:val="28"/>
          <w:szCs w:val="28"/>
          <w:lang w:val="kk-KZ"/>
        </w:rPr>
      </w:pPr>
      <w:r w:rsidRPr="00665FCA">
        <w:rPr>
          <w:sz w:val="28"/>
          <w:szCs w:val="28"/>
          <w:lang w:val="kk-KZ"/>
        </w:rPr>
        <w:t>Құқықтық кеңес беру, жарнама, шаруашылық, қорғау, ақпараттық бөлім, техникалық қызмет, компьютерлік техникаларды жөндеу сияқты бөлімдер нарық және заман талабына қарай, баспа мекемесінің кіші, орта және ірілігіне қарай құрастырылады</w:t>
      </w:r>
    </w:p>
    <w:p w:rsidR="00D56EA5" w:rsidRPr="00665FCA" w:rsidRDefault="00D56EA5" w:rsidP="00E6298B">
      <w:pPr>
        <w:pStyle w:val="21"/>
        <w:spacing w:line="288" w:lineRule="auto"/>
        <w:ind w:firstLine="851"/>
        <w:rPr>
          <w:b/>
          <w:sz w:val="28"/>
          <w:szCs w:val="28"/>
          <w:lang w:val="kk-KZ"/>
        </w:rPr>
      </w:pPr>
    </w:p>
    <w:p w:rsidR="00D56EA5" w:rsidRPr="00665FCA" w:rsidRDefault="00D56EA5" w:rsidP="001C30D2">
      <w:pPr>
        <w:pStyle w:val="1"/>
        <w:numPr>
          <w:ilvl w:val="0"/>
          <w:numId w:val="32"/>
        </w:numPr>
        <w:rPr>
          <w:szCs w:val="28"/>
          <w:lang w:val="kk-KZ"/>
        </w:rPr>
      </w:pPr>
      <w:bookmarkStart w:id="3" w:name="_Toc398581809"/>
      <w:r w:rsidRPr="00665FCA">
        <w:rPr>
          <w:szCs w:val="28"/>
          <w:lang w:val="kk-KZ"/>
        </w:rPr>
        <w:t>Баспа-редакциялық үрдістер.</w:t>
      </w:r>
      <w:bookmarkEnd w:id="3"/>
    </w:p>
    <w:p w:rsidR="00992196" w:rsidRDefault="00D56EA5" w:rsidP="00E6298B">
      <w:pPr>
        <w:pStyle w:val="21"/>
        <w:spacing w:line="288" w:lineRule="auto"/>
        <w:ind w:firstLine="851"/>
        <w:rPr>
          <w:sz w:val="28"/>
          <w:szCs w:val="28"/>
          <w:lang w:val="kk-KZ"/>
        </w:rPr>
      </w:pPr>
      <w:r w:rsidRPr="00665FCA">
        <w:rPr>
          <w:sz w:val="28"/>
          <w:szCs w:val="28"/>
          <w:lang w:val="kk-KZ"/>
        </w:rPr>
        <w:t>Баспа-редакциялық үрдістер авторлық қолжазбаны қабылдағаннан бастап дайын өнімді кітап тарататын мекемеге өткізгенге дейін орындалатын үрдістер екені белгілі</w:t>
      </w:r>
      <w:r w:rsidR="00992196">
        <w:rPr>
          <w:sz w:val="28"/>
          <w:szCs w:val="28"/>
          <w:lang w:val="kk-KZ"/>
        </w:rPr>
        <w:t xml:space="preserve"> болды</w:t>
      </w:r>
      <w:r w:rsidRPr="00665FCA">
        <w:rPr>
          <w:sz w:val="28"/>
          <w:szCs w:val="28"/>
          <w:lang w:val="kk-KZ"/>
        </w:rPr>
        <w:t>.</w:t>
      </w:r>
      <w:r w:rsidR="006D258B" w:rsidRPr="00665FCA">
        <w:rPr>
          <w:sz w:val="28"/>
          <w:szCs w:val="28"/>
          <w:lang w:val="kk-KZ"/>
        </w:rPr>
        <w:t xml:space="preserve"> </w:t>
      </w:r>
      <w:r w:rsidR="0046569E" w:rsidRPr="00665FCA">
        <w:rPr>
          <w:sz w:val="28"/>
          <w:szCs w:val="28"/>
          <w:lang w:val="kk-KZ"/>
        </w:rPr>
        <w:t xml:space="preserve"> </w:t>
      </w:r>
    </w:p>
    <w:p w:rsidR="00D56EA5" w:rsidRPr="00665FCA" w:rsidRDefault="006D258B" w:rsidP="00E6298B">
      <w:pPr>
        <w:pStyle w:val="21"/>
        <w:spacing w:line="288" w:lineRule="auto"/>
        <w:ind w:firstLine="851"/>
        <w:rPr>
          <w:bCs/>
          <w:sz w:val="28"/>
          <w:szCs w:val="28"/>
          <w:lang w:val="kk-KZ"/>
        </w:rPr>
      </w:pPr>
      <w:r w:rsidRPr="00665FCA">
        <w:rPr>
          <w:sz w:val="28"/>
          <w:szCs w:val="28"/>
          <w:lang w:val="kk-KZ"/>
        </w:rPr>
        <w:t>А</w:t>
      </w:r>
      <w:r w:rsidR="00D56EA5" w:rsidRPr="00665FCA">
        <w:rPr>
          <w:sz w:val="28"/>
          <w:szCs w:val="28"/>
          <w:lang w:val="kk-KZ"/>
        </w:rPr>
        <w:t xml:space="preserve">вторлық қолжазбаны қабылдау, оған баға беру, оған редакциялық өңдеу жасау, техникалық редакциялау, </w:t>
      </w:r>
      <w:r w:rsidR="0046569E" w:rsidRPr="00665FCA">
        <w:rPr>
          <w:sz w:val="28"/>
          <w:szCs w:val="28"/>
          <w:lang w:val="kk-KZ"/>
        </w:rPr>
        <w:t xml:space="preserve">техникалық есеп-қисабын жасау, </w:t>
      </w:r>
      <w:r w:rsidR="00D56EA5" w:rsidRPr="00665FCA">
        <w:rPr>
          <w:sz w:val="28"/>
          <w:szCs w:val="28"/>
          <w:lang w:val="kk-KZ"/>
        </w:rPr>
        <w:t>басылымның түпнұсқа макетін даярлап баспаханалық өндіріске дайындау</w:t>
      </w:r>
      <w:r w:rsidR="0046569E" w:rsidRPr="00665FCA">
        <w:rPr>
          <w:sz w:val="28"/>
          <w:szCs w:val="28"/>
          <w:lang w:val="kk-KZ"/>
        </w:rPr>
        <w:t xml:space="preserve"> жұмыстары баспа-редакциялық үрдістерге жатады.</w:t>
      </w:r>
    </w:p>
    <w:p w:rsidR="00D56EA5" w:rsidRPr="00665FCA" w:rsidRDefault="0046569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Автордан қабылдап алынған б</w:t>
      </w:r>
      <w:r w:rsidR="00D56EA5" w:rsidRPr="00665FCA">
        <w:rPr>
          <w:rFonts w:ascii="Times New Roman" w:hAnsi="Times New Roman" w:cs="Times New Roman"/>
          <w:bCs/>
          <w:sz w:val="28"/>
          <w:szCs w:val="28"/>
          <w:lang w:val="kk-KZ"/>
        </w:rPr>
        <w:t>асылым</w:t>
      </w:r>
      <w:r w:rsidRPr="00665FCA">
        <w:rPr>
          <w:rFonts w:ascii="Times New Roman" w:hAnsi="Times New Roman" w:cs="Times New Roman"/>
          <w:bCs/>
          <w:sz w:val="28"/>
          <w:szCs w:val="28"/>
          <w:lang w:val="kk-KZ"/>
        </w:rPr>
        <w:t>н</w:t>
      </w:r>
      <w:r w:rsidR="00D56EA5" w:rsidRPr="00665FCA">
        <w:rPr>
          <w:rFonts w:ascii="Times New Roman" w:hAnsi="Times New Roman" w:cs="Times New Roman"/>
          <w:bCs/>
          <w:sz w:val="28"/>
          <w:szCs w:val="28"/>
          <w:lang w:val="kk-KZ"/>
        </w:rPr>
        <w:t xml:space="preserve">ың пайдалану саласы, қолдану ерекшеліктері, оқырман жасына қарай құрылымдық ерекшеліктері </w:t>
      </w:r>
      <w:r w:rsidR="00992196">
        <w:rPr>
          <w:rFonts w:ascii="Times New Roman" w:hAnsi="Times New Roman" w:cs="Times New Roman"/>
          <w:bCs/>
          <w:sz w:val="28"/>
          <w:szCs w:val="28"/>
          <w:lang w:val="kk-KZ"/>
        </w:rPr>
        <w:t>ескеріледі</w:t>
      </w:r>
      <w:r w:rsidR="00D56EA5" w:rsidRPr="00665FCA">
        <w:rPr>
          <w:rFonts w:ascii="Times New Roman" w:hAnsi="Times New Roman" w:cs="Times New Roman"/>
          <w:bCs/>
          <w:sz w:val="28"/>
          <w:szCs w:val="28"/>
          <w:lang w:val="kk-KZ"/>
        </w:rPr>
        <w:t>. Мысалы, жоғары сапалы, пайдалану мерзімі ұзақ, жиі қолданылатын немесе балаларға арналған кітаптар жіппен тігіп бекітіліп, қатты мұқабамен түптелуі керек.</w:t>
      </w:r>
      <w:r w:rsidRPr="00665FCA">
        <w:rPr>
          <w:rFonts w:ascii="Times New Roman" w:hAnsi="Times New Roman" w:cs="Times New Roman"/>
          <w:bCs/>
          <w:sz w:val="28"/>
          <w:szCs w:val="28"/>
          <w:lang w:val="kk-KZ"/>
        </w:rPr>
        <w:t xml:space="preserve"> </w:t>
      </w:r>
      <w:r w:rsidR="00D56EA5" w:rsidRPr="00665FCA">
        <w:rPr>
          <w:rFonts w:ascii="Times New Roman" w:hAnsi="Times New Roman" w:cs="Times New Roman"/>
          <w:bCs/>
          <w:sz w:val="28"/>
          <w:szCs w:val="28"/>
          <w:lang w:val="kk-KZ"/>
        </w:rPr>
        <w:t xml:space="preserve">Ал, жаппай бұқаралық оқырмандарға арналған, таралымы үлкен, пайдалану мерзімі қысқа, жолда, автокөлікте оқылатын, сумкаға салып жүретін арзан басылымдарға сапасы орташа арзан қағаз, жұмсақ мұқаба, көп еңбекті қажет етпейтін сыммен </w:t>
      </w:r>
      <w:r w:rsidRPr="00665FCA">
        <w:rPr>
          <w:rFonts w:ascii="Times New Roman" w:hAnsi="Times New Roman" w:cs="Times New Roman"/>
          <w:bCs/>
          <w:sz w:val="28"/>
          <w:szCs w:val="28"/>
          <w:lang w:val="kk-KZ"/>
        </w:rPr>
        <w:t xml:space="preserve">немесе желіммен </w:t>
      </w:r>
      <w:r w:rsidR="00D56EA5" w:rsidRPr="00665FCA">
        <w:rPr>
          <w:rFonts w:ascii="Times New Roman" w:hAnsi="Times New Roman" w:cs="Times New Roman"/>
          <w:bCs/>
          <w:sz w:val="28"/>
          <w:szCs w:val="28"/>
          <w:lang w:val="kk-KZ"/>
        </w:rPr>
        <w:t xml:space="preserve">бекіту сияқты технологиялық үдерістер таңдалады. </w:t>
      </w:r>
    </w:p>
    <w:p w:rsidR="00D56EA5" w:rsidRPr="00665FCA" w:rsidRDefault="00D56EA5" w:rsidP="00E6298B">
      <w:pPr>
        <w:pStyle w:val="21"/>
        <w:spacing w:line="288" w:lineRule="auto"/>
        <w:ind w:firstLine="851"/>
        <w:rPr>
          <w:i/>
          <w:sz w:val="28"/>
          <w:szCs w:val="28"/>
          <w:lang w:val="kk-KZ"/>
        </w:rPr>
      </w:pPr>
      <w:r w:rsidRPr="00665FCA">
        <w:rPr>
          <w:i/>
          <w:sz w:val="28"/>
          <w:szCs w:val="28"/>
          <w:lang w:val="kk-KZ"/>
        </w:rPr>
        <w:t>Баспа-редакциялық үрдістер</w:t>
      </w:r>
      <w:r w:rsidR="00992196">
        <w:rPr>
          <w:i/>
          <w:sz w:val="28"/>
          <w:szCs w:val="28"/>
          <w:lang w:val="kk-KZ"/>
        </w:rPr>
        <w:t>дің кезеңдері</w:t>
      </w:r>
      <w:r w:rsidR="0046569E" w:rsidRPr="00665FCA">
        <w:rPr>
          <w:i/>
          <w:sz w:val="28"/>
          <w:szCs w:val="28"/>
          <w:lang w:val="kk-KZ"/>
        </w:rPr>
        <w:t xml:space="preserve">: </w:t>
      </w:r>
    </w:p>
    <w:p w:rsidR="00D56EA5" w:rsidRPr="00665FCA" w:rsidRDefault="00992196" w:rsidP="00E6298B">
      <w:pPr>
        <w:pStyle w:val="21"/>
        <w:numPr>
          <w:ilvl w:val="0"/>
          <w:numId w:val="17"/>
        </w:numPr>
        <w:spacing w:line="288" w:lineRule="auto"/>
        <w:ind w:left="0" w:firstLine="491"/>
        <w:rPr>
          <w:sz w:val="28"/>
          <w:szCs w:val="28"/>
          <w:lang w:val="kk-KZ"/>
        </w:rPr>
      </w:pPr>
      <w:r w:rsidRPr="00665FCA">
        <w:rPr>
          <w:sz w:val="28"/>
          <w:szCs w:val="28"/>
          <w:lang w:val="kk-KZ"/>
        </w:rPr>
        <w:t>автормен немесе авторлық ұжыммен жұмыс істеу.</w:t>
      </w:r>
    </w:p>
    <w:p w:rsidR="00D56EA5" w:rsidRPr="00665FCA" w:rsidRDefault="00992196" w:rsidP="00E6298B">
      <w:pPr>
        <w:pStyle w:val="21"/>
        <w:numPr>
          <w:ilvl w:val="0"/>
          <w:numId w:val="17"/>
        </w:numPr>
        <w:spacing w:line="288" w:lineRule="auto"/>
        <w:ind w:left="0" w:firstLine="491"/>
        <w:rPr>
          <w:sz w:val="28"/>
          <w:szCs w:val="28"/>
          <w:lang w:val="kk-KZ"/>
        </w:rPr>
      </w:pPr>
      <w:r w:rsidRPr="00665FCA">
        <w:rPr>
          <w:sz w:val="28"/>
          <w:szCs w:val="28"/>
          <w:lang w:val="kk-KZ"/>
        </w:rPr>
        <w:t>басылымның жоспарлық-проспектісін құрастыру.</w:t>
      </w:r>
    </w:p>
    <w:p w:rsidR="00D56EA5" w:rsidRPr="00665FCA" w:rsidRDefault="00992196" w:rsidP="00E6298B">
      <w:pPr>
        <w:pStyle w:val="21"/>
        <w:numPr>
          <w:ilvl w:val="0"/>
          <w:numId w:val="17"/>
        </w:numPr>
        <w:spacing w:line="288" w:lineRule="auto"/>
        <w:ind w:left="0" w:firstLine="491"/>
        <w:rPr>
          <w:sz w:val="28"/>
          <w:szCs w:val="28"/>
          <w:lang w:val="kk-KZ"/>
        </w:rPr>
      </w:pPr>
      <w:r w:rsidRPr="00665FCA">
        <w:rPr>
          <w:sz w:val="28"/>
          <w:szCs w:val="28"/>
          <w:lang w:val="kk-KZ"/>
        </w:rPr>
        <w:t>басылымға рецензиялар дайындау.</w:t>
      </w:r>
    </w:p>
    <w:p w:rsidR="00D56EA5" w:rsidRPr="00665FCA" w:rsidRDefault="00992196" w:rsidP="00E6298B">
      <w:pPr>
        <w:pStyle w:val="21"/>
        <w:numPr>
          <w:ilvl w:val="0"/>
          <w:numId w:val="17"/>
        </w:numPr>
        <w:spacing w:line="288" w:lineRule="auto"/>
        <w:ind w:left="0" w:firstLine="491"/>
        <w:rPr>
          <w:sz w:val="28"/>
          <w:szCs w:val="28"/>
          <w:lang w:val="kk-KZ"/>
        </w:rPr>
      </w:pPr>
      <w:r w:rsidRPr="00665FCA">
        <w:rPr>
          <w:sz w:val="28"/>
          <w:szCs w:val="28"/>
          <w:lang w:val="kk-KZ"/>
        </w:rPr>
        <w:t>автормен келісім-шартқа тұру.</w:t>
      </w:r>
    </w:p>
    <w:p w:rsidR="00D56EA5" w:rsidRPr="00665FCA" w:rsidRDefault="00992196" w:rsidP="00E6298B">
      <w:pPr>
        <w:pStyle w:val="ae"/>
        <w:numPr>
          <w:ilvl w:val="0"/>
          <w:numId w:val="17"/>
        </w:numPr>
        <w:spacing w:line="288" w:lineRule="auto"/>
        <w:ind w:left="0" w:firstLine="491"/>
        <w:jc w:val="both"/>
        <w:rPr>
          <w:sz w:val="28"/>
          <w:szCs w:val="28"/>
          <w:lang w:val="kk-KZ"/>
        </w:rPr>
      </w:pPr>
      <w:r w:rsidRPr="00665FCA">
        <w:rPr>
          <w:sz w:val="28"/>
          <w:szCs w:val="28"/>
          <w:lang w:val="kk-KZ"/>
        </w:rPr>
        <w:t xml:space="preserve">тапсырыс бойынша қабылданған  басылымның   қандай  типке,  қай  әдебиет  түріне  жататынын  анықтау. </w:t>
      </w:r>
    </w:p>
    <w:p w:rsidR="00D56EA5" w:rsidRPr="00665FCA" w:rsidRDefault="00992196" w:rsidP="00E6298B">
      <w:pPr>
        <w:numPr>
          <w:ilvl w:val="0"/>
          <w:numId w:val="17"/>
        </w:numPr>
        <w:spacing w:after="0" w:line="288" w:lineRule="auto"/>
        <w:ind w:left="0" w:firstLine="49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оқырман категориясын  анықтау (балаларға,  жасөспірімдерге, ересек  адамдарға арналған)</w:t>
      </w:r>
    </w:p>
    <w:p w:rsidR="00D56EA5" w:rsidRPr="00665FCA" w:rsidRDefault="00992196" w:rsidP="00E6298B">
      <w:pPr>
        <w:numPr>
          <w:ilvl w:val="0"/>
          <w:numId w:val="17"/>
        </w:numPr>
        <w:spacing w:after="0" w:line="288" w:lineRule="auto"/>
        <w:ind w:left="0" w:firstLine="49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lastRenderedPageBreak/>
        <w:t>басылымның  үздіксіз немесе сирек  қолдануы ерекшелігін және оның пайдалану мерзімін  анықтау.</w:t>
      </w:r>
    </w:p>
    <w:p w:rsidR="00D56EA5" w:rsidRPr="00665FCA" w:rsidRDefault="00992196" w:rsidP="00E6298B">
      <w:pPr>
        <w:numPr>
          <w:ilvl w:val="0"/>
          <w:numId w:val="17"/>
        </w:numPr>
        <w:spacing w:after="0" w:line="288" w:lineRule="auto"/>
        <w:ind w:left="0" w:firstLine="49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тапсырыстың  авторлық табақтағы көлемін есептеу.</w:t>
      </w:r>
    </w:p>
    <w:p w:rsidR="00D56EA5" w:rsidRPr="00665FCA" w:rsidRDefault="00992196" w:rsidP="00E6298B">
      <w:pPr>
        <w:numPr>
          <w:ilvl w:val="0"/>
          <w:numId w:val="17"/>
        </w:numPr>
        <w:spacing w:after="0" w:line="288" w:lineRule="auto"/>
        <w:ind w:left="0" w:firstLine="49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басылымның  есептік баспа табақ</w:t>
      </w:r>
      <w:r>
        <w:rPr>
          <w:rFonts w:ascii="Times New Roman" w:hAnsi="Times New Roman" w:cs="Times New Roman"/>
          <w:sz w:val="28"/>
          <w:szCs w:val="28"/>
          <w:lang w:val="kk-KZ"/>
        </w:rPr>
        <w:t>тағы</w:t>
      </w:r>
      <w:r w:rsidRPr="00665FCA">
        <w:rPr>
          <w:rFonts w:ascii="Times New Roman" w:hAnsi="Times New Roman" w:cs="Times New Roman"/>
          <w:sz w:val="28"/>
          <w:szCs w:val="28"/>
          <w:lang w:val="kk-KZ"/>
        </w:rPr>
        <w:t xml:space="preserve">  көлемін есептеу.</w:t>
      </w:r>
    </w:p>
    <w:p w:rsidR="00D56EA5" w:rsidRPr="00665FCA" w:rsidRDefault="00992196" w:rsidP="00E6298B">
      <w:pPr>
        <w:numPr>
          <w:ilvl w:val="0"/>
          <w:numId w:val="17"/>
        </w:numPr>
        <w:spacing w:after="0" w:line="288" w:lineRule="auto"/>
        <w:ind w:left="0" w:firstLine="49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басылымның  негізгі  мәтініне  кегль өлшемі мен  әріп түрін таңдау </w:t>
      </w:r>
    </w:p>
    <w:p w:rsidR="00D56EA5" w:rsidRPr="00665FCA" w:rsidRDefault="00992196" w:rsidP="00E6298B">
      <w:pPr>
        <w:numPr>
          <w:ilvl w:val="0"/>
          <w:numId w:val="17"/>
        </w:numPr>
        <w:spacing w:after="0" w:line="288" w:lineRule="auto"/>
        <w:ind w:left="0" w:firstLine="49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стандарт талаптарына сәйкес басылымның  пішімін  және терілетін беттің  өлшемдерін  таңдау.</w:t>
      </w:r>
    </w:p>
    <w:p w:rsidR="00D56EA5" w:rsidRPr="00665FCA" w:rsidRDefault="00992196" w:rsidP="00E6298B">
      <w:pPr>
        <w:numPr>
          <w:ilvl w:val="0"/>
          <w:numId w:val="17"/>
        </w:numPr>
        <w:spacing w:after="0" w:line="288" w:lineRule="auto"/>
        <w:ind w:left="0" w:firstLine="49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басылымның  ішкі   акциденттік   құрылымын  жобалау.</w:t>
      </w:r>
    </w:p>
    <w:p w:rsidR="00D56EA5" w:rsidRPr="00665FCA" w:rsidRDefault="00992196" w:rsidP="00E6298B">
      <w:pPr>
        <w:numPr>
          <w:ilvl w:val="0"/>
          <w:numId w:val="17"/>
        </w:numPr>
        <w:spacing w:after="0" w:line="288" w:lineRule="auto"/>
        <w:ind w:left="0" w:firstLine="49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басылымның  баспа табақтағы көлемін есептеу.</w:t>
      </w:r>
    </w:p>
    <w:p w:rsidR="00D56EA5" w:rsidRPr="00665FCA" w:rsidRDefault="00992196" w:rsidP="00E6298B">
      <w:pPr>
        <w:numPr>
          <w:ilvl w:val="0"/>
          <w:numId w:val="17"/>
        </w:numPr>
        <w:spacing w:after="0" w:line="288" w:lineRule="auto"/>
        <w:ind w:left="0" w:firstLine="49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басылымның  қағаз  парағындағы  көлемін  есептеу.</w:t>
      </w:r>
    </w:p>
    <w:p w:rsidR="00D56EA5" w:rsidRPr="00665FCA" w:rsidRDefault="00992196" w:rsidP="00E6298B">
      <w:pPr>
        <w:numPr>
          <w:ilvl w:val="0"/>
          <w:numId w:val="17"/>
        </w:numPr>
        <w:spacing w:after="0" w:line="288" w:lineRule="auto"/>
        <w:ind w:left="0" w:firstLine="49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басылымның құрылымын  таңдау.</w:t>
      </w:r>
    </w:p>
    <w:p w:rsidR="00D56EA5" w:rsidRPr="00665FCA" w:rsidRDefault="00992196" w:rsidP="00E6298B">
      <w:pPr>
        <w:numPr>
          <w:ilvl w:val="0"/>
          <w:numId w:val="17"/>
        </w:numPr>
        <w:spacing w:after="0" w:line="288" w:lineRule="auto"/>
        <w:ind w:left="0" w:firstLine="49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мұқаба  түрін немесе  түптеу  қабын  таңдау.</w:t>
      </w:r>
    </w:p>
    <w:p w:rsidR="00D56EA5" w:rsidRPr="00665FCA" w:rsidRDefault="00992196" w:rsidP="00E6298B">
      <w:pPr>
        <w:numPr>
          <w:ilvl w:val="0"/>
          <w:numId w:val="17"/>
        </w:numPr>
        <w:spacing w:after="0" w:line="288" w:lineRule="auto"/>
        <w:ind w:left="0" w:firstLine="49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тапсырыс талаптары бойынша өнімді өңдеу-безендіру тәсілдерін таңдау</w:t>
      </w:r>
    </w:p>
    <w:p w:rsidR="00D56EA5" w:rsidRPr="00665FCA" w:rsidRDefault="00992196" w:rsidP="00E6298B">
      <w:pPr>
        <w:numPr>
          <w:ilvl w:val="0"/>
          <w:numId w:val="17"/>
        </w:numPr>
        <w:spacing w:after="0" w:line="288" w:lineRule="auto"/>
        <w:ind w:left="0" w:firstLine="49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түптеу  материалдарын  және  орап-буып  байлайтын   материалдарды  таңдау.</w:t>
      </w:r>
    </w:p>
    <w:p w:rsidR="00D56EA5" w:rsidRPr="00665FCA" w:rsidRDefault="00992196" w:rsidP="00E6298B">
      <w:pPr>
        <w:numPr>
          <w:ilvl w:val="0"/>
          <w:numId w:val="17"/>
        </w:numPr>
        <w:spacing w:after="0" w:line="288" w:lineRule="auto"/>
        <w:ind w:left="0" w:firstLine="49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мұқаба  сыртын  безендіру.</w:t>
      </w:r>
    </w:p>
    <w:p w:rsidR="00D56EA5" w:rsidRPr="00665FCA" w:rsidRDefault="00992196" w:rsidP="00E6298B">
      <w:pPr>
        <w:numPr>
          <w:ilvl w:val="0"/>
          <w:numId w:val="17"/>
        </w:numPr>
        <w:spacing w:after="0" w:line="288" w:lineRule="auto"/>
        <w:ind w:left="0" w:firstLine="49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басылымның ерекшеліктеріне сәйкес келетін және оның сапасы мен экономикалық тиімділігін қамтамасыз ете алатын полиграфиялық басу әдісін таңдау.</w:t>
      </w:r>
    </w:p>
    <w:p w:rsidR="00D56EA5" w:rsidRPr="00665FCA" w:rsidRDefault="00992196" w:rsidP="00E6298B">
      <w:pPr>
        <w:numPr>
          <w:ilvl w:val="0"/>
          <w:numId w:val="17"/>
        </w:numPr>
        <w:spacing w:after="0" w:line="288" w:lineRule="auto"/>
        <w:ind w:left="0" w:firstLine="49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басылымға  сәйкес  келетін  қағаз  түрі  мен  маркасын  таңдау.</w:t>
      </w:r>
    </w:p>
    <w:p w:rsidR="00D56EA5" w:rsidRPr="00665FCA" w:rsidRDefault="00992196" w:rsidP="00E6298B">
      <w:pPr>
        <w:numPr>
          <w:ilvl w:val="0"/>
          <w:numId w:val="17"/>
        </w:numPr>
        <w:spacing w:after="0" w:line="288" w:lineRule="auto"/>
        <w:ind w:left="0" w:firstLine="49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кітап бумасының қалыңдығына  қарай бөлінетін  тобын  анықтау.</w:t>
      </w:r>
    </w:p>
    <w:p w:rsidR="00D56EA5" w:rsidRPr="00665FCA" w:rsidRDefault="00992196" w:rsidP="00E6298B">
      <w:pPr>
        <w:numPr>
          <w:ilvl w:val="0"/>
          <w:numId w:val="17"/>
        </w:numPr>
        <w:spacing w:after="0" w:line="288" w:lineRule="auto"/>
        <w:ind w:left="0" w:firstLine="49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кітапшалау-түптеу  үдерістерінің ұтымды  жабдықтарын   таңдау.</w:t>
      </w:r>
    </w:p>
    <w:p w:rsidR="00D56EA5" w:rsidRPr="00665FCA" w:rsidRDefault="00992196" w:rsidP="00E6298B">
      <w:pPr>
        <w:numPr>
          <w:ilvl w:val="0"/>
          <w:numId w:val="17"/>
        </w:numPr>
        <w:spacing w:after="0" w:line="288" w:lineRule="auto"/>
        <w:ind w:left="0" w:firstLine="49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стандарт талаптарына сәйкес басылым  форзацының  құрылымын  және оның  бекіту тәсілдерін  таңдау.</w:t>
      </w:r>
    </w:p>
    <w:p w:rsidR="00D56EA5" w:rsidRPr="00665FCA" w:rsidRDefault="00992196" w:rsidP="00E6298B">
      <w:pPr>
        <w:numPr>
          <w:ilvl w:val="0"/>
          <w:numId w:val="17"/>
        </w:numPr>
        <w:spacing w:after="0" w:line="288" w:lineRule="auto"/>
        <w:ind w:left="0" w:firstLine="49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стандарт талаптарына сәйкес басылған оттиск</w:t>
      </w:r>
      <w:r w:rsidR="00DA5651">
        <w:rPr>
          <w:rFonts w:ascii="Times New Roman" w:hAnsi="Times New Roman" w:cs="Times New Roman"/>
          <w:sz w:val="28"/>
          <w:szCs w:val="28"/>
          <w:lang w:val="kk-KZ"/>
        </w:rPr>
        <w:t>ілерді бүктемелеу тәсілін таңда</w:t>
      </w:r>
      <w:r w:rsidRPr="00665FCA">
        <w:rPr>
          <w:rFonts w:ascii="Times New Roman" w:hAnsi="Times New Roman" w:cs="Times New Roman"/>
          <w:sz w:val="28"/>
          <w:szCs w:val="28"/>
          <w:lang w:val="kk-KZ"/>
        </w:rPr>
        <w:t xml:space="preserve">у. </w:t>
      </w:r>
    </w:p>
    <w:p w:rsidR="00D56EA5" w:rsidRPr="00665FCA" w:rsidRDefault="00992196" w:rsidP="00E6298B">
      <w:pPr>
        <w:numPr>
          <w:ilvl w:val="0"/>
          <w:numId w:val="17"/>
        </w:numPr>
        <w:spacing w:after="0" w:line="288" w:lineRule="auto"/>
        <w:ind w:left="0" w:firstLine="49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бумадағы  дәптер  санын  есептеу</w:t>
      </w:r>
    </w:p>
    <w:p w:rsidR="00D56EA5" w:rsidRPr="00665FCA" w:rsidRDefault="00992196" w:rsidP="00E6298B">
      <w:pPr>
        <w:numPr>
          <w:ilvl w:val="0"/>
          <w:numId w:val="17"/>
        </w:numPr>
        <w:spacing w:after="0" w:line="288" w:lineRule="auto"/>
        <w:ind w:left="0" w:firstLine="49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стандарт талаптарына сәйкес б</w:t>
      </w:r>
      <w:r w:rsidR="00DA5651">
        <w:rPr>
          <w:rFonts w:ascii="Times New Roman" w:hAnsi="Times New Roman" w:cs="Times New Roman"/>
          <w:sz w:val="28"/>
          <w:szCs w:val="28"/>
          <w:lang w:val="kk-KZ"/>
        </w:rPr>
        <w:t>ума</w:t>
      </w:r>
      <w:r w:rsidRPr="00665FCA">
        <w:rPr>
          <w:rFonts w:ascii="Times New Roman" w:hAnsi="Times New Roman" w:cs="Times New Roman"/>
          <w:sz w:val="28"/>
          <w:szCs w:val="28"/>
          <w:lang w:val="kk-KZ"/>
        </w:rPr>
        <w:t xml:space="preserve"> дәптерлерін  жинақтау  тәсілін  таңдау. </w:t>
      </w:r>
    </w:p>
    <w:p w:rsidR="00D56EA5" w:rsidRPr="00665FCA" w:rsidRDefault="00992196" w:rsidP="00E6298B">
      <w:pPr>
        <w:numPr>
          <w:ilvl w:val="0"/>
          <w:numId w:val="17"/>
        </w:numPr>
        <w:spacing w:after="0" w:line="288" w:lineRule="auto"/>
        <w:ind w:left="0" w:firstLine="49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жинақталған   басылым  бумасын бекіту  тәсілін  таңдау.</w:t>
      </w:r>
    </w:p>
    <w:p w:rsidR="00D56EA5" w:rsidRPr="00665FCA" w:rsidRDefault="00992196" w:rsidP="00E6298B">
      <w:pPr>
        <w:numPr>
          <w:ilvl w:val="0"/>
          <w:numId w:val="17"/>
        </w:numPr>
        <w:spacing w:after="0" w:line="288" w:lineRule="auto"/>
        <w:ind w:left="0" w:firstLine="49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бекіту  және жинақтау  тәсілдерінің  түрлеріне  қарай, тігетін және желімдейтін  бума түбін  немесе пішімін  өзгерту  қажеттілігін  анықтау.</w:t>
      </w:r>
    </w:p>
    <w:p w:rsidR="00D56EA5" w:rsidRPr="00665FCA" w:rsidRDefault="00DA5651" w:rsidP="00E6298B">
      <w:pPr>
        <w:numPr>
          <w:ilvl w:val="0"/>
          <w:numId w:val="17"/>
        </w:numPr>
        <w:spacing w:after="0" w:line="288" w:lineRule="auto"/>
        <w:ind w:left="0" w:firstLine="49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Тапсырыс ерекшелігіне қарай </w:t>
      </w:r>
      <w:r w:rsidR="00992196" w:rsidRPr="00665FCA">
        <w:rPr>
          <w:rFonts w:ascii="Times New Roman" w:hAnsi="Times New Roman" w:cs="Times New Roman"/>
          <w:sz w:val="28"/>
          <w:szCs w:val="28"/>
          <w:lang w:val="kk-KZ"/>
        </w:rPr>
        <w:t>басылымның қосалқы бөлшектерін таңдау, оларды  басылымға, енгізу, бекіту  және желімдеу  тәсілдерін анықтау.</w:t>
      </w:r>
    </w:p>
    <w:p w:rsidR="00D56EA5" w:rsidRPr="00665FCA" w:rsidRDefault="00992196" w:rsidP="00E6298B">
      <w:pPr>
        <w:numPr>
          <w:ilvl w:val="0"/>
          <w:numId w:val="17"/>
        </w:numPr>
        <w:spacing w:after="0" w:line="288" w:lineRule="auto"/>
        <w:ind w:left="0" w:firstLine="49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lastRenderedPageBreak/>
        <w:t>басылымды  дайындаудың  жеке  технологиялық  немесе типтес  схемасын</w:t>
      </w:r>
      <w:r w:rsidR="00DA5651">
        <w:rPr>
          <w:rFonts w:ascii="Times New Roman" w:hAnsi="Times New Roman" w:cs="Times New Roman"/>
          <w:sz w:val="28"/>
          <w:szCs w:val="28"/>
          <w:lang w:val="kk-KZ"/>
        </w:rPr>
        <w:t xml:space="preserve"> құрастыру</w:t>
      </w:r>
      <w:r w:rsidRPr="00665FCA">
        <w:rPr>
          <w:rFonts w:ascii="Times New Roman" w:hAnsi="Times New Roman" w:cs="Times New Roman"/>
          <w:sz w:val="28"/>
          <w:szCs w:val="28"/>
          <w:lang w:val="kk-KZ"/>
        </w:rPr>
        <w:t>.</w:t>
      </w:r>
    </w:p>
    <w:p w:rsidR="00D56EA5" w:rsidRPr="00665FCA" w:rsidRDefault="00992196" w:rsidP="00E6298B">
      <w:pPr>
        <w:numPr>
          <w:ilvl w:val="0"/>
          <w:numId w:val="17"/>
        </w:numPr>
        <w:spacing w:after="0" w:line="288" w:lineRule="auto"/>
        <w:ind w:left="0" w:firstLine="49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әрбір үдерістерге технологиялық есептеулер жүргізу.</w:t>
      </w:r>
    </w:p>
    <w:p w:rsidR="00D56EA5" w:rsidRPr="00665FCA" w:rsidRDefault="00992196" w:rsidP="00E6298B">
      <w:pPr>
        <w:numPr>
          <w:ilvl w:val="0"/>
          <w:numId w:val="17"/>
        </w:numPr>
        <w:spacing w:after="0" w:line="288" w:lineRule="auto"/>
        <w:ind w:left="0" w:firstLine="49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өндірісті  ұйымдастырудың тиімді  түрін   таңдау.</w:t>
      </w:r>
    </w:p>
    <w:p w:rsidR="00D56EA5" w:rsidRPr="00665FCA" w:rsidRDefault="00992196" w:rsidP="00E6298B">
      <w:pPr>
        <w:numPr>
          <w:ilvl w:val="0"/>
          <w:numId w:val="17"/>
        </w:numPr>
        <w:spacing w:after="0" w:line="288" w:lineRule="auto"/>
        <w:ind w:left="0" w:firstLine="49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баспа -полиграфиялық материалдардың қажетті өлшемдері мен  шығын мөлшерін есептеу.</w:t>
      </w:r>
    </w:p>
    <w:p w:rsidR="00D56EA5" w:rsidRPr="00665FCA" w:rsidRDefault="00D56EA5" w:rsidP="00E6298B">
      <w:pPr>
        <w:widowControl w:val="0"/>
        <w:autoSpaceDE w:val="0"/>
        <w:autoSpaceDN w:val="0"/>
        <w:adjustRightInd w:val="0"/>
        <w:spacing w:after="0" w:line="288" w:lineRule="auto"/>
        <w:ind w:firstLine="851"/>
        <w:jc w:val="both"/>
        <w:rPr>
          <w:rFonts w:ascii="Times New Roman" w:hAnsi="Times New Roman" w:cs="Times New Roman"/>
          <w:sz w:val="28"/>
          <w:szCs w:val="28"/>
          <w:lang w:val="kk-KZ"/>
        </w:rPr>
      </w:pPr>
    </w:p>
    <w:p w:rsidR="00E33278" w:rsidRPr="00665FCA" w:rsidRDefault="00E33278" w:rsidP="001C30D2">
      <w:pPr>
        <w:pStyle w:val="1"/>
        <w:numPr>
          <w:ilvl w:val="0"/>
          <w:numId w:val="32"/>
        </w:numPr>
        <w:rPr>
          <w:szCs w:val="28"/>
          <w:lang w:val="kk-KZ"/>
        </w:rPr>
      </w:pPr>
      <w:bookmarkStart w:id="4" w:name="_Toc398581810"/>
      <w:r w:rsidRPr="00665FCA">
        <w:rPr>
          <w:szCs w:val="28"/>
          <w:lang w:val="kk-KZ"/>
        </w:rPr>
        <w:t>Баспа ісінің негізгі экономикалық көрсеткіштері.</w:t>
      </w:r>
      <w:bookmarkEnd w:id="4"/>
    </w:p>
    <w:p w:rsidR="002D6BDA" w:rsidRPr="00665FCA" w:rsidRDefault="002E3CC3" w:rsidP="00E6298B">
      <w:pPr>
        <w:pStyle w:val="a5"/>
        <w:spacing w:before="0" w:beforeAutospacing="0" w:after="0" w:afterAutospacing="0" w:line="288" w:lineRule="auto"/>
        <w:ind w:firstLine="851"/>
        <w:jc w:val="both"/>
        <w:rPr>
          <w:sz w:val="28"/>
          <w:szCs w:val="28"/>
          <w:lang w:val="kk-KZ"/>
        </w:rPr>
      </w:pPr>
      <w:r w:rsidRPr="00665FCA">
        <w:rPr>
          <w:bCs/>
          <w:sz w:val="28"/>
          <w:szCs w:val="28"/>
          <w:lang w:val="kk-KZ"/>
        </w:rPr>
        <w:t>Экономикалық көрсеткіштер</w:t>
      </w:r>
      <w:r w:rsidRPr="00665FCA">
        <w:rPr>
          <w:sz w:val="28"/>
          <w:szCs w:val="28"/>
          <w:lang w:val="kk-KZ"/>
        </w:rPr>
        <w:t xml:space="preserve"> – </w:t>
      </w:r>
      <w:hyperlink r:id="rId7" w:tooltip="Экономикалық қызмет" w:history="1">
        <w:r w:rsidRPr="00665FCA">
          <w:rPr>
            <w:rStyle w:val="a4"/>
            <w:color w:val="auto"/>
            <w:sz w:val="28"/>
            <w:szCs w:val="28"/>
            <w:u w:val="none"/>
            <w:lang w:val="kk-KZ"/>
          </w:rPr>
          <w:t>экономика</w:t>
        </w:r>
        <w:r w:rsidR="00195F75" w:rsidRPr="00665FCA">
          <w:rPr>
            <w:rStyle w:val="a4"/>
            <w:color w:val="auto"/>
            <w:sz w:val="28"/>
            <w:szCs w:val="28"/>
            <w:u w:val="none"/>
            <w:lang w:val="kk-KZ"/>
          </w:rPr>
          <w:t>лық</w:t>
        </w:r>
        <w:r w:rsidRPr="00665FCA">
          <w:rPr>
            <w:rStyle w:val="a4"/>
            <w:color w:val="auto"/>
            <w:sz w:val="28"/>
            <w:szCs w:val="28"/>
            <w:u w:val="none"/>
            <w:lang w:val="kk-KZ"/>
          </w:rPr>
          <w:t xml:space="preserve"> </w:t>
        </w:r>
      </w:hyperlink>
      <w:r w:rsidRPr="00665FCA">
        <w:rPr>
          <w:sz w:val="28"/>
          <w:szCs w:val="28"/>
          <w:lang w:val="kk-KZ"/>
        </w:rPr>
        <w:t xml:space="preserve"> есептеуде, жоспарлауда қолданылатын сипаттамалар жүйесі, я</w:t>
      </w:r>
      <w:r w:rsidR="00827374" w:rsidRPr="00665FCA">
        <w:rPr>
          <w:sz w:val="28"/>
          <w:szCs w:val="28"/>
          <w:lang w:val="kk-KZ"/>
        </w:rPr>
        <w:t>ғни</w:t>
      </w:r>
      <w:r w:rsidRPr="00665FCA">
        <w:rPr>
          <w:sz w:val="28"/>
          <w:szCs w:val="28"/>
          <w:lang w:val="kk-KZ"/>
        </w:rPr>
        <w:t xml:space="preserve"> экономикалық үдерістер</w:t>
      </w:r>
      <w:r w:rsidR="00827374" w:rsidRPr="00665FCA">
        <w:rPr>
          <w:sz w:val="28"/>
          <w:szCs w:val="28"/>
          <w:lang w:val="kk-KZ"/>
        </w:rPr>
        <w:t xml:space="preserve">дің </w:t>
      </w:r>
      <w:r w:rsidRPr="00665FCA">
        <w:rPr>
          <w:sz w:val="28"/>
          <w:szCs w:val="28"/>
          <w:lang w:val="kk-KZ"/>
        </w:rPr>
        <w:t>даму заңдылықтары мен үрдістерінің сандық сипаттамасы</w:t>
      </w:r>
      <w:r w:rsidR="00827374" w:rsidRPr="00665FCA">
        <w:rPr>
          <w:sz w:val="28"/>
          <w:szCs w:val="28"/>
          <w:lang w:val="kk-KZ"/>
        </w:rPr>
        <w:t>ның  көрсеткіші</w:t>
      </w:r>
      <w:r w:rsidR="00A13FEE">
        <w:rPr>
          <w:sz w:val="28"/>
          <w:szCs w:val="28"/>
          <w:lang w:val="kk-KZ"/>
        </w:rPr>
        <w:t xml:space="preserve">. </w:t>
      </w:r>
      <w:r w:rsidR="002D6BDA" w:rsidRPr="00665FCA">
        <w:rPr>
          <w:bCs/>
          <w:sz w:val="28"/>
          <w:szCs w:val="28"/>
          <w:lang w:val="kk-KZ"/>
        </w:rPr>
        <w:t>Экономикалық көрсеткіштер</w:t>
      </w:r>
      <w:r w:rsidR="002D6BDA" w:rsidRPr="00665FCA">
        <w:rPr>
          <w:sz w:val="28"/>
          <w:szCs w:val="28"/>
          <w:lang w:val="kk-KZ"/>
        </w:rPr>
        <w:t xml:space="preserve"> – </w:t>
      </w:r>
      <w:hyperlink r:id="rId8" w:tooltip="Экономикалық қызмет" w:history="1">
        <w:r w:rsidR="002D6BDA" w:rsidRPr="00665FCA">
          <w:rPr>
            <w:rStyle w:val="a4"/>
            <w:color w:val="auto"/>
            <w:sz w:val="28"/>
            <w:szCs w:val="28"/>
            <w:u w:val="none"/>
            <w:lang w:val="kk-KZ"/>
          </w:rPr>
          <w:t>экономикалық қызметтің</w:t>
        </w:r>
      </w:hyperlink>
      <w:r w:rsidR="002D6BDA" w:rsidRPr="00665FCA">
        <w:rPr>
          <w:sz w:val="28"/>
          <w:szCs w:val="28"/>
          <w:lang w:val="kk-KZ"/>
        </w:rPr>
        <w:t xml:space="preserve"> барлық саласын талдауда, есептеуде, жоспарлауда қолданылатын сандық сипаттамалар жүйесі, немесе экономикалық үдерістер мен құбылыстардың, олардың даму заңдылықтары мен үрдістерінің сандық сипаттамасы үшін пайдаланылатын абсолютті және салыстырмалы шама.</w:t>
      </w:r>
    </w:p>
    <w:p w:rsidR="002D6BDA" w:rsidRPr="00665FCA" w:rsidRDefault="002D6BDA" w:rsidP="00E6298B">
      <w:pPr>
        <w:spacing w:after="0" w:line="288" w:lineRule="auto"/>
        <w:ind w:firstLine="851"/>
        <w:jc w:val="both"/>
        <w:rPr>
          <w:rFonts w:ascii="Times New Roman" w:hAnsi="Times New Roman" w:cs="Times New Roman"/>
          <w:iCs/>
          <w:sz w:val="28"/>
          <w:szCs w:val="28"/>
          <w:lang w:val="kk-KZ"/>
        </w:rPr>
      </w:pPr>
      <w:r w:rsidRPr="00665FCA">
        <w:rPr>
          <w:rFonts w:ascii="Times New Roman" w:hAnsi="Times New Roman" w:cs="Times New Roman"/>
          <w:sz w:val="28"/>
          <w:szCs w:val="28"/>
          <w:lang w:val="kk-KZ"/>
        </w:rPr>
        <w:t xml:space="preserve">Экономикалық көрсеткіштердің өз жүйесі қалыптасқан, сондықтан мақсатына қарай </w:t>
      </w:r>
      <w:r w:rsidRPr="00665FCA">
        <w:rPr>
          <w:rFonts w:ascii="Times New Roman" w:hAnsi="Times New Roman" w:cs="Times New Roman"/>
          <w:iCs/>
          <w:sz w:val="28"/>
          <w:szCs w:val="28"/>
          <w:lang w:val="kk-KZ"/>
        </w:rPr>
        <w:t xml:space="preserve">жоспарлық көрсеткіштер, қаржылық </w:t>
      </w:r>
      <w:r w:rsidRPr="00665FCA">
        <w:rPr>
          <w:rFonts w:ascii="Times New Roman" w:hAnsi="Times New Roman" w:cs="Times New Roman"/>
          <w:sz w:val="28"/>
          <w:szCs w:val="28"/>
          <w:lang w:val="kk-KZ"/>
        </w:rPr>
        <w:t xml:space="preserve">көрсеткіштер, бухгалтерлік көрсеткіштер, статистикалық көрсеткіштер </w:t>
      </w:r>
      <w:r w:rsidRPr="00665FCA">
        <w:rPr>
          <w:rFonts w:ascii="Times New Roman" w:hAnsi="Times New Roman" w:cs="Times New Roman"/>
          <w:iCs/>
          <w:sz w:val="28"/>
          <w:szCs w:val="28"/>
          <w:lang w:val="kk-KZ"/>
        </w:rPr>
        <w:t>делінеді. Көрсеткіш экономикалық субъектінің қайсыбір қасиетінің, үдерістің немесе шешім</w:t>
      </w:r>
      <w:r w:rsidR="00A13FEE">
        <w:rPr>
          <w:rFonts w:ascii="Times New Roman" w:hAnsi="Times New Roman" w:cs="Times New Roman"/>
          <w:iCs/>
          <w:sz w:val="28"/>
          <w:szCs w:val="28"/>
          <w:lang w:val="kk-KZ"/>
        </w:rPr>
        <w:t>і</w:t>
      </w:r>
      <w:r w:rsidRPr="00665FCA">
        <w:rPr>
          <w:rFonts w:ascii="Times New Roman" w:hAnsi="Times New Roman" w:cs="Times New Roman"/>
          <w:iCs/>
          <w:sz w:val="28"/>
          <w:szCs w:val="28"/>
          <w:lang w:val="kk-KZ"/>
        </w:rPr>
        <w:t xml:space="preserve">нің санмен көрсетілген сипаттамасы ретінде айқындалады. </w:t>
      </w:r>
    </w:p>
    <w:p w:rsidR="00A268FE" w:rsidRPr="00665FCA" w:rsidRDefault="007C427D"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Ұйымдастырылып жатқан баспа ісінің экономикалық тиімділігін көрсететін  негізгі көрсеткіштері - </w:t>
      </w:r>
      <w:r w:rsidR="00A268FE" w:rsidRPr="00665FCA">
        <w:rPr>
          <w:rFonts w:ascii="Times New Roman" w:hAnsi="Times New Roman" w:cs="Times New Roman"/>
          <w:sz w:val="28"/>
          <w:szCs w:val="28"/>
          <w:lang w:val="kk-KZ"/>
        </w:rPr>
        <w:t xml:space="preserve"> пайда, тиімділік (рентабельділік), негізгі (капитал) қорының өз құнын өтеуі, баспа өнімінің өзіндік құны болып табылады. </w:t>
      </w:r>
    </w:p>
    <w:p w:rsidR="00A268FE" w:rsidRPr="00665FCA" w:rsidRDefault="00A268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Пайданың көлемін</w:t>
      </w:r>
      <w:r w:rsidR="007C427D" w:rsidRPr="00665FCA">
        <w:rPr>
          <w:rFonts w:ascii="Times New Roman" w:hAnsi="Times New Roman" w:cs="Times New Roman"/>
          <w:sz w:val="28"/>
          <w:szCs w:val="28"/>
          <w:lang w:val="kk-KZ"/>
        </w:rPr>
        <w:t>,</w:t>
      </w:r>
      <w:r w:rsidRPr="00665FCA">
        <w:rPr>
          <w:rFonts w:ascii="Times New Roman" w:hAnsi="Times New Roman" w:cs="Times New Roman"/>
          <w:sz w:val="28"/>
          <w:szCs w:val="28"/>
          <w:lang w:val="kk-KZ"/>
        </w:rPr>
        <w:t xml:space="preserve"> басылған өнімге кеткен барлық шығындарды – шикізатқа, материалға, полиграфиялық өндіріс немесе баспаға кеткен шығындардың есебінен көруге болады.</w:t>
      </w:r>
    </w:p>
    <w:p w:rsidR="00A268FE" w:rsidRPr="00665FCA" w:rsidRDefault="00A268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w:t>
      </w:r>
      <w:r w:rsidR="00195F75" w:rsidRPr="00665FCA">
        <w:rPr>
          <w:rFonts w:ascii="Times New Roman" w:hAnsi="Times New Roman" w:cs="Times New Roman"/>
          <w:sz w:val="28"/>
          <w:szCs w:val="28"/>
          <w:lang w:val="kk-KZ"/>
        </w:rPr>
        <w:t>аспа өнімдерін ерекшеліктері мен сипатына қарай</w:t>
      </w:r>
      <w:r w:rsidRPr="00665FCA">
        <w:rPr>
          <w:rFonts w:ascii="Times New Roman" w:hAnsi="Times New Roman" w:cs="Times New Roman"/>
          <w:sz w:val="28"/>
          <w:szCs w:val="28"/>
          <w:lang w:val="kk-KZ"/>
        </w:rPr>
        <w:t xml:space="preserve"> жазық, ойыңқы, санды немесе шығыңқы әдістермен басуға болады</w:t>
      </w:r>
      <w:r w:rsidR="00195F75" w:rsidRPr="00665FCA">
        <w:rPr>
          <w:rFonts w:ascii="Times New Roman" w:hAnsi="Times New Roman" w:cs="Times New Roman"/>
          <w:sz w:val="28"/>
          <w:szCs w:val="28"/>
          <w:lang w:val="kk-KZ"/>
        </w:rPr>
        <w:t xml:space="preserve">. Басу әдістерін дұрыс таңдай білу </w:t>
      </w:r>
      <w:r w:rsidR="00076242">
        <w:rPr>
          <w:rFonts w:ascii="Times New Roman" w:hAnsi="Times New Roman" w:cs="Times New Roman"/>
          <w:sz w:val="28"/>
          <w:szCs w:val="28"/>
          <w:lang w:val="kk-KZ"/>
        </w:rPr>
        <w:t xml:space="preserve">экономикалық </w:t>
      </w:r>
      <w:r w:rsidRPr="00665FCA">
        <w:rPr>
          <w:rFonts w:ascii="Times New Roman" w:hAnsi="Times New Roman" w:cs="Times New Roman"/>
          <w:sz w:val="28"/>
          <w:szCs w:val="28"/>
          <w:lang w:val="kk-KZ"/>
        </w:rPr>
        <w:t>шығын мөлшері</w:t>
      </w:r>
      <w:r w:rsidR="00195F75" w:rsidRPr="00665FCA">
        <w:rPr>
          <w:rFonts w:ascii="Times New Roman" w:hAnsi="Times New Roman" w:cs="Times New Roman"/>
          <w:sz w:val="28"/>
          <w:szCs w:val="28"/>
          <w:lang w:val="kk-KZ"/>
        </w:rPr>
        <w:t>н төм</w:t>
      </w:r>
      <w:r w:rsidR="007C427D" w:rsidRPr="00665FCA">
        <w:rPr>
          <w:rFonts w:ascii="Times New Roman" w:hAnsi="Times New Roman" w:cs="Times New Roman"/>
          <w:sz w:val="28"/>
          <w:szCs w:val="28"/>
          <w:lang w:val="kk-KZ"/>
        </w:rPr>
        <w:t>е</w:t>
      </w:r>
      <w:r w:rsidR="00195F75" w:rsidRPr="00665FCA">
        <w:rPr>
          <w:rFonts w:ascii="Times New Roman" w:hAnsi="Times New Roman" w:cs="Times New Roman"/>
          <w:sz w:val="28"/>
          <w:szCs w:val="28"/>
          <w:lang w:val="kk-KZ"/>
        </w:rPr>
        <w:t xml:space="preserve">ндетеді. </w:t>
      </w:r>
      <w:r w:rsidRPr="00665FCA">
        <w:rPr>
          <w:rFonts w:ascii="Times New Roman" w:hAnsi="Times New Roman" w:cs="Times New Roman"/>
          <w:sz w:val="28"/>
          <w:szCs w:val="28"/>
          <w:lang w:val="kk-KZ"/>
        </w:rPr>
        <w:t xml:space="preserve"> </w:t>
      </w:r>
    </w:p>
    <w:p w:rsidR="00A268FE" w:rsidRPr="00665FCA" w:rsidRDefault="00A268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Болашақ өндірістің экономикалық тиімділігін келесі іс-шаралардың арқасында көтеруге болады:</w:t>
      </w:r>
    </w:p>
    <w:p w:rsidR="00A268FE" w:rsidRPr="00665FCA" w:rsidRDefault="00076242" w:rsidP="00076242">
      <w:pPr>
        <w:numPr>
          <w:ilvl w:val="0"/>
          <w:numId w:val="36"/>
        </w:numPr>
        <w:tabs>
          <w:tab w:val="clear" w:pos="1068"/>
          <w:tab w:val="num" w:pos="426"/>
          <w:tab w:val="left" w:pos="993"/>
        </w:tabs>
        <w:spacing w:after="0" w:line="288" w:lineRule="auto"/>
        <w:ind w:left="0" w:firstLine="708"/>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өндірістік </w:t>
      </w:r>
      <w:r w:rsidRPr="00665FCA">
        <w:rPr>
          <w:rFonts w:ascii="Times New Roman" w:hAnsi="Times New Roman" w:cs="Times New Roman"/>
          <w:sz w:val="28"/>
          <w:szCs w:val="28"/>
          <w:lang w:val="kk-KZ"/>
        </w:rPr>
        <w:t>басу аппаратының қолданыс коэфицентін көтеру;</w:t>
      </w:r>
    </w:p>
    <w:p w:rsidR="00A268FE" w:rsidRPr="00665FCA" w:rsidRDefault="00076242" w:rsidP="00076242">
      <w:pPr>
        <w:numPr>
          <w:ilvl w:val="0"/>
          <w:numId w:val="36"/>
        </w:numPr>
        <w:tabs>
          <w:tab w:val="clear" w:pos="1068"/>
          <w:tab w:val="num" w:pos="426"/>
          <w:tab w:val="left" w:pos="993"/>
        </w:tabs>
        <w:spacing w:after="0" w:line="288" w:lineRule="auto"/>
        <w:ind w:left="0" w:firstLine="708"/>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ө</w:t>
      </w:r>
      <w:r>
        <w:rPr>
          <w:rFonts w:ascii="Times New Roman" w:hAnsi="Times New Roman" w:cs="Times New Roman"/>
          <w:sz w:val="28"/>
          <w:szCs w:val="28"/>
          <w:lang w:val="kk-KZ"/>
        </w:rPr>
        <w:t>н</w:t>
      </w:r>
      <w:r w:rsidRPr="00665FCA">
        <w:rPr>
          <w:rFonts w:ascii="Times New Roman" w:hAnsi="Times New Roman" w:cs="Times New Roman"/>
          <w:sz w:val="28"/>
          <w:szCs w:val="28"/>
          <w:lang w:val="kk-KZ"/>
        </w:rPr>
        <w:t>дірістік үдерістерді мүмкіндігінше автоматтандыру;</w:t>
      </w:r>
    </w:p>
    <w:p w:rsidR="00A268FE" w:rsidRPr="00665FCA" w:rsidRDefault="00076242" w:rsidP="00076242">
      <w:pPr>
        <w:numPr>
          <w:ilvl w:val="0"/>
          <w:numId w:val="36"/>
        </w:numPr>
        <w:tabs>
          <w:tab w:val="clear" w:pos="1068"/>
          <w:tab w:val="num" w:pos="426"/>
          <w:tab w:val="left" w:pos="993"/>
        </w:tabs>
        <w:spacing w:after="0" w:line="288" w:lineRule="auto"/>
        <w:ind w:left="0" w:firstLine="708"/>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қызметкерлер мен жұмысшыларды тиімді және нақты пайдалану;</w:t>
      </w:r>
    </w:p>
    <w:p w:rsidR="00076242" w:rsidRDefault="00076242" w:rsidP="00076242">
      <w:pPr>
        <w:numPr>
          <w:ilvl w:val="0"/>
          <w:numId w:val="36"/>
        </w:numPr>
        <w:tabs>
          <w:tab w:val="clear" w:pos="1068"/>
          <w:tab w:val="num" w:pos="426"/>
          <w:tab w:val="left" w:pos="993"/>
        </w:tabs>
        <w:spacing w:after="0" w:line="288" w:lineRule="auto"/>
        <w:ind w:left="0" w:firstLine="708"/>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ғылым мен техниканың жаңа жетістіктерін пайдалану, жаңа технологияларды енгізу</w:t>
      </w:r>
      <w:r>
        <w:rPr>
          <w:rFonts w:ascii="Times New Roman" w:hAnsi="Times New Roman" w:cs="Times New Roman"/>
          <w:sz w:val="28"/>
          <w:szCs w:val="28"/>
          <w:lang w:val="kk-KZ"/>
        </w:rPr>
        <w:t>;</w:t>
      </w:r>
    </w:p>
    <w:p w:rsidR="00A268FE" w:rsidRPr="00665FCA" w:rsidRDefault="00076242" w:rsidP="00076242">
      <w:pPr>
        <w:numPr>
          <w:ilvl w:val="0"/>
          <w:numId w:val="36"/>
        </w:numPr>
        <w:tabs>
          <w:tab w:val="clear" w:pos="1068"/>
          <w:tab w:val="num" w:pos="426"/>
          <w:tab w:val="left" w:pos="993"/>
        </w:tabs>
        <w:spacing w:after="0" w:line="288" w:lineRule="auto"/>
        <w:ind w:left="0" w:firstLine="708"/>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lastRenderedPageBreak/>
        <w:t>баспа-полиграфиялық материалдарды ұтымды қолдану;</w:t>
      </w:r>
    </w:p>
    <w:p w:rsidR="00A268FE" w:rsidRPr="00665FCA" w:rsidRDefault="00076242" w:rsidP="00076242">
      <w:pPr>
        <w:numPr>
          <w:ilvl w:val="0"/>
          <w:numId w:val="36"/>
        </w:numPr>
        <w:tabs>
          <w:tab w:val="clear" w:pos="1068"/>
          <w:tab w:val="num" w:pos="426"/>
          <w:tab w:val="left" w:pos="993"/>
        </w:tabs>
        <w:spacing w:after="0" w:line="288" w:lineRule="auto"/>
        <w:ind w:left="0" w:firstLine="708"/>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баспа өнімдерінің ерекшеліктеріне қарай өндірісті ұйымдастыру, </w:t>
      </w:r>
      <w:r>
        <w:rPr>
          <w:rFonts w:ascii="Times New Roman" w:hAnsi="Times New Roman" w:cs="Times New Roman"/>
          <w:sz w:val="28"/>
          <w:szCs w:val="28"/>
          <w:lang w:val="kk-KZ"/>
        </w:rPr>
        <w:t xml:space="preserve">ұтымды </w:t>
      </w:r>
      <w:r w:rsidRPr="00665FCA">
        <w:rPr>
          <w:rFonts w:ascii="Times New Roman" w:hAnsi="Times New Roman" w:cs="Times New Roman"/>
          <w:sz w:val="28"/>
          <w:szCs w:val="28"/>
          <w:lang w:val="kk-KZ"/>
        </w:rPr>
        <w:t>технология мен техниканы таңдау;</w:t>
      </w:r>
    </w:p>
    <w:p w:rsidR="00A84103" w:rsidRPr="00665FCA" w:rsidRDefault="00A84103" w:rsidP="00E6298B">
      <w:pPr>
        <w:pStyle w:val="ae"/>
        <w:spacing w:line="288" w:lineRule="auto"/>
        <w:ind w:left="0" w:firstLine="851"/>
        <w:jc w:val="both"/>
        <w:rPr>
          <w:sz w:val="28"/>
          <w:szCs w:val="28"/>
          <w:lang w:val="kk-KZ"/>
        </w:rPr>
      </w:pPr>
      <w:r w:rsidRPr="00665FCA">
        <w:rPr>
          <w:sz w:val="28"/>
          <w:szCs w:val="28"/>
          <w:lang w:val="kk-KZ"/>
        </w:rPr>
        <w:t xml:space="preserve">Экономикалық есептеулердің қорытынды кезеңінде төменде берілген көрсеткіштерді есептеп шығару керек. </w:t>
      </w:r>
    </w:p>
    <w:p w:rsidR="00A84103" w:rsidRPr="00665FCA" w:rsidRDefault="00A84103" w:rsidP="00E6298B">
      <w:pPr>
        <w:spacing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Қорытындының нәтижесі баспа ісін ұйымдастырудың экономикалық тиімділігін көрсетеді.</w:t>
      </w:r>
    </w:p>
    <w:p w:rsidR="00A84103" w:rsidRPr="00665FCA" w:rsidRDefault="00A84103" w:rsidP="00E6298B">
      <w:pPr>
        <w:pStyle w:val="ae"/>
        <w:spacing w:line="288" w:lineRule="auto"/>
        <w:ind w:left="0" w:firstLine="851"/>
        <w:jc w:val="both"/>
        <w:rPr>
          <w:rStyle w:val="FontStyle45"/>
          <w:i/>
          <w:sz w:val="28"/>
          <w:szCs w:val="28"/>
          <w:lang w:val="kk-KZ"/>
        </w:rPr>
      </w:pPr>
      <w:r w:rsidRPr="00665FCA">
        <w:rPr>
          <w:rStyle w:val="FontStyle45"/>
          <w:i/>
          <w:sz w:val="28"/>
          <w:szCs w:val="28"/>
          <w:lang w:val="kk-KZ"/>
        </w:rPr>
        <w:t>Технико-экономикалық көрсеткіштер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9435"/>
      </w:tblGrid>
      <w:tr w:rsidR="00A84103" w:rsidRPr="0027434D" w:rsidTr="00950417">
        <w:tc>
          <w:tcPr>
            <w:tcW w:w="5000" w:type="pct"/>
            <w:hideMark/>
          </w:tcPr>
          <w:p w:rsidR="00A84103" w:rsidRPr="00665FCA" w:rsidRDefault="00A84103" w:rsidP="00E6298B">
            <w:pPr>
              <w:spacing w:after="0" w:line="288" w:lineRule="auto"/>
              <w:ind w:firstLine="851"/>
              <w:jc w:val="both"/>
              <w:rPr>
                <w:rStyle w:val="FontStyle44"/>
                <w:b w:val="0"/>
                <w:sz w:val="28"/>
                <w:szCs w:val="28"/>
                <w:lang w:val="kk-KZ"/>
              </w:rPr>
            </w:pPr>
            <w:r w:rsidRPr="00665FCA">
              <w:rPr>
                <w:rStyle w:val="FontStyle61"/>
                <w:b w:val="0"/>
                <w:sz w:val="28"/>
                <w:szCs w:val="28"/>
                <w:lang w:val="kk-KZ"/>
              </w:rPr>
              <w:t>Өндірісті ұйымдастыру барысында есептелетін шығындар</w:t>
            </w:r>
          </w:p>
        </w:tc>
      </w:tr>
      <w:tr w:rsidR="00A84103" w:rsidRPr="00665FCA" w:rsidTr="00950417">
        <w:tc>
          <w:tcPr>
            <w:tcW w:w="5000" w:type="pct"/>
            <w:hideMark/>
          </w:tcPr>
          <w:p w:rsidR="00A84103" w:rsidRPr="00665FCA" w:rsidRDefault="00A84103" w:rsidP="00E6298B">
            <w:pPr>
              <w:spacing w:after="0" w:line="288" w:lineRule="auto"/>
              <w:ind w:firstLine="851"/>
              <w:jc w:val="both"/>
              <w:rPr>
                <w:rStyle w:val="FontStyle61"/>
                <w:b w:val="0"/>
                <w:sz w:val="28"/>
                <w:szCs w:val="28"/>
                <w:lang w:val="kk-KZ"/>
              </w:rPr>
            </w:pPr>
            <w:r w:rsidRPr="00665FCA">
              <w:rPr>
                <w:rStyle w:val="FontStyle61"/>
                <w:b w:val="0"/>
                <w:sz w:val="28"/>
                <w:szCs w:val="28"/>
                <w:lang w:val="kk-KZ"/>
              </w:rPr>
              <w:t>Бір жылда шығатын дайын өнім</w:t>
            </w:r>
            <w:r w:rsidR="008E0868">
              <w:rPr>
                <w:rStyle w:val="FontStyle61"/>
                <w:b w:val="0"/>
                <w:sz w:val="28"/>
                <w:szCs w:val="28"/>
                <w:lang w:val="kk-KZ"/>
              </w:rPr>
              <w:t>нің нақты саны</w:t>
            </w:r>
            <w:r w:rsidRPr="00665FCA">
              <w:rPr>
                <w:rStyle w:val="FontStyle61"/>
                <w:b w:val="0"/>
                <w:sz w:val="28"/>
                <w:szCs w:val="28"/>
                <w:lang w:val="kk-KZ"/>
              </w:rPr>
              <w:t>:</w:t>
            </w:r>
          </w:p>
          <w:p w:rsidR="00A84103" w:rsidRPr="00665FCA" w:rsidRDefault="00A84103" w:rsidP="00E6298B">
            <w:pPr>
              <w:spacing w:after="0" w:line="288" w:lineRule="auto"/>
              <w:ind w:firstLine="851"/>
              <w:jc w:val="both"/>
              <w:rPr>
                <w:rStyle w:val="FontStyle61"/>
                <w:b w:val="0"/>
                <w:sz w:val="28"/>
                <w:szCs w:val="28"/>
                <w:lang w:val="kk-KZ"/>
              </w:rPr>
            </w:pPr>
            <w:r w:rsidRPr="00665FCA">
              <w:rPr>
                <w:rStyle w:val="FontStyle61"/>
                <w:b w:val="0"/>
                <w:sz w:val="28"/>
                <w:szCs w:val="28"/>
                <w:lang w:val="kk-KZ"/>
              </w:rPr>
              <w:t>а</w:t>
            </w:r>
            <w:r w:rsidRPr="00665FCA">
              <w:rPr>
                <w:rStyle w:val="FontStyle61"/>
                <w:b w:val="0"/>
                <w:sz w:val="28"/>
                <w:szCs w:val="28"/>
              </w:rPr>
              <w:t xml:space="preserve">) </w:t>
            </w:r>
            <w:r w:rsidR="008E0868">
              <w:rPr>
                <w:rStyle w:val="FontStyle61"/>
                <w:b w:val="0"/>
                <w:sz w:val="28"/>
                <w:szCs w:val="28"/>
                <w:lang w:val="kk-KZ"/>
              </w:rPr>
              <w:t>ш</w:t>
            </w:r>
            <w:r w:rsidRPr="00665FCA">
              <w:rPr>
                <w:rStyle w:val="FontStyle61"/>
                <w:b w:val="0"/>
                <w:sz w:val="28"/>
                <w:szCs w:val="28"/>
                <w:lang w:val="kk-KZ"/>
              </w:rPr>
              <w:t>артты баспа табақпен есептегенде</w:t>
            </w:r>
            <w:r w:rsidR="008E0868">
              <w:rPr>
                <w:rStyle w:val="FontStyle61"/>
                <w:b w:val="0"/>
                <w:sz w:val="28"/>
                <w:szCs w:val="28"/>
                <w:lang w:val="kk-KZ"/>
              </w:rPr>
              <w:t>:</w:t>
            </w:r>
          </w:p>
          <w:p w:rsidR="00A84103" w:rsidRPr="00665FCA" w:rsidRDefault="008E0868" w:rsidP="008E0868">
            <w:pPr>
              <w:spacing w:after="0" w:line="288" w:lineRule="auto"/>
              <w:ind w:firstLine="851"/>
              <w:jc w:val="both"/>
              <w:rPr>
                <w:rStyle w:val="FontStyle44"/>
                <w:b w:val="0"/>
                <w:i w:val="0"/>
                <w:sz w:val="28"/>
                <w:szCs w:val="28"/>
              </w:rPr>
            </w:pPr>
            <w:r>
              <w:rPr>
                <w:rStyle w:val="FontStyle44"/>
                <w:b w:val="0"/>
                <w:i w:val="0"/>
                <w:sz w:val="28"/>
                <w:szCs w:val="28"/>
                <w:lang w:val="kk-KZ"/>
              </w:rPr>
              <w:t>ә</w:t>
            </w:r>
            <w:r w:rsidR="00A84103" w:rsidRPr="00665FCA">
              <w:rPr>
                <w:rStyle w:val="FontStyle44"/>
                <w:b w:val="0"/>
                <w:i w:val="0"/>
                <w:sz w:val="28"/>
                <w:szCs w:val="28"/>
              </w:rPr>
              <w:t xml:space="preserve">) </w:t>
            </w:r>
            <w:r>
              <w:rPr>
                <w:rStyle w:val="FontStyle44"/>
                <w:b w:val="0"/>
                <w:i w:val="0"/>
                <w:sz w:val="28"/>
                <w:szCs w:val="28"/>
                <w:lang w:val="kk-KZ"/>
              </w:rPr>
              <w:t>а</w:t>
            </w:r>
            <w:r w:rsidR="00A84103" w:rsidRPr="00665FCA">
              <w:rPr>
                <w:rStyle w:val="FontStyle44"/>
                <w:b w:val="0"/>
                <w:i w:val="0"/>
                <w:sz w:val="28"/>
                <w:szCs w:val="28"/>
                <w:lang w:val="kk-KZ"/>
              </w:rPr>
              <w:t>қшамен есептегенде</w:t>
            </w:r>
            <w:r>
              <w:rPr>
                <w:rStyle w:val="FontStyle44"/>
                <w:b w:val="0"/>
                <w:i w:val="0"/>
                <w:sz w:val="28"/>
                <w:szCs w:val="28"/>
                <w:lang w:val="kk-KZ"/>
              </w:rPr>
              <w:t>:</w:t>
            </w:r>
          </w:p>
        </w:tc>
      </w:tr>
      <w:tr w:rsidR="00A84103" w:rsidRPr="00665FCA" w:rsidTr="00950417">
        <w:tc>
          <w:tcPr>
            <w:tcW w:w="5000" w:type="pct"/>
            <w:hideMark/>
          </w:tcPr>
          <w:p w:rsidR="00A84103" w:rsidRPr="00665FCA" w:rsidRDefault="00A84103" w:rsidP="00E6298B">
            <w:pPr>
              <w:spacing w:after="0" w:line="288" w:lineRule="auto"/>
              <w:ind w:firstLine="851"/>
              <w:jc w:val="both"/>
              <w:rPr>
                <w:rStyle w:val="FontStyle44"/>
                <w:b w:val="0"/>
                <w:i w:val="0"/>
                <w:sz w:val="28"/>
                <w:szCs w:val="28"/>
                <w:lang w:val="kk-KZ"/>
              </w:rPr>
            </w:pPr>
            <w:r w:rsidRPr="00665FCA">
              <w:rPr>
                <w:rStyle w:val="FontStyle44"/>
                <w:b w:val="0"/>
                <w:i w:val="0"/>
                <w:sz w:val="28"/>
                <w:szCs w:val="28"/>
                <w:lang w:val="kk-KZ"/>
              </w:rPr>
              <w:t>Өзіндік құны</w:t>
            </w:r>
            <w:r w:rsidR="008E0868">
              <w:rPr>
                <w:rStyle w:val="FontStyle44"/>
                <w:b w:val="0"/>
                <w:i w:val="0"/>
                <w:sz w:val="28"/>
                <w:szCs w:val="28"/>
                <w:lang w:val="kk-KZ"/>
              </w:rPr>
              <w:t>, тн.:</w:t>
            </w:r>
          </w:p>
        </w:tc>
      </w:tr>
      <w:tr w:rsidR="00A84103" w:rsidRPr="00665FCA" w:rsidTr="00950417">
        <w:tc>
          <w:tcPr>
            <w:tcW w:w="5000" w:type="pct"/>
            <w:hideMark/>
          </w:tcPr>
          <w:p w:rsidR="00A84103" w:rsidRPr="00665FCA" w:rsidRDefault="00A84103" w:rsidP="00E6298B">
            <w:pPr>
              <w:spacing w:after="0" w:line="288" w:lineRule="auto"/>
              <w:ind w:firstLine="851"/>
              <w:jc w:val="both"/>
              <w:rPr>
                <w:rStyle w:val="FontStyle44"/>
                <w:b w:val="0"/>
                <w:sz w:val="28"/>
                <w:szCs w:val="28"/>
                <w:lang w:val="kk-KZ"/>
              </w:rPr>
            </w:pPr>
            <w:r w:rsidRPr="00665FCA">
              <w:rPr>
                <w:rStyle w:val="FontStyle61"/>
                <w:b w:val="0"/>
                <w:sz w:val="28"/>
                <w:szCs w:val="28"/>
                <w:lang w:val="kk-KZ"/>
              </w:rPr>
              <w:t>Жалпы пайда</w:t>
            </w:r>
            <w:r w:rsidR="008E0868">
              <w:rPr>
                <w:rStyle w:val="FontStyle61"/>
                <w:b w:val="0"/>
                <w:sz w:val="28"/>
                <w:szCs w:val="28"/>
                <w:lang w:val="kk-KZ"/>
              </w:rPr>
              <w:t>:</w:t>
            </w:r>
          </w:p>
        </w:tc>
      </w:tr>
      <w:tr w:rsidR="00A84103" w:rsidRPr="00665FCA" w:rsidTr="00950417">
        <w:tc>
          <w:tcPr>
            <w:tcW w:w="5000" w:type="pct"/>
            <w:hideMark/>
          </w:tcPr>
          <w:p w:rsidR="00A84103" w:rsidRPr="00665FCA" w:rsidRDefault="00A84103" w:rsidP="00E6298B">
            <w:pPr>
              <w:spacing w:after="0" w:line="288" w:lineRule="auto"/>
              <w:ind w:firstLine="851"/>
              <w:jc w:val="both"/>
              <w:rPr>
                <w:rStyle w:val="FontStyle44"/>
                <w:b w:val="0"/>
                <w:sz w:val="28"/>
                <w:szCs w:val="28"/>
                <w:lang w:val="kk-KZ"/>
              </w:rPr>
            </w:pPr>
            <w:r w:rsidRPr="00665FCA">
              <w:rPr>
                <w:rStyle w:val="FontStyle61"/>
                <w:b w:val="0"/>
                <w:sz w:val="28"/>
                <w:szCs w:val="28"/>
                <w:lang w:val="kk-KZ"/>
              </w:rPr>
              <w:t xml:space="preserve">Өнімнің тиімділігі, </w:t>
            </w:r>
            <w:r w:rsidRPr="00665FCA">
              <w:rPr>
                <w:rStyle w:val="FontStyle44"/>
                <w:b w:val="0"/>
                <w:sz w:val="28"/>
                <w:szCs w:val="28"/>
              </w:rPr>
              <w:t>%</w:t>
            </w:r>
            <w:r w:rsidRPr="00665FCA">
              <w:rPr>
                <w:rStyle w:val="FontStyle61"/>
                <w:b w:val="0"/>
                <w:sz w:val="28"/>
                <w:szCs w:val="28"/>
                <w:lang w:val="kk-KZ"/>
              </w:rPr>
              <w:t xml:space="preserve"> </w:t>
            </w:r>
            <w:r w:rsidR="008E0868">
              <w:rPr>
                <w:rStyle w:val="FontStyle61"/>
                <w:b w:val="0"/>
                <w:sz w:val="28"/>
                <w:szCs w:val="28"/>
                <w:lang w:val="kk-KZ"/>
              </w:rPr>
              <w:t>:</w:t>
            </w:r>
          </w:p>
        </w:tc>
      </w:tr>
      <w:tr w:rsidR="00A84103" w:rsidRPr="00665FCA" w:rsidTr="00950417">
        <w:tc>
          <w:tcPr>
            <w:tcW w:w="5000" w:type="pct"/>
            <w:hideMark/>
          </w:tcPr>
          <w:p w:rsidR="00A84103" w:rsidRPr="008E0868" w:rsidRDefault="00A84103" w:rsidP="00E6298B">
            <w:pPr>
              <w:spacing w:after="0" w:line="288" w:lineRule="auto"/>
              <w:ind w:firstLine="851"/>
              <w:jc w:val="both"/>
              <w:rPr>
                <w:rStyle w:val="FontStyle44"/>
                <w:b w:val="0"/>
                <w:sz w:val="28"/>
                <w:szCs w:val="28"/>
                <w:lang w:val="kk-KZ"/>
              </w:rPr>
            </w:pPr>
            <w:r w:rsidRPr="00665FCA">
              <w:rPr>
                <w:rStyle w:val="FontStyle61"/>
                <w:b w:val="0"/>
                <w:sz w:val="28"/>
                <w:szCs w:val="28"/>
                <w:lang w:val="kk-KZ"/>
              </w:rPr>
              <w:t>Өндірістің тиімділігі</w:t>
            </w:r>
            <w:r w:rsidRPr="00665FCA">
              <w:rPr>
                <w:rStyle w:val="FontStyle44"/>
                <w:b w:val="0"/>
                <w:sz w:val="28"/>
                <w:szCs w:val="28"/>
              </w:rPr>
              <w:t>, %</w:t>
            </w:r>
            <w:r w:rsidR="008E0868">
              <w:rPr>
                <w:rStyle w:val="FontStyle44"/>
                <w:b w:val="0"/>
                <w:sz w:val="28"/>
                <w:szCs w:val="28"/>
                <w:lang w:val="kk-KZ"/>
              </w:rPr>
              <w:t>:</w:t>
            </w:r>
          </w:p>
        </w:tc>
      </w:tr>
      <w:tr w:rsidR="00A84103" w:rsidRPr="00665FCA" w:rsidTr="00950417">
        <w:tc>
          <w:tcPr>
            <w:tcW w:w="5000" w:type="pct"/>
            <w:hideMark/>
          </w:tcPr>
          <w:p w:rsidR="00A84103" w:rsidRPr="00665FCA" w:rsidRDefault="00A84103" w:rsidP="00E6298B">
            <w:pPr>
              <w:spacing w:after="0" w:line="288" w:lineRule="auto"/>
              <w:ind w:firstLine="851"/>
              <w:jc w:val="both"/>
              <w:rPr>
                <w:rStyle w:val="FontStyle44"/>
                <w:b w:val="0"/>
                <w:sz w:val="28"/>
                <w:szCs w:val="28"/>
                <w:lang w:val="kk-KZ"/>
              </w:rPr>
            </w:pPr>
            <w:r w:rsidRPr="00665FCA">
              <w:rPr>
                <w:rStyle w:val="FontStyle61"/>
                <w:b w:val="0"/>
                <w:sz w:val="28"/>
                <w:szCs w:val="28"/>
                <w:lang w:val="kk-KZ"/>
              </w:rPr>
              <w:t>Жұмысшылар мен қызметкерлердің саны</w:t>
            </w:r>
            <w:r w:rsidR="008E0868">
              <w:rPr>
                <w:rStyle w:val="FontStyle61"/>
                <w:b w:val="0"/>
                <w:sz w:val="28"/>
                <w:szCs w:val="28"/>
                <w:lang w:val="kk-KZ"/>
              </w:rPr>
              <w:t>:</w:t>
            </w:r>
          </w:p>
        </w:tc>
      </w:tr>
      <w:tr w:rsidR="00A84103" w:rsidRPr="00665FCA" w:rsidTr="00950417">
        <w:trPr>
          <w:trHeight w:val="400"/>
        </w:trPr>
        <w:tc>
          <w:tcPr>
            <w:tcW w:w="5000" w:type="pct"/>
            <w:hideMark/>
          </w:tcPr>
          <w:p w:rsidR="00A84103" w:rsidRPr="00665FCA" w:rsidRDefault="00A84103" w:rsidP="00E6298B">
            <w:pPr>
              <w:spacing w:after="0" w:line="288" w:lineRule="auto"/>
              <w:ind w:firstLine="851"/>
              <w:jc w:val="both"/>
              <w:rPr>
                <w:rStyle w:val="FontStyle62"/>
                <w:b w:val="0"/>
                <w:sz w:val="28"/>
                <w:szCs w:val="28"/>
                <w:lang w:val="kk-KZ"/>
              </w:rPr>
            </w:pPr>
            <w:r w:rsidRPr="00665FCA">
              <w:rPr>
                <w:rStyle w:val="FontStyle61"/>
                <w:b w:val="0"/>
                <w:sz w:val="28"/>
                <w:szCs w:val="28"/>
                <w:lang w:val="kk-KZ"/>
              </w:rPr>
              <w:t>Жалақының жылдық қоры</w:t>
            </w:r>
            <w:r w:rsidR="008E0868">
              <w:rPr>
                <w:rStyle w:val="FontStyle61"/>
                <w:b w:val="0"/>
                <w:sz w:val="28"/>
                <w:szCs w:val="28"/>
                <w:lang w:val="kk-KZ"/>
              </w:rPr>
              <w:t>:</w:t>
            </w:r>
          </w:p>
        </w:tc>
      </w:tr>
      <w:tr w:rsidR="00A84103" w:rsidRPr="00665FCA" w:rsidTr="00950417">
        <w:trPr>
          <w:trHeight w:val="406"/>
        </w:trPr>
        <w:tc>
          <w:tcPr>
            <w:tcW w:w="5000" w:type="pct"/>
            <w:hideMark/>
          </w:tcPr>
          <w:p w:rsidR="00A84103" w:rsidRPr="00665FCA" w:rsidRDefault="00A84103" w:rsidP="00E6298B">
            <w:pPr>
              <w:spacing w:after="0" w:line="288" w:lineRule="auto"/>
              <w:ind w:firstLine="851"/>
              <w:jc w:val="both"/>
              <w:rPr>
                <w:rStyle w:val="FontStyle61"/>
                <w:b w:val="0"/>
                <w:sz w:val="28"/>
                <w:szCs w:val="28"/>
                <w:lang w:val="kk-KZ"/>
              </w:rPr>
            </w:pPr>
            <w:r w:rsidRPr="00665FCA">
              <w:rPr>
                <w:rStyle w:val="FontStyle62"/>
                <w:b w:val="0"/>
                <w:sz w:val="28"/>
                <w:szCs w:val="28"/>
                <w:lang w:val="kk-KZ"/>
              </w:rPr>
              <w:t>Өндірістің ауданы</w:t>
            </w:r>
            <w:r w:rsidR="008E0868">
              <w:rPr>
                <w:rStyle w:val="FontStyle62"/>
                <w:b w:val="0"/>
                <w:sz w:val="28"/>
                <w:szCs w:val="28"/>
                <w:lang w:val="kk-KZ"/>
              </w:rPr>
              <w:t>:</w:t>
            </w:r>
          </w:p>
        </w:tc>
      </w:tr>
      <w:tr w:rsidR="00A84103" w:rsidRPr="00665FCA" w:rsidTr="00950417">
        <w:trPr>
          <w:trHeight w:val="414"/>
        </w:trPr>
        <w:tc>
          <w:tcPr>
            <w:tcW w:w="5000" w:type="pct"/>
            <w:hideMark/>
          </w:tcPr>
          <w:p w:rsidR="00A84103" w:rsidRPr="00665FCA" w:rsidRDefault="00A84103" w:rsidP="00E6298B">
            <w:pPr>
              <w:spacing w:after="0" w:line="288" w:lineRule="auto"/>
              <w:ind w:firstLine="851"/>
              <w:jc w:val="both"/>
              <w:rPr>
                <w:rStyle w:val="FontStyle61"/>
                <w:b w:val="0"/>
                <w:sz w:val="28"/>
                <w:szCs w:val="28"/>
                <w:lang w:val="kk-KZ"/>
              </w:rPr>
            </w:pPr>
            <w:r w:rsidRPr="00665FCA">
              <w:rPr>
                <w:rFonts w:ascii="Times New Roman" w:hAnsi="Times New Roman" w:cs="Times New Roman"/>
                <w:sz w:val="28"/>
                <w:szCs w:val="28"/>
                <w:lang w:val="kk-KZ"/>
              </w:rPr>
              <w:t>Қаржыны өтеу мерзімі</w:t>
            </w:r>
            <w:r w:rsidR="008E0868">
              <w:rPr>
                <w:rFonts w:ascii="Times New Roman" w:hAnsi="Times New Roman" w:cs="Times New Roman"/>
                <w:sz w:val="28"/>
                <w:szCs w:val="28"/>
                <w:lang w:val="kk-KZ"/>
              </w:rPr>
              <w:t>:</w:t>
            </w:r>
          </w:p>
        </w:tc>
      </w:tr>
    </w:tbl>
    <w:p w:rsidR="00A84103" w:rsidRPr="00665FCA" w:rsidRDefault="00A84103" w:rsidP="00E6298B">
      <w:pPr>
        <w:pStyle w:val="ae"/>
        <w:spacing w:line="288" w:lineRule="auto"/>
        <w:ind w:left="0" w:firstLine="851"/>
        <w:jc w:val="both"/>
        <w:rPr>
          <w:sz w:val="28"/>
          <w:szCs w:val="28"/>
          <w:lang w:val="kk-KZ"/>
        </w:rPr>
      </w:pPr>
    </w:p>
    <w:p w:rsidR="00195F75" w:rsidRPr="00665FCA" w:rsidRDefault="00195F75" w:rsidP="001C30D2">
      <w:pPr>
        <w:pStyle w:val="ae"/>
        <w:numPr>
          <w:ilvl w:val="0"/>
          <w:numId w:val="32"/>
        </w:numPr>
        <w:spacing w:line="288" w:lineRule="auto"/>
        <w:jc w:val="center"/>
        <w:rPr>
          <w:b/>
          <w:sz w:val="28"/>
          <w:szCs w:val="28"/>
          <w:lang w:val="kk-KZ"/>
        </w:rPr>
      </w:pPr>
      <w:r w:rsidRPr="00665FCA">
        <w:rPr>
          <w:b/>
          <w:sz w:val="28"/>
          <w:szCs w:val="28"/>
          <w:lang w:val="kk-KZ"/>
        </w:rPr>
        <w:t>Негізгі және айналмалы қор.  Амортизация</w:t>
      </w:r>
    </w:p>
    <w:p w:rsidR="00A268FE" w:rsidRPr="00665FCA" w:rsidRDefault="00A268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Баспа өндірісінің негізгі қоры барлық бағалы мүліктің құнымен анықталады. </w:t>
      </w:r>
    </w:p>
    <w:p w:rsidR="00A268FE" w:rsidRPr="00665FCA" w:rsidRDefault="00A268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Негізгі қорлар мына топтардан тұрады:</w:t>
      </w:r>
    </w:p>
    <w:p w:rsidR="00A268FE" w:rsidRPr="00665FCA" w:rsidRDefault="00A268FE" w:rsidP="00FA5F96">
      <w:pPr>
        <w:pStyle w:val="ae"/>
        <w:numPr>
          <w:ilvl w:val="0"/>
          <w:numId w:val="19"/>
        </w:numPr>
        <w:tabs>
          <w:tab w:val="left" w:pos="567"/>
          <w:tab w:val="left" w:pos="1134"/>
        </w:tabs>
        <w:spacing w:line="288" w:lineRule="auto"/>
        <w:ind w:left="0" w:firstLine="851"/>
        <w:jc w:val="both"/>
        <w:rPr>
          <w:sz w:val="28"/>
          <w:szCs w:val="28"/>
          <w:lang w:val="kk-KZ"/>
        </w:rPr>
      </w:pPr>
      <w:r w:rsidRPr="00665FCA">
        <w:rPr>
          <w:sz w:val="28"/>
          <w:szCs w:val="28"/>
          <w:lang w:val="kk-KZ"/>
        </w:rPr>
        <w:t>ғимарат және құрылыс;</w:t>
      </w:r>
    </w:p>
    <w:p w:rsidR="00A268FE" w:rsidRPr="00665FCA" w:rsidRDefault="00A268FE" w:rsidP="00FA5F96">
      <w:pPr>
        <w:pStyle w:val="ae"/>
        <w:numPr>
          <w:ilvl w:val="0"/>
          <w:numId w:val="19"/>
        </w:numPr>
        <w:tabs>
          <w:tab w:val="left" w:pos="567"/>
          <w:tab w:val="left" w:pos="1134"/>
        </w:tabs>
        <w:spacing w:line="288" w:lineRule="auto"/>
        <w:ind w:left="0" w:firstLine="851"/>
        <w:jc w:val="both"/>
        <w:rPr>
          <w:sz w:val="28"/>
          <w:szCs w:val="28"/>
          <w:lang w:val="kk-KZ"/>
        </w:rPr>
      </w:pPr>
      <w:r w:rsidRPr="00665FCA">
        <w:rPr>
          <w:sz w:val="28"/>
          <w:szCs w:val="28"/>
          <w:lang w:val="kk-KZ"/>
        </w:rPr>
        <w:t>өндірістік және қосымша жабдық;</w:t>
      </w:r>
    </w:p>
    <w:p w:rsidR="00A268FE" w:rsidRPr="00665FCA" w:rsidRDefault="00A268FE" w:rsidP="00FA5F96">
      <w:pPr>
        <w:pStyle w:val="ae"/>
        <w:numPr>
          <w:ilvl w:val="0"/>
          <w:numId w:val="19"/>
        </w:numPr>
        <w:tabs>
          <w:tab w:val="left" w:pos="567"/>
          <w:tab w:val="left" w:pos="1134"/>
        </w:tabs>
        <w:spacing w:line="288" w:lineRule="auto"/>
        <w:ind w:left="0" w:firstLine="851"/>
        <w:jc w:val="both"/>
        <w:rPr>
          <w:sz w:val="28"/>
          <w:szCs w:val="28"/>
          <w:lang w:val="kk-KZ"/>
        </w:rPr>
      </w:pPr>
      <w:r w:rsidRPr="00665FCA">
        <w:rPr>
          <w:sz w:val="28"/>
          <w:szCs w:val="28"/>
          <w:lang w:val="kk-KZ"/>
        </w:rPr>
        <w:t>өндірістік жиһаздар мен жабдықтар;</w:t>
      </w:r>
    </w:p>
    <w:p w:rsidR="00A268FE" w:rsidRPr="00665FCA" w:rsidRDefault="00A268FE" w:rsidP="00FA5F96">
      <w:pPr>
        <w:pStyle w:val="ae"/>
        <w:numPr>
          <w:ilvl w:val="0"/>
          <w:numId w:val="19"/>
        </w:numPr>
        <w:tabs>
          <w:tab w:val="left" w:pos="567"/>
          <w:tab w:val="left" w:pos="1134"/>
        </w:tabs>
        <w:spacing w:line="288" w:lineRule="auto"/>
        <w:ind w:left="0" w:firstLine="851"/>
        <w:jc w:val="both"/>
        <w:rPr>
          <w:sz w:val="28"/>
          <w:szCs w:val="28"/>
          <w:lang w:val="kk-KZ"/>
        </w:rPr>
      </w:pPr>
      <w:r w:rsidRPr="00665FCA">
        <w:rPr>
          <w:sz w:val="28"/>
          <w:szCs w:val="28"/>
          <w:lang w:val="kk-KZ"/>
        </w:rPr>
        <w:t>жекелеген басқа да шығындар.</w:t>
      </w:r>
    </w:p>
    <w:p w:rsidR="00A268FE" w:rsidRPr="00665FCA" w:rsidRDefault="00A268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Ғимарат пен құрылыс құнына санитарлы-техникалық құрылғылардың, су құбырларының, канализацияның жылудың, желдеткіштің және т.б шығындары кіреді. Ал өндірістік және қосымша жабдықтардың бағасына технологиялық жабдықтардың барлық түрлері, құралдары, монтаждық жұмыстар және т.б. кіреді.</w:t>
      </w:r>
    </w:p>
    <w:p w:rsidR="00195F75" w:rsidRPr="00665FCA" w:rsidRDefault="00195F75" w:rsidP="00E6298B">
      <w:pPr>
        <w:spacing w:after="0" w:line="288" w:lineRule="auto"/>
        <w:ind w:firstLine="851"/>
        <w:jc w:val="both"/>
        <w:rPr>
          <w:rFonts w:ascii="Times New Roman" w:hAnsi="Times New Roman" w:cs="Times New Roman"/>
          <w:sz w:val="28"/>
          <w:szCs w:val="28"/>
          <w:lang w:val="kk-KZ"/>
        </w:rPr>
      </w:pPr>
      <w:r w:rsidRPr="00665FCA">
        <w:rPr>
          <w:rFonts w:ascii="Times New Roman" w:eastAsia="Times New Roman" w:hAnsi="Times New Roman" w:cs="Times New Roman"/>
          <w:sz w:val="28"/>
          <w:szCs w:val="28"/>
          <w:lang w:val="kk-KZ" w:eastAsia="ru-RU"/>
        </w:rPr>
        <w:t xml:space="preserve">Негізгі қорға (капиталға) — жоғарыда айтылып кеткендей, өндіріс  үйлері, ғимараттар, жабдықтар және т.б. жатады. Олар бірнеше өндірістік </w:t>
      </w:r>
      <w:r w:rsidRPr="00665FCA">
        <w:rPr>
          <w:rFonts w:ascii="Times New Roman" w:eastAsia="Times New Roman" w:hAnsi="Times New Roman" w:cs="Times New Roman"/>
          <w:sz w:val="28"/>
          <w:szCs w:val="28"/>
          <w:lang w:val="kk-KZ" w:eastAsia="ru-RU"/>
        </w:rPr>
        <w:lastRenderedPageBreak/>
        <w:t xml:space="preserve">циклдерде пайдаланылады және өз құндарын </w:t>
      </w:r>
      <w:r w:rsidR="0052209F" w:rsidRPr="00665FCA">
        <w:rPr>
          <w:rFonts w:ascii="Times New Roman" w:eastAsia="Times New Roman" w:hAnsi="Times New Roman" w:cs="Times New Roman"/>
          <w:sz w:val="28"/>
          <w:szCs w:val="28"/>
          <w:lang w:val="kk-KZ" w:eastAsia="ru-RU"/>
        </w:rPr>
        <w:t xml:space="preserve">дайындалатын өнімнің құнына біртіндеп </w:t>
      </w:r>
      <w:r w:rsidRPr="00665FCA">
        <w:rPr>
          <w:rFonts w:ascii="Times New Roman" w:eastAsia="Times New Roman" w:hAnsi="Times New Roman" w:cs="Times New Roman"/>
          <w:sz w:val="28"/>
          <w:szCs w:val="28"/>
          <w:lang w:val="kk-KZ" w:eastAsia="ru-RU"/>
        </w:rPr>
        <w:t>ауыстырады.</w:t>
      </w:r>
      <w:r w:rsidRPr="00665FCA">
        <w:rPr>
          <w:rFonts w:ascii="Times New Roman" w:hAnsi="Times New Roman" w:cs="Times New Roman"/>
          <w:sz w:val="28"/>
          <w:szCs w:val="28"/>
          <w:lang w:val="kk-KZ"/>
        </w:rPr>
        <w:t xml:space="preserve"> </w:t>
      </w:r>
    </w:p>
    <w:p w:rsidR="00195F75" w:rsidRPr="00665FCA" w:rsidRDefault="00195F75" w:rsidP="00E6298B">
      <w:pPr>
        <w:pStyle w:val="ac"/>
        <w:spacing w:line="288" w:lineRule="auto"/>
        <w:ind w:left="0" w:firstLine="851"/>
        <w:jc w:val="both"/>
        <w:rPr>
          <w:sz w:val="28"/>
          <w:szCs w:val="28"/>
          <w:lang w:val="kk-KZ"/>
        </w:rPr>
      </w:pPr>
      <w:r w:rsidRPr="00665FCA">
        <w:rPr>
          <w:sz w:val="28"/>
          <w:szCs w:val="28"/>
          <w:lang w:val="kk-KZ"/>
        </w:rPr>
        <w:t>Негізгі қорларды тиімді басқаруда оларды бағалаудың мәні зор. Тәжірибеде негізгі қорларды есепке алып талдауда на</w:t>
      </w:r>
      <w:r w:rsidR="0052209F" w:rsidRPr="00665FCA">
        <w:rPr>
          <w:sz w:val="28"/>
          <w:szCs w:val="28"/>
          <w:lang w:val="kk-KZ"/>
        </w:rPr>
        <w:t>қт</w:t>
      </w:r>
      <w:r w:rsidRPr="00665FCA">
        <w:rPr>
          <w:sz w:val="28"/>
          <w:szCs w:val="28"/>
          <w:lang w:val="kk-KZ"/>
        </w:rPr>
        <w:t xml:space="preserve">ы және ақшалай түрде бағалайды. Негізгі қорларды нақты түрде есепке алу </w:t>
      </w:r>
      <w:r w:rsidR="00047F7D">
        <w:rPr>
          <w:sz w:val="28"/>
          <w:szCs w:val="28"/>
          <w:lang w:val="kk-KZ"/>
        </w:rPr>
        <w:t xml:space="preserve">- </w:t>
      </w:r>
      <w:r w:rsidRPr="00665FCA">
        <w:rPr>
          <w:sz w:val="28"/>
          <w:szCs w:val="28"/>
          <w:lang w:val="kk-KZ"/>
        </w:rPr>
        <w:t>олардың техникалық жағдайын, кәсіпорынның өндірістік қуатын, жабдықтарды</w:t>
      </w:r>
      <w:r w:rsidR="0052209F" w:rsidRPr="00665FCA">
        <w:rPr>
          <w:sz w:val="28"/>
          <w:szCs w:val="28"/>
          <w:lang w:val="kk-KZ"/>
        </w:rPr>
        <w:t>ң</w:t>
      </w:r>
      <w:r w:rsidRPr="00665FCA">
        <w:rPr>
          <w:sz w:val="28"/>
          <w:szCs w:val="28"/>
          <w:lang w:val="kk-KZ"/>
        </w:rPr>
        <w:t xml:space="preserve"> пайдалану дәрежесін анықтау және басқа да мақсаттар үшін қажет. Осы мақсатта жабдықтарды ин</w:t>
      </w:r>
      <w:r w:rsidR="00047F7D">
        <w:rPr>
          <w:sz w:val="28"/>
          <w:szCs w:val="28"/>
          <w:lang w:val="kk-KZ"/>
        </w:rPr>
        <w:t>вентаризациялау және паспорттау</w:t>
      </w:r>
      <w:r w:rsidRPr="00665FCA">
        <w:rPr>
          <w:sz w:val="28"/>
          <w:szCs w:val="28"/>
          <w:lang w:val="kk-KZ"/>
        </w:rPr>
        <w:t>, оның шығарылғандығы және енгізілгендігі туралы есептер жүргізіледі. Негізгі қорларды ақшалай немесе құндық бағалау</w:t>
      </w:r>
      <w:r w:rsidR="0052209F" w:rsidRPr="00665FCA">
        <w:rPr>
          <w:sz w:val="28"/>
          <w:szCs w:val="28"/>
          <w:lang w:val="kk-KZ"/>
        </w:rPr>
        <w:t>,</w:t>
      </w:r>
      <w:r w:rsidRPr="00665FCA">
        <w:rPr>
          <w:sz w:val="28"/>
          <w:szCs w:val="28"/>
          <w:lang w:val="kk-KZ"/>
        </w:rPr>
        <w:t xml:space="preserve"> негізгі қорлардың жалпы көлемін, құрылымын, дайын өнімге аударылатын құн мөлшерін анықтау, сонымен бірге күрделі салымдардың экономикалық тиімділігін есептеу үшін қажет.</w:t>
      </w:r>
    </w:p>
    <w:p w:rsidR="00195F75" w:rsidRPr="00665FCA" w:rsidRDefault="00195F75" w:rsidP="00E6298B">
      <w:pPr>
        <w:spacing w:after="0" w:line="288" w:lineRule="auto"/>
        <w:ind w:firstLine="851"/>
        <w:jc w:val="both"/>
        <w:rPr>
          <w:rFonts w:ascii="Times New Roman" w:hAnsi="Times New Roman" w:cs="Times New Roman"/>
          <w:sz w:val="28"/>
          <w:szCs w:val="28"/>
          <w:lang w:val="kk-KZ"/>
        </w:rPr>
      </w:pPr>
      <w:r w:rsidRPr="00665FCA">
        <w:rPr>
          <w:rFonts w:ascii="Times New Roman" w:eastAsia="Times New Roman" w:hAnsi="Times New Roman" w:cs="Times New Roman"/>
          <w:sz w:val="28"/>
          <w:szCs w:val="28"/>
          <w:lang w:val="kk-KZ" w:eastAsia="ru-RU"/>
        </w:rPr>
        <w:t xml:space="preserve">Айналмалы қорға (капиталға) - шикізаттар, материалдар, жұмыс күші жатады. Олар бip өндірістік цикл кезеңінде пайдаланылады және өз құндарын өнімге түгелімен ауыстырады. </w:t>
      </w:r>
      <w:r w:rsidRPr="00665FCA">
        <w:rPr>
          <w:rFonts w:ascii="Times New Roman" w:hAnsi="Times New Roman" w:cs="Times New Roman"/>
          <w:sz w:val="28"/>
          <w:szCs w:val="28"/>
          <w:lang w:val="kk-KZ"/>
        </w:rPr>
        <w:t>Айналым қорлары - өндіріс үрдісінің міндетті элементі, өнімнің өзіндік құнының негізгі бөлігі. Өнім бірлігіне шаққандағы шикізат, материалдар, жанармай мен энергия шығындары аз болған сайын, оның өндірісін</w:t>
      </w:r>
      <w:r w:rsidR="00823E11" w:rsidRPr="00665FCA">
        <w:rPr>
          <w:rFonts w:ascii="Times New Roman" w:hAnsi="Times New Roman" w:cs="Times New Roman"/>
          <w:sz w:val="28"/>
          <w:szCs w:val="28"/>
          <w:lang w:val="kk-KZ"/>
        </w:rPr>
        <w:t>д</w:t>
      </w:r>
      <w:r w:rsidRPr="00665FCA">
        <w:rPr>
          <w:rFonts w:ascii="Times New Roman" w:hAnsi="Times New Roman" w:cs="Times New Roman"/>
          <w:sz w:val="28"/>
          <w:szCs w:val="28"/>
          <w:lang w:val="kk-KZ"/>
        </w:rPr>
        <w:t>е</w:t>
      </w:r>
      <w:r w:rsidR="00823E11" w:rsidRPr="00665FCA">
        <w:rPr>
          <w:rFonts w:ascii="Times New Roman" w:hAnsi="Times New Roman" w:cs="Times New Roman"/>
          <w:sz w:val="28"/>
          <w:szCs w:val="28"/>
          <w:lang w:val="kk-KZ"/>
        </w:rPr>
        <w:t>гі</w:t>
      </w:r>
      <w:r w:rsidRPr="00665FCA">
        <w:rPr>
          <w:rFonts w:ascii="Times New Roman" w:hAnsi="Times New Roman" w:cs="Times New Roman"/>
          <w:sz w:val="28"/>
          <w:szCs w:val="28"/>
          <w:lang w:val="kk-KZ"/>
        </w:rPr>
        <w:t xml:space="preserve"> шығын үнемді </w:t>
      </w:r>
      <w:r w:rsidR="00823E11" w:rsidRPr="00665FCA">
        <w:rPr>
          <w:rFonts w:ascii="Times New Roman" w:hAnsi="Times New Roman" w:cs="Times New Roman"/>
          <w:sz w:val="28"/>
          <w:szCs w:val="28"/>
          <w:lang w:val="kk-KZ"/>
        </w:rPr>
        <w:t>бо</w:t>
      </w:r>
      <w:r w:rsidRPr="00665FCA">
        <w:rPr>
          <w:rFonts w:ascii="Times New Roman" w:hAnsi="Times New Roman" w:cs="Times New Roman"/>
          <w:sz w:val="28"/>
          <w:szCs w:val="28"/>
          <w:lang w:val="kk-KZ"/>
        </w:rPr>
        <w:t>лады, сон</w:t>
      </w:r>
      <w:r w:rsidR="00823E11" w:rsidRPr="00665FCA">
        <w:rPr>
          <w:rFonts w:ascii="Times New Roman" w:hAnsi="Times New Roman" w:cs="Times New Roman"/>
          <w:sz w:val="28"/>
          <w:szCs w:val="28"/>
          <w:lang w:val="kk-KZ"/>
        </w:rPr>
        <w:t>д</w:t>
      </w:r>
      <w:r w:rsidRPr="00665FCA">
        <w:rPr>
          <w:rFonts w:ascii="Times New Roman" w:hAnsi="Times New Roman" w:cs="Times New Roman"/>
          <w:sz w:val="28"/>
          <w:szCs w:val="28"/>
          <w:lang w:val="kk-KZ"/>
        </w:rPr>
        <w:t>ы</w:t>
      </w:r>
      <w:r w:rsidR="00823E11" w:rsidRPr="00665FCA">
        <w:rPr>
          <w:rFonts w:ascii="Times New Roman" w:hAnsi="Times New Roman" w:cs="Times New Roman"/>
          <w:sz w:val="28"/>
          <w:szCs w:val="28"/>
          <w:lang w:val="kk-KZ"/>
        </w:rPr>
        <w:t>қтан</w:t>
      </w:r>
      <w:r w:rsidRPr="00665FCA">
        <w:rPr>
          <w:rFonts w:ascii="Times New Roman" w:hAnsi="Times New Roman" w:cs="Times New Roman"/>
          <w:sz w:val="28"/>
          <w:szCs w:val="28"/>
          <w:lang w:val="kk-KZ"/>
        </w:rPr>
        <w:t xml:space="preserve"> өнімнің құны да төмен</w:t>
      </w:r>
      <w:r w:rsidR="00823E11" w:rsidRPr="00665FCA">
        <w:rPr>
          <w:rFonts w:ascii="Times New Roman" w:hAnsi="Times New Roman" w:cs="Times New Roman"/>
          <w:sz w:val="28"/>
          <w:szCs w:val="28"/>
          <w:lang w:val="kk-KZ"/>
        </w:rPr>
        <w:t>дейді</w:t>
      </w:r>
      <w:r w:rsidRPr="00665FCA">
        <w:rPr>
          <w:rFonts w:ascii="Times New Roman" w:hAnsi="Times New Roman" w:cs="Times New Roman"/>
          <w:sz w:val="28"/>
          <w:szCs w:val="28"/>
          <w:lang w:val="kk-KZ"/>
        </w:rPr>
        <w:t>.</w:t>
      </w:r>
    </w:p>
    <w:p w:rsidR="00195F75" w:rsidRPr="00665FCA" w:rsidRDefault="00195F75" w:rsidP="00E6298B">
      <w:pPr>
        <w:spacing w:after="0" w:line="288" w:lineRule="auto"/>
        <w:ind w:firstLine="851"/>
        <w:jc w:val="both"/>
        <w:rPr>
          <w:rFonts w:ascii="Times New Roman" w:eastAsia="Times New Roman" w:hAnsi="Times New Roman" w:cs="Times New Roman"/>
          <w:sz w:val="28"/>
          <w:szCs w:val="28"/>
          <w:lang w:val="kk-KZ" w:eastAsia="ru-RU"/>
        </w:rPr>
      </w:pPr>
      <w:r w:rsidRPr="00665FCA">
        <w:rPr>
          <w:rFonts w:ascii="Times New Roman" w:eastAsia="Times New Roman" w:hAnsi="Times New Roman" w:cs="Times New Roman"/>
          <w:sz w:val="28"/>
          <w:szCs w:val="28"/>
          <w:lang w:val="kk-KZ" w:eastAsia="ru-RU"/>
        </w:rPr>
        <w:t>Қызмет ету</w:t>
      </w:r>
      <w:r w:rsidR="00823E11" w:rsidRPr="00665FCA">
        <w:rPr>
          <w:rFonts w:ascii="Times New Roman" w:eastAsia="Times New Roman" w:hAnsi="Times New Roman" w:cs="Times New Roman"/>
          <w:sz w:val="28"/>
          <w:szCs w:val="28"/>
          <w:lang w:val="kk-KZ" w:eastAsia="ru-RU"/>
        </w:rPr>
        <w:t>-қолдану</w:t>
      </w:r>
      <w:r w:rsidRPr="00665FCA">
        <w:rPr>
          <w:rFonts w:ascii="Times New Roman" w:eastAsia="Times New Roman" w:hAnsi="Times New Roman" w:cs="Times New Roman"/>
          <w:sz w:val="28"/>
          <w:szCs w:val="28"/>
          <w:lang w:val="kk-KZ" w:eastAsia="ru-RU"/>
        </w:rPr>
        <w:t xml:space="preserve"> мерзімінде негізгі қор</w:t>
      </w:r>
      <w:r w:rsidR="00823E11" w:rsidRPr="00665FCA">
        <w:rPr>
          <w:rFonts w:ascii="Times New Roman" w:eastAsia="Times New Roman" w:hAnsi="Times New Roman" w:cs="Times New Roman"/>
          <w:sz w:val="28"/>
          <w:szCs w:val="28"/>
          <w:lang w:val="kk-KZ" w:eastAsia="ru-RU"/>
        </w:rPr>
        <w:t>лар</w:t>
      </w:r>
      <w:r w:rsidRPr="00665FCA">
        <w:rPr>
          <w:rFonts w:ascii="Times New Roman" w:eastAsia="Times New Roman" w:hAnsi="Times New Roman" w:cs="Times New Roman"/>
          <w:sz w:val="28"/>
          <w:szCs w:val="28"/>
          <w:lang w:val="kk-KZ" w:eastAsia="ru-RU"/>
        </w:rPr>
        <w:t>дың өз құнын жасалған тауарлардың құнына ауыстыру процесін және оның амортизациялық (өтелім) қорға айналуын — амортизация (өтелім) деп атайды.</w:t>
      </w:r>
    </w:p>
    <w:p w:rsidR="00195F75" w:rsidRPr="00665FCA" w:rsidRDefault="00195F75" w:rsidP="00E6298B">
      <w:pPr>
        <w:spacing w:after="0" w:line="288" w:lineRule="auto"/>
        <w:ind w:firstLine="851"/>
        <w:jc w:val="both"/>
        <w:rPr>
          <w:rFonts w:ascii="Times New Roman" w:eastAsia="Times New Roman" w:hAnsi="Times New Roman" w:cs="Times New Roman"/>
          <w:sz w:val="28"/>
          <w:szCs w:val="28"/>
          <w:lang w:val="kk-KZ" w:eastAsia="ru-RU"/>
        </w:rPr>
      </w:pPr>
      <w:r w:rsidRPr="00665FCA">
        <w:rPr>
          <w:rFonts w:ascii="Times New Roman" w:eastAsia="Times New Roman" w:hAnsi="Times New Roman" w:cs="Times New Roman"/>
          <w:sz w:val="28"/>
          <w:szCs w:val="28"/>
          <w:lang w:val="kk-KZ" w:eastAsia="ru-RU"/>
        </w:rPr>
        <w:t>Амортизация (лат. Amoctisatio — орнын толтыру) — негізгі қорлардың құнын сол қорлар арқылы өндірілетін өнімдер мен қызметтер</w:t>
      </w:r>
      <w:r w:rsidR="00823E11" w:rsidRPr="00665FCA">
        <w:rPr>
          <w:rFonts w:ascii="Times New Roman" w:eastAsia="Times New Roman" w:hAnsi="Times New Roman" w:cs="Times New Roman"/>
          <w:sz w:val="28"/>
          <w:szCs w:val="28"/>
          <w:lang w:val="kk-KZ" w:eastAsia="ru-RU"/>
        </w:rPr>
        <w:t xml:space="preserve">ге бірте-бірте көшіру </w:t>
      </w:r>
      <w:r w:rsidRPr="00665FCA">
        <w:rPr>
          <w:rFonts w:ascii="Times New Roman" w:eastAsia="Times New Roman" w:hAnsi="Times New Roman" w:cs="Times New Roman"/>
          <w:sz w:val="28"/>
          <w:szCs w:val="28"/>
          <w:lang w:val="kk-KZ" w:eastAsia="ru-RU"/>
        </w:rPr>
        <w:t>және оларды тозған негізгі қорлардың орнын толтыру үшін пайдалану, құнын жоғалту. Өндірілген өнім өткізілгеннен кейін алынған кірістің бip бөлігі — негізгі қорларды қалпына келтіруге арналған арнаулы амортизациялық қорға аударылады.</w:t>
      </w:r>
      <w:r w:rsidR="00D713B6">
        <w:rPr>
          <w:rFonts w:ascii="Times New Roman" w:eastAsia="Times New Roman" w:hAnsi="Times New Roman" w:cs="Times New Roman"/>
          <w:sz w:val="28"/>
          <w:szCs w:val="28"/>
          <w:lang w:val="kk-KZ" w:eastAsia="ru-RU"/>
        </w:rPr>
        <w:t xml:space="preserve"> Яғни, а</w:t>
      </w:r>
      <w:r w:rsidR="00D713B6" w:rsidRPr="00665FCA">
        <w:rPr>
          <w:rFonts w:ascii="Times New Roman" w:hAnsi="Times New Roman" w:cs="Times New Roman"/>
          <w:sz w:val="28"/>
          <w:szCs w:val="28"/>
          <w:lang w:val="kk-KZ"/>
        </w:rPr>
        <w:t xml:space="preserve">мортизация – нақты бір  уақыт аралығында пайызбен көрсетілген негізгі қордың құнын өнімді өндіруге кеткен шығындарға қосу арқылы негізгі қорлардың тозуын ақшалай төлеу. </w:t>
      </w:r>
      <w:r w:rsidR="00D713B6">
        <w:rPr>
          <w:rFonts w:ascii="Times New Roman" w:hAnsi="Times New Roman" w:cs="Times New Roman"/>
          <w:sz w:val="28"/>
          <w:szCs w:val="28"/>
          <w:lang w:val="kk-KZ"/>
        </w:rPr>
        <w:t>А</w:t>
      </w:r>
      <w:r w:rsidR="00D713B6" w:rsidRPr="00665FCA">
        <w:rPr>
          <w:rFonts w:ascii="Times New Roman" w:hAnsi="Times New Roman" w:cs="Times New Roman"/>
          <w:sz w:val="28"/>
          <w:szCs w:val="28"/>
          <w:lang w:val="kk-KZ"/>
        </w:rPr>
        <w:t>мортизация - негізгі қорлардың физикалық және моралды тозуларының ақшалай көрсеткіші.</w:t>
      </w:r>
      <w:r w:rsidR="00D713B6">
        <w:rPr>
          <w:rFonts w:ascii="Times New Roman" w:hAnsi="Times New Roman" w:cs="Times New Roman"/>
          <w:sz w:val="28"/>
          <w:szCs w:val="28"/>
          <w:lang w:val="kk-KZ"/>
        </w:rPr>
        <w:t xml:space="preserve"> </w:t>
      </w:r>
      <w:r w:rsidRPr="00665FCA">
        <w:rPr>
          <w:rFonts w:ascii="Times New Roman" w:eastAsia="Times New Roman" w:hAnsi="Times New Roman" w:cs="Times New Roman"/>
          <w:sz w:val="28"/>
          <w:szCs w:val="28"/>
          <w:lang w:val="kk-KZ" w:eastAsia="ru-RU"/>
        </w:rPr>
        <w:t xml:space="preserve">Амортизация нормасы қанша жылдан кейін негізгі қордың құны өтелетіндігін көрсетеді. </w:t>
      </w:r>
    </w:p>
    <w:p w:rsidR="00195F75" w:rsidRPr="00665FCA" w:rsidRDefault="00195F75" w:rsidP="00E6298B">
      <w:pPr>
        <w:spacing w:after="0" w:line="288" w:lineRule="auto"/>
        <w:ind w:firstLine="851"/>
        <w:jc w:val="both"/>
        <w:rPr>
          <w:rFonts w:ascii="Times New Roman" w:hAnsi="Times New Roman" w:cs="Times New Roman"/>
          <w:sz w:val="28"/>
          <w:szCs w:val="28"/>
          <w:lang w:val="kk-KZ"/>
        </w:rPr>
      </w:pPr>
      <w:r w:rsidRPr="00665FCA">
        <w:rPr>
          <w:rFonts w:ascii="Times New Roman" w:eastAsia="Times New Roman" w:hAnsi="Times New Roman" w:cs="Times New Roman"/>
          <w:sz w:val="28"/>
          <w:szCs w:val="28"/>
          <w:lang w:val="kk-KZ" w:eastAsia="ru-RU"/>
        </w:rPr>
        <w:t>Өндіріс құралдарының тозуы —</w:t>
      </w:r>
      <w:r w:rsidR="00D713B6">
        <w:rPr>
          <w:rFonts w:ascii="Times New Roman" w:eastAsia="Times New Roman" w:hAnsi="Times New Roman" w:cs="Times New Roman"/>
          <w:sz w:val="28"/>
          <w:szCs w:val="28"/>
          <w:lang w:val="kk-KZ" w:eastAsia="ru-RU"/>
        </w:rPr>
        <w:t xml:space="preserve"> </w:t>
      </w:r>
      <w:r w:rsidRPr="00665FCA">
        <w:rPr>
          <w:rFonts w:ascii="Times New Roman" w:eastAsia="Times New Roman" w:hAnsi="Times New Roman" w:cs="Times New Roman"/>
          <w:sz w:val="28"/>
          <w:szCs w:val="28"/>
          <w:lang w:val="kk-KZ" w:eastAsia="ru-RU"/>
        </w:rPr>
        <w:t>өндіріс</w:t>
      </w:r>
      <w:r w:rsidR="00D713B6">
        <w:rPr>
          <w:rFonts w:ascii="Times New Roman" w:eastAsia="Times New Roman" w:hAnsi="Times New Roman" w:cs="Times New Roman"/>
          <w:sz w:val="28"/>
          <w:szCs w:val="28"/>
          <w:lang w:val="kk-KZ" w:eastAsia="ru-RU"/>
        </w:rPr>
        <w:t>тік жабдықтардың</w:t>
      </w:r>
      <w:r w:rsidRPr="00665FCA">
        <w:rPr>
          <w:rFonts w:ascii="Times New Roman" w:eastAsia="Times New Roman" w:hAnsi="Times New Roman" w:cs="Times New Roman"/>
          <w:sz w:val="28"/>
          <w:szCs w:val="28"/>
          <w:lang w:val="kk-KZ" w:eastAsia="ru-RU"/>
        </w:rPr>
        <w:t xml:space="preserve"> біртіндеп өндіріс барысында ұзақ уақыт қолданылуы арқасында тозуы. </w:t>
      </w:r>
      <w:r w:rsidR="001B3C30" w:rsidRPr="00665FCA">
        <w:rPr>
          <w:rFonts w:ascii="Times New Roman" w:hAnsi="Times New Roman" w:cs="Times New Roman"/>
          <w:sz w:val="28"/>
          <w:szCs w:val="28"/>
          <w:lang w:val="kk-KZ"/>
        </w:rPr>
        <w:t>Б</w:t>
      </w:r>
      <w:r w:rsidRPr="00665FCA">
        <w:rPr>
          <w:rFonts w:ascii="Times New Roman" w:hAnsi="Times New Roman" w:cs="Times New Roman"/>
          <w:sz w:val="28"/>
          <w:szCs w:val="28"/>
          <w:lang w:val="kk-KZ"/>
        </w:rPr>
        <w:t xml:space="preserve">ұл </w:t>
      </w:r>
      <w:r w:rsidR="001B3C30" w:rsidRPr="00665FCA">
        <w:rPr>
          <w:rFonts w:ascii="Times New Roman" w:hAnsi="Times New Roman" w:cs="Times New Roman"/>
          <w:sz w:val="28"/>
          <w:szCs w:val="28"/>
          <w:lang w:val="kk-KZ"/>
        </w:rPr>
        <w:t xml:space="preserve">уақыттың әсерінен, </w:t>
      </w:r>
      <w:r w:rsidRPr="00665FCA">
        <w:rPr>
          <w:rFonts w:ascii="Times New Roman" w:hAnsi="Times New Roman" w:cs="Times New Roman"/>
          <w:sz w:val="28"/>
          <w:szCs w:val="28"/>
          <w:lang w:val="kk-KZ"/>
        </w:rPr>
        <w:t>табиғат күшін</w:t>
      </w:r>
      <w:r w:rsidR="001B3C30" w:rsidRPr="00665FCA">
        <w:rPr>
          <w:rFonts w:ascii="Times New Roman" w:hAnsi="Times New Roman" w:cs="Times New Roman"/>
          <w:sz w:val="28"/>
          <w:szCs w:val="28"/>
          <w:lang w:val="kk-KZ"/>
        </w:rPr>
        <w:t>ен</w:t>
      </w:r>
      <w:r w:rsidRPr="00665FCA">
        <w:rPr>
          <w:rFonts w:ascii="Times New Roman" w:hAnsi="Times New Roman" w:cs="Times New Roman"/>
          <w:sz w:val="28"/>
          <w:szCs w:val="28"/>
          <w:lang w:val="kk-KZ"/>
        </w:rPr>
        <w:t>, еңбек үрдісін</w:t>
      </w:r>
      <w:r w:rsidR="001B3C30" w:rsidRPr="00665FCA">
        <w:rPr>
          <w:rFonts w:ascii="Times New Roman" w:hAnsi="Times New Roman" w:cs="Times New Roman"/>
          <w:sz w:val="28"/>
          <w:szCs w:val="28"/>
          <w:lang w:val="kk-KZ"/>
        </w:rPr>
        <w:t>ен</w:t>
      </w:r>
      <w:r w:rsidRPr="00665FCA">
        <w:rPr>
          <w:rFonts w:ascii="Times New Roman" w:hAnsi="Times New Roman" w:cs="Times New Roman"/>
          <w:sz w:val="28"/>
          <w:szCs w:val="28"/>
          <w:lang w:val="kk-KZ"/>
        </w:rPr>
        <w:t xml:space="preserve"> және басқа да факторлардың әсерінен объектінің механикалық, физикалық, химиялық және басқа да </w:t>
      </w:r>
      <w:r w:rsidRPr="00665FCA">
        <w:rPr>
          <w:rFonts w:ascii="Times New Roman" w:hAnsi="Times New Roman" w:cs="Times New Roman"/>
          <w:sz w:val="28"/>
          <w:szCs w:val="28"/>
          <w:lang w:val="kk-KZ"/>
        </w:rPr>
        <w:lastRenderedPageBreak/>
        <w:t>қасиеттерінің өзгерісі, экономикалық тұрғыдан қарастырғанда негізгі қорлардың бастапқы құнын</w:t>
      </w:r>
      <w:r w:rsidR="00BF44A8" w:rsidRPr="00665FCA">
        <w:rPr>
          <w:rFonts w:ascii="Times New Roman" w:hAnsi="Times New Roman" w:cs="Times New Roman"/>
          <w:sz w:val="28"/>
          <w:szCs w:val="28"/>
          <w:lang w:val="kk-KZ"/>
        </w:rPr>
        <w:t>ың</w:t>
      </w:r>
      <w:r w:rsidRPr="00665FCA">
        <w:rPr>
          <w:rFonts w:ascii="Times New Roman" w:hAnsi="Times New Roman" w:cs="Times New Roman"/>
          <w:sz w:val="28"/>
          <w:szCs w:val="28"/>
          <w:lang w:val="kk-KZ"/>
        </w:rPr>
        <w:t xml:space="preserve"> біртіндеп жо</w:t>
      </w:r>
      <w:r w:rsidR="00BF44A8" w:rsidRPr="00665FCA">
        <w:rPr>
          <w:rFonts w:ascii="Times New Roman" w:hAnsi="Times New Roman" w:cs="Times New Roman"/>
          <w:sz w:val="28"/>
          <w:szCs w:val="28"/>
          <w:lang w:val="kk-KZ"/>
        </w:rPr>
        <w:t>йылу</w:t>
      </w:r>
      <w:r w:rsidRPr="00665FCA">
        <w:rPr>
          <w:rFonts w:ascii="Times New Roman" w:hAnsi="Times New Roman" w:cs="Times New Roman"/>
          <w:sz w:val="28"/>
          <w:szCs w:val="28"/>
          <w:lang w:val="kk-KZ"/>
        </w:rPr>
        <w:t>ы.</w:t>
      </w:r>
    </w:p>
    <w:p w:rsidR="00195F75" w:rsidRPr="00665FCA" w:rsidRDefault="00195F7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Морал</w:t>
      </w:r>
      <w:r w:rsidR="001B3C30" w:rsidRPr="00665FCA">
        <w:rPr>
          <w:rFonts w:ascii="Times New Roman" w:hAnsi="Times New Roman" w:cs="Times New Roman"/>
          <w:sz w:val="28"/>
          <w:szCs w:val="28"/>
          <w:lang w:val="kk-KZ"/>
        </w:rPr>
        <w:t>ь</w:t>
      </w:r>
      <w:r w:rsidRPr="00665FCA">
        <w:rPr>
          <w:rFonts w:ascii="Times New Roman" w:hAnsi="Times New Roman" w:cs="Times New Roman"/>
          <w:sz w:val="28"/>
          <w:szCs w:val="28"/>
          <w:lang w:val="kk-KZ"/>
        </w:rPr>
        <w:t xml:space="preserve">ды тозу – </w:t>
      </w:r>
      <w:r w:rsidR="00BF44A8" w:rsidRPr="00665FCA">
        <w:rPr>
          <w:rFonts w:ascii="Times New Roman" w:hAnsi="Times New Roman" w:cs="Times New Roman"/>
          <w:sz w:val="28"/>
          <w:szCs w:val="28"/>
          <w:lang w:val="kk-KZ"/>
        </w:rPr>
        <w:t>жабдықтар мен</w:t>
      </w:r>
      <w:r w:rsidRPr="00665FCA">
        <w:rPr>
          <w:rFonts w:ascii="Times New Roman" w:hAnsi="Times New Roman" w:cs="Times New Roman"/>
          <w:sz w:val="28"/>
          <w:szCs w:val="28"/>
          <w:lang w:val="kk-KZ"/>
        </w:rPr>
        <w:t xml:space="preserve"> қондырғылар құнының төмендеуі немесе жаңа, прогрессивті және экономикалық жағынан тиімді машиналар мен қондырғылар  түрін енгізу нәтижесінде олардың құнының төменде</w:t>
      </w:r>
      <w:r w:rsidR="00BF44A8" w:rsidRPr="00665FCA">
        <w:rPr>
          <w:rFonts w:ascii="Times New Roman" w:hAnsi="Times New Roman" w:cs="Times New Roman"/>
          <w:sz w:val="28"/>
          <w:szCs w:val="28"/>
          <w:lang w:val="kk-KZ"/>
        </w:rPr>
        <w:t>уі.</w:t>
      </w:r>
    </w:p>
    <w:p w:rsidR="00A268FE" w:rsidRPr="00665FCA" w:rsidRDefault="00A268FE" w:rsidP="00E6298B">
      <w:pPr>
        <w:pStyle w:val="a5"/>
        <w:spacing w:before="0" w:beforeAutospacing="0" w:after="0" w:afterAutospacing="0" w:line="288" w:lineRule="auto"/>
        <w:ind w:firstLine="851"/>
        <w:jc w:val="both"/>
        <w:rPr>
          <w:i/>
          <w:iCs/>
          <w:sz w:val="28"/>
          <w:szCs w:val="28"/>
          <w:lang w:val="kk-KZ"/>
        </w:rPr>
      </w:pPr>
    </w:p>
    <w:p w:rsidR="002A27E6" w:rsidRPr="00665FCA" w:rsidRDefault="002A27E6" w:rsidP="001C30D2">
      <w:pPr>
        <w:pStyle w:val="1"/>
        <w:numPr>
          <w:ilvl w:val="0"/>
          <w:numId w:val="32"/>
        </w:numPr>
        <w:rPr>
          <w:szCs w:val="28"/>
          <w:lang w:val="kk-KZ"/>
        </w:rPr>
      </w:pPr>
      <w:bookmarkStart w:id="5" w:name="_Toc398581811"/>
      <w:r w:rsidRPr="00665FCA">
        <w:rPr>
          <w:szCs w:val="28"/>
          <w:lang w:val="kk-KZ"/>
        </w:rPr>
        <w:t>Баспа экономикасындағы пайда және тиімділік.</w:t>
      </w:r>
      <w:bookmarkEnd w:id="5"/>
    </w:p>
    <w:p w:rsidR="00E6298B" w:rsidRPr="00665FCA" w:rsidRDefault="00E6298B"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Пайда – кәсіпорын мен кәсіпкерлердің шаруашылық қызметінің қаржылық нәтижелерінің аса маңызды </w:t>
      </w:r>
      <w:r w:rsidRPr="00665FCA">
        <w:rPr>
          <w:rFonts w:ascii="Times New Roman" w:hAnsi="Times New Roman" w:cs="Times New Roman"/>
          <w:bCs/>
          <w:sz w:val="28"/>
          <w:szCs w:val="28"/>
          <w:lang w:val="kk-KZ"/>
        </w:rPr>
        <w:t xml:space="preserve">экономикалық </w:t>
      </w:r>
      <w:r w:rsidRPr="00665FCA">
        <w:rPr>
          <w:rFonts w:ascii="Times New Roman" w:hAnsi="Times New Roman" w:cs="Times New Roman"/>
          <w:sz w:val="28"/>
          <w:szCs w:val="28"/>
          <w:lang w:val="kk-KZ"/>
        </w:rPr>
        <w:t xml:space="preserve">көрсеткіштерінің бірі. </w:t>
      </w:r>
    </w:p>
    <w:p w:rsidR="00F41874" w:rsidRPr="00665FCA" w:rsidRDefault="00F41874" w:rsidP="00E6298B">
      <w:pPr>
        <w:pStyle w:val="a5"/>
        <w:spacing w:before="0" w:beforeAutospacing="0" w:after="0" w:afterAutospacing="0" w:line="288" w:lineRule="auto"/>
        <w:ind w:firstLine="851"/>
        <w:jc w:val="both"/>
        <w:rPr>
          <w:sz w:val="28"/>
          <w:szCs w:val="28"/>
          <w:lang w:val="kk-KZ"/>
        </w:rPr>
      </w:pPr>
      <w:r w:rsidRPr="00665FCA">
        <w:rPr>
          <w:sz w:val="28"/>
          <w:szCs w:val="28"/>
          <w:lang w:val="kk-KZ"/>
        </w:rPr>
        <w:t xml:space="preserve">Пайда – жалпы толық пайда және таза пайда болып бөлінеді. </w:t>
      </w:r>
    </w:p>
    <w:p w:rsidR="00F41874" w:rsidRPr="00665FCA" w:rsidRDefault="00F41874" w:rsidP="00247903">
      <w:pPr>
        <w:spacing w:after="0" w:line="288" w:lineRule="auto"/>
        <w:ind w:firstLine="708"/>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Жалпы толық пайда (валовая, балансовая прибыль)</w:t>
      </w:r>
      <w:r w:rsidR="00E6298B" w:rsidRPr="00665FCA">
        <w:rPr>
          <w:rFonts w:ascii="Times New Roman" w:hAnsi="Times New Roman" w:cs="Times New Roman"/>
          <w:bCs/>
          <w:sz w:val="28"/>
          <w:szCs w:val="28"/>
          <w:lang w:val="kk-KZ"/>
        </w:rPr>
        <w:t xml:space="preserve"> </w:t>
      </w:r>
      <w:r w:rsidRPr="00665FCA">
        <w:rPr>
          <w:rFonts w:ascii="Times New Roman" w:hAnsi="Times New Roman" w:cs="Times New Roman"/>
          <w:sz w:val="28"/>
          <w:szCs w:val="28"/>
          <w:lang w:val="kk-KZ"/>
        </w:rPr>
        <w:t xml:space="preserve">– еңбек пен салыққа төленген шығындарды алып тастағанда баспада қалатын (бағаға қосылған) ақша көлемі.  Яғни, тауарды сатқаннан кейін, материалдар мен шикізаттарға, тауарды дайындауға кеткен еңбекке төленген шығындардан артылған сома. </w:t>
      </w:r>
    </w:p>
    <w:p w:rsidR="00F41874" w:rsidRPr="00665FCA" w:rsidRDefault="00F41874"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Таза пайда</w:t>
      </w:r>
      <w:r w:rsidRPr="00665FCA">
        <w:rPr>
          <w:rFonts w:ascii="Times New Roman" w:hAnsi="Times New Roman" w:cs="Times New Roman"/>
          <w:sz w:val="28"/>
          <w:szCs w:val="28"/>
          <w:lang w:val="kk-KZ"/>
        </w:rPr>
        <w:t xml:space="preserve"> – міндетті төлемдер мен салықтар төленіп болған соң қалған сома</w:t>
      </w:r>
    </w:p>
    <w:p w:rsidR="004C6072" w:rsidRPr="00665FCA" w:rsidRDefault="00011DBA" w:rsidP="004C6072">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Пайда алу мақсатымен кәсіпкер өндірісті</w:t>
      </w:r>
      <w:r w:rsidR="001C2A77" w:rsidRPr="00665FCA">
        <w:rPr>
          <w:rFonts w:ascii="Times New Roman" w:hAnsi="Times New Roman" w:cs="Times New Roman"/>
          <w:sz w:val="28"/>
          <w:szCs w:val="28"/>
          <w:lang w:val="kk-KZ"/>
        </w:rPr>
        <w:t>к</w:t>
      </w:r>
      <w:r w:rsidRPr="00665FCA">
        <w:rPr>
          <w:rFonts w:ascii="Times New Roman" w:hAnsi="Times New Roman" w:cs="Times New Roman"/>
          <w:sz w:val="28"/>
          <w:szCs w:val="28"/>
          <w:lang w:val="kk-KZ"/>
        </w:rPr>
        <w:t xml:space="preserve"> шығынды азайтатын, </w:t>
      </w:r>
      <w:r w:rsidR="001C2A77" w:rsidRPr="00665FCA">
        <w:rPr>
          <w:rFonts w:ascii="Times New Roman" w:hAnsi="Times New Roman" w:cs="Times New Roman"/>
          <w:sz w:val="28"/>
          <w:szCs w:val="28"/>
          <w:lang w:val="kk-KZ"/>
        </w:rPr>
        <w:t>қор</w:t>
      </w:r>
      <w:r w:rsidRPr="00665FCA">
        <w:rPr>
          <w:rFonts w:ascii="Times New Roman" w:hAnsi="Times New Roman" w:cs="Times New Roman"/>
          <w:sz w:val="28"/>
          <w:szCs w:val="28"/>
          <w:lang w:val="kk-KZ"/>
        </w:rPr>
        <w:t>ды тиімді пайдаланатындай етіп ұйымдастырады, осы</w:t>
      </w:r>
      <w:r w:rsidR="005F7F00" w:rsidRPr="00665FCA">
        <w:rPr>
          <w:rFonts w:ascii="Times New Roman" w:hAnsi="Times New Roman" w:cs="Times New Roman"/>
          <w:sz w:val="28"/>
          <w:szCs w:val="28"/>
          <w:lang w:val="kk-KZ"/>
        </w:rPr>
        <w:t xml:space="preserve"> мақсатқа</w:t>
      </w:r>
      <w:r w:rsidRPr="00665FCA">
        <w:rPr>
          <w:rFonts w:ascii="Times New Roman" w:hAnsi="Times New Roman" w:cs="Times New Roman"/>
          <w:sz w:val="28"/>
          <w:szCs w:val="28"/>
          <w:lang w:val="kk-KZ"/>
        </w:rPr>
        <w:t xml:space="preserve"> орай ол өндіріс пен еңбекті ұйымдастырудың </w:t>
      </w:r>
      <w:r w:rsidR="001C2A77" w:rsidRPr="00665FCA">
        <w:rPr>
          <w:rFonts w:ascii="Times New Roman" w:hAnsi="Times New Roman" w:cs="Times New Roman"/>
          <w:sz w:val="28"/>
          <w:szCs w:val="28"/>
          <w:lang w:val="kk-KZ"/>
        </w:rPr>
        <w:t>ұтымды</w:t>
      </w:r>
      <w:r w:rsidRPr="00665FCA">
        <w:rPr>
          <w:rFonts w:ascii="Times New Roman" w:hAnsi="Times New Roman" w:cs="Times New Roman"/>
          <w:sz w:val="28"/>
          <w:szCs w:val="28"/>
          <w:lang w:val="kk-KZ"/>
        </w:rPr>
        <w:t xml:space="preserve"> нысандарын, өнімділігі жоғары техниканы, </w:t>
      </w:r>
      <w:r w:rsidR="001C2A77" w:rsidRPr="00665FCA">
        <w:rPr>
          <w:rFonts w:ascii="Times New Roman" w:hAnsi="Times New Roman" w:cs="Times New Roman"/>
          <w:sz w:val="28"/>
          <w:szCs w:val="28"/>
          <w:lang w:val="kk-KZ"/>
        </w:rPr>
        <w:t xml:space="preserve">жоғары жетістікті </w:t>
      </w:r>
      <w:r w:rsidRPr="00665FCA">
        <w:rPr>
          <w:rFonts w:ascii="Times New Roman" w:hAnsi="Times New Roman" w:cs="Times New Roman"/>
          <w:sz w:val="28"/>
          <w:szCs w:val="28"/>
          <w:lang w:val="kk-KZ"/>
        </w:rPr>
        <w:t>технология</w:t>
      </w:r>
      <w:r w:rsidR="001C2A77" w:rsidRPr="00665FCA">
        <w:rPr>
          <w:rFonts w:ascii="Times New Roman" w:hAnsi="Times New Roman" w:cs="Times New Roman"/>
          <w:sz w:val="28"/>
          <w:szCs w:val="28"/>
          <w:lang w:val="kk-KZ"/>
        </w:rPr>
        <w:t>ларды</w:t>
      </w:r>
      <w:r w:rsidRPr="00665FCA">
        <w:rPr>
          <w:rFonts w:ascii="Times New Roman" w:hAnsi="Times New Roman" w:cs="Times New Roman"/>
          <w:sz w:val="28"/>
          <w:szCs w:val="28"/>
          <w:lang w:val="kk-KZ"/>
        </w:rPr>
        <w:t xml:space="preserve"> енгізеді. </w:t>
      </w:r>
      <w:r w:rsidR="004C6072" w:rsidRPr="00665FCA">
        <w:rPr>
          <w:rFonts w:ascii="Times New Roman" w:hAnsi="Times New Roman" w:cs="Times New Roman"/>
          <w:bCs/>
          <w:sz w:val="28"/>
          <w:szCs w:val="28"/>
          <w:lang w:val="kk-KZ"/>
        </w:rPr>
        <w:t xml:space="preserve">Барлық көрсеткіштер жалпы толық пайда, тауардың сатылуынан түскен пайда мен таза пайда негізінде есептеледі </w:t>
      </w:r>
    </w:p>
    <w:p w:rsidR="00F41874" w:rsidRPr="00665FCA" w:rsidRDefault="00F41874" w:rsidP="00E6298B">
      <w:pPr>
        <w:pStyle w:val="ae"/>
        <w:spacing w:line="288" w:lineRule="auto"/>
        <w:ind w:left="0" w:firstLine="851"/>
        <w:jc w:val="both"/>
        <w:rPr>
          <w:i/>
          <w:sz w:val="28"/>
          <w:szCs w:val="28"/>
          <w:lang w:val="kk-KZ"/>
        </w:rPr>
      </w:pPr>
      <w:r w:rsidRPr="00665FCA">
        <w:rPr>
          <w:i/>
          <w:sz w:val="28"/>
          <w:szCs w:val="28"/>
          <w:lang w:val="kk-KZ"/>
        </w:rPr>
        <w:t>Тиімділік (рентабельность)</w:t>
      </w:r>
      <w:r w:rsidR="005F7F00" w:rsidRPr="00665FCA">
        <w:rPr>
          <w:i/>
          <w:sz w:val="28"/>
          <w:szCs w:val="28"/>
          <w:lang w:val="kk-KZ"/>
        </w:rPr>
        <w:t xml:space="preserve">. </w:t>
      </w:r>
    </w:p>
    <w:p w:rsidR="00F41874" w:rsidRPr="00665FCA" w:rsidRDefault="00F41874"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 xml:space="preserve">Тиімділік бизнестің  тиімділігін, </w:t>
      </w:r>
      <w:r w:rsidR="005F7F00" w:rsidRPr="00665FCA">
        <w:rPr>
          <w:rFonts w:ascii="Times New Roman" w:hAnsi="Times New Roman" w:cs="Times New Roman"/>
          <w:bCs/>
          <w:sz w:val="28"/>
          <w:szCs w:val="28"/>
          <w:lang w:val="kk-KZ"/>
        </w:rPr>
        <w:t>табыст</w:t>
      </w:r>
      <w:r w:rsidRPr="00665FCA">
        <w:rPr>
          <w:rFonts w:ascii="Times New Roman" w:hAnsi="Times New Roman" w:cs="Times New Roman"/>
          <w:bCs/>
          <w:sz w:val="28"/>
          <w:szCs w:val="28"/>
          <w:lang w:val="kk-KZ"/>
        </w:rPr>
        <w:t xml:space="preserve">ылығын көрсететін ауыспалы көрсеткіш. Тиімділік  көрсеткіштері  -  мекеме қызметін бағалауға және баға қалыптастыруда  қолданылады. Тиімділік – шаруашылық қызметінің соңғы нәтижелерін көрсетеді. </w:t>
      </w:r>
    </w:p>
    <w:p w:rsidR="00F41874" w:rsidRPr="00665FCA" w:rsidRDefault="00F41874"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Тиімділік көрсеткіштері бірнеше топқа бөлінеді. Олар:</w:t>
      </w:r>
    </w:p>
    <w:p w:rsidR="00F41874" w:rsidRPr="004C6072" w:rsidRDefault="004C6072" w:rsidP="004C6072">
      <w:pPr>
        <w:pStyle w:val="ae"/>
        <w:numPr>
          <w:ilvl w:val="0"/>
          <w:numId w:val="37"/>
        </w:numPr>
        <w:tabs>
          <w:tab w:val="left" w:pos="1134"/>
        </w:tabs>
        <w:spacing w:line="288" w:lineRule="auto"/>
        <w:ind w:left="0" w:firstLine="851"/>
        <w:jc w:val="both"/>
        <w:rPr>
          <w:sz w:val="28"/>
          <w:szCs w:val="28"/>
          <w:lang w:val="kk-KZ"/>
        </w:rPr>
      </w:pPr>
      <w:r w:rsidRPr="004C6072">
        <w:rPr>
          <w:bCs/>
          <w:sz w:val="28"/>
          <w:szCs w:val="28"/>
          <w:lang w:val="kk-KZ"/>
        </w:rPr>
        <w:t>өндіріс шығындары мен инвестициялық  жобаның өзін-өзі ақтауының көрсеткіші;</w:t>
      </w:r>
    </w:p>
    <w:p w:rsidR="00F41874" w:rsidRPr="004C6072" w:rsidRDefault="004C6072" w:rsidP="004C6072">
      <w:pPr>
        <w:pStyle w:val="ae"/>
        <w:numPr>
          <w:ilvl w:val="0"/>
          <w:numId w:val="37"/>
        </w:numPr>
        <w:tabs>
          <w:tab w:val="left" w:pos="1134"/>
        </w:tabs>
        <w:spacing w:line="288" w:lineRule="auto"/>
        <w:ind w:left="0" w:firstLine="851"/>
        <w:jc w:val="both"/>
        <w:rPr>
          <w:sz w:val="28"/>
          <w:szCs w:val="28"/>
          <w:lang w:val="kk-KZ"/>
        </w:rPr>
      </w:pPr>
      <w:r w:rsidRPr="004C6072">
        <w:rPr>
          <w:bCs/>
          <w:sz w:val="28"/>
          <w:szCs w:val="28"/>
          <w:lang w:val="kk-KZ"/>
        </w:rPr>
        <w:t>сатылым табыстылығының көрсеткіштері;</w:t>
      </w:r>
    </w:p>
    <w:p w:rsidR="00F41874" w:rsidRPr="004C6072" w:rsidRDefault="004C6072" w:rsidP="004C6072">
      <w:pPr>
        <w:pStyle w:val="ae"/>
        <w:numPr>
          <w:ilvl w:val="0"/>
          <w:numId w:val="37"/>
        </w:numPr>
        <w:tabs>
          <w:tab w:val="left" w:pos="1134"/>
        </w:tabs>
        <w:spacing w:line="288" w:lineRule="auto"/>
        <w:ind w:left="0" w:firstLine="851"/>
        <w:jc w:val="both"/>
        <w:rPr>
          <w:sz w:val="28"/>
          <w:szCs w:val="28"/>
          <w:lang w:val="kk-KZ"/>
        </w:rPr>
      </w:pPr>
      <w:r w:rsidRPr="004C6072">
        <w:rPr>
          <w:bCs/>
          <w:sz w:val="28"/>
          <w:szCs w:val="28"/>
          <w:lang w:val="kk-KZ"/>
        </w:rPr>
        <w:t>негізгі қор өтелуінің сипаттамалары.</w:t>
      </w:r>
    </w:p>
    <w:p w:rsidR="004C6072" w:rsidRPr="00665FCA" w:rsidRDefault="00F41874" w:rsidP="004C6072">
      <w:pPr>
        <w:pStyle w:val="a5"/>
        <w:spacing w:before="0" w:beforeAutospacing="0" w:after="0" w:afterAutospacing="0" w:line="288" w:lineRule="auto"/>
        <w:ind w:firstLine="851"/>
        <w:jc w:val="both"/>
        <w:rPr>
          <w:bCs/>
          <w:sz w:val="28"/>
          <w:szCs w:val="28"/>
          <w:lang w:val="kk-KZ"/>
        </w:rPr>
      </w:pPr>
      <w:r w:rsidRPr="00665FCA">
        <w:rPr>
          <w:bCs/>
          <w:sz w:val="28"/>
          <w:szCs w:val="28"/>
          <w:lang w:val="kk-KZ"/>
        </w:rPr>
        <w:t xml:space="preserve">Тиімділік – </w:t>
      </w:r>
      <w:r w:rsidR="00A355DC" w:rsidRPr="00665FCA">
        <w:rPr>
          <w:bCs/>
          <w:sz w:val="28"/>
          <w:szCs w:val="28"/>
          <w:lang w:val="kk-KZ"/>
        </w:rPr>
        <w:t xml:space="preserve">түскен </w:t>
      </w:r>
      <w:r w:rsidRPr="00665FCA">
        <w:rPr>
          <w:bCs/>
          <w:sz w:val="28"/>
          <w:szCs w:val="28"/>
          <w:lang w:val="kk-KZ"/>
        </w:rPr>
        <w:t>пайданы</w:t>
      </w:r>
      <w:r w:rsidR="00A355DC" w:rsidRPr="00665FCA">
        <w:rPr>
          <w:bCs/>
          <w:sz w:val="28"/>
          <w:szCs w:val="28"/>
          <w:lang w:val="kk-KZ"/>
        </w:rPr>
        <w:t xml:space="preserve"> </w:t>
      </w:r>
      <w:r w:rsidRPr="00665FCA">
        <w:rPr>
          <w:bCs/>
          <w:sz w:val="28"/>
          <w:szCs w:val="28"/>
          <w:lang w:val="kk-KZ"/>
        </w:rPr>
        <w:t xml:space="preserve"> негізгі қор</w:t>
      </w:r>
      <w:r w:rsidR="00A355DC" w:rsidRPr="00665FCA">
        <w:rPr>
          <w:bCs/>
          <w:sz w:val="28"/>
          <w:szCs w:val="28"/>
          <w:lang w:val="kk-KZ"/>
        </w:rPr>
        <w:t xml:space="preserve"> мөлшеріне </w:t>
      </w:r>
      <w:r w:rsidRPr="00665FCA">
        <w:rPr>
          <w:bCs/>
          <w:sz w:val="28"/>
          <w:szCs w:val="28"/>
          <w:lang w:val="kk-KZ"/>
        </w:rPr>
        <w:t>бөлгенде шыққан көрсеткіш арқылы анықталады. Іс жүзінде тиімділік</w:t>
      </w:r>
      <w:r w:rsidR="008D6A31" w:rsidRPr="00665FCA">
        <w:rPr>
          <w:bCs/>
          <w:sz w:val="28"/>
          <w:szCs w:val="28"/>
          <w:lang w:val="kk-KZ"/>
        </w:rPr>
        <w:t xml:space="preserve"> негізгі жұмыстың тиімділігін; к</w:t>
      </w:r>
      <w:r w:rsidRPr="00665FCA">
        <w:rPr>
          <w:bCs/>
          <w:sz w:val="28"/>
          <w:szCs w:val="28"/>
          <w:lang w:val="kk-KZ"/>
        </w:rPr>
        <w:t>әсіпорынның өндіріске және тауарды таратуға жұмсаған әр тенгесіне</w:t>
      </w:r>
      <w:r w:rsidR="008D6A31" w:rsidRPr="00665FCA">
        <w:rPr>
          <w:bCs/>
          <w:sz w:val="28"/>
          <w:szCs w:val="28"/>
          <w:lang w:val="kk-KZ"/>
        </w:rPr>
        <w:t>н</w:t>
      </w:r>
      <w:r w:rsidRPr="00665FCA">
        <w:rPr>
          <w:bCs/>
          <w:sz w:val="28"/>
          <w:szCs w:val="28"/>
          <w:lang w:val="kk-KZ"/>
        </w:rPr>
        <w:t xml:space="preserve"> түсетін пайданы көрсетеді.  </w:t>
      </w:r>
      <w:r w:rsidR="004C6072" w:rsidRPr="00665FCA">
        <w:rPr>
          <w:bCs/>
          <w:sz w:val="28"/>
          <w:szCs w:val="28"/>
          <w:lang w:val="kk-KZ"/>
        </w:rPr>
        <w:t>Тиімділік</w:t>
      </w:r>
      <w:r w:rsidR="004C6072" w:rsidRPr="00665FCA">
        <w:rPr>
          <w:sz w:val="28"/>
          <w:szCs w:val="28"/>
          <w:lang w:val="kk-KZ"/>
        </w:rPr>
        <w:t xml:space="preserve"> </w:t>
      </w:r>
      <w:r w:rsidR="004C6072">
        <w:rPr>
          <w:sz w:val="28"/>
          <w:szCs w:val="28"/>
          <w:lang w:val="kk-KZ"/>
        </w:rPr>
        <w:t xml:space="preserve"> қорды </w:t>
      </w:r>
      <w:r w:rsidR="004C6072" w:rsidRPr="00665FCA">
        <w:rPr>
          <w:bCs/>
          <w:sz w:val="28"/>
          <w:szCs w:val="28"/>
          <w:lang w:val="kk-KZ"/>
        </w:rPr>
        <w:t xml:space="preserve">пайдалану дәрежесін </w:t>
      </w:r>
      <w:r w:rsidR="004C6072" w:rsidRPr="00665FCA">
        <w:rPr>
          <w:bCs/>
          <w:sz w:val="28"/>
          <w:szCs w:val="28"/>
          <w:lang w:val="kk-KZ"/>
        </w:rPr>
        <w:lastRenderedPageBreak/>
        <w:t>және шығындарды қайтару деңгейін сипаттайтын өндіріс тиімділігінің салыстырмалы көрсеткіші.</w:t>
      </w:r>
    </w:p>
    <w:p w:rsidR="00F41874" w:rsidRPr="00665FCA" w:rsidRDefault="00F41874" w:rsidP="008D6A31">
      <w:pPr>
        <w:spacing w:after="0" w:line="288" w:lineRule="auto"/>
        <w:ind w:firstLine="851"/>
        <w:jc w:val="both"/>
        <w:rPr>
          <w:rFonts w:ascii="Times New Roman" w:hAnsi="Times New Roman" w:cs="Times New Roman"/>
          <w:sz w:val="28"/>
          <w:szCs w:val="28"/>
          <w:lang w:val="kk-KZ"/>
        </w:rPr>
      </w:pPr>
    </w:p>
    <w:p w:rsidR="00F41874" w:rsidRPr="00665FCA" w:rsidRDefault="008D6A31"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Тиімділік к</w:t>
      </w:r>
      <w:r w:rsidR="00F41874" w:rsidRPr="00665FCA">
        <w:rPr>
          <w:rFonts w:ascii="Times New Roman" w:hAnsi="Times New Roman" w:cs="Times New Roman"/>
          <w:bCs/>
          <w:sz w:val="28"/>
          <w:szCs w:val="28"/>
          <w:lang w:val="kk-KZ"/>
        </w:rPr>
        <w:t>өрсеткіштер</w:t>
      </w:r>
      <w:r w:rsidR="004C6072">
        <w:rPr>
          <w:rFonts w:ascii="Times New Roman" w:hAnsi="Times New Roman" w:cs="Times New Roman"/>
          <w:bCs/>
          <w:sz w:val="28"/>
          <w:szCs w:val="28"/>
          <w:lang w:val="kk-KZ"/>
        </w:rPr>
        <w:t>і</w:t>
      </w:r>
      <w:r w:rsidR="00F41874" w:rsidRPr="00665FCA">
        <w:rPr>
          <w:rFonts w:ascii="Times New Roman" w:hAnsi="Times New Roman" w:cs="Times New Roman"/>
          <w:bCs/>
          <w:sz w:val="28"/>
          <w:szCs w:val="28"/>
          <w:lang w:val="kk-KZ"/>
        </w:rPr>
        <w:t xml:space="preserve"> бойынша кәсіпорындар төмендегі</w:t>
      </w:r>
      <w:r w:rsidRPr="00665FCA">
        <w:rPr>
          <w:rFonts w:ascii="Times New Roman" w:hAnsi="Times New Roman" w:cs="Times New Roman"/>
          <w:bCs/>
          <w:sz w:val="28"/>
          <w:szCs w:val="28"/>
          <w:lang w:val="kk-KZ"/>
        </w:rPr>
        <w:t xml:space="preserve">дей </w:t>
      </w:r>
      <w:r w:rsidR="00F41874" w:rsidRPr="00665FCA">
        <w:rPr>
          <w:rFonts w:ascii="Times New Roman" w:hAnsi="Times New Roman" w:cs="Times New Roman"/>
          <w:bCs/>
          <w:sz w:val="28"/>
          <w:szCs w:val="28"/>
          <w:lang w:val="kk-KZ"/>
        </w:rPr>
        <w:t xml:space="preserve"> топтарға бөлінеді: </w:t>
      </w:r>
    </w:p>
    <w:p w:rsidR="00F41874" w:rsidRPr="00665FCA" w:rsidRDefault="00F41874"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 Тиімділігі төмен: 1-5 %;</w:t>
      </w:r>
    </w:p>
    <w:p w:rsidR="00F41874" w:rsidRPr="00665FCA" w:rsidRDefault="00F41874"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 xml:space="preserve">- Орташа тиімді:  5-20 %; </w:t>
      </w:r>
    </w:p>
    <w:p w:rsidR="00F41874" w:rsidRPr="00665FCA" w:rsidRDefault="00F41874"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 Тиімділігі жоғары: 20-30 %;</w:t>
      </w:r>
    </w:p>
    <w:p w:rsidR="00F41874" w:rsidRPr="00665FCA" w:rsidRDefault="00F41874" w:rsidP="00E6298B">
      <w:pPr>
        <w:pStyle w:val="ae"/>
        <w:spacing w:line="288" w:lineRule="auto"/>
        <w:ind w:left="0" w:firstLine="851"/>
        <w:jc w:val="both"/>
        <w:rPr>
          <w:sz w:val="28"/>
          <w:szCs w:val="28"/>
          <w:lang w:val="kk-KZ"/>
        </w:rPr>
      </w:pPr>
      <w:r w:rsidRPr="00665FCA">
        <w:rPr>
          <w:bCs/>
          <w:sz w:val="28"/>
          <w:szCs w:val="28"/>
          <w:lang w:val="kk-KZ"/>
        </w:rPr>
        <w:t>- Өте тиімді: 30 %- дан жоғары</w:t>
      </w:r>
      <w:r w:rsidRPr="00665FCA">
        <w:rPr>
          <w:sz w:val="28"/>
          <w:szCs w:val="28"/>
          <w:lang w:val="kk-KZ"/>
        </w:rPr>
        <w:t xml:space="preserve"> </w:t>
      </w:r>
    </w:p>
    <w:p w:rsidR="00300046" w:rsidRPr="00665FCA" w:rsidRDefault="00300046" w:rsidP="00E6298B">
      <w:pPr>
        <w:spacing w:after="0" w:line="288" w:lineRule="auto"/>
        <w:ind w:firstLine="851"/>
        <w:jc w:val="both"/>
        <w:rPr>
          <w:rFonts w:ascii="Times New Roman" w:hAnsi="Times New Roman" w:cs="Times New Roman"/>
          <w:bCs/>
          <w:sz w:val="28"/>
          <w:szCs w:val="28"/>
          <w:lang w:val="kk-KZ"/>
        </w:rPr>
      </w:pPr>
    </w:p>
    <w:p w:rsidR="004C7CA4" w:rsidRPr="00665FCA" w:rsidRDefault="004C7CA4" w:rsidP="001C30D2">
      <w:pPr>
        <w:pStyle w:val="1"/>
        <w:numPr>
          <w:ilvl w:val="0"/>
          <w:numId w:val="32"/>
        </w:numPr>
        <w:rPr>
          <w:szCs w:val="28"/>
          <w:lang w:val="kk-KZ"/>
        </w:rPr>
      </w:pPr>
      <w:bookmarkStart w:id="6" w:name="_Toc398581812"/>
      <w:r w:rsidRPr="00665FCA">
        <w:rPr>
          <w:bCs/>
          <w:szCs w:val="28"/>
          <w:lang w:val="kk-KZ"/>
        </w:rPr>
        <w:t>Өзіндік құн</w:t>
      </w:r>
      <w:r w:rsidRPr="00665FCA">
        <w:rPr>
          <w:szCs w:val="28"/>
          <w:lang w:val="kk-KZ"/>
        </w:rPr>
        <w:t>. Баспа өнімдерінің өзіндік құнына кіретін шығындар</w:t>
      </w:r>
      <w:bookmarkEnd w:id="6"/>
    </w:p>
    <w:p w:rsidR="00F41874" w:rsidRPr="00665FCA" w:rsidRDefault="00B85C83" w:rsidP="00E6298B">
      <w:pPr>
        <w:spacing w:after="0" w:line="288" w:lineRule="auto"/>
        <w:ind w:firstLine="851"/>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 </w:t>
      </w:r>
      <w:r w:rsidR="00F41874" w:rsidRPr="00665FCA">
        <w:rPr>
          <w:rFonts w:ascii="Times New Roman" w:hAnsi="Times New Roman" w:cs="Times New Roman"/>
          <w:sz w:val="28"/>
          <w:szCs w:val="28"/>
          <w:lang w:val="kk-KZ"/>
        </w:rPr>
        <w:t xml:space="preserve">Нарықтық экономика жағдайында өнімнің өзіндік құны кәсіпорынның өндірістік-шаруашылық қызметінің басты көрсеткіші болып табылады. Нарықтық экономикасы дамыған елдерде өндіріс шығындарын есепке алу және өнімнің өзіндік құнын калькуляциялау басқарушылық есепте көрсетіледі. </w:t>
      </w:r>
    </w:p>
    <w:p w:rsidR="00F41874" w:rsidRPr="00665FCA" w:rsidRDefault="00F41874"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 xml:space="preserve">Өзіндік құн – дегеніміз өнімді баспа-полиграфиялық әдіс-тәсілдермен дайындап, басып шығару, тарату барысында кететін шығындардың ақшалай көрсеткіші. </w:t>
      </w:r>
    </w:p>
    <w:p w:rsidR="00F41874" w:rsidRPr="00665FCA" w:rsidRDefault="00F41874"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Бұл көрсеткіштердің құрамына – автор мен суретшіге төленетін қаламақылар, баспа-полиграфиялық материалдық шығындар, негізгі қордың амортизациялық тозу шығындары, қызметкерлер мен жұмысшылардың жалақысы, өндірісте және өнімді тарату барысында туындайтын қосалқы шығындар кіреді.</w:t>
      </w:r>
    </w:p>
    <w:p w:rsidR="00F41874" w:rsidRPr="00665FCA" w:rsidRDefault="00F41874"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 xml:space="preserve">Баспалық өзіндік құн – толық және жалпы баспалық  өзіндік құн болып бөлінеді. </w:t>
      </w:r>
    </w:p>
    <w:p w:rsidR="00F41874" w:rsidRPr="00665FCA" w:rsidRDefault="00F41874"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 xml:space="preserve">Толық өзіндік құнның құрамына – басылымды басып шығаруға кететін өндірістік шығындар мен оған кететін өндірістен тыс коммерциялық шығындар кіреді. </w:t>
      </w:r>
    </w:p>
    <w:p w:rsidR="00F41874" w:rsidRPr="00665FCA" w:rsidRDefault="00F41874"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w:t>
      </w:r>
      <w:r w:rsidRPr="00665FCA">
        <w:rPr>
          <w:rFonts w:ascii="Times New Roman" w:hAnsi="Times New Roman" w:cs="Times New Roman"/>
          <w:bCs/>
          <w:sz w:val="28"/>
          <w:szCs w:val="28"/>
          <w:lang w:val="kk-KZ"/>
        </w:rPr>
        <w:t xml:space="preserve"> Өндірістік өзіндік құнға кіретін шығындар мен коммерциялық шығындардың қосындысы баспа өнімдерінің  толық өзіндік құнын шығарады.</w:t>
      </w:r>
      <w:r w:rsidRPr="00665FCA">
        <w:rPr>
          <w:rFonts w:ascii="Times New Roman" w:hAnsi="Times New Roman" w:cs="Times New Roman"/>
          <w:sz w:val="28"/>
          <w:szCs w:val="28"/>
          <w:lang w:val="kk-KZ"/>
        </w:rPr>
        <w:t xml:space="preserve"> </w:t>
      </w:r>
    </w:p>
    <w:p w:rsidR="004F7A99" w:rsidRPr="00665FCA" w:rsidRDefault="004F7A99" w:rsidP="00E6298B">
      <w:pPr>
        <w:tabs>
          <w:tab w:val="num" w:pos="0"/>
          <w:tab w:val="left" w:pos="1440"/>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Басылымның өзіндік құнын есептеп шығару үшін, жоғарыда келтірілген мәліметтерді ескере отырып, мынадай экономикалық экономикалық көрсеткіштерді есептеп шығару керек: негізгі қор, айналмалы қор, жалпы пайда, таза пайда, өндіріс тиімділігі және қаржыны өтеу мерзімі.</w:t>
      </w:r>
    </w:p>
    <w:p w:rsidR="004F7A99" w:rsidRPr="00665FCA" w:rsidRDefault="004F7A99" w:rsidP="00E6298B">
      <w:pPr>
        <w:spacing w:after="0" w:line="288" w:lineRule="auto"/>
        <w:ind w:firstLine="851"/>
        <w:jc w:val="both"/>
        <w:rPr>
          <w:rFonts w:ascii="Times New Roman" w:hAnsi="Times New Roman" w:cs="Times New Roman"/>
          <w:sz w:val="28"/>
          <w:szCs w:val="28"/>
          <w:lang w:val="kk-KZ"/>
        </w:rPr>
      </w:pPr>
    </w:p>
    <w:p w:rsidR="004C7CA4" w:rsidRPr="00665FCA" w:rsidRDefault="004C7CA4" w:rsidP="001C30D2">
      <w:pPr>
        <w:pStyle w:val="1"/>
        <w:numPr>
          <w:ilvl w:val="0"/>
          <w:numId w:val="32"/>
        </w:numPr>
        <w:rPr>
          <w:szCs w:val="28"/>
          <w:lang w:val="kk-KZ"/>
        </w:rPr>
      </w:pPr>
      <w:bookmarkStart w:id="7" w:name="_Toc398581813"/>
      <w:r w:rsidRPr="00665FCA">
        <w:rPr>
          <w:szCs w:val="28"/>
          <w:lang w:val="kk-KZ"/>
        </w:rPr>
        <w:lastRenderedPageBreak/>
        <w:t>Баспа өнімдері</w:t>
      </w:r>
      <w:r w:rsidR="004F7A99" w:rsidRPr="00665FCA">
        <w:rPr>
          <w:szCs w:val="28"/>
          <w:lang w:val="kk-KZ"/>
        </w:rPr>
        <w:t>нің</w:t>
      </w:r>
      <w:r w:rsidRPr="00665FCA">
        <w:rPr>
          <w:szCs w:val="28"/>
          <w:lang w:val="kk-KZ"/>
        </w:rPr>
        <w:t xml:space="preserve"> бағасын қалыптастыру</w:t>
      </w:r>
      <w:bookmarkEnd w:id="7"/>
    </w:p>
    <w:p w:rsidR="004C7CA4" w:rsidRPr="00665FCA" w:rsidRDefault="00034FC3" w:rsidP="00E13526">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 xml:space="preserve">Баға – ақшамен көрсетіліп, бекітілген тауар құны. </w:t>
      </w:r>
      <w:r w:rsidRPr="00665FCA">
        <w:rPr>
          <w:rFonts w:ascii="Times New Roman" w:hAnsi="Times New Roman" w:cs="Times New Roman"/>
          <w:sz w:val="28"/>
          <w:szCs w:val="28"/>
          <w:lang w:val="kk-KZ"/>
        </w:rPr>
        <w:t>Нарықтық экономика жағдайында бағаны қалыптастыру күрделi үрдіс.</w:t>
      </w:r>
      <w:r>
        <w:rPr>
          <w:rFonts w:ascii="Times New Roman" w:hAnsi="Times New Roman" w:cs="Times New Roman"/>
          <w:sz w:val="28"/>
          <w:szCs w:val="28"/>
          <w:lang w:val="kk-KZ"/>
        </w:rPr>
        <w:t xml:space="preserve"> </w:t>
      </w:r>
      <w:r w:rsidR="004C7CA4" w:rsidRPr="00665FCA">
        <w:rPr>
          <w:rFonts w:ascii="Times New Roman" w:hAnsi="Times New Roman" w:cs="Times New Roman"/>
          <w:sz w:val="28"/>
          <w:szCs w:val="28"/>
          <w:lang w:val="kk-KZ"/>
        </w:rPr>
        <w:t>Нарықтық баға</w:t>
      </w:r>
      <w:r w:rsidR="00E13526" w:rsidRPr="00665FCA">
        <w:rPr>
          <w:rFonts w:ascii="Times New Roman" w:hAnsi="Times New Roman" w:cs="Times New Roman"/>
          <w:sz w:val="28"/>
          <w:szCs w:val="28"/>
          <w:lang w:val="kk-KZ"/>
        </w:rPr>
        <w:t xml:space="preserve"> - </w:t>
      </w:r>
      <w:r w:rsidR="004C7CA4" w:rsidRPr="00665FCA">
        <w:rPr>
          <w:rFonts w:ascii="Times New Roman" w:hAnsi="Times New Roman" w:cs="Times New Roman"/>
          <w:sz w:val="28"/>
          <w:szCs w:val="28"/>
          <w:lang w:val="kk-KZ"/>
        </w:rPr>
        <w:t>өндірушілер</w:t>
      </w:r>
      <w:r w:rsidR="00E13526" w:rsidRPr="00665FCA">
        <w:rPr>
          <w:rFonts w:ascii="Times New Roman" w:hAnsi="Times New Roman" w:cs="Times New Roman"/>
          <w:sz w:val="28"/>
          <w:szCs w:val="28"/>
          <w:lang w:val="kk-KZ"/>
        </w:rPr>
        <w:t xml:space="preserve"> мен </w:t>
      </w:r>
      <w:r w:rsidR="004C7CA4" w:rsidRPr="00665FCA">
        <w:rPr>
          <w:rFonts w:ascii="Times New Roman" w:hAnsi="Times New Roman" w:cs="Times New Roman"/>
          <w:sz w:val="28"/>
          <w:szCs w:val="28"/>
          <w:lang w:val="kk-KZ"/>
        </w:rPr>
        <w:t xml:space="preserve">тұтынушылардың  арасындағы бәсеке нәтижесінде қалыптасады. Бағаның қалыптасуына бәсекеден басқа да көптеген факторлар әсер етеді. </w:t>
      </w:r>
    </w:p>
    <w:p w:rsidR="004C7CA4" w:rsidRPr="00665FCA" w:rsidRDefault="004C7CA4" w:rsidP="00E6298B">
      <w:pPr>
        <w:pStyle w:val="a5"/>
        <w:spacing w:before="0" w:beforeAutospacing="0" w:after="0" w:afterAutospacing="0" w:line="288" w:lineRule="auto"/>
        <w:ind w:firstLine="851"/>
        <w:jc w:val="both"/>
        <w:rPr>
          <w:sz w:val="28"/>
          <w:szCs w:val="28"/>
          <w:lang w:val="kk-KZ"/>
        </w:rPr>
      </w:pPr>
      <w:r w:rsidRPr="00665FCA">
        <w:rPr>
          <w:sz w:val="28"/>
          <w:szCs w:val="28"/>
          <w:lang w:val="kk-KZ"/>
        </w:rPr>
        <w:t xml:space="preserve">Өнiмнің бағасы табыстың </w:t>
      </w:r>
      <w:r w:rsidR="001C2A77" w:rsidRPr="00665FCA">
        <w:rPr>
          <w:sz w:val="28"/>
          <w:szCs w:val="28"/>
          <w:lang w:val="kk-KZ"/>
        </w:rPr>
        <w:t>ұтымды</w:t>
      </w:r>
      <w:r w:rsidRPr="00665FCA">
        <w:rPr>
          <w:sz w:val="28"/>
          <w:szCs w:val="28"/>
          <w:lang w:val="kk-KZ"/>
        </w:rPr>
        <w:t xml:space="preserve"> түсуiн қамтамасыз етуi керек және мекеме шығындарын жауып, пайда </w:t>
      </w:r>
      <w:r w:rsidR="001C2A77" w:rsidRPr="00665FCA">
        <w:rPr>
          <w:sz w:val="28"/>
          <w:szCs w:val="28"/>
          <w:lang w:val="kk-KZ"/>
        </w:rPr>
        <w:t>ә</w:t>
      </w:r>
      <w:r w:rsidRPr="00665FCA">
        <w:rPr>
          <w:sz w:val="28"/>
          <w:szCs w:val="28"/>
          <w:lang w:val="kk-KZ"/>
        </w:rPr>
        <w:t>келуге тиiстi.</w:t>
      </w:r>
      <w:r w:rsidR="001C2A77" w:rsidRPr="00665FCA">
        <w:rPr>
          <w:sz w:val="28"/>
          <w:szCs w:val="28"/>
          <w:lang w:val="kk-KZ"/>
        </w:rPr>
        <w:t xml:space="preserve"> </w:t>
      </w:r>
      <w:r w:rsidRPr="00665FCA">
        <w:rPr>
          <w:sz w:val="28"/>
          <w:szCs w:val="28"/>
          <w:lang w:val="kk-KZ"/>
        </w:rPr>
        <w:t xml:space="preserve">Мекеме өзінің тауары үшін сұрайтын бағаның төменгі деңгейін өндірістік шығындар бойынша анықтайды. </w:t>
      </w:r>
    </w:p>
    <w:p w:rsidR="004C7CA4" w:rsidRPr="00665FCA" w:rsidRDefault="004C7CA4" w:rsidP="00E6298B">
      <w:pPr>
        <w:pStyle w:val="a5"/>
        <w:spacing w:before="0" w:beforeAutospacing="0" w:after="0" w:afterAutospacing="0" w:line="288" w:lineRule="auto"/>
        <w:ind w:firstLine="851"/>
        <w:jc w:val="both"/>
        <w:rPr>
          <w:b/>
          <w:color w:val="FF0000"/>
          <w:sz w:val="28"/>
          <w:szCs w:val="28"/>
          <w:lang w:val="kk-KZ"/>
        </w:rPr>
      </w:pPr>
      <w:r w:rsidRPr="00665FCA">
        <w:rPr>
          <w:sz w:val="28"/>
          <w:szCs w:val="28"/>
          <w:lang w:val="kk-KZ"/>
        </w:rPr>
        <w:t>Баға қалыптастыруда шығындар маңызды элемент ретінде қарастырылады. Көптеген компаниялар  </w:t>
      </w:r>
      <w:r w:rsidR="00E13526" w:rsidRPr="00665FCA">
        <w:rPr>
          <w:sz w:val="28"/>
          <w:szCs w:val="28"/>
          <w:lang w:val="kk-KZ"/>
        </w:rPr>
        <w:t xml:space="preserve">шығынның көлемін барынша </w:t>
      </w:r>
      <w:r w:rsidRPr="00665FCA">
        <w:rPr>
          <w:sz w:val="28"/>
          <w:szCs w:val="28"/>
          <w:lang w:val="kk-KZ"/>
        </w:rPr>
        <w:t>  төмен</w:t>
      </w:r>
      <w:r w:rsidR="00E13526" w:rsidRPr="00665FCA">
        <w:rPr>
          <w:sz w:val="28"/>
          <w:szCs w:val="28"/>
          <w:lang w:val="kk-KZ"/>
        </w:rPr>
        <w:t>детуге</w:t>
      </w:r>
      <w:r w:rsidRPr="00665FCA">
        <w:rPr>
          <w:sz w:val="28"/>
          <w:szCs w:val="28"/>
          <w:lang w:val="kk-KZ"/>
        </w:rPr>
        <w:t xml:space="preserve"> талпынады, себебі</w:t>
      </w:r>
      <w:r w:rsidR="00E13526" w:rsidRPr="00665FCA">
        <w:rPr>
          <w:sz w:val="28"/>
          <w:szCs w:val="28"/>
          <w:lang w:val="kk-KZ"/>
        </w:rPr>
        <w:t>,</w:t>
      </w:r>
      <w:r w:rsidRPr="00665FCA">
        <w:rPr>
          <w:sz w:val="28"/>
          <w:szCs w:val="28"/>
          <w:lang w:val="kk-KZ"/>
        </w:rPr>
        <w:t xml:space="preserve"> сонда </w:t>
      </w:r>
      <w:r w:rsidR="00E13526" w:rsidRPr="00665FCA">
        <w:rPr>
          <w:sz w:val="28"/>
          <w:szCs w:val="28"/>
          <w:lang w:val="kk-KZ"/>
        </w:rPr>
        <w:t xml:space="preserve">өнімнің құны төмендеп арзан баға </w:t>
      </w:r>
      <w:r w:rsidRPr="00665FCA">
        <w:rPr>
          <w:sz w:val="28"/>
          <w:szCs w:val="28"/>
          <w:lang w:val="kk-KZ"/>
        </w:rPr>
        <w:t xml:space="preserve">қалыптастырады да, нәтижесінде пайданың деңгейін арттырады. </w:t>
      </w:r>
      <w:r w:rsidRPr="00665FCA">
        <w:rPr>
          <w:b/>
          <w:color w:val="FF0000"/>
          <w:sz w:val="28"/>
          <w:szCs w:val="28"/>
          <w:lang w:val="kk-KZ"/>
        </w:rPr>
        <w:t xml:space="preserve"> </w:t>
      </w:r>
    </w:p>
    <w:p w:rsidR="004C7CA4" w:rsidRPr="00665FCA" w:rsidRDefault="004C7CA4"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Баспа өнімдерінің</w:t>
      </w:r>
      <w:r w:rsidR="00034FC3">
        <w:rPr>
          <w:rFonts w:ascii="Times New Roman" w:hAnsi="Times New Roman" w:cs="Times New Roman"/>
          <w:bCs/>
          <w:sz w:val="28"/>
          <w:szCs w:val="28"/>
          <w:lang w:val="kk-KZ"/>
        </w:rPr>
        <w:t xml:space="preserve"> бағасын қалыптастыру маркетингт</w:t>
      </w:r>
      <w:r w:rsidRPr="00665FCA">
        <w:rPr>
          <w:rFonts w:ascii="Times New Roman" w:hAnsi="Times New Roman" w:cs="Times New Roman"/>
          <w:bCs/>
          <w:sz w:val="28"/>
          <w:szCs w:val="28"/>
          <w:lang w:val="kk-KZ"/>
        </w:rPr>
        <w:t xml:space="preserve">ік қызметтің  маңызды құралы.  Бағаны қалыптастыру барысында  шешілетін  мәселелерге -  кітапты </w:t>
      </w:r>
      <w:r w:rsidR="00E13526" w:rsidRPr="00665FCA">
        <w:rPr>
          <w:rFonts w:ascii="Times New Roman" w:hAnsi="Times New Roman" w:cs="Times New Roman"/>
          <w:bCs/>
          <w:sz w:val="28"/>
          <w:szCs w:val="28"/>
          <w:lang w:val="kk-KZ"/>
        </w:rPr>
        <w:t>табысты</w:t>
      </w:r>
      <w:r w:rsidRPr="00665FCA">
        <w:rPr>
          <w:rFonts w:ascii="Times New Roman" w:hAnsi="Times New Roman" w:cs="Times New Roman"/>
          <w:bCs/>
          <w:sz w:val="28"/>
          <w:szCs w:val="28"/>
          <w:lang w:val="kk-KZ"/>
        </w:rPr>
        <w:t xml:space="preserve"> сату арқылы тиімділіктің ұтымды деңгейін қамтамасыз ету  және жұмсалған қаржыны уақтылы қайтару жатады.</w:t>
      </w:r>
      <w:r w:rsidR="00E13526" w:rsidRPr="00665FCA">
        <w:rPr>
          <w:rFonts w:ascii="Times New Roman" w:hAnsi="Times New Roman" w:cs="Times New Roman"/>
          <w:bCs/>
          <w:sz w:val="28"/>
          <w:szCs w:val="28"/>
          <w:lang w:val="kk-KZ"/>
        </w:rPr>
        <w:t xml:space="preserve"> </w:t>
      </w:r>
      <w:r w:rsidRPr="00665FCA">
        <w:rPr>
          <w:rFonts w:ascii="Times New Roman" w:hAnsi="Times New Roman" w:cs="Times New Roman"/>
          <w:bCs/>
          <w:sz w:val="28"/>
          <w:szCs w:val="28"/>
          <w:lang w:val="kk-KZ"/>
        </w:rPr>
        <w:t>Баға</w:t>
      </w:r>
      <w:r w:rsidR="001C2A77" w:rsidRPr="00665FCA">
        <w:rPr>
          <w:rFonts w:ascii="Times New Roman" w:hAnsi="Times New Roman" w:cs="Times New Roman"/>
          <w:bCs/>
          <w:sz w:val="28"/>
          <w:szCs w:val="28"/>
          <w:lang w:val="kk-KZ"/>
        </w:rPr>
        <w:t>ны</w:t>
      </w:r>
      <w:r w:rsidRPr="00665FCA">
        <w:rPr>
          <w:rFonts w:ascii="Times New Roman" w:hAnsi="Times New Roman" w:cs="Times New Roman"/>
          <w:bCs/>
          <w:sz w:val="28"/>
          <w:szCs w:val="28"/>
          <w:lang w:val="kk-KZ"/>
        </w:rPr>
        <w:t xml:space="preserve"> жалпы қабылданған ережелер мен талаптарды негізге ала отырып,  тауарлар мен атқарылатын қызметтердің </w:t>
      </w:r>
      <w:r w:rsidR="00094354" w:rsidRPr="00665FCA">
        <w:rPr>
          <w:rFonts w:ascii="Times New Roman" w:hAnsi="Times New Roman" w:cs="Times New Roman"/>
          <w:bCs/>
          <w:sz w:val="28"/>
          <w:szCs w:val="28"/>
          <w:lang w:val="kk-KZ"/>
        </w:rPr>
        <w:t xml:space="preserve">ерекшеліктерін </w:t>
      </w:r>
      <w:r w:rsidR="001C2A77" w:rsidRPr="00665FCA">
        <w:rPr>
          <w:rFonts w:ascii="Times New Roman" w:hAnsi="Times New Roman" w:cs="Times New Roman"/>
          <w:bCs/>
          <w:sz w:val="28"/>
          <w:szCs w:val="28"/>
          <w:lang w:val="kk-KZ"/>
        </w:rPr>
        <w:t xml:space="preserve">ескеріп </w:t>
      </w:r>
      <w:r w:rsidRPr="00665FCA">
        <w:rPr>
          <w:rFonts w:ascii="Times New Roman" w:hAnsi="Times New Roman" w:cs="Times New Roman"/>
          <w:bCs/>
          <w:sz w:val="28"/>
          <w:szCs w:val="28"/>
          <w:lang w:val="kk-KZ"/>
        </w:rPr>
        <w:t>қалыптастыр</w:t>
      </w:r>
      <w:r w:rsidR="001C2A77" w:rsidRPr="00665FCA">
        <w:rPr>
          <w:rFonts w:ascii="Times New Roman" w:hAnsi="Times New Roman" w:cs="Times New Roman"/>
          <w:bCs/>
          <w:sz w:val="28"/>
          <w:szCs w:val="28"/>
          <w:lang w:val="kk-KZ"/>
        </w:rPr>
        <w:t>ады</w:t>
      </w:r>
      <w:r w:rsidRPr="00665FCA">
        <w:rPr>
          <w:rFonts w:ascii="Times New Roman" w:hAnsi="Times New Roman" w:cs="Times New Roman"/>
          <w:bCs/>
          <w:sz w:val="28"/>
          <w:szCs w:val="28"/>
          <w:lang w:val="kk-KZ"/>
        </w:rPr>
        <w:t xml:space="preserve">. </w:t>
      </w:r>
    </w:p>
    <w:p w:rsidR="004C7CA4" w:rsidRPr="00665FCA" w:rsidRDefault="004C7CA4"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Баға қалыптастырудың негізі баспада  бекітілген бағадан басталады. </w:t>
      </w:r>
    </w:p>
    <w:p w:rsidR="004C7CA4" w:rsidRPr="00665FCA" w:rsidRDefault="004C7CA4"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Нарықтық бәсекелестік жағдай ескеріліп, баспада бекітілген бағаның үстіне қосылатын сатылатын баға деңгейі </w:t>
      </w:r>
      <w:r w:rsidR="00E13526" w:rsidRPr="00665FCA">
        <w:rPr>
          <w:rFonts w:ascii="Times New Roman" w:hAnsi="Times New Roman" w:cs="Times New Roman"/>
          <w:sz w:val="28"/>
          <w:szCs w:val="28"/>
          <w:lang w:val="kk-KZ"/>
        </w:rPr>
        <w:t>қалыптастырылады</w:t>
      </w:r>
      <w:r w:rsidRPr="00665FCA">
        <w:rPr>
          <w:rFonts w:ascii="Times New Roman" w:hAnsi="Times New Roman" w:cs="Times New Roman"/>
          <w:sz w:val="28"/>
          <w:szCs w:val="28"/>
          <w:lang w:val="kk-KZ"/>
        </w:rPr>
        <w:t xml:space="preserve">.  </w:t>
      </w:r>
      <w:r w:rsidR="00E13526" w:rsidRPr="00665FCA">
        <w:rPr>
          <w:rFonts w:ascii="Times New Roman" w:hAnsi="Times New Roman" w:cs="Times New Roman"/>
          <w:sz w:val="28"/>
          <w:szCs w:val="28"/>
          <w:lang w:val="kk-KZ"/>
        </w:rPr>
        <w:t>Осылайша,</w:t>
      </w:r>
      <w:r w:rsidRPr="00665FCA">
        <w:rPr>
          <w:rFonts w:ascii="Times New Roman" w:hAnsi="Times New Roman" w:cs="Times New Roman"/>
          <w:sz w:val="28"/>
          <w:szCs w:val="28"/>
          <w:lang w:val="kk-KZ"/>
        </w:rPr>
        <w:t xml:space="preserve"> баспада бекітілген бағаны біле отырып, өнімнің көтерме және </w:t>
      </w:r>
      <w:r w:rsidR="00E13526" w:rsidRPr="00665FCA">
        <w:rPr>
          <w:rFonts w:ascii="Times New Roman" w:hAnsi="Times New Roman" w:cs="Times New Roman"/>
          <w:sz w:val="28"/>
          <w:szCs w:val="28"/>
          <w:lang w:val="kk-KZ"/>
        </w:rPr>
        <w:t>тіке</w:t>
      </w:r>
      <w:r w:rsidRPr="00665FCA">
        <w:rPr>
          <w:rFonts w:ascii="Times New Roman" w:hAnsi="Times New Roman" w:cs="Times New Roman"/>
          <w:sz w:val="28"/>
          <w:szCs w:val="28"/>
          <w:lang w:val="kk-KZ"/>
        </w:rPr>
        <w:t>лей сатылатын бағасын шамалап шығарып алуға болады.</w:t>
      </w:r>
      <w:r w:rsidR="003402C6" w:rsidRPr="00665FCA">
        <w:rPr>
          <w:rFonts w:ascii="Times New Roman" w:hAnsi="Times New Roman" w:cs="Times New Roman"/>
          <w:sz w:val="28"/>
          <w:szCs w:val="28"/>
          <w:lang w:val="kk-KZ"/>
        </w:rPr>
        <w:t xml:space="preserve"> </w:t>
      </w:r>
      <w:r w:rsidRPr="00665FCA">
        <w:rPr>
          <w:rFonts w:ascii="Times New Roman" w:hAnsi="Times New Roman" w:cs="Times New Roman"/>
          <w:sz w:val="28"/>
          <w:szCs w:val="28"/>
          <w:lang w:val="kk-KZ"/>
        </w:rPr>
        <w:t xml:space="preserve">Яғни, қазіргі жағдайда  баспа бекіткен өнім </w:t>
      </w:r>
      <w:r w:rsidR="00094354" w:rsidRPr="00665FCA">
        <w:rPr>
          <w:rFonts w:ascii="Times New Roman" w:hAnsi="Times New Roman" w:cs="Times New Roman"/>
          <w:sz w:val="28"/>
          <w:szCs w:val="28"/>
          <w:lang w:val="kk-KZ"/>
        </w:rPr>
        <w:t>құны</w:t>
      </w:r>
      <w:r w:rsidRPr="00665FCA">
        <w:rPr>
          <w:rFonts w:ascii="Times New Roman" w:hAnsi="Times New Roman" w:cs="Times New Roman"/>
          <w:sz w:val="28"/>
          <w:szCs w:val="28"/>
          <w:lang w:val="kk-KZ"/>
        </w:rPr>
        <w:t xml:space="preserve"> баға қалыптастырудың негізі болып табылады. </w:t>
      </w:r>
    </w:p>
    <w:p w:rsidR="004C7CA4" w:rsidRPr="00665FCA" w:rsidRDefault="004C7CA4"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Басылым бағасын қалыптастыруда</w:t>
      </w:r>
      <w:r w:rsidR="003402C6" w:rsidRPr="00665FCA">
        <w:rPr>
          <w:rFonts w:ascii="Times New Roman" w:hAnsi="Times New Roman" w:cs="Times New Roman"/>
          <w:sz w:val="28"/>
          <w:szCs w:val="28"/>
          <w:lang w:val="kk-KZ"/>
        </w:rPr>
        <w:t xml:space="preserve"> </w:t>
      </w:r>
      <w:r w:rsidRPr="00665FCA">
        <w:rPr>
          <w:rFonts w:ascii="Times New Roman" w:hAnsi="Times New Roman" w:cs="Times New Roman"/>
          <w:sz w:val="28"/>
          <w:szCs w:val="28"/>
          <w:lang w:val="kk-KZ"/>
        </w:rPr>
        <w:t xml:space="preserve"> баспа – тауардың өзіндік құны мен сатып алушылардың сұранысын негізге алады. </w:t>
      </w:r>
    </w:p>
    <w:p w:rsidR="004C7CA4" w:rsidRPr="00665FCA" w:rsidRDefault="003402C6"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Басылымның ө</w:t>
      </w:r>
      <w:r w:rsidR="004C7CA4" w:rsidRPr="00665FCA">
        <w:rPr>
          <w:rFonts w:ascii="Times New Roman" w:hAnsi="Times New Roman" w:cs="Times New Roman"/>
          <w:bCs/>
          <w:sz w:val="28"/>
          <w:szCs w:val="28"/>
          <w:lang w:val="kk-KZ"/>
        </w:rPr>
        <w:t>зіндік құнды негізге ала отырып баға қалыптастыру арқылы</w:t>
      </w:r>
      <w:r w:rsidRPr="00665FCA">
        <w:rPr>
          <w:rFonts w:ascii="Times New Roman" w:hAnsi="Times New Roman" w:cs="Times New Roman"/>
          <w:bCs/>
          <w:sz w:val="28"/>
          <w:szCs w:val="28"/>
          <w:lang w:val="kk-KZ"/>
        </w:rPr>
        <w:t xml:space="preserve">, </w:t>
      </w:r>
      <w:r w:rsidR="004C7CA4" w:rsidRPr="00665FCA">
        <w:rPr>
          <w:rFonts w:ascii="Times New Roman" w:hAnsi="Times New Roman" w:cs="Times New Roman"/>
          <w:bCs/>
          <w:sz w:val="28"/>
          <w:szCs w:val="28"/>
          <w:lang w:val="kk-KZ"/>
        </w:rPr>
        <w:t xml:space="preserve"> баспа  мекемесі  тауарды тарату барысында түсетін пайда деңгейін алдын-ала бекітілген жоспар бойынша нормаға сәйкес келтіруі керек.  </w:t>
      </w:r>
    </w:p>
    <w:p w:rsidR="004C7CA4" w:rsidRPr="00665FCA" w:rsidRDefault="004C7CA4" w:rsidP="00E6298B">
      <w:pPr>
        <w:spacing w:after="0" w:line="288" w:lineRule="auto"/>
        <w:ind w:firstLine="851"/>
        <w:jc w:val="both"/>
        <w:rPr>
          <w:rFonts w:ascii="Times New Roman" w:hAnsi="Times New Roman" w:cs="Times New Roman"/>
          <w:bCs/>
          <w:sz w:val="28"/>
          <w:szCs w:val="28"/>
          <w:lang w:val="kk-KZ"/>
        </w:rPr>
      </w:pPr>
      <w:r w:rsidRPr="00665FCA">
        <w:rPr>
          <w:rFonts w:ascii="Times New Roman" w:hAnsi="Times New Roman" w:cs="Times New Roman"/>
          <w:bCs/>
          <w:sz w:val="28"/>
          <w:szCs w:val="28"/>
          <w:lang w:val="kk-KZ"/>
        </w:rPr>
        <w:t>Баспа өнімдерінің бағасының қалыптасуы</w:t>
      </w:r>
      <w:r w:rsidR="003402C6" w:rsidRPr="00665FCA">
        <w:rPr>
          <w:rFonts w:ascii="Times New Roman" w:hAnsi="Times New Roman" w:cs="Times New Roman"/>
          <w:bCs/>
          <w:sz w:val="28"/>
          <w:szCs w:val="28"/>
          <w:lang w:val="kk-KZ"/>
        </w:rPr>
        <w:t>:</w:t>
      </w:r>
      <w:r w:rsidRPr="00665FCA">
        <w:rPr>
          <w:rFonts w:ascii="Times New Roman" w:hAnsi="Times New Roman" w:cs="Times New Roman"/>
          <w:bCs/>
          <w:sz w:val="28"/>
          <w:szCs w:val="28"/>
          <w:lang w:val="kk-KZ"/>
        </w:rPr>
        <w:t xml:space="preserve"> </w:t>
      </w:r>
    </w:p>
    <w:p w:rsidR="00094354" w:rsidRPr="00665FCA" w:rsidRDefault="00094354" w:rsidP="00E6298B">
      <w:pPr>
        <w:spacing w:after="0" w:line="288" w:lineRule="auto"/>
        <w:ind w:firstLine="851"/>
        <w:jc w:val="both"/>
        <w:rPr>
          <w:rFonts w:ascii="Times New Roman" w:hAnsi="Times New Roman" w:cs="Times New Roman"/>
          <w:sz w:val="28"/>
          <w:szCs w:val="28"/>
          <w:lang w:val="kk-KZ"/>
        </w:rPr>
      </w:pPr>
    </w:p>
    <w:p w:rsidR="004C7CA4" w:rsidRPr="00665FCA" w:rsidRDefault="004C7CA4" w:rsidP="003402C6">
      <w:pPr>
        <w:spacing w:line="288" w:lineRule="auto"/>
        <w:ind w:firstLine="851"/>
        <w:jc w:val="center"/>
        <w:rPr>
          <w:rFonts w:ascii="Times New Roman" w:hAnsi="Times New Roman" w:cs="Times New Roman"/>
          <w:sz w:val="28"/>
          <w:szCs w:val="28"/>
          <w:lang w:val="kk-KZ"/>
        </w:rPr>
      </w:pPr>
      <w:r w:rsidRPr="00665FCA">
        <w:rPr>
          <w:rFonts w:ascii="Times New Roman" w:hAnsi="Times New Roman" w:cs="Times New Roman"/>
          <w:bCs/>
          <w:sz w:val="28"/>
          <w:szCs w:val="28"/>
          <w:lang w:val="kk-KZ"/>
        </w:rPr>
        <w:t>Б</w:t>
      </w:r>
      <w:r w:rsidRPr="00034FC3">
        <w:rPr>
          <w:rFonts w:ascii="Times New Roman" w:hAnsi="Times New Roman" w:cs="Times New Roman"/>
          <w:bCs/>
          <w:i/>
          <w:sz w:val="28"/>
          <w:szCs w:val="28"/>
          <w:lang w:val="kk-KZ"/>
        </w:rPr>
        <w:t>бағасы</w:t>
      </w:r>
      <w:r w:rsidRPr="00665FCA">
        <w:rPr>
          <w:rFonts w:ascii="Times New Roman" w:hAnsi="Times New Roman" w:cs="Times New Roman"/>
          <w:bCs/>
          <w:sz w:val="28"/>
          <w:szCs w:val="28"/>
          <w:lang w:val="kk-KZ"/>
        </w:rPr>
        <w:t xml:space="preserve"> = Ө</w:t>
      </w:r>
      <w:r w:rsidRPr="00665FCA">
        <w:rPr>
          <w:rFonts w:ascii="Times New Roman" w:hAnsi="Times New Roman" w:cs="Times New Roman"/>
          <w:sz w:val="28"/>
          <w:szCs w:val="28"/>
          <w:lang w:val="kk-KZ"/>
        </w:rPr>
        <w:t>зіндік құн.+П</w:t>
      </w:r>
      <w:r w:rsidRPr="00665FCA">
        <w:rPr>
          <w:rFonts w:ascii="Times New Roman" w:hAnsi="Times New Roman" w:cs="Times New Roman"/>
          <w:i/>
          <w:iCs/>
          <w:sz w:val="28"/>
          <w:szCs w:val="28"/>
          <w:lang w:val="kk-KZ"/>
        </w:rPr>
        <w:t xml:space="preserve"> салық салынатын пайда (наценка издательства)</w:t>
      </w:r>
      <w:r w:rsidRPr="00665FCA">
        <w:rPr>
          <w:rFonts w:ascii="Times New Roman" w:hAnsi="Times New Roman" w:cs="Times New Roman"/>
          <w:bCs/>
          <w:sz w:val="28"/>
          <w:szCs w:val="28"/>
          <w:lang w:val="kk-KZ"/>
        </w:rPr>
        <w:t xml:space="preserve"> + НДС </w:t>
      </w:r>
      <w:r w:rsidRPr="00665FCA">
        <w:rPr>
          <w:rFonts w:ascii="Times New Roman" w:hAnsi="Times New Roman" w:cs="Times New Roman"/>
          <w:i/>
          <w:iCs/>
          <w:sz w:val="28"/>
          <w:szCs w:val="28"/>
          <w:lang w:val="kk-KZ"/>
        </w:rPr>
        <w:t>(қосылған салық құны).</w:t>
      </w:r>
    </w:p>
    <w:p w:rsidR="004C7CA4" w:rsidRPr="00665FCA" w:rsidRDefault="004C7CA4" w:rsidP="00E6298B">
      <w:pPr>
        <w:spacing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i/>
          <w:iCs/>
          <w:sz w:val="28"/>
          <w:szCs w:val="28"/>
          <w:lang w:val="kk-KZ"/>
        </w:rPr>
        <w:lastRenderedPageBreak/>
        <w:t>Баспа қосатын салық салынатын пайда (</w:t>
      </w:r>
      <w:r w:rsidR="003402C6" w:rsidRPr="00665FCA">
        <w:rPr>
          <w:rFonts w:ascii="Times New Roman" w:hAnsi="Times New Roman" w:cs="Times New Roman"/>
          <w:bCs/>
          <w:i/>
          <w:iCs/>
          <w:sz w:val="28"/>
          <w:szCs w:val="28"/>
          <w:lang w:val="kk-KZ"/>
        </w:rPr>
        <w:t>н</w:t>
      </w:r>
      <w:r w:rsidRPr="00665FCA">
        <w:rPr>
          <w:rFonts w:ascii="Times New Roman" w:hAnsi="Times New Roman" w:cs="Times New Roman"/>
          <w:bCs/>
          <w:i/>
          <w:iCs/>
          <w:sz w:val="28"/>
          <w:szCs w:val="28"/>
          <w:lang w:val="kk-KZ"/>
        </w:rPr>
        <w:t>аценка издательства) немесе жалпы кіріс (</w:t>
      </w:r>
      <w:r w:rsidRPr="00665FCA">
        <w:rPr>
          <w:rFonts w:ascii="Times New Roman" w:hAnsi="Times New Roman" w:cs="Times New Roman"/>
          <w:sz w:val="28"/>
          <w:szCs w:val="28"/>
          <w:lang w:val="kk-KZ"/>
        </w:rPr>
        <w:t>валовый доход) – баспаның пайда түсіру үшін бағаға қосатын  құны.</w:t>
      </w:r>
      <w:r w:rsidRPr="00665FCA">
        <w:rPr>
          <w:rFonts w:ascii="Times New Roman" w:hAnsi="Times New Roman" w:cs="Times New Roman"/>
          <w:bCs/>
          <w:i/>
          <w:iCs/>
          <w:sz w:val="28"/>
          <w:szCs w:val="28"/>
          <w:lang w:val="kk-KZ"/>
        </w:rPr>
        <w:t xml:space="preserve"> </w:t>
      </w:r>
    </w:p>
    <w:p w:rsidR="004C7CA4" w:rsidRPr="00665FCA" w:rsidRDefault="004C7CA4"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 xml:space="preserve">Өзіндік құн кітап өнімі бағасының ең төменгі көрсеткіші, ал бағаның жоғарғы көрсеткіші сатып алушылардың сұранысына қалай қалыптастырылады. </w:t>
      </w:r>
    </w:p>
    <w:p w:rsidR="00094354" w:rsidRPr="00665FCA" w:rsidRDefault="00094354" w:rsidP="00E6298B">
      <w:pPr>
        <w:spacing w:after="0" w:line="288" w:lineRule="auto"/>
        <w:ind w:firstLine="851"/>
        <w:jc w:val="both"/>
        <w:rPr>
          <w:rFonts w:ascii="Times New Roman" w:hAnsi="Times New Roman" w:cs="Times New Roman"/>
          <w:bCs/>
          <w:sz w:val="28"/>
          <w:szCs w:val="28"/>
          <w:lang w:val="kk-KZ"/>
        </w:rPr>
      </w:pPr>
    </w:p>
    <w:p w:rsidR="004C7CA4" w:rsidRPr="00665FCA" w:rsidRDefault="004C7CA4" w:rsidP="003402C6">
      <w:pPr>
        <w:spacing w:after="0" w:line="288" w:lineRule="auto"/>
        <w:ind w:firstLine="851"/>
        <w:jc w:val="center"/>
        <w:rPr>
          <w:rFonts w:ascii="Times New Roman" w:hAnsi="Times New Roman" w:cs="Times New Roman"/>
          <w:i/>
          <w:sz w:val="28"/>
          <w:szCs w:val="28"/>
          <w:lang w:val="kk-KZ"/>
        </w:rPr>
      </w:pPr>
      <w:r w:rsidRPr="00665FCA">
        <w:rPr>
          <w:rFonts w:ascii="Times New Roman" w:hAnsi="Times New Roman" w:cs="Times New Roman"/>
          <w:bCs/>
          <w:i/>
          <w:sz w:val="28"/>
          <w:szCs w:val="28"/>
          <w:lang w:val="kk-KZ"/>
        </w:rPr>
        <w:t>Өзіндік құн &lt; Баға &lt; Сұраныс.</w:t>
      </w:r>
    </w:p>
    <w:p w:rsidR="00094354" w:rsidRPr="00665FCA" w:rsidRDefault="00094354" w:rsidP="00E6298B">
      <w:pPr>
        <w:spacing w:after="0" w:line="288" w:lineRule="auto"/>
        <w:ind w:firstLine="851"/>
        <w:jc w:val="both"/>
        <w:rPr>
          <w:rFonts w:ascii="Times New Roman" w:hAnsi="Times New Roman" w:cs="Times New Roman"/>
          <w:sz w:val="28"/>
          <w:szCs w:val="28"/>
          <w:lang w:val="kk-KZ"/>
        </w:rPr>
      </w:pPr>
    </w:p>
    <w:p w:rsidR="004C7CA4" w:rsidRPr="00665FCA" w:rsidRDefault="004C7CA4"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Жалпы баспалық баға – өнімнің өзіндік құны мен баспа қосатын құннан (наценка) құрала</w:t>
      </w:r>
      <w:r w:rsidR="00034FC3">
        <w:rPr>
          <w:rFonts w:ascii="Times New Roman" w:hAnsi="Times New Roman" w:cs="Times New Roman"/>
          <w:sz w:val="28"/>
          <w:szCs w:val="28"/>
          <w:lang w:val="kk-KZ"/>
        </w:rPr>
        <w:t>ды</w:t>
      </w:r>
      <w:r w:rsidRPr="00665FCA">
        <w:rPr>
          <w:rFonts w:ascii="Times New Roman" w:hAnsi="Times New Roman" w:cs="Times New Roman"/>
          <w:sz w:val="28"/>
          <w:szCs w:val="28"/>
          <w:lang w:val="kk-KZ"/>
        </w:rPr>
        <w:t xml:space="preserve">. </w:t>
      </w:r>
    </w:p>
    <w:p w:rsidR="00034FC3" w:rsidRDefault="00034FC3" w:rsidP="003402C6">
      <w:pPr>
        <w:spacing w:after="0" w:line="288" w:lineRule="auto"/>
        <w:ind w:firstLine="851"/>
        <w:jc w:val="center"/>
        <w:rPr>
          <w:rFonts w:ascii="Times New Roman" w:hAnsi="Times New Roman" w:cs="Times New Roman"/>
          <w:sz w:val="28"/>
          <w:szCs w:val="28"/>
          <w:lang w:val="kk-KZ"/>
        </w:rPr>
      </w:pPr>
    </w:p>
    <w:p w:rsidR="004C7CA4" w:rsidRPr="00034FC3" w:rsidRDefault="004C7CA4" w:rsidP="003402C6">
      <w:pPr>
        <w:spacing w:after="0" w:line="288" w:lineRule="auto"/>
        <w:ind w:firstLine="851"/>
        <w:jc w:val="center"/>
        <w:rPr>
          <w:rFonts w:ascii="Times New Roman" w:hAnsi="Times New Roman" w:cs="Times New Roman"/>
          <w:i/>
          <w:sz w:val="28"/>
          <w:szCs w:val="28"/>
          <w:lang w:val="kk-KZ"/>
        </w:rPr>
      </w:pPr>
      <w:r w:rsidRPr="00034FC3">
        <w:rPr>
          <w:rFonts w:ascii="Times New Roman" w:hAnsi="Times New Roman" w:cs="Times New Roman"/>
          <w:i/>
          <w:sz w:val="28"/>
          <w:szCs w:val="28"/>
          <w:lang w:val="kk-KZ"/>
        </w:rPr>
        <w:t>Кітаптың өзіндік құны = авторлық қаламақы (гонорарлар) + қолжазбаны жарыққа шығаруға даярлау (редакциялық- баспалық шығындар) + полиграфиялық материалдар  мен баспаханалық шығындар + дайын өнімді сату-таратуға кететін шығындар + баспаның қосалқы шығындары.</w:t>
      </w:r>
    </w:p>
    <w:p w:rsidR="003402C6" w:rsidRPr="00665FCA" w:rsidRDefault="003402C6" w:rsidP="00E6298B">
      <w:pPr>
        <w:spacing w:after="0" w:line="288" w:lineRule="auto"/>
        <w:ind w:firstLine="851"/>
        <w:jc w:val="both"/>
        <w:rPr>
          <w:rFonts w:ascii="Times New Roman" w:hAnsi="Times New Roman" w:cs="Times New Roman"/>
          <w:bCs/>
          <w:sz w:val="28"/>
          <w:szCs w:val="28"/>
          <w:lang w:val="kk-KZ"/>
        </w:rPr>
      </w:pPr>
    </w:p>
    <w:p w:rsidR="004C7CA4" w:rsidRPr="00665FCA" w:rsidRDefault="004C7CA4" w:rsidP="00E6298B">
      <w:pPr>
        <w:spacing w:after="0" w:line="288" w:lineRule="auto"/>
        <w:ind w:firstLine="851"/>
        <w:jc w:val="both"/>
        <w:rPr>
          <w:rStyle w:val="FontStyle57"/>
          <w:rFonts w:ascii="Times New Roman" w:hAnsi="Times New Roman" w:cs="Times New Roman"/>
          <w:sz w:val="28"/>
          <w:szCs w:val="28"/>
          <w:lang w:val="kk-KZ"/>
        </w:rPr>
      </w:pPr>
      <w:r w:rsidRPr="00665FCA">
        <w:rPr>
          <w:rFonts w:ascii="Times New Roman" w:hAnsi="Times New Roman" w:cs="Times New Roman"/>
          <w:bCs/>
          <w:sz w:val="28"/>
          <w:szCs w:val="28"/>
          <w:lang w:val="kk-KZ"/>
        </w:rPr>
        <w:t xml:space="preserve">Шартты-тұрақты </w:t>
      </w:r>
      <w:r w:rsidR="003402C6" w:rsidRPr="00665FCA">
        <w:rPr>
          <w:rFonts w:ascii="Times New Roman" w:hAnsi="Times New Roman" w:cs="Times New Roman"/>
          <w:bCs/>
          <w:sz w:val="28"/>
          <w:szCs w:val="28"/>
          <w:lang w:val="kk-KZ"/>
        </w:rPr>
        <w:t xml:space="preserve"> </w:t>
      </w:r>
      <w:r w:rsidRPr="00665FCA">
        <w:rPr>
          <w:rFonts w:ascii="Times New Roman" w:hAnsi="Times New Roman" w:cs="Times New Roman"/>
          <w:bCs/>
          <w:sz w:val="28"/>
          <w:szCs w:val="28"/>
          <w:lang w:val="kk-KZ"/>
        </w:rPr>
        <w:t>шығындарға  - авторлық қаламақы (гонорар) редакциялық-баспалық шығындар, баспалық қосалқы шығындар жатады.</w:t>
      </w:r>
      <w:r w:rsidRPr="00665FCA">
        <w:rPr>
          <w:rFonts w:ascii="Times New Roman" w:hAnsi="Times New Roman" w:cs="Times New Roman"/>
          <w:bCs/>
          <w:sz w:val="28"/>
          <w:szCs w:val="28"/>
          <w:lang w:val="kk-KZ"/>
        </w:rPr>
        <w:br/>
      </w:r>
      <w:r w:rsidR="003402C6" w:rsidRPr="00665FCA">
        <w:rPr>
          <w:rFonts w:ascii="Times New Roman" w:hAnsi="Times New Roman" w:cs="Times New Roman"/>
          <w:bCs/>
          <w:sz w:val="28"/>
          <w:szCs w:val="28"/>
          <w:lang w:val="kk-KZ"/>
        </w:rPr>
        <w:t xml:space="preserve">           </w:t>
      </w:r>
      <w:r w:rsidRPr="00665FCA">
        <w:rPr>
          <w:rFonts w:ascii="Times New Roman" w:hAnsi="Times New Roman" w:cs="Times New Roman"/>
          <w:bCs/>
          <w:sz w:val="28"/>
          <w:szCs w:val="28"/>
          <w:lang w:val="kk-KZ"/>
        </w:rPr>
        <w:t xml:space="preserve">Шартты-ауыспалы шығындарға - полиграфиялық материалдар, баспаханалық </w:t>
      </w:r>
      <w:r w:rsidR="00094354" w:rsidRPr="00665FCA">
        <w:rPr>
          <w:rFonts w:ascii="Times New Roman" w:hAnsi="Times New Roman" w:cs="Times New Roman"/>
          <w:bCs/>
          <w:sz w:val="28"/>
          <w:szCs w:val="28"/>
          <w:lang w:val="kk-KZ"/>
        </w:rPr>
        <w:t>шығындар кіреді.</w:t>
      </w:r>
    </w:p>
    <w:p w:rsidR="004C7CA4" w:rsidRPr="00665FCA" w:rsidRDefault="004C7CA4" w:rsidP="00E6298B">
      <w:pPr>
        <w:spacing w:after="0" w:line="288" w:lineRule="auto"/>
        <w:ind w:firstLine="851"/>
        <w:jc w:val="both"/>
        <w:rPr>
          <w:rStyle w:val="FontStyle57"/>
          <w:rFonts w:ascii="Times New Roman" w:hAnsi="Times New Roman" w:cs="Times New Roman"/>
          <w:sz w:val="28"/>
          <w:szCs w:val="28"/>
          <w:lang w:val="kk-KZ"/>
        </w:rPr>
      </w:pPr>
    </w:p>
    <w:p w:rsidR="00D56EA5" w:rsidRPr="00665FCA" w:rsidRDefault="00F41874" w:rsidP="001C30D2">
      <w:pPr>
        <w:pStyle w:val="1"/>
        <w:numPr>
          <w:ilvl w:val="0"/>
          <w:numId w:val="32"/>
        </w:numPr>
        <w:rPr>
          <w:szCs w:val="28"/>
          <w:lang w:val="kk-KZ"/>
        </w:rPr>
      </w:pPr>
      <w:bookmarkStart w:id="8" w:name="_Toc398581814"/>
      <w:r w:rsidRPr="00665FCA">
        <w:rPr>
          <w:szCs w:val="28"/>
          <w:lang w:val="kk-KZ"/>
        </w:rPr>
        <w:t>Басылымның өзіндік құнын есептеу</w:t>
      </w:r>
      <w:bookmarkEnd w:id="8"/>
    </w:p>
    <w:p w:rsidR="00D56EA5" w:rsidRPr="00665FCA" w:rsidRDefault="00F41874" w:rsidP="00E6298B">
      <w:pPr>
        <w:spacing w:after="0" w:line="288" w:lineRule="auto"/>
        <w:ind w:firstLine="851"/>
        <w:jc w:val="both"/>
        <w:rPr>
          <w:rFonts w:ascii="Times New Roman" w:hAnsi="Times New Roman" w:cs="Times New Roman"/>
          <w:bCs/>
          <w:sz w:val="28"/>
          <w:szCs w:val="28"/>
          <w:lang w:val="kk-KZ"/>
        </w:rPr>
      </w:pPr>
      <w:r w:rsidRPr="00665FCA">
        <w:rPr>
          <w:rFonts w:ascii="Times New Roman" w:hAnsi="Times New Roman" w:cs="Times New Roman"/>
          <w:bCs/>
          <w:sz w:val="28"/>
          <w:szCs w:val="28"/>
          <w:lang w:val="kk-KZ"/>
        </w:rPr>
        <w:t xml:space="preserve">Басылымның өзіндік құнын </w:t>
      </w:r>
      <w:r w:rsidR="004C7CA4" w:rsidRPr="00665FCA">
        <w:rPr>
          <w:rFonts w:ascii="Times New Roman" w:hAnsi="Times New Roman" w:cs="Times New Roman"/>
          <w:bCs/>
          <w:sz w:val="28"/>
          <w:szCs w:val="28"/>
          <w:lang w:val="kk-KZ"/>
        </w:rPr>
        <w:t>шығару</w:t>
      </w:r>
      <w:r w:rsidRPr="00665FCA">
        <w:rPr>
          <w:rFonts w:ascii="Times New Roman" w:hAnsi="Times New Roman" w:cs="Times New Roman"/>
          <w:bCs/>
          <w:sz w:val="28"/>
          <w:szCs w:val="28"/>
          <w:lang w:val="kk-KZ"/>
        </w:rPr>
        <w:t xml:space="preserve"> </w:t>
      </w:r>
      <w:r w:rsidR="00034FC3">
        <w:rPr>
          <w:rFonts w:ascii="Times New Roman" w:hAnsi="Times New Roman" w:cs="Times New Roman"/>
          <w:bCs/>
          <w:sz w:val="28"/>
          <w:szCs w:val="28"/>
          <w:lang w:val="kk-KZ"/>
        </w:rPr>
        <w:t>а</w:t>
      </w:r>
      <w:r w:rsidR="00D56EA5" w:rsidRPr="00665FCA">
        <w:rPr>
          <w:rFonts w:ascii="Times New Roman" w:hAnsi="Times New Roman" w:cs="Times New Roman"/>
          <w:bCs/>
          <w:sz w:val="28"/>
          <w:szCs w:val="28"/>
          <w:lang w:val="kk-KZ"/>
        </w:rPr>
        <w:t>вторлық қаламақыны есепте</w:t>
      </w:r>
      <w:r w:rsidR="004C7CA4" w:rsidRPr="00665FCA">
        <w:rPr>
          <w:rFonts w:ascii="Times New Roman" w:hAnsi="Times New Roman" w:cs="Times New Roman"/>
          <w:bCs/>
          <w:sz w:val="28"/>
          <w:szCs w:val="28"/>
          <w:lang w:val="kk-KZ"/>
        </w:rPr>
        <w:t>уден басталады</w:t>
      </w:r>
      <w:r w:rsidR="00D954DB" w:rsidRPr="00665FCA">
        <w:rPr>
          <w:rFonts w:ascii="Times New Roman" w:hAnsi="Times New Roman" w:cs="Times New Roman"/>
          <w:bCs/>
          <w:sz w:val="28"/>
          <w:szCs w:val="28"/>
          <w:lang w:val="kk-KZ"/>
        </w:rPr>
        <w:t xml:space="preserve">. </w:t>
      </w:r>
    </w:p>
    <w:p w:rsidR="00D954DB" w:rsidRPr="00665FCA" w:rsidRDefault="00D954DB" w:rsidP="00E6298B">
      <w:pPr>
        <w:pStyle w:val="ae"/>
        <w:numPr>
          <w:ilvl w:val="0"/>
          <w:numId w:val="16"/>
        </w:numPr>
        <w:spacing w:line="288" w:lineRule="auto"/>
        <w:ind w:left="0" w:firstLine="851"/>
        <w:jc w:val="both"/>
        <w:rPr>
          <w:i/>
          <w:sz w:val="28"/>
          <w:szCs w:val="28"/>
          <w:lang w:val="kk-KZ"/>
        </w:rPr>
      </w:pPr>
      <w:r w:rsidRPr="00665FCA">
        <w:rPr>
          <w:bCs/>
          <w:i/>
          <w:sz w:val="28"/>
          <w:szCs w:val="28"/>
          <w:lang w:val="kk-KZ"/>
        </w:rPr>
        <w:t>Авторлық қаламақыны есептеу</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i/>
          <w:iCs/>
          <w:sz w:val="28"/>
          <w:szCs w:val="28"/>
          <w:lang w:val="kk-KZ"/>
        </w:rPr>
        <w:t>Авторлық табақ</w:t>
      </w:r>
      <w:r w:rsidRPr="00665FCA">
        <w:rPr>
          <w:rFonts w:ascii="Times New Roman" w:hAnsi="Times New Roman" w:cs="Times New Roman"/>
          <w:bCs/>
          <w:sz w:val="28"/>
          <w:szCs w:val="28"/>
          <w:lang w:val="kk-KZ"/>
        </w:rPr>
        <w:t xml:space="preserve"> – автордың, аудармашының және т.б. қызметкерлердің еңбек көлемін көрсететін өлшем бірлігі. Бір авторлық табақ  - 40 000 мәтін таңбасына немесе 700 өлең</w:t>
      </w:r>
      <w:r w:rsidRPr="00665FCA">
        <w:rPr>
          <w:rFonts w:ascii="Times New Roman" w:hAnsi="Times New Roman" w:cs="Times New Roman"/>
          <w:b/>
          <w:bCs/>
          <w:sz w:val="28"/>
          <w:szCs w:val="28"/>
          <w:lang w:val="kk-KZ"/>
        </w:rPr>
        <w:t xml:space="preserve"> </w:t>
      </w:r>
      <w:r w:rsidRPr="00665FCA">
        <w:rPr>
          <w:rFonts w:ascii="Times New Roman" w:hAnsi="Times New Roman" w:cs="Times New Roman"/>
          <w:bCs/>
          <w:sz w:val="28"/>
          <w:szCs w:val="28"/>
          <w:lang w:val="kk-KZ"/>
        </w:rPr>
        <w:t xml:space="preserve">жолдарына немесе 3000 см2 бейнелік материалдарға тең. Мәтін таңбаларына - әріптер, тыныс белгілері, сандар, әртүрлі символдар мен сөздердің арасындағы ашық жерлер жатады.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 xml:space="preserve">Стандарт талаптары бойынша авторлық табақтың әр бетіндегі таңбалардың сиымдылығы  шамамен 1800 таңбаға тең болатындықтан, бір авторлық табақ шамамен 22-23 беттен тұрады. (терiлген жолдағы мәтін 60 таңбадан, ал мәтiн жолдары 30-ға тең болады,яғни 30х60=1800). 40 000 :1800=22,22.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lastRenderedPageBreak/>
        <w:t xml:space="preserve">Шыққан сан түпнұсқадағы авторлық табақтың көлемін көрсетедi. Егер түпнұсқа 222 беттен тұратын болса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 xml:space="preserve">222 : 22,2 = 10; Демек 222 беттен тұратын түпнұсқа 10 авторлық табақтан тұрады.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 xml:space="preserve">Егер авторға төленетiн қаламақы авторлық табақ бойынша келiсiлген жағдайда, кiтаптағы авторлық табақтардың санын өндiрiс бөлiмiнiң қызметкерлерi есептейдi.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 xml:space="preserve">Прозалық мәтiнде басылған материалдағы авторлық табақ көлемiн есептеудiң бiрнеше тәсiлдерi бар.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Поэзиялық мәтiн көлемі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i/>
          <w:iCs/>
          <w:sz w:val="28"/>
          <w:szCs w:val="28"/>
          <w:lang w:val="kk-KZ"/>
        </w:rPr>
        <w:t>Поэзиялық мәтін көлемiн</w:t>
      </w:r>
      <w:r w:rsidRPr="00665FCA">
        <w:rPr>
          <w:rFonts w:ascii="Times New Roman" w:hAnsi="Times New Roman" w:cs="Times New Roman"/>
          <w:bCs/>
          <w:sz w:val="28"/>
          <w:szCs w:val="28"/>
          <w:lang w:val="kk-KZ"/>
        </w:rPr>
        <w:t xml:space="preserve"> есептегенде, әрбiр өлең жолы бiр мәтiн жолы деп алынады. Егер бiр сөз немесе бiр сөздiң бөлiгi бөлек жолға жазылса да бiр жол болып есептеледi. Поэзиялық шығарманың тақырыбы қанша жол алып жатса, сонша жол болып есептеледi.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 xml:space="preserve">Поэзиялық басылымдағы 700 мәтін жолы - бір авторлық табақ болып есептеледі.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i/>
          <w:iCs/>
          <w:sz w:val="28"/>
          <w:szCs w:val="28"/>
          <w:lang w:val="kk-KZ"/>
        </w:rPr>
        <w:t xml:space="preserve">Бейнелік материалдарды есептеу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 xml:space="preserve"> Суреттерді, безендiру элементтерiн, бейне материалдарын есептеудiң өзiндік ерекшелiктерi бар.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 xml:space="preserve">Алдымен авторлық түпнұсқадағы бейнесуреттердiң кiтап ауданына сәйкес кiшiрейту масштабын бiлiп алу керек. Бейнесуреттердiң ауданын квадратты сантиметрде (см2) тауып алып, шыққан санды 3000 см2 бөлсек, авторлық түпнұсқадағы бейнелiк табақтың санын табамыз.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i/>
          <w:iCs/>
          <w:sz w:val="28"/>
          <w:szCs w:val="28"/>
          <w:lang w:val="kk-KZ"/>
        </w:rPr>
        <w:t>Авторлық табаққа қойылатын талаптар</w:t>
      </w:r>
      <w:r w:rsidRPr="00665FCA">
        <w:rPr>
          <w:rFonts w:ascii="Times New Roman" w:hAnsi="Times New Roman" w:cs="Times New Roman"/>
          <w:sz w:val="28"/>
          <w:szCs w:val="28"/>
          <w:lang w:val="kk-KZ"/>
        </w:rPr>
        <w:t xml:space="preserve">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Баспаға ұсынылатын автордың материалы - Word  бағдарламасында жарыққа шығаруға әзірленген қолжазбаларға қойылатын стандарт талаптарына сәйкес А4 пішіміндегі қағаздың бір жақ бетінде 2,0 интервалымен, 14 кегльмен терілген, сол жақ шеті 35 мм-ге тең (қолмен түзетілмеген) етіп шығарылып, автордың қолы қойылып, электронды түрде немесе электронды пошта арқылы қабылдануы керек.</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lang w:val="kk-KZ"/>
        </w:rPr>
        <w:t>Қолжазбаның электронды варианты қағазға басылған материалмен бірдей болуы керек.</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lang w:val="kk-KZ"/>
        </w:rPr>
        <w:t>Авторлық табаққа кіретін қосымша материалдар толығымен кешенді түрде авторлық табақпен бірге тапсырылуы керек.</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lang w:val="kk-KZ"/>
        </w:rPr>
        <w:t>Барлық суреттер, схемалар, диаграммалар, кестелер ақ-қара түсті вариантта дайындалуы керек</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lastRenderedPageBreak/>
        <w:t>Тақырыптың алдында автордың аты-жөні, ғылыми дәрежесі мен атағы көрсетілуі керек. Кітапшалар мен кітаптардың  авторлары аты мен әкесінің атын толық көрсетуі керек.</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lang w:val="kk-KZ"/>
        </w:rPr>
        <w:t>Монография, жинақтар мен оқу құралдарына аннотацияның варианты берілуі керек.</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 xml:space="preserve">Авторлық түпнұсқа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 xml:space="preserve">А4 пішіміндегі қағаздың бір жақ беті.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Әріптің өлшемі 14-кегль.</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Бір бетте терілген мәтін жолдарының саны ≈ 30-ға тең.</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Терілген мәтін жолдарындағы таңба саны шамамен ≈ 60-қа тең.</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30х60=1800</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Яғни, жалпы авторлық түпнұсқаның бір беті шамамен 1800 таңбадан тұрады.</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u w:val="single"/>
        </w:rPr>
        <w:t>Авторлық табақтың көлемін есептеу</w:t>
      </w:r>
      <w:r w:rsidRPr="00665FCA">
        <w:rPr>
          <w:rFonts w:ascii="Times New Roman" w:hAnsi="Times New Roman" w:cs="Times New Roman"/>
          <w:sz w:val="28"/>
          <w:szCs w:val="28"/>
        </w:rPr>
        <w:t xml:space="preserve">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i/>
          <w:iCs/>
          <w:sz w:val="28"/>
          <w:szCs w:val="28"/>
        </w:rPr>
        <w:t xml:space="preserve">Автор алып келген қолжазба </w:t>
      </w:r>
      <w:r w:rsidRPr="00665FCA">
        <w:rPr>
          <w:rFonts w:ascii="Times New Roman" w:hAnsi="Times New Roman" w:cs="Times New Roman"/>
          <w:bCs/>
          <w:i/>
          <w:iCs/>
          <w:sz w:val="28"/>
          <w:szCs w:val="28"/>
          <w:u w:val="single"/>
        </w:rPr>
        <w:t>толық</w:t>
      </w:r>
      <w:r w:rsidRPr="00665FCA">
        <w:rPr>
          <w:rFonts w:ascii="Times New Roman" w:hAnsi="Times New Roman" w:cs="Times New Roman"/>
          <w:bCs/>
          <w:i/>
          <w:iCs/>
          <w:sz w:val="28"/>
          <w:szCs w:val="28"/>
        </w:rPr>
        <w:t xml:space="preserve"> </w:t>
      </w:r>
      <w:r w:rsidRPr="00665FCA">
        <w:rPr>
          <w:rFonts w:ascii="Times New Roman" w:hAnsi="Times New Roman" w:cs="Times New Roman"/>
          <w:bCs/>
          <w:sz w:val="28"/>
          <w:szCs w:val="28"/>
        </w:rPr>
        <w:t xml:space="preserve">486 беттен және жартылай 14 беттен тұрады.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 xml:space="preserve">Жартылай беттердегі мәтін жолдарын қолмен санап аламыз. Қолжазбаның жартылай беттері 166 терілген жолдан тұрады.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(Стандарт талаптары бойынша бет 30 жолдан х 60 таңба тұратындықтан = жалпы то</w:t>
      </w:r>
      <w:r w:rsidRPr="00665FCA">
        <w:rPr>
          <w:rFonts w:ascii="Times New Roman" w:hAnsi="Times New Roman" w:cs="Times New Roman"/>
          <w:bCs/>
          <w:sz w:val="28"/>
          <w:szCs w:val="28"/>
          <w:lang w:val="kk-KZ"/>
        </w:rPr>
        <w:t xml:space="preserve">лық </w:t>
      </w:r>
      <w:r w:rsidRPr="00665FCA">
        <w:rPr>
          <w:rFonts w:ascii="Times New Roman" w:hAnsi="Times New Roman" w:cs="Times New Roman"/>
          <w:bCs/>
          <w:sz w:val="28"/>
          <w:szCs w:val="28"/>
        </w:rPr>
        <w:t>бір бет 1800 таңбаға тең);</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 xml:space="preserve">Авторлық  табақтың </w:t>
      </w:r>
      <w:r w:rsidRPr="00665FCA">
        <w:rPr>
          <w:rFonts w:ascii="Times New Roman" w:hAnsi="Times New Roman" w:cs="Times New Roman"/>
          <w:bCs/>
          <w:sz w:val="28"/>
          <w:szCs w:val="28"/>
          <w:u w:val="single"/>
        </w:rPr>
        <w:t>толық беттеріндегі таңбалардың санын</w:t>
      </w:r>
      <w:r w:rsidRPr="00665FCA">
        <w:rPr>
          <w:rFonts w:ascii="Times New Roman" w:hAnsi="Times New Roman" w:cs="Times New Roman"/>
          <w:bCs/>
          <w:sz w:val="28"/>
          <w:szCs w:val="28"/>
        </w:rPr>
        <w:t xml:space="preserve"> есептейміз: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(486х1800) =874 800 таңба.</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u w:val="single"/>
        </w:rPr>
        <w:t>Жартылай беттердегі таңба санын шығарамыз</w:t>
      </w:r>
      <w:r w:rsidRPr="00665FCA">
        <w:rPr>
          <w:rFonts w:ascii="Times New Roman" w:hAnsi="Times New Roman" w:cs="Times New Roman"/>
          <w:bCs/>
          <w:sz w:val="28"/>
          <w:szCs w:val="28"/>
        </w:rPr>
        <w:t>: (166х60) =9960 таңба.</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Барлығы 874 800 + 9960 = 884760;</w:t>
      </w:r>
    </w:p>
    <w:p w:rsidR="00D56EA5" w:rsidRPr="00665FCA" w:rsidRDefault="00D56EA5" w:rsidP="00E6298B">
      <w:pPr>
        <w:spacing w:after="0" w:line="288" w:lineRule="auto"/>
        <w:ind w:firstLine="851"/>
        <w:jc w:val="both"/>
        <w:rPr>
          <w:rFonts w:ascii="Times New Roman" w:hAnsi="Times New Roman" w:cs="Times New Roman"/>
          <w:sz w:val="28"/>
          <w:szCs w:val="28"/>
        </w:rPr>
      </w:pPr>
    </w:p>
    <w:p w:rsidR="00D56EA5" w:rsidRPr="00665FCA" w:rsidRDefault="00D56EA5" w:rsidP="00B24733">
      <w:pPr>
        <w:spacing w:after="0" w:line="288" w:lineRule="auto"/>
        <w:ind w:firstLine="851"/>
        <w:jc w:val="center"/>
        <w:rPr>
          <w:rFonts w:ascii="Times New Roman" w:hAnsi="Times New Roman" w:cs="Times New Roman"/>
          <w:sz w:val="28"/>
          <w:szCs w:val="28"/>
        </w:rPr>
      </w:pPr>
      <w:r w:rsidRPr="00665FCA">
        <w:rPr>
          <w:rFonts w:ascii="Times New Roman" w:hAnsi="Times New Roman" w:cs="Times New Roman"/>
          <w:bCs/>
          <w:sz w:val="28"/>
          <w:szCs w:val="28"/>
        </w:rPr>
        <w:t xml:space="preserve">Бір авторлық табақ 40 000 таңбаға </w:t>
      </w:r>
      <w:r w:rsidRPr="00665FCA">
        <w:rPr>
          <w:rFonts w:ascii="Times New Roman" w:hAnsi="Times New Roman" w:cs="Times New Roman"/>
          <w:bCs/>
          <w:sz w:val="28"/>
          <w:szCs w:val="28"/>
        </w:rPr>
        <w:br/>
        <w:t xml:space="preserve">тең екендігін ескеріп авторлық табақтың көлемін табамыз:  </w:t>
      </w:r>
      <w:r w:rsidRPr="00665FCA">
        <w:rPr>
          <w:rFonts w:ascii="Times New Roman" w:hAnsi="Times New Roman" w:cs="Times New Roman"/>
          <w:bCs/>
          <w:sz w:val="28"/>
          <w:szCs w:val="28"/>
        </w:rPr>
        <w:br/>
        <w:t xml:space="preserve">    </w:t>
      </w:r>
      <w:r w:rsidRPr="00665FCA">
        <w:rPr>
          <w:rFonts w:ascii="Times New Roman" w:hAnsi="Times New Roman" w:cs="Times New Roman"/>
          <w:bCs/>
          <w:sz w:val="28"/>
          <w:szCs w:val="28"/>
        </w:rPr>
        <w:br/>
        <w:t>884 760 : 40 000 = 22,1 авт.табақ.</w:t>
      </w:r>
      <w:r w:rsidRPr="00665FCA">
        <w:rPr>
          <w:rFonts w:ascii="Times New Roman" w:hAnsi="Times New Roman" w:cs="Times New Roman"/>
          <w:bCs/>
          <w:sz w:val="28"/>
          <w:szCs w:val="28"/>
        </w:rPr>
        <w:br/>
      </w:r>
      <w:r w:rsidRPr="00665FCA">
        <w:rPr>
          <w:rFonts w:ascii="Times New Roman" w:hAnsi="Times New Roman" w:cs="Times New Roman"/>
          <w:bCs/>
          <w:sz w:val="28"/>
          <w:szCs w:val="28"/>
        </w:rPr>
        <w:br/>
        <w:t>Тапсырыстағы авторлық табақтың көлемі  22,1 табаққа тең.</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lang w:val="kk-KZ"/>
        </w:rPr>
        <w:t>Авторлық қаламақы:</w:t>
      </w:r>
      <w:r w:rsidRPr="00665FCA">
        <w:rPr>
          <w:rFonts w:ascii="Times New Roman" w:hAnsi="Times New Roman" w:cs="Times New Roman"/>
          <w:bCs/>
          <w:sz w:val="28"/>
          <w:szCs w:val="28"/>
        </w:rPr>
        <w:t xml:space="preserve">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lang w:val="kk-KZ"/>
        </w:rPr>
        <w:t xml:space="preserve">Авторлық қаламақы төлеудің бір жолы: әр авторлық табаққа, яғни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әрбір 40 000 таңбаға ақша төлеу үшін келісім - шарт жасау.</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 xml:space="preserve">Екінші жолы: таралымның әр сатылған данасынан пайыздық төлем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 xml:space="preserve">жасап тұруға келісім - шарт жасау. </w:t>
      </w:r>
    </w:p>
    <w:p w:rsidR="00D56EA5" w:rsidRPr="00665FCA" w:rsidRDefault="00D56EA5" w:rsidP="00E6298B">
      <w:pPr>
        <w:spacing w:after="0" w:line="288" w:lineRule="auto"/>
        <w:ind w:firstLine="851"/>
        <w:jc w:val="both"/>
        <w:rPr>
          <w:rFonts w:ascii="Times New Roman" w:hAnsi="Times New Roman" w:cs="Times New Roman"/>
          <w:bCs/>
          <w:sz w:val="28"/>
          <w:szCs w:val="28"/>
          <w:lang w:val="kk-KZ"/>
        </w:rPr>
      </w:pPr>
      <w:r w:rsidRPr="00665FCA">
        <w:rPr>
          <w:rFonts w:ascii="Times New Roman" w:hAnsi="Times New Roman" w:cs="Times New Roman"/>
          <w:bCs/>
          <w:sz w:val="28"/>
          <w:szCs w:val="28"/>
          <w:lang w:val="kk-KZ"/>
        </w:rPr>
        <w:lastRenderedPageBreak/>
        <w:t xml:space="preserve">Баспада орындалатын редакциялық өңдеу жұмыстары барысында автордан қабылдап алынған (авторлық табаққа) немесе тапсырыспен түскен түрлі өнімдердің көлеміне енгізілетін қосымша мәліметтердің таңбамен есептелетін көлемдік көрсеткіші </w:t>
      </w:r>
      <w:r w:rsidRPr="00665FCA">
        <w:rPr>
          <w:rFonts w:ascii="Times New Roman" w:hAnsi="Times New Roman" w:cs="Times New Roman"/>
          <w:bCs/>
          <w:sz w:val="28"/>
          <w:szCs w:val="28"/>
          <w:u w:val="single"/>
          <w:lang w:val="kk-KZ"/>
        </w:rPr>
        <w:t>есептік табақ</w:t>
      </w:r>
      <w:r w:rsidRPr="00665FCA">
        <w:rPr>
          <w:rFonts w:ascii="Times New Roman" w:hAnsi="Times New Roman" w:cs="Times New Roman"/>
          <w:bCs/>
          <w:sz w:val="28"/>
          <w:szCs w:val="28"/>
          <w:lang w:val="kk-KZ"/>
        </w:rPr>
        <w:t xml:space="preserve"> деп аталады.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 xml:space="preserve">Есептік табақ </w:t>
      </w:r>
      <w:r w:rsidRPr="00665FCA">
        <w:rPr>
          <w:rFonts w:ascii="Times New Roman" w:hAnsi="Times New Roman" w:cs="Times New Roman"/>
          <w:sz w:val="28"/>
          <w:szCs w:val="28"/>
          <w:lang w:val="kk-KZ"/>
        </w:rPr>
        <w:sym w:font="Symbol" w:char="002D"/>
      </w:r>
      <w:r w:rsidRPr="00665FCA">
        <w:rPr>
          <w:rFonts w:ascii="Times New Roman" w:hAnsi="Times New Roman" w:cs="Times New Roman"/>
          <w:bCs/>
          <w:sz w:val="28"/>
          <w:szCs w:val="28"/>
          <w:lang w:val="kk-KZ"/>
        </w:rPr>
        <w:t xml:space="preserve"> баспа қызметкерлерінің еңбек көлемін көрсететін өлшем бірлігі. Бір есептік табақ - 40 000 мәтін таңбасына немесе 700 өлең жолдарына немесе 3000 см2 бейнелік материалдарға тең Есептік табақтың көлемi де авторлық табақ сияқты есептеледі. Тек, есептік табақтың құрамына, автордың материалынан тыс баспада қосылған ақпараттар кіретіндіктен, оның көлемі әрқашан авторлық табақтан үлкен болады.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 xml:space="preserve">Мысалы: аннотациялар, кiтаптың беттiк нөмірлерін көрсететін сандар (колонцифр), мазмұны, титулдық беттегі, авантитулдағы, контртитулдағы мәліметтер, басылымның соңғы бетіндегi шығу деректерi, негiзгi мәтiндер мен ескертулерді бөлiп тұратын сызықшалар, шығарманың шыққан мерзiмiн көрсететін мәлiметтер, “кестенiң жалғасы, “кестенiң соңы деп көрсетiлген тақырыпшалар және т.б.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i/>
          <w:iCs/>
          <w:sz w:val="28"/>
          <w:szCs w:val="28"/>
          <w:lang w:val="kk-KZ"/>
        </w:rPr>
        <w:t>Есептік табақтың көлемін есептеу:</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Баспада қосылатын мәліметтер: титулдық мәліметтер     мен шығу деректері әрқашан </w:t>
      </w:r>
      <w:r w:rsidRPr="00665FCA">
        <w:rPr>
          <w:rFonts w:ascii="Times New Roman" w:hAnsi="Times New Roman" w:cs="Times New Roman"/>
          <w:bCs/>
          <w:sz w:val="28"/>
          <w:szCs w:val="28"/>
          <w:u w:val="single"/>
          <w:lang w:val="kk-KZ"/>
        </w:rPr>
        <w:t>1000</w:t>
      </w:r>
      <w:r w:rsidRPr="00665FCA">
        <w:rPr>
          <w:rFonts w:ascii="Times New Roman" w:hAnsi="Times New Roman" w:cs="Times New Roman"/>
          <w:sz w:val="28"/>
          <w:szCs w:val="28"/>
          <w:u w:val="single"/>
          <w:lang w:val="kk-KZ"/>
        </w:rPr>
        <w:t xml:space="preserve"> </w:t>
      </w:r>
      <w:r w:rsidRPr="00665FCA">
        <w:rPr>
          <w:rFonts w:ascii="Times New Roman" w:hAnsi="Times New Roman" w:cs="Times New Roman"/>
          <w:sz w:val="28"/>
          <w:szCs w:val="28"/>
          <w:lang w:val="kk-KZ"/>
        </w:rPr>
        <w:t>таңба болып есептеледі.</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Аннотация (шамамен 8-12 жол, біздің есепте ≈10 жол деп аламыз.): </w:t>
      </w:r>
      <w:r w:rsidRPr="00665FCA">
        <w:rPr>
          <w:rFonts w:ascii="Times New Roman" w:hAnsi="Times New Roman" w:cs="Times New Roman"/>
          <w:bCs/>
          <w:sz w:val="28"/>
          <w:szCs w:val="28"/>
          <w:lang w:val="kk-KZ"/>
        </w:rPr>
        <w:t>10х60=</w:t>
      </w:r>
      <w:r w:rsidRPr="00665FCA">
        <w:rPr>
          <w:rFonts w:ascii="Times New Roman" w:hAnsi="Times New Roman" w:cs="Times New Roman"/>
          <w:bCs/>
          <w:sz w:val="28"/>
          <w:szCs w:val="28"/>
          <w:u w:val="single"/>
          <w:lang w:val="kk-KZ"/>
        </w:rPr>
        <w:t>600</w:t>
      </w:r>
      <w:r w:rsidRPr="00665FCA">
        <w:rPr>
          <w:rFonts w:ascii="Times New Roman" w:hAnsi="Times New Roman" w:cs="Times New Roman"/>
          <w:sz w:val="28"/>
          <w:szCs w:val="28"/>
          <w:lang w:val="kk-KZ"/>
        </w:rPr>
        <w:t xml:space="preserve"> таңба. (60 таңба жайлы алдыңғы слайдтарда айтылды)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Кітаптың мазмұнын санап шығамыз (біздің жағдайда шамамен≈71 жол): </w:t>
      </w:r>
      <w:r w:rsidRPr="00665FCA">
        <w:rPr>
          <w:rFonts w:ascii="Times New Roman" w:hAnsi="Times New Roman" w:cs="Times New Roman"/>
          <w:bCs/>
          <w:sz w:val="28"/>
          <w:szCs w:val="28"/>
          <w:lang w:val="kk-KZ"/>
        </w:rPr>
        <w:t xml:space="preserve">71х60= </w:t>
      </w:r>
      <w:r w:rsidRPr="00665FCA">
        <w:rPr>
          <w:rFonts w:ascii="Times New Roman" w:hAnsi="Times New Roman" w:cs="Times New Roman"/>
          <w:bCs/>
          <w:sz w:val="28"/>
          <w:szCs w:val="28"/>
          <w:u w:val="single"/>
          <w:lang w:val="kk-KZ"/>
        </w:rPr>
        <w:t>4260</w:t>
      </w:r>
      <w:r w:rsidRPr="00665FCA">
        <w:rPr>
          <w:rFonts w:ascii="Times New Roman" w:hAnsi="Times New Roman" w:cs="Times New Roman"/>
          <w:sz w:val="28"/>
          <w:szCs w:val="28"/>
          <w:lang w:val="kk-KZ"/>
        </w:rPr>
        <w:t xml:space="preserve"> таңба.</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Тапсырыстың барлық беті </w:t>
      </w:r>
      <w:r w:rsidRPr="00665FCA">
        <w:rPr>
          <w:rFonts w:ascii="Times New Roman" w:hAnsi="Times New Roman" w:cs="Times New Roman"/>
          <w:bCs/>
          <w:sz w:val="28"/>
          <w:szCs w:val="28"/>
          <w:lang w:val="kk-KZ"/>
        </w:rPr>
        <w:t>(</w:t>
      </w:r>
      <w:r w:rsidRPr="00665FCA">
        <w:rPr>
          <w:rFonts w:ascii="Times New Roman" w:hAnsi="Times New Roman" w:cs="Times New Roman"/>
          <w:sz w:val="28"/>
          <w:szCs w:val="28"/>
          <w:lang w:val="kk-KZ"/>
        </w:rPr>
        <w:t>толық және жартылай беттер</w:t>
      </w:r>
      <w:r w:rsidRPr="00665FCA">
        <w:rPr>
          <w:rFonts w:ascii="Times New Roman" w:hAnsi="Times New Roman" w:cs="Times New Roman"/>
          <w:bCs/>
          <w:sz w:val="28"/>
          <w:szCs w:val="28"/>
          <w:lang w:val="kk-KZ"/>
        </w:rPr>
        <w:t>): 486+14=500беттен тұрады;  Беттік нөмірлердегі (колонцифрлардағы) таңбаларды есептеу тәсілі:  500х60/2=</w:t>
      </w:r>
      <w:r w:rsidRPr="00665FCA">
        <w:rPr>
          <w:rFonts w:ascii="Times New Roman" w:hAnsi="Times New Roman" w:cs="Times New Roman"/>
          <w:bCs/>
          <w:sz w:val="28"/>
          <w:szCs w:val="28"/>
          <w:u w:val="single"/>
          <w:lang w:val="kk-KZ"/>
        </w:rPr>
        <w:t> </w:t>
      </w:r>
      <w:r w:rsidRPr="00665FCA">
        <w:rPr>
          <w:rFonts w:ascii="Times New Roman" w:hAnsi="Times New Roman" w:cs="Times New Roman"/>
          <w:bCs/>
          <w:sz w:val="28"/>
          <w:szCs w:val="28"/>
          <w:lang w:val="kk-KZ"/>
        </w:rPr>
        <w:t>15000</w:t>
      </w:r>
      <w:r w:rsidRPr="00665FCA">
        <w:rPr>
          <w:rFonts w:ascii="Times New Roman" w:hAnsi="Times New Roman" w:cs="Times New Roman"/>
          <w:sz w:val="28"/>
          <w:szCs w:val="28"/>
          <w:lang w:val="kk-KZ"/>
        </w:rPr>
        <w:t xml:space="preserve"> таңбадан тұрады.</w:t>
      </w:r>
      <w:r w:rsidRPr="00665FCA">
        <w:rPr>
          <w:rFonts w:ascii="Times New Roman" w:hAnsi="Times New Roman" w:cs="Times New Roman"/>
          <w:bCs/>
          <w:sz w:val="28"/>
          <w:szCs w:val="28"/>
          <w:u w:val="single"/>
          <w:lang w:val="kk-KZ"/>
        </w:rPr>
        <w:t xml:space="preserve">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 xml:space="preserve">Баспада қосылатын осы мәліметтердің көлемі: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(1000+600+4260+15000):40 000 = 0,52 ге тең;</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Осы шыққан көрсеткішті авторлық табақтың көлеміне  қосу арқылы есптік табақтың көлемін табамыз     Есептік табақтың көлемі:</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22,1</w:t>
      </w:r>
      <w:r w:rsidRPr="00665FCA">
        <w:rPr>
          <w:rFonts w:ascii="Times New Roman" w:hAnsi="Times New Roman" w:cs="Times New Roman"/>
          <w:bCs/>
          <w:i/>
          <w:iCs/>
          <w:sz w:val="28"/>
          <w:szCs w:val="28"/>
          <w:lang w:val="kk-KZ"/>
        </w:rPr>
        <w:t>(18 слайд)</w:t>
      </w:r>
      <w:r w:rsidRPr="00665FCA">
        <w:rPr>
          <w:rFonts w:ascii="Times New Roman" w:hAnsi="Times New Roman" w:cs="Times New Roman"/>
          <w:bCs/>
          <w:sz w:val="28"/>
          <w:szCs w:val="28"/>
          <w:lang w:val="kk-KZ"/>
        </w:rPr>
        <w:t xml:space="preserve">  + 0,52 = </w:t>
      </w:r>
      <w:r w:rsidRPr="00665FCA">
        <w:rPr>
          <w:rFonts w:ascii="Times New Roman" w:hAnsi="Times New Roman" w:cs="Times New Roman"/>
          <w:bCs/>
          <w:i/>
          <w:iCs/>
          <w:sz w:val="28"/>
          <w:szCs w:val="28"/>
          <w:u w:val="single"/>
          <w:lang w:val="kk-KZ"/>
        </w:rPr>
        <w:t>22,62 тең</w:t>
      </w:r>
      <w:r w:rsidRPr="00665FCA">
        <w:rPr>
          <w:rFonts w:ascii="Times New Roman" w:hAnsi="Times New Roman" w:cs="Times New Roman"/>
          <w:bCs/>
          <w:sz w:val="28"/>
          <w:szCs w:val="28"/>
          <w:lang w:val="kk-KZ"/>
        </w:rPr>
        <w:t>.</w:t>
      </w:r>
    </w:p>
    <w:p w:rsidR="00D56EA5" w:rsidRPr="00665FCA" w:rsidRDefault="00D56EA5" w:rsidP="00E6298B">
      <w:pPr>
        <w:spacing w:after="0" w:line="288" w:lineRule="auto"/>
        <w:ind w:firstLine="851"/>
        <w:jc w:val="both"/>
        <w:rPr>
          <w:rFonts w:ascii="Times New Roman" w:hAnsi="Times New Roman" w:cs="Times New Roman"/>
          <w:i/>
          <w:sz w:val="28"/>
          <w:szCs w:val="28"/>
          <w:lang w:val="kk-KZ"/>
        </w:rPr>
      </w:pPr>
      <w:r w:rsidRPr="00665FCA">
        <w:rPr>
          <w:rFonts w:ascii="Times New Roman" w:hAnsi="Times New Roman" w:cs="Times New Roman"/>
          <w:bCs/>
          <w:i/>
          <w:sz w:val="28"/>
          <w:szCs w:val="28"/>
          <w:lang w:val="kk-KZ"/>
        </w:rPr>
        <w:t xml:space="preserve">Авторлық табақты </w:t>
      </w:r>
      <w:r w:rsidRPr="00665FCA">
        <w:rPr>
          <w:rFonts w:ascii="Times New Roman" w:hAnsi="Times New Roman" w:cs="Times New Roman"/>
          <w:bCs/>
          <w:i/>
          <w:iCs/>
          <w:sz w:val="28"/>
          <w:szCs w:val="28"/>
          <w:u w:val="single"/>
          <w:lang w:val="kk-KZ"/>
        </w:rPr>
        <w:t>баспа табаққа</w:t>
      </w:r>
      <w:r w:rsidRPr="00665FCA">
        <w:rPr>
          <w:rFonts w:ascii="Times New Roman" w:hAnsi="Times New Roman" w:cs="Times New Roman"/>
          <w:bCs/>
          <w:i/>
          <w:sz w:val="28"/>
          <w:szCs w:val="28"/>
          <w:lang w:val="kk-KZ"/>
        </w:rPr>
        <w:t xml:space="preserve"> айналдыру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u w:val="single"/>
          <w:lang w:val="kk-KZ"/>
        </w:rPr>
        <w:t>Баспа табақ</w:t>
      </w:r>
      <w:r w:rsidRPr="00665FCA">
        <w:rPr>
          <w:rFonts w:ascii="Times New Roman" w:hAnsi="Times New Roman" w:cs="Times New Roman"/>
          <w:bCs/>
          <w:sz w:val="28"/>
          <w:szCs w:val="28"/>
          <w:lang w:val="kk-KZ"/>
        </w:rPr>
        <w:t xml:space="preserve"> дегенiмiз кез келген стандарттағы қағаз парағының бiр жақ бетiне тапсырыстың терілген беттері </w:t>
      </w:r>
      <w:r w:rsidRPr="00665FCA">
        <w:rPr>
          <w:rFonts w:ascii="Times New Roman" w:hAnsi="Times New Roman" w:cs="Times New Roman"/>
          <w:bCs/>
          <w:i/>
          <w:iCs/>
          <w:sz w:val="28"/>
          <w:szCs w:val="28"/>
          <w:u w:val="single"/>
          <w:lang w:val="kk-KZ"/>
        </w:rPr>
        <w:t xml:space="preserve">орналасқан, және олардың саны </w:t>
      </w:r>
      <w:r w:rsidRPr="00665FCA">
        <w:rPr>
          <w:rFonts w:ascii="Times New Roman" w:hAnsi="Times New Roman" w:cs="Times New Roman"/>
          <w:bCs/>
          <w:sz w:val="28"/>
          <w:szCs w:val="28"/>
          <w:lang w:val="kk-KZ"/>
        </w:rPr>
        <w:t>басылымның пішімдік көрсеткіші тұсындағы үлес (доля) санына тең болып келетін, басылымның көлемдік көрсеткіші. (</w:t>
      </w:r>
      <w:r w:rsidRPr="00665FCA">
        <w:rPr>
          <w:rFonts w:ascii="Times New Roman" w:hAnsi="Times New Roman" w:cs="Times New Roman"/>
          <w:bCs/>
          <w:i/>
          <w:iCs/>
          <w:sz w:val="28"/>
          <w:szCs w:val="28"/>
          <w:lang w:val="kk-KZ"/>
        </w:rPr>
        <w:t>Бұл термин  кейде физикалық баспа табақ деп те аталады</w:t>
      </w:r>
      <w:r w:rsidRPr="00665FCA">
        <w:rPr>
          <w:rFonts w:ascii="Times New Roman" w:hAnsi="Times New Roman" w:cs="Times New Roman"/>
          <w:bCs/>
          <w:sz w:val="28"/>
          <w:szCs w:val="28"/>
          <w:lang w:val="kk-KZ"/>
        </w:rPr>
        <w:t xml:space="preserve">).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lastRenderedPageBreak/>
        <w:t xml:space="preserve">Баспа табақтың бiрi қағаздың оң жағында, екiншiсi керi жағында орналасады. Осылайша, кiтаптағы баспа табақтың көлемiн бiле отырып, оны екiге бөлсек, кітаптағы </w:t>
      </w:r>
      <w:r w:rsidRPr="00665FCA">
        <w:rPr>
          <w:rFonts w:ascii="Times New Roman" w:hAnsi="Times New Roman" w:cs="Times New Roman"/>
          <w:bCs/>
          <w:sz w:val="28"/>
          <w:szCs w:val="28"/>
          <w:u w:val="single"/>
          <w:lang w:val="kk-KZ"/>
        </w:rPr>
        <w:t>қағаз  парағының</w:t>
      </w:r>
      <w:r w:rsidRPr="00665FCA">
        <w:rPr>
          <w:rFonts w:ascii="Times New Roman" w:hAnsi="Times New Roman" w:cs="Times New Roman"/>
          <w:bCs/>
          <w:sz w:val="28"/>
          <w:szCs w:val="28"/>
          <w:lang w:val="kk-KZ"/>
        </w:rPr>
        <w:t xml:space="preserve"> саны шығады. Яғни, қағаз парағының екі жағында екi баспа табақ орналасады.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i/>
          <w:iCs/>
          <w:sz w:val="28"/>
          <w:szCs w:val="28"/>
          <w:lang w:val="kk-KZ"/>
        </w:rPr>
        <w:t xml:space="preserve">Қағаздағы пішім үлесі (доля формата издания) 1/8 ге тең екі баспа табақ </w:t>
      </w:r>
      <w:r w:rsidRPr="00665FCA">
        <w:rPr>
          <w:rFonts w:ascii="Times New Roman" w:hAnsi="Times New Roman" w:cs="Times New Roman"/>
          <w:bCs/>
          <w:i/>
          <w:iCs/>
          <w:sz w:val="28"/>
          <w:szCs w:val="28"/>
          <w:lang w:val="kk-KZ"/>
        </w:rPr>
        <w:br/>
        <w:t xml:space="preserve">(қағаздың оң жағы  мен кері жағы) </w:t>
      </w:r>
    </w:p>
    <w:p w:rsidR="00D56EA5" w:rsidRPr="00665FCA" w:rsidRDefault="00D56EA5" w:rsidP="00E6298B">
      <w:pPr>
        <w:spacing w:after="0" w:line="288" w:lineRule="auto"/>
        <w:ind w:firstLine="851"/>
        <w:jc w:val="both"/>
        <w:rPr>
          <w:rFonts w:ascii="Times New Roman" w:hAnsi="Times New Roman" w:cs="Times New Roman"/>
          <w:i/>
          <w:sz w:val="28"/>
          <w:szCs w:val="28"/>
          <w:lang w:val="kk-KZ"/>
        </w:rPr>
      </w:pPr>
      <w:r w:rsidRPr="00665FCA">
        <w:rPr>
          <w:rFonts w:ascii="Times New Roman" w:hAnsi="Times New Roman" w:cs="Times New Roman"/>
          <w:bCs/>
          <w:i/>
          <w:sz w:val="28"/>
          <w:szCs w:val="28"/>
          <w:lang w:val="kk-KZ"/>
        </w:rPr>
        <w:t xml:space="preserve">Авторлық табақты баспа табаққа айналдыру тәсілі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i/>
          <w:iCs/>
          <w:sz w:val="28"/>
          <w:szCs w:val="28"/>
          <w:lang w:val="kk-KZ"/>
        </w:rPr>
        <w:t>Стандартқа сәйкес</w:t>
      </w:r>
      <w:r w:rsidRPr="00665FCA">
        <w:rPr>
          <w:rFonts w:ascii="Times New Roman" w:hAnsi="Times New Roman" w:cs="Times New Roman"/>
          <w:bCs/>
          <w:sz w:val="28"/>
          <w:szCs w:val="28"/>
          <w:lang w:val="kk-KZ"/>
        </w:rPr>
        <w:t xml:space="preserve"> басылымның безендіру вариантын таңдаймыз: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lang w:val="kk-KZ"/>
        </w:rPr>
        <w:t>Стандарт талаптары бойынша осы пішімдегі көркем әдебиеттердің терілетін бетінің өлшеміне</w:t>
      </w:r>
      <w:r w:rsidRPr="00665FCA">
        <w:rPr>
          <w:rFonts w:ascii="Times New Roman" w:hAnsi="Times New Roman" w:cs="Times New Roman"/>
          <w:bCs/>
          <w:i/>
          <w:iCs/>
          <w:sz w:val="28"/>
          <w:szCs w:val="28"/>
          <w:lang w:val="kk-KZ"/>
        </w:rPr>
        <w:t xml:space="preserve"> </w:t>
      </w:r>
      <w:r w:rsidRPr="00665FCA">
        <w:rPr>
          <w:rFonts w:ascii="Times New Roman" w:hAnsi="Times New Roman" w:cs="Times New Roman"/>
          <w:bCs/>
          <w:sz w:val="28"/>
          <w:szCs w:val="28"/>
          <w:lang w:val="kk-KZ"/>
        </w:rPr>
        <w:t xml:space="preserve"> </w:t>
      </w:r>
      <w:r w:rsidRPr="00665FCA">
        <w:rPr>
          <w:rFonts w:ascii="Times New Roman" w:hAnsi="Times New Roman" w:cs="Times New Roman"/>
          <w:bCs/>
          <w:i/>
          <w:iCs/>
          <w:sz w:val="28"/>
          <w:szCs w:val="28"/>
          <w:u w:val="single"/>
          <w:lang w:val="kk-KZ"/>
        </w:rPr>
        <w:t xml:space="preserve">III вариант сәйкес келеді. </w:t>
      </w:r>
      <w:r w:rsidRPr="00665FCA">
        <w:rPr>
          <w:rFonts w:ascii="Times New Roman" w:hAnsi="Times New Roman" w:cs="Times New Roman"/>
          <w:bCs/>
          <w:i/>
          <w:iCs/>
          <w:sz w:val="28"/>
          <w:szCs w:val="28"/>
        </w:rPr>
        <w:t>(</w:t>
      </w:r>
      <w:r w:rsidRPr="00665FCA">
        <w:rPr>
          <w:rFonts w:ascii="Times New Roman" w:hAnsi="Times New Roman" w:cs="Times New Roman"/>
          <w:i/>
          <w:iCs/>
          <w:sz w:val="28"/>
          <w:szCs w:val="28"/>
        </w:rPr>
        <w:t>ОСТ 29.62-86. См. Нормативные материалы по издательскому делу/В.А. Маркус. - М., 1987. - С. 96-102.)</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 xml:space="preserve">Яғни, болашақ кітаптағы терілетін беттің пішімдік өлшемін </w:t>
      </w:r>
      <w:r w:rsidRPr="00665FCA">
        <w:rPr>
          <w:rFonts w:ascii="Times New Roman" w:hAnsi="Times New Roman" w:cs="Times New Roman"/>
          <w:bCs/>
          <w:sz w:val="28"/>
          <w:szCs w:val="28"/>
          <w:u w:val="single"/>
        </w:rPr>
        <w:t>5</w:t>
      </w:r>
      <w:r w:rsidRPr="00665FCA">
        <w:rPr>
          <w:rFonts w:ascii="Times New Roman" w:hAnsi="Times New Roman" w:cs="Times New Roman"/>
          <w:bCs/>
          <w:i/>
          <w:iCs/>
          <w:sz w:val="28"/>
          <w:szCs w:val="28"/>
          <w:u w:val="single"/>
        </w:rPr>
        <w:t>½</w:t>
      </w:r>
      <w:r w:rsidRPr="00665FCA">
        <w:rPr>
          <w:rFonts w:ascii="Times New Roman" w:hAnsi="Times New Roman" w:cs="Times New Roman"/>
          <w:bCs/>
          <w:sz w:val="28"/>
          <w:szCs w:val="28"/>
          <w:u w:val="single"/>
        </w:rPr>
        <w:t xml:space="preserve"> x 9</w:t>
      </w:r>
      <w:r w:rsidRPr="00665FCA">
        <w:rPr>
          <w:rFonts w:ascii="Times New Roman" w:hAnsi="Times New Roman" w:cs="Times New Roman"/>
          <w:bCs/>
          <w:i/>
          <w:iCs/>
          <w:sz w:val="28"/>
          <w:szCs w:val="28"/>
          <w:u w:val="single"/>
        </w:rPr>
        <w:t>¼</w:t>
      </w:r>
      <w:r w:rsidRPr="00665FCA">
        <w:rPr>
          <w:rFonts w:ascii="Times New Roman" w:hAnsi="Times New Roman" w:cs="Times New Roman"/>
          <w:bCs/>
          <w:i/>
          <w:iCs/>
          <w:sz w:val="28"/>
          <w:szCs w:val="28"/>
        </w:rPr>
        <w:t xml:space="preserve"> </w:t>
      </w:r>
      <w:r w:rsidRPr="00665FCA">
        <w:rPr>
          <w:rFonts w:ascii="Times New Roman" w:hAnsi="Times New Roman" w:cs="Times New Roman"/>
          <w:bCs/>
          <w:sz w:val="28"/>
          <w:szCs w:val="28"/>
        </w:rPr>
        <w:t xml:space="preserve"> деп аламыз:</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w:t>
      </w:r>
      <w:r w:rsidRPr="00665FCA">
        <w:rPr>
          <w:rFonts w:ascii="Times New Roman" w:hAnsi="Times New Roman" w:cs="Times New Roman"/>
          <w:bCs/>
          <w:i/>
          <w:iCs/>
          <w:sz w:val="28"/>
          <w:szCs w:val="28"/>
        </w:rPr>
        <w:t>жоғарыдағы стандарт талабы ескеріледі</w:t>
      </w:r>
      <w:r w:rsidRPr="00665FCA">
        <w:rPr>
          <w:rFonts w:ascii="Times New Roman" w:hAnsi="Times New Roman" w:cs="Times New Roman"/>
          <w:bCs/>
          <w:sz w:val="28"/>
          <w:szCs w:val="28"/>
        </w:rPr>
        <w:t>)</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 xml:space="preserve">Стандарт талаптары бойынша &lt;Таймс&gt; әріптерінің гарнитурасымен көркем әдебиет мәтіндерін теруге болады. Сондықтан осы гарнитураны таңдап аламыз.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 xml:space="preserve">Көркем әдебиет мәтіндерін өлшемі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10 кегльге тең әріптермен теруге болады (</w:t>
      </w:r>
      <w:r w:rsidRPr="00665FCA">
        <w:rPr>
          <w:rFonts w:ascii="Times New Roman" w:hAnsi="Times New Roman" w:cs="Times New Roman"/>
          <w:i/>
          <w:iCs/>
          <w:sz w:val="28"/>
          <w:szCs w:val="28"/>
        </w:rPr>
        <w:t>стандарт</w:t>
      </w:r>
      <w:r w:rsidRPr="00665FCA">
        <w:rPr>
          <w:rFonts w:ascii="Times New Roman" w:hAnsi="Times New Roman" w:cs="Times New Roman"/>
          <w:bCs/>
          <w:sz w:val="28"/>
          <w:szCs w:val="28"/>
        </w:rPr>
        <w:t>).</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 xml:space="preserve">Осы пішімдегі басылымдардағы терілген беттің өлшемі мен кегль өлшеміне қарай терілген жолдағы әріп таңбалардың саны </w:t>
      </w:r>
      <w:r w:rsidRPr="00665FCA">
        <w:rPr>
          <w:rFonts w:ascii="Times New Roman" w:hAnsi="Times New Roman" w:cs="Times New Roman"/>
          <w:bCs/>
          <w:sz w:val="28"/>
          <w:szCs w:val="28"/>
          <w:u w:val="single"/>
        </w:rPr>
        <w:t xml:space="preserve">52 ге тең болады. </w:t>
      </w:r>
      <w:r w:rsidRPr="00665FCA">
        <w:rPr>
          <w:rFonts w:ascii="Times New Roman" w:hAnsi="Times New Roman" w:cs="Times New Roman"/>
          <w:sz w:val="28"/>
          <w:szCs w:val="28"/>
        </w:rPr>
        <w:t>(</w:t>
      </w:r>
      <w:r w:rsidRPr="00665FCA">
        <w:rPr>
          <w:rFonts w:ascii="Times New Roman" w:hAnsi="Times New Roman" w:cs="Times New Roman"/>
          <w:i/>
          <w:iCs/>
          <w:sz w:val="28"/>
          <w:szCs w:val="28"/>
        </w:rPr>
        <w:t>стандарт)</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 xml:space="preserve">Жоғарыдағы көрсеткіштерді негізге ала отырып, терілген беттегі жолдардың санын шығарамыз: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 xml:space="preserve">Баспаханалық өлшем жүйесі бойынша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 xml:space="preserve">1 квадрат 48 пунктке тең. 1 квадратты пунктке айналдырып (48 ге тең) терілген беттің биіктігіне (9¼= </w:t>
      </w:r>
      <w:r w:rsidRPr="00665FCA">
        <w:rPr>
          <w:rFonts w:ascii="Times New Roman" w:hAnsi="Times New Roman" w:cs="Times New Roman"/>
          <w:bCs/>
          <w:i/>
          <w:iCs/>
          <w:sz w:val="28"/>
          <w:szCs w:val="28"/>
        </w:rPr>
        <w:t xml:space="preserve">9,125, </w:t>
      </w:r>
      <w:r w:rsidRPr="00665FCA">
        <w:rPr>
          <w:rFonts w:ascii="Times New Roman" w:hAnsi="Times New Roman" w:cs="Times New Roman"/>
          <w:i/>
          <w:iCs/>
          <w:sz w:val="28"/>
          <w:szCs w:val="28"/>
        </w:rPr>
        <w:t>яғни 9 квадрат 12 пункт немесе 1 цицеро</w:t>
      </w:r>
      <w:r w:rsidRPr="00665FCA">
        <w:rPr>
          <w:rFonts w:ascii="Times New Roman" w:hAnsi="Times New Roman" w:cs="Times New Roman"/>
          <w:bCs/>
          <w:i/>
          <w:iCs/>
          <w:sz w:val="28"/>
          <w:szCs w:val="28"/>
        </w:rPr>
        <w:t xml:space="preserve"> </w:t>
      </w:r>
      <w:r w:rsidRPr="00665FCA">
        <w:rPr>
          <w:rFonts w:ascii="Times New Roman" w:hAnsi="Times New Roman" w:cs="Times New Roman"/>
          <w:bCs/>
          <w:sz w:val="28"/>
          <w:szCs w:val="28"/>
        </w:rPr>
        <w:t>) көбейтіп, әріптің кегль өлшеміне (10) бөлеміз де, бір терілген беттегі мәтін жол</w:t>
      </w:r>
      <w:r w:rsidRPr="00665FCA">
        <w:rPr>
          <w:rFonts w:ascii="Times New Roman" w:hAnsi="Times New Roman" w:cs="Times New Roman"/>
          <w:bCs/>
          <w:sz w:val="28"/>
          <w:szCs w:val="28"/>
          <w:lang w:val="kk-KZ"/>
        </w:rPr>
        <w:t>дардың жалпы</w:t>
      </w:r>
      <w:r w:rsidRPr="00665FCA">
        <w:rPr>
          <w:rFonts w:ascii="Times New Roman" w:hAnsi="Times New Roman" w:cs="Times New Roman"/>
          <w:bCs/>
          <w:sz w:val="28"/>
          <w:szCs w:val="28"/>
        </w:rPr>
        <w:t xml:space="preserve"> санын табамыз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 xml:space="preserve">(48 x 9¼) </w:t>
      </w:r>
      <w:r w:rsidRPr="00665FCA">
        <w:rPr>
          <w:rFonts w:ascii="Times New Roman" w:hAnsi="Times New Roman" w:cs="Times New Roman"/>
          <w:sz w:val="28"/>
          <w:szCs w:val="28"/>
        </w:rPr>
        <w:sym w:font="Symbol" w:char="00B8"/>
      </w:r>
      <w:r w:rsidRPr="00665FCA">
        <w:rPr>
          <w:rFonts w:ascii="Times New Roman" w:hAnsi="Times New Roman" w:cs="Times New Roman"/>
          <w:bCs/>
          <w:sz w:val="28"/>
          <w:szCs w:val="28"/>
        </w:rPr>
        <w:t xml:space="preserve"> 10 = </w:t>
      </w:r>
      <w:r w:rsidRPr="00665FCA">
        <w:rPr>
          <w:rFonts w:ascii="Times New Roman" w:hAnsi="Times New Roman" w:cs="Times New Roman"/>
          <w:bCs/>
          <w:sz w:val="28"/>
          <w:szCs w:val="28"/>
          <w:u w:val="single"/>
        </w:rPr>
        <w:t>44</w:t>
      </w:r>
      <w:r w:rsidRPr="00665FCA">
        <w:rPr>
          <w:rFonts w:ascii="Times New Roman" w:hAnsi="Times New Roman" w:cs="Times New Roman"/>
          <w:bCs/>
          <w:sz w:val="28"/>
          <w:szCs w:val="28"/>
        </w:rPr>
        <w:t xml:space="preserve"> терілген жол.</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i/>
          <w:iCs/>
          <w:sz w:val="28"/>
          <w:szCs w:val="28"/>
        </w:rPr>
        <w:t xml:space="preserve">Бір терілген бет </w:t>
      </w:r>
      <w:r w:rsidRPr="00665FCA">
        <w:rPr>
          <w:rFonts w:ascii="Times New Roman" w:hAnsi="Times New Roman" w:cs="Times New Roman"/>
          <w:bCs/>
          <w:sz w:val="28"/>
          <w:szCs w:val="28"/>
          <w:u w:val="single"/>
        </w:rPr>
        <w:t xml:space="preserve">44 мәтін жолынан </w:t>
      </w:r>
      <w:r w:rsidRPr="00665FCA">
        <w:rPr>
          <w:rFonts w:ascii="Times New Roman" w:hAnsi="Times New Roman" w:cs="Times New Roman"/>
          <w:i/>
          <w:iCs/>
          <w:sz w:val="28"/>
          <w:szCs w:val="28"/>
        </w:rPr>
        <w:t>тұрады.</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i/>
          <w:iCs/>
          <w:sz w:val="28"/>
          <w:szCs w:val="28"/>
        </w:rPr>
        <w:t>[</w:t>
      </w:r>
      <w:r w:rsidRPr="00665FCA">
        <w:rPr>
          <w:rFonts w:ascii="Times New Roman" w:hAnsi="Times New Roman" w:cs="Times New Roman"/>
          <w:bCs/>
          <w:i/>
          <w:iCs/>
          <w:sz w:val="28"/>
          <w:szCs w:val="28"/>
          <w:lang w:val="kk-KZ"/>
        </w:rPr>
        <w:t>(</w:t>
      </w:r>
      <w:r w:rsidRPr="00665FCA">
        <w:rPr>
          <w:rFonts w:ascii="Times New Roman" w:hAnsi="Times New Roman" w:cs="Times New Roman"/>
          <w:i/>
          <w:iCs/>
          <w:sz w:val="28"/>
          <w:szCs w:val="28"/>
        </w:rPr>
        <w:t>48пункт</w:t>
      </w:r>
      <w:r w:rsidRPr="00665FCA">
        <w:rPr>
          <w:rFonts w:ascii="Times New Roman" w:hAnsi="Times New Roman" w:cs="Times New Roman"/>
          <w:bCs/>
          <w:i/>
          <w:iCs/>
          <w:sz w:val="28"/>
          <w:szCs w:val="28"/>
        </w:rPr>
        <w:t>х 9,125) : 10(әріптің кегль өлшемі) = 44 т.жол]</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i/>
          <w:iCs/>
          <w:sz w:val="28"/>
          <w:szCs w:val="28"/>
          <w:lang w:val="kk-KZ"/>
        </w:rPr>
        <w:t>(1:</w:t>
      </w:r>
      <w:r w:rsidRPr="00665FCA">
        <w:rPr>
          <w:rFonts w:ascii="Times New Roman" w:hAnsi="Times New Roman" w:cs="Times New Roman"/>
          <w:bCs/>
          <w:i/>
          <w:iCs/>
          <w:sz w:val="28"/>
          <w:szCs w:val="28"/>
        </w:rPr>
        <w:t>4=0,125</w:t>
      </w:r>
      <w:r w:rsidRPr="00665FCA">
        <w:rPr>
          <w:rFonts w:ascii="Times New Roman" w:hAnsi="Times New Roman" w:cs="Times New Roman"/>
          <w:bCs/>
          <w:i/>
          <w:iCs/>
          <w:sz w:val="28"/>
          <w:szCs w:val="28"/>
          <w:lang w:val="kk-KZ"/>
        </w:rPr>
        <w:t>)</w:t>
      </w:r>
      <w:r w:rsidRPr="00665FCA">
        <w:rPr>
          <w:rFonts w:ascii="Times New Roman" w:hAnsi="Times New Roman" w:cs="Times New Roman"/>
          <w:bCs/>
          <w:i/>
          <w:iCs/>
          <w:sz w:val="28"/>
          <w:szCs w:val="28"/>
        </w:rPr>
        <w:t xml:space="preserve">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 xml:space="preserve">Жоғарыда айтылып кеткендей </w:t>
      </w:r>
      <w:r w:rsidRPr="00665FCA">
        <w:rPr>
          <w:rFonts w:ascii="Times New Roman" w:hAnsi="Times New Roman" w:cs="Times New Roman"/>
          <w:sz w:val="28"/>
          <w:szCs w:val="28"/>
        </w:rPr>
        <w:t>(</w:t>
      </w:r>
      <w:r w:rsidRPr="00665FCA">
        <w:rPr>
          <w:rFonts w:ascii="Times New Roman" w:hAnsi="Times New Roman" w:cs="Times New Roman"/>
          <w:i/>
          <w:iCs/>
          <w:sz w:val="28"/>
          <w:szCs w:val="28"/>
        </w:rPr>
        <w:t xml:space="preserve">стандарт бойынша) </w:t>
      </w:r>
      <w:r w:rsidRPr="00665FCA">
        <w:rPr>
          <w:rFonts w:ascii="Times New Roman" w:hAnsi="Times New Roman" w:cs="Times New Roman"/>
          <w:bCs/>
          <w:sz w:val="28"/>
          <w:szCs w:val="28"/>
        </w:rPr>
        <w:t>терілген жолдағы әріп таңбалардың саны 52 ге тең болатын.</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lastRenderedPageBreak/>
        <w:t xml:space="preserve"> Ал терілген мәтін жолдары  44-ке тең болғандықтан екеуін көбейтіп, болашақ басылымның бір бетіндегі таңба санын табамыз.</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lang w:val="kk-KZ"/>
        </w:rPr>
        <w:t xml:space="preserve">Яғни, бір беттегі таңба  саны      </w:t>
      </w:r>
      <w:r w:rsidRPr="00665FCA">
        <w:rPr>
          <w:rFonts w:ascii="Times New Roman" w:hAnsi="Times New Roman" w:cs="Times New Roman"/>
          <w:bCs/>
          <w:sz w:val="28"/>
          <w:szCs w:val="28"/>
          <w:lang w:val="kk-KZ"/>
        </w:rPr>
        <w:tab/>
      </w:r>
      <w:r w:rsidRPr="00665FCA">
        <w:rPr>
          <w:rFonts w:ascii="Times New Roman" w:hAnsi="Times New Roman" w:cs="Times New Roman"/>
          <w:bCs/>
          <w:sz w:val="28"/>
          <w:szCs w:val="28"/>
        </w:rPr>
        <w:t>52х44=2288 - ге тең екені белгілі болды.</w:t>
      </w:r>
      <w:r w:rsidRPr="00665FCA">
        <w:rPr>
          <w:rFonts w:ascii="Times New Roman" w:hAnsi="Times New Roman" w:cs="Times New Roman"/>
          <w:i/>
          <w:iCs/>
          <w:sz w:val="28"/>
          <w:szCs w:val="28"/>
        </w:rPr>
        <w:t xml:space="preserve">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lang w:val="kk-KZ"/>
        </w:rPr>
        <w:t xml:space="preserve">Авторлық табақтың </w:t>
      </w:r>
      <w:r w:rsidRPr="00665FCA">
        <w:rPr>
          <w:rFonts w:ascii="Times New Roman" w:hAnsi="Times New Roman" w:cs="Times New Roman"/>
          <w:bCs/>
          <w:sz w:val="28"/>
          <w:szCs w:val="28"/>
          <w:u w:val="single"/>
          <w:lang w:val="kk-KZ"/>
        </w:rPr>
        <w:t>толық беттеріндегі</w:t>
      </w:r>
      <w:r w:rsidRPr="00665FCA">
        <w:rPr>
          <w:rFonts w:ascii="Times New Roman" w:hAnsi="Times New Roman" w:cs="Times New Roman"/>
          <w:bCs/>
          <w:sz w:val="28"/>
          <w:szCs w:val="28"/>
          <w:lang w:val="kk-KZ"/>
        </w:rPr>
        <w:t xml:space="preserve"> таңбалардың санын</w:t>
      </w:r>
      <w:r w:rsidRPr="00665FCA">
        <w:rPr>
          <w:rFonts w:ascii="Times New Roman" w:hAnsi="Times New Roman" w:cs="Times New Roman"/>
          <w:sz w:val="28"/>
          <w:szCs w:val="28"/>
          <w:lang w:val="kk-KZ"/>
        </w:rPr>
        <w:t xml:space="preserve"> </w:t>
      </w:r>
      <w:r w:rsidRPr="00665FCA">
        <w:rPr>
          <w:rFonts w:ascii="Times New Roman" w:hAnsi="Times New Roman" w:cs="Times New Roman"/>
          <w:sz w:val="28"/>
          <w:szCs w:val="28"/>
          <w:lang w:val="kk-KZ"/>
        </w:rPr>
        <w:br/>
        <w:t>(</w:t>
      </w:r>
      <w:r w:rsidRPr="00665FCA">
        <w:rPr>
          <w:rFonts w:ascii="Times New Roman" w:hAnsi="Times New Roman" w:cs="Times New Roman"/>
          <w:sz w:val="28"/>
          <w:szCs w:val="28"/>
        </w:rPr>
        <w:t xml:space="preserve">2 </w:t>
      </w:r>
      <w:r w:rsidRPr="00665FCA">
        <w:rPr>
          <w:rFonts w:ascii="Times New Roman" w:hAnsi="Times New Roman" w:cs="Times New Roman"/>
          <w:sz w:val="28"/>
          <w:szCs w:val="28"/>
          <w:lang w:val="kk-KZ"/>
        </w:rPr>
        <w:t xml:space="preserve">слайд, </w:t>
      </w:r>
      <w:r w:rsidRPr="00665FCA">
        <w:rPr>
          <w:rFonts w:ascii="Times New Roman" w:hAnsi="Times New Roman" w:cs="Times New Roman"/>
          <w:bCs/>
          <w:sz w:val="28"/>
          <w:szCs w:val="28"/>
        </w:rPr>
        <w:t xml:space="preserve">874 800 таңба </w:t>
      </w:r>
      <w:r w:rsidRPr="00665FCA">
        <w:rPr>
          <w:rFonts w:ascii="Times New Roman" w:hAnsi="Times New Roman" w:cs="Times New Roman"/>
          <w:sz w:val="28"/>
          <w:szCs w:val="28"/>
          <w:lang w:val="kk-KZ"/>
        </w:rPr>
        <w:t>), жоғарыда есептеп шығарған  баспа табақтағы таңба санына бөліп (2</w:t>
      </w:r>
      <w:r w:rsidRPr="00665FCA">
        <w:rPr>
          <w:rFonts w:ascii="Times New Roman" w:hAnsi="Times New Roman" w:cs="Times New Roman"/>
          <w:sz w:val="28"/>
          <w:szCs w:val="28"/>
        </w:rPr>
        <w:t>3</w:t>
      </w:r>
      <w:r w:rsidRPr="00665FCA">
        <w:rPr>
          <w:rFonts w:ascii="Times New Roman" w:hAnsi="Times New Roman" w:cs="Times New Roman"/>
          <w:sz w:val="28"/>
          <w:szCs w:val="28"/>
          <w:lang w:val="kk-KZ"/>
        </w:rPr>
        <w:t xml:space="preserve"> слайд, </w:t>
      </w:r>
      <w:r w:rsidRPr="00665FCA">
        <w:rPr>
          <w:rFonts w:ascii="Times New Roman" w:hAnsi="Times New Roman" w:cs="Times New Roman"/>
          <w:bCs/>
          <w:sz w:val="28"/>
          <w:szCs w:val="28"/>
        </w:rPr>
        <w:t>2288 таңба)</w:t>
      </w:r>
      <w:r w:rsidRPr="00665FCA">
        <w:rPr>
          <w:rFonts w:ascii="Times New Roman" w:hAnsi="Times New Roman" w:cs="Times New Roman"/>
          <w:sz w:val="28"/>
          <w:szCs w:val="28"/>
          <w:lang w:val="kk-KZ"/>
        </w:rPr>
        <w:t>, болашақ кітаптың қанша беттен тұратынын білеміз:</w:t>
      </w:r>
      <w:r w:rsidRPr="00665FCA">
        <w:rPr>
          <w:rFonts w:ascii="Times New Roman" w:hAnsi="Times New Roman" w:cs="Times New Roman"/>
          <w:sz w:val="28"/>
          <w:szCs w:val="28"/>
          <w:lang w:val="kk-KZ"/>
        </w:rPr>
        <w:br/>
      </w:r>
      <w:r w:rsidRPr="00665FCA">
        <w:rPr>
          <w:rFonts w:ascii="Times New Roman" w:hAnsi="Times New Roman" w:cs="Times New Roman"/>
          <w:sz w:val="28"/>
          <w:szCs w:val="28"/>
          <w:lang w:val="kk-KZ"/>
        </w:rPr>
        <w:br/>
        <w:t xml:space="preserve">      </w:t>
      </w:r>
      <w:r w:rsidRPr="00665FCA">
        <w:rPr>
          <w:rFonts w:ascii="Times New Roman" w:hAnsi="Times New Roman" w:cs="Times New Roman"/>
          <w:bCs/>
          <w:sz w:val="28"/>
          <w:szCs w:val="28"/>
        </w:rPr>
        <w:t>874 800 : 2288 = 382,34~</w:t>
      </w:r>
      <w:r w:rsidRPr="00665FCA">
        <w:rPr>
          <w:rFonts w:ascii="Times New Roman" w:hAnsi="Times New Roman" w:cs="Times New Roman"/>
          <w:bCs/>
          <w:sz w:val="28"/>
          <w:szCs w:val="28"/>
          <w:lang w:val="kk-KZ"/>
        </w:rPr>
        <w:t xml:space="preserve"> 383</w:t>
      </w:r>
      <w:r w:rsidRPr="00665FCA">
        <w:rPr>
          <w:rFonts w:ascii="Times New Roman" w:hAnsi="Times New Roman" w:cs="Times New Roman"/>
          <w:bCs/>
          <w:sz w:val="28"/>
          <w:szCs w:val="28"/>
        </w:rPr>
        <w:t xml:space="preserve"> беттік      басылым шықты. </w:t>
      </w:r>
      <w:r w:rsidRPr="00665FCA">
        <w:rPr>
          <w:rFonts w:ascii="Times New Roman" w:hAnsi="Times New Roman" w:cs="Times New Roman"/>
          <w:bCs/>
          <w:sz w:val="28"/>
          <w:szCs w:val="28"/>
        </w:rPr>
        <w:br/>
        <w:t xml:space="preserve">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Енді осы беттерге:</w:t>
      </w:r>
    </w:p>
    <w:p w:rsidR="00D56EA5" w:rsidRPr="00034FC3" w:rsidRDefault="00D56EA5" w:rsidP="00034FC3">
      <w:pPr>
        <w:pStyle w:val="ae"/>
        <w:numPr>
          <w:ilvl w:val="0"/>
          <w:numId w:val="38"/>
        </w:numPr>
        <w:spacing w:line="288" w:lineRule="auto"/>
        <w:ind w:left="709"/>
        <w:jc w:val="both"/>
        <w:rPr>
          <w:sz w:val="28"/>
          <w:szCs w:val="28"/>
        </w:rPr>
      </w:pPr>
      <w:r w:rsidRPr="00034FC3">
        <w:rPr>
          <w:bCs/>
          <w:sz w:val="28"/>
          <w:szCs w:val="28"/>
        </w:rPr>
        <w:t>негізгі және кері екі титулдық бетті,</w:t>
      </w:r>
    </w:p>
    <w:p w:rsidR="00D56EA5" w:rsidRPr="00034FC3" w:rsidRDefault="00D56EA5" w:rsidP="00034FC3">
      <w:pPr>
        <w:pStyle w:val="ae"/>
        <w:numPr>
          <w:ilvl w:val="0"/>
          <w:numId w:val="38"/>
        </w:numPr>
        <w:spacing w:line="288" w:lineRule="auto"/>
        <w:ind w:left="709"/>
        <w:jc w:val="both"/>
        <w:rPr>
          <w:sz w:val="28"/>
          <w:szCs w:val="28"/>
        </w:rPr>
      </w:pPr>
      <w:r w:rsidRPr="00034FC3">
        <w:rPr>
          <w:bCs/>
          <w:sz w:val="28"/>
          <w:szCs w:val="28"/>
        </w:rPr>
        <w:t>мазмұны жазылған беттерді</w:t>
      </w:r>
      <w:r w:rsidRPr="00034FC3">
        <w:rPr>
          <w:bCs/>
          <w:sz w:val="28"/>
          <w:szCs w:val="28"/>
          <w:lang w:val="kk-KZ"/>
        </w:rPr>
        <w:t xml:space="preserve">, </w:t>
      </w:r>
    </w:p>
    <w:p w:rsidR="00D56EA5" w:rsidRPr="00034FC3" w:rsidRDefault="00D56EA5" w:rsidP="00034FC3">
      <w:pPr>
        <w:pStyle w:val="ae"/>
        <w:numPr>
          <w:ilvl w:val="0"/>
          <w:numId w:val="38"/>
        </w:numPr>
        <w:spacing w:line="288" w:lineRule="auto"/>
        <w:ind w:left="709"/>
        <w:jc w:val="both"/>
        <w:rPr>
          <w:sz w:val="28"/>
          <w:szCs w:val="28"/>
        </w:rPr>
      </w:pPr>
      <w:r w:rsidRPr="00034FC3">
        <w:rPr>
          <w:bCs/>
          <w:sz w:val="28"/>
          <w:szCs w:val="28"/>
          <w:lang w:val="kk-KZ"/>
        </w:rPr>
        <w:t xml:space="preserve">жартылай беттердің санын, кітаптің алдыңғы, соңғы беттерін </w:t>
      </w:r>
    </w:p>
    <w:p w:rsidR="00D56EA5" w:rsidRPr="00034FC3" w:rsidRDefault="00D56EA5" w:rsidP="00034FC3">
      <w:pPr>
        <w:pStyle w:val="ae"/>
        <w:numPr>
          <w:ilvl w:val="0"/>
          <w:numId w:val="38"/>
        </w:numPr>
        <w:spacing w:line="288" w:lineRule="auto"/>
        <w:ind w:left="709"/>
        <w:jc w:val="both"/>
        <w:rPr>
          <w:sz w:val="28"/>
          <w:szCs w:val="28"/>
        </w:rPr>
      </w:pPr>
      <w:r w:rsidRPr="00034FC3">
        <w:rPr>
          <w:bCs/>
          <w:sz w:val="28"/>
          <w:szCs w:val="28"/>
          <w:lang w:val="kk-KZ"/>
        </w:rPr>
        <w:t xml:space="preserve">шығу деректері жазылған бетті, </w:t>
      </w:r>
    </w:p>
    <w:p w:rsidR="00D56EA5" w:rsidRPr="00034FC3" w:rsidRDefault="00D56EA5" w:rsidP="00034FC3">
      <w:pPr>
        <w:pStyle w:val="ae"/>
        <w:numPr>
          <w:ilvl w:val="0"/>
          <w:numId w:val="38"/>
        </w:numPr>
        <w:spacing w:line="288" w:lineRule="auto"/>
        <w:ind w:left="709"/>
        <w:jc w:val="both"/>
        <w:rPr>
          <w:sz w:val="28"/>
          <w:szCs w:val="28"/>
        </w:rPr>
      </w:pPr>
      <w:r w:rsidRPr="00034FC3">
        <w:rPr>
          <w:bCs/>
          <w:sz w:val="28"/>
          <w:szCs w:val="28"/>
          <w:lang w:val="kk-KZ"/>
        </w:rPr>
        <w:t>жарнамалық беттердің санын қосып, кітаптың қанша беттен тұратынын санап шығарамыз.</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 xml:space="preserve">     Мысалы: Шыққан 383 бетке төмендегі баспалық ақпараттарды қосамыз: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 xml:space="preserve">Негізгі  титул беті   </w:t>
      </w:r>
      <w:r w:rsidRPr="00665FCA">
        <w:rPr>
          <w:rFonts w:ascii="Times New Roman" w:hAnsi="Times New Roman" w:cs="Times New Roman"/>
          <w:bCs/>
          <w:i/>
          <w:iCs/>
          <w:sz w:val="28"/>
          <w:szCs w:val="28"/>
          <w:u w:val="single"/>
          <w:lang w:val="kk-KZ"/>
        </w:rPr>
        <w:t>1</w:t>
      </w:r>
      <w:r w:rsidRPr="00665FCA">
        <w:rPr>
          <w:rFonts w:ascii="Times New Roman" w:hAnsi="Times New Roman" w:cs="Times New Roman"/>
          <w:i/>
          <w:iCs/>
          <w:sz w:val="28"/>
          <w:szCs w:val="28"/>
          <w:u w:val="single"/>
          <w:lang w:val="kk-KZ"/>
        </w:rPr>
        <w:t xml:space="preserve"> бет</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 xml:space="preserve">Титулдың кері жағы  </w:t>
      </w:r>
      <w:r w:rsidRPr="00665FCA">
        <w:rPr>
          <w:rFonts w:ascii="Times New Roman" w:hAnsi="Times New Roman" w:cs="Times New Roman"/>
          <w:bCs/>
          <w:i/>
          <w:iCs/>
          <w:sz w:val="28"/>
          <w:szCs w:val="28"/>
          <w:u w:val="single"/>
          <w:lang w:val="kk-KZ"/>
        </w:rPr>
        <w:t>1</w:t>
      </w:r>
      <w:r w:rsidRPr="00665FCA">
        <w:rPr>
          <w:rFonts w:ascii="Times New Roman" w:hAnsi="Times New Roman" w:cs="Times New Roman"/>
          <w:i/>
          <w:iCs/>
          <w:sz w:val="28"/>
          <w:szCs w:val="28"/>
          <w:u w:val="single"/>
          <w:lang w:val="kk-KZ"/>
        </w:rPr>
        <w:t xml:space="preserve"> бет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 xml:space="preserve">Мазмұны  </w:t>
      </w:r>
      <w:r w:rsidRPr="00665FCA">
        <w:rPr>
          <w:rFonts w:ascii="Times New Roman" w:hAnsi="Times New Roman" w:cs="Times New Roman"/>
          <w:bCs/>
          <w:i/>
          <w:iCs/>
          <w:sz w:val="28"/>
          <w:szCs w:val="28"/>
          <w:u w:val="single"/>
        </w:rPr>
        <w:t>3</w:t>
      </w:r>
      <w:r w:rsidRPr="00665FCA">
        <w:rPr>
          <w:rFonts w:ascii="Times New Roman" w:hAnsi="Times New Roman" w:cs="Times New Roman"/>
          <w:i/>
          <w:iCs/>
          <w:sz w:val="28"/>
          <w:szCs w:val="28"/>
          <w:u w:val="single"/>
        </w:rPr>
        <w:t xml:space="preserve"> бет</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 xml:space="preserve">Жартылай беттер  </w:t>
      </w:r>
      <w:r w:rsidRPr="00665FCA">
        <w:rPr>
          <w:rFonts w:ascii="Times New Roman" w:hAnsi="Times New Roman" w:cs="Times New Roman"/>
          <w:bCs/>
          <w:i/>
          <w:iCs/>
          <w:sz w:val="28"/>
          <w:szCs w:val="28"/>
          <w:u w:val="single"/>
        </w:rPr>
        <w:t>14</w:t>
      </w:r>
      <w:r w:rsidRPr="00665FCA">
        <w:rPr>
          <w:rFonts w:ascii="Times New Roman" w:hAnsi="Times New Roman" w:cs="Times New Roman"/>
          <w:i/>
          <w:iCs/>
          <w:sz w:val="28"/>
          <w:szCs w:val="28"/>
          <w:u w:val="single"/>
        </w:rPr>
        <w:t xml:space="preserve"> бет</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i/>
          <w:iCs/>
          <w:sz w:val="28"/>
          <w:szCs w:val="28"/>
          <w:u w:val="single"/>
          <w:lang w:val="kk-KZ"/>
        </w:rPr>
        <w:t xml:space="preserve">Контртитул немесе фронтиспис </w:t>
      </w:r>
      <w:r w:rsidRPr="00665FCA">
        <w:rPr>
          <w:rFonts w:ascii="Times New Roman" w:hAnsi="Times New Roman" w:cs="Times New Roman"/>
          <w:bCs/>
          <w:i/>
          <w:iCs/>
          <w:sz w:val="28"/>
          <w:szCs w:val="28"/>
          <w:u w:val="single"/>
          <w:lang w:val="kk-KZ"/>
        </w:rPr>
        <w:t>1</w:t>
      </w:r>
      <w:r w:rsidRPr="00665FCA">
        <w:rPr>
          <w:rFonts w:ascii="Times New Roman" w:hAnsi="Times New Roman" w:cs="Times New Roman"/>
          <w:i/>
          <w:iCs/>
          <w:sz w:val="28"/>
          <w:szCs w:val="28"/>
          <w:u w:val="single"/>
          <w:lang w:val="kk-KZ"/>
        </w:rPr>
        <w:t xml:space="preserve"> бет</w:t>
      </w:r>
      <w:r w:rsidRPr="00665FCA">
        <w:rPr>
          <w:rFonts w:ascii="Times New Roman" w:hAnsi="Times New Roman" w:cs="Times New Roman"/>
          <w:i/>
          <w:iCs/>
          <w:sz w:val="28"/>
          <w:szCs w:val="28"/>
          <w:u w:val="single"/>
        </w:rPr>
        <w:t xml:space="preserve">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 xml:space="preserve">Жарнамалық беттер  </w:t>
      </w:r>
      <w:r w:rsidRPr="00665FCA">
        <w:rPr>
          <w:rFonts w:ascii="Times New Roman" w:hAnsi="Times New Roman" w:cs="Times New Roman"/>
          <w:bCs/>
          <w:i/>
          <w:iCs/>
          <w:sz w:val="28"/>
          <w:szCs w:val="28"/>
          <w:u w:val="single"/>
        </w:rPr>
        <w:t>4</w:t>
      </w:r>
      <w:r w:rsidRPr="00665FCA">
        <w:rPr>
          <w:rFonts w:ascii="Times New Roman" w:hAnsi="Times New Roman" w:cs="Times New Roman"/>
          <w:i/>
          <w:iCs/>
          <w:sz w:val="28"/>
          <w:szCs w:val="28"/>
          <w:u w:val="single"/>
        </w:rPr>
        <w:t xml:space="preserve"> бет</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 xml:space="preserve">Осы беттерді жоғарыда есептеп шығарған </w:t>
      </w:r>
      <w:r w:rsidRPr="00665FCA">
        <w:rPr>
          <w:rFonts w:ascii="Times New Roman" w:hAnsi="Times New Roman" w:cs="Times New Roman"/>
          <w:bCs/>
          <w:sz w:val="28"/>
          <w:szCs w:val="28"/>
          <w:lang w:val="kk-KZ"/>
        </w:rPr>
        <w:t xml:space="preserve">383 бетке </w:t>
      </w:r>
      <w:r w:rsidRPr="00665FCA">
        <w:rPr>
          <w:rFonts w:ascii="Times New Roman" w:hAnsi="Times New Roman" w:cs="Times New Roman"/>
          <w:bCs/>
          <w:sz w:val="28"/>
          <w:szCs w:val="28"/>
        </w:rPr>
        <w:t xml:space="preserve"> қосамыз да  жалпы кітап бетінің санын шығарамыз:</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lang w:val="kk-KZ"/>
        </w:rPr>
        <w:t>383 бет</w:t>
      </w:r>
      <w:r w:rsidRPr="00665FCA">
        <w:rPr>
          <w:rFonts w:ascii="Times New Roman" w:hAnsi="Times New Roman" w:cs="Times New Roman"/>
          <w:bCs/>
          <w:sz w:val="28"/>
          <w:szCs w:val="28"/>
        </w:rPr>
        <w:t xml:space="preserve"> + 1 + 1 + 3 + 14 + 1 + 4 = </w:t>
      </w:r>
      <w:r w:rsidRPr="00665FCA">
        <w:rPr>
          <w:rFonts w:ascii="Times New Roman" w:hAnsi="Times New Roman" w:cs="Times New Roman"/>
          <w:bCs/>
          <w:i/>
          <w:iCs/>
          <w:sz w:val="28"/>
          <w:szCs w:val="28"/>
          <w:u w:val="single"/>
        </w:rPr>
        <w:t>407 бет</w:t>
      </w:r>
      <w:r w:rsidRPr="00665FCA">
        <w:rPr>
          <w:rFonts w:ascii="Times New Roman" w:hAnsi="Times New Roman" w:cs="Times New Roman"/>
          <w:i/>
          <w:iCs/>
          <w:sz w:val="28"/>
          <w:szCs w:val="28"/>
        </w:rPr>
        <w:t>.</w:t>
      </w:r>
    </w:p>
    <w:p w:rsidR="00D56EA5" w:rsidRPr="00665FCA" w:rsidRDefault="00D56EA5" w:rsidP="00E6298B">
      <w:pPr>
        <w:spacing w:after="0" w:line="288" w:lineRule="auto"/>
        <w:ind w:firstLine="851"/>
        <w:jc w:val="both"/>
        <w:rPr>
          <w:rFonts w:ascii="Times New Roman" w:hAnsi="Times New Roman" w:cs="Times New Roman"/>
          <w:sz w:val="28"/>
          <w:szCs w:val="28"/>
        </w:rPr>
      </w:pP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lang w:val="kk-KZ"/>
        </w:rPr>
        <w:t>Шыққан беттің санын пішімдегі үлес санына бөлсек, кітаптың баспа табақтағы көлемі шығады.</w:t>
      </w:r>
      <w:r w:rsidRPr="00665FCA">
        <w:rPr>
          <w:rFonts w:ascii="Times New Roman" w:hAnsi="Times New Roman" w:cs="Times New Roman"/>
          <w:bCs/>
          <w:sz w:val="28"/>
          <w:szCs w:val="28"/>
        </w:rPr>
        <w:t xml:space="preserve"> </w:t>
      </w:r>
    </w:p>
    <w:p w:rsidR="00D56EA5" w:rsidRPr="00665FCA" w:rsidRDefault="00D56EA5" w:rsidP="00034FC3">
      <w:pPr>
        <w:spacing w:after="0" w:line="288" w:lineRule="auto"/>
        <w:ind w:firstLine="851"/>
        <w:jc w:val="center"/>
        <w:rPr>
          <w:rFonts w:ascii="Times New Roman" w:hAnsi="Times New Roman" w:cs="Times New Roman"/>
          <w:sz w:val="28"/>
          <w:szCs w:val="28"/>
        </w:rPr>
      </w:pPr>
      <w:r w:rsidRPr="00665FCA">
        <w:rPr>
          <w:rFonts w:ascii="Times New Roman" w:hAnsi="Times New Roman" w:cs="Times New Roman"/>
          <w:bCs/>
          <w:i/>
          <w:iCs/>
          <w:sz w:val="28"/>
          <w:szCs w:val="28"/>
        </w:rPr>
        <w:t>Шартты баспа табақ</w:t>
      </w:r>
      <w:r w:rsidRPr="00665FCA">
        <w:rPr>
          <w:rFonts w:ascii="Times New Roman" w:hAnsi="Times New Roman" w:cs="Times New Roman"/>
          <w:i/>
          <w:iCs/>
          <w:sz w:val="28"/>
          <w:szCs w:val="28"/>
        </w:rPr>
        <w:br/>
        <w:t xml:space="preserve"> (условный печатный лист.)</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Шартты баспа табақ — әртүрлі пішімдегі және әр</w:t>
      </w:r>
      <w:r w:rsidRPr="00665FCA">
        <w:rPr>
          <w:rFonts w:ascii="Times New Roman" w:hAnsi="Times New Roman" w:cs="Times New Roman"/>
          <w:bCs/>
          <w:sz w:val="28"/>
          <w:szCs w:val="28"/>
          <w:lang w:val="kk-KZ"/>
        </w:rPr>
        <w:t xml:space="preserve">түрлі </w:t>
      </w:r>
      <w:r w:rsidRPr="00665FCA">
        <w:rPr>
          <w:rFonts w:ascii="Times New Roman" w:hAnsi="Times New Roman" w:cs="Times New Roman"/>
          <w:bCs/>
          <w:sz w:val="28"/>
          <w:szCs w:val="28"/>
        </w:rPr>
        <w:t>көлемді бас</w:t>
      </w:r>
      <w:r w:rsidRPr="00665FCA">
        <w:rPr>
          <w:rFonts w:ascii="Times New Roman" w:hAnsi="Times New Roman" w:cs="Times New Roman"/>
          <w:bCs/>
          <w:sz w:val="28"/>
          <w:szCs w:val="28"/>
          <w:lang w:val="kk-KZ"/>
        </w:rPr>
        <w:t xml:space="preserve">па-полиграфия </w:t>
      </w:r>
      <w:r w:rsidRPr="00665FCA">
        <w:rPr>
          <w:rFonts w:ascii="Times New Roman" w:hAnsi="Times New Roman" w:cs="Times New Roman"/>
          <w:bCs/>
          <w:sz w:val="28"/>
          <w:szCs w:val="28"/>
        </w:rPr>
        <w:t>өнімдерін шығаратын кәсіпорындардың жұмыс қуатын</w:t>
      </w:r>
      <w:r w:rsidRPr="00665FCA">
        <w:rPr>
          <w:rFonts w:ascii="Times New Roman" w:hAnsi="Times New Roman" w:cs="Times New Roman"/>
          <w:bCs/>
          <w:sz w:val="28"/>
          <w:szCs w:val="28"/>
          <w:lang w:val="kk-KZ"/>
        </w:rPr>
        <w:t>,</w:t>
      </w:r>
      <w:r w:rsidRPr="00665FCA">
        <w:rPr>
          <w:rFonts w:ascii="Times New Roman" w:hAnsi="Times New Roman" w:cs="Times New Roman"/>
          <w:bCs/>
          <w:sz w:val="28"/>
          <w:szCs w:val="28"/>
        </w:rPr>
        <w:t xml:space="preserve"> жылдық көрсеткіштерін және оларды салыстыруға арналған бірлік. Әр түрлi </w:t>
      </w:r>
      <w:r w:rsidRPr="00665FCA">
        <w:rPr>
          <w:rFonts w:ascii="Times New Roman" w:hAnsi="Times New Roman" w:cs="Times New Roman"/>
          <w:bCs/>
          <w:sz w:val="28"/>
          <w:szCs w:val="28"/>
        </w:rPr>
        <w:lastRenderedPageBreak/>
        <w:t>пішімдерде басылған кiтаптардың көлемiн салыстыру үшiн, оларды орташа бiр өлшемге келтiріп алу керек. Сондықтан</w:t>
      </w:r>
      <w:r w:rsidRPr="00665FCA">
        <w:rPr>
          <w:rFonts w:ascii="Times New Roman" w:hAnsi="Times New Roman" w:cs="Times New Roman"/>
          <w:bCs/>
          <w:sz w:val="28"/>
          <w:szCs w:val="28"/>
          <w:lang w:val="kk-KZ"/>
        </w:rPr>
        <w:t xml:space="preserve">, </w:t>
      </w:r>
      <w:r w:rsidRPr="00665FCA">
        <w:rPr>
          <w:rFonts w:ascii="Times New Roman" w:hAnsi="Times New Roman" w:cs="Times New Roman"/>
          <w:bCs/>
          <w:sz w:val="28"/>
          <w:szCs w:val="28"/>
        </w:rPr>
        <w:t>шартты баспа табақ</w:t>
      </w:r>
      <w:r w:rsidRPr="00665FCA">
        <w:rPr>
          <w:rFonts w:ascii="Times New Roman" w:hAnsi="Times New Roman" w:cs="Times New Roman"/>
          <w:bCs/>
          <w:sz w:val="28"/>
          <w:szCs w:val="28"/>
          <w:lang w:val="kk-KZ"/>
        </w:rPr>
        <w:t xml:space="preserve">тардың көлемі </w:t>
      </w:r>
      <w:r w:rsidRPr="00665FCA">
        <w:rPr>
          <w:rFonts w:ascii="Times New Roman" w:hAnsi="Times New Roman" w:cs="Times New Roman"/>
          <w:bCs/>
          <w:sz w:val="28"/>
          <w:szCs w:val="28"/>
        </w:rPr>
        <w:t>60х90 пішімін</w:t>
      </w:r>
      <w:r w:rsidRPr="00665FCA">
        <w:rPr>
          <w:rFonts w:ascii="Times New Roman" w:hAnsi="Times New Roman" w:cs="Times New Roman"/>
          <w:bCs/>
          <w:sz w:val="28"/>
          <w:szCs w:val="28"/>
          <w:lang w:val="kk-KZ"/>
        </w:rPr>
        <w:t xml:space="preserve">дегі өнім ретінде қабылданған.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60х90 пішімін</w:t>
      </w:r>
      <w:r w:rsidRPr="00665FCA">
        <w:rPr>
          <w:rFonts w:ascii="Times New Roman" w:hAnsi="Times New Roman" w:cs="Times New Roman"/>
          <w:bCs/>
          <w:sz w:val="28"/>
          <w:szCs w:val="28"/>
          <w:lang w:val="kk-KZ"/>
        </w:rPr>
        <w:t xml:space="preserve">дегі өнім </w:t>
      </w:r>
      <w:r w:rsidRPr="00665FCA">
        <w:rPr>
          <w:rFonts w:ascii="Times New Roman" w:hAnsi="Times New Roman" w:cs="Times New Roman"/>
          <w:bCs/>
          <w:sz w:val="28"/>
          <w:szCs w:val="28"/>
        </w:rPr>
        <w:t>орташа өлшем болғандықтан, о</w:t>
      </w:r>
      <w:r w:rsidRPr="00665FCA">
        <w:rPr>
          <w:rFonts w:ascii="Times New Roman" w:hAnsi="Times New Roman" w:cs="Times New Roman"/>
          <w:bCs/>
          <w:sz w:val="28"/>
          <w:szCs w:val="28"/>
          <w:lang w:val="kk-KZ"/>
        </w:rPr>
        <w:t>сы өлшемге</w:t>
      </w:r>
      <w:r w:rsidRPr="00665FCA">
        <w:rPr>
          <w:rFonts w:ascii="Times New Roman" w:hAnsi="Times New Roman" w:cs="Times New Roman"/>
          <w:bCs/>
          <w:sz w:val="28"/>
          <w:szCs w:val="28"/>
        </w:rPr>
        <w:t xml:space="preserve"> барлық басылымдарды</w:t>
      </w:r>
      <w:r w:rsidRPr="00665FCA">
        <w:rPr>
          <w:rFonts w:ascii="Times New Roman" w:hAnsi="Times New Roman" w:cs="Times New Roman"/>
          <w:bCs/>
          <w:sz w:val="28"/>
          <w:szCs w:val="28"/>
          <w:lang w:val="kk-KZ"/>
        </w:rPr>
        <w:t xml:space="preserve">ң </w:t>
      </w:r>
      <w:r w:rsidRPr="00665FCA">
        <w:rPr>
          <w:rFonts w:ascii="Times New Roman" w:hAnsi="Times New Roman" w:cs="Times New Roman"/>
          <w:bCs/>
          <w:sz w:val="28"/>
          <w:szCs w:val="28"/>
        </w:rPr>
        <w:t>пішімде</w:t>
      </w:r>
      <w:r w:rsidRPr="00665FCA">
        <w:rPr>
          <w:rFonts w:ascii="Times New Roman" w:hAnsi="Times New Roman" w:cs="Times New Roman"/>
          <w:bCs/>
          <w:sz w:val="28"/>
          <w:szCs w:val="28"/>
          <w:lang w:val="kk-KZ"/>
        </w:rPr>
        <w:t>р</w:t>
      </w:r>
      <w:r w:rsidRPr="00665FCA">
        <w:rPr>
          <w:rFonts w:ascii="Times New Roman" w:hAnsi="Times New Roman" w:cs="Times New Roman"/>
          <w:bCs/>
          <w:sz w:val="28"/>
          <w:szCs w:val="28"/>
        </w:rPr>
        <w:t>ін</w:t>
      </w:r>
      <w:r w:rsidRPr="00665FCA">
        <w:rPr>
          <w:rFonts w:ascii="Times New Roman" w:hAnsi="Times New Roman" w:cs="Times New Roman"/>
          <w:bCs/>
          <w:sz w:val="28"/>
          <w:szCs w:val="28"/>
          <w:lang w:val="kk-KZ"/>
        </w:rPr>
        <w:t xml:space="preserve"> </w:t>
      </w:r>
      <w:r w:rsidRPr="00665FCA">
        <w:rPr>
          <w:rFonts w:ascii="Times New Roman" w:hAnsi="Times New Roman" w:cs="Times New Roman"/>
          <w:bCs/>
          <w:sz w:val="28"/>
          <w:szCs w:val="28"/>
        </w:rPr>
        <w:t>келтiру керек.</w:t>
      </w:r>
      <w:r w:rsidRPr="00665FCA">
        <w:rPr>
          <w:rFonts w:ascii="Times New Roman" w:hAnsi="Times New Roman" w:cs="Times New Roman"/>
          <w:sz w:val="28"/>
          <w:szCs w:val="28"/>
        </w:rPr>
        <w:t xml:space="preserve">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lang w:val="kk-KZ"/>
        </w:rPr>
        <w:t xml:space="preserve">Бұл жердегі бiздiң келтіру коэффициентiмiз 1,68-ге тең.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ab/>
        <w:t xml:space="preserve">Демек 84х108 пішіміндегі  бір қағазға 1,68 шартты пішімдегі, демек 60х90 пішіміндағы қағаз сияды. Сондықтан, 84х108 пішіміндегі 10 баспа табақтан тұратын кiтаптың шартты баспа табақтағы көлемi (10 б.т  х  1,68 = 16,8) </w:t>
      </w:r>
      <w:r w:rsidRPr="00665FCA">
        <w:rPr>
          <w:rFonts w:ascii="Times New Roman" w:hAnsi="Times New Roman" w:cs="Times New Roman"/>
          <w:bCs/>
          <w:sz w:val="28"/>
          <w:szCs w:val="28"/>
          <w:u w:val="single"/>
          <w:lang w:val="kk-KZ"/>
        </w:rPr>
        <w:t xml:space="preserve">16,8 </w:t>
      </w:r>
      <w:r w:rsidRPr="00665FCA">
        <w:rPr>
          <w:rFonts w:ascii="Times New Roman" w:hAnsi="Times New Roman" w:cs="Times New Roman"/>
          <w:bCs/>
          <w:sz w:val="28"/>
          <w:szCs w:val="28"/>
          <w:lang w:val="kk-KZ"/>
        </w:rPr>
        <w:t xml:space="preserve">шартты баспа табаққа тең болады.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i/>
          <w:iCs/>
          <w:sz w:val="28"/>
          <w:szCs w:val="28"/>
          <w:lang w:val="kk-KZ"/>
        </w:rPr>
        <w:t>Жиі  кездесетін келтіру  коэффициенттері</w:t>
      </w:r>
      <w:r w:rsidRPr="00665FCA">
        <w:rPr>
          <w:rFonts w:ascii="Times New Roman" w:hAnsi="Times New Roman" w:cs="Times New Roman"/>
          <w:sz w:val="28"/>
          <w:szCs w:val="28"/>
          <w:lang w:val="kk-KZ"/>
        </w:rPr>
        <w:t xml:space="preserve">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i/>
          <w:iCs/>
          <w:sz w:val="28"/>
          <w:szCs w:val="28"/>
          <w:lang w:val="kk-KZ"/>
        </w:rPr>
        <w:t>Қағаз өлшемі см</w:t>
      </w:r>
      <w:r w:rsidRPr="00665FCA">
        <w:rPr>
          <w:rFonts w:ascii="Times New Roman" w:hAnsi="Times New Roman" w:cs="Times New Roman"/>
          <w:bCs/>
          <w:sz w:val="28"/>
          <w:szCs w:val="28"/>
          <w:lang w:val="kk-KZ"/>
        </w:rPr>
        <w:tab/>
      </w:r>
      <w:r w:rsidRPr="00665FCA">
        <w:rPr>
          <w:rFonts w:ascii="Times New Roman" w:hAnsi="Times New Roman" w:cs="Times New Roman"/>
          <w:bCs/>
          <w:sz w:val="28"/>
          <w:szCs w:val="28"/>
          <w:lang w:val="kk-KZ"/>
        </w:rPr>
        <w:tab/>
      </w:r>
      <w:r w:rsidRPr="00665FCA">
        <w:rPr>
          <w:rFonts w:ascii="Times New Roman" w:hAnsi="Times New Roman" w:cs="Times New Roman"/>
          <w:bCs/>
          <w:sz w:val="28"/>
          <w:szCs w:val="28"/>
          <w:lang w:val="kk-KZ"/>
        </w:rPr>
        <w:tab/>
      </w:r>
      <w:r w:rsidRPr="00665FCA">
        <w:rPr>
          <w:rFonts w:ascii="Times New Roman" w:hAnsi="Times New Roman" w:cs="Times New Roman"/>
          <w:i/>
          <w:iCs/>
          <w:sz w:val="28"/>
          <w:szCs w:val="28"/>
          <w:lang w:val="kk-KZ"/>
        </w:rPr>
        <w:t xml:space="preserve">Келтіру </w:t>
      </w:r>
      <w:r w:rsidRPr="00665FCA">
        <w:rPr>
          <w:rFonts w:ascii="Times New Roman" w:hAnsi="Times New Roman" w:cs="Times New Roman"/>
          <w:i/>
          <w:iCs/>
          <w:sz w:val="28"/>
          <w:szCs w:val="28"/>
          <w:lang w:val="kk-KZ"/>
        </w:rPr>
        <w:tab/>
      </w:r>
      <w:r w:rsidRPr="00665FCA">
        <w:rPr>
          <w:rFonts w:ascii="Times New Roman" w:hAnsi="Times New Roman" w:cs="Times New Roman"/>
          <w:i/>
          <w:iCs/>
          <w:sz w:val="28"/>
          <w:szCs w:val="28"/>
          <w:lang w:val="kk-KZ"/>
        </w:rPr>
        <w:tab/>
      </w:r>
      <w:r w:rsidRPr="00665FCA">
        <w:rPr>
          <w:rFonts w:ascii="Times New Roman" w:hAnsi="Times New Roman" w:cs="Times New Roman"/>
          <w:i/>
          <w:iCs/>
          <w:sz w:val="28"/>
          <w:szCs w:val="28"/>
          <w:lang w:val="kk-KZ"/>
        </w:rPr>
        <w:tab/>
        <w:t xml:space="preserve">                        коэффициенті</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60x84</w:t>
      </w:r>
      <w:r w:rsidRPr="00665FCA">
        <w:rPr>
          <w:rFonts w:ascii="Times New Roman" w:hAnsi="Times New Roman" w:cs="Times New Roman"/>
          <w:bCs/>
          <w:sz w:val="28"/>
          <w:szCs w:val="28"/>
          <w:lang w:val="kk-KZ"/>
        </w:rPr>
        <w:tab/>
      </w:r>
      <w:r w:rsidRPr="00665FCA">
        <w:rPr>
          <w:rFonts w:ascii="Times New Roman" w:hAnsi="Times New Roman" w:cs="Times New Roman"/>
          <w:bCs/>
          <w:sz w:val="28"/>
          <w:szCs w:val="28"/>
          <w:lang w:val="kk-KZ"/>
        </w:rPr>
        <w:tab/>
      </w:r>
      <w:r w:rsidRPr="00665FCA">
        <w:rPr>
          <w:rFonts w:ascii="Times New Roman" w:hAnsi="Times New Roman" w:cs="Times New Roman"/>
          <w:bCs/>
          <w:sz w:val="28"/>
          <w:szCs w:val="28"/>
          <w:lang w:val="kk-KZ"/>
        </w:rPr>
        <w:tab/>
      </w:r>
      <w:r w:rsidRPr="00665FCA">
        <w:rPr>
          <w:rFonts w:ascii="Times New Roman" w:hAnsi="Times New Roman" w:cs="Times New Roman"/>
          <w:bCs/>
          <w:sz w:val="28"/>
          <w:szCs w:val="28"/>
          <w:lang w:val="kk-KZ"/>
        </w:rPr>
        <w:tab/>
      </w:r>
      <w:r w:rsidRPr="00665FCA">
        <w:rPr>
          <w:rFonts w:ascii="Times New Roman" w:hAnsi="Times New Roman" w:cs="Times New Roman"/>
          <w:bCs/>
          <w:sz w:val="28"/>
          <w:szCs w:val="28"/>
          <w:lang w:val="kk-KZ"/>
        </w:rPr>
        <w:tab/>
        <w:t>0,93</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60x90</w:t>
      </w:r>
      <w:r w:rsidRPr="00665FCA">
        <w:rPr>
          <w:rFonts w:ascii="Times New Roman" w:hAnsi="Times New Roman" w:cs="Times New Roman"/>
          <w:bCs/>
          <w:sz w:val="28"/>
          <w:szCs w:val="28"/>
          <w:lang w:val="kk-KZ"/>
        </w:rPr>
        <w:tab/>
      </w:r>
      <w:r w:rsidRPr="00665FCA">
        <w:rPr>
          <w:rFonts w:ascii="Times New Roman" w:hAnsi="Times New Roman" w:cs="Times New Roman"/>
          <w:bCs/>
          <w:sz w:val="28"/>
          <w:szCs w:val="28"/>
          <w:lang w:val="kk-KZ"/>
        </w:rPr>
        <w:tab/>
      </w:r>
      <w:r w:rsidRPr="00665FCA">
        <w:rPr>
          <w:rFonts w:ascii="Times New Roman" w:hAnsi="Times New Roman" w:cs="Times New Roman"/>
          <w:bCs/>
          <w:sz w:val="28"/>
          <w:szCs w:val="28"/>
          <w:lang w:val="kk-KZ"/>
        </w:rPr>
        <w:tab/>
      </w:r>
      <w:r w:rsidRPr="00665FCA">
        <w:rPr>
          <w:rFonts w:ascii="Times New Roman" w:hAnsi="Times New Roman" w:cs="Times New Roman"/>
          <w:bCs/>
          <w:sz w:val="28"/>
          <w:szCs w:val="28"/>
          <w:lang w:val="kk-KZ"/>
        </w:rPr>
        <w:tab/>
      </w:r>
      <w:r w:rsidRPr="00665FCA">
        <w:rPr>
          <w:rFonts w:ascii="Times New Roman" w:hAnsi="Times New Roman" w:cs="Times New Roman"/>
          <w:bCs/>
          <w:sz w:val="28"/>
          <w:szCs w:val="28"/>
          <w:lang w:val="kk-KZ"/>
        </w:rPr>
        <w:tab/>
        <w:t>1,00</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70x90</w:t>
      </w:r>
      <w:r w:rsidRPr="00665FCA">
        <w:rPr>
          <w:rFonts w:ascii="Times New Roman" w:hAnsi="Times New Roman" w:cs="Times New Roman"/>
          <w:bCs/>
          <w:sz w:val="28"/>
          <w:szCs w:val="28"/>
          <w:lang w:val="kk-KZ"/>
        </w:rPr>
        <w:tab/>
      </w:r>
      <w:r w:rsidRPr="00665FCA">
        <w:rPr>
          <w:rFonts w:ascii="Times New Roman" w:hAnsi="Times New Roman" w:cs="Times New Roman"/>
          <w:bCs/>
          <w:sz w:val="28"/>
          <w:szCs w:val="28"/>
          <w:lang w:val="kk-KZ"/>
        </w:rPr>
        <w:tab/>
      </w:r>
      <w:r w:rsidRPr="00665FCA">
        <w:rPr>
          <w:rFonts w:ascii="Times New Roman" w:hAnsi="Times New Roman" w:cs="Times New Roman"/>
          <w:bCs/>
          <w:sz w:val="28"/>
          <w:szCs w:val="28"/>
          <w:lang w:val="kk-KZ"/>
        </w:rPr>
        <w:tab/>
      </w:r>
      <w:r w:rsidRPr="00665FCA">
        <w:rPr>
          <w:rFonts w:ascii="Times New Roman" w:hAnsi="Times New Roman" w:cs="Times New Roman"/>
          <w:bCs/>
          <w:sz w:val="28"/>
          <w:szCs w:val="28"/>
          <w:lang w:val="kk-KZ"/>
        </w:rPr>
        <w:tab/>
      </w:r>
      <w:r w:rsidRPr="00665FCA">
        <w:rPr>
          <w:rFonts w:ascii="Times New Roman" w:hAnsi="Times New Roman" w:cs="Times New Roman"/>
          <w:bCs/>
          <w:sz w:val="28"/>
          <w:szCs w:val="28"/>
          <w:lang w:val="kk-KZ"/>
        </w:rPr>
        <w:tab/>
        <w:t>1.17</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70x108</w:t>
      </w:r>
      <w:r w:rsidRPr="00665FCA">
        <w:rPr>
          <w:rFonts w:ascii="Times New Roman" w:hAnsi="Times New Roman" w:cs="Times New Roman"/>
          <w:bCs/>
          <w:sz w:val="28"/>
          <w:szCs w:val="28"/>
          <w:lang w:val="kk-KZ"/>
        </w:rPr>
        <w:tab/>
      </w:r>
      <w:r w:rsidRPr="00665FCA">
        <w:rPr>
          <w:rFonts w:ascii="Times New Roman" w:hAnsi="Times New Roman" w:cs="Times New Roman"/>
          <w:bCs/>
          <w:sz w:val="28"/>
          <w:szCs w:val="28"/>
          <w:lang w:val="kk-KZ"/>
        </w:rPr>
        <w:tab/>
      </w:r>
      <w:r w:rsidRPr="00665FCA">
        <w:rPr>
          <w:rFonts w:ascii="Times New Roman" w:hAnsi="Times New Roman" w:cs="Times New Roman"/>
          <w:bCs/>
          <w:sz w:val="28"/>
          <w:szCs w:val="28"/>
          <w:lang w:val="kk-KZ"/>
        </w:rPr>
        <w:tab/>
      </w:r>
      <w:r w:rsidR="00DD49BE">
        <w:rPr>
          <w:rFonts w:ascii="Times New Roman" w:hAnsi="Times New Roman" w:cs="Times New Roman"/>
          <w:bCs/>
          <w:sz w:val="28"/>
          <w:szCs w:val="28"/>
          <w:lang w:val="kk-KZ"/>
        </w:rPr>
        <w:t xml:space="preserve">            </w:t>
      </w:r>
      <w:r w:rsidRPr="00665FCA">
        <w:rPr>
          <w:rFonts w:ascii="Times New Roman" w:hAnsi="Times New Roman" w:cs="Times New Roman"/>
          <w:bCs/>
          <w:sz w:val="28"/>
          <w:szCs w:val="28"/>
          <w:lang w:val="kk-KZ"/>
        </w:rPr>
        <w:tab/>
        <w:t>1.40</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84x108</w:t>
      </w:r>
      <w:r w:rsidRPr="00665FCA">
        <w:rPr>
          <w:rFonts w:ascii="Times New Roman" w:hAnsi="Times New Roman" w:cs="Times New Roman"/>
          <w:bCs/>
          <w:sz w:val="28"/>
          <w:szCs w:val="28"/>
          <w:lang w:val="kk-KZ"/>
        </w:rPr>
        <w:tab/>
      </w:r>
      <w:r w:rsidRPr="00665FCA">
        <w:rPr>
          <w:rFonts w:ascii="Times New Roman" w:hAnsi="Times New Roman" w:cs="Times New Roman"/>
          <w:bCs/>
          <w:sz w:val="28"/>
          <w:szCs w:val="28"/>
          <w:lang w:val="kk-KZ"/>
        </w:rPr>
        <w:tab/>
      </w:r>
      <w:r w:rsidRPr="00665FCA">
        <w:rPr>
          <w:rFonts w:ascii="Times New Roman" w:hAnsi="Times New Roman" w:cs="Times New Roman"/>
          <w:bCs/>
          <w:sz w:val="28"/>
          <w:szCs w:val="28"/>
          <w:lang w:val="kk-KZ"/>
        </w:rPr>
        <w:tab/>
      </w:r>
      <w:r w:rsidRPr="00665FCA">
        <w:rPr>
          <w:rFonts w:ascii="Times New Roman" w:hAnsi="Times New Roman" w:cs="Times New Roman"/>
          <w:bCs/>
          <w:sz w:val="28"/>
          <w:szCs w:val="28"/>
          <w:lang w:val="kk-KZ"/>
        </w:rPr>
        <w:tab/>
      </w:r>
      <w:r w:rsidR="00DD49BE">
        <w:rPr>
          <w:rFonts w:ascii="Times New Roman" w:hAnsi="Times New Roman" w:cs="Times New Roman"/>
          <w:bCs/>
          <w:sz w:val="28"/>
          <w:szCs w:val="28"/>
          <w:lang w:val="kk-KZ"/>
        </w:rPr>
        <w:t xml:space="preserve">         </w:t>
      </w:r>
      <w:r w:rsidRPr="00665FCA">
        <w:rPr>
          <w:rFonts w:ascii="Times New Roman" w:hAnsi="Times New Roman" w:cs="Times New Roman"/>
          <w:bCs/>
          <w:sz w:val="28"/>
          <w:szCs w:val="28"/>
          <w:lang w:val="kk-KZ"/>
        </w:rPr>
        <w:t xml:space="preserve">1.68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i/>
          <w:iCs/>
          <w:sz w:val="28"/>
          <w:szCs w:val="28"/>
          <w:u w:val="single"/>
          <w:lang w:val="kk-KZ"/>
        </w:rPr>
        <w:t xml:space="preserve">Баспа табақтың сиымдылығы және сиымдылық коэффициенті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 xml:space="preserve">Баспа табақтың сиымдылығы дегенiмiз - әр баспа табаққа сиятын материалдардың көлемiн көрсететiн бiрлiк. Баспа табақтағы терiлген таңбалар мен бейне материалдары неғұрлым көп болса, солғұрлым оның сиымдылығы үлкен және керiсiнше терілген таңбалар мен бейне материалдар неғұрлым аз болса, сиымдылық коэффициенті де солғұрлым кіші болады.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 xml:space="preserve">Сондықтан кiтаптағы баспа табақтың сиымдылығын табу үшiн, ондағы есептік баспа табақтың көлемiн, шартты баспа табақтың көлеміне бөлу керек </w:t>
      </w:r>
    </w:p>
    <w:p w:rsidR="004C7CA4" w:rsidRPr="00665FCA" w:rsidRDefault="004C7CA4" w:rsidP="00E6298B">
      <w:pPr>
        <w:spacing w:after="0" w:line="288" w:lineRule="auto"/>
        <w:ind w:firstLine="851"/>
        <w:jc w:val="both"/>
        <w:rPr>
          <w:rFonts w:ascii="Times New Roman" w:hAnsi="Times New Roman" w:cs="Times New Roman"/>
          <w:i/>
          <w:sz w:val="28"/>
          <w:szCs w:val="28"/>
          <w:lang w:val="kk-KZ"/>
        </w:rPr>
      </w:pPr>
      <w:r w:rsidRPr="00665FCA">
        <w:rPr>
          <w:rFonts w:ascii="Times New Roman" w:hAnsi="Times New Roman" w:cs="Times New Roman"/>
          <w:bCs/>
          <w:i/>
          <w:sz w:val="28"/>
          <w:szCs w:val="28"/>
          <w:lang w:val="kk-KZ"/>
        </w:rPr>
        <w:t xml:space="preserve">Баспа өнімінің өзіндік құны құрамына кіретін шығындар </w:t>
      </w:r>
    </w:p>
    <w:p w:rsidR="004C7CA4" w:rsidRPr="00665FCA" w:rsidRDefault="004C7CA4"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1-</w:t>
      </w:r>
      <w:r w:rsidR="003C7FF1" w:rsidRPr="00665FCA">
        <w:rPr>
          <w:rFonts w:ascii="Times New Roman" w:hAnsi="Times New Roman" w:cs="Times New Roman"/>
          <w:bCs/>
          <w:sz w:val="28"/>
          <w:szCs w:val="28"/>
          <w:lang w:val="kk-KZ"/>
        </w:rPr>
        <w:t>5</w:t>
      </w:r>
      <w:r w:rsidRPr="00665FCA">
        <w:rPr>
          <w:rFonts w:ascii="Times New Roman" w:hAnsi="Times New Roman" w:cs="Times New Roman"/>
          <w:bCs/>
          <w:sz w:val="28"/>
          <w:szCs w:val="28"/>
          <w:lang w:val="kk-KZ"/>
        </w:rPr>
        <w:t xml:space="preserve"> шығындар баспа өнімдерінің өндірістік өзіндік құнын қалыптастырады.</w:t>
      </w:r>
      <w:r w:rsidRPr="00665FCA">
        <w:rPr>
          <w:rFonts w:ascii="Times New Roman" w:hAnsi="Times New Roman" w:cs="Times New Roman"/>
          <w:sz w:val="28"/>
          <w:szCs w:val="28"/>
          <w:lang w:val="kk-KZ"/>
        </w:rPr>
        <w:t xml:space="preserve"> </w:t>
      </w:r>
    </w:p>
    <w:p w:rsidR="00D56EA5" w:rsidRPr="00665FCA" w:rsidRDefault="00D56EA5" w:rsidP="00E6298B">
      <w:pPr>
        <w:pStyle w:val="ae"/>
        <w:spacing w:line="288" w:lineRule="auto"/>
        <w:ind w:left="0" w:firstLine="851"/>
        <w:jc w:val="both"/>
        <w:rPr>
          <w:b/>
          <w:sz w:val="28"/>
          <w:szCs w:val="28"/>
          <w:lang w:val="kk-KZ"/>
        </w:rPr>
      </w:pPr>
    </w:p>
    <w:p w:rsidR="00D56EA5" w:rsidRPr="00665FCA" w:rsidRDefault="004C7CA4"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1.</w:t>
      </w:r>
      <w:r w:rsidR="00D56EA5" w:rsidRPr="00665FCA">
        <w:rPr>
          <w:rFonts w:ascii="Times New Roman" w:hAnsi="Times New Roman" w:cs="Times New Roman"/>
          <w:bCs/>
          <w:sz w:val="28"/>
          <w:szCs w:val="28"/>
          <w:lang w:val="kk-KZ"/>
        </w:rPr>
        <w:t>Авторлық қаламақы мен суретшіге (графикалық жұмыстар) төленетін гонорар:</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 xml:space="preserve">Келісім-шарт бойынша бір авторлық табаққа  15000 тенге төленеді деп алайық </w:t>
      </w:r>
      <w:r w:rsidRPr="00665FCA">
        <w:rPr>
          <w:rFonts w:ascii="Times New Roman" w:hAnsi="Times New Roman" w:cs="Times New Roman"/>
          <w:i/>
          <w:iCs/>
          <w:sz w:val="28"/>
          <w:szCs w:val="28"/>
          <w:lang w:val="kk-KZ"/>
        </w:rPr>
        <w:t>(келісім-шарт).</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22,1 авторлық табаққа:</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15000 x 22,1 = 331 500 тенге төленеді.</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lastRenderedPageBreak/>
        <w:t>Зейнетақы қорына 10% - 33150 тенге бөлінеді.</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 xml:space="preserve">Сонымен жалпы авторлық қаламақыға: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 xml:space="preserve">331 500 тенге+33150 =364650 тенге төленеді.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 xml:space="preserve">Суретшіге төленетін авторлық қаламақы (гонорар) </w:t>
      </w:r>
      <w:r w:rsidRPr="00665FCA">
        <w:rPr>
          <w:rFonts w:ascii="Times New Roman" w:hAnsi="Times New Roman" w:cs="Times New Roman"/>
          <w:i/>
          <w:iCs/>
          <w:sz w:val="28"/>
          <w:szCs w:val="28"/>
          <w:lang w:val="kk-KZ"/>
        </w:rPr>
        <w:t>(мұқабаны безендіруге)</w:t>
      </w:r>
      <w:r w:rsidRPr="00665FCA">
        <w:rPr>
          <w:rFonts w:ascii="Times New Roman" w:hAnsi="Times New Roman" w:cs="Times New Roman"/>
          <w:bCs/>
          <w:sz w:val="28"/>
          <w:szCs w:val="28"/>
          <w:lang w:val="kk-KZ"/>
        </w:rPr>
        <w:t xml:space="preserve"> 15000  </w:t>
      </w:r>
      <w:r w:rsidRPr="00665FCA">
        <w:rPr>
          <w:rFonts w:ascii="Times New Roman" w:hAnsi="Times New Roman" w:cs="Times New Roman"/>
          <w:i/>
          <w:iCs/>
          <w:sz w:val="28"/>
          <w:szCs w:val="28"/>
          <w:lang w:val="kk-KZ"/>
        </w:rPr>
        <w:t>(келісім-шарт бойынша).</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Зейнетақы қорына 10% - - 1500 тенге;</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Жалпы суретшіге төленетін қаламақы  (гонорар):</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15000 + 1500  = 16500 тенге.</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 xml:space="preserve">Жалпы қаламақыға (гонорарға) :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364650 + 16500 = 381 150 тенге кетеді.</w:t>
      </w:r>
    </w:p>
    <w:p w:rsidR="00D56EA5" w:rsidRPr="00665FCA" w:rsidRDefault="004C7CA4"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lang w:val="kk-KZ"/>
        </w:rPr>
        <w:t>2.</w:t>
      </w:r>
      <w:r w:rsidR="00D56EA5" w:rsidRPr="00665FCA">
        <w:rPr>
          <w:rFonts w:ascii="Times New Roman" w:hAnsi="Times New Roman" w:cs="Times New Roman"/>
          <w:bCs/>
          <w:sz w:val="28"/>
          <w:szCs w:val="28"/>
        </w:rPr>
        <w:t>Қағаздар мен полиграфиялық материалдарға кететін шығындарды есептеу</w:t>
      </w:r>
      <w:r w:rsidR="00D56EA5" w:rsidRPr="00665FCA">
        <w:rPr>
          <w:rFonts w:ascii="Times New Roman" w:hAnsi="Times New Roman" w:cs="Times New Roman"/>
          <w:sz w:val="28"/>
          <w:szCs w:val="28"/>
        </w:rPr>
        <w:t xml:space="preserve">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 xml:space="preserve">Кітаптың негізгі мәтінін басуға кететін қағаз шығынын есептеу. Алдымен таралымды басуға кететін қағаз парақтарының санын табамыз. </w:t>
      </w:r>
      <w:r w:rsidRPr="00665FCA">
        <w:rPr>
          <w:rFonts w:ascii="Times New Roman" w:hAnsi="Times New Roman" w:cs="Times New Roman"/>
          <w:i/>
          <w:iCs/>
          <w:sz w:val="28"/>
          <w:szCs w:val="28"/>
        </w:rPr>
        <w:t>(Басылымның баспа табақтағы көлемін  екіге бөліп қағаз парақтағы көлемін табамыз да таралымға көбейтеміз).</w:t>
      </w:r>
      <w:r w:rsidRPr="00665FCA">
        <w:rPr>
          <w:rFonts w:ascii="Times New Roman" w:hAnsi="Times New Roman" w:cs="Times New Roman"/>
          <w:bCs/>
          <w:sz w:val="28"/>
          <w:szCs w:val="28"/>
        </w:rPr>
        <w:t xml:space="preserve">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Баспа  табақтағы көлемі : 2= Қағаз парақтағы көлемі (Әр қағаз екі баспа табақтан тұрады: оң жағы мен кері жағы)</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 xml:space="preserve">(13 </w:t>
      </w:r>
      <w:r w:rsidRPr="00665FCA">
        <w:rPr>
          <w:rFonts w:ascii="Times New Roman" w:hAnsi="Times New Roman" w:cs="Times New Roman"/>
          <w:sz w:val="28"/>
          <w:szCs w:val="28"/>
        </w:rPr>
        <w:sym w:font="Symbol" w:char="00B8"/>
      </w:r>
      <w:r w:rsidRPr="00665FCA">
        <w:rPr>
          <w:rFonts w:ascii="Times New Roman" w:hAnsi="Times New Roman" w:cs="Times New Roman"/>
          <w:bCs/>
          <w:sz w:val="28"/>
          <w:szCs w:val="28"/>
        </w:rPr>
        <w:t xml:space="preserve"> 2) x 5000 = 32 500 қағаз парағы.</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i/>
          <w:iCs/>
          <w:sz w:val="28"/>
          <w:szCs w:val="28"/>
          <w:lang w:val="kk-KZ"/>
        </w:rPr>
        <w:t>Баспа өнімдерін даярлауда өндірістегі  технологиялық жұмыстарға кететін қағаздың шығын н</w:t>
      </w:r>
      <w:r w:rsidRPr="00665FCA">
        <w:rPr>
          <w:rFonts w:ascii="Times New Roman" w:hAnsi="Times New Roman" w:cs="Times New Roman"/>
          <w:i/>
          <w:iCs/>
          <w:sz w:val="28"/>
          <w:szCs w:val="28"/>
        </w:rPr>
        <w:t xml:space="preserve">ормасы.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i/>
          <w:iCs/>
          <w:sz w:val="28"/>
          <w:szCs w:val="28"/>
        </w:rPr>
        <w:t>(Нормы отходов бумаги на технологические нужды производства при печатании продукции офсетным способом печати. - М., 1998. - С. 17-18.):</w:t>
      </w:r>
      <w:r w:rsidRPr="00665FCA">
        <w:rPr>
          <w:rFonts w:ascii="Times New Roman" w:hAnsi="Times New Roman" w:cs="Times New Roman"/>
          <w:bCs/>
          <w:sz w:val="28"/>
          <w:szCs w:val="28"/>
        </w:rPr>
        <w:t xml:space="preserve">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 xml:space="preserve">Біздің кітабымызды даярлау – күрделілігі жағынан 2-топқа жатады: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Қағазды екшелеп қою, басу қалыбын дәлдікпен орнату (приладка): 30 x 5 = 150 қағаз кетеді;</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Басу үрдісі 1,5%;</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Қағазды басуға дейін кесу 0,2%;</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Кітап бумасын тікпей желіммен бекіту 0,8%.</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Барлығы: 2,5%.</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i/>
          <w:iCs/>
          <w:sz w:val="28"/>
          <w:szCs w:val="28"/>
        </w:rPr>
        <w:t>Жалпы жұмыс барысында кететін ақаулар мен шығындарға кететін қағаз парағының саны:</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i/>
          <w:iCs/>
          <w:sz w:val="28"/>
          <w:szCs w:val="28"/>
        </w:rPr>
        <w:t xml:space="preserve">((150 + 32500) x 2,5) </w:t>
      </w:r>
      <w:r w:rsidRPr="00665FCA">
        <w:rPr>
          <w:rFonts w:ascii="Times New Roman" w:hAnsi="Times New Roman" w:cs="Times New Roman"/>
          <w:sz w:val="28"/>
          <w:szCs w:val="28"/>
        </w:rPr>
        <w:sym w:font="Symbol" w:char="00B8"/>
      </w:r>
      <w:r w:rsidRPr="00665FCA">
        <w:rPr>
          <w:rFonts w:ascii="Times New Roman" w:hAnsi="Times New Roman" w:cs="Times New Roman"/>
          <w:i/>
          <w:iCs/>
          <w:sz w:val="28"/>
          <w:szCs w:val="28"/>
        </w:rPr>
        <w:t xml:space="preserve"> 100 = 817 қағаз парағы.</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i/>
          <w:iCs/>
          <w:sz w:val="28"/>
          <w:szCs w:val="28"/>
        </w:rPr>
        <w:t xml:space="preserve">Сонымен, шығындарды қосып, жалпы таралымға кететін қағаз аны:      </w:t>
      </w:r>
      <w:r w:rsidRPr="00665FCA">
        <w:rPr>
          <w:rFonts w:ascii="Times New Roman" w:hAnsi="Times New Roman" w:cs="Times New Roman"/>
          <w:bCs/>
          <w:i/>
          <w:iCs/>
          <w:sz w:val="28"/>
          <w:szCs w:val="28"/>
        </w:rPr>
        <w:t>32500 + 817 = 33 317 қағаз парағы.</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 xml:space="preserve">Қағаздың тоннаға аударғандағы салмағы: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lastRenderedPageBreak/>
        <w:t xml:space="preserve">[(84 x 108)/10000] x 60г. X (13/2) х 5000тираж </w:t>
      </w:r>
      <w:r w:rsidRPr="00665FCA">
        <w:rPr>
          <w:rFonts w:ascii="Times New Roman" w:hAnsi="Times New Roman" w:cs="Times New Roman"/>
          <w:sz w:val="28"/>
          <w:szCs w:val="28"/>
        </w:rPr>
        <w:sym w:font="Symbol" w:char="00B8"/>
      </w:r>
      <w:r w:rsidRPr="00665FCA">
        <w:rPr>
          <w:rFonts w:ascii="Times New Roman" w:hAnsi="Times New Roman" w:cs="Times New Roman"/>
          <w:bCs/>
          <w:sz w:val="28"/>
          <w:szCs w:val="28"/>
        </w:rPr>
        <w:t>1000 = 1769,04т.</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(Басылым форматы ауданын : 10000-ға бөлеміз) Х Қағаз массаына көбейтеміз Х басылымның қағаз парақтағы көлеміне көбейтеміз Х бааылым таралымына көбейтеміз :</w:t>
      </w:r>
      <w:r w:rsidRPr="00665FCA">
        <w:rPr>
          <w:rFonts w:ascii="Times New Roman" w:hAnsi="Times New Roman" w:cs="Times New Roman"/>
          <w:sz w:val="28"/>
          <w:szCs w:val="28"/>
        </w:rPr>
        <w:t xml:space="preserve"> </w:t>
      </w:r>
      <w:r w:rsidRPr="00665FCA">
        <w:rPr>
          <w:rFonts w:ascii="Times New Roman" w:hAnsi="Times New Roman" w:cs="Times New Roman"/>
          <w:bCs/>
          <w:sz w:val="28"/>
          <w:szCs w:val="28"/>
        </w:rPr>
        <w:t>кг-ға аударамыз.(1000-ға бөлеміз): тоннаға аударамыз.(тағы да 1000-ға бөлеміз)= Қағаздың тоннамен көретілген салмағы шығады.</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 xml:space="preserve">Технологиялық қажеттіліктерге кететін шығын нормасын қосамыз: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1769,04 х 2,5%=1769,04+ 44,23=</w:t>
      </w:r>
      <w:r w:rsidRPr="00665FCA">
        <w:rPr>
          <w:rFonts w:ascii="Times New Roman" w:hAnsi="Times New Roman" w:cs="Times New Roman"/>
          <w:bCs/>
          <w:sz w:val="28"/>
          <w:szCs w:val="28"/>
          <w:u w:val="single"/>
        </w:rPr>
        <w:t>1813,3т</w:t>
      </w:r>
      <w:r w:rsidRPr="00665FCA">
        <w:rPr>
          <w:rFonts w:ascii="Times New Roman" w:hAnsi="Times New Roman" w:cs="Times New Roman"/>
          <w:bCs/>
          <w:sz w:val="28"/>
          <w:szCs w:val="28"/>
        </w:rPr>
        <w:t>.</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 xml:space="preserve"> 1 тонна қағаздың құны шамамен 125 000 тенге.</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Сонда мәтінді басуға кететін қағазға:</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125 000</w:t>
      </w:r>
      <w:r w:rsidRPr="00665FCA">
        <w:rPr>
          <w:rFonts w:ascii="Times New Roman" w:hAnsi="Times New Roman" w:cs="Times New Roman"/>
          <w:sz w:val="28"/>
          <w:szCs w:val="28"/>
        </w:rPr>
        <w:t xml:space="preserve">тенге x </w:t>
      </w:r>
      <w:r w:rsidRPr="00665FCA">
        <w:rPr>
          <w:rFonts w:ascii="Times New Roman" w:hAnsi="Times New Roman" w:cs="Times New Roman"/>
          <w:bCs/>
          <w:sz w:val="28"/>
          <w:szCs w:val="28"/>
        </w:rPr>
        <w:t>1813,3</w:t>
      </w:r>
      <w:r w:rsidRPr="00665FCA">
        <w:rPr>
          <w:rFonts w:ascii="Times New Roman" w:hAnsi="Times New Roman" w:cs="Times New Roman"/>
          <w:sz w:val="28"/>
          <w:szCs w:val="28"/>
        </w:rPr>
        <w:t xml:space="preserve">тн = </w:t>
      </w:r>
      <w:r w:rsidRPr="00665FCA">
        <w:rPr>
          <w:rFonts w:ascii="Times New Roman" w:hAnsi="Times New Roman" w:cs="Times New Roman"/>
          <w:bCs/>
          <w:sz w:val="28"/>
          <w:szCs w:val="28"/>
          <w:u w:val="single"/>
        </w:rPr>
        <w:t>226 658,75</w:t>
      </w:r>
      <w:r w:rsidRPr="00665FCA">
        <w:rPr>
          <w:rFonts w:ascii="Times New Roman" w:hAnsi="Times New Roman" w:cs="Times New Roman"/>
          <w:bCs/>
          <w:sz w:val="28"/>
          <w:szCs w:val="28"/>
        </w:rPr>
        <w:t xml:space="preserve"> </w:t>
      </w:r>
      <w:r w:rsidRPr="00665FCA">
        <w:rPr>
          <w:rFonts w:ascii="Times New Roman" w:hAnsi="Times New Roman" w:cs="Times New Roman"/>
          <w:sz w:val="28"/>
          <w:szCs w:val="28"/>
        </w:rPr>
        <w:t>тенге кетеді.</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Мұқабаға кететін қағаз шығынын еептеу:</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 xml:space="preserve">Мұқаба форматы:  </w:t>
      </w:r>
      <w:r w:rsidRPr="00665FCA">
        <w:rPr>
          <w:rFonts w:ascii="Times New Roman" w:hAnsi="Times New Roman" w:cs="Times New Roman"/>
          <w:bCs/>
          <w:sz w:val="28"/>
          <w:szCs w:val="28"/>
        </w:rPr>
        <w:t>264 x 197 мм</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 xml:space="preserve">Мұқабалық қағаздың форматы:  </w:t>
      </w:r>
      <w:r w:rsidRPr="00665FCA">
        <w:rPr>
          <w:rFonts w:ascii="Times New Roman" w:hAnsi="Times New Roman" w:cs="Times New Roman"/>
          <w:bCs/>
          <w:sz w:val="28"/>
          <w:szCs w:val="28"/>
        </w:rPr>
        <w:t>84 x 108/16</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 xml:space="preserve">Мұқабалық қағазға сиятын мұқаба саны: </w:t>
      </w:r>
      <w:r w:rsidRPr="00665FCA">
        <w:rPr>
          <w:rFonts w:ascii="Times New Roman" w:hAnsi="Times New Roman" w:cs="Times New Roman"/>
          <w:bCs/>
          <w:sz w:val="28"/>
          <w:szCs w:val="28"/>
        </w:rPr>
        <w:t>840:197=4,26 дана.    1080:264=4,09 дана</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4 х 4 = 16 мұқаба.</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 xml:space="preserve">Мұқабалық қағаздың қажетті саны: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 xml:space="preserve">5 000 </w:t>
      </w:r>
      <w:r w:rsidRPr="00665FCA">
        <w:rPr>
          <w:rFonts w:ascii="Times New Roman" w:hAnsi="Times New Roman" w:cs="Times New Roman"/>
          <w:sz w:val="28"/>
          <w:szCs w:val="28"/>
        </w:rPr>
        <w:sym w:font="Symbol" w:char="00B8"/>
      </w:r>
      <w:r w:rsidRPr="00665FCA">
        <w:rPr>
          <w:rFonts w:ascii="Times New Roman" w:hAnsi="Times New Roman" w:cs="Times New Roman"/>
          <w:sz w:val="28"/>
          <w:szCs w:val="28"/>
        </w:rPr>
        <w:t xml:space="preserve"> 16 = </w:t>
      </w:r>
      <w:r w:rsidRPr="00665FCA">
        <w:rPr>
          <w:rFonts w:ascii="Times New Roman" w:hAnsi="Times New Roman" w:cs="Times New Roman"/>
          <w:bCs/>
          <w:sz w:val="28"/>
          <w:szCs w:val="28"/>
        </w:rPr>
        <w:t>312,5 қағаз.</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i/>
          <w:iCs/>
          <w:sz w:val="28"/>
          <w:szCs w:val="28"/>
        </w:rPr>
        <w:t>Күрделілігі 2-топқа жататындықтан:</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Сынама даналарына: 25 x 4 = 100 қағаз;</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Басу машинасына екшелеп қою, басу қалыбын дәлдікпен орнату: 7 x 4 = 28 мұқабалық қағаз;</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Басуға дейін қағазды кесу  0,5 x 4 = 2%;</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Тікпей бекітуге кететін шығындар: 0,2 + 1,6 = 1,8%;</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Полимерлік пленкамен безендіру 3,8%.</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 xml:space="preserve">Барлығы: </w:t>
      </w:r>
      <w:r w:rsidRPr="00665FCA">
        <w:rPr>
          <w:rFonts w:ascii="Times New Roman" w:hAnsi="Times New Roman" w:cs="Times New Roman"/>
          <w:bCs/>
          <w:sz w:val="28"/>
          <w:szCs w:val="28"/>
        </w:rPr>
        <w:t>7,6%.</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 xml:space="preserve">Технологиялық </w:t>
      </w:r>
      <w:r w:rsidRPr="00665FCA">
        <w:rPr>
          <w:rFonts w:ascii="Times New Roman" w:hAnsi="Times New Roman" w:cs="Times New Roman"/>
          <w:bCs/>
          <w:sz w:val="28"/>
          <w:szCs w:val="28"/>
        </w:rPr>
        <w:t xml:space="preserve">шығынға </w:t>
      </w:r>
      <w:r w:rsidRPr="00665FCA">
        <w:rPr>
          <w:rFonts w:ascii="Times New Roman" w:hAnsi="Times New Roman" w:cs="Times New Roman"/>
          <w:sz w:val="28"/>
          <w:szCs w:val="28"/>
        </w:rPr>
        <w:t xml:space="preserve"> кететін қағаз парағының саны:</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 xml:space="preserve">((312,5 + 100 + 28) x 7,6%)= </w:t>
      </w:r>
      <w:r w:rsidRPr="00665FCA">
        <w:rPr>
          <w:rFonts w:ascii="Times New Roman" w:hAnsi="Times New Roman" w:cs="Times New Roman"/>
          <w:bCs/>
          <w:sz w:val="28"/>
          <w:szCs w:val="28"/>
        </w:rPr>
        <w:t>33,5</w:t>
      </w:r>
      <w:r w:rsidRPr="00665FCA">
        <w:rPr>
          <w:rFonts w:ascii="Times New Roman" w:hAnsi="Times New Roman" w:cs="Times New Roman"/>
          <w:sz w:val="28"/>
          <w:szCs w:val="28"/>
        </w:rPr>
        <w:t xml:space="preserve"> қағаз парағы.</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Технологиялық шығыны есептелген  мұқабалық  қағаз саны:</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312,5 + 33,5 = 346 қағаз.</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 xml:space="preserve">Мұқабалық қағаздың тоннаға аударғандағы  салмағы: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 xml:space="preserve">[(84 x 108)/10000] x 250г. X 346 бум. л. </w:t>
      </w:r>
      <w:r w:rsidRPr="00665FCA">
        <w:rPr>
          <w:rFonts w:ascii="Times New Roman" w:hAnsi="Times New Roman" w:cs="Times New Roman"/>
          <w:sz w:val="28"/>
          <w:szCs w:val="28"/>
        </w:rPr>
        <w:sym w:font="Symbol" w:char="00B8"/>
      </w:r>
      <w:r w:rsidRPr="00665FCA">
        <w:rPr>
          <w:rFonts w:ascii="Times New Roman" w:hAnsi="Times New Roman" w:cs="Times New Roman"/>
          <w:bCs/>
          <w:sz w:val="28"/>
          <w:szCs w:val="28"/>
        </w:rPr>
        <w:t>1000 = 0,08</w:t>
      </w:r>
      <w:r w:rsidRPr="00665FCA">
        <w:rPr>
          <w:rFonts w:ascii="Times New Roman" w:hAnsi="Times New Roman" w:cs="Times New Roman"/>
          <w:sz w:val="28"/>
          <w:szCs w:val="28"/>
        </w:rPr>
        <w:t xml:space="preserve"> </w:t>
      </w:r>
      <w:r w:rsidRPr="00665FCA">
        <w:rPr>
          <w:rFonts w:ascii="Times New Roman" w:hAnsi="Times New Roman" w:cs="Times New Roman"/>
          <w:bCs/>
          <w:sz w:val="28"/>
          <w:szCs w:val="28"/>
        </w:rPr>
        <w:t>т.</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(Басылым форматының ауданын :10000-ға бөлеміз) Х Қағаз массасына көбейтеміз.Х қағаз парағы санына көбейтеміз :</w:t>
      </w:r>
      <w:r w:rsidRPr="00665FCA">
        <w:rPr>
          <w:rFonts w:ascii="Times New Roman" w:hAnsi="Times New Roman" w:cs="Times New Roman"/>
          <w:sz w:val="28"/>
          <w:szCs w:val="28"/>
        </w:rPr>
        <w:t xml:space="preserve"> </w:t>
      </w:r>
      <w:r w:rsidRPr="00665FCA">
        <w:rPr>
          <w:rFonts w:ascii="Times New Roman" w:hAnsi="Times New Roman" w:cs="Times New Roman"/>
          <w:bCs/>
          <w:sz w:val="28"/>
          <w:szCs w:val="28"/>
        </w:rPr>
        <w:t>кг-ға аударамыз.(1000-ға бөлеміз) : тоннаға аударамыз (тағы да 1000-ға бөлеміз)= қағаздың тоннамен көрсетілген салмағы шығады.</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lastRenderedPageBreak/>
        <w:t>Мұқабалық қағаздың бір тоннасы 136 650 тенге тұрады.</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 xml:space="preserve">Сонымен мұқабалық қағазға: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 xml:space="preserve">136 650 тенге x 0,08 = </w:t>
      </w:r>
      <w:r w:rsidRPr="00665FCA">
        <w:rPr>
          <w:rFonts w:ascii="Times New Roman" w:hAnsi="Times New Roman" w:cs="Times New Roman"/>
          <w:bCs/>
          <w:sz w:val="28"/>
          <w:szCs w:val="28"/>
        </w:rPr>
        <w:t xml:space="preserve">10932 тенге </w:t>
      </w:r>
      <w:r w:rsidRPr="00665FCA">
        <w:rPr>
          <w:rFonts w:ascii="Times New Roman" w:hAnsi="Times New Roman" w:cs="Times New Roman"/>
          <w:sz w:val="28"/>
          <w:szCs w:val="28"/>
        </w:rPr>
        <w:t>кететінін есептеп шығардық.</w:t>
      </w:r>
    </w:p>
    <w:p w:rsidR="00D56EA5" w:rsidRPr="00665FCA" w:rsidRDefault="00D56EA5" w:rsidP="00034FC3">
      <w:pPr>
        <w:spacing w:after="0" w:line="288" w:lineRule="auto"/>
        <w:ind w:firstLine="851"/>
        <w:jc w:val="center"/>
        <w:rPr>
          <w:rFonts w:ascii="Times New Roman" w:hAnsi="Times New Roman" w:cs="Times New Roman"/>
          <w:sz w:val="28"/>
          <w:szCs w:val="28"/>
        </w:rPr>
      </w:pPr>
      <w:r w:rsidRPr="00665FCA">
        <w:rPr>
          <w:rFonts w:ascii="Times New Roman" w:hAnsi="Times New Roman" w:cs="Times New Roman"/>
          <w:bCs/>
          <w:sz w:val="28"/>
          <w:szCs w:val="28"/>
        </w:rPr>
        <w:t>Кітаптың мәтіні мен мұқабасын басуға кететін қағаздың құны:</w:t>
      </w:r>
      <w:r w:rsidRPr="00665FCA">
        <w:rPr>
          <w:rFonts w:ascii="Times New Roman" w:hAnsi="Times New Roman" w:cs="Times New Roman"/>
          <w:bCs/>
          <w:sz w:val="28"/>
          <w:szCs w:val="28"/>
        </w:rPr>
        <w:br/>
      </w:r>
      <w:r w:rsidRPr="00665FCA">
        <w:rPr>
          <w:rFonts w:ascii="Times New Roman" w:hAnsi="Times New Roman" w:cs="Times New Roman"/>
          <w:bCs/>
          <w:sz w:val="28"/>
          <w:szCs w:val="28"/>
        </w:rPr>
        <w:br/>
        <w:t>226 658,75 тенге, кітап мәтінін басуға кететін сома.</w:t>
      </w:r>
      <w:r w:rsidRPr="00665FCA">
        <w:rPr>
          <w:rFonts w:ascii="Times New Roman" w:hAnsi="Times New Roman" w:cs="Times New Roman"/>
          <w:sz w:val="28"/>
          <w:szCs w:val="28"/>
        </w:rPr>
        <w:t xml:space="preserve"> +   </w:t>
      </w:r>
      <w:r w:rsidRPr="00665FCA">
        <w:rPr>
          <w:rFonts w:ascii="Times New Roman" w:hAnsi="Times New Roman" w:cs="Times New Roman"/>
          <w:bCs/>
          <w:sz w:val="28"/>
          <w:szCs w:val="28"/>
        </w:rPr>
        <w:t>10932 тенге, мұқабаны басуға кететін қағаздың құны</w:t>
      </w:r>
      <w:r w:rsidRPr="00665FCA">
        <w:rPr>
          <w:rFonts w:ascii="Times New Roman" w:hAnsi="Times New Roman" w:cs="Times New Roman"/>
          <w:bCs/>
          <w:sz w:val="28"/>
          <w:szCs w:val="28"/>
        </w:rPr>
        <w:br/>
        <w:t>= 237590,75 тенге</w:t>
      </w:r>
      <w:r w:rsidRPr="00665FCA">
        <w:rPr>
          <w:rFonts w:ascii="Times New Roman" w:hAnsi="Times New Roman" w:cs="Times New Roman"/>
          <w:sz w:val="28"/>
          <w:szCs w:val="28"/>
        </w:rPr>
        <w:t>.</w:t>
      </w:r>
      <w:r w:rsidRPr="00665FCA">
        <w:rPr>
          <w:rFonts w:ascii="Times New Roman" w:hAnsi="Times New Roman" w:cs="Times New Roman"/>
          <w:sz w:val="28"/>
          <w:szCs w:val="28"/>
        </w:rPr>
        <w:br/>
      </w:r>
    </w:p>
    <w:p w:rsidR="00D56EA5" w:rsidRPr="00665FCA" w:rsidRDefault="003C7FF1" w:rsidP="00034FC3">
      <w:pPr>
        <w:spacing w:after="0" w:line="288" w:lineRule="auto"/>
        <w:ind w:firstLine="851"/>
        <w:jc w:val="center"/>
        <w:rPr>
          <w:rFonts w:ascii="Times New Roman" w:hAnsi="Times New Roman" w:cs="Times New Roman"/>
          <w:i/>
          <w:sz w:val="28"/>
          <w:szCs w:val="28"/>
        </w:rPr>
      </w:pPr>
      <w:r w:rsidRPr="00665FCA">
        <w:rPr>
          <w:rFonts w:ascii="Times New Roman" w:hAnsi="Times New Roman" w:cs="Times New Roman"/>
          <w:bCs/>
          <w:i/>
          <w:sz w:val="28"/>
          <w:szCs w:val="28"/>
          <w:lang w:val="kk-KZ"/>
        </w:rPr>
        <w:t>3.</w:t>
      </w:r>
      <w:r w:rsidR="00D56EA5" w:rsidRPr="00665FCA">
        <w:rPr>
          <w:rFonts w:ascii="Times New Roman" w:hAnsi="Times New Roman" w:cs="Times New Roman"/>
          <w:bCs/>
          <w:i/>
          <w:sz w:val="28"/>
          <w:szCs w:val="28"/>
        </w:rPr>
        <w:t>Редакциялық шығындар.</w:t>
      </w:r>
      <w:r w:rsidR="00D56EA5" w:rsidRPr="00665FCA">
        <w:rPr>
          <w:rFonts w:ascii="Times New Roman" w:hAnsi="Times New Roman" w:cs="Times New Roman"/>
          <w:bCs/>
          <w:i/>
          <w:sz w:val="28"/>
          <w:szCs w:val="28"/>
        </w:rPr>
        <w:br/>
        <w:t>Қолжазбаны өңдеу-безендіру жұмыстарына кететін шығындар</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Баспаның бизнес-жоспары бойынша бір есептік баспа табаққа кететін р</w:t>
      </w:r>
      <w:r w:rsidRPr="00665FCA">
        <w:rPr>
          <w:rFonts w:ascii="Times New Roman" w:hAnsi="Times New Roman" w:cs="Times New Roman"/>
          <w:bCs/>
          <w:sz w:val="28"/>
          <w:szCs w:val="28"/>
        </w:rPr>
        <w:t xml:space="preserve">едакциялық шығындар </w:t>
      </w:r>
      <w:r w:rsidR="00034FC3">
        <w:rPr>
          <w:rFonts w:ascii="Times New Roman" w:hAnsi="Times New Roman" w:cs="Times New Roman"/>
          <w:bCs/>
          <w:sz w:val="28"/>
          <w:szCs w:val="28"/>
          <w:lang w:val="kk-KZ"/>
        </w:rPr>
        <w:t xml:space="preserve">шамамен </w:t>
      </w:r>
      <w:r w:rsidRPr="00665FCA">
        <w:rPr>
          <w:rFonts w:ascii="Times New Roman" w:hAnsi="Times New Roman" w:cs="Times New Roman"/>
          <w:bCs/>
          <w:sz w:val="28"/>
          <w:szCs w:val="28"/>
        </w:rPr>
        <w:t xml:space="preserve">3500 </w:t>
      </w:r>
      <w:r w:rsidRPr="00665FCA">
        <w:rPr>
          <w:rFonts w:ascii="Times New Roman" w:hAnsi="Times New Roman" w:cs="Times New Roman"/>
          <w:sz w:val="28"/>
          <w:szCs w:val="28"/>
        </w:rPr>
        <w:t>тенге құрайды</w:t>
      </w:r>
      <w:r w:rsidR="00034FC3">
        <w:rPr>
          <w:rFonts w:ascii="Times New Roman" w:hAnsi="Times New Roman" w:cs="Times New Roman"/>
          <w:sz w:val="28"/>
          <w:szCs w:val="28"/>
          <w:lang w:val="kk-KZ"/>
        </w:rPr>
        <w:t xml:space="preserve"> деп алайық</w:t>
      </w:r>
      <w:r w:rsidRPr="00665FCA">
        <w:rPr>
          <w:rFonts w:ascii="Times New Roman" w:hAnsi="Times New Roman" w:cs="Times New Roman"/>
          <w:sz w:val="28"/>
          <w:szCs w:val="28"/>
        </w:rPr>
        <w:t>.</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3500</w:t>
      </w:r>
      <w:r w:rsidRPr="00665FCA">
        <w:rPr>
          <w:rFonts w:ascii="Times New Roman" w:hAnsi="Times New Roman" w:cs="Times New Roman"/>
          <w:sz w:val="28"/>
          <w:szCs w:val="28"/>
        </w:rPr>
        <w:t xml:space="preserve"> тенге x </w:t>
      </w:r>
      <w:r w:rsidRPr="00665FCA">
        <w:rPr>
          <w:rFonts w:ascii="Times New Roman" w:hAnsi="Times New Roman" w:cs="Times New Roman"/>
          <w:bCs/>
          <w:sz w:val="28"/>
          <w:szCs w:val="28"/>
        </w:rPr>
        <w:t>22,62</w:t>
      </w:r>
      <w:r w:rsidRPr="00665FCA">
        <w:rPr>
          <w:rFonts w:ascii="Times New Roman" w:hAnsi="Times New Roman" w:cs="Times New Roman"/>
          <w:sz w:val="28"/>
          <w:szCs w:val="28"/>
        </w:rPr>
        <w:t xml:space="preserve"> ес.баспа табақ = </w:t>
      </w:r>
      <w:r w:rsidRPr="00665FCA">
        <w:rPr>
          <w:rFonts w:ascii="Times New Roman" w:hAnsi="Times New Roman" w:cs="Times New Roman"/>
          <w:bCs/>
          <w:sz w:val="28"/>
          <w:szCs w:val="28"/>
        </w:rPr>
        <w:t>79 170</w:t>
      </w:r>
      <w:r w:rsidRPr="00665FCA">
        <w:rPr>
          <w:rFonts w:ascii="Times New Roman" w:hAnsi="Times New Roman" w:cs="Times New Roman"/>
          <w:sz w:val="28"/>
          <w:szCs w:val="28"/>
        </w:rPr>
        <w:t>тенге.</w:t>
      </w:r>
    </w:p>
    <w:p w:rsidR="00D56EA5" w:rsidRPr="00665FCA" w:rsidRDefault="003C7FF1" w:rsidP="00E6298B">
      <w:pPr>
        <w:spacing w:after="0" w:line="288" w:lineRule="auto"/>
        <w:ind w:firstLine="851"/>
        <w:jc w:val="both"/>
        <w:rPr>
          <w:rFonts w:ascii="Times New Roman" w:hAnsi="Times New Roman" w:cs="Times New Roman"/>
          <w:i/>
          <w:sz w:val="28"/>
          <w:szCs w:val="28"/>
        </w:rPr>
      </w:pPr>
      <w:r w:rsidRPr="00665FCA">
        <w:rPr>
          <w:rFonts w:ascii="Times New Roman" w:hAnsi="Times New Roman" w:cs="Times New Roman"/>
          <w:i/>
          <w:sz w:val="28"/>
          <w:szCs w:val="28"/>
          <w:lang w:val="kk-KZ"/>
        </w:rPr>
        <w:t>4</w:t>
      </w:r>
      <w:r w:rsidR="00D56EA5" w:rsidRPr="00665FCA">
        <w:rPr>
          <w:rFonts w:ascii="Times New Roman" w:hAnsi="Times New Roman" w:cs="Times New Roman"/>
          <w:i/>
          <w:sz w:val="28"/>
          <w:szCs w:val="28"/>
        </w:rPr>
        <w:t xml:space="preserve">. </w:t>
      </w:r>
      <w:r w:rsidR="00D56EA5" w:rsidRPr="00665FCA">
        <w:rPr>
          <w:rFonts w:ascii="Times New Roman" w:hAnsi="Times New Roman" w:cs="Times New Roman"/>
          <w:bCs/>
          <w:i/>
          <w:sz w:val="28"/>
          <w:szCs w:val="28"/>
        </w:rPr>
        <w:t xml:space="preserve">Жалпы баспалық шығындар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 xml:space="preserve">Баспаның бизнес-жоспары бойынша бір есептік баспа табаққа кететін </w:t>
      </w:r>
      <w:r w:rsidRPr="00665FCA">
        <w:rPr>
          <w:rFonts w:ascii="Times New Roman" w:hAnsi="Times New Roman" w:cs="Times New Roman"/>
          <w:bCs/>
          <w:sz w:val="28"/>
          <w:szCs w:val="28"/>
        </w:rPr>
        <w:t>жалпы баспалық шығындар 3000</w:t>
      </w:r>
      <w:r w:rsidRPr="00665FCA">
        <w:rPr>
          <w:rFonts w:ascii="Times New Roman" w:hAnsi="Times New Roman" w:cs="Times New Roman"/>
          <w:sz w:val="28"/>
          <w:szCs w:val="28"/>
        </w:rPr>
        <w:t xml:space="preserve"> тенге құрайды.</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bCs/>
          <w:sz w:val="28"/>
          <w:szCs w:val="28"/>
        </w:rPr>
        <w:t xml:space="preserve"> 3000</w:t>
      </w:r>
      <w:r w:rsidRPr="00665FCA">
        <w:rPr>
          <w:rFonts w:ascii="Times New Roman" w:hAnsi="Times New Roman" w:cs="Times New Roman"/>
          <w:sz w:val="28"/>
          <w:szCs w:val="28"/>
        </w:rPr>
        <w:t xml:space="preserve"> x </w:t>
      </w:r>
      <w:r w:rsidRPr="00665FCA">
        <w:rPr>
          <w:rFonts w:ascii="Times New Roman" w:hAnsi="Times New Roman" w:cs="Times New Roman"/>
          <w:bCs/>
          <w:sz w:val="28"/>
          <w:szCs w:val="28"/>
        </w:rPr>
        <w:t>22,62</w:t>
      </w:r>
      <w:r w:rsidRPr="00665FCA">
        <w:rPr>
          <w:rFonts w:ascii="Times New Roman" w:hAnsi="Times New Roman" w:cs="Times New Roman"/>
          <w:sz w:val="28"/>
          <w:szCs w:val="28"/>
        </w:rPr>
        <w:t xml:space="preserve"> ес.баспа табақ = </w:t>
      </w:r>
      <w:r w:rsidRPr="00665FCA">
        <w:rPr>
          <w:rFonts w:ascii="Times New Roman" w:hAnsi="Times New Roman" w:cs="Times New Roman"/>
          <w:bCs/>
          <w:sz w:val="28"/>
          <w:szCs w:val="28"/>
        </w:rPr>
        <w:t>67 860</w:t>
      </w:r>
      <w:r w:rsidRPr="00665FCA">
        <w:rPr>
          <w:rFonts w:ascii="Times New Roman" w:hAnsi="Times New Roman" w:cs="Times New Roman"/>
          <w:sz w:val="28"/>
          <w:szCs w:val="28"/>
        </w:rPr>
        <w:t xml:space="preserve"> тенге.</w:t>
      </w:r>
    </w:p>
    <w:p w:rsidR="00D56EA5" w:rsidRPr="00665FCA" w:rsidRDefault="00D56EA5" w:rsidP="00034FC3">
      <w:pPr>
        <w:spacing w:after="0" w:line="288" w:lineRule="auto"/>
        <w:ind w:firstLine="851"/>
        <w:jc w:val="center"/>
        <w:rPr>
          <w:rFonts w:ascii="Times New Roman" w:hAnsi="Times New Roman" w:cs="Times New Roman"/>
          <w:sz w:val="28"/>
          <w:szCs w:val="28"/>
        </w:rPr>
      </w:pPr>
      <w:r w:rsidRPr="00665FCA">
        <w:rPr>
          <w:rFonts w:ascii="Times New Roman" w:hAnsi="Times New Roman" w:cs="Times New Roman"/>
          <w:bCs/>
          <w:sz w:val="28"/>
          <w:szCs w:val="28"/>
        </w:rPr>
        <w:t>Жалпы баспалық өзіндік құн</w:t>
      </w:r>
    </w:p>
    <w:p w:rsidR="00D56EA5" w:rsidRDefault="00D56EA5" w:rsidP="00034FC3">
      <w:pPr>
        <w:spacing w:after="0" w:line="288" w:lineRule="auto"/>
        <w:ind w:firstLine="851"/>
        <w:jc w:val="center"/>
        <w:rPr>
          <w:rFonts w:ascii="Times New Roman" w:hAnsi="Times New Roman" w:cs="Times New Roman"/>
          <w:sz w:val="28"/>
          <w:szCs w:val="28"/>
          <w:lang w:val="kk-KZ"/>
        </w:rPr>
      </w:pPr>
      <w:r w:rsidRPr="00665FCA">
        <w:rPr>
          <w:rFonts w:ascii="Times New Roman" w:hAnsi="Times New Roman" w:cs="Times New Roman"/>
          <w:sz w:val="28"/>
          <w:szCs w:val="28"/>
        </w:rPr>
        <w:t>Жалпы баспалық өзіндік құнның құрамына кіретін шығындар:</w:t>
      </w:r>
    </w:p>
    <w:p w:rsidR="00034FC3" w:rsidRPr="00034FC3" w:rsidRDefault="00034FC3" w:rsidP="00034FC3">
      <w:pPr>
        <w:spacing w:after="0" w:line="288" w:lineRule="auto"/>
        <w:ind w:firstLine="851"/>
        <w:jc w:val="center"/>
        <w:rPr>
          <w:rFonts w:ascii="Times New Roman" w:hAnsi="Times New Roman" w:cs="Times New Roman"/>
          <w:sz w:val="28"/>
          <w:szCs w:val="28"/>
          <w:lang w:val="kk-KZ"/>
        </w:rPr>
      </w:pPr>
    </w:p>
    <w:p w:rsidR="00D56EA5" w:rsidRPr="006941C5" w:rsidRDefault="00D56EA5" w:rsidP="00034FC3">
      <w:pPr>
        <w:spacing w:after="0" w:line="288" w:lineRule="auto"/>
        <w:ind w:firstLine="851"/>
        <w:jc w:val="center"/>
        <w:rPr>
          <w:rFonts w:ascii="Times New Roman" w:hAnsi="Times New Roman" w:cs="Times New Roman"/>
          <w:i/>
          <w:sz w:val="28"/>
          <w:szCs w:val="28"/>
          <w:lang w:val="kk-KZ"/>
        </w:rPr>
      </w:pPr>
      <w:r w:rsidRPr="006941C5">
        <w:rPr>
          <w:rFonts w:ascii="Times New Roman" w:hAnsi="Times New Roman" w:cs="Times New Roman"/>
          <w:bCs/>
          <w:i/>
          <w:sz w:val="28"/>
          <w:szCs w:val="28"/>
          <w:lang w:val="kk-KZ"/>
        </w:rPr>
        <w:t>Авторлық  гонорарлар + баспаханалық шығын + қағаз шығындары+ редакциялық шығындар+ жалпы басспалық шығындар.</w:t>
      </w:r>
    </w:p>
    <w:p w:rsidR="00D56EA5" w:rsidRPr="00034FC3" w:rsidRDefault="00D56EA5" w:rsidP="00034FC3">
      <w:pPr>
        <w:spacing w:after="0" w:line="288" w:lineRule="auto"/>
        <w:ind w:firstLine="851"/>
        <w:jc w:val="center"/>
        <w:rPr>
          <w:rFonts w:ascii="Times New Roman" w:hAnsi="Times New Roman" w:cs="Times New Roman"/>
          <w:i/>
          <w:sz w:val="28"/>
          <w:szCs w:val="28"/>
        </w:rPr>
      </w:pPr>
      <w:r w:rsidRPr="00034FC3">
        <w:rPr>
          <w:rFonts w:ascii="Times New Roman" w:hAnsi="Times New Roman" w:cs="Times New Roman"/>
          <w:bCs/>
          <w:i/>
          <w:sz w:val="28"/>
          <w:szCs w:val="28"/>
        </w:rPr>
        <w:t>381 150тенге</w:t>
      </w:r>
      <w:r w:rsidRPr="00034FC3">
        <w:rPr>
          <w:rFonts w:ascii="Times New Roman" w:hAnsi="Times New Roman" w:cs="Times New Roman"/>
          <w:i/>
          <w:sz w:val="28"/>
          <w:szCs w:val="28"/>
        </w:rPr>
        <w:t xml:space="preserve"> + </w:t>
      </w:r>
      <w:r w:rsidRPr="00034FC3">
        <w:rPr>
          <w:rFonts w:ascii="Times New Roman" w:hAnsi="Times New Roman" w:cs="Times New Roman"/>
          <w:bCs/>
          <w:i/>
          <w:sz w:val="28"/>
          <w:szCs w:val="28"/>
        </w:rPr>
        <w:t>1 400 000 тенге</w:t>
      </w:r>
      <w:r w:rsidRPr="00034FC3">
        <w:rPr>
          <w:rFonts w:ascii="Times New Roman" w:hAnsi="Times New Roman" w:cs="Times New Roman"/>
          <w:i/>
          <w:sz w:val="28"/>
          <w:szCs w:val="28"/>
        </w:rPr>
        <w:t xml:space="preserve">+ </w:t>
      </w:r>
      <w:r w:rsidRPr="00034FC3">
        <w:rPr>
          <w:rFonts w:ascii="Times New Roman" w:hAnsi="Times New Roman" w:cs="Times New Roman"/>
          <w:bCs/>
          <w:i/>
          <w:sz w:val="28"/>
          <w:szCs w:val="28"/>
        </w:rPr>
        <w:t>237590,75 тен. 79 170</w:t>
      </w:r>
      <w:r w:rsidRPr="00034FC3">
        <w:rPr>
          <w:rFonts w:ascii="Times New Roman" w:hAnsi="Times New Roman" w:cs="Times New Roman"/>
          <w:i/>
          <w:sz w:val="28"/>
          <w:szCs w:val="28"/>
        </w:rPr>
        <w:t xml:space="preserve">тен+ </w:t>
      </w:r>
      <w:r w:rsidRPr="00034FC3">
        <w:rPr>
          <w:rFonts w:ascii="Times New Roman" w:hAnsi="Times New Roman" w:cs="Times New Roman"/>
          <w:bCs/>
          <w:i/>
          <w:sz w:val="28"/>
          <w:szCs w:val="28"/>
        </w:rPr>
        <w:t>67 860</w:t>
      </w:r>
      <w:r w:rsidRPr="00034FC3">
        <w:rPr>
          <w:rFonts w:ascii="Times New Roman" w:hAnsi="Times New Roman" w:cs="Times New Roman"/>
          <w:i/>
          <w:sz w:val="28"/>
          <w:szCs w:val="28"/>
        </w:rPr>
        <w:t xml:space="preserve">тен.= </w:t>
      </w:r>
      <w:r w:rsidRPr="00034FC3">
        <w:rPr>
          <w:rFonts w:ascii="Times New Roman" w:hAnsi="Times New Roman" w:cs="Times New Roman"/>
          <w:bCs/>
          <w:i/>
          <w:sz w:val="28"/>
          <w:szCs w:val="28"/>
          <w:u w:val="single"/>
        </w:rPr>
        <w:t>2 165 770,8тенге</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 xml:space="preserve"> </w:t>
      </w:r>
    </w:p>
    <w:p w:rsidR="00D56EA5" w:rsidRPr="00665FCA" w:rsidRDefault="00D56EA5" w:rsidP="00E6298B">
      <w:pPr>
        <w:spacing w:after="0" w:line="288" w:lineRule="auto"/>
        <w:ind w:firstLine="851"/>
        <w:jc w:val="both"/>
        <w:rPr>
          <w:rFonts w:ascii="Times New Roman" w:hAnsi="Times New Roman" w:cs="Times New Roman"/>
          <w:i/>
          <w:sz w:val="28"/>
          <w:szCs w:val="28"/>
        </w:rPr>
      </w:pPr>
      <w:r w:rsidRPr="00665FCA">
        <w:rPr>
          <w:rFonts w:ascii="Times New Roman" w:hAnsi="Times New Roman" w:cs="Times New Roman"/>
          <w:i/>
          <w:sz w:val="28"/>
          <w:szCs w:val="28"/>
        </w:rPr>
        <w:t xml:space="preserve">              </w:t>
      </w:r>
      <w:r w:rsidR="003C7FF1" w:rsidRPr="00665FCA">
        <w:rPr>
          <w:rFonts w:ascii="Times New Roman" w:hAnsi="Times New Roman" w:cs="Times New Roman"/>
          <w:i/>
          <w:sz w:val="28"/>
          <w:szCs w:val="28"/>
          <w:lang w:val="kk-KZ"/>
        </w:rPr>
        <w:t>5.</w:t>
      </w:r>
      <w:r w:rsidRPr="00665FCA">
        <w:rPr>
          <w:rFonts w:ascii="Times New Roman" w:hAnsi="Times New Roman" w:cs="Times New Roman"/>
          <w:bCs/>
          <w:i/>
          <w:sz w:val="28"/>
          <w:szCs w:val="28"/>
        </w:rPr>
        <w:t xml:space="preserve">Коммерциялық шығындар: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Баспалардың көрсеткіштері бо</w:t>
      </w:r>
      <w:r w:rsidRPr="00665FCA">
        <w:rPr>
          <w:rFonts w:ascii="Times New Roman" w:hAnsi="Times New Roman" w:cs="Times New Roman"/>
          <w:sz w:val="28"/>
          <w:szCs w:val="28"/>
          <w:lang w:val="kk-KZ"/>
        </w:rPr>
        <w:t xml:space="preserve">йынша жалпы баспалық шығындардың </w:t>
      </w:r>
      <w:r w:rsidRPr="00665FCA">
        <w:rPr>
          <w:rFonts w:ascii="Times New Roman" w:hAnsi="Times New Roman" w:cs="Times New Roman"/>
          <w:sz w:val="28"/>
          <w:szCs w:val="28"/>
        </w:rPr>
        <w:t xml:space="preserve"> 2% коммерциялық шығындарға кетеді екен. </w:t>
      </w:r>
      <w:r w:rsidRPr="00665FCA">
        <w:rPr>
          <w:rFonts w:ascii="Times New Roman" w:hAnsi="Times New Roman" w:cs="Times New Roman"/>
          <w:bCs/>
          <w:sz w:val="28"/>
          <w:szCs w:val="28"/>
          <w:u w:val="single"/>
        </w:rPr>
        <w:t>2 165 770,8тенге х</w:t>
      </w:r>
      <w:r w:rsidRPr="00665FCA">
        <w:rPr>
          <w:rFonts w:ascii="Times New Roman" w:hAnsi="Times New Roman" w:cs="Times New Roman"/>
          <w:sz w:val="28"/>
          <w:szCs w:val="28"/>
        </w:rPr>
        <w:t xml:space="preserve"> 2% = </w:t>
      </w:r>
      <w:r w:rsidRPr="00665FCA">
        <w:rPr>
          <w:rFonts w:ascii="Times New Roman" w:hAnsi="Times New Roman" w:cs="Times New Roman"/>
          <w:bCs/>
          <w:sz w:val="28"/>
          <w:szCs w:val="28"/>
        </w:rPr>
        <w:t xml:space="preserve">43315,415 </w:t>
      </w:r>
      <w:r w:rsidRPr="00665FCA">
        <w:rPr>
          <w:rFonts w:ascii="Times New Roman" w:hAnsi="Times New Roman" w:cs="Times New Roman"/>
          <w:sz w:val="28"/>
          <w:szCs w:val="28"/>
        </w:rPr>
        <w:t>тенге</w:t>
      </w:r>
    </w:p>
    <w:p w:rsidR="00D56EA5" w:rsidRPr="00665FCA" w:rsidRDefault="00D56EA5" w:rsidP="00E6298B">
      <w:pPr>
        <w:spacing w:after="0" w:line="288" w:lineRule="auto"/>
        <w:ind w:firstLine="851"/>
        <w:jc w:val="both"/>
        <w:rPr>
          <w:rFonts w:ascii="Times New Roman" w:hAnsi="Times New Roman" w:cs="Times New Roman"/>
          <w:i/>
          <w:sz w:val="28"/>
          <w:szCs w:val="28"/>
        </w:rPr>
      </w:pPr>
      <w:r w:rsidRPr="00665FCA">
        <w:rPr>
          <w:rFonts w:ascii="Times New Roman" w:hAnsi="Times New Roman" w:cs="Times New Roman"/>
          <w:i/>
          <w:sz w:val="28"/>
          <w:szCs w:val="28"/>
        </w:rPr>
        <w:t xml:space="preserve">           </w:t>
      </w:r>
      <w:r w:rsidRPr="00665FCA">
        <w:rPr>
          <w:rFonts w:ascii="Times New Roman" w:hAnsi="Times New Roman" w:cs="Times New Roman"/>
          <w:bCs/>
          <w:i/>
          <w:sz w:val="28"/>
          <w:szCs w:val="28"/>
        </w:rPr>
        <w:t>Сонда басылымды даярлауға кететін  толық өзіндік құн:</w:t>
      </w:r>
    </w:p>
    <w:p w:rsidR="006941C5" w:rsidRDefault="006941C5" w:rsidP="00E6298B">
      <w:pPr>
        <w:spacing w:after="0" w:line="288" w:lineRule="auto"/>
        <w:ind w:firstLine="851"/>
        <w:jc w:val="both"/>
        <w:rPr>
          <w:rFonts w:ascii="Times New Roman" w:hAnsi="Times New Roman" w:cs="Times New Roman"/>
          <w:bCs/>
          <w:sz w:val="28"/>
          <w:szCs w:val="28"/>
          <w:lang w:val="kk-KZ"/>
        </w:rPr>
      </w:pPr>
    </w:p>
    <w:p w:rsidR="00D56EA5" w:rsidRPr="005B7932" w:rsidRDefault="00D56EA5" w:rsidP="00E6298B">
      <w:pPr>
        <w:spacing w:after="0" w:line="288" w:lineRule="auto"/>
        <w:ind w:firstLine="851"/>
        <w:jc w:val="both"/>
        <w:rPr>
          <w:rFonts w:ascii="Times New Roman" w:hAnsi="Times New Roman" w:cs="Times New Roman"/>
          <w:sz w:val="28"/>
          <w:szCs w:val="28"/>
          <w:lang w:val="kk-KZ"/>
        </w:rPr>
      </w:pPr>
      <w:r w:rsidRPr="005B7932">
        <w:rPr>
          <w:rFonts w:ascii="Times New Roman" w:hAnsi="Times New Roman" w:cs="Times New Roman"/>
          <w:bCs/>
          <w:sz w:val="28"/>
          <w:szCs w:val="28"/>
          <w:lang w:val="kk-KZ"/>
        </w:rPr>
        <w:t>2 165770,8</w:t>
      </w:r>
      <w:r w:rsidRPr="005B7932">
        <w:rPr>
          <w:rFonts w:ascii="Times New Roman" w:hAnsi="Times New Roman" w:cs="Times New Roman"/>
          <w:bCs/>
          <w:i/>
          <w:iCs/>
          <w:sz w:val="28"/>
          <w:szCs w:val="28"/>
          <w:lang w:val="kk-KZ"/>
        </w:rPr>
        <w:t>тенге</w:t>
      </w:r>
      <w:r w:rsidRPr="005B7932">
        <w:rPr>
          <w:rFonts w:ascii="Times New Roman" w:hAnsi="Times New Roman" w:cs="Times New Roman"/>
          <w:bCs/>
          <w:sz w:val="28"/>
          <w:szCs w:val="28"/>
          <w:lang w:val="kk-KZ"/>
        </w:rPr>
        <w:t>+43315,415=</w:t>
      </w:r>
      <w:r w:rsidRPr="005B7932">
        <w:rPr>
          <w:rFonts w:ascii="Times New Roman" w:hAnsi="Times New Roman" w:cs="Times New Roman"/>
          <w:bCs/>
          <w:sz w:val="28"/>
          <w:szCs w:val="28"/>
          <w:u w:val="single"/>
          <w:lang w:val="kk-KZ"/>
        </w:rPr>
        <w:t xml:space="preserve">2209086,2 </w:t>
      </w:r>
      <w:r w:rsidRPr="005B7932">
        <w:rPr>
          <w:rFonts w:ascii="Times New Roman" w:hAnsi="Times New Roman" w:cs="Times New Roman"/>
          <w:sz w:val="28"/>
          <w:szCs w:val="28"/>
          <w:lang w:val="kk-KZ"/>
        </w:rPr>
        <w:t>тенгеге тең.</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D56EA5" w:rsidP="00E6298B">
      <w:pPr>
        <w:spacing w:after="0" w:line="288" w:lineRule="auto"/>
        <w:ind w:firstLine="851"/>
        <w:jc w:val="both"/>
        <w:rPr>
          <w:rFonts w:ascii="Times New Roman" w:hAnsi="Times New Roman" w:cs="Times New Roman"/>
          <w:i/>
          <w:sz w:val="28"/>
          <w:szCs w:val="28"/>
          <w:lang w:val="kk-KZ"/>
        </w:rPr>
      </w:pPr>
      <w:r w:rsidRPr="00665FCA">
        <w:rPr>
          <w:rFonts w:ascii="Times New Roman" w:hAnsi="Times New Roman" w:cs="Times New Roman"/>
          <w:bCs/>
          <w:i/>
          <w:sz w:val="28"/>
          <w:szCs w:val="28"/>
          <w:lang w:val="kk-KZ"/>
        </w:rPr>
        <w:t xml:space="preserve">Басылымның бағасын қалыптастыру және пайданы анықтау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Таралымы 5000 данаға тең тапсырыстың бір данасының өзіндік құны: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2209086,2</w:t>
      </w:r>
      <w:r w:rsidRPr="00665FCA">
        <w:rPr>
          <w:rFonts w:ascii="Times New Roman" w:hAnsi="Times New Roman" w:cs="Times New Roman"/>
          <w:sz w:val="28"/>
          <w:szCs w:val="28"/>
          <w:lang w:val="kk-KZ"/>
        </w:rPr>
        <w:t xml:space="preserve"> толық өзіндік құн.</w:t>
      </w:r>
      <w:r w:rsidRPr="00665FCA">
        <w:rPr>
          <w:rFonts w:ascii="Times New Roman" w:hAnsi="Times New Roman" w:cs="Times New Roman"/>
          <w:sz w:val="28"/>
          <w:szCs w:val="28"/>
        </w:rPr>
        <w:sym w:font="Symbol" w:char="00B8"/>
      </w:r>
      <w:r w:rsidRPr="00665FCA">
        <w:rPr>
          <w:rFonts w:ascii="Times New Roman" w:hAnsi="Times New Roman" w:cs="Times New Roman"/>
          <w:bCs/>
          <w:sz w:val="28"/>
          <w:szCs w:val="28"/>
          <w:lang w:val="kk-KZ"/>
        </w:rPr>
        <w:t>5 000</w:t>
      </w:r>
      <w:r w:rsidRPr="00665FCA">
        <w:rPr>
          <w:rFonts w:ascii="Times New Roman" w:hAnsi="Times New Roman" w:cs="Times New Roman"/>
          <w:sz w:val="28"/>
          <w:szCs w:val="28"/>
          <w:lang w:val="kk-KZ"/>
        </w:rPr>
        <w:t xml:space="preserve">таралым= </w:t>
      </w:r>
      <w:r w:rsidRPr="00665FCA">
        <w:rPr>
          <w:rFonts w:ascii="Times New Roman" w:hAnsi="Times New Roman" w:cs="Times New Roman"/>
          <w:bCs/>
          <w:sz w:val="28"/>
          <w:szCs w:val="28"/>
          <w:u w:val="single"/>
          <w:lang w:val="kk-KZ"/>
        </w:rPr>
        <w:t xml:space="preserve">441,82 тенге шықты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lastRenderedPageBreak/>
        <w:t>Баспада тапсырыстың тиімділік көрсеткішін, басылымның өзіндік құнының</w:t>
      </w:r>
      <w:r w:rsidR="006941C5">
        <w:rPr>
          <w:rFonts w:ascii="Times New Roman" w:hAnsi="Times New Roman" w:cs="Times New Roman"/>
          <w:bCs/>
          <w:sz w:val="28"/>
          <w:szCs w:val="28"/>
          <w:lang w:val="kk-KZ"/>
        </w:rPr>
        <w:t xml:space="preserve"> шамамен </w:t>
      </w:r>
      <w:r w:rsidRPr="00665FCA">
        <w:rPr>
          <w:rFonts w:ascii="Times New Roman" w:hAnsi="Times New Roman" w:cs="Times New Roman"/>
          <w:bCs/>
          <w:sz w:val="28"/>
          <w:szCs w:val="28"/>
          <w:lang w:val="kk-KZ"/>
        </w:rPr>
        <w:t xml:space="preserve">  30%</w:t>
      </w:r>
      <w:r w:rsidRPr="00665FCA">
        <w:rPr>
          <w:rFonts w:ascii="Times New Roman" w:hAnsi="Times New Roman" w:cs="Times New Roman"/>
          <w:sz w:val="28"/>
          <w:szCs w:val="28"/>
          <w:lang w:val="kk-KZ"/>
        </w:rPr>
        <w:t xml:space="preserve"> құрайды деп қабылдап ал</w:t>
      </w:r>
      <w:r w:rsidR="006941C5">
        <w:rPr>
          <w:rFonts w:ascii="Times New Roman" w:hAnsi="Times New Roman" w:cs="Times New Roman"/>
          <w:sz w:val="28"/>
          <w:szCs w:val="28"/>
          <w:lang w:val="kk-KZ"/>
        </w:rPr>
        <w:t>амыз</w:t>
      </w:r>
      <w:r w:rsidRPr="00665FCA">
        <w:rPr>
          <w:rFonts w:ascii="Times New Roman" w:hAnsi="Times New Roman" w:cs="Times New Roman"/>
          <w:sz w:val="28"/>
          <w:szCs w:val="28"/>
          <w:lang w:val="kk-KZ"/>
        </w:rPr>
        <w:t>.</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lang w:val="kk-KZ"/>
        </w:rPr>
        <w:t>Сонда бір дана кітапт</w:t>
      </w:r>
      <w:r w:rsidRPr="00665FCA">
        <w:rPr>
          <w:rFonts w:ascii="Times New Roman" w:hAnsi="Times New Roman" w:cs="Times New Roman"/>
          <w:sz w:val="28"/>
          <w:szCs w:val="28"/>
        </w:rPr>
        <w:t>ан түсетін пайда:</w:t>
      </w:r>
    </w:p>
    <w:p w:rsidR="00D56EA5" w:rsidRPr="00665FCA" w:rsidRDefault="00D56EA5" w:rsidP="00E6298B">
      <w:pPr>
        <w:spacing w:after="0" w:line="288" w:lineRule="auto"/>
        <w:ind w:firstLine="851"/>
        <w:jc w:val="both"/>
        <w:rPr>
          <w:rFonts w:ascii="Times New Roman" w:hAnsi="Times New Roman" w:cs="Times New Roman"/>
          <w:bCs/>
          <w:sz w:val="28"/>
          <w:szCs w:val="28"/>
          <w:lang w:val="kk-KZ"/>
        </w:rPr>
      </w:pPr>
      <w:r w:rsidRPr="00665FCA">
        <w:rPr>
          <w:rFonts w:ascii="Times New Roman" w:hAnsi="Times New Roman" w:cs="Times New Roman"/>
          <w:bCs/>
          <w:sz w:val="28"/>
          <w:szCs w:val="28"/>
        </w:rPr>
        <w:t xml:space="preserve">     441,82</w:t>
      </w:r>
      <w:r w:rsidRPr="00665FCA">
        <w:rPr>
          <w:rFonts w:ascii="Times New Roman" w:hAnsi="Times New Roman" w:cs="Times New Roman"/>
          <w:sz w:val="28"/>
          <w:szCs w:val="28"/>
        </w:rPr>
        <w:t xml:space="preserve"> x </w:t>
      </w:r>
      <w:r w:rsidRPr="00665FCA">
        <w:rPr>
          <w:rFonts w:ascii="Times New Roman" w:hAnsi="Times New Roman" w:cs="Times New Roman"/>
          <w:bCs/>
          <w:sz w:val="28"/>
          <w:szCs w:val="28"/>
        </w:rPr>
        <w:t>30%</w:t>
      </w:r>
      <w:r w:rsidRPr="00665FCA">
        <w:rPr>
          <w:rFonts w:ascii="Times New Roman" w:hAnsi="Times New Roman" w:cs="Times New Roman"/>
          <w:sz w:val="28"/>
          <w:szCs w:val="28"/>
        </w:rPr>
        <w:t xml:space="preserve"> = </w:t>
      </w:r>
      <w:r w:rsidRPr="00665FCA">
        <w:rPr>
          <w:rFonts w:ascii="Times New Roman" w:hAnsi="Times New Roman" w:cs="Times New Roman"/>
          <w:bCs/>
          <w:sz w:val="28"/>
          <w:szCs w:val="28"/>
        </w:rPr>
        <w:t>132,55 тенгеге тең болады.</w:t>
      </w:r>
    </w:p>
    <w:p w:rsidR="00D4653F" w:rsidRPr="00665FCA" w:rsidRDefault="00D4653F" w:rsidP="00E6298B">
      <w:pPr>
        <w:spacing w:after="0" w:line="288" w:lineRule="auto"/>
        <w:ind w:firstLine="851"/>
        <w:jc w:val="both"/>
        <w:rPr>
          <w:rFonts w:ascii="Times New Roman" w:hAnsi="Times New Roman" w:cs="Times New Roman"/>
          <w:bCs/>
          <w:sz w:val="28"/>
          <w:szCs w:val="28"/>
          <w:u w:val="single"/>
          <w:lang w:val="kk-KZ"/>
        </w:rPr>
      </w:pPr>
    </w:p>
    <w:p w:rsidR="00D4653F" w:rsidRPr="00665FCA" w:rsidRDefault="00D4653F"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 xml:space="preserve">Кітаптың таралымы 5000 дана екенін ескерсек, бір </w:t>
      </w:r>
      <w:r w:rsidR="00246B89" w:rsidRPr="00665FCA">
        <w:rPr>
          <w:rFonts w:ascii="Times New Roman" w:hAnsi="Times New Roman" w:cs="Times New Roman"/>
          <w:bCs/>
          <w:sz w:val="28"/>
          <w:szCs w:val="28"/>
          <w:lang w:val="kk-KZ"/>
        </w:rPr>
        <w:t xml:space="preserve">ғана </w:t>
      </w:r>
      <w:r w:rsidRPr="00665FCA">
        <w:rPr>
          <w:rFonts w:ascii="Times New Roman" w:hAnsi="Times New Roman" w:cs="Times New Roman"/>
          <w:bCs/>
          <w:sz w:val="28"/>
          <w:szCs w:val="28"/>
          <w:lang w:val="kk-KZ"/>
        </w:rPr>
        <w:t xml:space="preserve">кітаптан түсетін </w:t>
      </w:r>
      <w:r w:rsidR="00246B89" w:rsidRPr="00665FCA">
        <w:rPr>
          <w:rFonts w:ascii="Times New Roman" w:hAnsi="Times New Roman" w:cs="Times New Roman"/>
          <w:bCs/>
          <w:sz w:val="28"/>
          <w:szCs w:val="28"/>
          <w:lang w:val="kk-KZ"/>
        </w:rPr>
        <w:t xml:space="preserve">таза </w:t>
      </w:r>
      <w:r w:rsidRPr="00665FCA">
        <w:rPr>
          <w:rFonts w:ascii="Times New Roman" w:hAnsi="Times New Roman" w:cs="Times New Roman"/>
          <w:bCs/>
          <w:sz w:val="28"/>
          <w:szCs w:val="28"/>
          <w:lang w:val="kk-KZ"/>
        </w:rPr>
        <w:t xml:space="preserve">пайда </w:t>
      </w:r>
      <w:r w:rsidR="00776B49" w:rsidRPr="00665FCA">
        <w:rPr>
          <w:rFonts w:ascii="Times New Roman" w:hAnsi="Times New Roman" w:cs="Times New Roman"/>
          <w:bCs/>
          <w:sz w:val="28"/>
          <w:szCs w:val="28"/>
          <w:lang w:val="kk-KZ"/>
        </w:rPr>
        <w:t xml:space="preserve"> 662 750 тенге</w:t>
      </w:r>
      <w:r w:rsidR="004C7A0D" w:rsidRPr="00665FCA">
        <w:rPr>
          <w:rFonts w:ascii="Times New Roman" w:hAnsi="Times New Roman" w:cs="Times New Roman"/>
          <w:bCs/>
          <w:sz w:val="28"/>
          <w:szCs w:val="28"/>
          <w:lang w:val="kk-KZ"/>
        </w:rPr>
        <w:t>ге тең</w:t>
      </w:r>
      <w:r w:rsidR="00776B49" w:rsidRPr="00665FCA">
        <w:rPr>
          <w:rFonts w:ascii="Times New Roman" w:hAnsi="Times New Roman" w:cs="Times New Roman"/>
          <w:bCs/>
          <w:sz w:val="28"/>
          <w:szCs w:val="28"/>
          <w:lang w:val="kk-KZ"/>
        </w:rPr>
        <w:t>.</w:t>
      </w:r>
    </w:p>
    <w:p w:rsidR="00C4790D" w:rsidRPr="00665FCA" w:rsidRDefault="00C4790D" w:rsidP="00E6298B">
      <w:pPr>
        <w:spacing w:after="0" w:line="288" w:lineRule="auto"/>
        <w:ind w:firstLine="851"/>
        <w:jc w:val="both"/>
        <w:rPr>
          <w:rFonts w:ascii="Times New Roman" w:hAnsi="Times New Roman" w:cs="Times New Roman"/>
          <w:sz w:val="28"/>
          <w:szCs w:val="28"/>
          <w:lang w:val="kk-KZ"/>
        </w:rPr>
      </w:pPr>
    </w:p>
    <w:p w:rsidR="00D56EA5" w:rsidRPr="00665FCA" w:rsidRDefault="00D56EA5" w:rsidP="001C30D2">
      <w:pPr>
        <w:pStyle w:val="1"/>
        <w:numPr>
          <w:ilvl w:val="0"/>
          <w:numId w:val="32"/>
        </w:numPr>
        <w:rPr>
          <w:rStyle w:val="a3"/>
          <w:i w:val="0"/>
          <w:szCs w:val="28"/>
          <w:lang w:val="kk-KZ"/>
        </w:rPr>
      </w:pPr>
      <w:bookmarkStart w:id="9" w:name="_Toc398581815"/>
      <w:r w:rsidRPr="00665FCA">
        <w:rPr>
          <w:rStyle w:val="a3"/>
          <w:i w:val="0"/>
          <w:szCs w:val="28"/>
          <w:lang w:val="kk-KZ"/>
        </w:rPr>
        <w:t>Баспа өнімдерінің өзіндік құнын төмендетуге  әсер  ететін факторлар.</w:t>
      </w:r>
      <w:bookmarkEnd w:id="9"/>
    </w:p>
    <w:p w:rsidR="00D56EA5" w:rsidRPr="00665FCA" w:rsidRDefault="00D56EA5" w:rsidP="00E6298B">
      <w:pPr>
        <w:spacing w:after="0" w:line="288" w:lineRule="auto"/>
        <w:ind w:firstLine="851"/>
        <w:jc w:val="both"/>
        <w:rPr>
          <w:rStyle w:val="a3"/>
          <w:rFonts w:ascii="Times New Roman" w:hAnsi="Times New Roman" w:cs="Times New Roman"/>
          <w:i w:val="0"/>
          <w:sz w:val="28"/>
          <w:szCs w:val="28"/>
          <w:lang w:val="kk-KZ"/>
        </w:rPr>
      </w:pPr>
    </w:p>
    <w:p w:rsidR="006941C5" w:rsidRDefault="00D56EA5" w:rsidP="00E6298B">
      <w:pPr>
        <w:spacing w:after="0" w:line="288" w:lineRule="auto"/>
        <w:ind w:firstLine="851"/>
        <w:jc w:val="both"/>
        <w:rPr>
          <w:rStyle w:val="a3"/>
          <w:rFonts w:ascii="Times New Roman" w:hAnsi="Times New Roman" w:cs="Times New Roman"/>
          <w:i w:val="0"/>
          <w:sz w:val="28"/>
          <w:szCs w:val="28"/>
          <w:lang w:val="kk-KZ"/>
        </w:rPr>
      </w:pPr>
      <w:r w:rsidRPr="00665FCA">
        <w:rPr>
          <w:rStyle w:val="a3"/>
          <w:rFonts w:ascii="Times New Roman" w:hAnsi="Times New Roman" w:cs="Times New Roman"/>
          <w:i w:val="0"/>
          <w:sz w:val="28"/>
          <w:szCs w:val="28"/>
          <w:lang w:val="kk-KZ"/>
        </w:rPr>
        <w:t>Экономикалық есептеу барысында баспа өнімдерін даярлауды</w:t>
      </w:r>
      <w:r w:rsidR="006941C5">
        <w:rPr>
          <w:rStyle w:val="a3"/>
          <w:rFonts w:ascii="Times New Roman" w:hAnsi="Times New Roman" w:cs="Times New Roman"/>
          <w:i w:val="0"/>
          <w:sz w:val="28"/>
          <w:szCs w:val="28"/>
          <w:lang w:val="kk-KZ"/>
        </w:rPr>
        <w:t>ң</w:t>
      </w:r>
      <w:r w:rsidRPr="00665FCA">
        <w:rPr>
          <w:rStyle w:val="a3"/>
          <w:rFonts w:ascii="Times New Roman" w:hAnsi="Times New Roman" w:cs="Times New Roman"/>
          <w:i w:val="0"/>
          <w:sz w:val="28"/>
          <w:szCs w:val="28"/>
          <w:lang w:val="kk-KZ"/>
        </w:rPr>
        <w:t xml:space="preserve"> барынша  </w:t>
      </w:r>
      <w:r w:rsidR="006941C5" w:rsidRPr="00665FCA">
        <w:rPr>
          <w:rStyle w:val="a3"/>
          <w:rFonts w:ascii="Times New Roman" w:hAnsi="Times New Roman" w:cs="Times New Roman"/>
          <w:i w:val="0"/>
          <w:sz w:val="28"/>
          <w:szCs w:val="28"/>
          <w:lang w:val="kk-KZ"/>
        </w:rPr>
        <w:t xml:space="preserve">ұтымды </w:t>
      </w:r>
      <w:r w:rsidRPr="00665FCA">
        <w:rPr>
          <w:rStyle w:val="a3"/>
          <w:rFonts w:ascii="Times New Roman" w:hAnsi="Times New Roman" w:cs="Times New Roman"/>
          <w:i w:val="0"/>
          <w:sz w:val="28"/>
          <w:szCs w:val="28"/>
          <w:lang w:val="kk-KZ"/>
        </w:rPr>
        <w:t xml:space="preserve">экономикалық тәсілдерін таңдау керек. Мысалы таралымы мен көлемі кіші өнімдерді кіші пішімді офсеттік машиналарда және ризография жабдықтарына басу экономикалық тиімді. Жаппай бұқаралық, орташа сапалы өнімдерді орташа сапалы арзан қағаздарда басқан тиімді. </w:t>
      </w:r>
    </w:p>
    <w:p w:rsidR="00D56EA5" w:rsidRPr="00665FCA" w:rsidRDefault="006941C5" w:rsidP="00E6298B">
      <w:pPr>
        <w:spacing w:after="0" w:line="288" w:lineRule="auto"/>
        <w:ind w:firstLine="851"/>
        <w:jc w:val="both"/>
        <w:rPr>
          <w:rStyle w:val="a3"/>
          <w:rFonts w:ascii="Times New Roman" w:hAnsi="Times New Roman" w:cs="Times New Roman"/>
          <w:i w:val="0"/>
          <w:sz w:val="28"/>
          <w:szCs w:val="28"/>
          <w:lang w:val="kk-KZ"/>
        </w:rPr>
      </w:pPr>
      <w:r>
        <w:rPr>
          <w:rStyle w:val="a3"/>
          <w:rFonts w:ascii="Times New Roman" w:hAnsi="Times New Roman" w:cs="Times New Roman"/>
          <w:i w:val="0"/>
          <w:sz w:val="28"/>
          <w:szCs w:val="28"/>
          <w:lang w:val="kk-KZ"/>
        </w:rPr>
        <w:t>К</w:t>
      </w:r>
      <w:r w:rsidR="00D56EA5" w:rsidRPr="00665FCA">
        <w:rPr>
          <w:rStyle w:val="a3"/>
          <w:rFonts w:ascii="Times New Roman" w:hAnsi="Times New Roman" w:cs="Times New Roman"/>
          <w:i w:val="0"/>
          <w:sz w:val="28"/>
          <w:szCs w:val="28"/>
          <w:lang w:val="kk-KZ"/>
        </w:rPr>
        <w:t>ітапшалау-түптеу өндірісі үлкен еңбек сиымдылығын қажет ететіні белгілі. Сондықтан, еңбекс</w:t>
      </w:r>
      <w:r>
        <w:rPr>
          <w:rStyle w:val="a3"/>
          <w:rFonts w:ascii="Times New Roman" w:hAnsi="Times New Roman" w:cs="Times New Roman"/>
          <w:i w:val="0"/>
          <w:sz w:val="28"/>
          <w:szCs w:val="28"/>
          <w:lang w:val="kk-KZ"/>
        </w:rPr>
        <w:t>и</w:t>
      </w:r>
      <w:r w:rsidR="00D56EA5" w:rsidRPr="00665FCA">
        <w:rPr>
          <w:rStyle w:val="a3"/>
          <w:rFonts w:ascii="Times New Roman" w:hAnsi="Times New Roman" w:cs="Times New Roman"/>
          <w:i w:val="0"/>
          <w:sz w:val="28"/>
          <w:szCs w:val="28"/>
          <w:lang w:val="kk-KZ"/>
        </w:rPr>
        <w:t>ымдылығын жеңілдету жолдарын қарастыру керек. Мысалы: кітап-журнал өнімдерін дайындау технологиясын ұқсастыру және басылымдардың құрылымын қарапайымдау құрастыру және оларды кеңінен қолдану. Тікпей желімдеп бекіту тәсілін кеңінен қолдану. Кешенді және экономикалық ұтымды, әртүрлі операцияларға арналған жабдықтармен қамтамасыздандыру.</w:t>
      </w:r>
    </w:p>
    <w:p w:rsidR="00D56EA5" w:rsidRPr="00665FCA" w:rsidRDefault="00D56EA5" w:rsidP="00E6298B">
      <w:pPr>
        <w:spacing w:after="0" w:line="288" w:lineRule="auto"/>
        <w:ind w:firstLine="851"/>
        <w:jc w:val="both"/>
        <w:rPr>
          <w:rStyle w:val="a3"/>
          <w:rFonts w:ascii="Times New Roman" w:hAnsi="Times New Roman" w:cs="Times New Roman"/>
          <w:i w:val="0"/>
          <w:sz w:val="28"/>
          <w:szCs w:val="28"/>
          <w:lang w:val="kk-KZ"/>
        </w:rPr>
      </w:pPr>
      <w:r w:rsidRPr="00665FCA">
        <w:rPr>
          <w:rStyle w:val="a3"/>
          <w:rFonts w:ascii="Times New Roman" w:hAnsi="Times New Roman" w:cs="Times New Roman"/>
          <w:i w:val="0"/>
          <w:sz w:val="28"/>
          <w:szCs w:val="28"/>
          <w:lang w:val="kk-KZ"/>
        </w:rPr>
        <w:t>Ірі және орташа өндірістерде таралымдары үлкен, дайындау технологиялары ұқсас өнімдерді модульді және агрегатты автоматтандырылған ағымды желілер</w:t>
      </w:r>
      <w:r w:rsidR="006941C5">
        <w:rPr>
          <w:rStyle w:val="a3"/>
          <w:rFonts w:ascii="Times New Roman" w:hAnsi="Times New Roman" w:cs="Times New Roman"/>
          <w:i w:val="0"/>
          <w:sz w:val="28"/>
          <w:szCs w:val="28"/>
          <w:lang w:val="kk-KZ"/>
        </w:rPr>
        <w:t>де даярлау еңбек өнімділігін арттырады</w:t>
      </w:r>
      <w:r w:rsidRPr="00665FCA">
        <w:rPr>
          <w:rStyle w:val="a3"/>
          <w:rFonts w:ascii="Times New Roman" w:hAnsi="Times New Roman" w:cs="Times New Roman"/>
          <w:i w:val="0"/>
          <w:sz w:val="28"/>
          <w:szCs w:val="28"/>
          <w:lang w:val="kk-KZ"/>
        </w:rPr>
        <w:t xml:space="preserve">. Көлемі үлкен, жұмсақ мұқабамен қапталатын басылымдарды  бүктемелеу барысында  терможіптермен немесе тікпей желіммен бекітудің экономикалық тұрғыдан  ұтымдылығын </w:t>
      </w:r>
      <w:r w:rsidR="006941C5">
        <w:rPr>
          <w:rStyle w:val="a3"/>
          <w:rFonts w:ascii="Times New Roman" w:hAnsi="Times New Roman" w:cs="Times New Roman"/>
          <w:i w:val="0"/>
          <w:sz w:val="28"/>
          <w:szCs w:val="28"/>
          <w:lang w:val="kk-KZ"/>
        </w:rPr>
        <w:t xml:space="preserve">да </w:t>
      </w:r>
      <w:r w:rsidRPr="00665FCA">
        <w:rPr>
          <w:rStyle w:val="a3"/>
          <w:rFonts w:ascii="Times New Roman" w:hAnsi="Times New Roman" w:cs="Times New Roman"/>
          <w:i w:val="0"/>
          <w:sz w:val="28"/>
          <w:szCs w:val="28"/>
          <w:lang w:val="kk-KZ"/>
        </w:rPr>
        <w:t xml:space="preserve">ескеру керек. </w:t>
      </w:r>
    </w:p>
    <w:p w:rsidR="00D56EA5" w:rsidRPr="00665FCA" w:rsidRDefault="00D56EA5" w:rsidP="00E6298B">
      <w:pPr>
        <w:spacing w:after="0" w:line="288" w:lineRule="auto"/>
        <w:ind w:firstLine="851"/>
        <w:jc w:val="both"/>
        <w:rPr>
          <w:rStyle w:val="a3"/>
          <w:rFonts w:ascii="Times New Roman" w:hAnsi="Times New Roman" w:cs="Times New Roman"/>
          <w:i w:val="0"/>
          <w:sz w:val="28"/>
          <w:szCs w:val="28"/>
          <w:lang w:val="kk-KZ"/>
        </w:rPr>
      </w:pPr>
      <w:r w:rsidRPr="00665FCA">
        <w:rPr>
          <w:rStyle w:val="a3"/>
          <w:rFonts w:ascii="Times New Roman" w:hAnsi="Times New Roman" w:cs="Times New Roman"/>
          <w:i w:val="0"/>
          <w:sz w:val="28"/>
          <w:szCs w:val="28"/>
          <w:lang w:val="kk-KZ"/>
        </w:rPr>
        <w:t xml:space="preserve">Өнімнің өзіндік құнының экономикада маңызы зор, ол баға жасақтаудың базасы. Өзіндік құн неғұрлым төмен болса, пайда деңгейі соғұрлым жоғары болады. Өзіндік құнға есептеу жасағанда, оған кеткен шығындарға мұқият талдау жасау, өндірісті </w:t>
      </w:r>
      <w:r w:rsidR="006941C5">
        <w:rPr>
          <w:rStyle w:val="a3"/>
          <w:rFonts w:ascii="Times New Roman" w:hAnsi="Times New Roman" w:cs="Times New Roman"/>
          <w:i w:val="0"/>
          <w:sz w:val="28"/>
          <w:szCs w:val="28"/>
          <w:lang w:val="kk-KZ"/>
        </w:rPr>
        <w:t>ұтымды</w:t>
      </w:r>
      <w:r w:rsidRPr="00665FCA">
        <w:rPr>
          <w:rStyle w:val="a3"/>
          <w:rFonts w:ascii="Times New Roman" w:hAnsi="Times New Roman" w:cs="Times New Roman"/>
          <w:i w:val="0"/>
          <w:sz w:val="28"/>
          <w:szCs w:val="28"/>
          <w:lang w:val="kk-KZ"/>
        </w:rPr>
        <w:t xml:space="preserve"> ұйымдастыру, </w:t>
      </w:r>
      <w:r w:rsidR="006941C5">
        <w:rPr>
          <w:rStyle w:val="a3"/>
          <w:rFonts w:ascii="Times New Roman" w:hAnsi="Times New Roman" w:cs="Times New Roman"/>
          <w:i w:val="0"/>
          <w:sz w:val="28"/>
          <w:szCs w:val="28"/>
          <w:lang w:val="kk-KZ"/>
        </w:rPr>
        <w:t xml:space="preserve">алдыңғы қатарлы </w:t>
      </w:r>
      <w:r w:rsidRPr="00665FCA">
        <w:rPr>
          <w:rStyle w:val="a3"/>
          <w:rFonts w:ascii="Times New Roman" w:hAnsi="Times New Roman" w:cs="Times New Roman"/>
          <w:i w:val="0"/>
          <w:sz w:val="28"/>
          <w:szCs w:val="28"/>
          <w:lang w:val="kk-KZ"/>
        </w:rPr>
        <w:t xml:space="preserve">техниканы </w:t>
      </w:r>
      <w:r w:rsidR="006941C5">
        <w:rPr>
          <w:rStyle w:val="a3"/>
          <w:rFonts w:ascii="Times New Roman" w:hAnsi="Times New Roman" w:cs="Times New Roman"/>
          <w:i w:val="0"/>
          <w:sz w:val="28"/>
          <w:szCs w:val="28"/>
          <w:lang w:val="kk-KZ"/>
        </w:rPr>
        <w:t>мен технологияларды</w:t>
      </w:r>
      <w:r w:rsidRPr="00665FCA">
        <w:rPr>
          <w:rStyle w:val="a3"/>
          <w:rFonts w:ascii="Times New Roman" w:hAnsi="Times New Roman" w:cs="Times New Roman"/>
          <w:i w:val="0"/>
          <w:sz w:val="28"/>
          <w:szCs w:val="28"/>
          <w:lang w:val="kk-KZ"/>
        </w:rPr>
        <w:t>, материалдар мен шикізаттарды</w:t>
      </w:r>
      <w:r w:rsidR="006941C5">
        <w:rPr>
          <w:rStyle w:val="a3"/>
          <w:rFonts w:ascii="Times New Roman" w:hAnsi="Times New Roman" w:cs="Times New Roman"/>
          <w:i w:val="0"/>
          <w:sz w:val="28"/>
          <w:szCs w:val="28"/>
          <w:lang w:val="kk-KZ"/>
        </w:rPr>
        <w:t>ң</w:t>
      </w:r>
      <w:r w:rsidRPr="00665FCA">
        <w:rPr>
          <w:rStyle w:val="a3"/>
          <w:rFonts w:ascii="Times New Roman" w:hAnsi="Times New Roman" w:cs="Times New Roman"/>
          <w:i w:val="0"/>
          <w:sz w:val="28"/>
          <w:szCs w:val="28"/>
          <w:lang w:val="kk-KZ"/>
        </w:rPr>
        <w:t xml:space="preserve"> және тағы басқа материалдық ресурстардың </w:t>
      </w:r>
      <w:r w:rsidR="006941C5">
        <w:rPr>
          <w:rStyle w:val="a3"/>
          <w:rFonts w:ascii="Times New Roman" w:hAnsi="Times New Roman" w:cs="Times New Roman"/>
          <w:i w:val="0"/>
          <w:sz w:val="28"/>
          <w:szCs w:val="28"/>
          <w:lang w:val="kk-KZ"/>
        </w:rPr>
        <w:t>тиімді түрлерін</w:t>
      </w:r>
      <w:r w:rsidRPr="00665FCA">
        <w:rPr>
          <w:rStyle w:val="a3"/>
          <w:rFonts w:ascii="Times New Roman" w:hAnsi="Times New Roman" w:cs="Times New Roman"/>
          <w:i w:val="0"/>
          <w:sz w:val="28"/>
          <w:szCs w:val="28"/>
          <w:lang w:val="kk-KZ"/>
        </w:rPr>
        <w:t xml:space="preserve"> та</w:t>
      </w:r>
      <w:r w:rsidR="006941C5">
        <w:rPr>
          <w:rStyle w:val="a3"/>
          <w:rFonts w:ascii="Times New Roman" w:hAnsi="Times New Roman" w:cs="Times New Roman"/>
          <w:i w:val="0"/>
          <w:sz w:val="28"/>
          <w:szCs w:val="28"/>
          <w:lang w:val="kk-KZ"/>
        </w:rPr>
        <w:t>ңда</w:t>
      </w:r>
      <w:r w:rsidRPr="00665FCA">
        <w:rPr>
          <w:rStyle w:val="a3"/>
          <w:rFonts w:ascii="Times New Roman" w:hAnsi="Times New Roman" w:cs="Times New Roman"/>
          <w:i w:val="0"/>
          <w:sz w:val="28"/>
          <w:szCs w:val="28"/>
          <w:lang w:val="kk-KZ"/>
        </w:rPr>
        <w:t xml:space="preserve">у, өнімсіз еңбек шығындарын анықтау және алдыңғы қатарлы </w:t>
      </w:r>
      <w:r w:rsidR="006941C5">
        <w:rPr>
          <w:rStyle w:val="a3"/>
          <w:rFonts w:ascii="Times New Roman" w:hAnsi="Times New Roman" w:cs="Times New Roman"/>
          <w:i w:val="0"/>
          <w:sz w:val="28"/>
          <w:szCs w:val="28"/>
          <w:lang w:val="kk-KZ"/>
        </w:rPr>
        <w:t>өндірістердегі</w:t>
      </w:r>
      <w:r w:rsidRPr="00665FCA">
        <w:rPr>
          <w:rStyle w:val="a3"/>
          <w:rFonts w:ascii="Times New Roman" w:hAnsi="Times New Roman" w:cs="Times New Roman"/>
          <w:i w:val="0"/>
          <w:sz w:val="28"/>
          <w:szCs w:val="28"/>
          <w:lang w:val="kk-KZ"/>
        </w:rPr>
        <w:t xml:space="preserve"> өзіндік құнды азайту жөніндегі </w:t>
      </w:r>
      <w:r w:rsidR="006941C5">
        <w:rPr>
          <w:rStyle w:val="a3"/>
          <w:rFonts w:ascii="Times New Roman" w:hAnsi="Times New Roman" w:cs="Times New Roman"/>
          <w:i w:val="0"/>
          <w:sz w:val="28"/>
          <w:szCs w:val="28"/>
          <w:lang w:val="kk-KZ"/>
        </w:rPr>
        <w:t xml:space="preserve">жеткен жетістіктері мен </w:t>
      </w:r>
      <w:r w:rsidRPr="00665FCA">
        <w:rPr>
          <w:rStyle w:val="a3"/>
          <w:rFonts w:ascii="Times New Roman" w:hAnsi="Times New Roman" w:cs="Times New Roman"/>
          <w:i w:val="0"/>
          <w:sz w:val="28"/>
          <w:szCs w:val="28"/>
          <w:lang w:val="kk-KZ"/>
        </w:rPr>
        <w:t xml:space="preserve">тәжірибелерін </w:t>
      </w:r>
      <w:r w:rsidR="00AA2933" w:rsidRPr="00665FCA">
        <w:rPr>
          <w:rStyle w:val="a3"/>
          <w:rFonts w:ascii="Times New Roman" w:hAnsi="Times New Roman" w:cs="Times New Roman"/>
          <w:i w:val="0"/>
          <w:sz w:val="28"/>
          <w:szCs w:val="28"/>
          <w:lang w:val="kk-KZ"/>
        </w:rPr>
        <w:t>ескер</w:t>
      </w:r>
      <w:r w:rsidRPr="00665FCA">
        <w:rPr>
          <w:rStyle w:val="a3"/>
          <w:rFonts w:ascii="Times New Roman" w:hAnsi="Times New Roman" w:cs="Times New Roman"/>
          <w:i w:val="0"/>
          <w:sz w:val="28"/>
          <w:szCs w:val="28"/>
          <w:lang w:val="kk-KZ"/>
        </w:rPr>
        <w:t>у қажет.</w:t>
      </w:r>
    </w:p>
    <w:p w:rsidR="00D56EA5" w:rsidRPr="00665FCA" w:rsidRDefault="00D56EA5" w:rsidP="00E6298B">
      <w:pPr>
        <w:spacing w:after="0" w:line="288" w:lineRule="auto"/>
        <w:ind w:firstLine="851"/>
        <w:jc w:val="both"/>
        <w:rPr>
          <w:rStyle w:val="a3"/>
          <w:rFonts w:ascii="Times New Roman" w:hAnsi="Times New Roman" w:cs="Times New Roman"/>
          <w:i w:val="0"/>
          <w:sz w:val="28"/>
          <w:szCs w:val="28"/>
          <w:lang w:val="kk-KZ"/>
        </w:rPr>
      </w:pPr>
      <w:r w:rsidRPr="00665FCA">
        <w:rPr>
          <w:rStyle w:val="a3"/>
          <w:rFonts w:ascii="Times New Roman" w:hAnsi="Times New Roman" w:cs="Times New Roman"/>
          <w:i w:val="0"/>
          <w:sz w:val="28"/>
          <w:szCs w:val="28"/>
          <w:lang w:val="kk-KZ"/>
        </w:rPr>
        <w:t xml:space="preserve">Қорытындылап айтатын болсақ, өнімнің өзіндік құнын арзандату – еңбек өнімділігін арттырудың шартқа айналған объективті бейнесі, </w:t>
      </w:r>
      <w:r w:rsidRPr="00665FCA">
        <w:rPr>
          <w:rStyle w:val="a3"/>
          <w:rFonts w:ascii="Times New Roman" w:hAnsi="Times New Roman" w:cs="Times New Roman"/>
          <w:i w:val="0"/>
          <w:sz w:val="28"/>
          <w:szCs w:val="28"/>
          <w:lang w:val="kk-KZ"/>
        </w:rPr>
        <w:lastRenderedPageBreak/>
        <w:t>экономикалық заң әрекетінің нақты нысаны, осыған сәйкес өндірістік шығын үнемі кеміп, жанды еңбек үнемі өнімдірек болып отырады. Өзіндік құнның арзанда</w:t>
      </w:r>
      <w:r w:rsidR="006941C5">
        <w:rPr>
          <w:rStyle w:val="a3"/>
          <w:rFonts w:ascii="Times New Roman" w:hAnsi="Times New Roman" w:cs="Times New Roman"/>
          <w:i w:val="0"/>
          <w:sz w:val="28"/>
          <w:szCs w:val="28"/>
          <w:lang w:val="kk-KZ"/>
        </w:rPr>
        <w:t>т</w:t>
      </w:r>
      <w:r w:rsidRPr="00665FCA">
        <w:rPr>
          <w:rStyle w:val="a3"/>
          <w:rFonts w:ascii="Times New Roman" w:hAnsi="Times New Roman" w:cs="Times New Roman"/>
          <w:i w:val="0"/>
          <w:sz w:val="28"/>
          <w:szCs w:val="28"/>
          <w:lang w:val="kk-KZ"/>
        </w:rPr>
        <w:t>у көрсеткіштері өндіргіш күштердің дамуына сәйкес, өткен және қазіргі еңбектің үнемделу дәрежесін бейнелейді.</w:t>
      </w:r>
    </w:p>
    <w:p w:rsidR="00D56EA5" w:rsidRPr="00665FCA" w:rsidRDefault="00D56EA5" w:rsidP="00E6298B">
      <w:pPr>
        <w:spacing w:after="0" w:line="288" w:lineRule="auto"/>
        <w:ind w:firstLine="851"/>
        <w:jc w:val="both"/>
        <w:rPr>
          <w:rStyle w:val="a3"/>
          <w:rFonts w:ascii="Times New Roman" w:hAnsi="Times New Roman" w:cs="Times New Roman"/>
          <w:i w:val="0"/>
          <w:sz w:val="28"/>
          <w:szCs w:val="28"/>
          <w:lang w:val="kk-KZ"/>
        </w:rPr>
      </w:pPr>
      <w:r w:rsidRPr="00665FCA">
        <w:rPr>
          <w:rStyle w:val="a3"/>
          <w:rFonts w:ascii="Times New Roman" w:hAnsi="Times New Roman" w:cs="Times New Roman"/>
          <w:i w:val="0"/>
          <w:sz w:val="28"/>
          <w:szCs w:val="28"/>
          <w:lang w:val="kk-KZ"/>
        </w:rPr>
        <w:t>Өзіндік құнды кемітудің ең басты көздері – еңбек ресурстары мен материалдық ресурстарды тиімді пайдалану. Ол еңбек өнімділігін арттырады немесе бір уақыт бірлігін</w:t>
      </w:r>
      <w:r w:rsidR="00586671">
        <w:rPr>
          <w:rStyle w:val="a3"/>
          <w:rFonts w:ascii="Times New Roman" w:hAnsi="Times New Roman" w:cs="Times New Roman"/>
          <w:i w:val="0"/>
          <w:sz w:val="28"/>
          <w:szCs w:val="28"/>
          <w:lang w:val="kk-KZ"/>
        </w:rPr>
        <w:t>д</w:t>
      </w:r>
      <w:r w:rsidRPr="00665FCA">
        <w:rPr>
          <w:rStyle w:val="a3"/>
          <w:rFonts w:ascii="Times New Roman" w:hAnsi="Times New Roman" w:cs="Times New Roman"/>
          <w:i w:val="0"/>
          <w:sz w:val="28"/>
          <w:szCs w:val="28"/>
          <w:lang w:val="kk-KZ"/>
        </w:rPr>
        <w:t>е өнім</w:t>
      </w:r>
      <w:r w:rsidR="00586671">
        <w:rPr>
          <w:rStyle w:val="a3"/>
          <w:rFonts w:ascii="Times New Roman" w:hAnsi="Times New Roman" w:cs="Times New Roman"/>
          <w:i w:val="0"/>
          <w:sz w:val="28"/>
          <w:szCs w:val="28"/>
          <w:lang w:val="kk-KZ"/>
        </w:rPr>
        <w:t>ді</w:t>
      </w:r>
      <w:r w:rsidRPr="00665FCA">
        <w:rPr>
          <w:rStyle w:val="a3"/>
          <w:rFonts w:ascii="Times New Roman" w:hAnsi="Times New Roman" w:cs="Times New Roman"/>
          <w:i w:val="0"/>
          <w:sz w:val="28"/>
          <w:szCs w:val="28"/>
          <w:lang w:val="kk-KZ"/>
        </w:rPr>
        <w:t xml:space="preserve"> шығару артады, ал екінші қайнар көзі – материалдық шығындарды азайту. Сонымен қатар, өзіндік құнды кемітудің басты факторлары:</w:t>
      </w:r>
    </w:p>
    <w:p w:rsidR="00D56EA5" w:rsidRPr="00586671" w:rsidRDefault="00586671" w:rsidP="00586671">
      <w:pPr>
        <w:pStyle w:val="ae"/>
        <w:numPr>
          <w:ilvl w:val="0"/>
          <w:numId w:val="39"/>
        </w:numPr>
        <w:spacing w:line="288" w:lineRule="auto"/>
        <w:ind w:left="993"/>
        <w:jc w:val="both"/>
        <w:rPr>
          <w:rStyle w:val="a3"/>
          <w:i w:val="0"/>
          <w:sz w:val="28"/>
          <w:szCs w:val="28"/>
          <w:lang w:val="kk-KZ"/>
        </w:rPr>
      </w:pPr>
      <w:r w:rsidRPr="00586671">
        <w:rPr>
          <w:rStyle w:val="a3"/>
          <w:i w:val="0"/>
          <w:sz w:val="28"/>
          <w:szCs w:val="28"/>
          <w:lang w:val="kk-KZ"/>
        </w:rPr>
        <w:t>өндірістің техникалық деңгейін көтеру;</w:t>
      </w:r>
    </w:p>
    <w:p w:rsidR="00D56EA5" w:rsidRPr="00586671" w:rsidRDefault="00586671" w:rsidP="00586671">
      <w:pPr>
        <w:pStyle w:val="ae"/>
        <w:numPr>
          <w:ilvl w:val="0"/>
          <w:numId w:val="39"/>
        </w:numPr>
        <w:spacing w:line="288" w:lineRule="auto"/>
        <w:ind w:left="993"/>
        <w:jc w:val="both"/>
        <w:rPr>
          <w:rStyle w:val="a3"/>
          <w:i w:val="0"/>
          <w:sz w:val="28"/>
          <w:szCs w:val="28"/>
          <w:lang w:val="kk-KZ"/>
        </w:rPr>
      </w:pPr>
      <w:r w:rsidRPr="00586671">
        <w:rPr>
          <w:rStyle w:val="a3"/>
          <w:i w:val="0"/>
          <w:sz w:val="28"/>
          <w:szCs w:val="28"/>
          <w:lang w:val="kk-KZ"/>
        </w:rPr>
        <w:t>өндірістің материал, отын, энергия және еңбек сиымдылықтарын төмендету;</w:t>
      </w:r>
    </w:p>
    <w:p w:rsidR="00D56EA5" w:rsidRPr="00586671" w:rsidRDefault="00586671" w:rsidP="00586671">
      <w:pPr>
        <w:pStyle w:val="ae"/>
        <w:numPr>
          <w:ilvl w:val="0"/>
          <w:numId w:val="39"/>
        </w:numPr>
        <w:spacing w:line="288" w:lineRule="auto"/>
        <w:ind w:left="993"/>
        <w:jc w:val="both"/>
        <w:rPr>
          <w:rStyle w:val="a3"/>
          <w:i w:val="0"/>
          <w:sz w:val="28"/>
          <w:szCs w:val="28"/>
          <w:lang w:val="kk-KZ"/>
        </w:rPr>
      </w:pPr>
      <w:r w:rsidRPr="00586671">
        <w:rPr>
          <w:rStyle w:val="a3"/>
          <w:i w:val="0"/>
          <w:sz w:val="28"/>
          <w:szCs w:val="28"/>
          <w:lang w:val="kk-KZ"/>
        </w:rPr>
        <w:t>басқару және еңбекті ұйымдастыруды жетілдіру;</w:t>
      </w:r>
    </w:p>
    <w:p w:rsidR="00D56EA5" w:rsidRPr="00586671" w:rsidRDefault="00586671" w:rsidP="00586671">
      <w:pPr>
        <w:pStyle w:val="ae"/>
        <w:numPr>
          <w:ilvl w:val="0"/>
          <w:numId w:val="39"/>
        </w:numPr>
        <w:spacing w:line="288" w:lineRule="auto"/>
        <w:ind w:left="993"/>
        <w:jc w:val="both"/>
        <w:rPr>
          <w:rStyle w:val="a3"/>
          <w:i w:val="0"/>
          <w:sz w:val="28"/>
          <w:szCs w:val="28"/>
          <w:lang w:val="kk-KZ"/>
        </w:rPr>
      </w:pPr>
      <w:r w:rsidRPr="00586671">
        <w:rPr>
          <w:rStyle w:val="a3"/>
          <w:i w:val="0"/>
          <w:sz w:val="28"/>
          <w:szCs w:val="28"/>
          <w:lang w:val="kk-KZ"/>
        </w:rPr>
        <w:t>технологиялық үрдістерді</w:t>
      </w:r>
      <w:r w:rsidR="00932625">
        <w:rPr>
          <w:rStyle w:val="a3"/>
          <w:i w:val="0"/>
          <w:sz w:val="28"/>
          <w:szCs w:val="28"/>
          <w:lang w:val="kk-KZ"/>
        </w:rPr>
        <w:t>ң</w:t>
      </w:r>
      <w:r w:rsidRPr="00586671">
        <w:rPr>
          <w:rStyle w:val="a3"/>
          <w:i w:val="0"/>
          <w:sz w:val="28"/>
          <w:szCs w:val="28"/>
          <w:lang w:val="kk-KZ"/>
        </w:rPr>
        <w:t xml:space="preserve"> қуаттылық</w:t>
      </w:r>
      <w:r w:rsidR="00932625">
        <w:rPr>
          <w:rStyle w:val="a3"/>
          <w:i w:val="0"/>
          <w:sz w:val="28"/>
          <w:szCs w:val="28"/>
          <w:lang w:val="kk-KZ"/>
        </w:rPr>
        <w:t>тары м</w:t>
      </w:r>
      <w:r w:rsidRPr="00586671">
        <w:rPr>
          <w:rStyle w:val="a3"/>
          <w:i w:val="0"/>
          <w:sz w:val="28"/>
          <w:szCs w:val="28"/>
          <w:lang w:val="kk-KZ"/>
        </w:rPr>
        <w:t>ен негізгі қорларды пайдалануды жақсарту</w:t>
      </w:r>
      <w:r w:rsidR="00932625">
        <w:rPr>
          <w:rStyle w:val="a3"/>
          <w:i w:val="0"/>
          <w:sz w:val="28"/>
          <w:szCs w:val="28"/>
          <w:lang w:val="kk-KZ"/>
        </w:rPr>
        <w:t>;</w:t>
      </w:r>
    </w:p>
    <w:p w:rsidR="00D56EA5" w:rsidRPr="00932625" w:rsidRDefault="00932625" w:rsidP="00932625">
      <w:pPr>
        <w:spacing w:after="0" w:line="288" w:lineRule="auto"/>
        <w:ind w:firstLine="633"/>
        <w:jc w:val="both"/>
        <w:rPr>
          <w:rStyle w:val="a3"/>
          <w:rFonts w:ascii="Times New Roman" w:hAnsi="Times New Roman" w:cs="Times New Roman"/>
          <w:i w:val="0"/>
          <w:sz w:val="28"/>
          <w:szCs w:val="28"/>
          <w:lang w:val="kk-KZ"/>
        </w:rPr>
      </w:pPr>
      <w:r>
        <w:rPr>
          <w:rStyle w:val="a3"/>
          <w:rFonts w:ascii="Times New Roman" w:hAnsi="Times New Roman" w:cs="Times New Roman"/>
          <w:i w:val="0"/>
          <w:sz w:val="28"/>
          <w:szCs w:val="28"/>
          <w:lang w:val="kk-KZ"/>
        </w:rPr>
        <w:t xml:space="preserve">  Ө</w:t>
      </w:r>
      <w:r w:rsidR="00586671" w:rsidRPr="00932625">
        <w:rPr>
          <w:rStyle w:val="a3"/>
          <w:rFonts w:ascii="Times New Roman" w:hAnsi="Times New Roman" w:cs="Times New Roman"/>
          <w:i w:val="0"/>
          <w:sz w:val="28"/>
          <w:szCs w:val="28"/>
          <w:lang w:val="kk-KZ"/>
        </w:rPr>
        <w:t xml:space="preserve">неркәсіптік кәсіпорындар өндірісінің тиімділігін арттыру материалдық, еңбек және қаржы ресурстарын пайдаланумен байланысты. </w:t>
      </w:r>
    </w:p>
    <w:p w:rsidR="00D56EA5" w:rsidRPr="00665FCA" w:rsidRDefault="00D56EA5" w:rsidP="00E6298B">
      <w:pPr>
        <w:spacing w:after="0" w:line="288" w:lineRule="auto"/>
        <w:ind w:firstLine="851"/>
        <w:jc w:val="both"/>
        <w:rPr>
          <w:rStyle w:val="a3"/>
          <w:rFonts w:ascii="Times New Roman" w:hAnsi="Times New Roman" w:cs="Times New Roman"/>
          <w:i w:val="0"/>
          <w:sz w:val="28"/>
          <w:szCs w:val="28"/>
          <w:lang w:val="kk-KZ"/>
        </w:rPr>
      </w:pPr>
      <w:r w:rsidRPr="00665FCA">
        <w:rPr>
          <w:rStyle w:val="a3"/>
          <w:rFonts w:ascii="Times New Roman" w:hAnsi="Times New Roman" w:cs="Times New Roman"/>
          <w:i w:val="0"/>
          <w:sz w:val="28"/>
          <w:szCs w:val="28"/>
          <w:lang w:val="kk-KZ"/>
        </w:rPr>
        <w:t xml:space="preserve">Өнімнің қор сиымдылығы мен материал сиымдылығы басты экономикалық категорияларға жатады. Өнімнің материал сиымдылығы өндіріс үрдісінде материалдық шығындарды тиімді пайдалану деңгейін көрсетеді. Неғұрлым жаңа техника мен технология пайдаланылса, оны қолданатын жұмысшылар жоғары дәрежелі маман болса, соғұрлым тауардың материал сиымдылығы кемиді, ол кеміген сайын оның өзіндік құны да кемиді. Өнімнің материал сиымдылығы өндірістік қорға ықпалын тигізеді. Неғұрлым материал сиымдылығы аз болса, соғұрлым материалдық қорға шығын аз керек болады. </w:t>
      </w:r>
    </w:p>
    <w:p w:rsidR="00D56EA5" w:rsidRPr="00665FCA" w:rsidRDefault="00D56EA5" w:rsidP="00E6298B">
      <w:pPr>
        <w:spacing w:after="0" w:line="288" w:lineRule="auto"/>
        <w:ind w:firstLine="851"/>
        <w:jc w:val="both"/>
        <w:rPr>
          <w:rStyle w:val="a3"/>
          <w:rFonts w:ascii="Times New Roman" w:hAnsi="Times New Roman" w:cs="Times New Roman"/>
          <w:i w:val="0"/>
          <w:sz w:val="28"/>
          <w:szCs w:val="28"/>
        </w:rPr>
      </w:pPr>
      <w:r w:rsidRPr="00665FCA">
        <w:rPr>
          <w:rStyle w:val="a3"/>
          <w:rFonts w:ascii="Times New Roman" w:hAnsi="Times New Roman" w:cs="Times New Roman"/>
          <w:i w:val="0"/>
          <w:sz w:val="28"/>
          <w:szCs w:val="28"/>
        </w:rPr>
        <w:t xml:space="preserve">Материалдық ресурстарды үнемдеуде материалдық шығынды нормалау үлкен рөл атқарады. Барлық экономикалық болжам-есептер нормативті көрсеткіштерге байланысты </w:t>
      </w:r>
      <w:r w:rsidR="00932625">
        <w:rPr>
          <w:rStyle w:val="a3"/>
          <w:rFonts w:ascii="Times New Roman" w:hAnsi="Times New Roman" w:cs="Times New Roman"/>
          <w:i w:val="0"/>
          <w:sz w:val="28"/>
          <w:szCs w:val="28"/>
          <w:lang w:val="kk-KZ"/>
        </w:rPr>
        <w:t>есептеледі</w:t>
      </w:r>
      <w:r w:rsidRPr="00665FCA">
        <w:rPr>
          <w:rStyle w:val="a3"/>
          <w:rFonts w:ascii="Times New Roman" w:hAnsi="Times New Roman" w:cs="Times New Roman"/>
          <w:i w:val="0"/>
          <w:sz w:val="28"/>
          <w:szCs w:val="28"/>
        </w:rPr>
        <w:t xml:space="preserve">. Егер материалдық шығындар нормативі технико-экономикалық жан-жақты негізделген болса, онда материалдық шығын азаяды, ал пайдалану тиімділігі артады. Материалдық ресурстарды үнемдеу жолдары әрбір фактор бойынша бөлек есептеліп, қорытынды жасауды талап етеді. </w:t>
      </w:r>
    </w:p>
    <w:p w:rsidR="00D56EA5" w:rsidRPr="00665FCA" w:rsidRDefault="00242523" w:rsidP="00E6298B">
      <w:pPr>
        <w:spacing w:after="0" w:line="288" w:lineRule="auto"/>
        <w:ind w:firstLine="851"/>
        <w:jc w:val="both"/>
        <w:rPr>
          <w:rStyle w:val="a3"/>
          <w:rFonts w:ascii="Times New Roman" w:hAnsi="Times New Roman" w:cs="Times New Roman"/>
          <w:i w:val="0"/>
          <w:sz w:val="28"/>
          <w:szCs w:val="28"/>
        </w:rPr>
      </w:pPr>
      <w:r>
        <w:rPr>
          <w:rStyle w:val="a3"/>
          <w:rFonts w:ascii="Times New Roman" w:hAnsi="Times New Roman" w:cs="Times New Roman"/>
          <w:i w:val="0"/>
          <w:sz w:val="28"/>
          <w:szCs w:val="28"/>
          <w:lang w:val="kk-KZ"/>
        </w:rPr>
        <w:t>К</w:t>
      </w:r>
      <w:r w:rsidR="00D56EA5" w:rsidRPr="00665FCA">
        <w:rPr>
          <w:rStyle w:val="a3"/>
          <w:rFonts w:ascii="Times New Roman" w:hAnsi="Times New Roman" w:cs="Times New Roman"/>
          <w:i w:val="0"/>
          <w:sz w:val="28"/>
          <w:szCs w:val="28"/>
        </w:rPr>
        <w:t xml:space="preserve">алькуляциялық статьялардың жоспарлы, нақтылы көрсеткіштерін салыстырып, қорытындыларын жеке-жеке талдап, материалдық шығындарды азайту көздерін, нақтылы шараларды белгілеу керек. </w:t>
      </w:r>
    </w:p>
    <w:p w:rsidR="00D56EA5" w:rsidRPr="00665FCA" w:rsidRDefault="00D56EA5" w:rsidP="00E6298B">
      <w:pPr>
        <w:spacing w:after="0" w:line="288" w:lineRule="auto"/>
        <w:ind w:firstLine="851"/>
        <w:jc w:val="both"/>
        <w:rPr>
          <w:rStyle w:val="a3"/>
          <w:rFonts w:ascii="Times New Roman" w:hAnsi="Times New Roman" w:cs="Times New Roman"/>
          <w:i w:val="0"/>
          <w:sz w:val="28"/>
          <w:szCs w:val="28"/>
        </w:rPr>
      </w:pPr>
    </w:p>
    <w:p w:rsidR="00D56EA5" w:rsidRPr="00665FCA" w:rsidRDefault="00D56EA5" w:rsidP="001C30D2">
      <w:pPr>
        <w:pStyle w:val="1"/>
        <w:numPr>
          <w:ilvl w:val="0"/>
          <w:numId w:val="32"/>
        </w:numPr>
        <w:rPr>
          <w:szCs w:val="28"/>
        </w:rPr>
      </w:pPr>
      <w:bookmarkStart w:id="10" w:name="_Toc398581816"/>
      <w:r w:rsidRPr="00665FCA">
        <w:rPr>
          <w:szCs w:val="28"/>
          <w:lang w:val="kk-KZ"/>
        </w:rPr>
        <w:lastRenderedPageBreak/>
        <w:t>Баспа өнімдерін дайындауға қажетті п</w:t>
      </w:r>
      <w:r w:rsidRPr="00665FCA">
        <w:rPr>
          <w:szCs w:val="28"/>
        </w:rPr>
        <w:t>олиграфи</w:t>
      </w:r>
      <w:r w:rsidRPr="00665FCA">
        <w:rPr>
          <w:szCs w:val="28"/>
          <w:lang w:val="kk-KZ"/>
        </w:rPr>
        <w:t>ялық</w:t>
      </w:r>
      <w:r w:rsidRPr="00665FCA">
        <w:rPr>
          <w:szCs w:val="28"/>
        </w:rPr>
        <w:t xml:space="preserve"> материал</w:t>
      </w:r>
      <w:r w:rsidRPr="00665FCA">
        <w:rPr>
          <w:szCs w:val="28"/>
          <w:lang w:val="kk-KZ"/>
        </w:rPr>
        <w:t>дар</w:t>
      </w:r>
      <w:bookmarkEnd w:id="10"/>
    </w:p>
    <w:p w:rsidR="00D56EA5" w:rsidRPr="00665FCA" w:rsidRDefault="00D56EA5" w:rsidP="00E6298B">
      <w:pPr>
        <w:tabs>
          <w:tab w:val="left" w:pos="454"/>
        </w:tabs>
        <w:spacing w:after="0" w:line="288" w:lineRule="auto"/>
        <w:ind w:firstLine="851"/>
        <w:jc w:val="both"/>
        <w:rPr>
          <w:rFonts w:ascii="Times New Roman" w:eastAsia="Arial Unicode MS" w:hAnsi="Times New Roman" w:cs="Times New Roman"/>
          <w:sz w:val="28"/>
          <w:szCs w:val="28"/>
          <w:lang w:val="kk-KZ"/>
        </w:rPr>
      </w:pPr>
      <w:r w:rsidRPr="00665FCA">
        <w:rPr>
          <w:rFonts w:ascii="Times New Roman" w:eastAsia="Arial Unicode MS" w:hAnsi="Times New Roman" w:cs="Times New Roman"/>
          <w:sz w:val="28"/>
          <w:szCs w:val="28"/>
          <w:lang w:val="kk-KZ"/>
        </w:rPr>
        <w:t xml:space="preserve">Баспа-полиграфиялық </w:t>
      </w:r>
      <w:r w:rsidR="00EB647A" w:rsidRPr="00665FCA">
        <w:rPr>
          <w:rFonts w:ascii="Times New Roman" w:eastAsia="Arial Unicode MS" w:hAnsi="Times New Roman" w:cs="Times New Roman"/>
          <w:sz w:val="28"/>
          <w:szCs w:val="28"/>
          <w:lang w:val="kk-KZ"/>
        </w:rPr>
        <w:t>басылымдарды жарыққа шығаруға кететін</w:t>
      </w:r>
      <w:r w:rsidRPr="00665FCA">
        <w:rPr>
          <w:rFonts w:ascii="Times New Roman" w:eastAsia="Arial Unicode MS" w:hAnsi="Times New Roman" w:cs="Times New Roman"/>
          <w:sz w:val="28"/>
          <w:szCs w:val="28"/>
          <w:lang w:val="kk-KZ"/>
        </w:rPr>
        <w:t xml:space="preserve"> қажетті материалдарды полиграфиялық материалдар деп атайды. Полиграфиялық материалдар негізгі және көмекші материалдар болып екіге бөлінеді. Негізгі полиграфиялық материалдардан нақты басу өнімдері қалыптасады, яғни, бұл материалдар </w:t>
      </w:r>
      <w:r w:rsidR="00EB647A" w:rsidRPr="00665FCA">
        <w:rPr>
          <w:rFonts w:ascii="Times New Roman" w:eastAsia="Arial Unicode MS" w:hAnsi="Times New Roman" w:cs="Times New Roman"/>
          <w:sz w:val="28"/>
          <w:szCs w:val="28"/>
          <w:lang w:val="kk-KZ"/>
        </w:rPr>
        <w:t>басылымның</w:t>
      </w:r>
      <w:r w:rsidRPr="00665FCA">
        <w:rPr>
          <w:rFonts w:ascii="Times New Roman" w:eastAsia="Arial Unicode MS" w:hAnsi="Times New Roman" w:cs="Times New Roman"/>
          <w:sz w:val="28"/>
          <w:szCs w:val="28"/>
          <w:lang w:val="kk-KZ"/>
        </w:rPr>
        <w:t xml:space="preserve"> құрамына кіреді.</w:t>
      </w:r>
      <w:r w:rsidR="00EB647A" w:rsidRPr="00665FCA">
        <w:rPr>
          <w:rFonts w:ascii="Times New Roman" w:eastAsia="Arial Unicode MS" w:hAnsi="Times New Roman" w:cs="Times New Roman"/>
          <w:sz w:val="28"/>
          <w:szCs w:val="28"/>
          <w:lang w:val="kk-KZ"/>
        </w:rPr>
        <w:t xml:space="preserve"> Мысалы, қағаз, түптеу материалдары, желім, картон және т.б. материалдар.</w:t>
      </w:r>
    </w:p>
    <w:p w:rsidR="00D56EA5" w:rsidRPr="00665FCA" w:rsidRDefault="00D56EA5" w:rsidP="00E6298B">
      <w:pPr>
        <w:tabs>
          <w:tab w:val="left" w:pos="454"/>
        </w:tabs>
        <w:spacing w:after="0" w:line="288" w:lineRule="auto"/>
        <w:ind w:firstLine="851"/>
        <w:jc w:val="both"/>
        <w:rPr>
          <w:rFonts w:ascii="Times New Roman" w:eastAsia="Arial Unicode MS" w:hAnsi="Times New Roman" w:cs="Times New Roman"/>
          <w:sz w:val="28"/>
          <w:szCs w:val="28"/>
          <w:lang w:val="kk-KZ"/>
        </w:rPr>
      </w:pPr>
      <w:r w:rsidRPr="00665FCA">
        <w:rPr>
          <w:rFonts w:ascii="Times New Roman" w:eastAsia="Arial Unicode MS" w:hAnsi="Times New Roman" w:cs="Times New Roman"/>
          <w:sz w:val="28"/>
          <w:szCs w:val="28"/>
          <w:lang w:val="kk-KZ"/>
        </w:rPr>
        <w:t xml:space="preserve">Ал көмекші полиграфиялық материалдарға әртүрлі баспа-полиграфиялық жұмыстарда қолданылатын қажетті заттар, мысалы, қалып дайындау үдерісінде қолданылатын – химикаттар, фотоформалар, фотополимерлер, басу қалыптары, майлау, сүрту, тазалағыш және т.с.с заттар жатады. </w:t>
      </w:r>
    </w:p>
    <w:p w:rsidR="00D56EA5" w:rsidRPr="00665FCA" w:rsidRDefault="00D56EA5" w:rsidP="00E6298B">
      <w:pPr>
        <w:tabs>
          <w:tab w:val="left" w:pos="454"/>
        </w:tabs>
        <w:spacing w:after="0" w:line="288" w:lineRule="auto"/>
        <w:ind w:firstLine="851"/>
        <w:jc w:val="both"/>
        <w:rPr>
          <w:rFonts w:ascii="Times New Roman" w:eastAsia="Arial Unicode MS" w:hAnsi="Times New Roman" w:cs="Times New Roman"/>
          <w:i/>
          <w:iCs/>
          <w:sz w:val="28"/>
          <w:szCs w:val="28"/>
          <w:lang w:val="kk-KZ"/>
        </w:rPr>
      </w:pPr>
      <w:r w:rsidRPr="00665FCA">
        <w:rPr>
          <w:rFonts w:ascii="Times New Roman" w:eastAsia="Arial Unicode MS" w:hAnsi="Times New Roman" w:cs="Times New Roman"/>
          <w:i/>
          <w:iCs/>
          <w:sz w:val="28"/>
          <w:szCs w:val="28"/>
          <w:lang w:val="kk-KZ"/>
        </w:rPr>
        <w:t>Қағаздардың сипаттамасы:</w:t>
      </w:r>
    </w:p>
    <w:p w:rsidR="00D56EA5" w:rsidRPr="00665FCA" w:rsidRDefault="00D56EA5" w:rsidP="00E6298B">
      <w:pPr>
        <w:tabs>
          <w:tab w:val="left" w:pos="454"/>
        </w:tabs>
        <w:spacing w:after="0" w:line="288" w:lineRule="auto"/>
        <w:ind w:firstLine="851"/>
        <w:jc w:val="both"/>
        <w:rPr>
          <w:rFonts w:ascii="Times New Roman" w:eastAsia="Arial Unicode MS" w:hAnsi="Times New Roman" w:cs="Times New Roman"/>
          <w:i/>
          <w:iCs/>
          <w:sz w:val="28"/>
          <w:szCs w:val="28"/>
          <w:lang w:val="kk-KZ"/>
        </w:rPr>
      </w:pPr>
      <w:r w:rsidRPr="00665FCA">
        <w:rPr>
          <w:rFonts w:ascii="Times New Roman" w:eastAsia="Arial Unicode MS" w:hAnsi="Times New Roman" w:cs="Times New Roman"/>
          <w:i/>
          <w:iCs/>
          <w:sz w:val="28"/>
          <w:szCs w:val="28"/>
          <w:lang w:val="kk-KZ"/>
        </w:rPr>
        <w:t xml:space="preserve">Газет қағазы. </w:t>
      </w:r>
    </w:p>
    <w:p w:rsidR="00D56EA5" w:rsidRPr="00665FCA" w:rsidRDefault="00D56EA5" w:rsidP="00E6298B">
      <w:pPr>
        <w:tabs>
          <w:tab w:val="left" w:pos="454"/>
        </w:tabs>
        <w:spacing w:after="0" w:line="288" w:lineRule="auto"/>
        <w:ind w:firstLine="851"/>
        <w:jc w:val="both"/>
        <w:rPr>
          <w:rFonts w:ascii="Times New Roman" w:eastAsia="Arial Unicode MS" w:hAnsi="Times New Roman" w:cs="Times New Roman"/>
          <w:sz w:val="28"/>
          <w:szCs w:val="28"/>
          <w:lang w:val="kk-KZ"/>
        </w:rPr>
      </w:pPr>
      <w:r w:rsidRPr="00665FCA">
        <w:rPr>
          <w:rFonts w:ascii="Times New Roman" w:eastAsia="Arial Unicode MS" w:hAnsi="Times New Roman" w:cs="Times New Roman"/>
          <w:sz w:val="28"/>
          <w:szCs w:val="28"/>
          <w:lang w:val="kk-KZ"/>
        </w:rPr>
        <w:t xml:space="preserve">Баспаханаларда әртүрлі пішімдегі газеттерді басу үшін газет қағазын рулонды және парақты түрде шығарады. Газет  қағазы А және Б маркасымен шығарылады. А және Б маркасындағы рулонды қағаздар да рулонды  ротациялық басу машиналарында  газет басуға арналған. Ал осы маркадағы парақты  қағаздар жазық басу машиналарында аз таралымды газеттерді басуға арналған. </w:t>
      </w:r>
    </w:p>
    <w:p w:rsidR="00D56EA5" w:rsidRPr="00665FCA" w:rsidRDefault="00D56EA5" w:rsidP="00E6298B">
      <w:pPr>
        <w:tabs>
          <w:tab w:val="left" w:pos="454"/>
        </w:tabs>
        <w:spacing w:after="0" w:line="288" w:lineRule="auto"/>
        <w:ind w:firstLine="851"/>
        <w:jc w:val="both"/>
        <w:rPr>
          <w:rFonts w:ascii="Times New Roman" w:eastAsia="Arial Unicode MS" w:hAnsi="Times New Roman" w:cs="Times New Roman"/>
          <w:sz w:val="28"/>
          <w:szCs w:val="28"/>
          <w:lang w:val="kk-KZ"/>
        </w:rPr>
      </w:pPr>
      <w:r w:rsidRPr="00665FCA">
        <w:rPr>
          <w:rFonts w:ascii="Times New Roman" w:eastAsia="Arial Unicode MS" w:hAnsi="Times New Roman" w:cs="Times New Roman"/>
          <w:i/>
          <w:iCs/>
          <w:sz w:val="28"/>
          <w:szCs w:val="28"/>
          <w:lang w:val="kk-KZ"/>
        </w:rPr>
        <w:t>Баспахана  қағазы</w:t>
      </w:r>
      <w:r w:rsidRPr="00665FCA">
        <w:rPr>
          <w:rFonts w:ascii="Times New Roman" w:eastAsia="Arial Unicode MS" w:hAnsi="Times New Roman" w:cs="Times New Roman"/>
          <w:sz w:val="28"/>
          <w:szCs w:val="28"/>
          <w:lang w:val="kk-KZ"/>
        </w:rPr>
        <w:t>. Баспаханалық басу қағазы көбіне кітаптар мен кітапшаларды баспаханаларда шығыңқы басу әдісімен басуға арналған. Стандартты баспахана қағазының өнеркәсіптік пішімдері былайша белгіленген: рулонды қағаздың өлшемі — 60, 70, 84, 90 сантиметрге, ал парақты қағаздың өлшемі — 60 X 90, 70 Х 9О, 70 X 108, 84 X 108 сантиметрге тең. № 1-маркалы 1 шаршы метр қағаздың салмағы — 60 және 70 граммға, А маркасындағы нөмірі № 2-қағаздың салмағы — 65 граммға. Б маркалы қағаздың салмағы — 70 граммға, №3- кағаздың салмағы — 63 граммға тең.</w:t>
      </w:r>
    </w:p>
    <w:p w:rsidR="00D56EA5" w:rsidRPr="00665FCA" w:rsidRDefault="00D56EA5" w:rsidP="00E6298B">
      <w:pPr>
        <w:tabs>
          <w:tab w:val="left" w:pos="454"/>
        </w:tabs>
        <w:spacing w:after="0" w:line="288" w:lineRule="auto"/>
        <w:ind w:firstLine="851"/>
        <w:jc w:val="both"/>
        <w:rPr>
          <w:rFonts w:ascii="Times New Roman" w:eastAsia="Arial Unicode MS" w:hAnsi="Times New Roman" w:cs="Times New Roman"/>
          <w:sz w:val="28"/>
          <w:szCs w:val="28"/>
          <w:lang w:val="kk-KZ"/>
        </w:rPr>
      </w:pPr>
      <w:r w:rsidRPr="00665FCA">
        <w:rPr>
          <w:rFonts w:ascii="Times New Roman" w:eastAsia="Arial Unicode MS" w:hAnsi="Times New Roman" w:cs="Times New Roman"/>
          <w:sz w:val="28"/>
          <w:szCs w:val="28"/>
          <w:lang w:val="kk-KZ"/>
        </w:rPr>
        <w:t>1970 жылдан бастап рулонды баспахана қағаздарының пішімдері: 60, 70, 75, 84, 90, 108 сантиметр;   парақты кағаздар — 60X70, 60X84, 60X50, 60Х108, 70X84, 70X90, 70X100, 70X108, 75X90, 84X90, 84X100 сантиметр болып қабылданды.</w:t>
      </w:r>
    </w:p>
    <w:p w:rsidR="00D56EA5" w:rsidRPr="00665FCA" w:rsidRDefault="00D56EA5" w:rsidP="00E6298B">
      <w:pPr>
        <w:tabs>
          <w:tab w:val="left" w:pos="454"/>
        </w:tabs>
        <w:spacing w:after="0" w:line="288" w:lineRule="auto"/>
        <w:ind w:firstLine="851"/>
        <w:jc w:val="both"/>
        <w:rPr>
          <w:rFonts w:ascii="Times New Roman" w:eastAsia="Arial Unicode MS" w:hAnsi="Times New Roman" w:cs="Times New Roman"/>
          <w:sz w:val="28"/>
          <w:szCs w:val="28"/>
          <w:lang w:val="kk-KZ"/>
        </w:rPr>
      </w:pPr>
      <w:r w:rsidRPr="00665FCA">
        <w:rPr>
          <w:rFonts w:ascii="Times New Roman" w:eastAsia="Arial Unicode MS" w:hAnsi="Times New Roman" w:cs="Times New Roman"/>
          <w:sz w:val="28"/>
          <w:szCs w:val="28"/>
          <w:lang w:val="kk-KZ"/>
        </w:rPr>
        <w:t>Қазіргі заманғы талаптар мен көптеген жаңа технологиялық жетістіктердің даму барысына қарай осы салада да көп өзгерістер болуда.</w:t>
      </w:r>
    </w:p>
    <w:p w:rsidR="00D56EA5" w:rsidRPr="00665FCA" w:rsidRDefault="00D56EA5" w:rsidP="00E6298B">
      <w:pPr>
        <w:pStyle w:val="21"/>
        <w:spacing w:line="288" w:lineRule="auto"/>
        <w:ind w:firstLine="851"/>
        <w:rPr>
          <w:rFonts w:eastAsia="Arial Unicode MS"/>
          <w:sz w:val="28"/>
          <w:szCs w:val="28"/>
          <w:lang w:val="kk-KZ"/>
        </w:rPr>
      </w:pPr>
      <w:r w:rsidRPr="00665FCA">
        <w:rPr>
          <w:rFonts w:eastAsia="Arial Unicode MS"/>
          <w:i/>
          <w:iCs/>
          <w:sz w:val="28"/>
          <w:szCs w:val="28"/>
          <w:lang w:val="kk-KZ"/>
        </w:rPr>
        <w:t>Офсеттік басу  қағазы</w:t>
      </w:r>
      <w:r w:rsidRPr="00665FCA">
        <w:rPr>
          <w:rFonts w:eastAsia="Arial Unicode MS"/>
          <w:sz w:val="28"/>
          <w:szCs w:val="28"/>
          <w:lang w:val="kk-KZ"/>
        </w:rPr>
        <w:t xml:space="preserve">. Офсеттік басу әдісі сапалы өнімдерді қысқа мерзімде басып шығаратын, қазіргі заман талабына сай, өзіндік ерекшеліктері мен талаптары бар технология. Офсеттік басу әдісімен </w:t>
      </w:r>
      <w:r w:rsidRPr="00665FCA">
        <w:rPr>
          <w:rFonts w:eastAsia="Arial Unicode MS"/>
          <w:sz w:val="28"/>
          <w:szCs w:val="28"/>
          <w:lang w:val="kk-KZ"/>
        </w:rPr>
        <w:lastRenderedPageBreak/>
        <w:t>басылатын қағаздарға қойылатын ең басты талап – ылғалға төзімділігі. Себебі, өздеріңіз білесіздер, жоғарыда айтылып кеткендей, дәстүрлі офсеттік басу әдісінде міндетті түрде ылғал қолданылады. Яғни қағаздың ылғалға төзімділігі жоғары болуы керек. Сондықтан офсеттік басу қағаздарының құрамына – канифоль желімі, крахмал, карбамид смоласы, органикалық кремний полимерлері қосылады. Офсеттік қағазбен – репродукциялар, плакаттар, түрлі журналдар, открыткалар, оқу көрнекі құралдары, тіпті кітаптарды да басуға болады.</w:t>
      </w:r>
    </w:p>
    <w:p w:rsidR="00D56EA5" w:rsidRPr="00665FCA" w:rsidRDefault="00D56EA5" w:rsidP="00E6298B">
      <w:pPr>
        <w:tabs>
          <w:tab w:val="left" w:pos="454"/>
        </w:tabs>
        <w:spacing w:after="0" w:line="288" w:lineRule="auto"/>
        <w:ind w:firstLine="851"/>
        <w:jc w:val="both"/>
        <w:rPr>
          <w:rFonts w:ascii="Times New Roman" w:eastAsia="Arial Unicode MS" w:hAnsi="Times New Roman" w:cs="Times New Roman"/>
          <w:sz w:val="28"/>
          <w:szCs w:val="28"/>
          <w:lang w:val="kk-KZ"/>
        </w:rPr>
      </w:pPr>
      <w:r w:rsidRPr="00665FCA">
        <w:rPr>
          <w:rFonts w:ascii="Times New Roman" w:eastAsia="Arial Unicode MS" w:hAnsi="Times New Roman" w:cs="Times New Roman"/>
          <w:i/>
          <w:iCs/>
          <w:sz w:val="28"/>
          <w:szCs w:val="28"/>
          <w:lang w:val="kk-KZ"/>
        </w:rPr>
        <w:t>Ойыңқы басу әдісіне арналған қағаздар</w:t>
      </w:r>
      <w:r w:rsidRPr="00665FCA">
        <w:rPr>
          <w:rFonts w:ascii="Times New Roman" w:eastAsia="Arial Unicode MS" w:hAnsi="Times New Roman" w:cs="Times New Roman"/>
          <w:sz w:val="28"/>
          <w:szCs w:val="28"/>
          <w:lang w:val="kk-KZ"/>
        </w:rPr>
        <w:t xml:space="preserve"> – мына нөмірлер мен маркаларда: № 1 — А және Б маркасы; № 2 парақты қағаздың өлшемдері— 60X90, 70X90, 70Х108, 84X108 сантиметр: Рулонды қағаздардың өлшемдері — 60, 70, 84, 90 сантиметрге тең етіп шығарылады.</w:t>
      </w:r>
    </w:p>
    <w:p w:rsidR="00D56EA5" w:rsidRPr="00665FCA" w:rsidRDefault="00D56EA5" w:rsidP="00E6298B">
      <w:pPr>
        <w:tabs>
          <w:tab w:val="left" w:pos="454"/>
        </w:tabs>
        <w:spacing w:after="0" w:line="288" w:lineRule="auto"/>
        <w:ind w:firstLine="851"/>
        <w:jc w:val="both"/>
        <w:rPr>
          <w:rFonts w:ascii="Times New Roman" w:eastAsia="Arial Unicode MS" w:hAnsi="Times New Roman" w:cs="Times New Roman"/>
          <w:sz w:val="28"/>
          <w:szCs w:val="28"/>
          <w:lang w:val="kk-KZ"/>
        </w:rPr>
      </w:pPr>
      <w:r w:rsidRPr="00665FCA">
        <w:rPr>
          <w:rFonts w:ascii="Times New Roman" w:eastAsia="Arial Unicode MS" w:hAnsi="Times New Roman" w:cs="Times New Roman"/>
          <w:sz w:val="28"/>
          <w:szCs w:val="28"/>
          <w:lang w:val="kk-KZ"/>
        </w:rPr>
        <w:t>Талшықтарының құрамына қарай – № 1- А және Б маркалы қағазда 100 % ақталған целлюлоза, № 2 қағазда — кемінде 50 % ақталған целлюлоза мен 50 пайыздан аспайтын сүрек массасы болады.</w:t>
      </w:r>
    </w:p>
    <w:p w:rsidR="00D56EA5" w:rsidRPr="00665FCA" w:rsidRDefault="00D56EA5" w:rsidP="00E6298B">
      <w:pPr>
        <w:tabs>
          <w:tab w:val="left" w:pos="454"/>
        </w:tabs>
        <w:spacing w:after="0" w:line="288" w:lineRule="auto"/>
        <w:ind w:firstLine="851"/>
        <w:jc w:val="both"/>
        <w:rPr>
          <w:rFonts w:ascii="Times New Roman" w:eastAsia="Arial Unicode MS" w:hAnsi="Times New Roman" w:cs="Times New Roman"/>
          <w:sz w:val="28"/>
          <w:szCs w:val="28"/>
          <w:lang w:val="kk-KZ"/>
        </w:rPr>
      </w:pPr>
      <w:r w:rsidRPr="00665FCA">
        <w:rPr>
          <w:rFonts w:ascii="Times New Roman" w:eastAsia="Arial Unicode MS" w:hAnsi="Times New Roman" w:cs="Times New Roman"/>
          <w:sz w:val="28"/>
          <w:szCs w:val="28"/>
          <w:lang w:val="kk-KZ"/>
        </w:rPr>
        <w:t>№ 1- А маркалы қағаздың 1 шаршы метрінің салмағы 70, 80, 90, 100, 110, 120 граммға; №1-Б маркалы қағаздың 1 шаршы метрінің салмағы — 200, 220 граммға тең, ал №2-қағаздың қағаздың 1 шаршы метрінің салмағы — 70, 80, 90 граммға тең болады.</w:t>
      </w:r>
    </w:p>
    <w:p w:rsidR="00D56EA5" w:rsidRPr="00665FCA" w:rsidRDefault="00D56EA5" w:rsidP="00E6298B">
      <w:pPr>
        <w:tabs>
          <w:tab w:val="left" w:pos="454"/>
        </w:tabs>
        <w:spacing w:after="0" w:line="288" w:lineRule="auto"/>
        <w:ind w:firstLine="851"/>
        <w:jc w:val="both"/>
        <w:rPr>
          <w:rFonts w:ascii="Times New Roman" w:eastAsia="Arial Unicode MS" w:hAnsi="Times New Roman" w:cs="Times New Roman"/>
          <w:sz w:val="28"/>
          <w:szCs w:val="28"/>
          <w:lang w:val="kk-KZ"/>
        </w:rPr>
      </w:pPr>
      <w:r w:rsidRPr="00665FCA">
        <w:rPr>
          <w:rFonts w:ascii="Times New Roman" w:eastAsia="Arial Unicode MS" w:hAnsi="Times New Roman" w:cs="Times New Roman"/>
          <w:i/>
          <w:iCs/>
          <w:sz w:val="28"/>
          <w:szCs w:val="28"/>
          <w:lang w:val="kk-KZ"/>
        </w:rPr>
        <w:t>Борланған баспахана қағазы</w:t>
      </w:r>
      <w:r w:rsidRPr="00665FCA">
        <w:rPr>
          <w:rFonts w:ascii="Times New Roman" w:eastAsia="Arial Unicode MS" w:hAnsi="Times New Roman" w:cs="Times New Roman"/>
          <w:sz w:val="28"/>
          <w:szCs w:val="28"/>
          <w:lang w:val="kk-KZ"/>
        </w:rPr>
        <w:t>. Мұндай қағаздың бетіне (бір жағынан немесе екі жағынан да) минералды ақ пигмент пен желімдейтін заттың қоспасының жұқа қабаты жағылады. Бұл үшін күкірт қышқылды барий, каолин және тағы басқа да минеральдық заттар: гипс, бор, қос тотықты титан қолданылады. Желімдейтін заттар ретінде желатин, казеин, крахмалдық клейстер қолданыл</w:t>
      </w:r>
      <w:r w:rsidR="00CD03D3" w:rsidRPr="00665FCA">
        <w:rPr>
          <w:rFonts w:ascii="Times New Roman" w:eastAsia="Arial Unicode MS" w:hAnsi="Times New Roman" w:cs="Times New Roman"/>
          <w:sz w:val="28"/>
          <w:szCs w:val="28"/>
          <w:lang w:val="kk-KZ"/>
        </w:rPr>
        <w:t>ып, қағазға жылтырлық береді.</w:t>
      </w:r>
      <w:r w:rsidRPr="00665FCA">
        <w:rPr>
          <w:rFonts w:ascii="Times New Roman" w:eastAsia="Arial Unicode MS" w:hAnsi="Times New Roman" w:cs="Times New Roman"/>
          <w:sz w:val="28"/>
          <w:szCs w:val="28"/>
          <w:lang w:val="kk-KZ"/>
        </w:rPr>
        <w:t xml:space="preserve"> Бұл қағаздардың О, А, Б жэне В маркалы төрт түрі шығарылады. </w:t>
      </w:r>
    </w:p>
    <w:p w:rsidR="00D56EA5" w:rsidRPr="00665FCA" w:rsidRDefault="00D56EA5" w:rsidP="00E6298B">
      <w:pPr>
        <w:tabs>
          <w:tab w:val="left" w:pos="454"/>
        </w:tabs>
        <w:spacing w:after="0" w:line="288" w:lineRule="auto"/>
        <w:ind w:firstLine="851"/>
        <w:jc w:val="both"/>
        <w:rPr>
          <w:rFonts w:ascii="Times New Roman" w:eastAsia="Arial Unicode MS" w:hAnsi="Times New Roman" w:cs="Times New Roman"/>
          <w:sz w:val="28"/>
          <w:szCs w:val="28"/>
          <w:lang w:val="kk-KZ"/>
        </w:rPr>
      </w:pPr>
      <w:r w:rsidRPr="00665FCA">
        <w:rPr>
          <w:rFonts w:ascii="Times New Roman" w:eastAsia="Arial Unicode MS" w:hAnsi="Times New Roman" w:cs="Times New Roman"/>
          <w:i/>
          <w:iCs/>
          <w:sz w:val="28"/>
          <w:szCs w:val="28"/>
          <w:lang w:val="kk-KZ"/>
        </w:rPr>
        <w:t>Форзац қағазы</w:t>
      </w:r>
      <w:r w:rsidRPr="00665FCA">
        <w:rPr>
          <w:rFonts w:ascii="Times New Roman" w:eastAsia="Arial Unicode MS" w:hAnsi="Times New Roman" w:cs="Times New Roman"/>
          <w:sz w:val="28"/>
          <w:szCs w:val="28"/>
          <w:lang w:val="kk-KZ"/>
        </w:rPr>
        <w:t xml:space="preserve"> – кітап бумасын түптеу мұқабасымен бекіту</w:t>
      </w:r>
      <w:r w:rsidR="00CD03D3" w:rsidRPr="00665FCA">
        <w:rPr>
          <w:rFonts w:ascii="Times New Roman" w:eastAsia="Arial Unicode MS" w:hAnsi="Times New Roman" w:cs="Times New Roman"/>
          <w:sz w:val="28"/>
          <w:szCs w:val="28"/>
          <w:lang w:val="kk-KZ"/>
        </w:rPr>
        <w:t>мен қатар</w:t>
      </w:r>
      <w:r w:rsidRPr="00665FCA">
        <w:rPr>
          <w:rFonts w:ascii="Times New Roman" w:eastAsia="Arial Unicode MS" w:hAnsi="Times New Roman" w:cs="Times New Roman"/>
          <w:sz w:val="28"/>
          <w:szCs w:val="28"/>
          <w:lang w:val="kk-KZ"/>
        </w:rPr>
        <w:t xml:space="preserve"> әсемдік безендірілу ретінде де колданылады. Тапсырыс бойынша рулонды және парақты болып та, ақ және түрлі түсті, күңгірт, жылтыр және өрнек басылған қағаз болып та келеді. Рулонды форзацтық қағаздың пішімдері — 60, 70, 84, 90 сантиметр, парақты форзацтық қағаздың пішімдері 60X90, 70X90, 70X108, 84X108 сантиметрге тең. Құрамы 100 % ақталған целлюлозадан тұрады. 1 шаршы метрінің салмағы — 80, 100, 120, 140 граммен шығарылады.</w:t>
      </w:r>
    </w:p>
    <w:p w:rsidR="00D56EA5" w:rsidRPr="00665FCA" w:rsidRDefault="00D56EA5" w:rsidP="00E6298B">
      <w:pPr>
        <w:tabs>
          <w:tab w:val="left" w:pos="454"/>
        </w:tabs>
        <w:spacing w:after="0" w:line="288" w:lineRule="auto"/>
        <w:ind w:firstLine="851"/>
        <w:jc w:val="both"/>
        <w:rPr>
          <w:rFonts w:ascii="Times New Roman" w:eastAsia="Arial Unicode MS" w:hAnsi="Times New Roman" w:cs="Times New Roman"/>
          <w:sz w:val="28"/>
          <w:szCs w:val="28"/>
        </w:rPr>
      </w:pPr>
      <w:r w:rsidRPr="00665FCA">
        <w:rPr>
          <w:rFonts w:ascii="Times New Roman" w:eastAsia="Arial Unicode MS" w:hAnsi="Times New Roman" w:cs="Times New Roman"/>
          <w:i/>
          <w:iCs/>
          <w:sz w:val="28"/>
          <w:szCs w:val="28"/>
          <w:lang w:val="kk-KZ"/>
        </w:rPr>
        <w:t>Мұқабалық қағаздар</w:t>
      </w:r>
      <w:r w:rsidRPr="00665FCA">
        <w:rPr>
          <w:rFonts w:ascii="Times New Roman" w:eastAsia="Arial Unicode MS" w:hAnsi="Times New Roman" w:cs="Times New Roman"/>
          <w:sz w:val="28"/>
          <w:szCs w:val="28"/>
          <w:lang w:val="kk-KZ"/>
        </w:rPr>
        <w:t xml:space="preserve">. Кітаптардағы картонмен түптелген мұқабаларды қаптауда, кітапшалар мен журналдардың жұмсақ мұкабаларында қолданылады. </w:t>
      </w:r>
      <w:r w:rsidRPr="00665FCA">
        <w:rPr>
          <w:rFonts w:ascii="Times New Roman" w:eastAsia="Arial Unicode MS" w:hAnsi="Times New Roman" w:cs="Times New Roman"/>
          <w:sz w:val="28"/>
          <w:szCs w:val="28"/>
        </w:rPr>
        <w:t xml:space="preserve">Мұқабалық қағаздардың — А, Б, В, Г маркалы төрт түрі бар. </w:t>
      </w:r>
    </w:p>
    <w:p w:rsidR="00D56EA5" w:rsidRPr="00665FCA" w:rsidRDefault="00D56EA5" w:rsidP="00E6298B">
      <w:pPr>
        <w:tabs>
          <w:tab w:val="left" w:pos="454"/>
        </w:tabs>
        <w:spacing w:after="0" w:line="288" w:lineRule="auto"/>
        <w:ind w:firstLine="851"/>
        <w:jc w:val="both"/>
        <w:rPr>
          <w:rFonts w:ascii="Times New Roman" w:eastAsia="Arial Unicode MS" w:hAnsi="Times New Roman" w:cs="Times New Roman"/>
          <w:sz w:val="28"/>
          <w:szCs w:val="28"/>
        </w:rPr>
      </w:pPr>
      <w:r w:rsidRPr="00665FCA">
        <w:rPr>
          <w:rFonts w:ascii="Times New Roman" w:eastAsia="Arial Unicode MS" w:hAnsi="Times New Roman" w:cs="Times New Roman"/>
          <w:sz w:val="28"/>
          <w:szCs w:val="28"/>
          <w:lang w:val="kk-KZ"/>
        </w:rPr>
        <w:lastRenderedPageBreak/>
        <w:tab/>
        <w:t xml:space="preserve">А, Б, В маркаларының қағазы жылтыр және өрнектелген, ақ және әр түсті болып келеді: Г маркасы тек жылтыр және түсті болады. Рулонды қағаздың пішімдері — 60, 62, 70, 75, 84, 93 сантиметрде, парақты қағаздар — 60X94, 62X107, 70X97, 70X110, 75X110, 84Х110, 74X92, 74X84, 60X84, 70X84 сантиметрде шығарылады. </w:t>
      </w:r>
      <w:r w:rsidRPr="00665FCA">
        <w:rPr>
          <w:rFonts w:ascii="Times New Roman" w:eastAsia="Arial Unicode MS" w:hAnsi="Times New Roman" w:cs="Times New Roman"/>
          <w:sz w:val="28"/>
          <w:szCs w:val="28"/>
        </w:rPr>
        <w:t xml:space="preserve">А, Б, В маркалы қағаздың  1 шаршы метрінің салмағы —  80, 100, 120, 140, 160, 180, 200 граммға, Г маркасы — 80, 160 граммға тең. </w:t>
      </w:r>
    </w:p>
    <w:p w:rsidR="00D56EA5" w:rsidRPr="00665FCA" w:rsidRDefault="00D56EA5" w:rsidP="00E6298B">
      <w:pPr>
        <w:tabs>
          <w:tab w:val="left" w:pos="454"/>
        </w:tabs>
        <w:spacing w:after="0" w:line="288" w:lineRule="auto"/>
        <w:ind w:firstLine="851"/>
        <w:jc w:val="both"/>
        <w:rPr>
          <w:rFonts w:ascii="Times New Roman" w:eastAsia="Arial Unicode MS" w:hAnsi="Times New Roman" w:cs="Times New Roman"/>
          <w:sz w:val="28"/>
          <w:szCs w:val="28"/>
          <w:lang w:val="kk-KZ"/>
        </w:rPr>
      </w:pPr>
      <w:r w:rsidRPr="00665FCA">
        <w:rPr>
          <w:rFonts w:ascii="Times New Roman" w:eastAsia="Arial Unicode MS" w:hAnsi="Times New Roman" w:cs="Times New Roman"/>
          <w:i/>
          <w:iCs/>
          <w:sz w:val="28"/>
          <w:szCs w:val="28"/>
          <w:lang w:val="kk-KZ"/>
        </w:rPr>
        <w:t>Басу бояулары</w:t>
      </w:r>
      <w:r w:rsidRPr="00665FCA">
        <w:rPr>
          <w:rFonts w:ascii="Times New Roman" w:eastAsia="Arial Unicode MS" w:hAnsi="Times New Roman" w:cs="Times New Roman"/>
          <w:sz w:val="28"/>
          <w:szCs w:val="28"/>
          <w:lang w:val="kk-KZ"/>
        </w:rPr>
        <w:t>. Басу бояулары – баспа-полиграфиялық газет, журнал, кітап, көркем репродукциялар, плакаттар және басқа да көптеген өнімдерді басып шығарудағы аса маңызды полиграфиялық материалдардың негізгі түрлерінің бірі болып саналады. Сапасы жоғары бояулар  – басу үдерісінің жұмысын бірқалыптандырып, басылып шыққын оттиск- көшірмелердегі мәтін-бейне материалдардың сапасын арттырып, олардың нақты да айқын шығуын қамтамасыз етеді.</w:t>
      </w:r>
    </w:p>
    <w:p w:rsidR="00D56EA5" w:rsidRPr="00665FCA" w:rsidRDefault="00D56EA5" w:rsidP="00E6298B">
      <w:pPr>
        <w:tabs>
          <w:tab w:val="left" w:pos="454"/>
        </w:tabs>
        <w:spacing w:after="0" w:line="288" w:lineRule="auto"/>
        <w:ind w:firstLine="851"/>
        <w:jc w:val="both"/>
        <w:rPr>
          <w:rFonts w:ascii="Times New Roman" w:eastAsia="Arial Unicode MS" w:hAnsi="Times New Roman" w:cs="Times New Roman"/>
          <w:sz w:val="28"/>
          <w:szCs w:val="28"/>
          <w:lang w:val="kk-KZ"/>
        </w:rPr>
      </w:pPr>
      <w:r w:rsidRPr="00665FCA">
        <w:rPr>
          <w:rFonts w:ascii="Times New Roman" w:eastAsia="Arial Unicode MS" w:hAnsi="Times New Roman" w:cs="Times New Roman"/>
          <w:i/>
          <w:iCs/>
          <w:sz w:val="28"/>
          <w:szCs w:val="28"/>
          <w:lang w:val="kk-KZ"/>
        </w:rPr>
        <w:t>Қазіргі кезде қолданылатын бояулар</w:t>
      </w:r>
      <w:r w:rsidRPr="00665FCA">
        <w:rPr>
          <w:rFonts w:ascii="Times New Roman" w:eastAsia="Arial Unicode MS" w:hAnsi="Times New Roman" w:cs="Times New Roman"/>
          <w:sz w:val="28"/>
          <w:szCs w:val="28"/>
          <w:lang w:val="kk-KZ"/>
        </w:rPr>
        <w:t xml:space="preserve">. </w:t>
      </w:r>
    </w:p>
    <w:p w:rsidR="00D56EA5" w:rsidRPr="00665FCA" w:rsidRDefault="00D56EA5" w:rsidP="00E6298B">
      <w:pPr>
        <w:tabs>
          <w:tab w:val="left" w:pos="454"/>
        </w:tabs>
        <w:spacing w:after="0" w:line="288" w:lineRule="auto"/>
        <w:ind w:firstLine="851"/>
        <w:jc w:val="both"/>
        <w:rPr>
          <w:rFonts w:ascii="Times New Roman" w:eastAsia="Arial Unicode MS" w:hAnsi="Times New Roman" w:cs="Times New Roman"/>
          <w:sz w:val="28"/>
          <w:szCs w:val="28"/>
          <w:lang w:val="kk-KZ"/>
        </w:rPr>
      </w:pPr>
      <w:r w:rsidRPr="00665FCA">
        <w:rPr>
          <w:rFonts w:ascii="Times New Roman" w:eastAsia="Arial Unicode MS" w:hAnsi="Times New Roman" w:cs="Times New Roman"/>
          <w:sz w:val="28"/>
          <w:szCs w:val="28"/>
          <w:lang w:val="kk-KZ"/>
        </w:rPr>
        <w:t xml:space="preserve">Баспа-полиграфия саласында қолданылатын бояулардың, басқа да әр түрлі салаларда қолданылатын бояулардан (металдарды коррозиядан сактауға, декоративтік-көркемдік және санитарлық-гигиеналык мақсат-тарға пайдаланатын) біраз айырмашылықтары бар. </w:t>
      </w:r>
    </w:p>
    <w:p w:rsidR="00D56EA5" w:rsidRPr="00665FCA" w:rsidRDefault="00D56EA5" w:rsidP="00E6298B">
      <w:pPr>
        <w:tabs>
          <w:tab w:val="left" w:pos="454"/>
        </w:tabs>
        <w:spacing w:after="0" w:line="288" w:lineRule="auto"/>
        <w:ind w:firstLine="851"/>
        <w:jc w:val="both"/>
        <w:rPr>
          <w:rFonts w:ascii="Times New Roman" w:eastAsia="Arial Unicode MS" w:hAnsi="Times New Roman" w:cs="Times New Roman"/>
          <w:sz w:val="28"/>
          <w:szCs w:val="28"/>
          <w:lang w:val="kk-KZ"/>
        </w:rPr>
      </w:pPr>
      <w:r w:rsidRPr="00665FCA">
        <w:rPr>
          <w:rFonts w:ascii="Times New Roman" w:eastAsia="Arial Unicode MS" w:hAnsi="Times New Roman" w:cs="Times New Roman"/>
          <w:sz w:val="28"/>
          <w:szCs w:val="28"/>
          <w:lang w:val="kk-KZ"/>
        </w:rPr>
        <w:t xml:space="preserve">Баспа бояуларына тән бірқатар өзіндік қасиеттері болады. </w:t>
      </w:r>
    </w:p>
    <w:p w:rsidR="00D56EA5" w:rsidRPr="00665FCA" w:rsidRDefault="00D56EA5" w:rsidP="00E6298B">
      <w:pPr>
        <w:tabs>
          <w:tab w:val="left" w:pos="454"/>
        </w:tabs>
        <w:spacing w:after="0" w:line="288" w:lineRule="auto"/>
        <w:ind w:firstLine="851"/>
        <w:jc w:val="both"/>
        <w:rPr>
          <w:rFonts w:ascii="Times New Roman" w:eastAsia="Arial Unicode MS" w:hAnsi="Times New Roman" w:cs="Times New Roman"/>
          <w:sz w:val="28"/>
          <w:szCs w:val="28"/>
          <w:lang w:val="kk-KZ"/>
        </w:rPr>
      </w:pPr>
      <w:r w:rsidRPr="00665FCA">
        <w:rPr>
          <w:rFonts w:ascii="Times New Roman" w:eastAsia="Arial Unicode MS" w:hAnsi="Times New Roman" w:cs="Times New Roman"/>
          <w:sz w:val="28"/>
          <w:szCs w:val="28"/>
          <w:lang w:val="kk-KZ"/>
        </w:rPr>
        <w:t>Қағаздың немесе картонның сыртқы бетіне бір түсті немесе көп түсті бейне-суреттерді түсіру үшін, олар қағаздың бетіне жұқа кабат болып жағылып, қағазға тез сіңіп кетуі керек. Полиграфия өнеркәсібінде қолданылатын баспа бояулары негізгі екі қоспадан тұрады. Олар – әртүрлі түс беретін құрғақ ұнтақ пигменттер мен байланыстырғыш заттар (связующая). Осы негізгі – екі қоспадан тыс, бояудың қоюлығын, жабысқақтығын, бекітілу жылдамдығын және тағы басқа осы сияқты көптеген қасиеттерін қамтамасыз ететін басқа да көптеген қосындылар болады.</w:t>
      </w:r>
    </w:p>
    <w:p w:rsidR="00D56EA5" w:rsidRPr="00665FCA" w:rsidRDefault="00D56EA5" w:rsidP="00E6298B">
      <w:pPr>
        <w:tabs>
          <w:tab w:val="left" w:pos="454"/>
        </w:tabs>
        <w:spacing w:after="0" w:line="288" w:lineRule="auto"/>
        <w:ind w:firstLine="851"/>
        <w:jc w:val="both"/>
        <w:rPr>
          <w:rFonts w:ascii="Times New Roman" w:eastAsia="Arial Unicode MS" w:hAnsi="Times New Roman" w:cs="Times New Roman"/>
          <w:sz w:val="28"/>
          <w:szCs w:val="28"/>
          <w:lang w:val="kk-KZ"/>
        </w:rPr>
      </w:pPr>
      <w:r w:rsidRPr="00665FCA">
        <w:rPr>
          <w:rFonts w:ascii="Times New Roman" w:eastAsia="Arial Unicode MS" w:hAnsi="Times New Roman" w:cs="Times New Roman"/>
          <w:i/>
          <w:iCs/>
          <w:sz w:val="28"/>
          <w:szCs w:val="28"/>
          <w:lang w:val="kk-KZ"/>
        </w:rPr>
        <w:tab/>
        <w:t>Түптеу материалдары жайлы мәліметтер</w:t>
      </w:r>
    </w:p>
    <w:p w:rsidR="00D56EA5" w:rsidRPr="00665FCA" w:rsidRDefault="00D56EA5" w:rsidP="00E6298B">
      <w:pPr>
        <w:tabs>
          <w:tab w:val="left" w:pos="454"/>
        </w:tabs>
        <w:spacing w:after="0" w:line="288" w:lineRule="auto"/>
        <w:ind w:firstLine="851"/>
        <w:jc w:val="both"/>
        <w:rPr>
          <w:rFonts w:ascii="Times New Roman" w:eastAsia="Arial Unicode MS" w:hAnsi="Times New Roman" w:cs="Times New Roman"/>
          <w:sz w:val="28"/>
          <w:szCs w:val="28"/>
          <w:lang w:val="kk-KZ"/>
        </w:rPr>
      </w:pPr>
      <w:r w:rsidRPr="00665FCA">
        <w:rPr>
          <w:rFonts w:ascii="Times New Roman" w:eastAsia="Arial Unicode MS" w:hAnsi="Times New Roman" w:cs="Times New Roman"/>
          <w:sz w:val="28"/>
          <w:szCs w:val="28"/>
          <w:lang w:val="kk-KZ"/>
        </w:rPr>
        <w:tab/>
        <w:t xml:space="preserve">Қазіргі кездегі нарық талаптары – кітап, кітапша мен журнал түрінде жүздеген, мың-миллиондаған даналармен шығып жатқан баспа-полиграфия өнімдерінің қолайлы, арзан, әсем және төзімді мұқабалармен қапталуын талап етеді. Негізгі полиграфиялық материалдарға жататын түптеу материалдары әртүрлі сападағы көптеген материалдардан тұрады. Түптеу материалдарына әрқилы картондар, осы картондарды қаптауға </w:t>
      </w:r>
      <w:r w:rsidRPr="00665FCA">
        <w:rPr>
          <w:rFonts w:ascii="Times New Roman" w:eastAsia="Arial Unicode MS" w:hAnsi="Times New Roman" w:cs="Times New Roman"/>
          <w:sz w:val="28"/>
          <w:szCs w:val="28"/>
          <w:lang w:val="kk-KZ"/>
        </w:rPr>
        <w:lastRenderedPageBreak/>
        <w:t>арналған арнайы түптеу материалдары, желімдер және тағы да көптеген  материалдар  жатады.</w:t>
      </w:r>
    </w:p>
    <w:p w:rsidR="00D56EA5" w:rsidRPr="00665FCA" w:rsidRDefault="00D56EA5" w:rsidP="00E6298B">
      <w:pPr>
        <w:pStyle w:val="21"/>
        <w:spacing w:line="288" w:lineRule="auto"/>
        <w:ind w:firstLine="851"/>
        <w:rPr>
          <w:i/>
          <w:sz w:val="28"/>
          <w:szCs w:val="28"/>
          <w:lang w:val="kk-KZ"/>
        </w:rPr>
      </w:pPr>
    </w:p>
    <w:p w:rsidR="00D56EA5" w:rsidRPr="00665FCA" w:rsidRDefault="009615E4" w:rsidP="001C30D2">
      <w:pPr>
        <w:pStyle w:val="1"/>
        <w:numPr>
          <w:ilvl w:val="0"/>
          <w:numId w:val="32"/>
        </w:numPr>
        <w:rPr>
          <w:szCs w:val="28"/>
          <w:lang w:val="kk-KZ"/>
        </w:rPr>
      </w:pPr>
      <w:bookmarkStart w:id="11" w:name="_Toc398581817"/>
      <w:r w:rsidRPr="00665FCA">
        <w:rPr>
          <w:szCs w:val="28"/>
          <w:lang w:val="kk-KZ"/>
        </w:rPr>
        <w:t>П</w:t>
      </w:r>
      <w:r w:rsidR="00D56EA5" w:rsidRPr="00665FCA">
        <w:rPr>
          <w:szCs w:val="28"/>
          <w:lang w:val="kk-KZ"/>
        </w:rPr>
        <w:t>олиграфиялық басу әдістерінің тиімді түрін таңдау</w:t>
      </w:r>
      <w:bookmarkEnd w:id="11"/>
    </w:p>
    <w:p w:rsidR="00D56EA5" w:rsidRPr="00665FCA" w:rsidRDefault="00D56EA5" w:rsidP="00E6298B">
      <w:pPr>
        <w:widowControl w:val="0"/>
        <w:overflowPunct w:val="0"/>
        <w:autoSpaceDE w:val="0"/>
        <w:autoSpaceDN w:val="0"/>
        <w:adjustRightInd w:val="0"/>
        <w:spacing w:after="0" w:line="288" w:lineRule="auto"/>
        <w:ind w:firstLine="851"/>
        <w:jc w:val="both"/>
        <w:rPr>
          <w:rFonts w:ascii="Times New Roman" w:hAnsi="Times New Roman" w:cs="Times New Roman"/>
          <w:sz w:val="28"/>
          <w:szCs w:val="28"/>
          <w:lang w:val="kk-KZ"/>
        </w:rPr>
      </w:pPr>
      <w:bookmarkStart w:id="12" w:name="page1"/>
      <w:bookmarkEnd w:id="12"/>
      <w:r w:rsidRPr="00665FCA">
        <w:rPr>
          <w:rFonts w:ascii="Times New Roman" w:hAnsi="Times New Roman" w:cs="Times New Roman"/>
          <w:sz w:val="28"/>
          <w:szCs w:val="28"/>
          <w:lang w:val="kk-KZ"/>
        </w:rPr>
        <w:t>Баспа ісін ұйымдастырудың бизнес-жоспарын құрастыруда баспа өнімдерінің ерекшеліктеріне қарай, оларды сапалы əрі экономикалық тиімді басып шығару үшін полиграфия саласында қолданылатын басу əдістерін жете білу керек..</w:t>
      </w:r>
    </w:p>
    <w:p w:rsidR="00D56EA5" w:rsidRPr="00665FCA" w:rsidRDefault="00D56EA5" w:rsidP="00E6298B">
      <w:pPr>
        <w:widowControl w:val="0"/>
        <w:overflowPunct w:val="0"/>
        <w:autoSpaceDE w:val="0"/>
        <w:autoSpaceDN w:val="0"/>
        <w:adjustRightInd w:val="0"/>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Барлық басу əдістері– басу қалыптарының ерекшеліктеріне, оларды дайындау технологияларына, басу қалыбындағы бояудың басылатын материалдарға (қағаз, картон, пленка) берілу ерекшеліктеріне қарай бөлінеді.</w:t>
      </w:r>
    </w:p>
    <w:p w:rsidR="007E7711" w:rsidRPr="00665FCA" w:rsidRDefault="00D56EA5" w:rsidP="00E6298B">
      <w:pPr>
        <w:widowControl w:val="0"/>
        <w:overflowPunct w:val="0"/>
        <w:autoSpaceDE w:val="0"/>
        <w:autoSpaceDN w:val="0"/>
        <w:adjustRightInd w:val="0"/>
        <w:spacing w:after="0" w:line="288" w:lineRule="auto"/>
        <w:ind w:firstLine="851"/>
        <w:jc w:val="both"/>
        <w:rPr>
          <w:rFonts w:ascii="Times New Roman" w:hAnsi="Times New Roman" w:cs="Times New Roman"/>
          <w:bCs/>
          <w:sz w:val="28"/>
          <w:szCs w:val="28"/>
          <w:lang w:val="kk-KZ"/>
        </w:rPr>
      </w:pPr>
      <w:r w:rsidRPr="00665FCA">
        <w:rPr>
          <w:rFonts w:ascii="Times New Roman" w:hAnsi="Times New Roman" w:cs="Times New Roman"/>
          <w:sz w:val="28"/>
          <w:szCs w:val="28"/>
          <w:lang w:val="kk-KZ"/>
        </w:rPr>
        <w:t xml:space="preserve">Ежелден қолданылып келген басу əдісінің бір түріне – </w:t>
      </w:r>
      <w:r w:rsidRPr="00665FCA">
        <w:rPr>
          <w:rFonts w:ascii="Times New Roman" w:hAnsi="Times New Roman" w:cs="Times New Roman"/>
          <w:bCs/>
          <w:sz w:val="28"/>
          <w:szCs w:val="28"/>
          <w:lang w:val="kk-KZ"/>
        </w:rPr>
        <w:t>шығыңқы басу</w:t>
      </w:r>
      <w:r w:rsidRPr="00665FCA">
        <w:rPr>
          <w:rFonts w:ascii="Times New Roman" w:hAnsi="Times New Roman" w:cs="Times New Roman"/>
          <w:sz w:val="28"/>
          <w:szCs w:val="28"/>
          <w:lang w:val="kk-KZ"/>
        </w:rPr>
        <w:t xml:space="preserve"> </w:t>
      </w:r>
      <w:r w:rsidRPr="00665FCA">
        <w:rPr>
          <w:rFonts w:ascii="Times New Roman" w:hAnsi="Times New Roman" w:cs="Times New Roman"/>
          <w:bCs/>
          <w:sz w:val="28"/>
          <w:szCs w:val="28"/>
          <w:lang w:val="kk-KZ"/>
        </w:rPr>
        <w:t xml:space="preserve">əдісі </w:t>
      </w:r>
      <w:r w:rsidRPr="00665FCA">
        <w:rPr>
          <w:rFonts w:ascii="Times New Roman" w:hAnsi="Times New Roman" w:cs="Times New Roman"/>
          <w:sz w:val="28"/>
          <w:szCs w:val="28"/>
          <w:lang w:val="kk-KZ"/>
        </w:rPr>
        <w:t>жатады.</w:t>
      </w:r>
      <w:r w:rsidRPr="00665FCA">
        <w:rPr>
          <w:rFonts w:ascii="Times New Roman" w:hAnsi="Times New Roman" w:cs="Times New Roman"/>
          <w:bCs/>
          <w:sz w:val="28"/>
          <w:szCs w:val="28"/>
          <w:lang w:val="kk-KZ"/>
        </w:rPr>
        <w:t xml:space="preserve"> </w:t>
      </w:r>
    </w:p>
    <w:p w:rsidR="00D56EA5" w:rsidRPr="00665FCA" w:rsidRDefault="00D56EA5" w:rsidP="00E6298B">
      <w:pPr>
        <w:widowControl w:val="0"/>
        <w:overflowPunct w:val="0"/>
        <w:autoSpaceDE w:val="0"/>
        <w:autoSpaceDN w:val="0"/>
        <w:adjustRightInd w:val="0"/>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i/>
          <w:sz w:val="28"/>
          <w:szCs w:val="28"/>
          <w:lang w:val="kk-KZ"/>
        </w:rPr>
        <w:t>Шығыңқы басу əдісін</w:t>
      </w:r>
      <w:r w:rsidRPr="00665FCA">
        <w:rPr>
          <w:rFonts w:ascii="Times New Roman" w:hAnsi="Times New Roman" w:cs="Times New Roman"/>
          <w:bCs/>
          <w:sz w:val="28"/>
          <w:szCs w:val="28"/>
          <w:lang w:val="kk-KZ"/>
        </w:rPr>
        <w:t xml:space="preserve"> </w:t>
      </w:r>
      <w:r w:rsidRPr="00665FCA">
        <w:rPr>
          <w:rFonts w:ascii="Times New Roman" w:hAnsi="Times New Roman" w:cs="Times New Roman"/>
          <w:sz w:val="28"/>
          <w:szCs w:val="28"/>
          <w:lang w:val="kk-KZ"/>
        </w:rPr>
        <w:t>–</w:t>
      </w:r>
      <w:r w:rsidRPr="00665FCA">
        <w:rPr>
          <w:rFonts w:ascii="Times New Roman" w:hAnsi="Times New Roman" w:cs="Times New Roman"/>
          <w:b/>
          <w:bCs/>
          <w:sz w:val="28"/>
          <w:szCs w:val="28"/>
          <w:lang w:val="kk-KZ"/>
        </w:rPr>
        <w:t xml:space="preserve"> </w:t>
      </w:r>
      <w:r w:rsidRPr="00665FCA">
        <w:rPr>
          <w:rFonts w:ascii="Times New Roman" w:hAnsi="Times New Roman" w:cs="Times New Roman"/>
          <w:sz w:val="28"/>
          <w:szCs w:val="28"/>
          <w:lang w:val="kk-KZ"/>
        </w:rPr>
        <w:t>адамдардың ең алғашқы ойлап тапқан</w:t>
      </w:r>
      <w:r w:rsidRPr="00665FCA">
        <w:rPr>
          <w:rFonts w:ascii="Times New Roman" w:hAnsi="Times New Roman" w:cs="Times New Roman"/>
          <w:b/>
          <w:bCs/>
          <w:sz w:val="28"/>
          <w:szCs w:val="28"/>
          <w:lang w:val="kk-KZ"/>
        </w:rPr>
        <w:t xml:space="preserve"> </w:t>
      </w:r>
      <w:r w:rsidRPr="00665FCA">
        <w:rPr>
          <w:rFonts w:ascii="Times New Roman" w:hAnsi="Times New Roman" w:cs="Times New Roman"/>
          <w:sz w:val="28"/>
          <w:szCs w:val="28"/>
          <w:lang w:val="kk-KZ"/>
        </w:rPr>
        <w:t>əдісі деп айтады. Ертеректе адамдар ағаш тақтада мəтіннің немесе бейненің сұлбасын ойып дайындаған. Бедерленіп шығыңқы орналасқан басу элементтеріне бояу жағылып, үстіне қойылған қағазға қысым беру арқылы мəтін-бейне материалдары алынған. Бұл əдіс полиграфиялық терминмен - ксилография əдісі деп аталады. Бұл көп еңбекті талап ететін, өнімділігі төмен жұмыс болатын. Шығыңқы басу əдісінің басу элементтері ашық жол элементтерінен шығыңқы, бедерлі түрде орналасқан. Басу элементтерінің шығыңқы орналасуы осы басу əдісінің шығыңқы деп аталуына себеп болған. Ал ашық жол элементтері керісінше, басу элементтерінен төмен, ойыңқы орналасқан. Қазіргі кезде шығыңқы басу əдісі негізінде флексографиялық басу əдісі қолданылады. Мұнда басу қалыптары əртүрлі майысқақ фотополимерлік материалдардан дайындалады. Фотополимерлік басу қалыптарындағы басу элементтері шығыңқы орналасады.</w:t>
      </w:r>
    </w:p>
    <w:p w:rsidR="00D56EA5" w:rsidRPr="00665FCA" w:rsidRDefault="00D56EA5" w:rsidP="00E6298B">
      <w:pPr>
        <w:widowControl w:val="0"/>
        <w:overflowPunct w:val="0"/>
        <w:autoSpaceDE w:val="0"/>
        <w:autoSpaceDN w:val="0"/>
        <w:adjustRightInd w:val="0"/>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Бұл əдісті орап-буу, жарнамалық арнайы материалдарда дайындалатын түрлі-түсті өнімдерді басқан тиімді.</w:t>
      </w:r>
    </w:p>
    <w:p w:rsidR="00D56EA5" w:rsidRPr="00665FCA" w:rsidRDefault="00D56EA5" w:rsidP="00E6298B">
      <w:pPr>
        <w:widowControl w:val="0"/>
        <w:overflowPunct w:val="0"/>
        <w:autoSpaceDE w:val="0"/>
        <w:autoSpaceDN w:val="0"/>
        <w:adjustRightInd w:val="0"/>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i/>
          <w:sz w:val="28"/>
          <w:szCs w:val="28"/>
          <w:lang w:val="kk-KZ"/>
        </w:rPr>
        <w:t>Жазық басу əдісі</w:t>
      </w:r>
      <w:r w:rsidRPr="00665FCA">
        <w:rPr>
          <w:rFonts w:ascii="Times New Roman" w:hAnsi="Times New Roman" w:cs="Times New Roman"/>
          <w:b/>
          <w:bCs/>
          <w:sz w:val="28"/>
          <w:szCs w:val="28"/>
          <w:lang w:val="kk-KZ"/>
        </w:rPr>
        <w:t xml:space="preserve"> </w:t>
      </w:r>
      <w:r w:rsidRPr="00665FCA">
        <w:rPr>
          <w:rFonts w:ascii="Times New Roman" w:hAnsi="Times New Roman" w:cs="Times New Roman"/>
          <w:sz w:val="28"/>
          <w:szCs w:val="28"/>
          <w:lang w:val="kk-KZ"/>
        </w:rPr>
        <w:t>(плоская печать) –</w:t>
      </w:r>
      <w:r w:rsidRPr="00665FCA">
        <w:rPr>
          <w:rFonts w:ascii="Times New Roman" w:hAnsi="Times New Roman" w:cs="Times New Roman"/>
          <w:b/>
          <w:bCs/>
          <w:sz w:val="28"/>
          <w:szCs w:val="28"/>
          <w:lang w:val="kk-KZ"/>
        </w:rPr>
        <w:t xml:space="preserve"> </w:t>
      </w:r>
      <w:r w:rsidRPr="00665FCA">
        <w:rPr>
          <w:rFonts w:ascii="Times New Roman" w:hAnsi="Times New Roman" w:cs="Times New Roman"/>
          <w:sz w:val="28"/>
          <w:szCs w:val="28"/>
          <w:lang w:val="kk-KZ"/>
        </w:rPr>
        <w:t>негізгі басу əдістерінің бірі.</w:t>
      </w:r>
      <w:r w:rsidRPr="00665FCA">
        <w:rPr>
          <w:rFonts w:ascii="Times New Roman" w:hAnsi="Times New Roman" w:cs="Times New Roman"/>
          <w:b/>
          <w:bCs/>
          <w:sz w:val="28"/>
          <w:szCs w:val="28"/>
          <w:lang w:val="kk-KZ"/>
        </w:rPr>
        <w:t xml:space="preserve"> </w:t>
      </w:r>
      <w:r w:rsidRPr="00665FCA">
        <w:rPr>
          <w:rFonts w:ascii="Times New Roman" w:hAnsi="Times New Roman" w:cs="Times New Roman"/>
          <w:sz w:val="28"/>
          <w:szCs w:val="28"/>
          <w:lang w:val="kk-KZ"/>
        </w:rPr>
        <w:t>Мұнда басу жəне ашық жол элементтері бір жазықтықта орналасқан. Арнайы химиялық – гидрофильдеу жəне гидрофобтау қасиеттерін қалыптастыратын үдерістерімен өңделген қалыптағы басу элементтері бояуды қабылдап алады, ал ашық жол элементтеріне бояу жұқпайды. Жазық басу əдістеріне литография, офсеттік басу əдісі, фототипия жатады.</w:t>
      </w:r>
    </w:p>
    <w:p w:rsidR="00D56EA5" w:rsidRPr="00665FCA" w:rsidRDefault="00D56EA5" w:rsidP="00E6298B">
      <w:pPr>
        <w:widowControl w:val="0"/>
        <w:overflowPunct w:val="0"/>
        <w:autoSpaceDE w:val="0"/>
        <w:autoSpaceDN w:val="0"/>
        <w:adjustRightInd w:val="0"/>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Мысалы, кеңінен қолданылып жүрген офсеттік басу қалыптарындағы басу элементтері арнайы офсеттік майлы бояуларды қабылдайды да, ылғалды қабылдамайды. Сондықтан осы əдіспен басатын офсеттік жабдықтарда </w:t>
      </w:r>
      <w:r w:rsidRPr="00665FCA">
        <w:rPr>
          <w:rFonts w:ascii="Times New Roman" w:hAnsi="Times New Roman" w:cs="Times New Roman"/>
          <w:sz w:val="28"/>
          <w:szCs w:val="28"/>
          <w:lang w:val="kk-KZ"/>
        </w:rPr>
        <w:lastRenderedPageBreak/>
        <w:t xml:space="preserve">алдымен басу қалыбына ылғал жағылады. Сонда офсеттік қалыптың басу </w:t>
      </w:r>
      <w:bookmarkStart w:id="13" w:name="page3"/>
      <w:bookmarkEnd w:id="13"/>
      <w:r w:rsidRPr="00665FCA">
        <w:rPr>
          <w:rFonts w:ascii="Times New Roman" w:hAnsi="Times New Roman" w:cs="Times New Roman"/>
          <w:sz w:val="28"/>
          <w:szCs w:val="28"/>
          <w:lang w:val="kk-KZ"/>
        </w:rPr>
        <w:t>элементтеріне бояу жағылып мəтін-бейне материалдары пайда болады, ал ылғалданған ашық жол элементтеріне бояу жағылмай, оттискідегі ашық жерлерді қалыптастырады. Офсеттік басу қалыбын дайындау қарапайым жəне арзан түсетіндіктен, полиграфиялық кəсіпорындарда ең кеңінен қолданылатын басу əдісіне, осы офсеттік басу əдісі жатады. Офсеттік басу əдісімен басатын жабдықтар мен осы əдіске арналған қосалқы материалдардың түрлері де көптеп шығарылады.</w:t>
      </w:r>
    </w:p>
    <w:p w:rsidR="00D56EA5" w:rsidRPr="00665FCA" w:rsidRDefault="00D56EA5" w:rsidP="00E6298B">
      <w:pPr>
        <w:widowControl w:val="0"/>
        <w:overflowPunct w:val="0"/>
        <w:autoSpaceDE w:val="0"/>
        <w:autoSpaceDN w:val="0"/>
        <w:adjustRightInd w:val="0"/>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Жазық басу əдісіне жататын офсеттік басу əдісінің басу қалыптарын даярлау басқа əдістермен салыстырғанда қарапайым əрі арзандау түсетіндіктен, өнімдері сапалы дайындалатындықтан бұл əдіс қазір кеңінен қолданылады.</w:t>
      </w:r>
    </w:p>
    <w:p w:rsidR="00D56EA5" w:rsidRPr="00665FCA" w:rsidRDefault="007E7711" w:rsidP="00E6298B">
      <w:pPr>
        <w:widowControl w:val="0"/>
        <w:overflowPunct w:val="0"/>
        <w:autoSpaceDE w:val="0"/>
        <w:autoSpaceDN w:val="0"/>
        <w:adjustRightInd w:val="0"/>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
          <w:bCs/>
          <w:sz w:val="28"/>
          <w:szCs w:val="28"/>
          <w:lang w:val="kk-KZ"/>
        </w:rPr>
        <w:t xml:space="preserve">          </w:t>
      </w:r>
      <w:r w:rsidR="00D56EA5" w:rsidRPr="00665FCA">
        <w:rPr>
          <w:rFonts w:ascii="Times New Roman" w:hAnsi="Times New Roman" w:cs="Times New Roman"/>
          <w:bCs/>
          <w:i/>
          <w:sz w:val="28"/>
          <w:szCs w:val="28"/>
          <w:lang w:val="kk-KZ"/>
        </w:rPr>
        <w:t>Ойыңқы басу əдісінің</w:t>
      </w:r>
      <w:r w:rsidR="00D56EA5" w:rsidRPr="00665FCA">
        <w:rPr>
          <w:rFonts w:ascii="Times New Roman" w:hAnsi="Times New Roman" w:cs="Times New Roman"/>
          <w:b/>
          <w:bCs/>
          <w:sz w:val="28"/>
          <w:szCs w:val="28"/>
          <w:lang w:val="kk-KZ"/>
        </w:rPr>
        <w:t xml:space="preserve"> </w:t>
      </w:r>
      <w:r w:rsidR="00D56EA5" w:rsidRPr="00665FCA">
        <w:rPr>
          <w:rFonts w:ascii="Times New Roman" w:hAnsi="Times New Roman" w:cs="Times New Roman"/>
          <w:sz w:val="28"/>
          <w:szCs w:val="28"/>
          <w:lang w:val="kk-KZ"/>
        </w:rPr>
        <w:t>(глубокая печать)</w:t>
      </w:r>
      <w:r w:rsidR="00D56EA5" w:rsidRPr="00665FCA">
        <w:rPr>
          <w:rFonts w:ascii="Times New Roman" w:hAnsi="Times New Roman" w:cs="Times New Roman"/>
          <w:b/>
          <w:bCs/>
          <w:sz w:val="28"/>
          <w:szCs w:val="28"/>
          <w:lang w:val="kk-KZ"/>
        </w:rPr>
        <w:t xml:space="preserve"> </w:t>
      </w:r>
      <w:r w:rsidR="00D56EA5" w:rsidRPr="00665FCA">
        <w:rPr>
          <w:rFonts w:ascii="Times New Roman" w:hAnsi="Times New Roman" w:cs="Times New Roman"/>
          <w:sz w:val="28"/>
          <w:szCs w:val="28"/>
          <w:lang w:val="kk-KZ"/>
        </w:rPr>
        <w:t>басу қалыбы ойыңқы</w:t>
      </w:r>
      <w:r w:rsidR="00D56EA5" w:rsidRPr="00665FCA">
        <w:rPr>
          <w:rFonts w:ascii="Times New Roman" w:hAnsi="Times New Roman" w:cs="Times New Roman"/>
          <w:b/>
          <w:bCs/>
          <w:sz w:val="28"/>
          <w:szCs w:val="28"/>
          <w:lang w:val="kk-KZ"/>
        </w:rPr>
        <w:t xml:space="preserve"> </w:t>
      </w:r>
      <w:r w:rsidR="00D56EA5" w:rsidRPr="00665FCA">
        <w:rPr>
          <w:rFonts w:ascii="Times New Roman" w:hAnsi="Times New Roman" w:cs="Times New Roman"/>
          <w:sz w:val="28"/>
          <w:szCs w:val="28"/>
          <w:lang w:val="kk-KZ"/>
        </w:rPr>
        <w:t>басу машинасында бекітілетін, осы машинаның формалық цилиндрі болып табылады. Формалық цилиндрдегі басу элементтері əртүрлі тереңдікте лазермен оймаланып ойыңқы орналасады да, өзара жіңішке ашық жол элементтерімен бөлінеді. Ашық жол элементтері цилиндрдің үстіңгі бетінде бір жазықтықта орналасады. Басу үдерісінде формалық цилиндрдегі ойыңқы басу əдісінің қалыбы толығымен бояуға батырылады да, бояудан шыққан соң осы қалыптағы ашық жол элементтеріндегі жағылған бояу, машинадағы арнайы ракель пышағы арқылы тазартылады. Басу элементтерінің тереңдігі əртүрлі болғандықтан басылып шыққан оттискідегі бояу қабатының қалыңдығы мен қанықтығы да əртүрлі болады. Ойыңқы басу əдісінің қалыптары да əртүрлі болады. Мысалы, басу қалыбындағы басу элементтерінің тереңдіктері бірдей болып та келуі мүмкін. Оларды дайындау да əртүрлі технологиялармен орындалады.</w:t>
      </w:r>
    </w:p>
    <w:p w:rsidR="00D56EA5" w:rsidRPr="00665FCA" w:rsidRDefault="00D56EA5" w:rsidP="00E6298B">
      <w:pPr>
        <w:widowControl w:val="0"/>
        <w:overflowPunct w:val="0"/>
        <w:autoSpaceDE w:val="0"/>
        <w:autoSpaceDN w:val="0"/>
        <w:adjustRightInd w:val="0"/>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Ойыңқы басу əдісімен басылған өнімдердің сапасы жоғары, бояудың ақшыл жерден қаралау тұстарына берілу сапасы мен қанықтығы да сапалы шығады. Бірақ басу қалыптарын даярлау əрі қымбат, əрі күрделі болғандықтан, таралымы үлкен, жоғары сапалылықты қажет ететін өнімдерді басуда ғана қолданылады. Осы себептен де қазіргі кезде нарық талабына қарай ойыңқы басу əдісімен дайындайтын кəсіпорындар сирек кездеседі.</w:t>
      </w:r>
    </w:p>
    <w:p w:rsidR="00D56EA5" w:rsidRPr="00665FCA" w:rsidRDefault="00D56EA5" w:rsidP="00E6298B">
      <w:pPr>
        <w:widowControl w:val="0"/>
        <w:autoSpaceDE w:val="0"/>
        <w:autoSpaceDN w:val="0"/>
        <w:adjustRightInd w:val="0"/>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i/>
          <w:sz w:val="28"/>
          <w:szCs w:val="28"/>
          <w:lang w:val="kk-KZ"/>
        </w:rPr>
        <w:t>Трафареттік басу əдісі</w:t>
      </w:r>
      <w:r w:rsidRPr="00665FCA">
        <w:rPr>
          <w:rFonts w:ascii="Times New Roman" w:hAnsi="Times New Roman" w:cs="Times New Roman"/>
          <w:i/>
          <w:iCs/>
          <w:sz w:val="28"/>
          <w:szCs w:val="28"/>
          <w:lang w:val="kk-KZ"/>
        </w:rPr>
        <w:t>.</w:t>
      </w:r>
      <w:r w:rsidR="007E7711" w:rsidRPr="00665FCA">
        <w:rPr>
          <w:rFonts w:ascii="Times New Roman" w:hAnsi="Times New Roman" w:cs="Times New Roman"/>
          <w:i/>
          <w:iCs/>
          <w:sz w:val="28"/>
          <w:szCs w:val="28"/>
          <w:lang w:val="kk-KZ"/>
        </w:rPr>
        <w:t xml:space="preserve"> </w:t>
      </w:r>
      <w:r w:rsidRPr="00665FCA">
        <w:rPr>
          <w:rFonts w:ascii="Times New Roman" w:hAnsi="Times New Roman" w:cs="Times New Roman"/>
          <w:sz w:val="28"/>
          <w:szCs w:val="28"/>
          <w:lang w:val="kk-KZ"/>
        </w:rPr>
        <w:t>Трафареттік басу əдісінде мəтін-бейне материалдарына берілетін бояу, үстіңгі беті тор материалмен қапталған басу қалыбындағы тор саңылауларының ұяшықтарынан арнайы ракель пышағының көмегімен баяуды сығып шығаралыды. Осы бояу арқылы мəтін-бейне материалдарының бейнесі қалыптасады.</w:t>
      </w:r>
    </w:p>
    <w:p w:rsidR="00D56EA5" w:rsidRPr="00665FCA" w:rsidRDefault="00D56EA5" w:rsidP="00E6298B">
      <w:pPr>
        <w:widowControl w:val="0"/>
        <w:overflowPunct w:val="0"/>
        <w:autoSpaceDE w:val="0"/>
        <w:autoSpaceDN w:val="0"/>
        <w:adjustRightInd w:val="0"/>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lastRenderedPageBreak/>
        <w:t>Дəстүрлі трафареттік басу əдісін кейде шелкография немесе тормен басу əдісі деп те атайды. Трафареттік басу əдісімен басылған</w:t>
      </w:r>
    </w:p>
    <w:p w:rsidR="00D56EA5" w:rsidRPr="00665FCA" w:rsidRDefault="00D56EA5" w:rsidP="00E6298B">
      <w:pPr>
        <w:widowControl w:val="0"/>
        <w:overflowPunct w:val="0"/>
        <w:autoSpaceDE w:val="0"/>
        <w:autoSpaceDN w:val="0"/>
        <w:adjustRightInd w:val="0"/>
        <w:spacing w:after="0" w:line="288" w:lineRule="auto"/>
        <w:ind w:firstLine="851"/>
        <w:jc w:val="both"/>
        <w:rPr>
          <w:rFonts w:ascii="Times New Roman" w:hAnsi="Times New Roman" w:cs="Times New Roman"/>
          <w:sz w:val="28"/>
          <w:szCs w:val="28"/>
          <w:lang w:val="kk-KZ"/>
        </w:rPr>
      </w:pPr>
      <w:bookmarkStart w:id="14" w:name="page5"/>
      <w:bookmarkEnd w:id="14"/>
      <w:r w:rsidRPr="00665FCA">
        <w:rPr>
          <w:rFonts w:ascii="Times New Roman" w:hAnsi="Times New Roman" w:cs="Times New Roman"/>
          <w:sz w:val="28"/>
          <w:szCs w:val="28"/>
          <w:lang w:val="kk-KZ"/>
        </w:rPr>
        <w:t>оттискілердегі бояу қабатының қалыңдығы басқа əдіспен басылған оттискілердегі бояу қабатына қарағанда əлдеқайда қалың болады. Сондықтан трафареттік басу əдісін қолдана отырып бояуды қатты сіңіретін немесе кедір-бұдыр материалдарда қанықтығы жоғары жəне қалың бояу қабаты бедерлі болып айшықталып, ерекше безендірілген мəтін-бейнелерді алуға болады.</w:t>
      </w:r>
    </w:p>
    <w:p w:rsidR="00D56EA5" w:rsidRPr="00665FCA" w:rsidRDefault="00D56EA5" w:rsidP="00E6298B">
      <w:pPr>
        <w:widowControl w:val="0"/>
        <w:overflowPunct w:val="0"/>
        <w:autoSpaceDE w:val="0"/>
        <w:autoSpaceDN w:val="0"/>
        <w:adjustRightInd w:val="0"/>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i/>
          <w:sz w:val="28"/>
          <w:szCs w:val="28"/>
          <w:lang w:val="kk-KZ"/>
        </w:rPr>
        <w:t>Ризография</w:t>
      </w:r>
      <w:r w:rsidRPr="00665FCA">
        <w:rPr>
          <w:rFonts w:ascii="Times New Roman" w:hAnsi="Times New Roman" w:cs="Times New Roman"/>
          <w:b/>
          <w:bCs/>
          <w:sz w:val="28"/>
          <w:szCs w:val="28"/>
          <w:lang w:val="kk-KZ"/>
        </w:rPr>
        <w:t xml:space="preserve"> </w:t>
      </w:r>
      <w:r w:rsidRPr="00665FCA">
        <w:rPr>
          <w:rFonts w:ascii="Times New Roman" w:hAnsi="Times New Roman" w:cs="Times New Roman"/>
          <w:sz w:val="28"/>
          <w:szCs w:val="28"/>
          <w:lang w:val="kk-KZ"/>
        </w:rPr>
        <w:t>–</w:t>
      </w:r>
      <w:r w:rsidRPr="00665FCA">
        <w:rPr>
          <w:rFonts w:ascii="Times New Roman" w:hAnsi="Times New Roman" w:cs="Times New Roman"/>
          <w:b/>
          <w:bCs/>
          <w:sz w:val="28"/>
          <w:szCs w:val="28"/>
          <w:lang w:val="kk-KZ"/>
        </w:rPr>
        <w:t xml:space="preserve"> </w:t>
      </w:r>
      <w:r w:rsidRPr="00665FCA">
        <w:rPr>
          <w:rFonts w:ascii="Times New Roman" w:hAnsi="Times New Roman" w:cs="Times New Roman"/>
          <w:sz w:val="28"/>
          <w:szCs w:val="28"/>
          <w:lang w:val="kk-KZ"/>
        </w:rPr>
        <w:t>санды жəне трафареттік басу əдістерінің ұтымды</w:t>
      </w:r>
      <w:r w:rsidRPr="00665FCA">
        <w:rPr>
          <w:rFonts w:ascii="Times New Roman" w:hAnsi="Times New Roman" w:cs="Times New Roman"/>
          <w:b/>
          <w:bCs/>
          <w:sz w:val="28"/>
          <w:szCs w:val="28"/>
          <w:lang w:val="kk-KZ"/>
        </w:rPr>
        <w:t xml:space="preserve"> </w:t>
      </w:r>
      <w:r w:rsidRPr="00665FCA">
        <w:rPr>
          <w:rFonts w:ascii="Times New Roman" w:hAnsi="Times New Roman" w:cs="Times New Roman"/>
          <w:sz w:val="28"/>
          <w:szCs w:val="28"/>
          <w:lang w:val="kk-KZ"/>
        </w:rPr>
        <w:t>жақтарын қолданып басатын басу əдісінің бір түрі. 20 данадан 20 000 данаға дейінгі əр түсті (толық түсті емес) өнімдерді басуда өте қарапайым жəне экономикалық тиімділігі жоғары басу əдісі. Өнімнің əр түсін басу үшін бөлек бояумен жабдықталған басқа барабанды қолданады. Көбіне сапасы орташа прайстарды, парақшаларды, бланктерді, қарапайым кітапшаларды басуда қолданылады. Ризографиялық машиналарда толық түсті (бір-біріне дəл түсірілетін төрт бояудан тұратын) сапалы өнімдерді басу мүмкіншілігі жоқ.</w:t>
      </w:r>
    </w:p>
    <w:p w:rsidR="00D56EA5" w:rsidRPr="00665FCA" w:rsidRDefault="00D56EA5" w:rsidP="00E6298B">
      <w:pPr>
        <w:widowControl w:val="0"/>
        <w:overflowPunct w:val="0"/>
        <w:autoSpaceDE w:val="0"/>
        <w:autoSpaceDN w:val="0"/>
        <w:adjustRightInd w:val="0"/>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i/>
          <w:sz w:val="28"/>
          <w:szCs w:val="28"/>
          <w:lang w:val="kk-KZ"/>
        </w:rPr>
        <w:t>Тампонды басу əдісі</w:t>
      </w:r>
      <w:r w:rsidRPr="00665FCA">
        <w:rPr>
          <w:rFonts w:ascii="Times New Roman" w:hAnsi="Times New Roman" w:cs="Times New Roman"/>
          <w:b/>
          <w:bCs/>
          <w:sz w:val="28"/>
          <w:szCs w:val="28"/>
          <w:lang w:val="kk-KZ"/>
        </w:rPr>
        <w:t xml:space="preserve"> </w:t>
      </w:r>
      <w:r w:rsidRPr="00665FCA">
        <w:rPr>
          <w:rFonts w:ascii="Times New Roman" w:hAnsi="Times New Roman" w:cs="Times New Roman"/>
          <w:sz w:val="28"/>
          <w:szCs w:val="28"/>
          <w:lang w:val="kk-KZ"/>
        </w:rPr>
        <w:t>–</w:t>
      </w:r>
      <w:r w:rsidRPr="00665FCA">
        <w:rPr>
          <w:rFonts w:ascii="Times New Roman" w:hAnsi="Times New Roman" w:cs="Times New Roman"/>
          <w:b/>
          <w:bCs/>
          <w:sz w:val="28"/>
          <w:szCs w:val="28"/>
          <w:lang w:val="kk-KZ"/>
        </w:rPr>
        <w:t xml:space="preserve"> </w:t>
      </w:r>
      <w:r w:rsidRPr="00665FCA">
        <w:rPr>
          <w:rFonts w:ascii="Times New Roman" w:hAnsi="Times New Roman" w:cs="Times New Roman"/>
          <w:sz w:val="28"/>
          <w:szCs w:val="28"/>
          <w:lang w:val="kk-KZ"/>
        </w:rPr>
        <w:t>арнайы басу əдістерінің ерекше бір түріне</w:t>
      </w:r>
      <w:r w:rsidRPr="00665FCA">
        <w:rPr>
          <w:rFonts w:ascii="Times New Roman" w:hAnsi="Times New Roman" w:cs="Times New Roman"/>
          <w:b/>
          <w:bCs/>
          <w:sz w:val="28"/>
          <w:szCs w:val="28"/>
          <w:lang w:val="kk-KZ"/>
        </w:rPr>
        <w:t xml:space="preserve"> </w:t>
      </w:r>
      <w:r w:rsidRPr="00665FCA">
        <w:rPr>
          <w:rFonts w:ascii="Times New Roman" w:hAnsi="Times New Roman" w:cs="Times New Roman"/>
          <w:sz w:val="28"/>
          <w:szCs w:val="28"/>
          <w:lang w:val="kk-KZ"/>
        </w:rPr>
        <w:t>жатады. Тампонды басу əдісінің арнайы тығыз жəне майысқақ материалдан (силикон т.б.) жасалған басу қалыбы, осындай ерекшеліктерінің арқасында, геометриялық формалары əртүрлі, үстіңгі беттері кедір-бұдыр, дөңгеленген, пішімдері де əртүрлі – қаламсап, қарындаш, значок, кесе, ыдыс, мата, кепка, майка жəне тағы да басқа көптеген өнімдерге мəтін немесе бейнесуреттер басып шығарады. Тасмпонды басу əдістерінің жабдықтары бір, екі жəне көп бояулы болып шығарылады.</w:t>
      </w:r>
    </w:p>
    <w:p w:rsidR="00D56EA5" w:rsidRPr="00665FCA" w:rsidRDefault="007E7711" w:rsidP="00E6298B">
      <w:pPr>
        <w:widowControl w:val="0"/>
        <w:overflowPunct w:val="0"/>
        <w:autoSpaceDE w:val="0"/>
        <w:autoSpaceDN w:val="0"/>
        <w:adjustRightInd w:val="0"/>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i/>
          <w:sz w:val="28"/>
          <w:szCs w:val="28"/>
          <w:lang w:val="kk-KZ"/>
        </w:rPr>
        <w:t xml:space="preserve">          </w:t>
      </w:r>
      <w:r w:rsidR="00D56EA5" w:rsidRPr="00665FCA">
        <w:rPr>
          <w:rFonts w:ascii="Times New Roman" w:hAnsi="Times New Roman" w:cs="Times New Roman"/>
          <w:bCs/>
          <w:i/>
          <w:sz w:val="28"/>
          <w:szCs w:val="28"/>
          <w:lang w:val="kk-KZ"/>
        </w:rPr>
        <w:t xml:space="preserve">Санды басу əдісі </w:t>
      </w:r>
      <w:r w:rsidR="00D56EA5" w:rsidRPr="00665FCA">
        <w:rPr>
          <w:rFonts w:ascii="Times New Roman" w:hAnsi="Times New Roman" w:cs="Times New Roman"/>
          <w:i/>
          <w:iCs/>
          <w:sz w:val="28"/>
          <w:szCs w:val="28"/>
          <w:lang w:val="kk-KZ"/>
        </w:rPr>
        <w:t>(</w:t>
      </w:r>
      <w:r w:rsidR="00D56EA5" w:rsidRPr="00665FCA">
        <w:rPr>
          <w:rFonts w:ascii="Times New Roman" w:hAnsi="Times New Roman" w:cs="Times New Roman"/>
          <w:bCs/>
          <w:i/>
          <w:sz w:val="28"/>
          <w:szCs w:val="28"/>
          <w:lang w:val="kk-KZ"/>
        </w:rPr>
        <w:t>цифровая печать</w:t>
      </w:r>
      <w:r w:rsidR="00D56EA5" w:rsidRPr="00665FCA">
        <w:rPr>
          <w:rFonts w:ascii="Times New Roman" w:hAnsi="Times New Roman" w:cs="Times New Roman"/>
          <w:i/>
          <w:iCs/>
          <w:sz w:val="28"/>
          <w:szCs w:val="28"/>
          <w:lang w:val="kk-KZ"/>
        </w:rPr>
        <w:t>) –</w:t>
      </w:r>
      <w:r w:rsidR="00D56EA5" w:rsidRPr="00665FCA">
        <w:rPr>
          <w:rFonts w:ascii="Times New Roman" w:hAnsi="Times New Roman" w:cs="Times New Roman"/>
          <w:b/>
          <w:bCs/>
          <w:sz w:val="28"/>
          <w:szCs w:val="28"/>
          <w:lang w:val="kk-KZ"/>
        </w:rPr>
        <w:t xml:space="preserve"> </w:t>
      </w:r>
      <w:r w:rsidR="00D56EA5" w:rsidRPr="00665FCA">
        <w:rPr>
          <w:rFonts w:ascii="Times New Roman" w:hAnsi="Times New Roman" w:cs="Times New Roman"/>
          <w:sz w:val="28"/>
          <w:szCs w:val="28"/>
          <w:lang w:val="kk-KZ"/>
        </w:rPr>
        <w:t>қазіргі кезде барынша</w:t>
      </w:r>
      <w:r w:rsidR="00D56EA5" w:rsidRPr="00665FCA">
        <w:rPr>
          <w:rFonts w:ascii="Times New Roman" w:hAnsi="Times New Roman" w:cs="Times New Roman"/>
          <w:b/>
          <w:bCs/>
          <w:sz w:val="28"/>
          <w:szCs w:val="28"/>
          <w:lang w:val="kk-KZ"/>
        </w:rPr>
        <w:t xml:space="preserve"> </w:t>
      </w:r>
      <w:r w:rsidR="00D56EA5" w:rsidRPr="00665FCA">
        <w:rPr>
          <w:rFonts w:ascii="Times New Roman" w:hAnsi="Times New Roman" w:cs="Times New Roman"/>
          <w:sz w:val="28"/>
          <w:szCs w:val="28"/>
          <w:lang w:val="kk-KZ"/>
        </w:rPr>
        <w:t>кеңінен қолданылып жəне дамып жатқан басу əдісі. Бұл басу əдісінде басылатын материалдар жайлы компьютерден жіберілетін ақпараттар тікелей басу машинасында басыла береді. Басуға дейінгі басу қалыбын жасау технологиясын қажет етпейтін, яғни, бұл жұмыстарды жасайтын жабдықтарды (көшіру рамасы, айқындағыш процессор, жуу, құрғату құрылғылары, монтаждау столы), материалдарды (үлбір, калька, формалық пластина, айқындағыш ерітінділер, түзеткіш қаламсаптар, т.б.), адам күші мен жабдықтарды қоятын үлкен жұмыс аудандарын да қажет етпейтін экономикалық жағынан ұтымды технология. Санды басу əдісінің үдерісі кезінде басылатын материалдың əр бетіне, баспа жүйесінің компьютерінен əртүрлі өзгерістер енгізіп, өзгертіп баса беруге болады.</w:t>
      </w:r>
    </w:p>
    <w:p w:rsidR="005426FA" w:rsidRPr="00665FCA" w:rsidRDefault="00D56EA5" w:rsidP="00E6298B">
      <w:pPr>
        <w:widowControl w:val="0"/>
        <w:overflowPunct w:val="0"/>
        <w:autoSpaceDE w:val="0"/>
        <w:autoSpaceDN w:val="0"/>
        <w:adjustRightInd w:val="0"/>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Санды басу əдісімен таралымы тым аз өнімдерді баса береді. Себебі басу қалыбын даярлайтын қымбат операциялардың қажеті жоқ </w:t>
      </w:r>
      <w:r w:rsidRPr="00665FCA">
        <w:rPr>
          <w:rFonts w:ascii="Times New Roman" w:hAnsi="Times New Roman" w:cs="Times New Roman"/>
          <w:sz w:val="28"/>
          <w:szCs w:val="28"/>
          <w:lang w:val="kk-KZ"/>
        </w:rPr>
        <w:lastRenderedPageBreak/>
        <w:t xml:space="preserve">болғандықтан, аз таралымды өнімдерді басу дəстүрлі əдістермен салыстырғанда экономикалық тұрғыдан өте ұтымды келеді. Мұнда </w:t>
      </w:r>
      <w:bookmarkStart w:id="15" w:name="page7"/>
      <w:bookmarkEnd w:id="15"/>
      <w:r w:rsidRPr="00665FCA">
        <w:rPr>
          <w:rFonts w:ascii="Times New Roman" w:hAnsi="Times New Roman" w:cs="Times New Roman"/>
          <w:sz w:val="28"/>
          <w:szCs w:val="28"/>
          <w:lang w:val="kk-KZ"/>
        </w:rPr>
        <w:t>даярланатын өнімдердің бағасы таралым санына тəуелді емес. Полиграфия мен бизнес саласы дамыған елдерде талап бойынша, жедел басатын санды технология кеңінен дамыған. Санды басу əдісімен визиткалар, буклеттер, бірнеше қағазда бірден көшірмеленетін құжаттар, флаерлер, жарнамалық өнімдер жəне тағы да басқа əртүрлі өнімдер басыла береді.</w:t>
      </w:r>
    </w:p>
    <w:p w:rsidR="005426FA" w:rsidRPr="00665FCA" w:rsidRDefault="005426FA" w:rsidP="00E6298B">
      <w:pPr>
        <w:widowControl w:val="0"/>
        <w:overflowPunct w:val="0"/>
        <w:autoSpaceDE w:val="0"/>
        <w:autoSpaceDN w:val="0"/>
        <w:adjustRightInd w:val="0"/>
        <w:spacing w:after="0" w:line="288" w:lineRule="auto"/>
        <w:ind w:firstLine="851"/>
        <w:jc w:val="both"/>
        <w:rPr>
          <w:rFonts w:ascii="Times New Roman" w:hAnsi="Times New Roman" w:cs="Times New Roman"/>
          <w:sz w:val="28"/>
          <w:szCs w:val="28"/>
          <w:lang w:val="kk-KZ"/>
        </w:rPr>
      </w:pPr>
    </w:p>
    <w:p w:rsidR="00E176FE" w:rsidRPr="00665FCA" w:rsidRDefault="00E176FE" w:rsidP="001C30D2">
      <w:pPr>
        <w:pStyle w:val="1"/>
        <w:numPr>
          <w:ilvl w:val="0"/>
          <w:numId w:val="32"/>
        </w:numPr>
        <w:rPr>
          <w:szCs w:val="28"/>
          <w:lang w:val="kk-KZ"/>
        </w:rPr>
      </w:pPr>
      <w:bookmarkStart w:id="16" w:name="_Toc398581818"/>
      <w:r w:rsidRPr="00665FCA">
        <w:rPr>
          <w:szCs w:val="28"/>
          <w:lang w:val="kk-KZ"/>
        </w:rPr>
        <w:t>Кітап</w:t>
      </w:r>
      <w:r w:rsidR="00CD03D3" w:rsidRPr="00665FCA">
        <w:rPr>
          <w:szCs w:val="28"/>
          <w:lang w:val="kk-KZ"/>
        </w:rPr>
        <w:t xml:space="preserve"> басуға </w:t>
      </w:r>
      <w:r w:rsidRPr="00665FCA">
        <w:rPr>
          <w:szCs w:val="28"/>
          <w:lang w:val="kk-KZ"/>
        </w:rPr>
        <w:t>кететін қағаз</w:t>
      </w:r>
      <w:r w:rsidR="00AA2933" w:rsidRPr="00665FCA">
        <w:rPr>
          <w:szCs w:val="28"/>
          <w:lang w:val="kk-KZ"/>
        </w:rPr>
        <w:t xml:space="preserve"> </w:t>
      </w:r>
      <w:r w:rsidRPr="00665FCA">
        <w:rPr>
          <w:szCs w:val="28"/>
          <w:lang w:val="kk-KZ"/>
        </w:rPr>
        <w:t>шығынын  есептеу</w:t>
      </w:r>
      <w:bookmarkEnd w:id="16"/>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Баспа өнімдерін жарыққа шығаруға барысында кететін баспа-полиграфиялық материалдардың шығынын есептей білу керек. Төменде баспа өнімдерін басып шығаруға кететін  қағаз шығынын есептеу тәсілдері берілді.</w:t>
      </w:r>
    </w:p>
    <w:p w:rsidR="00E176FE" w:rsidRPr="00665FCA" w:rsidRDefault="00E176FE" w:rsidP="00E6298B">
      <w:pPr>
        <w:spacing w:after="0" w:line="288" w:lineRule="auto"/>
        <w:ind w:firstLine="851"/>
        <w:jc w:val="both"/>
        <w:rPr>
          <w:rFonts w:ascii="Times New Roman" w:hAnsi="Times New Roman" w:cs="Times New Roman"/>
          <w:i/>
          <w:sz w:val="28"/>
          <w:szCs w:val="28"/>
          <w:lang w:val="kk-KZ"/>
        </w:rPr>
      </w:pPr>
      <w:r w:rsidRPr="00665FCA">
        <w:rPr>
          <w:rFonts w:ascii="Times New Roman" w:hAnsi="Times New Roman" w:cs="Times New Roman"/>
          <w:i/>
          <w:sz w:val="28"/>
          <w:szCs w:val="28"/>
          <w:lang w:val="kk-KZ"/>
        </w:rPr>
        <w:t>Бірінші тәсіл:</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Қажетті мәліметтер:</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Қағаздың массасы (бір квадрат метрдегі) 60г/м</w:t>
      </w:r>
      <w:r w:rsidRPr="00665FCA">
        <w:rPr>
          <w:rFonts w:ascii="Times New Roman" w:hAnsi="Times New Roman" w:cs="Times New Roman"/>
          <w:sz w:val="28"/>
          <w:szCs w:val="28"/>
          <w:vertAlign w:val="superscript"/>
          <w:lang w:val="kk-KZ"/>
        </w:rPr>
        <w:t>2</w:t>
      </w:r>
      <w:r w:rsidRPr="00665FCA">
        <w:rPr>
          <w:rFonts w:ascii="Times New Roman" w:hAnsi="Times New Roman" w:cs="Times New Roman"/>
          <w:bCs/>
          <w:sz w:val="28"/>
          <w:szCs w:val="28"/>
          <w:lang w:val="kk-KZ"/>
        </w:rPr>
        <w:t>.</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Кітаптың пішімі </w:t>
      </w:r>
      <w:r w:rsidRPr="00665FCA">
        <w:rPr>
          <w:rFonts w:ascii="Times New Roman" w:hAnsi="Times New Roman" w:cs="Times New Roman"/>
          <w:bCs/>
          <w:sz w:val="28"/>
          <w:szCs w:val="28"/>
          <w:lang w:val="kk-KZ"/>
        </w:rPr>
        <w:t>84 x 108</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Кітаптың баспа табақта көрсетілген көлемі  </w:t>
      </w:r>
      <w:r w:rsidRPr="00665FCA">
        <w:rPr>
          <w:rFonts w:ascii="Times New Roman" w:hAnsi="Times New Roman" w:cs="Times New Roman"/>
          <w:bCs/>
          <w:sz w:val="28"/>
          <w:szCs w:val="28"/>
          <w:lang w:val="kk-KZ"/>
        </w:rPr>
        <w:t>13 баспа табақ (қағаз парағы 13:2=6,5-ға тең)</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Кітаптың таралымы </w:t>
      </w:r>
      <w:r w:rsidRPr="00665FCA">
        <w:rPr>
          <w:rFonts w:ascii="Times New Roman" w:hAnsi="Times New Roman" w:cs="Times New Roman"/>
          <w:bCs/>
          <w:sz w:val="28"/>
          <w:szCs w:val="28"/>
          <w:lang w:val="kk-KZ"/>
        </w:rPr>
        <w:t>5000 дана.</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Технологиялық шығындарға кететін пайыздық нормасын </w:t>
      </w:r>
      <w:r w:rsidRPr="00665FCA">
        <w:rPr>
          <w:rFonts w:ascii="Times New Roman" w:hAnsi="Times New Roman" w:cs="Times New Roman"/>
          <w:bCs/>
          <w:sz w:val="28"/>
          <w:szCs w:val="28"/>
          <w:lang w:val="kk-KZ"/>
        </w:rPr>
        <w:t>2,5%  деп алайық. (Жалпы әр баспа-баспаханалардың өз пайыздық көрсеткіштері қабылданады).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Кез-келген қағаздың сипаттамасында немесе  оның орамасында көрсетілген массасының көрсеткіші  осы қағаздың  бір квадрат метр өлшеміндегі салмағын көрсетеді.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Мысалы, А4 форматында сатылатын офистік қағаздың орамасында, қағаздың массасы  80 г/м деп жазылған. Бұл осы қағаздың  бір квадрат метр өлшеміндегі салмағы 80 грамға тең екенін көрсетеді.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Мысалы біздің қағаздың пішімі </w:t>
      </w:r>
      <w:r w:rsidRPr="00665FCA">
        <w:rPr>
          <w:rFonts w:ascii="Times New Roman" w:hAnsi="Times New Roman" w:cs="Times New Roman"/>
          <w:bCs/>
          <w:sz w:val="28"/>
          <w:szCs w:val="28"/>
          <w:lang w:val="kk-KZ"/>
        </w:rPr>
        <w:t>84 x 108- ге тең, массасы 60 г/м</w:t>
      </w:r>
      <w:r w:rsidRPr="00665FCA">
        <w:rPr>
          <w:rFonts w:ascii="Times New Roman" w:hAnsi="Times New Roman" w:cs="Times New Roman"/>
          <w:bCs/>
          <w:sz w:val="28"/>
          <w:szCs w:val="28"/>
          <w:vertAlign w:val="superscript"/>
          <w:lang w:val="kk-KZ"/>
        </w:rPr>
        <w:t>2</w:t>
      </w:r>
      <w:r w:rsidRPr="00665FCA">
        <w:rPr>
          <w:rFonts w:ascii="Times New Roman" w:hAnsi="Times New Roman" w:cs="Times New Roman"/>
          <w:bCs/>
          <w:sz w:val="28"/>
          <w:szCs w:val="28"/>
          <w:lang w:val="kk-KZ"/>
        </w:rPr>
        <w:t>-ге тең.</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Алдымен бұл пішімдегі қағаздың бір квадрат метрлік өлшеміндегі  көлемін табамыз. Ол үшін біздің қағаздың пішімін </w:t>
      </w:r>
      <w:r w:rsidRPr="00665FCA">
        <w:rPr>
          <w:rFonts w:ascii="Times New Roman" w:hAnsi="Times New Roman" w:cs="Times New Roman"/>
          <w:bCs/>
          <w:sz w:val="28"/>
          <w:szCs w:val="28"/>
          <w:lang w:val="kk-KZ"/>
        </w:rPr>
        <w:t xml:space="preserve">(84 x 108)   </w:t>
      </w:r>
      <w:r w:rsidRPr="00665FCA">
        <w:rPr>
          <w:rFonts w:ascii="Times New Roman" w:hAnsi="Times New Roman" w:cs="Times New Roman"/>
          <w:sz w:val="28"/>
          <w:szCs w:val="28"/>
          <w:lang w:val="kk-KZ"/>
        </w:rPr>
        <w:t xml:space="preserve">бір квадрат метрдегі қағаздың ауданына (100х100=10 000) бөлеміз. Шыққан санды қағаздың берілген массасына көбейтеміз де кітаптың қағаз парақтағы көлеміне (баспа табақтағы емес) және таралымға көбейтеміз. Граммдық салмақпен шыққан нәтижені мыңға бөліп килограммға аударамыз, сосын </w:t>
      </w:r>
      <w:r w:rsidRPr="00665FCA">
        <w:rPr>
          <w:rFonts w:ascii="Times New Roman" w:hAnsi="Times New Roman" w:cs="Times New Roman"/>
          <w:sz w:val="28"/>
          <w:szCs w:val="28"/>
          <w:lang w:val="kk-KZ"/>
        </w:rPr>
        <w:lastRenderedPageBreak/>
        <w:t>тағы бір рет мыңға бөліп тоннаға аударамыз. (Баспа полиграфия саласында қағаздың мөлшері көбіне тоннамен көрсетіледі.)</w:t>
      </w:r>
    </w:p>
    <w:p w:rsidR="00E176FE" w:rsidRPr="00665FCA" w:rsidRDefault="00E176FE" w:rsidP="00E6298B">
      <w:pPr>
        <w:spacing w:after="0" w:line="288" w:lineRule="auto"/>
        <w:ind w:firstLine="851"/>
        <w:jc w:val="both"/>
        <w:rPr>
          <w:rFonts w:ascii="Times New Roman" w:hAnsi="Times New Roman" w:cs="Times New Roman"/>
          <w:bCs/>
          <w:sz w:val="28"/>
          <w:szCs w:val="28"/>
          <w:lang w:val="kk-KZ"/>
        </w:rPr>
      </w:pPr>
      <w:r w:rsidRPr="00665FCA">
        <w:rPr>
          <w:rFonts w:ascii="Times New Roman" w:hAnsi="Times New Roman" w:cs="Times New Roman"/>
          <w:bCs/>
          <w:sz w:val="28"/>
          <w:szCs w:val="28"/>
          <w:lang w:val="kk-KZ"/>
        </w:rPr>
        <w:t xml:space="preserve"> [(84 x 108)/10000] x 60г. X(13/2=6,5 )х5000таралым </w:t>
      </w:r>
      <w:r w:rsidRPr="00665FCA">
        <w:rPr>
          <w:rFonts w:ascii="Times New Roman" w:hAnsi="Times New Roman" w:cs="Times New Roman"/>
          <w:bCs/>
          <w:sz w:val="28"/>
          <w:szCs w:val="28"/>
        </w:rPr>
        <w:sym w:font="Symbol" w:char="00B8"/>
      </w:r>
      <w:r w:rsidRPr="00665FCA">
        <w:rPr>
          <w:rFonts w:ascii="Times New Roman" w:hAnsi="Times New Roman" w:cs="Times New Roman"/>
          <w:bCs/>
          <w:sz w:val="28"/>
          <w:szCs w:val="28"/>
          <w:lang w:val="kk-KZ"/>
        </w:rPr>
        <w:t>1000 = 1769,04т.</w:t>
      </w:r>
    </w:p>
    <w:p w:rsidR="00E176FE" w:rsidRPr="00665FCA" w:rsidRDefault="00E176FE" w:rsidP="00E6298B">
      <w:pPr>
        <w:spacing w:after="0" w:line="288" w:lineRule="auto"/>
        <w:ind w:firstLine="851"/>
        <w:jc w:val="both"/>
        <w:rPr>
          <w:rFonts w:ascii="Times New Roman" w:hAnsi="Times New Roman" w:cs="Times New Roman"/>
          <w:bCs/>
          <w:sz w:val="28"/>
          <w:szCs w:val="28"/>
          <w:lang w:val="kk-KZ"/>
        </w:rPr>
      </w:pPr>
      <w:r w:rsidRPr="00665FCA">
        <w:rPr>
          <w:rFonts w:ascii="Times New Roman" w:hAnsi="Times New Roman" w:cs="Times New Roman"/>
          <w:bCs/>
          <w:sz w:val="28"/>
          <w:szCs w:val="28"/>
          <w:lang w:val="kk-KZ"/>
        </w:rPr>
        <w:t>Шыққан нәтижеге техникалық шығындарға кететін пайызды қосып, (</w:t>
      </w:r>
      <w:r w:rsidRPr="00665FCA">
        <w:rPr>
          <w:rFonts w:ascii="Times New Roman" w:hAnsi="Times New Roman" w:cs="Times New Roman"/>
          <w:bCs/>
          <w:i/>
          <w:sz w:val="28"/>
          <w:szCs w:val="28"/>
          <w:lang w:val="kk-KZ"/>
        </w:rPr>
        <w:t>әр өндірістің пайыздық мөлшері әртүрлі болатыны айтылып кетті. Ол жабдықтың түрі мен сапалылығына, әр баспа мен баспахананың ерекшеліктеріне қарай тағайындалады</w:t>
      </w:r>
      <w:r w:rsidRPr="00665FCA">
        <w:rPr>
          <w:rFonts w:ascii="Times New Roman" w:hAnsi="Times New Roman" w:cs="Times New Roman"/>
          <w:bCs/>
          <w:sz w:val="28"/>
          <w:szCs w:val="28"/>
          <w:lang w:val="kk-KZ"/>
        </w:rPr>
        <w:t>) кететін қағаз шығынының жалпы салмағын шығарады. Біздің көрсеткішіміз бойынша техникалық шығындар 2,5% ға тең деп алайық.</w:t>
      </w:r>
    </w:p>
    <w:p w:rsidR="00E176FE" w:rsidRPr="00665FCA" w:rsidRDefault="00E176FE" w:rsidP="00E6298B">
      <w:pPr>
        <w:spacing w:after="0" w:line="288" w:lineRule="auto"/>
        <w:ind w:firstLine="851"/>
        <w:jc w:val="both"/>
        <w:rPr>
          <w:rFonts w:ascii="Times New Roman" w:hAnsi="Times New Roman" w:cs="Times New Roman"/>
          <w:bCs/>
          <w:sz w:val="28"/>
          <w:szCs w:val="28"/>
          <w:lang w:val="kk-KZ"/>
        </w:rPr>
      </w:pPr>
      <w:r w:rsidRPr="00665FCA">
        <w:rPr>
          <w:rFonts w:ascii="Times New Roman" w:hAnsi="Times New Roman" w:cs="Times New Roman"/>
          <w:bCs/>
          <w:sz w:val="28"/>
          <w:szCs w:val="28"/>
          <w:lang w:val="kk-KZ"/>
        </w:rPr>
        <w:t xml:space="preserve">Сонда, жалпы қағазымыздың салмағы </w:t>
      </w:r>
    </w:p>
    <w:p w:rsidR="00E176FE" w:rsidRPr="00665FCA" w:rsidRDefault="00E176FE" w:rsidP="00E6298B">
      <w:pPr>
        <w:spacing w:after="0" w:line="288" w:lineRule="auto"/>
        <w:ind w:firstLine="851"/>
        <w:jc w:val="both"/>
        <w:rPr>
          <w:rFonts w:ascii="Times New Roman" w:hAnsi="Times New Roman" w:cs="Times New Roman"/>
          <w:bCs/>
          <w:sz w:val="28"/>
          <w:szCs w:val="28"/>
          <w:lang w:val="kk-KZ"/>
        </w:rPr>
      </w:pPr>
    </w:p>
    <w:p w:rsidR="00E176FE" w:rsidRPr="00665FCA" w:rsidRDefault="00E176FE" w:rsidP="00E6298B">
      <w:pPr>
        <w:spacing w:after="0" w:line="288" w:lineRule="auto"/>
        <w:ind w:firstLine="851"/>
        <w:jc w:val="both"/>
        <w:rPr>
          <w:rFonts w:ascii="Times New Roman" w:hAnsi="Times New Roman" w:cs="Times New Roman"/>
          <w:bCs/>
          <w:sz w:val="28"/>
          <w:szCs w:val="28"/>
          <w:lang w:val="kk-KZ"/>
        </w:rPr>
      </w:pPr>
      <w:r w:rsidRPr="00665FCA">
        <w:rPr>
          <w:rFonts w:ascii="Times New Roman" w:hAnsi="Times New Roman" w:cs="Times New Roman"/>
          <w:bCs/>
          <w:sz w:val="28"/>
          <w:szCs w:val="28"/>
          <w:lang w:val="kk-KZ"/>
        </w:rPr>
        <w:t>1769,04х2,5%=1769,04+ 44,23=</w:t>
      </w:r>
      <w:r w:rsidRPr="00665FCA">
        <w:rPr>
          <w:rFonts w:ascii="Times New Roman" w:hAnsi="Times New Roman" w:cs="Times New Roman"/>
          <w:bCs/>
          <w:sz w:val="28"/>
          <w:szCs w:val="28"/>
          <w:u w:val="single"/>
          <w:lang w:val="kk-KZ"/>
        </w:rPr>
        <w:t xml:space="preserve">1 813,3 </w:t>
      </w:r>
      <w:r w:rsidRPr="00665FCA">
        <w:rPr>
          <w:rFonts w:ascii="Times New Roman" w:hAnsi="Times New Roman" w:cs="Times New Roman"/>
          <w:bCs/>
          <w:sz w:val="28"/>
          <w:szCs w:val="28"/>
          <w:lang w:val="kk-KZ"/>
        </w:rPr>
        <w:t>тоннаға тең болады.</w:t>
      </w:r>
    </w:p>
    <w:p w:rsidR="00E176FE" w:rsidRPr="00665FCA" w:rsidRDefault="00E176FE" w:rsidP="00E6298B">
      <w:pPr>
        <w:spacing w:after="0" w:line="288" w:lineRule="auto"/>
        <w:ind w:firstLine="851"/>
        <w:jc w:val="both"/>
        <w:rPr>
          <w:rFonts w:ascii="Times New Roman" w:hAnsi="Times New Roman" w:cs="Times New Roman"/>
          <w:bCs/>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Қағаздың құнын газеттерден қарап, орташа алғанда 1 тонна қағаздың құны 125000 тенге тұрады деп алсақ, кітаптың негізгі мәтінін басуға кететін қағазды сатып алуға:</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lang w:val="kk-KZ"/>
        </w:rPr>
        <w:t xml:space="preserve">   </w:t>
      </w:r>
      <w:r w:rsidRPr="00665FCA">
        <w:rPr>
          <w:rFonts w:ascii="Times New Roman" w:hAnsi="Times New Roman" w:cs="Times New Roman"/>
          <w:bCs/>
          <w:sz w:val="28"/>
          <w:szCs w:val="28"/>
        </w:rPr>
        <w:t>125000</w:t>
      </w:r>
      <w:r w:rsidRPr="00665FCA">
        <w:rPr>
          <w:rFonts w:ascii="Times New Roman" w:hAnsi="Times New Roman" w:cs="Times New Roman"/>
          <w:sz w:val="28"/>
          <w:szCs w:val="28"/>
        </w:rPr>
        <w:t xml:space="preserve">тенге </w:t>
      </w:r>
      <w:r w:rsidRPr="00665FCA">
        <w:rPr>
          <w:rFonts w:ascii="Times New Roman" w:hAnsi="Times New Roman" w:cs="Times New Roman"/>
          <w:sz w:val="28"/>
          <w:szCs w:val="28"/>
          <w:lang w:val="kk-KZ"/>
        </w:rPr>
        <w:t>Х</w:t>
      </w:r>
      <w:r w:rsidRPr="00665FCA">
        <w:rPr>
          <w:rFonts w:ascii="Times New Roman" w:hAnsi="Times New Roman" w:cs="Times New Roman"/>
          <w:sz w:val="28"/>
          <w:szCs w:val="28"/>
        </w:rPr>
        <w:t xml:space="preserve"> </w:t>
      </w:r>
      <w:r w:rsidRPr="00665FCA">
        <w:rPr>
          <w:rFonts w:ascii="Times New Roman" w:hAnsi="Times New Roman" w:cs="Times New Roman"/>
          <w:bCs/>
          <w:sz w:val="28"/>
          <w:szCs w:val="28"/>
        </w:rPr>
        <w:t>1813,3</w:t>
      </w:r>
      <w:r w:rsidRPr="00665FCA">
        <w:rPr>
          <w:rFonts w:ascii="Times New Roman" w:hAnsi="Times New Roman" w:cs="Times New Roman"/>
          <w:sz w:val="28"/>
          <w:szCs w:val="28"/>
        </w:rPr>
        <w:t xml:space="preserve">тн = </w:t>
      </w:r>
      <w:r w:rsidRPr="00665FCA">
        <w:rPr>
          <w:rFonts w:ascii="Times New Roman" w:hAnsi="Times New Roman" w:cs="Times New Roman"/>
          <w:bCs/>
          <w:sz w:val="28"/>
          <w:szCs w:val="28"/>
          <w:u w:val="single"/>
        </w:rPr>
        <w:t>226 658,75</w:t>
      </w:r>
      <w:r w:rsidRPr="00665FCA">
        <w:rPr>
          <w:rFonts w:ascii="Times New Roman" w:hAnsi="Times New Roman" w:cs="Times New Roman"/>
          <w:bCs/>
          <w:sz w:val="28"/>
          <w:szCs w:val="28"/>
        </w:rPr>
        <w:t xml:space="preserve"> </w:t>
      </w:r>
      <w:r w:rsidRPr="00665FCA">
        <w:rPr>
          <w:rFonts w:ascii="Times New Roman" w:hAnsi="Times New Roman" w:cs="Times New Roman"/>
          <w:sz w:val="28"/>
          <w:szCs w:val="28"/>
        </w:rPr>
        <w:t>тенге</w:t>
      </w:r>
      <w:r w:rsidRPr="00665FCA">
        <w:rPr>
          <w:rFonts w:ascii="Times New Roman" w:hAnsi="Times New Roman" w:cs="Times New Roman"/>
          <w:sz w:val="28"/>
          <w:szCs w:val="28"/>
          <w:lang w:val="kk-KZ"/>
        </w:rPr>
        <w:t xml:space="preserve"> қажет</w:t>
      </w:r>
      <w:r w:rsidRPr="00665FCA">
        <w:rPr>
          <w:rFonts w:ascii="Times New Roman" w:hAnsi="Times New Roman" w:cs="Times New Roman"/>
          <w:sz w:val="28"/>
          <w:szCs w:val="28"/>
        </w:rPr>
        <w:t xml:space="preserve"> </w:t>
      </w:r>
      <w:r w:rsidRPr="00665FCA">
        <w:rPr>
          <w:rFonts w:ascii="Times New Roman" w:hAnsi="Times New Roman" w:cs="Times New Roman"/>
          <w:sz w:val="28"/>
          <w:szCs w:val="28"/>
          <w:lang w:val="kk-KZ"/>
        </w:rPr>
        <w:t>екендігі шығады</w:t>
      </w:r>
      <w:r w:rsidRPr="00665FCA">
        <w:rPr>
          <w:rFonts w:ascii="Times New Roman" w:hAnsi="Times New Roman" w:cs="Times New Roman"/>
          <w:sz w:val="28"/>
          <w:szCs w:val="28"/>
        </w:rPr>
        <w:t>.</w:t>
      </w:r>
    </w:p>
    <w:p w:rsidR="00E176FE" w:rsidRPr="00665FCA" w:rsidRDefault="00E176FE" w:rsidP="00E6298B">
      <w:pPr>
        <w:spacing w:after="0" w:line="288" w:lineRule="auto"/>
        <w:ind w:firstLine="851"/>
        <w:jc w:val="both"/>
        <w:rPr>
          <w:rFonts w:ascii="Times New Roman" w:hAnsi="Times New Roman" w:cs="Times New Roman"/>
          <w:sz w:val="28"/>
          <w:szCs w:val="28"/>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Қағаз шығынын есептеудің тағы екі әдісі бар. Олардың бірі баспа- полиграфия саласында кеңінен қолданылып жүрген бүкіл таралымға кететін қағаздың ауданын есептеп алып, шыққан нәтижені сол қағаздың бір квадрат метрдегі массасына көбейту арқылы, кітапты басуға кететін қағаз шығынын есептеп шығару.</w:t>
      </w:r>
    </w:p>
    <w:p w:rsidR="00E176FE" w:rsidRPr="00665FCA" w:rsidRDefault="00E176FE" w:rsidP="00E6298B">
      <w:pPr>
        <w:spacing w:after="0" w:line="288" w:lineRule="auto"/>
        <w:ind w:firstLine="851"/>
        <w:jc w:val="both"/>
        <w:rPr>
          <w:rFonts w:ascii="Times New Roman" w:hAnsi="Times New Roman" w:cs="Times New Roman"/>
          <w:i/>
          <w:sz w:val="28"/>
          <w:szCs w:val="28"/>
          <w:lang w:val="kk-KZ"/>
        </w:rPr>
      </w:pPr>
      <w:r w:rsidRPr="00665FCA">
        <w:rPr>
          <w:rFonts w:ascii="Times New Roman" w:hAnsi="Times New Roman" w:cs="Times New Roman"/>
          <w:i/>
          <w:sz w:val="28"/>
          <w:szCs w:val="28"/>
          <w:lang w:val="kk-KZ"/>
        </w:rPr>
        <w:t>Екінші тәсіл:</w:t>
      </w:r>
    </w:p>
    <w:p w:rsidR="00E176FE" w:rsidRPr="00665FCA" w:rsidRDefault="00E176FE" w:rsidP="00E6298B">
      <w:pPr>
        <w:spacing w:after="0" w:line="288" w:lineRule="auto"/>
        <w:ind w:firstLine="851"/>
        <w:jc w:val="both"/>
        <w:rPr>
          <w:rFonts w:ascii="Times New Roman" w:hAnsi="Times New Roman" w:cs="Times New Roman"/>
          <w:i/>
          <w:sz w:val="28"/>
          <w:szCs w:val="28"/>
          <w:lang w:val="kk-KZ"/>
        </w:rPr>
      </w:pPr>
      <w:r w:rsidRPr="00665FCA">
        <w:rPr>
          <w:rFonts w:ascii="Times New Roman" w:hAnsi="Times New Roman" w:cs="Times New Roman"/>
          <w:i/>
          <w:sz w:val="28"/>
          <w:szCs w:val="28"/>
          <w:lang w:val="kk-KZ"/>
        </w:rPr>
        <w:t>Қағаздың өлшемдік ауданы арқылы кітапқа қажетті қағаз шығынын есептеу тәсілдері.</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Қажетті мәліметтер:</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Қағаздың массасы (бір квадрат метрдегі салмағы) 60г/м</w:t>
      </w:r>
      <w:r w:rsidRPr="00665FCA">
        <w:rPr>
          <w:rFonts w:ascii="Times New Roman" w:hAnsi="Times New Roman" w:cs="Times New Roman"/>
          <w:sz w:val="28"/>
          <w:szCs w:val="28"/>
          <w:vertAlign w:val="superscript"/>
          <w:lang w:val="kk-KZ"/>
        </w:rPr>
        <w:t>2</w:t>
      </w:r>
      <w:r w:rsidRPr="00665FCA">
        <w:rPr>
          <w:rFonts w:ascii="Times New Roman" w:hAnsi="Times New Roman" w:cs="Times New Roman"/>
          <w:bCs/>
          <w:sz w:val="28"/>
          <w:szCs w:val="28"/>
          <w:lang w:val="kk-KZ"/>
        </w:rPr>
        <w:t>.</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Кітаптың пішімі </w:t>
      </w:r>
      <w:r w:rsidRPr="00665FCA">
        <w:rPr>
          <w:rFonts w:ascii="Times New Roman" w:hAnsi="Times New Roman" w:cs="Times New Roman"/>
          <w:bCs/>
          <w:sz w:val="28"/>
          <w:szCs w:val="28"/>
          <w:lang w:val="kk-KZ"/>
        </w:rPr>
        <w:t>84 x 108</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Кітаптың баспа табақта көрсетілген көлемі  </w:t>
      </w:r>
      <w:r w:rsidRPr="00665FCA">
        <w:rPr>
          <w:rFonts w:ascii="Times New Roman" w:hAnsi="Times New Roman" w:cs="Times New Roman"/>
          <w:bCs/>
          <w:sz w:val="28"/>
          <w:szCs w:val="28"/>
          <w:lang w:val="kk-KZ"/>
        </w:rPr>
        <w:t>13 баспа табақ (қағаз парағы 13:2=6,5-ға тең)</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Кітаптың таралымы </w:t>
      </w:r>
      <w:r w:rsidRPr="00665FCA">
        <w:rPr>
          <w:rFonts w:ascii="Times New Roman" w:hAnsi="Times New Roman" w:cs="Times New Roman"/>
          <w:bCs/>
          <w:sz w:val="28"/>
          <w:szCs w:val="28"/>
        </w:rPr>
        <w:t>5000</w:t>
      </w:r>
      <w:r w:rsidRPr="00665FCA">
        <w:rPr>
          <w:rFonts w:ascii="Times New Roman" w:hAnsi="Times New Roman" w:cs="Times New Roman"/>
          <w:bCs/>
          <w:sz w:val="28"/>
          <w:szCs w:val="28"/>
          <w:lang w:val="kk-KZ"/>
        </w:rPr>
        <w:t xml:space="preserve"> дана.</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Технологиялық шығындарға кететін пайыздық норма </w:t>
      </w:r>
      <w:r w:rsidRPr="00665FCA">
        <w:rPr>
          <w:rFonts w:ascii="Times New Roman" w:hAnsi="Times New Roman" w:cs="Times New Roman"/>
          <w:bCs/>
          <w:sz w:val="28"/>
          <w:szCs w:val="28"/>
          <w:lang w:val="kk-KZ"/>
        </w:rPr>
        <w:t>2,5%.</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lastRenderedPageBreak/>
        <w:t xml:space="preserve">1.Алдымен таралымды басуға кететін барлық қағаздың санын  есептеп шығарамыз. Ол үшін басылымның қағаз парақтағы көлемін таралымға көбейтеміз.        </w:t>
      </w:r>
    </w:p>
    <w:p w:rsidR="00E176FE" w:rsidRPr="00665FCA" w:rsidRDefault="00E176FE" w:rsidP="00E6298B">
      <w:pPr>
        <w:spacing w:after="0" w:line="288" w:lineRule="auto"/>
        <w:ind w:firstLine="851"/>
        <w:jc w:val="both"/>
        <w:rPr>
          <w:rFonts w:ascii="Times New Roman" w:hAnsi="Times New Roman" w:cs="Times New Roman"/>
          <w:bCs/>
          <w:sz w:val="28"/>
          <w:szCs w:val="28"/>
          <w:lang w:val="kk-KZ"/>
        </w:rPr>
      </w:pPr>
      <w:r w:rsidRPr="00665FCA">
        <w:rPr>
          <w:rFonts w:ascii="Times New Roman" w:hAnsi="Times New Roman" w:cs="Times New Roman"/>
          <w:bCs/>
          <w:sz w:val="28"/>
          <w:szCs w:val="28"/>
          <w:lang w:val="kk-KZ"/>
        </w:rPr>
        <w:t>Қағаз парағының көлемі  13:2=6,5-ға тең</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6,5х5000 = 32 500 дана  қағаз.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2. Бір квадрат метрдегі қағаздың ауданы: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100см</w:t>
      </w:r>
      <w:r w:rsidRPr="00665FCA">
        <w:rPr>
          <w:rFonts w:ascii="Times New Roman" w:hAnsi="Times New Roman" w:cs="Times New Roman"/>
          <w:sz w:val="28"/>
          <w:szCs w:val="28"/>
          <w:vertAlign w:val="superscript"/>
          <w:lang w:val="kk-KZ"/>
        </w:rPr>
        <w:t xml:space="preserve">2 </w:t>
      </w:r>
      <w:r w:rsidRPr="00665FCA">
        <w:rPr>
          <w:rFonts w:ascii="Times New Roman" w:hAnsi="Times New Roman" w:cs="Times New Roman"/>
          <w:sz w:val="28"/>
          <w:szCs w:val="28"/>
          <w:lang w:val="kk-KZ"/>
        </w:rPr>
        <w:t xml:space="preserve"> х 100см</w:t>
      </w:r>
      <w:r w:rsidRPr="00665FCA">
        <w:rPr>
          <w:rFonts w:ascii="Times New Roman" w:hAnsi="Times New Roman" w:cs="Times New Roman"/>
          <w:sz w:val="28"/>
          <w:szCs w:val="28"/>
          <w:vertAlign w:val="superscript"/>
          <w:lang w:val="kk-KZ"/>
        </w:rPr>
        <w:t>2</w:t>
      </w:r>
      <w:r w:rsidRPr="00665FCA">
        <w:rPr>
          <w:rFonts w:ascii="Times New Roman" w:hAnsi="Times New Roman" w:cs="Times New Roman"/>
          <w:sz w:val="28"/>
          <w:szCs w:val="28"/>
          <w:lang w:val="kk-KZ"/>
        </w:rPr>
        <w:t xml:space="preserve"> </w:t>
      </w:r>
      <w:r w:rsidRPr="00665FCA">
        <w:rPr>
          <w:rFonts w:ascii="Times New Roman" w:hAnsi="Times New Roman" w:cs="Times New Roman"/>
          <w:sz w:val="28"/>
          <w:szCs w:val="28"/>
        </w:rPr>
        <w:t>= 10 000 см</w:t>
      </w:r>
      <w:r w:rsidRPr="00665FCA">
        <w:rPr>
          <w:rFonts w:ascii="Times New Roman" w:hAnsi="Times New Roman" w:cs="Times New Roman"/>
          <w:sz w:val="28"/>
          <w:szCs w:val="28"/>
          <w:vertAlign w:val="superscript"/>
        </w:rPr>
        <w:t>2</w:t>
      </w:r>
      <w:r w:rsidRPr="00665FCA">
        <w:rPr>
          <w:rFonts w:ascii="Times New Roman" w:hAnsi="Times New Roman" w:cs="Times New Roman"/>
          <w:sz w:val="28"/>
          <w:szCs w:val="28"/>
        </w:rPr>
        <w:t>-ге те</w:t>
      </w:r>
      <w:r w:rsidRPr="00665FCA">
        <w:rPr>
          <w:rFonts w:ascii="Times New Roman" w:hAnsi="Times New Roman" w:cs="Times New Roman"/>
          <w:sz w:val="28"/>
          <w:szCs w:val="28"/>
          <w:lang w:val="kk-KZ"/>
        </w:rPr>
        <w:t>ң</w:t>
      </w:r>
    </w:p>
    <w:p w:rsidR="00E176FE" w:rsidRPr="00665FCA" w:rsidRDefault="00E176FE" w:rsidP="00E6298B">
      <w:pPr>
        <w:spacing w:after="0" w:line="288" w:lineRule="auto"/>
        <w:ind w:firstLine="851"/>
        <w:jc w:val="both"/>
        <w:rPr>
          <w:rFonts w:ascii="Times New Roman" w:hAnsi="Times New Roman" w:cs="Times New Roman"/>
          <w:bCs/>
          <w:sz w:val="28"/>
          <w:szCs w:val="28"/>
          <w:lang w:val="kk-KZ"/>
        </w:rPr>
      </w:pPr>
    </w:p>
    <w:p w:rsidR="00E176FE" w:rsidRPr="00665FCA" w:rsidRDefault="00E176FE" w:rsidP="00E6298B">
      <w:pPr>
        <w:spacing w:after="0" w:line="288" w:lineRule="auto"/>
        <w:ind w:firstLine="851"/>
        <w:jc w:val="both"/>
        <w:rPr>
          <w:rFonts w:ascii="Times New Roman" w:hAnsi="Times New Roman" w:cs="Times New Roman"/>
          <w:bCs/>
          <w:sz w:val="28"/>
          <w:szCs w:val="28"/>
          <w:lang w:val="kk-KZ"/>
        </w:rPr>
      </w:pPr>
      <w:r w:rsidRPr="00665FCA">
        <w:rPr>
          <w:rFonts w:ascii="Times New Roman" w:hAnsi="Times New Roman" w:cs="Times New Roman"/>
          <w:bCs/>
          <w:sz w:val="28"/>
          <w:szCs w:val="28"/>
          <w:lang w:val="kk-KZ"/>
        </w:rPr>
        <w:t xml:space="preserve">3. Басылымның пішімі 84 x 108 ге тең.  Қағаздың ені мен ұзындығын көрсететін осы екі көрсеткішті өзара көбейтіп қағазымыздың ауданын табамыз. </w:t>
      </w:r>
    </w:p>
    <w:p w:rsidR="00E176FE" w:rsidRPr="00665FCA" w:rsidRDefault="00E176FE" w:rsidP="00E6298B">
      <w:pPr>
        <w:spacing w:after="0" w:line="288" w:lineRule="auto"/>
        <w:ind w:firstLine="851"/>
        <w:jc w:val="both"/>
        <w:rPr>
          <w:rFonts w:ascii="Times New Roman" w:hAnsi="Times New Roman" w:cs="Times New Roman"/>
          <w:bCs/>
          <w:sz w:val="28"/>
          <w:szCs w:val="28"/>
          <w:lang w:val="kk-KZ"/>
        </w:rPr>
      </w:pPr>
    </w:p>
    <w:p w:rsidR="00E176FE" w:rsidRPr="00665FCA" w:rsidRDefault="00E176FE" w:rsidP="00E6298B">
      <w:pPr>
        <w:spacing w:after="0" w:line="288" w:lineRule="auto"/>
        <w:ind w:firstLine="851"/>
        <w:jc w:val="both"/>
        <w:rPr>
          <w:rFonts w:ascii="Times New Roman" w:hAnsi="Times New Roman" w:cs="Times New Roman"/>
          <w:bCs/>
          <w:sz w:val="28"/>
          <w:szCs w:val="28"/>
          <w:lang w:val="kk-KZ"/>
        </w:rPr>
      </w:pPr>
      <w:r w:rsidRPr="00665FCA">
        <w:rPr>
          <w:rFonts w:ascii="Times New Roman" w:hAnsi="Times New Roman" w:cs="Times New Roman"/>
          <w:bCs/>
          <w:sz w:val="28"/>
          <w:szCs w:val="28"/>
          <w:lang w:val="kk-KZ"/>
        </w:rPr>
        <w:t xml:space="preserve">        84х 108 = 9072м</w:t>
      </w:r>
      <w:r w:rsidRPr="00665FCA">
        <w:rPr>
          <w:rFonts w:ascii="Times New Roman" w:hAnsi="Times New Roman" w:cs="Times New Roman"/>
          <w:bCs/>
          <w:sz w:val="28"/>
          <w:szCs w:val="28"/>
          <w:vertAlign w:val="superscript"/>
          <w:lang w:val="kk-KZ"/>
        </w:rPr>
        <w:t>2</w:t>
      </w:r>
      <w:r w:rsidRPr="00665FCA">
        <w:rPr>
          <w:rFonts w:ascii="Times New Roman" w:hAnsi="Times New Roman" w:cs="Times New Roman"/>
          <w:bCs/>
          <w:sz w:val="28"/>
          <w:szCs w:val="28"/>
          <w:lang w:val="kk-KZ"/>
        </w:rPr>
        <w:t>.</w:t>
      </w:r>
    </w:p>
    <w:p w:rsidR="00E176FE" w:rsidRPr="00665FCA" w:rsidRDefault="00E176FE" w:rsidP="00E6298B">
      <w:pPr>
        <w:spacing w:after="0" w:line="288" w:lineRule="auto"/>
        <w:ind w:firstLine="851"/>
        <w:jc w:val="both"/>
        <w:rPr>
          <w:rFonts w:ascii="Times New Roman" w:hAnsi="Times New Roman" w:cs="Times New Roman"/>
          <w:bCs/>
          <w:color w:val="FF0000"/>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4.Есептеуді оңайлату мақсатында см</w:t>
      </w:r>
      <w:r w:rsidRPr="00665FCA">
        <w:rPr>
          <w:rFonts w:ascii="Times New Roman" w:hAnsi="Times New Roman" w:cs="Times New Roman"/>
          <w:sz w:val="28"/>
          <w:szCs w:val="28"/>
          <w:vertAlign w:val="superscript"/>
          <w:lang w:val="kk-KZ"/>
        </w:rPr>
        <w:t>2</w:t>
      </w:r>
      <w:r w:rsidRPr="00665FCA">
        <w:rPr>
          <w:rFonts w:ascii="Times New Roman" w:hAnsi="Times New Roman" w:cs="Times New Roman"/>
          <w:sz w:val="28"/>
          <w:szCs w:val="28"/>
          <w:lang w:val="kk-KZ"/>
        </w:rPr>
        <w:t xml:space="preserve"> –та көрсетілген өлшемдерді м</w:t>
      </w:r>
      <w:r w:rsidRPr="00665FCA">
        <w:rPr>
          <w:rFonts w:ascii="Times New Roman" w:hAnsi="Times New Roman" w:cs="Times New Roman"/>
          <w:sz w:val="28"/>
          <w:szCs w:val="28"/>
          <w:vertAlign w:val="superscript"/>
          <w:lang w:val="kk-KZ"/>
        </w:rPr>
        <w:t>2</w:t>
      </w:r>
      <w:r w:rsidRPr="00665FCA">
        <w:rPr>
          <w:rFonts w:ascii="Times New Roman" w:hAnsi="Times New Roman" w:cs="Times New Roman"/>
          <w:sz w:val="28"/>
          <w:szCs w:val="28"/>
          <w:lang w:val="kk-KZ"/>
        </w:rPr>
        <w:t xml:space="preserve"> аударамыз. Ол үшін, есептеп шығарған қағазымыздың ауданын 10 000см</w:t>
      </w:r>
      <w:r w:rsidRPr="00665FCA">
        <w:rPr>
          <w:rFonts w:ascii="Times New Roman" w:hAnsi="Times New Roman" w:cs="Times New Roman"/>
          <w:sz w:val="28"/>
          <w:szCs w:val="28"/>
          <w:vertAlign w:val="superscript"/>
          <w:lang w:val="kk-KZ"/>
        </w:rPr>
        <w:t>2</w:t>
      </w:r>
      <w:r w:rsidRPr="00665FCA">
        <w:rPr>
          <w:rFonts w:ascii="Times New Roman" w:hAnsi="Times New Roman" w:cs="Times New Roman"/>
          <w:sz w:val="28"/>
          <w:szCs w:val="28"/>
          <w:lang w:val="kk-KZ"/>
        </w:rPr>
        <w:t xml:space="preserve"> –қа бөлеміз.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w:t>
      </w:r>
      <w:r w:rsidRPr="00665FCA">
        <w:rPr>
          <w:rFonts w:ascii="Times New Roman" w:hAnsi="Times New Roman" w:cs="Times New Roman"/>
          <w:bCs/>
          <w:sz w:val="28"/>
          <w:szCs w:val="28"/>
          <w:lang w:val="kk-KZ"/>
        </w:rPr>
        <w:t xml:space="preserve"> 9072м</w:t>
      </w:r>
      <w:r w:rsidRPr="00665FCA">
        <w:rPr>
          <w:rFonts w:ascii="Times New Roman" w:hAnsi="Times New Roman" w:cs="Times New Roman"/>
          <w:bCs/>
          <w:sz w:val="28"/>
          <w:szCs w:val="28"/>
          <w:vertAlign w:val="superscript"/>
          <w:lang w:val="kk-KZ"/>
        </w:rPr>
        <w:t>2</w:t>
      </w:r>
      <w:r w:rsidRPr="00665FCA">
        <w:rPr>
          <w:rFonts w:ascii="Times New Roman" w:hAnsi="Times New Roman" w:cs="Times New Roman"/>
          <w:bCs/>
          <w:sz w:val="28"/>
          <w:szCs w:val="28"/>
          <w:lang w:val="kk-KZ"/>
        </w:rPr>
        <w:t xml:space="preserve">: </w:t>
      </w:r>
      <w:r w:rsidRPr="00665FCA">
        <w:rPr>
          <w:rFonts w:ascii="Times New Roman" w:hAnsi="Times New Roman" w:cs="Times New Roman"/>
          <w:sz w:val="28"/>
          <w:szCs w:val="28"/>
          <w:lang w:val="kk-KZ"/>
        </w:rPr>
        <w:t>10 000см</w:t>
      </w:r>
      <w:r w:rsidRPr="00665FCA">
        <w:rPr>
          <w:rFonts w:ascii="Times New Roman" w:hAnsi="Times New Roman" w:cs="Times New Roman"/>
          <w:sz w:val="28"/>
          <w:szCs w:val="28"/>
          <w:vertAlign w:val="superscript"/>
          <w:lang w:val="kk-KZ"/>
        </w:rPr>
        <w:t xml:space="preserve">2 </w:t>
      </w:r>
      <w:r w:rsidRPr="00665FCA">
        <w:rPr>
          <w:rFonts w:ascii="Times New Roman" w:hAnsi="Times New Roman" w:cs="Times New Roman"/>
          <w:sz w:val="28"/>
          <w:szCs w:val="28"/>
          <w:lang w:val="kk-KZ"/>
        </w:rPr>
        <w:t>= 0,9072 м</w:t>
      </w:r>
      <w:r w:rsidRPr="00665FCA">
        <w:rPr>
          <w:rFonts w:ascii="Times New Roman" w:hAnsi="Times New Roman" w:cs="Times New Roman"/>
          <w:sz w:val="28"/>
          <w:szCs w:val="28"/>
          <w:vertAlign w:val="superscript"/>
          <w:lang w:val="kk-KZ"/>
        </w:rPr>
        <w:t>2</w:t>
      </w:r>
      <w:r w:rsidRPr="00665FCA">
        <w:rPr>
          <w:rFonts w:ascii="Times New Roman" w:hAnsi="Times New Roman" w:cs="Times New Roman"/>
          <w:sz w:val="28"/>
          <w:szCs w:val="28"/>
          <w:lang w:val="kk-KZ"/>
        </w:rPr>
        <w:t xml:space="preserve"> (көрсеткішті дөңгелеуге болмайды).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5.Таралымдағы барлық қағаздың жалпы ауданын табамыз.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32 500 дана  қағаз х 0,9072 м</w:t>
      </w:r>
      <w:r w:rsidRPr="00665FCA">
        <w:rPr>
          <w:rFonts w:ascii="Times New Roman" w:hAnsi="Times New Roman" w:cs="Times New Roman"/>
          <w:sz w:val="28"/>
          <w:szCs w:val="28"/>
          <w:vertAlign w:val="superscript"/>
          <w:lang w:val="kk-KZ"/>
        </w:rPr>
        <w:t xml:space="preserve">2 </w:t>
      </w:r>
      <w:r w:rsidRPr="00665FCA">
        <w:rPr>
          <w:rFonts w:ascii="Times New Roman" w:hAnsi="Times New Roman" w:cs="Times New Roman"/>
          <w:sz w:val="28"/>
          <w:szCs w:val="28"/>
          <w:lang w:val="kk-KZ"/>
        </w:rPr>
        <w:t>= 29 484 м</w:t>
      </w:r>
      <w:r w:rsidRPr="00665FCA">
        <w:rPr>
          <w:rFonts w:ascii="Times New Roman" w:hAnsi="Times New Roman" w:cs="Times New Roman"/>
          <w:sz w:val="28"/>
          <w:szCs w:val="28"/>
          <w:vertAlign w:val="superscript"/>
          <w:lang w:val="kk-KZ"/>
        </w:rPr>
        <w:t>2</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Бұл таралымды басуға кететін барлық қағаздың ауданы.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Басында берілген көрсеткіштер бойынша 1м</w:t>
      </w:r>
      <w:r w:rsidRPr="00665FCA">
        <w:rPr>
          <w:rFonts w:ascii="Times New Roman" w:hAnsi="Times New Roman" w:cs="Times New Roman"/>
          <w:sz w:val="28"/>
          <w:szCs w:val="28"/>
          <w:vertAlign w:val="superscript"/>
          <w:lang w:val="kk-KZ"/>
        </w:rPr>
        <w:t xml:space="preserve">2  </w:t>
      </w:r>
      <w:r w:rsidRPr="00665FCA">
        <w:rPr>
          <w:rFonts w:ascii="Times New Roman" w:hAnsi="Times New Roman" w:cs="Times New Roman"/>
          <w:sz w:val="28"/>
          <w:szCs w:val="28"/>
          <w:lang w:val="kk-KZ"/>
        </w:rPr>
        <w:t>қағаздың салмағы 60г/м</w:t>
      </w:r>
      <w:r w:rsidRPr="00665FCA">
        <w:rPr>
          <w:rFonts w:ascii="Times New Roman" w:hAnsi="Times New Roman" w:cs="Times New Roman"/>
          <w:sz w:val="28"/>
          <w:szCs w:val="28"/>
          <w:vertAlign w:val="superscript"/>
          <w:lang w:val="kk-KZ"/>
        </w:rPr>
        <w:t>2</w:t>
      </w:r>
      <w:r w:rsidRPr="00665FCA">
        <w:rPr>
          <w:rFonts w:ascii="Times New Roman" w:hAnsi="Times New Roman" w:cs="Times New Roman"/>
          <w:sz w:val="28"/>
          <w:szCs w:val="28"/>
          <w:lang w:val="kk-KZ"/>
        </w:rPr>
        <w:t>-ға тең.</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29 484 м</w:t>
      </w:r>
      <w:r w:rsidRPr="00665FCA">
        <w:rPr>
          <w:rFonts w:ascii="Times New Roman" w:hAnsi="Times New Roman" w:cs="Times New Roman"/>
          <w:sz w:val="28"/>
          <w:szCs w:val="28"/>
          <w:vertAlign w:val="superscript"/>
          <w:lang w:val="kk-KZ"/>
        </w:rPr>
        <w:t>2</w:t>
      </w:r>
      <w:r w:rsidRPr="00665FCA">
        <w:rPr>
          <w:rFonts w:ascii="Times New Roman" w:hAnsi="Times New Roman" w:cs="Times New Roman"/>
          <w:sz w:val="28"/>
          <w:szCs w:val="28"/>
          <w:lang w:val="kk-KZ"/>
        </w:rPr>
        <w:t xml:space="preserve"> х 60г/м</w:t>
      </w:r>
      <w:r w:rsidRPr="00665FCA">
        <w:rPr>
          <w:rFonts w:ascii="Times New Roman" w:hAnsi="Times New Roman" w:cs="Times New Roman"/>
          <w:sz w:val="28"/>
          <w:szCs w:val="28"/>
          <w:vertAlign w:val="superscript"/>
          <w:lang w:val="kk-KZ"/>
        </w:rPr>
        <w:t>2</w:t>
      </w:r>
      <w:r w:rsidRPr="00665FCA">
        <w:rPr>
          <w:rFonts w:ascii="Times New Roman" w:hAnsi="Times New Roman" w:cs="Times New Roman"/>
          <w:sz w:val="28"/>
          <w:szCs w:val="28"/>
          <w:lang w:val="kk-KZ"/>
        </w:rPr>
        <w:t xml:space="preserve"> = 1 769 040 г/м</w:t>
      </w:r>
      <w:r w:rsidRPr="00665FCA">
        <w:rPr>
          <w:rFonts w:ascii="Times New Roman" w:hAnsi="Times New Roman" w:cs="Times New Roman"/>
          <w:sz w:val="28"/>
          <w:szCs w:val="28"/>
          <w:vertAlign w:val="superscript"/>
          <w:lang w:val="kk-KZ"/>
        </w:rPr>
        <w:t>2</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Енді 1 кг қағаз 1000 граммға, ал, 1 тоннаның 1000 кг-ға тең екенін ескере отырып, таралымға қажетті қағаздың тоннамен көрсетілген өлшемін табамыз. Ол үшін:</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1 769 040 г/м</w:t>
      </w:r>
      <w:r w:rsidRPr="00665FCA">
        <w:rPr>
          <w:rFonts w:ascii="Times New Roman" w:hAnsi="Times New Roman" w:cs="Times New Roman"/>
          <w:sz w:val="28"/>
          <w:szCs w:val="28"/>
          <w:vertAlign w:val="superscript"/>
          <w:lang w:val="kk-KZ"/>
        </w:rPr>
        <w:t xml:space="preserve">2 </w:t>
      </w:r>
      <w:r w:rsidRPr="00665FCA">
        <w:rPr>
          <w:rFonts w:ascii="Times New Roman" w:hAnsi="Times New Roman" w:cs="Times New Roman"/>
          <w:sz w:val="28"/>
          <w:szCs w:val="28"/>
          <w:lang w:val="kk-KZ"/>
        </w:rPr>
        <w:t>:1000 = 1 769,04 кг.</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lastRenderedPageBreak/>
        <w:t xml:space="preserve">17 690, 4 кг : 1000 = 1,769 04 тоннаға тең. </w:t>
      </w:r>
    </w:p>
    <w:p w:rsidR="00E176FE" w:rsidRPr="00665FCA" w:rsidRDefault="00E176FE" w:rsidP="00E6298B">
      <w:pPr>
        <w:spacing w:after="0" w:line="288" w:lineRule="auto"/>
        <w:ind w:firstLine="851"/>
        <w:jc w:val="both"/>
        <w:rPr>
          <w:rFonts w:ascii="Times New Roman" w:hAnsi="Times New Roman" w:cs="Times New Roman"/>
          <w:bCs/>
          <w:sz w:val="28"/>
          <w:szCs w:val="28"/>
          <w:lang w:val="kk-KZ"/>
        </w:rPr>
      </w:pPr>
    </w:p>
    <w:p w:rsidR="00E176FE" w:rsidRPr="00665FCA" w:rsidRDefault="00E176FE" w:rsidP="00E6298B">
      <w:pPr>
        <w:spacing w:after="0" w:line="288" w:lineRule="auto"/>
        <w:ind w:firstLine="851"/>
        <w:jc w:val="both"/>
        <w:rPr>
          <w:rFonts w:ascii="Times New Roman" w:hAnsi="Times New Roman" w:cs="Times New Roman"/>
          <w:bCs/>
          <w:sz w:val="28"/>
          <w:szCs w:val="28"/>
          <w:lang w:val="kk-KZ"/>
        </w:rPr>
      </w:pPr>
      <w:r w:rsidRPr="00665FCA">
        <w:rPr>
          <w:rFonts w:ascii="Times New Roman" w:hAnsi="Times New Roman" w:cs="Times New Roman"/>
          <w:bCs/>
          <w:sz w:val="28"/>
          <w:szCs w:val="28"/>
          <w:lang w:val="kk-KZ"/>
        </w:rPr>
        <w:t>1,7690 4х2,5%=1,76904+ 44,23=</w:t>
      </w:r>
      <w:r w:rsidRPr="00665FCA">
        <w:rPr>
          <w:rFonts w:ascii="Times New Roman" w:hAnsi="Times New Roman" w:cs="Times New Roman"/>
          <w:bCs/>
          <w:sz w:val="28"/>
          <w:szCs w:val="28"/>
          <w:u w:val="single"/>
          <w:lang w:val="kk-KZ"/>
        </w:rPr>
        <w:t xml:space="preserve">1, 8133 </w:t>
      </w:r>
      <w:r w:rsidRPr="00665FCA">
        <w:rPr>
          <w:rFonts w:ascii="Times New Roman" w:hAnsi="Times New Roman" w:cs="Times New Roman"/>
          <w:bCs/>
          <w:sz w:val="28"/>
          <w:szCs w:val="28"/>
          <w:lang w:val="kk-KZ"/>
        </w:rPr>
        <w:t>тоннаға тең болады.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bCs/>
          <w:sz w:val="28"/>
          <w:szCs w:val="28"/>
          <w:lang w:val="kk-KZ"/>
        </w:rPr>
      </w:pPr>
      <w:r w:rsidRPr="00665FCA">
        <w:rPr>
          <w:rFonts w:ascii="Times New Roman" w:hAnsi="Times New Roman" w:cs="Times New Roman"/>
          <w:sz w:val="28"/>
          <w:szCs w:val="28"/>
          <w:lang w:val="kk-KZ"/>
        </w:rPr>
        <w:t>Қағаз шығынының мөлшері бірінші тәсілдегідей болып дәл шықты. Әр баспа мен полиграфиялық мекемелердің өздері қабылдаған қағаз шығынының нормасына сәйкес пайыздық көлемін қосып кететін қағаз шығынын шығарады. Пайыздық көрсеткішке қарайқағаз шығыны басқаша болуы мүмкін. Мысалы  қағаз шығынының нормасы  10</w:t>
      </w:r>
      <w:r w:rsidRPr="00665FCA">
        <w:rPr>
          <w:rFonts w:ascii="Times New Roman" w:hAnsi="Times New Roman" w:cs="Times New Roman"/>
          <w:bCs/>
          <w:sz w:val="28"/>
          <w:szCs w:val="28"/>
          <w:lang w:val="kk-KZ"/>
        </w:rPr>
        <w:t>% болса:</w:t>
      </w:r>
    </w:p>
    <w:p w:rsidR="00E176FE" w:rsidRPr="00665FCA" w:rsidRDefault="00E176FE" w:rsidP="00E6298B">
      <w:pPr>
        <w:spacing w:after="0" w:line="288" w:lineRule="auto"/>
        <w:ind w:firstLine="851"/>
        <w:jc w:val="both"/>
        <w:rPr>
          <w:rFonts w:ascii="Times New Roman" w:hAnsi="Times New Roman" w:cs="Times New Roman"/>
          <w:bCs/>
          <w:sz w:val="28"/>
          <w:szCs w:val="28"/>
          <w:lang w:val="kk-KZ"/>
        </w:rPr>
      </w:pPr>
    </w:p>
    <w:p w:rsidR="00E176FE" w:rsidRPr="00665FCA" w:rsidRDefault="00E176FE" w:rsidP="00E6298B">
      <w:pPr>
        <w:spacing w:after="0" w:line="288" w:lineRule="auto"/>
        <w:ind w:firstLine="851"/>
        <w:jc w:val="both"/>
        <w:rPr>
          <w:rFonts w:ascii="Times New Roman" w:hAnsi="Times New Roman" w:cs="Times New Roman"/>
          <w:bCs/>
          <w:sz w:val="28"/>
          <w:szCs w:val="28"/>
          <w:lang w:val="kk-KZ"/>
        </w:rPr>
      </w:pPr>
      <w:r w:rsidRPr="00665FCA">
        <w:rPr>
          <w:rFonts w:ascii="Times New Roman" w:hAnsi="Times New Roman" w:cs="Times New Roman"/>
          <w:bCs/>
          <w:sz w:val="28"/>
          <w:szCs w:val="28"/>
          <w:lang w:val="kk-KZ"/>
        </w:rPr>
        <w:t>1,76904 х 10%= 1,76904 х 176,904 = 1,94594 т.</w:t>
      </w:r>
    </w:p>
    <w:p w:rsidR="00E176FE" w:rsidRPr="00665FCA" w:rsidRDefault="00E176FE" w:rsidP="00E6298B">
      <w:pPr>
        <w:spacing w:after="0" w:line="288" w:lineRule="auto"/>
        <w:ind w:firstLine="851"/>
        <w:jc w:val="both"/>
        <w:rPr>
          <w:rFonts w:ascii="Times New Roman" w:hAnsi="Times New Roman" w:cs="Times New Roman"/>
          <w:bCs/>
          <w:sz w:val="28"/>
          <w:szCs w:val="28"/>
          <w:lang w:val="kk-KZ"/>
        </w:rPr>
      </w:pPr>
    </w:p>
    <w:p w:rsidR="00E176FE" w:rsidRPr="00665FCA" w:rsidRDefault="00E176FE" w:rsidP="00E6298B">
      <w:pPr>
        <w:spacing w:after="0" w:line="288" w:lineRule="auto"/>
        <w:ind w:firstLine="851"/>
        <w:jc w:val="both"/>
        <w:rPr>
          <w:rFonts w:ascii="Times New Roman" w:hAnsi="Times New Roman" w:cs="Times New Roman"/>
          <w:i/>
          <w:sz w:val="28"/>
          <w:szCs w:val="28"/>
          <w:lang w:val="kk-KZ"/>
        </w:rPr>
      </w:pPr>
      <w:r w:rsidRPr="00665FCA">
        <w:rPr>
          <w:rFonts w:ascii="Times New Roman" w:hAnsi="Times New Roman" w:cs="Times New Roman"/>
          <w:i/>
          <w:sz w:val="28"/>
          <w:szCs w:val="28"/>
          <w:lang w:val="kk-KZ"/>
        </w:rPr>
        <w:t>Үшінші тәсіл:</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Қағаз шығынын есептеудің с</w:t>
      </w:r>
      <w:r w:rsidRPr="00665FCA">
        <w:rPr>
          <w:rFonts w:ascii="Times New Roman" w:hAnsi="Times New Roman" w:cs="Times New Roman"/>
          <w:sz w:val="28"/>
          <w:szCs w:val="28"/>
          <w:u w:val="single"/>
          <w:lang w:val="kk-KZ"/>
        </w:rPr>
        <w:t>оңғы әдісіне</w:t>
      </w:r>
      <w:r w:rsidRPr="00665FCA">
        <w:rPr>
          <w:rFonts w:ascii="Times New Roman" w:hAnsi="Times New Roman" w:cs="Times New Roman"/>
          <w:sz w:val="28"/>
          <w:szCs w:val="28"/>
          <w:lang w:val="kk-KZ"/>
        </w:rPr>
        <w:t xml:space="preserve"> берілген пішімдегі  қағаздың бір мың данасының салмағын есептеп шығарып алып (1000 дана қағазды - метрлік стопа деп атайды), барлық таралымға кететін қағаздың санын мыңға бөлу арқылы стопа санына, яғни, әрбір мың қағаз-стопаның санын, есептеліп қойған метрлік стопа салмағына көбейтсек, жалпы кітапты басып шығаруға қажетті қағаздың салмағы шығады.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Мысалы: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Алдыңғы мысалдарда берілген көрсеткіштерді негізге аламыз.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Қажетті мәліметтер:</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Қағаздың массасы (бір квадрат метрдегі салмағы) 60г/м</w:t>
      </w:r>
      <w:r w:rsidRPr="00665FCA">
        <w:rPr>
          <w:rFonts w:ascii="Times New Roman" w:hAnsi="Times New Roman" w:cs="Times New Roman"/>
          <w:sz w:val="28"/>
          <w:szCs w:val="28"/>
          <w:vertAlign w:val="superscript"/>
          <w:lang w:val="kk-KZ"/>
        </w:rPr>
        <w:t>2</w:t>
      </w:r>
      <w:r w:rsidRPr="00665FCA">
        <w:rPr>
          <w:rFonts w:ascii="Times New Roman" w:hAnsi="Times New Roman" w:cs="Times New Roman"/>
          <w:bCs/>
          <w:sz w:val="28"/>
          <w:szCs w:val="28"/>
          <w:lang w:val="kk-KZ"/>
        </w:rPr>
        <w:t>.</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Кітаптың пішімі </w:t>
      </w:r>
      <w:r w:rsidRPr="00665FCA">
        <w:rPr>
          <w:rFonts w:ascii="Times New Roman" w:hAnsi="Times New Roman" w:cs="Times New Roman"/>
          <w:bCs/>
          <w:sz w:val="28"/>
          <w:szCs w:val="28"/>
          <w:lang w:val="kk-KZ"/>
        </w:rPr>
        <w:t>84 x 108</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Кітаптың баспа табақта көрсетілген көлемі  </w:t>
      </w:r>
      <w:r w:rsidRPr="00665FCA">
        <w:rPr>
          <w:rFonts w:ascii="Times New Roman" w:hAnsi="Times New Roman" w:cs="Times New Roman"/>
          <w:bCs/>
          <w:sz w:val="28"/>
          <w:szCs w:val="28"/>
          <w:lang w:val="kk-KZ"/>
        </w:rPr>
        <w:t>13 баспа табақ (қағаз парағы 13:2=6,5-ға тең)</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Кітаптың таралымы </w:t>
      </w:r>
      <w:r w:rsidRPr="00665FCA">
        <w:rPr>
          <w:rFonts w:ascii="Times New Roman" w:hAnsi="Times New Roman" w:cs="Times New Roman"/>
          <w:bCs/>
          <w:sz w:val="28"/>
          <w:szCs w:val="28"/>
          <w:lang w:val="kk-KZ"/>
        </w:rPr>
        <w:t>5000 дана.</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Таралымды басуға кететін барлық қағаздың санын  есептеп шығарамыз. Ол үшін басылымның қағаз парақтағы көлемін таралымға көбейтеміз.        </w:t>
      </w:r>
    </w:p>
    <w:p w:rsidR="00E176FE" w:rsidRPr="00665FCA" w:rsidRDefault="00E176FE" w:rsidP="00E6298B">
      <w:pPr>
        <w:spacing w:after="0" w:line="288" w:lineRule="auto"/>
        <w:ind w:firstLine="851"/>
        <w:jc w:val="both"/>
        <w:rPr>
          <w:rFonts w:ascii="Times New Roman" w:hAnsi="Times New Roman" w:cs="Times New Roman"/>
          <w:bCs/>
          <w:sz w:val="28"/>
          <w:szCs w:val="28"/>
          <w:lang w:val="kk-KZ"/>
        </w:rPr>
      </w:pPr>
      <w:r w:rsidRPr="00665FCA">
        <w:rPr>
          <w:rFonts w:ascii="Times New Roman" w:hAnsi="Times New Roman" w:cs="Times New Roman"/>
          <w:bCs/>
          <w:sz w:val="28"/>
          <w:szCs w:val="28"/>
          <w:lang w:val="kk-KZ"/>
        </w:rPr>
        <w:t>Қағаз парағының көлемі  13:2=6,5-ға тең</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6,5х5000 = 32 500 дана  қағаз.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lastRenderedPageBreak/>
        <w:t>2. Стопалардың санын табамыз. Бір стопа 1000 дана қағазға тең дедік. Жалпы қағаз саны 32 500 дана  болғандықтан, оларды 1000-ға, яғни бір стопаға бөлеміз.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32 500 дана  : 1000 = 32,5 стопа бар екен.</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3. Біздің пішімдегі, (яғни, 84х108)  60г/м</w:t>
      </w:r>
      <w:r w:rsidRPr="00665FCA">
        <w:rPr>
          <w:rFonts w:ascii="Times New Roman" w:hAnsi="Times New Roman" w:cs="Times New Roman"/>
          <w:sz w:val="28"/>
          <w:szCs w:val="28"/>
          <w:vertAlign w:val="superscript"/>
          <w:lang w:val="kk-KZ"/>
        </w:rPr>
        <w:t>2</w:t>
      </w:r>
      <w:r w:rsidRPr="00665FCA">
        <w:rPr>
          <w:rFonts w:ascii="Times New Roman" w:hAnsi="Times New Roman" w:cs="Times New Roman"/>
          <w:sz w:val="28"/>
          <w:szCs w:val="28"/>
          <w:lang w:val="kk-KZ"/>
        </w:rPr>
        <w:t xml:space="preserve"> қағаздың бір мың данасының, яғни, бір стопадағы салмағын есептейміз.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lang w:val="kk-KZ"/>
        </w:rPr>
        <w:t>(84х108) х 60г/м</w:t>
      </w:r>
      <w:r w:rsidRPr="00665FCA">
        <w:rPr>
          <w:rFonts w:ascii="Times New Roman" w:hAnsi="Times New Roman" w:cs="Times New Roman"/>
          <w:sz w:val="28"/>
          <w:szCs w:val="28"/>
          <w:vertAlign w:val="superscript"/>
          <w:lang w:val="kk-KZ"/>
        </w:rPr>
        <w:t xml:space="preserve">2 </w:t>
      </w:r>
      <w:r w:rsidRPr="00665FCA">
        <w:rPr>
          <w:rFonts w:ascii="Times New Roman" w:hAnsi="Times New Roman" w:cs="Times New Roman"/>
          <w:sz w:val="28"/>
          <w:szCs w:val="28"/>
          <w:lang w:val="kk-KZ"/>
        </w:rPr>
        <w:t xml:space="preserve">х 1000 дана (бір стопа)/ 10 000 см </w:t>
      </w:r>
      <w:r w:rsidRPr="00665FCA">
        <w:rPr>
          <w:rFonts w:ascii="Times New Roman" w:hAnsi="Times New Roman" w:cs="Times New Roman"/>
          <w:sz w:val="28"/>
          <w:szCs w:val="28"/>
        </w:rPr>
        <w:t>= 54, 432 кг.</w:t>
      </w:r>
    </w:p>
    <w:p w:rsidR="00E176FE" w:rsidRPr="00665FCA" w:rsidRDefault="00E176FE" w:rsidP="00E6298B">
      <w:pPr>
        <w:spacing w:after="0" w:line="288" w:lineRule="auto"/>
        <w:ind w:firstLine="851"/>
        <w:jc w:val="both"/>
        <w:rPr>
          <w:rFonts w:ascii="Times New Roman" w:hAnsi="Times New Roman" w:cs="Times New Roman"/>
          <w:sz w:val="28"/>
          <w:szCs w:val="28"/>
        </w:rPr>
      </w:pPr>
    </w:p>
    <w:p w:rsidR="00E176FE" w:rsidRPr="00665FCA" w:rsidRDefault="00E176FE" w:rsidP="00E6298B">
      <w:pPr>
        <w:numPr>
          <w:ilvl w:val="0"/>
          <w:numId w:val="4"/>
        </w:numPr>
        <w:spacing w:after="0" w:line="288" w:lineRule="auto"/>
        <w:ind w:left="0" w:firstLine="851"/>
        <w:jc w:val="both"/>
        <w:rPr>
          <w:rFonts w:ascii="Times New Roman" w:hAnsi="Times New Roman" w:cs="Times New Roman"/>
          <w:sz w:val="28"/>
          <w:szCs w:val="28"/>
          <w:lang w:val="kk-KZ"/>
        </w:rPr>
      </w:pPr>
      <w:r w:rsidRPr="00665FCA">
        <w:rPr>
          <w:rFonts w:ascii="Times New Roman" w:hAnsi="Times New Roman" w:cs="Times New Roman"/>
          <w:sz w:val="28"/>
          <w:szCs w:val="28"/>
        </w:rPr>
        <w:t>Жо</w:t>
      </w:r>
      <w:r w:rsidRPr="00665FCA">
        <w:rPr>
          <w:rFonts w:ascii="Times New Roman" w:hAnsi="Times New Roman" w:cs="Times New Roman"/>
          <w:sz w:val="28"/>
          <w:szCs w:val="28"/>
          <w:lang w:val="kk-KZ"/>
        </w:rPr>
        <w:t>ғ</w:t>
      </w:r>
      <w:r w:rsidRPr="00665FCA">
        <w:rPr>
          <w:rFonts w:ascii="Times New Roman" w:hAnsi="Times New Roman" w:cs="Times New Roman"/>
          <w:sz w:val="28"/>
          <w:szCs w:val="28"/>
        </w:rPr>
        <w:t>арыда</w:t>
      </w:r>
      <w:r w:rsidRPr="00665FCA">
        <w:rPr>
          <w:rFonts w:ascii="Times New Roman" w:hAnsi="Times New Roman" w:cs="Times New Roman"/>
          <w:sz w:val="28"/>
          <w:szCs w:val="28"/>
          <w:lang w:val="kk-KZ"/>
        </w:rPr>
        <w:t xml:space="preserve"> таралым қағазының қанша стопадан тұратынын есептедік. Енді осы бір стопадағы қағаздың салмағын барлық стопа санына  көбейтіп таралымға қажетті қағаз шығынын есептейміз.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54, 432 кг. Х 32,5 =  1 769, 04кг.</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Шыққан сан жоғарыда есептелген барлық тәсілдердің дұрыс есептелгенін дәлелдейді. Шыққан көрсеткішке мекемеде қабылданған қағаздың пайыздық шығын нормасын қосамыз.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Қағаз шығынын есептеудің осы әдістерін біле отырып, өзара салыстыру арқылы есептелген қағаз шығынының дұрыс-бұрыстығын тексеріп отырған дұрыс.</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2215BA" w:rsidP="001C30D2">
      <w:pPr>
        <w:pStyle w:val="1"/>
        <w:numPr>
          <w:ilvl w:val="0"/>
          <w:numId w:val="32"/>
        </w:numPr>
        <w:rPr>
          <w:szCs w:val="28"/>
          <w:lang w:val="kk-KZ"/>
        </w:rPr>
      </w:pPr>
      <w:bookmarkStart w:id="17" w:name="_Toc398581819"/>
      <w:r w:rsidRPr="00665FCA">
        <w:rPr>
          <w:szCs w:val="28"/>
          <w:lang w:val="kk-KZ"/>
        </w:rPr>
        <w:t>М</w:t>
      </w:r>
      <w:r w:rsidR="00E176FE" w:rsidRPr="00665FCA">
        <w:rPr>
          <w:szCs w:val="28"/>
          <w:lang w:val="kk-KZ"/>
        </w:rPr>
        <w:t>ұқабалық қағаз шығынын есептеу</w:t>
      </w:r>
      <w:bookmarkEnd w:id="17"/>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Кітап мұқабасына кететін мұқабалық қағаз шығынын және тағы да басқа полиграфиялық шығындарды есептеу үшін басылатын кітап бумасының қалыңдық өлшемін есептеу тәсілдерін білу керек. Себебі кітап бумасының қалыңдық өлшеміне қарай картонның қалыңдығы, түптеу материалы, түптеу мұқабасының түрі, форзац түрі, желімнің сіңу тереңдігі, басылымды бекіту мен жинақтау түрі сияқты көптеген техникалық операциялар таңдалады. Мысалы қалыңдығы жұқа картонды үлкен көлемді және ірі пішімді басылымдардың түптеу мұқабасын даярлауда қолдануға болмайды. Жұқа картон үлкен көлемді кітаптың жүктемесін көтере алмай тез жыртылып қалады.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ab/>
        <w:t xml:space="preserve">Кітап бумалары қалыңдық өлшемдеріне қарай бірнеше топқа бөлінеді.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Кітап бумаларының қалыңдық өлшеміне қарай топталуы төмендегі кестеде берілді.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lastRenderedPageBreak/>
        <w:t xml:space="preserve">-кесте. </w:t>
      </w:r>
    </w:p>
    <w:tbl>
      <w:tblPr>
        <w:tblW w:w="0" w:type="auto"/>
        <w:tblInd w:w="40" w:type="dxa"/>
        <w:tblCellMar>
          <w:left w:w="40" w:type="dxa"/>
          <w:right w:w="40" w:type="dxa"/>
        </w:tblCellMar>
        <w:tblLook w:val="0000"/>
      </w:tblPr>
      <w:tblGrid>
        <w:gridCol w:w="875"/>
        <w:gridCol w:w="1055"/>
        <w:gridCol w:w="1545"/>
        <w:gridCol w:w="1015"/>
        <w:gridCol w:w="874"/>
        <w:gridCol w:w="1471"/>
        <w:gridCol w:w="1545"/>
        <w:gridCol w:w="1015"/>
      </w:tblGrid>
      <w:tr w:rsidR="00E176FE" w:rsidRPr="00665FCA" w:rsidTr="00ED1C5B">
        <w:trPr>
          <w:trHeight w:hRule="exact" w:val="516"/>
        </w:trPr>
        <w:tc>
          <w:tcPr>
            <w:tcW w:w="4490" w:type="dxa"/>
            <w:gridSpan w:val="4"/>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ED1C5B">
            <w:pPr>
              <w:spacing w:after="0" w:line="288" w:lineRule="auto"/>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Жұмсақ мұқабалы кітаптар </w:t>
            </w: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ED1C5B">
            <w:pPr>
              <w:spacing w:after="0" w:line="288" w:lineRule="auto"/>
              <w:ind w:firstLine="851"/>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Түптеу мұқабасымен түптелген кітаптар </w:t>
            </w:r>
          </w:p>
        </w:tc>
      </w:tr>
      <w:tr w:rsidR="00E176FE" w:rsidRPr="00665FCA" w:rsidTr="00ED1C5B">
        <w:trPr>
          <w:trHeight w:hRule="exact" w:val="1275"/>
        </w:trPr>
        <w:tc>
          <w:tcPr>
            <w:tcW w:w="875" w:type="dxa"/>
            <w:tcBorders>
              <w:top w:val="single" w:sz="6" w:space="0" w:color="auto"/>
              <w:left w:val="single" w:sz="6" w:space="0" w:color="auto"/>
              <w:bottom w:val="single" w:sz="6" w:space="0" w:color="auto"/>
              <w:right w:val="single" w:sz="6" w:space="0" w:color="auto"/>
            </w:tcBorders>
            <w:shd w:val="clear" w:color="auto" w:fill="FFFFFF"/>
            <w:vAlign w:val="center"/>
          </w:tcPr>
          <w:p w:rsidR="00E176FE" w:rsidRPr="00665FCA" w:rsidRDefault="00E176FE" w:rsidP="00ED1C5B">
            <w:pPr>
              <w:spacing w:after="0" w:line="288" w:lineRule="auto"/>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Топ нөмірі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176FE" w:rsidRPr="00665FCA" w:rsidRDefault="00E176FE" w:rsidP="00ED1C5B">
            <w:pPr>
              <w:spacing w:after="0" w:line="288" w:lineRule="auto"/>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Топтың аталуы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176FE" w:rsidRPr="00665FCA" w:rsidRDefault="00E176FE" w:rsidP="00ED1C5B">
            <w:pPr>
              <w:spacing w:after="0" w:line="288" w:lineRule="auto"/>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Буманың қалыңдығы мм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176FE" w:rsidRPr="00665FCA" w:rsidRDefault="00E176FE" w:rsidP="00ED1C5B">
            <w:pPr>
              <w:spacing w:after="0" w:line="288" w:lineRule="auto"/>
              <w:rPr>
                <w:rFonts w:ascii="Times New Roman" w:hAnsi="Times New Roman" w:cs="Times New Roman"/>
                <w:sz w:val="28"/>
                <w:szCs w:val="28"/>
              </w:rPr>
            </w:pPr>
            <w:r w:rsidRPr="00665FCA">
              <w:rPr>
                <w:rFonts w:ascii="Times New Roman" w:hAnsi="Times New Roman" w:cs="Times New Roman"/>
                <w:sz w:val="28"/>
                <w:szCs w:val="28"/>
                <w:lang w:val="kk-KZ"/>
              </w:rPr>
              <w:t xml:space="preserve">Кітап бетінің саны </w:t>
            </w:r>
            <w:r w:rsidRPr="00665FCA">
              <w:rPr>
                <w:rFonts w:ascii="Times New Roman" w:hAnsi="Times New Roman" w:cs="Times New Roman"/>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176FE" w:rsidRPr="00665FCA" w:rsidRDefault="00E176FE" w:rsidP="00C77843">
            <w:pPr>
              <w:spacing w:after="0" w:line="288" w:lineRule="auto"/>
              <w:rPr>
                <w:rFonts w:ascii="Times New Roman" w:hAnsi="Times New Roman" w:cs="Times New Roman"/>
                <w:sz w:val="28"/>
                <w:szCs w:val="28"/>
              </w:rPr>
            </w:pPr>
            <w:r w:rsidRPr="00665FCA">
              <w:rPr>
                <w:rFonts w:ascii="Times New Roman" w:hAnsi="Times New Roman" w:cs="Times New Roman"/>
                <w:sz w:val="28"/>
                <w:szCs w:val="28"/>
                <w:lang w:val="kk-KZ"/>
              </w:rPr>
              <w:t>Топ нөмірі</w:t>
            </w:r>
            <w:r w:rsidRPr="00665FCA">
              <w:rPr>
                <w:rFonts w:ascii="Times New Roman" w:hAnsi="Times New Roman" w:cs="Times New Roman"/>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176FE" w:rsidRPr="00665FCA" w:rsidRDefault="00E176FE" w:rsidP="00C77843">
            <w:pPr>
              <w:spacing w:after="0" w:line="288" w:lineRule="auto"/>
              <w:rPr>
                <w:rFonts w:ascii="Times New Roman" w:hAnsi="Times New Roman" w:cs="Times New Roman"/>
                <w:sz w:val="28"/>
                <w:szCs w:val="28"/>
              </w:rPr>
            </w:pPr>
            <w:r w:rsidRPr="00665FCA">
              <w:rPr>
                <w:rFonts w:ascii="Times New Roman" w:hAnsi="Times New Roman" w:cs="Times New Roman"/>
                <w:sz w:val="28"/>
                <w:szCs w:val="28"/>
                <w:lang w:val="kk-KZ"/>
              </w:rPr>
              <w:t>Топтың аталуы</w:t>
            </w:r>
            <w:r w:rsidRPr="00665FCA">
              <w:rPr>
                <w:rFonts w:ascii="Times New Roman" w:hAnsi="Times New Roman" w:cs="Times New Roman"/>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176FE" w:rsidRPr="00665FCA" w:rsidRDefault="00E176FE" w:rsidP="00C77843">
            <w:pPr>
              <w:spacing w:after="0" w:line="288" w:lineRule="auto"/>
              <w:rPr>
                <w:rFonts w:ascii="Times New Roman" w:hAnsi="Times New Roman" w:cs="Times New Roman"/>
                <w:sz w:val="28"/>
                <w:szCs w:val="28"/>
              </w:rPr>
            </w:pPr>
            <w:r w:rsidRPr="00665FCA">
              <w:rPr>
                <w:rFonts w:ascii="Times New Roman" w:hAnsi="Times New Roman" w:cs="Times New Roman"/>
                <w:sz w:val="28"/>
                <w:szCs w:val="28"/>
                <w:lang w:val="kk-KZ"/>
              </w:rPr>
              <w:t>Буманың қалыңдығы</w:t>
            </w:r>
            <w:r w:rsidRPr="00665FCA">
              <w:rPr>
                <w:rFonts w:ascii="Times New Roman" w:hAnsi="Times New Roman" w:cs="Times New Roman"/>
                <w:sz w:val="28"/>
                <w:szCs w:val="28"/>
              </w:rPr>
              <w:t xml:space="preserve"> мм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176FE" w:rsidRPr="00665FCA" w:rsidRDefault="00E176FE" w:rsidP="00C77843">
            <w:pPr>
              <w:spacing w:after="0" w:line="288" w:lineRule="auto"/>
              <w:rPr>
                <w:rFonts w:ascii="Times New Roman" w:hAnsi="Times New Roman" w:cs="Times New Roman"/>
                <w:sz w:val="28"/>
                <w:szCs w:val="28"/>
              </w:rPr>
            </w:pPr>
            <w:r w:rsidRPr="00665FCA">
              <w:rPr>
                <w:rFonts w:ascii="Times New Roman" w:hAnsi="Times New Roman" w:cs="Times New Roman"/>
                <w:sz w:val="28"/>
                <w:szCs w:val="28"/>
                <w:lang w:val="kk-KZ"/>
              </w:rPr>
              <w:t xml:space="preserve">Кітап бетінің саны </w:t>
            </w:r>
            <w:r w:rsidRPr="00665FCA">
              <w:rPr>
                <w:rFonts w:ascii="Times New Roman" w:hAnsi="Times New Roman" w:cs="Times New Roman"/>
                <w:sz w:val="28"/>
                <w:szCs w:val="28"/>
              </w:rPr>
              <w:t xml:space="preserve">. </w:t>
            </w:r>
          </w:p>
        </w:tc>
      </w:tr>
      <w:tr w:rsidR="00E176FE" w:rsidRPr="00665FCA" w:rsidTr="00ED1C5B">
        <w:trPr>
          <w:trHeight w:hRule="exact" w:val="570"/>
        </w:trPr>
        <w:tc>
          <w:tcPr>
            <w:tcW w:w="875" w:type="dxa"/>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sz w:val="28"/>
                <w:szCs w:val="28"/>
              </w:rPr>
              <w:t xml:space="preserve">I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C77843">
            <w:pPr>
              <w:spacing w:after="0" w:line="288" w:lineRule="auto"/>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Кіші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C77843">
            <w:pPr>
              <w:spacing w:after="0" w:line="288" w:lineRule="auto"/>
              <w:rPr>
                <w:rFonts w:ascii="Times New Roman" w:hAnsi="Times New Roman" w:cs="Times New Roman"/>
                <w:sz w:val="28"/>
                <w:szCs w:val="28"/>
              </w:rPr>
            </w:pPr>
            <w:r w:rsidRPr="00665FCA">
              <w:rPr>
                <w:rFonts w:ascii="Times New Roman" w:hAnsi="Times New Roman" w:cs="Times New Roman"/>
                <w:sz w:val="28"/>
                <w:szCs w:val="28"/>
              </w:rPr>
              <w:t xml:space="preserve">≤ 5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C77843">
            <w:pPr>
              <w:spacing w:after="0" w:line="288" w:lineRule="auto"/>
              <w:rPr>
                <w:rFonts w:ascii="Times New Roman" w:hAnsi="Times New Roman" w:cs="Times New Roman"/>
                <w:sz w:val="28"/>
                <w:szCs w:val="28"/>
              </w:rPr>
            </w:pPr>
            <w:r w:rsidRPr="00665FCA">
              <w:rPr>
                <w:rFonts w:ascii="Times New Roman" w:hAnsi="Times New Roman" w:cs="Times New Roman"/>
                <w:sz w:val="28"/>
                <w:szCs w:val="28"/>
              </w:rPr>
              <w:t xml:space="preserve">≤ 80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C77843">
            <w:pPr>
              <w:spacing w:after="0" w:line="288" w:lineRule="auto"/>
              <w:rPr>
                <w:rFonts w:ascii="Times New Roman" w:hAnsi="Times New Roman" w:cs="Times New Roman"/>
                <w:sz w:val="28"/>
                <w:szCs w:val="28"/>
              </w:rPr>
            </w:pPr>
            <w:r w:rsidRPr="00665FCA">
              <w:rPr>
                <w:rFonts w:ascii="Times New Roman" w:hAnsi="Times New Roman" w:cs="Times New Roman"/>
                <w:sz w:val="28"/>
                <w:szCs w:val="28"/>
              </w:rPr>
              <w:t xml:space="preserve">I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C77843">
            <w:pPr>
              <w:spacing w:after="0" w:line="288" w:lineRule="auto"/>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Кіші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C77843">
            <w:pPr>
              <w:spacing w:after="0" w:line="288" w:lineRule="auto"/>
              <w:rPr>
                <w:rFonts w:ascii="Times New Roman" w:hAnsi="Times New Roman" w:cs="Times New Roman"/>
                <w:sz w:val="28"/>
                <w:szCs w:val="28"/>
              </w:rPr>
            </w:pPr>
            <w:r w:rsidRPr="00665FCA">
              <w:rPr>
                <w:rFonts w:ascii="Times New Roman" w:hAnsi="Times New Roman" w:cs="Times New Roman"/>
                <w:sz w:val="28"/>
                <w:szCs w:val="28"/>
                <w:lang w:val="kk-KZ"/>
              </w:rPr>
              <w:t xml:space="preserve"> </w:t>
            </w:r>
            <w:r w:rsidRPr="00665FCA">
              <w:rPr>
                <w:rFonts w:ascii="Times New Roman" w:hAnsi="Times New Roman" w:cs="Times New Roman"/>
                <w:sz w:val="28"/>
                <w:szCs w:val="28"/>
              </w:rPr>
              <w:t>≤</w:t>
            </w:r>
            <w:r w:rsidRPr="00665FCA">
              <w:rPr>
                <w:rFonts w:ascii="Times New Roman" w:hAnsi="Times New Roman" w:cs="Times New Roman"/>
                <w:sz w:val="28"/>
                <w:szCs w:val="28"/>
                <w:lang w:val="kk-KZ"/>
              </w:rPr>
              <w:t xml:space="preserve"> </w:t>
            </w:r>
            <w:r w:rsidRPr="00665FCA">
              <w:rPr>
                <w:rFonts w:ascii="Times New Roman" w:hAnsi="Times New Roman" w:cs="Times New Roman"/>
                <w:sz w:val="28"/>
                <w:szCs w:val="28"/>
              </w:rPr>
              <w:t xml:space="preserve">4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C77843">
            <w:pPr>
              <w:spacing w:after="0" w:line="288" w:lineRule="auto"/>
              <w:rPr>
                <w:rFonts w:ascii="Times New Roman" w:hAnsi="Times New Roman" w:cs="Times New Roman"/>
                <w:sz w:val="28"/>
                <w:szCs w:val="28"/>
              </w:rPr>
            </w:pPr>
            <w:r w:rsidRPr="00665FCA">
              <w:rPr>
                <w:rFonts w:ascii="Times New Roman" w:hAnsi="Times New Roman" w:cs="Times New Roman"/>
                <w:sz w:val="28"/>
                <w:szCs w:val="28"/>
              </w:rPr>
              <w:t xml:space="preserve">≤ 64 </w:t>
            </w:r>
          </w:p>
        </w:tc>
      </w:tr>
      <w:tr w:rsidR="00E176FE" w:rsidRPr="00665FCA" w:rsidTr="00ED1C5B">
        <w:trPr>
          <w:trHeight w:hRule="exact" w:val="564"/>
        </w:trPr>
        <w:tc>
          <w:tcPr>
            <w:tcW w:w="875" w:type="dxa"/>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sz w:val="28"/>
                <w:szCs w:val="28"/>
              </w:rPr>
              <w:t xml:space="preserve">II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C77843">
            <w:pPr>
              <w:spacing w:after="0" w:line="288" w:lineRule="auto"/>
              <w:rPr>
                <w:rFonts w:ascii="Times New Roman" w:hAnsi="Times New Roman" w:cs="Times New Roman"/>
                <w:sz w:val="28"/>
                <w:szCs w:val="28"/>
              </w:rPr>
            </w:pPr>
            <w:r w:rsidRPr="00665FCA">
              <w:rPr>
                <w:rFonts w:ascii="Times New Roman" w:hAnsi="Times New Roman" w:cs="Times New Roman"/>
                <w:sz w:val="28"/>
                <w:szCs w:val="28"/>
                <w:lang w:val="kk-KZ"/>
              </w:rPr>
              <w:t>Орта</w:t>
            </w:r>
            <w:r w:rsidRPr="00665FCA">
              <w:rPr>
                <w:rFonts w:ascii="Times New Roman" w:hAnsi="Times New Roman" w:cs="Times New Roman"/>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C77843">
            <w:pPr>
              <w:spacing w:after="0" w:line="288" w:lineRule="auto"/>
              <w:rPr>
                <w:rFonts w:ascii="Times New Roman" w:hAnsi="Times New Roman" w:cs="Times New Roman"/>
                <w:sz w:val="28"/>
                <w:szCs w:val="28"/>
              </w:rPr>
            </w:pPr>
            <w:r w:rsidRPr="00665FCA">
              <w:rPr>
                <w:rFonts w:ascii="Times New Roman" w:hAnsi="Times New Roman" w:cs="Times New Roman"/>
                <w:sz w:val="28"/>
                <w:szCs w:val="28"/>
                <w:lang w:val="kk-KZ"/>
              </w:rPr>
              <w:t xml:space="preserve">   </w:t>
            </w:r>
            <w:r w:rsidRPr="00665FCA">
              <w:rPr>
                <w:rFonts w:ascii="Times New Roman" w:hAnsi="Times New Roman" w:cs="Times New Roman"/>
                <w:sz w:val="28"/>
                <w:szCs w:val="28"/>
              </w:rPr>
              <w:t>≤</w:t>
            </w:r>
            <w:r w:rsidRPr="00665FCA">
              <w:rPr>
                <w:rFonts w:ascii="Times New Roman" w:hAnsi="Times New Roman" w:cs="Times New Roman"/>
                <w:sz w:val="28"/>
                <w:szCs w:val="28"/>
                <w:lang w:val="kk-KZ"/>
              </w:rPr>
              <w:t xml:space="preserve"> </w:t>
            </w:r>
            <w:r w:rsidRPr="00665FCA">
              <w:rPr>
                <w:rFonts w:ascii="Times New Roman" w:hAnsi="Times New Roman" w:cs="Times New Roman"/>
                <w:sz w:val="28"/>
                <w:szCs w:val="28"/>
              </w:rPr>
              <w:t xml:space="preserve">14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C77843">
            <w:pPr>
              <w:spacing w:after="0" w:line="288" w:lineRule="auto"/>
              <w:rPr>
                <w:rFonts w:ascii="Times New Roman" w:hAnsi="Times New Roman" w:cs="Times New Roman"/>
                <w:sz w:val="28"/>
                <w:szCs w:val="28"/>
              </w:rPr>
            </w:pPr>
            <w:r w:rsidRPr="00665FCA">
              <w:rPr>
                <w:rFonts w:ascii="Times New Roman" w:hAnsi="Times New Roman" w:cs="Times New Roman"/>
                <w:sz w:val="28"/>
                <w:szCs w:val="28"/>
              </w:rPr>
              <w:t>≤</w:t>
            </w:r>
            <w:r w:rsidRPr="00665FCA">
              <w:rPr>
                <w:rFonts w:ascii="Times New Roman" w:hAnsi="Times New Roman" w:cs="Times New Roman"/>
                <w:sz w:val="28"/>
                <w:szCs w:val="28"/>
                <w:lang w:val="kk-KZ"/>
              </w:rPr>
              <w:t xml:space="preserve"> </w:t>
            </w:r>
            <w:r w:rsidRPr="00665FCA">
              <w:rPr>
                <w:rFonts w:ascii="Times New Roman" w:hAnsi="Times New Roman" w:cs="Times New Roman"/>
                <w:sz w:val="28"/>
                <w:szCs w:val="28"/>
              </w:rPr>
              <w:t xml:space="preserve">224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C77843">
            <w:pPr>
              <w:spacing w:after="0" w:line="288" w:lineRule="auto"/>
              <w:rPr>
                <w:rFonts w:ascii="Times New Roman" w:hAnsi="Times New Roman" w:cs="Times New Roman"/>
                <w:sz w:val="28"/>
                <w:szCs w:val="28"/>
              </w:rPr>
            </w:pPr>
            <w:r w:rsidRPr="00665FCA">
              <w:rPr>
                <w:rFonts w:ascii="Times New Roman" w:hAnsi="Times New Roman" w:cs="Times New Roman"/>
                <w:sz w:val="28"/>
                <w:szCs w:val="28"/>
              </w:rPr>
              <w:t xml:space="preserve">II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C77843">
            <w:pPr>
              <w:spacing w:after="0" w:line="288" w:lineRule="auto"/>
              <w:rPr>
                <w:rFonts w:ascii="Times New Roman" w:hAnsi="Times New Roman" w:cs="Times New Roman"/>
                <w:sz w:val="28"/>
                <w:szCs w:val="28"/>
              </w:rPr>
            </w:pPr>
            <w:r w:rsidRPr="00665FCA">
              <w:rPr>
                <w:rFonts w:ascii="Times New Roman" w:hAnsi="Times New Roman" w:cs="Times New Roman"/>
                <w:sz w:val="28"/>
                <w:szCs w:val="28"/>
                <w:lang w:val="kk-KZ"/>
              </w:rPr>
              <w:t>Орта</w:t>
            </w:r>
            <w:r w:rsidRPr="00665FCA">
              <w:rPr>
                <w:rFonts w:ascii="Times New Roman" w:hAnsi="Times New Roman" w:cs="Times New Roman"/>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C77843">
            <w:pPr>
              <w:spacing w:after="0" w:line="288" w:lineRule="auto"/>
              <w:rPr>
                <w:rFonts w:ascii="Times New Roman" w:hAnsi="Times New Roman" w:cs="Times New Roman"/>
                <w:sz w:val="28"/>
                <w:szCs w:val="28"/>
              </w:rPr>
            </w:pPr>
            <w:r w:rsidRPr="00665FCA">
              <w:rPr>
                <w:rFonts w:ascii="Times New Roman" w:hAnsi="Times New Roman" w:cs="Times New Roman"/>
                <w:sz w:val="28"/>
                <w:szCs w:val="28"/>
                <w:lang w:val="kk-KZ"/>
              </w:rPr>
              <w:t xml:space="preserve"> </w:t>
            </w:r>
            <w:r w:rsidRPr="00665FCA">
              <w:rPr>
                <w:rFonts w:ascii="Times New Roman" w:hAnsi="Times New Roman" w:cs="Times New Roman"/>
                <w:sz w:val="28"/>
                <w:szCs w:val="28"/>
              </w:rPr>
              <w:t>≤</w:t>
            </w:r>
            <w:r w:rsidRPr="00665FCA">
              <w:rPr>
                <w:rFonts w:ascii="Times New Roman" w:hAnsi="Times New Roman" w:cs="Times New Roman"/>
                <w:sz w:val="28"/>
                <w:szCs w:val="28"/>
                <w:lang w:val="kk-KZ"/>
              </w:rPr>
              <w:t xml:space="preserve"> </w:t>
            </w:r>
            <w:r w:rsidRPr="00665FCA">
              <w:rPr>
                <w:rFonts w:ascii="Times New Roman" w:hAnsi="Times New Roman" w:cs="Times New Roman"/>
                <w:sz w:val="28"/>
                <w:szCs w:val="28"/>
              </w:rPr>
              <w:t xml:space="preserve">12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C77843">
            <w:pPr>
              <w:spacing w:after="0" w:line="288" w:lineRule="auto"/>
              <w:rPr>
                <w:rFonts w:ascii="Times New Roman" w:hAnsi="Times New Roman" w:cs="Times New Roman"/>
                <w:sz w:val="28"/>
                <w:szCs w:val="28"/>
              </w:rPr>
            </w:pPr>
            <w:r w:rsidRPr="00665FCA">
              <w:rPr>
                <w:rFonts w:ascii="Times New Roman" w:hAnsi="Times New Roman" w:cs="Times New Roman"/>
                <w:sz w:val="28"/>
                <w:szCs w:val="28"/>
              </w:rPr>
              <w:t>≤</w:t>
            </w:r>
            <w:r w:rsidRPr="00665FCA">
              <w:rPr>
                <w:rFonts w:ascii="Times New Roman" w:hAnsi="Times New Roman" w:cs="Times New Roman"/>
                <w:sz w:val="28"/>
                <w:szCs w:val="28"/>
                <w:lang w:val="kk-KZ"/>
              </w:rPr>
              <w:t xml:space="preserve"> </w:t>
            </w:r>
            <w:r w:rsidRPr="00665FCA">
              <w:rPr>
                <w:rFonts w:ascii="Times New Roman" w:hAnsi="Times New Roman" w:cs="Times New Roman"/>
                <w:sz w:val="28"/>
                <w:szCs w:val="28"/>
              </w:rPr>
              <w:t xml:space="preserve">192 </w:t>
            </w:r>
          </w:p>
        </w:tc>
      </w:tr>
      <w:tr w:rsidR="00E176FE" w:rsidRPr="00665FCA" w:rsidTr="00ED1C5B">
        <w:trPr>
          <w:trHeight w:hRule="exact" w:val="558"/>
        </w:trPr>
        <w:tc>
          <w:tcPr>
            <w:tcW w:w="875" w:type="dxa"/>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sz w:val="28"/>
                <w:szCs w:val="28"/>
              </w:rPr>
              <w:t xml:space="preserve">III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C77843">
            <w:pPr>
              <w:spacing w:after="0" w:line="288" w:lineRule="auto"/>
              <w:rPr>
                <w:rFonts w:ascii="Times New Roman" w:hAnsi="Times New Roman" w:cs="Times New Roman"/>
                <w:sz w:val="28"/>
                <w:szCs w:val="28"/>
              </w:rPr>
            </w:pPr>
            <w:r w:rsidRPr="00665FCA">
              <w:rPr>
                <w:rFonts w:ascii="Times New Roman" w:hAnsi="Times New Roman" w:cs="Times New Roman"/>
                <w:sz w:val="28"/>
                <w:szCs w:val="28"/>
                <w:lang w:val="kk-KZ"/>
              </w:rPr>
              <w:t>Үлкен</w:t>
            </w:r>
            <w:r w:rsidRPr="00665FCA">
              <w:rPr>
                <w:rFonts w:ascii="Times New Roman" w:hAnsi="Times New Roman" w:cs="Times New Roman"/>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C77843">
            <w:pPr>
              <w:spacing w:after="0" w:line="288" w:lineRule="auto"/>
              <w:rPr>
                <w:rFonts w:ascii="Times New Roman" w:hAnsi="Times New Roman" w:cs="Times New Roman"/>
                <w:sz w:val="28"/>
                <w:szCs w:val="28"/>
              </w:rPr>
            </w:pPr>
            <w:r w:rsidRPr="00665FCA">
              <w:rPr>
                <w:rFonts w:ascii="Times New Roman" w:hAnsi="Times New Roman" w:cs="Times New Roman"/>
                <w:sz w:val="28"/>
                <w:szCs w:val="28"/>
              </w:rPr>
              <w:t>&gt;</w:t>
            </w:r>
            <w:r w:rsidRPr="00665FCA">
              <w:rPr>
                <w:rFonts w:ascii="Times New Roman" w:hAnsi="Times New Roman" w:cs="Times New Roman"/>
                <w:sz w:val="28"/>
                <w:szCs w:val="28"/>
                <w:lang w:val="kk-KZ"/>
              </w:rPr>
              <w:t xml:space="preserve"> </w:t>
            </w:r>
            <w:r w:rsidRPr="00665FCA">
              <w:rPr>
                <w:rFonts w:ascii="Times New Roman" w:hAnsi="Times New Roman" w:cs="Times New Roman"/>
                <w:sz w:val="28"/>
                <w:szCs w:val="28"/>
              </w:rPr>
              <w:t xml:space="preserve">14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C77843">
            <w:pPr>
              <w:spacing w:after="0" w:line="288" w:lineRule="auto"/>
              <w:rPr>
                <w:rFonts w:ascii="Times New Roman" w:hAnsi="Times New Roman" w:cs="Times New Roman"/>
                <w:sz w:val="28"/>
                <w:szCs w:val="28"/>
              </w:rPr>
            </w:pPr>
            <w:r w:rsidRPr="00665FCA">
              <w:rPr>
                <w:rFonts w:ascii="Times New Roman" w:hAnsi="Times New Roman" w:cs="Times New Roman"/>
                <w:sz w:val="28"/>
                <w:szCs w:val="28"/>
                <w:lang w:val="kk-KZ"/>
              </w:rPr>
              <w:t xml:space="preserve"> </w:t>
            </w:r>
            <w:r w:rsidRPr="00665FCA">
              <w:rPr>
                <w:rFonts w:ascii="Times New Roman" w:hAnsi="Times New Roman" w:cs="Times New Roman"/>
                <w:sz w:val="28"/>
                <w:szCs w:val="28"/>
              </w:rPr>
              <w:t>&gt;</w:t>
            </w:r>
            <w:r w:rsidRPr="00665FCA">
              <w:rPr>
                <w:rFonts w:ascii="Times New Roman" w:hAnsi="Times New Roman" w:cs="Times New Roman"/>
                <w:sz w:val="28"/>
                <w:szCs w:val="28"/>
                <w:lang w:val="kk-KZ"/>
              </w:rPr>
              <w:t xml:space="preserve"> </w:t>
            </w:r>
            <w:r w:rsidRPr="00665FCA">
              <w:rPr>
                <w:rFonts w:ascii="Times New Roman" w:hAnsi="Times New Roman" w:cs="Times New Roman"/>
                <w:sz w:val="28"/>
                <w:szCs w:val="28"/>
              </w:rPr>
              <w:t xml:space="preserve">224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C77843">
            <w:pPr>
              <w:spacing w:after="0" w:line="288" w:lineRule="auto"/>
              <w:rPr>
                <w:rFonts w:ascii="Times New Roman" w:hAnsi="Times New Roman" w:cs="Times New Roman"/>
                <w:sz w:val="28"/>
                <w:szCs w:val="28"/>
              </w:rPr>
            </w:pPr>
            <w:r w:rsidRPr="00665FCA">
              <w:rPr>
                <w:rFonts w:ascii="Times New Roman" w:hAnsi="Times New Roman" w:cs="Times New Roman"/>
                <w:sz w:val="28"/>
                <w:szCs w:val="28"/>
              </w:rPr>
              <w:t xml:space="preserve">III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C77843">
            <w:pPr>
              <w:spacing w:after="0" w:line="288" w:lineRule="auto"/>
              <w:rPr>
                <w:rFonts w:ascii="Times New Roman" w:hAnsi="Times New Roman" w:cs="Times New Roman"/>
                <w:sz w:val="28"/>
                <w:szCs w:val="28"/>
              </w:rPr>
            </w:pPr>
            <w:r w:rsidRPr="00665FCA">
              <w:rPr>
                <w:rFonts w:ascii="Times New Roman" w:hAnsi="Times New Roman" w:cs="Times New Roman"/>
                <w:sz w:val="28"/>
                <w:szCs w:val="28"/>
                <w:lang w:val="kk-KZ"/>
              </w:rPr>
              <w:t>Орташадан үлкен</w:t>
            </w:r>
            <w:r w:rsidRPr="00665FCA">
              <w:rPr>
                <w:rFonts w:ascii="Times New Roman" w:hAnsi="Times New Roman" w:cs="Times New Roman"/>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C77843">
            <w:pPr>
              <w:spacing w:after="0" w:line="288" w:lineRule="auto"/>
              <w:rPr>
                <w:rFonts w:ascii="Times New Roman" w:hAnsi="Times New Roman" w:cs="Times New Roman"/>
                <w:sz w:val="28"/>
                <w:szCs w:val="28"/>
              </w:rPr>
            </w:pPr>
            <w:r w:rsidRPr="00665FCA">
              <w:rPr>
                <w:rFonts w:ascii="Times New Roman" w:hAnsi="Times New Roman" w:cs="Times New Roman"/>
                <w:sz w:val="28"/>
                <w:szCs w:val="28"/>
                <w:lang w:val="kk-KZ"/>
              </w:rPr>
              <w:t xml:space="preserve"> </w:t>
            </w:r>
            <w:r w:rsidRPr="00665FCA">
              <w:rPr>
                <w:rFonts w:ascii="Times New Roman" w:hAnsi="Times New Roman" w:cs="Times New Roman"/>
                <w:sz w:val="28"/>
                <w:szCs w:val="28"/>
              </w:rPr>
              <w:t>≤</w:t>
            </w:r>
            <w:r w:rsidRPr="00665FCA">
              <w:rPr>
                <w:rFonts w:ascii="Times New Roman" w:hAnsi="Times New Roman" w:cs="Times New Roman"/>
                <w:sz w:val="28"/>
                <w:szCs w:val="28"/>
                <w:lang w:val="kk-KZ"/>
              </w:rPr>
              <w:t xml:space="preserve"> </w:t>
            </w:r>
            <w:r w:rsidRPr="00665FCA">
              <w:rPr>
                <w:rFonts w:ascii="Times New Roman" w:hAnsi="Times New Roman" w:cs="Times New Roman"/>
                <w:sz w:val="28"/>
                <w:szCs w:val="28"/>
              </w:rPr>
              <w:t xml:space="preserve">40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C77843">
            <w:pPr>
              <w:spacing w:after="0" w:line="288" w:lineRule="auto"/>
              <w:rPr>
                <w:rFonts w:ascii="Times New Roman" w:hAnsi="Times New Roman" w:cs="Times New Roman"/>
                <w:sz w:val="28"/>
                <w:szCs w:val="28"/>
              </w:rPr>
            </w:pPr>
            <w:r w:rsidRPr="00665FCA">
              <w:rPr>
                <w:rFonts w:ascii="Times New Roman" w:hAnsi="Times New Roman" w:cs="Times New Roman"/>
                <w:sz w:val="28"/>
                <w:szCs w:val="28"/>
              </w:rPr>
              <w:t>≤</w:t>
            </w:r>
            <w:r w:rsidRPr="00665FCA">
              <w:rPr>
                <w:rFonts w:ascii="Times New Roman" w:hAnsi="Times New Roman" w:cs="Times New Roman"/>
                <w:sz w:val="28"/>
                <w:szCs w:val="28"/>
                <w:lang w:val="kk-KZ"/>
              </w:rPr>
              <w:t xml:space="preserve"> </w:t>
            </w:r>
            <w:r w:rsidRPr="00665FCA">
              <w:rPr>
                <w:rFonts w:ascii="Times New Roman" w:hAnsi="Times New Roman" w:cs="Times New Roman"/>
                <w:sz w:val="28"/>
                <w:szCs w:val="28"/>
              </w:rPr>
              <w:t xml:space="preserve">640 </w:t>
            </w:r>
          </w:p>
        </w:tc>
      </w:tr>
      <w:tr w:rsidR="00E176FE" w:rsidRPr="00665FCA" w:rsidTr="00ED1C5B">
        <w:trPr>
          <w:trHeight w:hRule="exact" w:val="410"/>
        </w:trPr>
        <w:tc>
          <w:tcPr>
            <w:tcW w:w="875" w:type="dxa"/>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C77843">
            <w:pPr>
              <w:spacing w:after="0" w:line="288" w:lineRule="auto"/>
              <w:rPr>
                <w:rFonts w:ascii="Times New Roman" w:hAnsi="Times New Roman" w:cs="Times New Roman"/>
                <w:sz w:val="28"/>
                <w:szCs w:val="28"/>
              </w:rPr>
            </w:pPr>
            <w:r w:rsidRPr="00665FCA">
              <w:rPr>
                <w:rFonts w:ascii="Times New Roman" w:hAnsi="Times New Roman" w:cs="Times New Roman"/>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C77843">
            <w:pPr>
              <w:spacing w:after="0" w:line="288" w:lineRule="auto"/>
              <w:rPr>
                <w:rFonts w:ascii="Times New Roman" w:hAnsi="Times New Roman" w:cs="Times New Roman"/>
                <w:sz w:val="28"/>
                <w:szCs w:val="28"/>
              </w:rPr>
            </w:pPr>
            <w:r w:rsidRPr="00665FCA">
              <w:rPr>
                <w:rFonts w:ascii="Times New Roman" w:hAnsi="Times New Roman" w:cs="Times New Roman"/>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C77843">
            <w:pPr>
              <w:spacing w:after="0" w:line="288" w:lineRule="auto"/>
              <w:rPr>
                <w:rFonts w:ascii="Times New Roman" w:hAnsi="Times New Roman" w:cs="Times New Roman"/>
                <w:sz w:val="28"/>
                <w:szCs w:val="28"/>
              </w:rPr>
            </w:pPr>
            <w:r w:rsidRPr="00665FCA">
              <w:rPr>
                <w:rFonts w:ascii="Times New Roman" w:hAnsi="Times New Roman" w:cs="Times New Roman"/>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C77843">
            <w:pPr>
              <w:spacing w:after="0" w:line="288" w:lineRule="auto"/>
              <w:rPr>
                <w:rFonts w:ascii="Times New Roman" w:hAnsi="Times New Roman" w:cs="Times New Roman"/>
                <w:sz w:val="28"/>
                <w:szCs w:val="28"/>
              </w:rPr>
            </w:pPr>
            <w:r w:rsidRPr="00665FCA">
              <w:rPr>
                <w:rFonts w:ascii="Times New Roman" w:hAnsi="Times New Roman" w:cs="Times New Roman"/>
                <w:sz w:val="28"/>
                <w:szCs w:val="28"/>
              </w:rPr>
              <w:t xml:space="preserve">IV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C77843">
            <w:pPr>
              <w:spacing w:after="0" w:line="288" w:lineRule="auto"/>
              <w:rPr>
                <w:rFonts w:ascii="Times New Roman" w:hAnsi="Times New Roman" w:cs="Times New Roman"/>
                <w:sz w:val="28"/>
                <w:szCs w:val="28"/>
              </w:rPr>
            </w:pPr>
            <w:r w:rsidRPr="00665FCA">
              <w:rPr>
                <w:rFonts w:ascii="Times New Roman" w:hAnsi="Times New Roman" w:cs="Times New Roman"/>
                <w:sz w:val="28"/>
                <w:szCs w:val="28"/>
                <w:lang w:val="kk-KZ"/>
              </w:rPr>
              <w:t>Үлкен</w:t>
            </w:r>
            <w:r w:rsidRPr="00665FCA">
              <w:rPr>
                <w:rFonts w:ascii="Times New Roman" w:hAnsi="Times New Roman" w:cs="Times New Roman"/>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C77843">
            <w:pPr>
              <w:spacing w:after="0" w:line="288" w:lineRule="auto"/>
              <w:rPr>
                <w:rFonts w:ascii="Times New Roman" w:hAnsi="Times New Roman" w:cs="Times New Roman"/>
                <w:sz w:val="28"/>
                <w:szCs w:val="28"/>
              </w:rPr>
            </w:pPr>
            <w:r w:rsidRPr="00665FCA">
              <w:rPr>
                <w:rFonts w:ascii="Times New Roman" w:hAnsi="Times New Roman" w:cs="Times New Roman"/>
                <w:sz w:val="28"/>
                <w:szCs w:val="28"/>
                <w:lang w:val="kk-KZ"/>
              </w:rPr>
              <w:t xml:space="preserve"> </w:t>
            </w:r>
            <w:r w:rsidRPr="00665FCA">
              <w:rPr>
                <w:rFonts w:ascii="Times New Roman" w:hAnsi="Times New Roman" w:cs="Times New Roman"/>
                <w:sz w:val="28"/>
                <w:szCs w:val="28"/>
              </w:rPr>
              <w:t>&gt;</w:t>
            </w:r>
            <w:r w:rsidRPr="00665FCA">
              <w:rPr>
                <w:rFonts w:ascii="Times New Roman" w:hAnsi="Times New Roman" w:cs="Times New Roman"/>
                <w:sz w:val="28"/>
                <w:szCs w:val="28"/>
                <w:lang w:val="kk-KZ"/>
              </w:rPr>
              <w:t xml:space="preserve"> </w:t>
            </w:r>
            <w:r w:rsidRPr="00665FCA">
              <w:rPr>
                <w:rFonts w:ascii="Times New Roman" w:hAnsi="Times New Roman" w:cs="Times New Roman"/>
                <w:sz w:val="28"/>
                <w:szCs w:val="28"/>
              </w:rPr>
              <w:t xml:space="preserve">40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C77843">
            <w:pPr>
              <w:spacing w:after="0" w:line="288" w:lineRule="auto"/>
              <w:rPr>
                <w:rFonts w:ascii="Times New Roman" w:hAnsi="Times New Roman" w:cs="Times New Roman"/>
                <w:sz w:val="28"/>
                <w:szCs w:val="28"/>
              </w:rPr>
            </w:pPr>
            <w:r w:rsidRPr="00665FCA">
              <w:rPr>
                <w:rFonts w:ascii="Times New Roman" w:hAnsi="Times New Roman" w:cs="Times New Roman"/>
                <w:sz w:val="28"/>
                <w:szCs w:val="28"/>
              </w:rPr>
              <w:t>&gt;</w:t>
            </w:r>
            <w:r w:rsidRPr="00665FCA">
              <w:rPr>
                <w:rFonts w:ascii="Times New Roman" w:hAnsi="Times New Roman" w:cs="Times New Roman"/>
                <w:sz w:val="28"/>
                <w:szCs w:val="28"/>
                <w:lang w:val="kk-KZ"/>
              </w:rPr>
              <w:t xml:space="preserve"> </w:t>
            </w:r>
            <w:r w:rsidRPr="00665FCA">
              <w:rPr>
                <w:rFonts w:ascii="Times New Roman" w:hAnsi="Times New Roman" w:cs="Times New Roman"/>
                <w:sz w:val="28"/>
                <w:szCs w:val="28"/>
              </w:rPr>
              <w:t xml:space="preserve">640 </w:t>
            </w:r>
          </w:p>
        </w:tc>
      </w:tr>
    </w:tbl>
    <w:p w:rsidR="00E176FE" w:rsidRPr="00665FCA" w:rsidRDefault="00E176FE" w:rsidP="00E6298B">
      <w:pPr>
        <w:spacing w:after="0" w:line="288" w:lineRule="auto"/>
        <w:ind w:firstLine="851"/>
        <w:jc w:val="both"/>
        <w:rPr>
          <w:rFonts w:ascii="Times New Roman" w:hAnsi="Times New Roman" w:cs="Times New Roman"/>
          <w:b/>
          <w:sz w:val="28"/>
          <w:szCs w:val="28"/>
          <w:lang w:val="kk-KZ"/>
        </w:rPr>
      </w:pPr>
    </w:p>
    <w:p w:rsidR="00E176FE" w:rsidRPr="00665FCA" w:rsidRDefault="00E176FE"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ab/>
        <w:t xml:space="preserve">Баспа-полиграфиялық өнімдер екі түрлі: мұқабалық қағазда басылған жұмсақ және картонмен түптеліп арнайы қағазбен немесе түптеу материалдарымен қапталған қатты мұқабалармен қапталады. </w:t>
      </w:r>
    </w:p>
    <w:p w:rsidR="00E176FE" w:rsidRPr="00665FCA" w:rsidRDefault="00E176FE" w:rsidP="00E6298B">
      <w:pPr>
        <w:shd w:val="clear" w:color="auto" w:fill="FFFFFF"/>
        <w:tabs>
          <w:tab w:val="left" w:pos="454"/>
          <w:tab w:val="left" w:pos="1128"/>
          <w:tab w:val="left" w:pos="1176"/>
          <w:tab w:val="left" w:pos="1536"/>
        </w:tabs>
        <w:spacing w:after="0" w:line="288" w:lineRule="auto"/>
        <w:ind w:firstLine="851"/>
        <w:jc w:val="both"/>
        <w:rPr>
          <w:rFonts w:ascii="Times New Roman" w:hAnsi="Times New Roman" w:cs="Times New Roman"/>
          <w:noProof/>
          <w:color w:val="000000"/>
          <w:sz w:val="28"/>
          <w:szCs w:val="28"/>
          <w:lang w:val="kk-KZ"/>
        </w:rPr>
      </w:pPr>
      <w:r w:rsidRPr="00665FCA">
        <w:rPr>
          <w:rFonts w:ascii="Times New Roman" w:hAnsi="Times New Roman" w:cs="Times New Roman"/>
          <w:i/>
          <w:iCs/>
          <w:noProof/>
          <w:color w:val="000000"/>
          <w:sz w:val="28"/>
          <w:szCs w:val="28"/>
          <w:lang w:val="kk-KZ"/>
        </w:rPr>
        <w:t xml:space="preserve"> Жұмсақ  мұқабалар. </w:t>
      </w:r>
      <w:r w:rsidRPr="00665FCA">
        <w:rPr>
          <w:rFonts w:ascii="Times New Roman" w:hAnsi="Times New Roman" w:cs="Times New Roman"/>
          <w:noProof/>
          <w:color w:val="000000"/>
          <w:sz w:val="28"/>
          <w:szCs w:val="28"/>
          <w:lang w:val="kk-KZ"/>
        </w:rPr>
        <w:t xml:space="preserve">Жұмсақ мұқабалардың нөмірленген төрт түрі болады. </w:t>
      </w:r>
    </w:p>
    <w:p w:rsidR="00E176FE" w:rsidRPr="00665FCA" w:rsidRDefault="00E176FE" w:rsidP="00E6298B">
      <w:pPr>
        <w:shd w:val="clear" w:color="auto" w:fill="FFFFFF"/>
        <w:tabs>
          <w:tab w:val="left" w:pos="454"/>
          <w:tab w:val="left" w:pos="1128"/>
          <w:tab w:val="left" w:pos="1176"/>
          <w:tab w:val="left" w:pos="1536"/>
        </w:tabs>
        <w:spacing w:after="0" w:line="288" w:lineRule="auto"/>
        <w:ind w:firstLine="851"/>
        <w:jc w:val="both"/>
        <w:rPr>
          <w:rFonts w:ascii="Times New Roman" w:hAnsi="Times New Roman" w:cs="Times New Roman"/>
          <w:noProof/>
          <w:color w:val="000000"/>
          <w:sz w:val="28"/>
          <w:szCs w:val="28"/>
          <w:lang w:val="kk-KZ"/>
        </w:rPr>
      </w:pPr>
      <w:r w:rsidRPr="00665FCA">
        <w:rPr>
          <w:rFonts w:ascii="Times New Roman" w:hAnsi="Times New Roman" w:cs="Times New Roman"/>
          <w:noProof/>
          <w:color w:val="000000"/>
          <w:sz w:val="28"/>
          <w:szCs w:val="28"/>
          <w:lang w:val="kk-KZ"/>
        </w:rPr>
        <w:t>Олардың сипаттамасы төменде келтірілді.</w:t>
      </w:r>
    </w:p>
    <w:p w:rsidR="00E176FE" w:rsidRPr="00665FCA" w:rsidRDefault="00E176FE" w:rsidP="00E6298B">
      <w:pPr>
        <w:shd w:val="clear" w:color="auto" w:fill="FFFFFF"/>
        <w:tabs>
          <w:tab w:val="left" w:pos="454"/>
          <w:tab w:val="left" w:pos="540"/>
          <w:tab w:val="left" w:pos="1176"/>
          <w:tab w:val="left" w:pos="1536"/>
        </w:tabs>
        <w:spacing w:after="0" w:line="288" w:lineRule="auto"/>
        <w:ind w:firstLine="851"/>
        <w:jc w:val="both"/>
        <w:rPr>
          <w:rFonts w:ascii="Times New Roman" w:hAnsi="Times New Roman" w:cs="Times New Roman"/>
          <w:noProof/>
          <w:color w:val="000000"/>
          <w:sz w:val="28"/>
          <w:szCs w:val="28"/>
          <w:lang w:val="kk-KZ"/>
        </w:rPr>
      </w:pPr>
      <w:r w:rsidRPr="00665FCA">
        <w:rPr>
          <w:rFonts w:ascii="Times New Roman" w:hAnsi="Times New Roman" w:cs="Times New Roman"/>
          <w:noProof/>
          <w:color w:val="000000"/>
          <w:sz w:val="28"/>
          <w:szCs w:val="28"/>
          <w:lang w:val="kk-KZ"/>
        </w:rPr>
        <w:tab/>
        <w:t xml:space="preserve"> </w:t>
      </w:r>
      <w:r w:rsidRPr="00665FCA">
        <w:rPr>
          <w:rFonts w:ascii="Times New Roman" w:hAnsi="Times New Roman" w:cs="Times New Roman"/>
          <w:noProof/>
          <w:color w:val="000000"/>
          <w:sz w:val="28"/>
          <w:szCs w:val="28"/>
          <w:lang w:val="kk-KZ"/>
        </w:rPr>
        <w:tab/>
        <w:t xml:space="preserve">№1- жұмсақ мұқаба: бүктемеленген дәптерлері бір-біріне енгізіліп жинақталады да дайын мұқаба бумаға кигізіліп, сыммен бірге бекітіледі </w:t>
      </w:r>
    </w:p>
    <w:p w:rsidR="00E176FE" w:rsidRPr="00665FCA" w:rsidRDefault="00E176FE" w:rsidP="00E6298B">
      <w:pPr>
        <w:shd w:val="clear" w:color="auto" w:fill="FFFFFF"/>
        <w:tabs>
          <w:tab w:val="left" w:pos="454"/>
          <w:tab w:val="left" w:pos="1128"/>
          <w:tab w:val="left" w:pos="1176"/>
          <w:tab w:val="left" w:pos="1536"/>
        </w:tabs>
        <w:spacing w:after="0" w:line="288" w:lineRule="auto"/>
        <w:ind w:firstLine="851"/>
        <w:jc w:val="both"/>
        <w:rPr>
          <w:rFonts w:ascii="Times New Roman" w:hAnsi="Times New Roman" w:cs="Times New Roman"/>
          <w:noProof/>
          <w:color w:val="000000"/>
          <w:sz w:val="28"/>
          <w:szCs w:val="28"/>
          <w:lang w:val="kk-KZ"/>
        </w:rPr>
      </w:pPr>
      <w:r w:rsidRPr="00665FCA">
        <w:rPr>
          <w:rFonts w:ascii="Times New Roman" w:hAnsi="Times New Roman" w:cs="Times New Roman"/>
          <w:noProof/>
          <w:color w:val="000000"/>
          <w:sz w:val="28"/>
          <w:szCs w:val="28"/>
          <w:lang w:val="kk-KZ"/>
        </w:rPr>
        <w:tab/>
        <w:t>№2-жұмсақ мұқаба: бүктемеленген дәптерлері бір-бірінің үстіне қойылып, жинақталып, желіммен бекітілген басылым бумасының тек түбінен желімденетін мұқаба. Бұл мұқабалар көлемі 80 беттен асатын кітапшаларға кигізіледі.</w:t>
      </w:r>
    </w:p>
    <w:p w:rsidR="00E176FE" w:rsidRPr="00665FCA" w:rsidRDefault="00E176FE" w:rsidP="00E6298B">
      <w:pPr>
        <w:shd w:val="clear" w:color="auto" w:fill="FFFFFF"/>
        <w:tabs>
          <w:tab w:val="left" w:pos="454"/>
          <w:tab w:val="left" w:pos="1128"/>
          <w:tab w:val="left" w:pos="1176"/>
          <w:tab w:val="left" w:pos="1536"/>
        </w:tabs>
        <w:spacing w:after="0" w:line="288" w:lineRule="auto"/>
        <w:ind w:firstLine="851"/>
        <w:jc w:val="both"/>
        <w:rPr>
          <w:rFonts w:ascii="Times New Roman" w:hAnsi="Times New Roman" w:cs="Times New Roman"/>
          <w:noProof/>
          <w:color w:val="000000"/>
          <w:sz w:val="28"/>
          <w:szCs w:val="28"/>
          <w:lang w:val="kk-KZ"/>
        </w:rPr>
      </w:pPr>
      <w:r w:rsidRPr="00665FCA">
        <w:rPr>
          <w:rFonts w:ascii="Times New Roman" w:hAnsi="Times New Roman" w:cs="Times New Roman"/>
          <w:noProof/>
          <w:color w:val="000000"/>
          <w:sz w:val="28"/>
          <w:szCs w:val="28"/>
          <w:lang w:val="kk-KZ"/>
        </w:rPr>
        <w:tab/>
        <w:t>№3-жұмсақ мұқаба: бүктемеленген дәптерлері бір-бірінің үстіне қойылып, жинақталған, сыммен де, желіммен де бекітілген басылым бумасының түбінен ғана емес, жанынан да 5мм-дей шамада желімденетін, көлемі 80 беттен асатын басылым бумаларына кигізіледі.</w:t>
      </w:r>
    </w:p>
    <w:p w:rsidR="00E176FE" w:rsidRPr="00665FCA" w:rsidRDefault="00E176FE" w:rsidP="00E6298B">
      <w:pPr>
        <w:shd w:val="clear" w:color="auto" w:fill="FFFFFF"/>
        <w:tabs>
          <w:tab w:val="left" w:pos="454"/>
          <w:tab w:val="left" w:pos="1128"/>
          <w:tab w:val="left" w:pos="1176"/>
          <w:tab w:val="left" w:pos="1536"/>
        </w:tabs>
        <w:spacing w:after="0" w:line="288" w:lineRule="auto"/>
        <w:ind w:firstLine="851"/>
        <w:jc w:val="both"/>
        <w:rPr>
          <w:rFonts w:ascii="Times New Roman" w:hAnsi="Times New Roman" w:cs="Times New Roman"/>
          <w:noProof/>
          <w:color w:val="000000"/>
          <w:sz w:val="28"/>
          <w:szCs w:val="28"/>
          <w:lang w:val="kk-KZ"/>
        </w:rPr>
      </w:pPr>
      <w:r w:rsidRPr="00665FCA">
        <w:rPr>
          <w:rFonts w:ascii="Times New Roman" w:hAnsi="Times New Roman" w:cs="Times New Roman"/>
          <w:noProof/>
          <w:color w:val="000000"/>
          <w:sz w:val="28"/>
          <w:szCs w:val="28"/>
          <w:lang w:val="kk-KZ"/>
        </w:rPr>
        <w:tab/>
        <w:t xml:space="preserve">№4-жұмсақ мұқаба: бүктемеленген дәптерлері бір-бірінің үстіне қойылып жинақталып, сыммен де, желіммен де бекітілген басылым бумасының түбінен ғана емес жанынан да  5мм-дей желімденетін, көлемі 80 беттен асатын басылымдарға кигізілетін құрама мұқаба. Бұл мұқабалардың түбі басқа материалдармен жиектеледі. </w:t>
      </w:r>
      <w:r w:rsidRPr="00665FCA">
        <w:rPr>
          <w:rFonts w:ascii="Times New Roman" w:hAnsi="Times New Roman" w:cs="Times New Roman"/>
          <w:noProof/>
          <w:color w:val="000000"/>
          <w:sz w:val="28"/>
          <w:szCs w:val="28"/>
          <w:lang w:val="kk-KZ"/>
        </w:rPr>
        <w:tab/>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ab/>
        <w:t>Мұқабалық қағаздар мынандай пішімдерде шығарылады: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Парақты қағаздар: 60х84; 60х94; 60х107; 62х107; 64х90; 70х97; 70х110, 74х84; 74х92; 75х110; 84х110.</w:t>
      </w:r>
    </w:p>
    <w:p w:rsidR="00E176FE" w:rsidRPr="00665FCA" w:rsidRDefault="00E176FE" w:rsidP="00E6298B">
      <w:pPr>
        <w:spacing w:after="0" w:line="288" w:lineRule="auto"/>
        <w:ind w:firstLine="851"/>
        <w:jc w:val="both"/>
        <w:rPr>
          <w:rFonts w:ascii="Times New Roman" w:hAnsi="Times New Roman" w:cs="Times New Roman"/>
          <w:b/>
          <w:sz w:val="28"/>
          <w:szCs w:val="28"/>
          <w:lang w:val="kk-KZ"/>
        </w:rPr>
      </w:pPr>
      <w:r w:rsidRPr="00665FCA">
        <w:rPr>
          <w:rFonts w:ascii="Times New Roman" w:hAnsi="Times New Roman" w:cs="Times New Roman"/>
          <w:sz w:val="28"/>
          <w:szCs w:val="28"/>
          <w:lang w:val="kk-KZ"/>
        </w:rPr>
        <w:lastRenderedPageBreak/>
        <w:t xml:space="preserve">Рулонды қағаздардың ені 60; 62; 64; 70; 75; 84 және 93 сантиметр өлшеміне тең болады.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ab/>
        <w:t>Ылғалға төзімді  А маркасындағы (80-120г/м</w:t>
      </w:r>
      <w:r w:rsidRPr="00665FCA">
        <w:rPr>
          <w:rFonts w:ascii="Times New Roman" w:hAnsi="Times New Roman" w:cs="Times New Roman"/>
          <w:sz w:val="28"/>
          <w:szCs w:val="28"/>
          <w:vertAlign w:val="superscript"/>
          <w:lang w:val="kk-KZ"/>
        </w:rPr>
        <w:t>2</w:t>
      </w:r>
      <w:r w:rsidRPr="00665FCA">
        <w:rPr>
          <w:rFonts w:ascii="Times New Roman" w:hAnsi="Times New Roman" w:cs="Times New Roman"/>
          <w:sz w:val="28"/>
          <w:szCs w:val="28"/>
          <w:lang w:val="kk-KZ"/>
        </w:rPr>
        <w:t xml:space="preserve">) мұқабалық қағаздар тұтас немесе құрама қапталатын балаларға арналған кітаптар мен оқулықтарды даярлауда қолданылады.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 маркасындағың 140-200г/м</w:t>
      </w:r>
      <w:r w:rsidRPr="00665FCA">
        <w:rPr>
          <w:rFonts w:ascii="Times New Roman" w:hAnsi="Times New Roman" w:cs="Times New Roman"/>
          <w:sz w:val="28"/>
          <w:szCs w:val="28"/>
          <w:vertAlign w:val="superscript"/>
          <w:lang w:val="kk-KZ"/>
        </w:rPr>
        <w:t>2</w:t>
      </w:r>
      <w:r w:rsidRPr="00665FCA">
        <w:rPr>
          <w:rFonts w:ascii="Times New Roman" w:hAnsi="Times New Roman" w:cs="Times New Roman"/>
          <w:sz w:val="28"/>
          <w:szCs w:val="28"/>
          <w:lang w:val="kk-KZ"/>
        </w:rPr>
        <w:t xml:space="preserve">  массалық мұқабалық қағаздары кітап-журнал өнімдерінде жиі қолданылады.</w:t>
      </w:r>
    </w:p>
    <w:p w:rsidR="00E176FE" w:rsidRPr="00665FCA" w:rsidRDefault="00E176FE" w:rsidP="00E6298B">
      <w:pPr>
        <w:spacing w:after="0" w:line="288" w:lineRule="auto"/>
        <w:ind w:firstLine="851"/>
        <w:jc w:val="both"/>
        <w:rPr>
          <w:rFonts w:ascii="Times New Roman" w:hAnsi="Times New Roman" w:cs="Times New Roman"/>
          <w:i/>
          <w:sz w:val="28"/>
          <w:szCs w:val="28"/>
          <w:lang w:val="kk-KZ"/>
        </w:rPr>
      </w:pPr>
      <w:r w:rsidRPr="00665FCA">
        <w:rPr>
          <w:rFonts w:ascii="Times New Roman" w:hAnsi="Times New Roman" w:cs="Times New Roman"/>
          <w:i/>
          <w:sz w:val="28"/>
          <w:szCs w:val="28"/>
          <w:lang w:val="kk-KZ"/>
        </w:rPr>
        <w:tab/>
        <w:t>Мұқабаға кететін қағаз шығынын есептеу тәсілі</w:t>
      </w:r>
    </w:p>
    <w:p w:rsidR="00E176FE" w:rsidRPr="00665FCA" w:rsidRDefault="00E176FE" w:rsidP="00E6298B">
      <w:pPr>
        <w:spacing w:after="0" w:line="288" w:lineRule="auto"/>
        <w:ind w:firstLine="851"/>
        <w:jc w:val="both"/>
        <w:rPr>
          <w:rFonts w:ascii="Times New Roman" w:hAnsi="Times New Roman" w:cs="Times New Roman"/>
          <w:sz w:val="28"/>
          <w:szCs w:val="28"/>
          <w:vertAlign w:val="subscript"/>
          <w:lang w:val="kk-KZ"/>
        </w:rPr>
      </w:pPr>
      <w:r w:rsidRPr="00665FCA">
        <w:rPr>
          <w:rFonts w:ascii="Times New Roman" w:hAnsi="Times New Roman" w:cs="Times New Roman"/>
          <w:sz w:val="28"/>
          <w:szCs w:val="28"/>
          <w:lang w:val="kk-KZ"/>
        </w:rPr>
        <w:t>Мысал: Басылымның пішімі 60х84</w:t>
      </w:r>
      <w:r w:rsidRPr="00665FCA">
        <w:rPr>
          <w:rFonts w:ascii="Times New Roman" w:hAnsi="Times New Roman" w:cs="Times New Roman"/>
          <w:sz w:val="28"/>
          <w:szCs w:val="28"/>
          <w:vertAlign w:val="superscript"/>
          <w:lang w:val="kk-KZ"/>
        </w:rPr>
        <w:t>1</w:t>
      </w:r>
      <w:r w:rsidRPr="00665FCA">
        <w:rPr>
          <w:rFonts w:ascii="Times New Roman" w:hAnsi="Times New Roman" w:cs="Times New Roman"/>
          <w:sz w:val="28"/>
          <w:szCs w:val="28"/>
          <w:lang w:val="kk-KZ"/>
        </w:rPr>
        <w:t>/</w:t>
      </w:r>
      <w:r w:rsidRPr="00665FCA">
        <w:rPr>
          <w:rFonts w:ascii="Times New Roman" w:hAnsi="Times New Roman" w:cs="Times New Roman"/>
          <w:sz w:val="28"/>
          <w:szCs w:val="28"/>
          <w:vertAlign w:val="subscript"/>
          <w:lang w:val="kk-KZ"/>
        </w:rPr>
        <w:t xml:space="preserve">16,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көлемі 8 баспа табақ (яғни 4 қағаз),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таралымы 25 000 дана.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Мәтін басылған қағаздың массасы 80г/м</w:t>
      </w:r>
      <w:r w:rsidRPr="00665FCA">
        <w:rPr>
          <w:rFonts w:ascii="Times New Roman" w:hAnsi="Times New Roman" w:cs="Times New Roman"/>
          <w:sz w:val="28"/>
          <w:szCs w:val="28"/>
          <w:vertAlign w:val="superscript"/>
          <w:lang w:val="kk-KZ"/>
        </w:rPr>
        <w:t>2</w:t>
      </w:r>
      <w:r w:rsidRPr="00665FCA">
        <w:rPr>
          <w:rFonts w:ascii="Times New Roman" w:hAnsi="Times New Roman" w:cs="Times New Roman"/>
          <w:sz w:val="28"/>
          <w:szCs w:val="28"/>
          <w:lang w:val="kk-KZ"/>
        </w:rPr>
        <w:t xml:space="preserve">, ал қалыңдығы 100 мкм-ге тең,  мұқаба басылған қағаздың пішімі 62х107,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массасы 100г/м</w:t>
      </w:r>
      <w:r w:rsidRPr="00665FCA">
        <w:rPr>
          <w:rFonts w:ascii="Times New Roman" w:hAnsi="Times New Roman" w:cs="Times New Roman"/>
          <w:sz w:val="28"/>
          <w:szCs w:val="28"/>
          <w:vertAlign w:val="superscript"/>
          <w:lang w:val="kk-KZ"/>
        </w:rPr>
        <w:t>2</w:t>
      </w:r>
      <w:r w:rsidRPr="00665FCA">
        <w:rPr>
          <w:rFonts w:ascii="Times New Roman" w:hAnsi="Times New Roman" w:cs="Times New Roman"/>
          <w:sz w:val="28"/>
          <w:szCs w:val="28"/>
          <w:lang w:val="kk-KZ"/>
        </w:rPr>
        <w:t xml:space="preserve">,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ал қалыңдығы 100 мкм-ге тең.</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numPr>
          <w:ilvl w:val="0"/>
          <w:numId w:val="5"/>
        </w:numPr>
        <w:spacing w:after="0" w:line="288" w:lineRule="auto"/>
        <w:ind w:left="0"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Болашақ кітаптың кесілмей тұрғандағы өлшемін табамыз.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Басылым пішімі тұсындағы 16 үлес санын екі ең үлкен көбейтіндіге бөлеміз:</w:t>
      </w:r>
    </w:p>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lang w:val="kk-KZ"/>
        </w:rPr>
        <w:t>16</w:t>
      </w:r>
      <w:r w:rsidRPr="00665FCA">
        <w:rPr>
          <w:rFonts w:ascii="Times New Roman" w:hAnsi="Times New Roman" w:cs="Times New Roman"/>
          <w:sz w:val="28"/>
          <w:szCs w:val="28"/>
        </w:rPr>
        <w:t>=4х4.</w:t>
      </w:r>
    </w:p>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60:4=15</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rPr>
        <w:t>84:4= 21</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numPr>
          <w:ilvl w:val="0"/>
          <w:numId w:val="5"/>
        </w:numPr>
        <w:spacing w:after="0" w:line="288" w:lineRule="auto"/>
        <w:ind w:left="0" w:firstLine="851"/>
        <w:jc w:val="both"/>
        <w:rPr>
          <w:rFonts w:ascii="Times New Roman" w:hAnsi="Times New Roman" w:cs="Times New Roman"/>
          <w:sz w:val="28"/>
          <w:szCs w:val="28"/>
          <w:lang w:val="kk-KZ"/>
        </w:rPr>
      </w:pPr>
      <w:r w:rsidRPr="00665FCA">
        <w:rPr>
          <w:rFonts w:ascii="Times New Roman" w:hAnsi="Times New Roman" w:cs="Times New Roman"/>
          <w:sz w:val="28"/>
          <w:szCs w:val="28"/>
        </w:rPr>
        <w:t>К</w:t>
      </w:r>
      <w:r w:rsidRPr="00665FCA">
        <w:rPr>
          <w:rFonts w:ascii="Times New Roman" w:hAnsi="Times New Roman" w:cs="Times New Roman"/>
          <w:sz w:val="28"/>
          <w:szCs w:val="28"/>
          <w:lang w:val="kk-KZ"/>
        </w:rPr>
        <w:t>і</w:t>
      </w:r>
      <w:r w:rsidRPr="00665FCA">
        <w:rPr>
          <w:rFonts w:ascii="Times New Roman" w:hAnsi="Times New Roman" w:cs="Times New Roman"/>
          <w:sz w:val="28"/>
          <w:szCs w:val="28"/>
        </w:rPr>
        <w:t>тап бумасыны</w:t>
      </w:r>
      <w:r w:rsidRPr="00665FCA">
        <w:rPr>
          <w:rFonts w:ascii="Times New Roman" w:hAnsi="Times New Roman" w:cs="Times New Roman"/>
          <w:sz w:val="28"/>
          <w:szCs w:val="28"/>
          <w:lang w:val="kk-KZ"/>
        </w:rPr>
        <w:t>ң</w:t>
      </w:r>
      <w:r w:rsidRPr="00665FCA">
        <w:rPr>
          <w:rFonts w:ascii="Times New Roman" w:hAnsi="Times New Roman" w:cs="Times New Roman"/>
          <w:sz w:val="28"/>
          <w:szCs w:val="28"/>
        </w:rPr>
        <w:t xml:space="preserve"> </w:t>
      </w:r>
      <w:r w:rsidRPr="00665FCA">
        <w:rPr>
          <w:rFonts w:ascii="Times New Roman" w:hAnsi="Times New Roman" w:cs="Times New Roman"/>
          <w:sz w:val="28"/>
          <w:szCs w:val="28"/>
          <w:lang w:val="kk-KZ"/>
        </w:rPr>
        <w:t>қалыңдығын</w:t>
      </w:r>
      <w:r w:rsidRPr="00665FCA">
        <w:rPr>
          <w:rFonts w:ascii="Times New Roman" w:hAnsi="Times New Roman" w:cs="Times New Roman"/>
          <w:sz w:val="28"/>
          <w:szCs w:val="28"/>
        </w:rPr>
        <w:t xml:space="preserve"> табамыз</w:t>
      </w:r>
      <w:r w:rsidRPr="00665FCA">
        <w:rPr>
          <w:rFonts w:ascii="Times New Roman" w:hAnsi="Times New Roman" w:cs="Times New Roman"/>
          <w:sz w:val="28"/>
          <w:szCs w:val="28"/>
          <w:lang w:val="kk-KZ"/>
        </w:rPr>
        <w:t>.</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Кітаптың көлемі 8 баспа табақ, яғни 4 қағазға тең.</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Кітаптың қанша беттен тұратынын табу керек, ол үшін үлес саны мен кітаптың баспа табақтағы көлемін көбейтеміз: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8х16</w:t>
      </w:r>
      <w:r w:rsidRPr="00665FCA">
        <w:rPr>
          <w:rFonts w:ascii="Times New Roman" w:hAnsi="Times New Roman" w:cs="Times New Roman"/>
          <w:sz w:val="28"/>
          <w:szCs w:val="28"/>
        </w:rPr>
        <w:t>=128 ,</w:t>
      </w:r>
      <w:r w:rsidRPr="00665FCA">
        <w:rPr>
          <w:rFonts w:ascii="Times New Roman" w:hAnsi="Times New Roman" w:cs="Times New Roman"/>
          <w:sz w:val="28"/>
          <w:szCs w:val="28"/>
          <w:lang w:val="kk-KZ"/>
        </w:rPr>
        <w:t xml:space="preserve"> демек кітаптағы қағаз парағының саны 64-ке тең.</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Негізгі мәтін басылған қағаздың қалыңдығы 80 мкм (80 = 0,08мм) деп берілгендіктен барлық қағаздың қалыңдықтарын қосып буманың жуандық өлшемін табамыз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64х 0,008 </w:t>
      </w:r>
      <w:r w:rsidRPr="00665FCA">
        <w:rPr>
          <w:rFonts w:ascii="Times New Roman" w:hAnsi="Times New Roman" w:cs="Times New Roman"/>
          <w:sz w:val="28"/>
          <w:szCs w:val="28"/>
        </w:rPr>
        <w:t>=</w:t>
      </w:r>
      <w:r w:rsidRPr="00665FCA">
        <w:rPr>
          <w:rFonts w:ascii="Times New Roman" w:hAnsi="Times New Roman" w:cs="Times New Roman"/>
          <w:sz w:val="28"/>
          <w:szCs w:val="28"/>
          <w:lang w:val="kk-KZ"/>
        </w:rPr>
        <w:t xml:space="preserve"> 5,12мм-ге тең немесе 0,512 см.</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3. Бір мұқабаға кететін дайындаманың өлшемін табамыз.</w:t>
      </w:r>
    </w:p>
    <w:p w:rsidR="00E176FE" w:rsidRPr="00665FCA" w:rsidRDefault="00E176FE" w:rsidP="00E6298B">
      <w:pPr>
        <w:tabs>
          <w:tab w:val="left" w:pos="851"/>
          <w:tab w:val="left" w:pos="993"/>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lastRenderedPageBreak/>
        <w:t>Дайындаманың ені кітаптың екі ендік өлшемі мен буманың жуандық өлшеміне тең, ал биіктігі болашақ кітаптың кесілмеген биіктік өлшеміне тең.</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Ені (15х2) + 0,512 = 30, 512см.</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Биіктігі 21 см</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4.Пішімі 62х107 см-ге тең бір мұқабалық қағаздан қанша дайындама шығатынын табамыз.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Ол үшін  қағаздың енін дайындаманың ендік өлшеміне, қағаздың ұзын жағын дайындаманың ұзындық өлшеміне бөлеміз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62: 30,512 = 2,03</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107: 21 = 5, 09</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Есеп бойынша 62х107см-ге тең мұқабалық қағаздың енінен 2, ал ұзындығынан 5 дайындама шығады, оларды өзара көбейтіп бір мұқабалық қағаздан 10 мұқабаның дайындамасы шығатыны анықталды.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2х5 </w:t>
      </w:r>
      <w:r w:rsidRPr="00665FCA">
        <w:rPr>
          <w:rFonts w:ascii="Times New Roman" w:hAnsi="Times New Roman" w:cs="Times New Roman"/>
          <w:sz w:val="28"/>
          <w:szCs w:val="28"/>
          <w:lang w:val="en-US"/>
        </w:rPr>
        <w:t xml:space="preserve">=10 </w:t>
      </w:r>
      <w:r w:rsidRPr="00665FCA">
        <w:rPr>
          <w:rFonts w:ascii="Times New Roman" w:hAnsi="Times New Roman" w:cs="Times New Roman"/>
          <w:sz w:val="28"/>
          <w:szCs w:val="28"/>
        </w:rPr>
        <w:t>дайындама.</w:t>
      </w:r>
    </w:p>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 xml:space="preserve"> </w:t>
      </w:r>
    </w:p>
    <w:p w:rsidR="00E176FE" w:rsidRPr="00665FCA" w:rsidRDefault="00E176FE" w:rsidP="00E6298B">
      <w:pPr>
        <w:numPr>
          <w:ilvl w:val="0"/>
          <w:numId w:val="4"/>
        </w:numPr>
        <w:tabs>
          <w:tab w:val="left" w:pos="284"/>
          <w:tab w:val="left" w:pos="709"/>
          <w:tab w:val="left" w:pos="851"/>
        </w:tabs>
        <w:spacing w:after="0" w:line="288" w:lineRule="auto"/>
        <w:ind w:left="0"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Басылымның таралымын  25 000 дана деп алғандықтан, осы таралымның санын дайындама санына бөліп қанша мұқабалық қағаз керектігін есептейміз.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25 000 : 10 = 2500 дана мұқабалық қағаз қажеттігі анықталды.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Техникалық шығындарға кететін пайыздық норманы қосып мұқабалық қағаздың жалпы санын шығарады. Таралымға қажетті қағаз санын біле отырып, қағаздың салмағын шығаруға болады.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Қағаздың салмағы = (Қағаздың пішімі/10 000) х Таралымы х Көлемі х Массасы.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[62х107см/10 000 х 25 000 х (1:10=0,1)х100г/м</w:t>
      </w:r>
      <w:r w:rsidRPr="00665FCA">
        <w:rPr>
          <w:rFonts w:ascii="Times New Roman" w:hAnsi="Times New Roman" w:cs="Times New Roman"/>
          <w:sz w:val="28"/>
          <w:szCs w:val="28"/>
          <w:vertAlign w:val="superscript"/>
          <w:lang w:val="kk-KZ"/>
        </w:rPr>
        <w:t>2</w:t>
      </w:r>
      <w:r w:rsidRPr="00665FCA">
        <w:rPr>
          <w:rFonts w:ascii="Times New Roman" w:hAnsi="Times New Roman" w:cs="Times New Roman"/>
          <w:sz w:val="28"/>
          <w:szCs w:val="28"/>
          <w:lang w:val="kk-KZ"/>
        </w:rPr>
        <w:t xml:space="preserve"> ]=165 кг.+% техникалық шығын нормасы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1C30D2">
      <w:pPr>
        <w:pStyle w:val="1"/>
        <w:numPr>
          <w:ilvl w:val="0"/>
          <w:numId w:val="32"/>
        </w:numPr>
        <w:rPr>
          <w:szCs w:val="28"/>
          <w:lang w:val="kk-KZ"/>
        </w:rPr>
      </w:pPr>
      <w:bookmarkStart w:id="18" w:name="_Toc398581820"/>
      <w:r w:rsidRPr="00665FCA">
        <w:rPr>
          <w:szCs w:val="28"/>
          <w:lang w:val="kk-KZ"/>
        </w:rPr>
        <w:t>Форзацқа кететін қағаз шығынын есептеу</w:t>
      </w:r>
      <w:bookmarkEnd w:id="18"/>
    </w:p>
    <w:p w:rsidR="00E176FE" w:rsidRPr="00665FCA" w:rsidRDefault="00E176FE" w:rsidP="00E6298B">
      <w:pPr>
        <w:tabs>
          <w:tab w:val="left" w:pos="454"/>
        </w:tabs>
        <w:spacing w:after="0" w:line="288" w:lineRule="auto"/>
        <w:ind w:firstLine="851"/>
        <w:jc w:val="both"/>
        <w:rPr>
          <w:rFonts w:ascii="Times New Roman" w:eastAsia="Arial Unicode MS" w:hAnsi="Times New Roman" w:cs="Times New Roman"/>
          <w:sz w:val="28"/>
          <w:szCs w:val="28"/>
          <w:lang w:val="kk-KZ"/>
        </w:rPr>
      </w:pPr>
      <w:r w:rsidRPr="00665FCA">
        <w:rPr>
          <w:rFonts w:ascii="Times New Roman" w:eastAsia="Arial Unicode MS" w:hAnsi="Times New Roman" w:cs="Times New Roman"/>
          <w:sz w:val="28"/>
          <w:szCs w:val="28"/>
          <w:lang w:val="kk-KZ"/>
        </w:rPr>
        <w:tab/>
        <w:t xml:space="preserve">Форзац – кітаптың үш жағынан кесіліп дайын болғандағы пішім өлшеміне тең, екі беттен тұратын қосалқы бөлшектердің бір түрі. Форзац кітап бумасы мен түптеу мұқабасын өз ара бекітеді, әрі кітапқа эстетикалық әсемдік береді. Форзацтың бір жақ беті түптеу мұқабасына тұтастай, ал </w:t>
      </w:r>
      <w:r w:rsidRPr="00665FCA">
        <w:rPr>
          <w:rFonts w:ascii="Times New Roman" w:eastAsia="Arial Unicode MS" w:hAnsi="Times New Roman" w:cs="Times New Roman"/>
          <w:sz w:val="28"/>
          <w:szCs w:val="28"/>
          <w:lang w:val="kk-KZ"/>
        </w:rPr>
        <w:lastRenderedPageBreak/>
        <w:t xml:space="preserve">екінші жағының шеті бумадағы бірінші дәптердің жиегіне 5мм. шамасында желімденеді. Ал кітап бумасының соңғы бетіндегі форзац, соңғы дәптердің соңғы бетінің түп жиегіне, ал екінші жағы тұтастай мұқабаның астыңғы жағына желімденіп, кітап бумасы мен мұқабаның өз ара бекітілуін қамтамасыз етеді. </w:t>
      </w:r>
      <w:r w:rsidRPr="00665FCA">
        <w:rPr>
          <w:rFonts w:ascii="Times New Roman" w:eastAsia="Arial Unicode MS" w:hAnsi="Times New Roman" w:cs="Times New Roman"/>
          <w:sz w:val="28"/>
          <w:szCs w:val="28"/>
          <w:lang w:val="kk-KZ"/>
        </w:rPr>
        <w:tab/>
      </w:r>
    </w:p>
    <w:p w:rsidR="00E176FE" w:rsidRPr="00665FCA" w:rsidRDefault="00E176FE" w:rsidP="00E6298B">
      <w:pPr>
        <w:tabs>
          <w:tab w:val="left" w:pos="454"/>
        </w:tabs>
        <w:spacing w:after="0" w:line="288" w:lineRule="auto"/>
        <w:ind w:firstLine="851"/>
        <w:jc w:val="both"/>
        <w:rPr>
          <w:rFonts w:ascii="Times New Roman" w:eastAsia="Arial Unicode MS" w:hAnsi="Times New Roman" w:cs="Times New Roman"/>
          <w:sz w:val="28"/>
          <w:szCs w:val="28"/>
          <w:lang w:val="kk-KZ"/>
        </w:rPr>
      </w:pPr>
      <w:r w:rsidRPr="00665FCA">
        <w:rPr>
          <w:rFonts w:ascii="Times New Roman" w:eastAsia="Arial Unicode MS" w:hAnsi="Times New Roman" w:cs="Times New Roman"/>
          <w:sz w:val="28"/>
          <w:szCs w:val="28"/>
          <w:lang w:val="kk-KZ"/>
        </w:rPr>
        <w:tab/>
        <w:t>Форзацтар арнайы форзац қағазында дайындалады немесе кітап мазмұнына сәйкес сурет-мәтіндермен немесе түрлі – түсті бояулармен безендіріліп, кітаптың көркемдік элементінің де рөлін атқарады. Құрылымына қарай форзацтар – құрамалы, яғни түбі  арнайы полиграфиялық матамен желімденіп, кітапты беріктігі мен көркемдігін ғана арттыра түскенімен қоймай, кітапты ашқан кезде титулдық беттің қатты тартылмауын және жыртылып кетпеуін қамтамасыз етеді.</w:t>
      </w:r>
    </w:p>
    <w:p w:rsidR="00E176FE" w:rsidRPr="00665FCA" w:rsidRDefault="00E176FE" w:rsidP="00E6298B">
      <w:pPr>
        <w:pStyle w:val="ac"/>
        <w:spacing w:line="288" w:lineRule="auto"/>
        <w:ind w:left="0" w:firstLine="851"/>
        <w:jc w:val="both"/>
        <w:rPr>
          <w:sz w:val="28"/>
          <w:szCs w:val="28"/>
        </w:rPr>
      </w:pPr>
      <w:r w:rsidRPr="00665FCA">
        <w:rPr>
          <w:sz w:val="28"/>
          <w:szCs w:val="28"/>
          <w:lang w:val="kk-KZ"/>
        </w:rPr>
        <w:t xml:space="preserve">Форзацқа арналған қағаздардың бірнеше түрі бар. </w:t>
      </w:r>
      <w:r w:rsidRPr="00665FCA">
        <w:rPr>
          <w:sz w:val="28"/>
          <w:szCs w:val="28"/>
        </w:rPr>
        <w:t>Егер форзац  әдіптелетін болса арнайы материал  қажет болады.  Форзацтарды даярлау үшін   қағаз талшықтары мен  материалдың  дұрыс (ұзынынан машиналық)  бағытын тауып, берілген өлшемдеріне сәйкес  кесіп-пішу керек.</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Мысалы: пішімі 84х108</w:t>
      </w:r>
      <w:r w:rsidRPr="00665FCA">
        <w:rPr>
          <w:rFonts w:ascii="Times New Roman" w:hAnsi="Times New Roman" w:cs="Times New Roman"/>
          <w:sz w:val="28"/>
          <w:szCs w:val="28"/>
          <w:vertAlign w:val="superscript"/>
          <w:lang w:val="kk-KZ"/>
        </w:rPr>
        <w:t>1</w:t>
      </w:r>
      <w:r w:rsidRPr="00665FCA">
        <w:rPr>
          <w:rFonts w:ascii="Times New Roman" w:hAnsi="Times New Roman" w:cs="Times New Roman"/>
          <w:sz w:val="28"/>
          <w:szCs w:val="28"/>
          <w:lang w:val="kk-KZ"/>
        </w:rPr>
        <w:t>/</w:t>
      </w:r>
      <w:r w:rsidRPr="00665FCA">
        <w:rPr>
          <w:rFonts w:ascii="Times New Roman" w:hAnsi="Times New Roman" w:cs="Times New Roman"/>
          <w:sz w:val="28"/>
          <w:szCs w:val="28"/>
          <w:vertAlign w:val="subscript"/>
          <w:lang w:val="kk-KZ"/>
        </w:rPr>
        <w:t>32</w:t>
      </w:r>
      <w:r w:rsidRPr="00665FCA">
        <w:rPr>
          <w:rFonts w:ascii="Times New Roman" w:hAnsi="Times New Roman" w:cs="Times New Roman"/>
          <w:sz w:val="28"/>
          <w:szCs w:val="28"/>
          <w:lang w:val="kk-KZ"/>
        </w:rPr>
        <w:t>, таралымы 15 000 дана, қарапайым  желімденетін  форзацты дайындауға кететін, пішімі 84х108 см парақты  форзац қағазының  шығынын анықтау керек:</w:t>
      </w:r>
    </w:p>
    <w:p w:rsidR="00E176FE" w:rsidRPr="00665FCA" w:rsidRDefault="00E176FE" w:rsidP="00E6298B">
      <w:pPr>
        <w:numPr>
          <w:ilvl w:val="0"/>
          <w:numId w:val="3"/>
        </w:num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Алдымен  болашақ басылымның өлшемін  табамыз.  Басылымның пішімінің үлестік санын ең үлкен екі көбейтіндіге бөлеміз де, алдыңғы есептерде есептелген тәсіл бойынша есептейміз.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32</w:t>
      </w:r>
      <w:r w:rsidRPr="00665FCA">
        <w:rPr>
          <w:rFonts w:ascii="Times New Roman" w:hAnsi="Times New Roman" w:cs="Times New Roman"/>
          <w:sz w:val="28"/>
          <w:szCs w:val="28"/>
        </w:rPr>
        <w:t>=</w:t>
      </w:r>
      <w:r w:rsidRPr="00665FCA">
        <w:rPr>
          <w:rFonts w:ascii="Times New Roman" w:hAnsi="Times New Roman" w:cs="Times New Roman"/>
          <w:sz w:val="28"/>
          <w:szCs w:val="28"/>
          <w:lang w:val="kk-KZ"/>
        </w:rPr>
        <w:t xml:space="preserve">4х8; (84:4)х(108:8) </w:t>
      </w:r>
      <w:r w:rsidRPr="00665FCA">
        <w:rPr>
          <w:rFonts w:ascii="Times New Roman" w:hAnsi="Times New Roman" w:cs="Times New Roman"/>
          <w:sz w:val="28"/>
          <w:szCs w:val="28"/>
        </w:rPr>
        <w:t>=</w:t>
      </w:r>
      <w:r w:rsidRPr="00665FCA">
        <w:rPr>
          <w:rFonts w:ascii="Times New Roman" w:hAnsi="Times New Roman" w:cs="Times New Roman"/>
          <w:sz w:val="28"/>
          <w:szCs w:val="28"/>
          <w:lang w:val="kk-KZ"/>
        </w:rPr>
        <w:t xml:space="preserve"> 21 </w:t>
      </w:r>
      <w:r w:rsidRPr="00665FCA">
        <w:rPr>
          <w:rFonts w:ascii="Times New Roman" w:hAnsi="Times New Roman" w:cs="Times New Roman"/>
          <w:sz w:val="28"/>
          <w:szCs w:val="28"/>
          <w:vertAlign w:val="subscript"/>
          <w:lang w:val="kk-KZ"/>
        </w:rPr>
        <w:t>ұзындығы</w:t>
      </w:r>
      <w:r w:rsidRPr="00665FCA">
        <w:rPr>
          <w:rFonts w:ascii="Times New Roman" w:hAnsi="Times New Roman" w:cs="Times New Roman"/>
          <w:sz w:val="28"/>
          <w:szCs w:val="28"/>
          <w:lang w:val="kk-KZ"/>
        </w:rPr>
        <w:t xml:space="preserve">  х 13,5 </w:t>
      </w:r>
      <w:r w:rsidRPr="00665FCA">
        <w:rPr>
          <w:rFonts w:ascii="Times New Roman" w:hAnsi="Times New Roman" w:cs="Times New Roman"/>
          <w:sz w:val="28"/>
          <w:szCs w:val="28"/>
          <w:vertAlign w:val="subscript"/>
          <w:lang w:val="kk-KZ"/>
        </w:rPr>
        <w:t>см. ені</w:t>
      </w:r>
      <w:r w:rsidRPr="00665FCA">
        <w:rPr>
          <w:rFonts w:ascii="Times New Roman" w:hAnsi="Times New Roman" w:cs="Times New Roman"/>
          <w:sz w:val="28"/>
          <w:szCs w:val="28"/>
          <w:lang w:val="kk-KZ"/>
        </w:rPr>
        <w:t>;</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numPr>
          <w:ilvl w:val="0"/>
          <w:numId w:val="3"/>
        </w:num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Форзац дайындамасының өлшемін табу керек:</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Форзацтың ені болашақ басылымның екі ендік өлшемі мен ұзындығының кесілмеген өлшеміне  тең болатындығын ескеріп, форзац дайындамасының өлшемін табамыз: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(13,5*2) х 21 = 27 х </w:t>
      </w:r>
      <w:smartTag w:uri="urn:schemas-microsoft-com:office:smarttags" w:element="metricconverter">
        <w:smartTagPr>
          <w:attr w:name="ProductID" w:val="21 см"/>
        </w:smartTagPr>
        <w:r w:rsidRPr="00665FCA">
          <w:rPr>
            <w:rFonts w:ascii="Times New Roman" w:hAnsi="Times New Roman" w:cs="Times New Roman"/>
            <w:sz w:val="28"/>
            <w:szCs w:val="28"/>
            <w:lang w:val="kk-KZ"/>
          </w:rPr>
          <w:t>21 см</w:t>
        </w:r>
      </w:smartTag>
      <w:r w:rsidRPr="00665FCA">
        <w:rPr>
          <w:rFonts w:ascii="Times New Roman" w:hAnsi="Times New Roman" w:cs="Times New Roman"/>
          <w:sz w:val="28"/>
          <w:szCs w:val="28"/>
          <w:lang w:val="kk-KZ"/>
        </w:rPr>
        <w:t>;</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Жоғарыда айтылып кеткендей форзацты кесіп-пішу  барысында, қағаз талшықтарының машиналық бағыты  қағаз парағының  ұзын жағына қарай бағытталатынын ескеру керек. Қағаз парағының енін, форзац дайындамасының еніне,  ал қағаздың ұзындық жағын  дайындаманың ұзындығына бөлу керек.</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numPr>
          <w:ilvl w:val="0"/>
          <w:numId w:val="3"/>
        </w:numPr>
        <w:tabs>
          <w:tab w:val="left" w:pos="113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Берілген пішімдегі парақты форзац  қағазының  біреуінен қанша форзац дайындамасы шығатынын анықтаймыз:</w:t>
      </w:r>
    </w:p>
    <w:p w:rsidR="00E176FE" w:rsidRPr="00665FCA" w:rsidRDefault="00E176FE" w:rsidP="00E6298B">
      <w:pPr>
        <w:tabs>
          <w:tab w:val="left" w:pos="1134"/>
        </w:tabs>
        <w:spacing w:after="0" w:line="288" w:lineRule="auto"/>
        <w:ind w:firstLine="851"/>
        <w:jc w:val="both"/>
        <w:rPr>
          <w:rFonts w:ascii="Times New Roman" w:hAnsi="Times New Roman" w:cs="Times New Roman"/>
          <w:sz w:val="28"/>
          <w:szCs w:val="28"/>
          <w:lang w:val="kk-KZ"/>
        </w:rPr>
      </w:pPr>
    </w:p>
    <w:p w:rsidR="00E176FE" w:rsidRPr="00665FCA" w:rsidRDefault="00E176FE" w:rsidP="00E6298B">
      <w:pPr>
        <w:tabs>
          <w:tab w:val="left" w:pos="113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84: 27 </w:t>
      </w:r>
      <w:r w:rsidRPr="00665FCA">
        <w:rPr>
          <w:rFonts w:ascii="Times New Roman" w:hAnsi="Times New Roman" w:cs="Times New Roman"/>
          <w:sz w:val="28"/>
          <w:szCs w:val="28"/>
        </w:rPr>
        <w:t>=</w:t>
      </w:r>
      <w:r w:rsidRPr="00665FCA">
        <w:rPr>
          <w:rFonts w:ascii="Times New Roman" w:hAnsi="Times New Roman" w:cs="Times New Roman"/>
          <w:sz w:val="28"/>
          <w:szCs w:val="28"/>
          <w:lang w:val="kk-KZ"/>
        </w:rPr>
        <w:t xml:space="preserve"> 3;   108: 21 </w:t>
      </w:r>
      <w:r w:rsidRPr="00665FCA">
        <w:rPr>
          <w:rFonts w:ascii="Times New Roman" w:hAnsi="Times New Roman" w:cs="Times New Roman"/>
          <w:sz w:val="28"/>
          <w:szCs w:val="28"/>
        </w:rPr>
        <w:t>=</w:t>
      </w:r>
      <w:r w:rsidRPr="00665FCA">
        <w:rPr>
          <w:rFonts w:ascii="Times New Roman" w:hAnsi="Times New Roman" w:cs="Times New Roman"/>
          <w:sz w:val="28"/>
          <w:szCs w:val="28"/>
          <w:lang w:val="kk-KZ"/>
        </w:rPr>
        <w:t xml:space="preserve"> 5;   3х5 </w:t>
      </w:r>
      <w:r w:rsidRPr="00665FCA">
        <w:rPr>
          <w:rFonts w:ascii="Times New Roman" w:hAnsi="Times New Roman" w:cs="Times New Roman"/>
          <w:sz w:val="28"/>
          <w:szCs w:val="28"/>
        </w:rPr>
        <w:t>=</w:t>
      </w:r>
      <w:r w:rsidRPr="00665FCA">
        <w:rPr>
          <w:rFonts w:ascii="Times New Roman" w:hAnsi="Times New Roman" w:cs="Times New Roman"/>
          <w:sz w:val="28"/>
          <w:szCs w:val="28"/>
          <w:lang w:val="kk-KZ"/>
        </w:rPr>
        <w:t xml:space="preserve"> 15 форзац дайындамасы шығады;</w:t>
      </w:r>
    </w:p>
    <w:p w:rsidR="00E176FE" w:rsidRPr="00665FCA" w:rsidRDefault="00E176FE" w:rsidP="00E6298B">
      <w:pPr>
        <w:tabs>
          <w:tab w:val="left" w:pos="1134"/>
        </w:tabs>
        <w:spacing w:after="0" w:line="288" w:lineRule="auto"/>
        <w:ind w:firstLine="851"/>
        <w:jc w:val="both"/>
        <w:rPr>
          <w:rFonts w:ascii="Times New Roman" w:hAnsi="Times New Roman" w:cs="Times New Roman"/>
          <w:sz w:val="28"/>
          <w:szCs w:val="28"/>
          <w:lang w:val="kk-KZ"/>
        </w:rPr>
      </w:pPr>
    </w:p>
    <w:p w:rsidR="00E176FE" w:rsidRPr="00665FCA" w:rsidRDefault="00E176FE" w:rsidP="00E6298B">
      <w:pPr>
        <w:numPr>
          <w:ilvl w:val="0"/>
          <w:numId w:val="3"/>
        </w:numPr>
        <w:tabs>
          <w:tab w:val="left" w:pos="113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Енді таралымға қажетті форзац қағазының  санын табамыз.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Әр кітапта екі форзацтан болғандықтан , таралымы 15 000 дана кітапқа  30 000 дана форзац керек. Әр форзац қағазынан 15 форзац шығатын болғандықтан  30 000  дананы 15-ке бөлеміз;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30 000 : 15 = 2 000 форзац қағазы керек.</w:t>
      </w:r>
    </w:p>
    <w:p w:rsidR="00E176FE" w:rsidRPr="00665FCA" w:rsidRDefault="00E176FE" w:rsidP="00E6298B">
      <w:pPr>
        <w:pStyle w:val="ac"/>
        <w:spacing w:line="288" w:lineRule="auto"/>
        <w:ind w:left="0" w:firstLine="851"/>
        <w:jc w:val="both"/>
        <w:rPr>
          <w:sz w:val="28"/>
          <w:szCs w:val="28"/>
          <w:lang w:val="kk-KZ"/>
        </w:rPr>
      </w:pPr>
    </w:p>
    <w:p w:rsidR="00E176FE" w:rsidRPr="00665FCA" w:rsidRDefault="00E176FE" w:rsidP="00E6298B">
      <w:pPr>
        <w:pStyle w:val="ac"/>
        <w:spacing w:line="288" w:lineRule="auto"/>
        <w:ind w:left="0" w:firstLine="851"/>
        <w:jc w:val="both"/>
        <w:rPr>
          <w:sz w:val="28"/>
          <w:szCs w:val="28"/>
          <w:lang w:val="kk-KZ"/>
        </w:rPr>
      </w:pPr>
      <w:r w:rsidRPr="00665FCA">
        <w:rPr>
          <w:sz w:val="28"/>
          <w:szCs w:val="28"/>
          <w:lang w:val="kk-KZ"/>
        </w:rPr>
        <w:t>Осы әдіспен буманың үстіне кигізілетін  форзац қағазының қажетті санын да  есептеп шығаруға болады.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1C30D2">
      <w:pPr>
        <w:pStyle w:val="1"/>
        <w:numPr>
          <w:ilvl w:val="0"/>
          <w:numId w:val="32"/>
        </w:numPr>
        <w:rPr>
          <w:szCs w:val="28"/>
          <w:lang w:val="kk-KZ"/>
        </w:rPr>
      </w:pPr>
      <w:bookmarkStart w:id="19" w:name="_Toc398581821"/>
      <w:r w:rsidRPr="00665FCA">
        <w:rPr>
          <w:szCs w:val="28"/>
          <w:lang w:val="kk-KZ"/>
        </w:rPr>
        <w:t xml:space="preserve">Түптеу </w:t>
      </w:r>
      <w:r w:rsidR="002215BA" w:rsidRPr="00665FCA">
        <w:rPr>
          <w:szCs w:val="28"/>
          <w:lang w:val="kk-KZ"/>
        </w:rPr>
        <w:t>мұқабасына</w:t>
      </w:r>
      <w:r w:rsidRPr="00665FCA">
        <w:rPr>
          <w:szCs w:val="28"/>
          <w:lang w:val="kk-KZ"/>
        </w:rPr>
        <w:t xml:space="preserve"> </w:t>
      </w:r>
      <w:r w:rsidR="002215BA" w:rsidRPr="00665FCA">
        <w:rPr>
          <w:szCs w:val="28"/>
          <w:lang w:val="kk-KZ"/>
        </w:rPr>
        <w:t>қажетті</w:t>
      </w:r>
      <w:r w:rsidRPr="00665FCA">
        <w:rPr>
          <w:szCs w:val="28"/>
          <w:lang w:val="kk-KZ"/>
        </w:rPr>
        <w:t xml:space="preserve"> картон шығынын есептеу</w:t>
      </w:r>
      <w:bookmarkEnd w:id="19"/>
    </w:p>
    <w:p w:rsidR="00E176FE" w:rsidRPr="00665FCA" w:rsidRDefault="00E176FE" w:rsidP="00E6298B">
      <w:pPr>
        <w:spacing w:after="0" w:line="288" w:lineRule="auto"/>
        <w:ind w:firstLine="851"/>
        <w:jc w:val="both"/>
        <w:rPr>
          <w:rFonts w:ascii="Times New Roman" w:hAnsi="Times New Roman" w:cs="Times New Roman"/>
          <w:b/>
          <w:sz w:val="28"/>
          <w:szCs w:val="28"/>
          <w:lang w:val="kk-KZ"/>
        </w:rPr>
      </w:pPr>
      <w:r w:rsidRPr="00665FCA">
        <w:rPr>
          <w:rFonts w:ascii="Times New Roman" w:hAnsi="Times New Roman" w:cs="Times New Roman"/>
          <w:sz w:val="28"/>
          <w:szCs w:val="28"/>
          <w:lang w:val="kk-KZ"/>
        </w:rPr>
        <w:t>Түптеу мұқабасын даярлауда қолданылатын арнайы</w:t>
      </w:r>
      <w:r w:rsidRPr="00665FCA">
        <w:rPr>
          <w:rStyle w:val="af"/>
          <w:rFonts w:ascii="Times New Roman" w:hAnsi="Times New Roman" w:cs="Times New Roman"/>
          <w:b w:val="0"/>
          <w:sz w:val="28"/>
          <w:szCs w:val="28"/>
          <w:lang w:val="kk-KZ"/>
        </w:rPr>
        <w:t xml:space="preserve"> картон</w:t>
      </w:r>
      <w:r w:rsidRPr="00665FCA">
        <w:rPr>
          <w:rFonts w:ascii="Times New Roman" w:hAnsi="Times New Roman" w:cs="Times New Roman"/>
          <w:b/>
          <w:sz w:val="28"/>
          <w:szCs w:val="28"/>
          <w:lang w:val="kk-KZ"/>
        </w:rPr>
        <w:t xml:space="preserve"> —</w:t>
      </w:r>
      <w:r w:rsidRPr="00665FCA">
        <w:rPr>
          <w:rFonts w:ascii="Times New Roman" w:hAnsi="Times New Roman" w:cs="Times New Roman"/>
          <w:sz w:val="28"/>
          <w:szCs w:val="28"/>
          <w:lang w:val="kk-KZ"/>
        </w:rPr>
        <w:t xml:space="preserve"> әдеби-көркем әдебиеттердің, оқулықтардың, сөздіктер мен анықтамалық басылымдардың,  энциклопедиялық кітаптардың сыртын қаптауда, мәдени-тұрмыстық өнімдерді дайындауда, сурет репродукцияларын, футлярлар мен әртүрлі өндірістік тауарларды  даярлауда қолданылады.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Түптеу мұқабасын дайындауда қолданылатын картон кітаптың өзіндік құнына енетін шығындардың бірі болғандықтан, алдымен полиграфиялық картон түрлерімен танысу керек. Қазіргі кезде көптеп шығып жатқан неше түрлі полиграфиялық картондардың негізгі дәстүрлі түрлерін қарастырамыз.</w:t>
      </w:r>
    </w:p>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lang w:val="kk-KZ"/>
        </w:rPr>
        <w:t>Түптеу картоны төрт маркамен шығарылады. Олар</w:t>
      </w:r>
      <w:r w:rsidRPr="00665FCA">
        <w:rPr>
          <w:rFonts w:ascii="Times New Roman" w:hAnsi="Times New Roman" w:cs="Times New Roman"/>
          <w:sz w:val="28"/>
          <w:szCs w:val="28"/>
        </w:rPr>
        <w:t xml:space="preserve">: А, Б, В </w:t>
      </w:r>
      <w:r w:rsidRPr="00665FCA">
        <w:rPr>
          <w:rFonts w:ascii="Times New Roman" w:hAnsi="Times New Roman" w:cs="Times New Roman"/>
          <w:sz w:val="28"/>
          <w:szCs w:val="28"/>
          <w:lang w:val="kk-KZ"/>
        </w:rPr>
        <w:t xml:space="preserve">және </w:t>
      </w:r>
      <w:r w:rsidRPr="00665FCA">
        <w:rPr>
          <w:rFonts w:ascii="Times New Roman" w:hAnsi="Times New Roman" w:cs="Times New Roman"/>
          <w:sz w:val="28"/>
          <w:szCs w:val="28"/>
        </w:rPr>
        <w:t>Г</w:t>
      </w:r>
      <w:r w:rsidRPr="00665FCA">
        <w:rPr>
          <w:rFonts w:ascii="Times New Roman" w:hAnsi="Times New Roman" w:cs="Times New Roman"/>
          <w:sz w:val="28"/>
          <w:szCs w:val="28"/>
          <w:lang w:val="kk-KZ"/>
        </w:rPr>
        <w:t xml:space="preserve"> деп таңбаланады</w:t>
      </w:r>
      <w:r w:rsidRPr="00665FCA">
        <w:rPr>
          <w:rFonts w:ascii="Times New Roman" w:hAnsi="Times New Roman" w:cs="Times New Roman"/>
          <w:sz w:val="28"/>
          <w:szCs w:val="28"/>
        </w:rPr>
        <w:t xml:space="preserve">.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rPr>
        <w:tab/>
      </w:r>
      <w:r w:rsidRPr="00665FCA">
        <w:rPr>
          <w:rFonts w:ascii="Times New Roman" w:hAnsi="Times New Roman" w:cs="Times New Roman"/>
          <w:sz w:val="28"/>
          <w:szCs w:val="28"/>
          <w:lang w:val="kk-KZ"/>
        </w:rPr>
        <w:t xml:space="preserve">Қалыңдығы </w:t>
      </w:r>
      <w:r w:rsidRPr="00665FCA">
        <w:rPr>
          <w:rFonts w:ascii="Times New Roman" w:hAnsi="Times New Roman" w:cs="Times New Roman"/>
          <w:sz w:val="28"/>
          <w:szCs w:val="28"/>
        </w:rPr>
        <w:t xml:space="preserve">0,5 </w:t>
      </w:r>
      <w:r w:rsidRPr="00665FCA">
        <w:rPr>
          <w:rFonts w:ascii="Times New Roman" w:hAnsi="Times New Roman" w:cs="Times New Roman"/>
          <w:sz w:val="28"/>
          <w:szCs w:val="28"/>
          <w:lang w:val="kk-KZ"/>
        </w:rPr>
        <w:t>пен</w:t>
      </w:r>
      <w:r w:rsidRPr="00665FCA">
        <w:rPr>
          <w:rFonts w:ascii="Times New Roman" w:hAnsi="Times New Roman" w:cs="Times New Roman"/>
          <w:sz w:val="28"/>
          <w:szCs w:val="28"/>
        </w:rPr>
        <w:t xml:space="preserve"> </w:t>
      </w:r>
      <w:smartTag w:uri="urn:schemas-microsoft-com:office:smarttags" w:element="metricconverter">
        <w:smartTagPr>
          <w:attr w:name="ProductID" w:val="1 мм"/>
        </w:smartTagPr>
        <w:r w:rsidRPr="00665FCA">
          <w:rPr>
            <w:rFonts w:ascii="Times New Roman" w:hAnsi="Times New Roman" w:cs="Times New Roman"/>
            <w:sz w:val="28"/>
            <w:szCs w:val="28"/>
          </w:rPr>
          <w:t>1 мм</w:t>
        </w:r>
      </w:smartTag>
      <w:r w:rsidRPr="00665FCA">
        <w:rPr>
          <w:rFonts w:ascii="Times New Roman" w:hAnsi="Times New Roman" w:cs="Times New Roman"/>
          <w:sz w:val="28"/>
          <w:szCs w:val="28"/>
        </w:rPr>
        <w:t xml:space="preserve"> </w:t>
      </w:r>
      <w:r w:rsidRPr="00665FCA">
        <w:rPr>
          <w:rFonts w:ascii="Times New Roman" w:hAnsi="Times New Roman" w:cs="Times New Roman"/>
          <w:sz w:val="28"/>
          <w:szCs w:val="28"/>
          <w:lang w:val="kk-KZ"/>
        </w:rPr>
        <w:t xml:space="preserve">–ден аспайтын картондар кіші пішімді, орташа көлемді, майысқақ түптеу қаптарын дайындауда қолданылады. Осы мақсатта пресшпан картоны да қолданылады. Пресшпан картоны деп бір жақ беті жылтыр жұқа целлюлозадан тұратын  картондар аталады. Прессшпан картонының қалыңдығы 0,35 ден </w:t>
      </w:r>
      <w:smartTag w:uri="urn:schemas-microsoft-com:office:smarttags" w:element="metricconverter">
        <w:smartTagPr>
          <w:attr w:name="ProductID" w:val="1,20 мм"/>
        </w:smartTagPr>
        <w:r w:rsidRPr="00665FCA">
          <w:rPr>
            <w:rFonts w:ascii="Times New Roman" w:hAnsi="Times New Roman" w:cs="Times New Roman"/>
            <w:sz w:val="28"/>
            <w:szCs w:val="28"/>
            <w:lang w:val="kk-KZ"/>
          </w:rPr>
          <w:t>1,20 мм</w:t>
        </w:r>
      </w:smartTag>
      <w:r w:rsidRPr="00665FCA">
        <w:rPr>
          <w:rFonts w:ascii="Times New Roman" w:hAnsi="Times New Roman" w:cs="Times New Roman"/>
          <w:sz w:val="28"/>
          <w:szCs w:val="28"/>
          <w:lang w:val="kk-KZ"/>
        </w:rPr>
        <w:t xml:space="preserve">. аралығында Бұл картон әр түсті болып келеді. Прессшпанда мәтін және бейнесуреттері жақсы басылып шығады. Мысалы торт өнімдері пресшпан картонымен қапталады. Қалыңдығы  0,6 мм-ге дейінгі пресшпан рулонда шығарылады, ал, қалыңдығы </w:t>
      </w:r>
      <w:smartTag w:uri="urn:schemas-microsoft-com:office:smarttags" w:element="metricconverter">
        <w:smartTagPr>
          <w:attr w:name="ProductID" w:val="0,6 мм"/>
        </w:smartTagPr>
        <w:r w:rsidRPr="00665FCA">
          <w:rPr>
            <w:rFonts w:ascii="Times New Roman" w:hAnsi="Times New Roman" w:cs="Times New Roman"/>
            <w:sz w:val="28"/>
            <w:szCs w:val="28"/>
            <w:lang w:val="kk-KZ"/>
          </w:rPr>
          <w:t>0,6 мм</w:t>
        </w:r>
      </w:smartTag>
      <w:r w:rsidRPr="00665FCA">
        <w:rPr>
          <w:rFonts w:ascii="Times New Roman" w:hAnsi="Times New Roman" w:cs="Times New Roman"/>
          <w:sz w:val="28"/>
          <w:szCs w:val="28"/>
          <w:lang w:val="kk-KZ"/>
        </w:rPr>
        <w:t xml:space="preserve"> –ден асатын болса парақты болып келеді..</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lastRenderedPageBreak/>
        <w:t xml:space="preserve">Қалыңдығы 1,25 пен </w:t>
      </w:r>
      <w:smartTag w:uri="urn:schemas-microsoft-com:office:smarttags" w:element="metricconverter">
        <w:smartTagPr>
          <w:attr w:name="ProductID" w:val="2,5 мм"/>
        </w:smartTagPr>
        <w:r w:rsidRPr="00665FCA">
          <w:rPr>
            <w:rFonts w:ascii="Times New Roman" w:hAnsi="Times New Roman" w:cs="Times New Roman"/>
            <w:sz w:val="28"/>
            <w:szCs w:val="28"/>
            <w:lang w:val="kk-KZ"/>
          </w:rPr>
          <w:t>2,5 мм</w:t>
        </w:r>
      </w:smartTag>
      <w:r w:rsidRPr="00665FCA">
        <w:rPr>
          <w:rFonts w:ascii="Times New Roman" w:hAnsi="Times New Roman" w:cs="Times New Roman"/>
          <w:sz w:val="28"/>
          <w:szCs w:val="28"/>
          <w:lang w:val="kk-KZ"/>
        </w:rPr>
        <w:t xml:space="preserve"> аралығындағы картондар орта пішімді, бума қалыңдығы да сәйкес келетін басылымдардың түптеу мұқабасын даярлауда жиі қолданылады. Мұндай картондардан дайындалатын түптеу мұқабасын қолмен де, арнайы жабдықтарда да дайындай береді.</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Қалыңдығы 2,5 пен </w:t>
      </w:r>
      <w:smartTag w:uri="urn:schemas-microsoft-com:office:smarttags" w:element="metricconverter">
        <w:smartTagPr>
          <w:attr w:name="ProductID" w:val="3 мм"/>
        </w:smartTagPr>
        <w:r w:rsidRPr="00665FCA">
          <w:rPr>
            <w:rFonts w:ascii="Times New Roman" w:hAnsi="Times New Roman" w:cs="Times New Roman"/>
            <w:sz w:val="28"/>
            <w:szCs w:val="28"/>
            <w:lang w:val="kk-KZ"/>
          </w:rPr>
          <w:t>3 мм</w:t>
        </w:r>
      </w:smartTag>
      <w:r w:rsidRPr="00665FCA">
        <w:rPr>
          <w:rFonts w:ascii="Times New Roman" w:hAnsi="Times New Roman" w:cs="Times New Roman"/>
          <w:sz w:val="28"/>
          <w:szCs w:val="28"/>
          <w:lang w:val="kk-KZ"/>
        </w:rPr>
        <w:t xml:space="preserve"> аралығындағы картондарды үлкен пішімді, қалың басылымдардың түптеу мұқабасын даярлауда қолданады.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А м</w:t>
      </w:r>
      <w:r w:rsidRPr="00665FCA">
        <w:rPr>
          <w:rFonts w:ascii="Times New Roman" w:hAnsi="Times New Roman" w:cs="Times New Roman"/>
          <w:sz w:val="28"/>
          <w:szCs w:val="28"/>
        </w:rPr>
        <w:t>арк</w:t>
      </w:r>
      <w:r w:rsidRPr="00665FCA">
        <w:rPr>
          <w:rFonts w:ascii="Times New Roman" w:hAnsi="Times New Roman" w:cs="Times New Roman"/>
          <w:sz w:val="28"/>
          <w:szCs w:val="28"/>
          <w:lang w:val="kk-KZ"/>
        </w:rPr>
        <w:t xml:space="preserve">алы картон </w:t>
      </w:r>
      <w:r w:rsidRPr="00665FCA">
        <w:rPr>
          <w:rFonts w:ascii="Times New Roman" w:hAnsi="Times New Roman" w:cs="Times New Roman"/>
          <w:sz w:val="28"/>
          <w:szCs w:val="28"/>
        </w:rPr>
        <w:t xml:space="preserve"> 100% </w:t>
      </w:r>
      <w:r w:rsidRPr="00665FCA">
        <w:rPr>
          <w:rFonts w:ascii="Times New Roman" w:hAnsi="Times New Roman" w:cs="Times New Roman"/>
          <w:sz w:val="28"/>
          <w:szCs w:val="28"/>
          <w:lang w:val="kk-KZ"/>
        </w:rPr>
        <w:t xml:space="preserve"> ағаш </w:t>
      </w:r>
      <w:r w:rsidRPr="00665FCA">
        <w:rPr>
          <w:rFonts w:ascii="Times New Roman" w:hAnsi="Times New Roman" w:cs="Times New Roman"/>
          <w:sz w:val="28"/>
          <w:szCs w:val="28"/>
        </w:rPr>
        <w:t>масс</w:t>
      </w:r>
      <w:r w:rsidRPr="00665FCA">
        <w:rPr>
          <w:rFonts w:ascii="Times New Roman" w:hAnsi="Times New Roman" w:cs="Times New Roman"/>
          <w:sz w:val="28"/>
          <w:szCs w:val="28"/>
          <w:lang w:val="kk-KZ"/>
        </w:rPr>
        <w:t>ас</w:t>
      </w:r>
      <w:r w:rsidRPr="00665FCA">
        <w:rPr>
          <w:rFonts w:ascii="Times New Roman" w:hAnsi="Times New Roman" w:cs="Times New Roman"/>
          <w:sz w:val="28"/>
          <w:szCs w:val="28"/>
        </w:rPr>
        <w:t>ы</w:t>
      </w:r>
      <w:r w:rsidRPr="00665FCA">
        <w:rPr>
          <w:rFonts w:ascii="Times New Roman" w:hAnsi="Times New Roman" w:cs="Times New Roman"/>
          <w:sz w:val="28"/>
          <w:szCs w:val="28"/>
          <w:lang w:val="kk-KZ"/>
        </w:rPr>
        <w:t>нан немесе  ағаш массасы мен макулатурадан тұрады. Оның жылтырлығы мен түсінің еш маңызы жоқ себебі мұндай картон түптеу материалымен немесе арнайы қағазда басылған мұқабамен қапталады.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 маркалы картонның қалыңдығы орташа және өзара престелген үш қабаттан тұрады. Ортаңғы қабаты  35% ағаш массасынан, полуцеллюлоза мен макулатура массасынан тұрады.  Үстіңгі және астыңғы қабаттары сульфатты целлюлозадан тұратындықтан,  бұл картонның майысу мен бөлінуге механикалық беріктігі жоғары, желімді жақсы қабылдаумен қатар престеп бедерлегенде анық бейне қалыптастырады.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ab/>
      </w:r>
      <w:r w:rsidRPr="00665FCA">
        <w:rPr>
          <w:rFonts w:ascii="Times New Roman" w:hAnsi="Times New Roman" w:cs="Times New Roman"/>
          <w:sz w:val="28"/>
          <w:szCs w:val="28"/>
        </w:rPr>
        <w:t>В марк</w:t>
      </w:r>
      <w:r w:rsidRPr="00665FCA">
        <w:rPr>
          <w:rFonts w:ascii="Times New Roman" w:hAnsi="Times New Roman" w:cs="Times New Roman"/>
          <w:sz w:val="28"/>
          <w:szCs w:val="28"/>
          <w:lang w:val="kk-KZ"/>
        </w:rPr>
        <w:t>алы</w:t>
      </w:r>
      <w:r w:rsidRPr="00665FCA">
        <w:rPr>
          <w:rFonts w:ascii="Times New Roman" w:hAnsi="Times New Roman" w:cs="Times New Roman"/>
          <w:sz w:val="28"/>
          <w:szCs w:val="28"/>
        </w:rPr>
        <w:t xml:space="preserve"> </w:t>
      </w:r>
      <w:r w:rsidRPr="00665FCA">
        <w:rPr>
          <w:rFonts w:ascii="Times New Roman" w:hAnsi="Times New Roman" w:cs="Times New Roman"/>
          <w:sz w:val="28"/>
          <w:szCs w:val="28"/>
          <w:lang w:val="kk-KZ"/>
        </w:rPr>
        <w:t>к</w:t>
      </w:r>
      <w:r w:rsidRPr="00665FCA">
        <w:rPr>
          <w:rFonts w:ascii="Times New Roman" w:hAnsi="Times New Roman" w:cs="Times New Roman"/>
          <w:sz w:val="28"/>
          <w:szCs w:val="28"/>
        </w:rPr>
        <w:t>артон</w:t>
      </w:r>
      <w:r w:rsidRPr="00665FCA">
        <w:rPr>
          <w:rFonts w:ascii="Times New Roman" w:hAnsi="Times New Roman" w:cs="Times New Roman"/>
          <w:sz w:val="28"/>
          <w:szCs w:val="28"/>
          <w:lang w:val="kk-KZ"/>
        </w:rPr>
        <w:t xml:space="preserve"> үш қабаттан тұрады. Ортаңғы қабаты  ағаш массасымен мен макулатура массасынан тыс сульфитті және сульфатты целлюлозадан тұрады. Бұл қоспалар картонға аса жоғары беріктік береді. Сыртқы қабаттары 100% канифольденген сульфитті және сульфатты целлюлозадан және жылтырлығын арттыруға арналған бояғыш заттан тұрады.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ab/>
      </w:r>
      <w:r w:rsidRPr="00665FCA">
        <w:rPr>
          <w:rFonts w:ascii="Times New Roman" w:hAnsi="Times New Roman" w:cs="Times New Roman"/>
          <w:sz w:val="28"/>
          <w:szCs w:val="28"/>
        </w:rPr>
        <w:t>Г марк</w:t>
      </w:r>
      <w:r w:rsidRPr="00665FCA">
        <w:rPr>
          <w:rFonts w:ascii="Times New Roman" w:hAnsi="Times New Roman" w:cs="Times New Roman"/>
          <w:sz w:val="28"/>
          <w:szCs w:val="28"/>
          <w:lang w:val="kk-KZ"/>
        </w:rPr>
        <w:t>алы</w:t>
      </w:r>
      <w:r w:rsidRPr="00665FCA">
        <w:rPr>
          <w:rFonts w:ascii="Times New Roman" w:hAnsi="Times New Roman" w:cs="Times New Roman"/>
          <w:sz w:val="28"/>
          <w:szCs w:val="28"/>
        </w:rPr>
        <w:t xml:space="preserve"> </w:t>
      </w:r>
      <w:r w:rsidRPr="00665FCA">
        <w:rPr>
          <w:rFonts w:ascii="Times New Roman" w:hAnsi="Times New Roman" w:cs="Times New Roman"/>
          <w:sz w:val="28"/>
          <w:szCs w:val="28"/>
          <w:lang w:val="kk-KZ"/>
        </w:rPr>
        <w:t>к</w:t>
      </w:r>
      <w:r w:rsidRPr="00665FCA">
        <w:rPr>
          <w:rFonts w:ascii="Times New Roman" w:hAnsi="Times New Roman" w:cs="Times New Roman"/>
          <w:sz w:val="28"/>
          <w:szCs w:val="28"/>
        </w:rPr>
        <w:t xml:space="preserve">артон </w:t>
      </w:r>
      <w:r w:rsidRPr="00665FCA">
        <w:rPr>
          <w:rFonts w:ascii="Times New Roman" w:hAnsi="Times New Roman" w:cs="Times New Roman"/>
          <w:sz w:val="28"/>
          <w:szCs w:val="28"/>
          <w:lang w:val="kk-KZ"/>
        </w:rPr>
        <w:t xml:space="preserve">машиналы жылтырланып өзара желімденген екі картоннан </w:t>
      </w:r>
      <w:r w:rsidRPr="00665FCA">
        <w:rPr>
          <w:rFonts w:ascii="Times New Roman" w:hAnsi="Times New Roman" w:cs="Times New Roman"/>
          <w:sz w:val="28"/>
          <w:szCs w:val="28"/>
        </w:rPr>
        <w:t xml:space="preserve">состоит из двух склеенных полотен картона с машинной гладкостью. </w:t>
      </w:r>
      <w:r w:rsidRPr="00665FCA">
        <w:rPr>
          <w:rFonts w:ascii="Times New Roman" w:hAnsi="Times New Roman" w:cs="Times New Roman"/>
          <w:sz w:val="28"/>
          <w:szCs w:val="28"/>
          <w:lang w:val="kk-KZ"/>
        </w:rPr>
        <w:t>Түптеу материалымен қапталатын мұқабаларға арналған.</w:t>
      </w:r>
    </w:p>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ab/>
      </w:r>
      <w:r w:rsidRPr="00665FCA">
        <w:rPr>
          <w:rFonts w:ascii="Times New Roman" w:hAnsi="Times New Roman" w:cs="Times New Roman"/>
          <w:sz w:val="28"/>
          <w:szCs w:val="28"/>
          <w:lang w:val="kk-KZ"/>
        </w:rPr>
        <w:t xml:space="preserve">Парақты түрде шығарылатын </w:t>
      </w:r>
      <w:r w:rsidRPr="00665FCA">
        <w:rPr>
          <w:rFonts w:ascii="Times New Roman" w:hAnsi="Times New Roman" w:cs="Times New Roman"/>
          <w:sz w:val="28"/>
          <w:szCs w:val="28"/>
        </w:rPr>
        <w:t xml:space="preserve">А, В </w:t>
      </w:r>
      <w:r w:rsidRPr="00665FCA">
        <w:rPr>
          <w:rFonts w:ascii="Times New Roman" w:hAnsi="Times New Roman" w:cs="Times New Roman"/>
          <w:sz w:val="28"/>
          <w:szCs w:val="28"/>
          <w:lang w:val="kk-KZ"/>
        </w:rPr>
        <w:t xml:space="preserve">және </w:t>
      </w:r>
      <w:r w:rsidRPr="00665FCA">
        <w:rPr>
          <w:rFonts w:ascii="Times New Roman" w:hAnsi="Times New Roman" w:cs="Times New Roman"/>
          <w:sz w:val="28"/>
          <w:szCs w:val="28"/>
        </w:rPr>
        <w:t>Г мар</w:t>
      </w:r>
      <w:r w:rsidRPr="00665FCA">
        <w:rPr>
          <w:rFonts w:ascii="Times New Roman" w:hAnsi="Times New Roman" w:cs="Times New Roman"/>
          <w:sz w:val="28"/>
          <w:szCs w:val="28"/>
          <w:lang w:val="kk-KZ"/>
        </w:rPr>
        <w:t xml:space="preserve">калы картондардың қалыңдығы  шамамен </w:t>
      </w:r>
      <w:r w:rsidRPr="00665FCA">
        <w:rPr>
          <w:rFonts w:ascii="Times New Roman" w:hAnsi="Times New Roman" w:cs="Times New Roman"/>
          <w:sz w:val="28"/>
          <w:szCs w:val="28"/>
        </w:rPr>
        <w:t>±0,1 мм</w:t>
      </w:r>
      <w:r w:rsidRPr="00665FCA">
        <w:rPr>
          <w:rFonts w:ascii="Times New Roman" w:hAnsi="Times New Roman" w:cs="Times New Roman"/>
          <w:sz w:val="28"/>
          <w:szCs w:val="28"/>
          <w:lang w:val="kk-KZ"/>
        </w:rPr>
        <w:t xml:space="preserve"> аралығында</w:t>
      </w:r>
      <w:r w:rsidRPr="00665FCA">
        <w:rPr>
          <w:rFonts w:ascii="Times New Roman" w:hAnsi="Times New Roman" w:cs="Times New Roman"/>
          <w:sz w:val="28"/>
          <w:szCs w:val="28"/>
        </w:rPr>
        <w:t xml:space="preserve">; </w:t>
      </w:r>
      <w:r w:rsidRPr="00665FCA">
        <w:rPr>
          <w:rFonts w:ascii="Times New Roman" w:hAnsi="Times New Roman" w:cs="Times New Roman"/>
          <w:sz w:val="28"/>
          <w:szCs w:val="28"/>
          <w:lang w:val="kk-KZ"/>
        </w:rPr>
        <w:t xml:space="preserve">ал </w:t>
      </w:r>
      <w:r w:rsidRPr="00665FCA">
        <w:rPr>
          <w:rFonts w:ascii="Times New Roman" w:hAnsi="Times New Roman" w:cs="Times New Roman"/>
          <w:sz w:val="28"/>
          <w:szCs w:val="28"/>
        </w:rPr>
        <w:t xml:space="preserve"> Б </w:t>
      </w:r>
      <w:r w:rsidRPr="00665FCA">
        <w:rPr>
          <w:rFonts w:ascii="Times New Roman" w:hAnsi="Times New Roman" w:cs="Times New Roman"/>
          <w:sz w:val="28"/>
          <w:szCs w:val="28"/>
          <w:lang w:val="kk-KZ"/>
        </w:rPr>
        <w:t xml:space="preserve"> маркалы картонда </w:t>
      </w:r>
      <w:r w:rsidRPr="00665FCA">
        <w:rPr>
          <w:rFonts w:ascii="Times New Roman" w:hAnsi="Times New Roman" w:cs="Times New Roman"/>
          <w:sz w:val="28"/>
          <w:szCs w:val="28"/>
        </w:rPr>
        <w:t xml:space="preserve">— от 0,6 до </w:t>
      </w:r>
      <w:smartTag w:uri="urn:schemas-microsoft-com:office:smarttags" w:element="metricconverter">
        <w:smartTagPr>
          <w:attr w:name="ProductID" w:val="0,8 мм"/>
        </w:smartTagPr>
        <w:r w:rsidRPr="00665FCA">
          <w:rPr>
            <w:rFonts w:ascii="Times New Roman" w:hAnsi="Times New Roman" w:cs="Times New Roman"/>
            <w:sz w:val="28"/>
            <w:szCs w:val="28"/>
          </w:rPr>
          <w:t>0,8 мм</w:t>
        </w:r>
      </w:smartTag>
      <w:r w:rsidRPr="00665FCA">
        <w:rPr>
          <w:rFonts w:ascii="Times New Roman" w:hAnsi="Times New Roman" w:cs="Times New Roman"/>
          <w:sz w:val="28"/>
          <w:szCs w:val="28"/>
        </w:rPr>
        <w:t>.</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Картонды пішу кезінде сақталатын маңызды мәселелер:</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Картонды түптеу қабына пішу кезінде экономикалық ұтымдылығы мен машиналық бағытын ескеруді ұмытпау керек. Картон талшықтарының ұзын жағы кітап бумасының түбіне  параллельді болуы керек. Бұл талап түптеу мұқабасының беріктігі мен төзімділігін қамтамасыз қамтамасыз етеді. Осы себептен парақты түрде шығарылатын картондардың ұзын жағы талшықтарының ұзын жағына сәйкес келеді.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Түптеу каптондары мынадай пішімдерде шығарылады: </w:t>
      </w:r>
    </w:p>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lastRenderedPageBreak/>
        <w:t>70 х 100; 74x93; 74x105; 75x100; 79x108; 80x100 и 84x108 см (практик</w:t>
      </w:r>
      <w:r w:rsidRPr="00665FCA">
        <w:rPr>
          <w:rFonts w:ascii="Times New Roman" w:hAnsi="Times New Roman" w:cs="Times New Roman"/>
          <w:sz w:val="28"/>
          <w:szCs w:val="28"/>
          <w:lang w:val="kk-KZ"/>
        </w:rPr>
        <w:t xml:space="preserve">ада </w:t>
      </w:r>
      <w:r w:rsidRPr="00665FCA">
        <w:rPr>
          <w:rFonts w:ascii="Times New Roman" w:hAnsi="Times New Roman" w:cs="Times New Roman"/>
          <w:sz w:val="28"/>
          <w:szCs w:val="28"/>
        </w:rPr>
        <w:t>картон</w:t>
      </w:r>
      <w:r w:rsidRPr="00665FCA">
        <w:rPr>
          <w:rFonts w:ascii="Times New Roman" w:hAnsi="Times New Roman" w:cs="Times New Roman"/>
          <w:sz w:val="28"/>
          <w:szCs w:val="28"/>
          <w:lang w:val="kk-KZ"/>
        </w:rPr>
        <w:t xml:space="preserve"> өлшемдері</w:t>
      </w:r>
      <w:r w:rsidRPr="00665FCA">
        <w:rPr>
          <w:rFonts w:ascii="Times New Roman" w:hAnsi="Times New Roman" w:cs="Times New Roman"/>
          <w:sz w:val="28"/>
          <w:szCs w:val="28"/>
        </w:rPr>
        <w:t xml:space="preserve"> мм</w:t>
      </w:r>
      <w:r w:rsidRPr="00665FCA">
        <w:rPr>
          <w:rFonts w:ascii="Times New Roman" w:hAnsi="Times New Roman" w:cs="Times New Roman"/>
          <w:sz w:val="28"/>
          <w:szCs w:val="28"/>
          <w:lang w:val="kk-KZ"/>
        </w:rPr>
        <w:t>-де көрсетіледі</w:t>
      </w:r>
      <w:r w:rsidRPr="00665FCA">
        <w:rPr>
          <w:rFonts w:ascii="Times New Roman" w:hAnsi="Times New Roman" w:cs="Times New Roman"/>
          <w:sz w:val="28"/>
          <w:szCs w:val="28"/>
        </w:rPr>
        <w:t>).</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Қолдану мерзімі қысқа, таралымы </w:t>
      </w:r>
      <w:r w:rsidRPr="00665FCA">
        <w:rPr>
          <w:rFonts w:ascii="Times New Roman" w:hAnsi="Times New Roman" w:cs="Times New Roman"/>
          <w:sz w:val="28"/>
          <w:szCs w:val="28"/>
        </w:rPr>
        <w:t xml:space="preserve">500 </w:t>
      </w:r>
      <w:r w:rsidRPr="00665FCA">
        <w:rPr>
          <w:rFonts w:ascii="Times New Roman" w:hAnsi="Times New Roman" w:cs="Times New Roman"/>
          <w:sz w:val="28"/>
          <w:szCs w:val="28"/>
          <w:lang w:val="kk-KZ"/>
        </w:rPr>
        <w:t xml:space="preserve">мың данадан асатын және қалың картон қолданылатын жағдайда, картонды пішу барысында шығынды азайту мақсатында </w:t>
      </w:r>
      <w:r w:rsidRPr="00665FCA">
        <w:rPr>
          <w:rFonts w:ascii="Times New Roman" w:hAnsi="Times New Roman" w:cs="Times New Roman"/>
          <w:sz w:val="28"/>
          <w:szCs w:val="28"/>
        </w:rPr>
        <w:t>техинструкция</w:t>
      </w:r>
      <w:r w:rsidRPr="00665FCA">
        <w:rPr>
          <w:rFonts w:ascii="Times New Roman" w:hAnsi="Times New Roman" w:cs="Times New Roman"/>
          <w:sz w:val="28"/>
          <w:szCs w:val="28"/>
          <w:lang w:val="kk-KZ"/>
        </w:rPr>
        <w:t xml:space="preserve"> бойынша картонды ені жағынан немесе аралас етіп пішуге  рұқсат етіледі.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Түптеу мұқабасындағы картон беттері кесілген кітап бумасының өлшеміне сәйкестіріледі. Картон беттерінің биіктігі үстіңгі және астыңғы канттардың өлшеміне қарай есептеледі. Пішімдері әртүрлі басылымдарда қолданылатын кант өлшемдері әртүрлі болады. Кант өлшемдері  </w:t>
      </w:r>
      <w:r w:rsidRPr="00665FCA">
        <w:rPr>
          <w:rFonts w:ascii="Times New Roman" w:hAnsi="Times New Roman" w:cs="Times New Roman"/>
          <w:i/>
          <w:sz w:val="28"/>
          <w:szCs w:val="28"/>
          <w:lang w:val="kk-KZ"/>
        </w:rPr>
        <w:t>- кестеде</w:t>
      </w:r>
      <w:r w:rsidRPr="00665FCA">
        <w:rPr>
          <w:rFonts w:ascii="Times New Roman" w:hAnsi="Times New Roman" w:cs="Times New Roman"/>
          <w:sz w:val="28"/>
          <w:szCs w:val="28"/>
          <w:lang w:val="kk-KZ"/>
        </w:rPr>
        <w:t xml:space="preserve"> берілді. </w:t>
      </w:r>
    </w:p>
    <w:p w:rsidR="00E176FE" w:rsidRPr="00665FCA" w:rsidRDefault="00E176FE" w:rsidP="00E6298B">
      <w:pPr>
        <w:spacing w:after="0" w:line="288" w:lineRule="auto"/>
        <w:ind w:firstLine="851"/>
        <w:jc w:val="both"/>
        <w:rPr>
          <w:rFonts w:ascii="Times New Roman" w:hAnsi="Times New Roman" w:cs="Times New Roman"/>
          <w:i/>
          <w:sz w:val="28"/>
          <w:szCs w:val="28"/>
          <w:lang w:val="kk-KZ"/>
        </w:rPr>
      </w:pPr>
      <w:r w:rsidRPr="00665FCA">
        <w:rPr>
          <w:rFonts w:ascii="Times New Roman" w:hAnsi="Times New Roman" w:cs="Times New Roman"/>
          <w:i/>
          <w:sz w:val="28"/>
          <w:szCs w:val="28"/>
          <w:lang w:val="kk-KZ"/>
        </w:rPr>
        <w:t>- кесте. Түптеу мұқабасын даярлауда ескерілетін көрсеткіштер</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66"/>
        <w:gridCol w:w="1239"/>
        <w:gridCol w:w="1129"/>
        <w:gridCol w:w="1017"/>
        <w:gridCol w:w="1269"/>
        <w:gridCol w:w="1849"/>
        <w:gridCol w:w="1676"/>
      </w:tblGrid>
      <w:tr w:rsidR="00E176FE" w:rsidRPr="00665FCA" w:rsidTr="00ED1C5B">
        <w:trPr>
          <w:trHeight w:val="2647"/>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176FE" w:rsidRPr="00665FCA" w:rsidRDefault="00E176FE" w:rsidP="00ED1C5B">
            <w:pPr>
              <w:pStyle w:val="a5"/>
              <w:spacing w:before="0" w:beforeAutospacing="0" w:after="0" w:afterAutospacing="0" w:line="288" w:lineRule="auto"/>
              <w:jc w:val="both"/>
              <w:rPr>
                <w:i/>
                <w:sz w:val="28"/>
                <w:szCs w:val="28"/>
                <w:lang w:val="kk-KZ"/>
              </w:rPr>
            </w:pPr>
            <w:r w:rsidRPr="00665FCA">
              <w:rPr>
                <w:i/>
                <w:sz w:val="28"/>
                <w:szCs w:val="28"/>
                <w:lang w:val="kk-KZ"/>
              </w:rPr>
              <w:t>Кітап пішімінің</w:t>
            </w:r>
          </w:p>
          <w:p w:rsidR="00E176FE" w:rsidRPr="00665FCA" w:rsidRDefault="00E176FE" w:rsidP="00ED1C5B">
            <w:pPr>
              <w:pStyle w:val="a5"/>
              <w:spacing w:before="0" w:beforeAutospacing="0" w:after="0" w:afterAutospacing="0" w:line="288" w:lineRule="auto"/>
              <w:jc w:val="both"/>
              <w:rPr>
                <w:i/>
                <w:sz w:val="28"/>
                <w:szCs w:val="28"/>
                <w:lang w:val="kk-KZ"/>
              </w:rPr>
            </w:pPr>
            <w:r w:rsidRPr="00665FCA">
              <w:rPr>
                <w:i/>
                <w:sz w:val="28"/>
                <w:szCs w:val="28"/>
                <w:lang w:val="kk-KZ"/>
              </w:rPr>
              <w:t>жататын</w:t>
            </w:r>
          </w:p>
          <w:p w:rsidR="00E176FE" w:rsidRPr="00665FCA" w:rsidRDefault="00E176FE" w:rsidP="00ED1C5B">
            <w:pPr>
              <w:pStyle w:val="a5"/>
              <w:spacing w:before="0" w:beforeAutospacing="0" w:after="0" w:afterAutospacing="0" w:line="288" w:lineRule="auto"/>
              <w:jc w:val="both"/>
              <w:rPr>
                <w:i/>
                <w:sz w:val="28"/>
                <w:szCs w:val="28"/>
                <w:lang w:val="kk-KZ"/>
              </w:rPr>
            </w:pPr>
            <w:r w:rsidRPr="00665FCA">
              <w:rPr>
                <w:i/>
                <w:sz w:val="28"/>
                <w:szCs w:val="28"/>
                <w:lang w:val="kk-KZ"/>
              </w:rPr>
              <w:t xml:space="preserve">тоб ы </w:t>
            </w:r>
          </w:p>
        </w:tc>
        <w:tc>
          <w:tcPr>
            <w:tcW w:w="0" w:type="auto"/>
            <w:tcBorders>
              <w:top w:val="outset" w:sz="6" w:space="0" w:color="auto"/>
              <w:left w:val="outset" w:sz="6" w:space="0" w:color="auto"/>
              <w:bottom w:val="outset" w:sz="6" w:space="0" w:color="auto"/>
              <w:right w:val="outset" w:sz="6" w:space="0" w:color="auto"/>
            </w:tcBorders>
            <w:hideMark/>
          </w:tcPr>
          <w:p w:rsidR="00E176FE" w:rsidRPr="00665FCA" w:rsidRDefault="00E176FE" w:rsidP="00ED1C5B">
            <w:pPr>
              <w:pStyle w:val="a5"/>
              <w:spacing w:before="0" w:beforeAutospacing="0" w:after="0" w:afterAutospacing="0" w:line="288" w:lineRule="auto"/>
              <w:jc w:val="both"/>
              <w:rPr>
                <w:i/>
                <w:sz w:val="28"/>
                <w:szCs w:val="28"/>
                <w:lang w:val="kk-KZ"/>
              </w:rPr>
            </w:pPr>
            <w:r w:rsidRPr="00665FCA">
              <w:rPr>
                <w:i/>
                <w:sz w:val="28"/>
                <w:szCs w:val="28"/>
                <w:lang w:val="kk-KZ"/>
              </w:rPr>
              <w:t xml:space="preserve">Үстіңгі және астыңғы кант өлшемдері </w:t>
            </w:r>
            <w:r w:rsidRPr="00665FCA">
              <w:rPr>
                <w:i/>
                <w:noProof/>
                <w:sz w:val="28"/>
                <w:szCs w:val="28"/>
              </w:rPr>
              <w:drawing>
                <wp:inline distT="0" distB="0" distL="0" distR="0">
                  <wp:extent cx="203200" cy="228600"/>
                  <wp:effectExtent l="19050" t="0" r="6350" b="0"/>
                  <wp:docPr id="80" name="Рисунок 5"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7"/>
                          <pic:cNvPicPr>
                            <a:picLocks noChangeAspect="1" noChangeArrowheads="1"/>
                          </pic:cNvPicPr>
                        </pic:nvPicPr>
                        <pic:blipFill>
                          <a:blip r:embed="rId9"/>
                          <a:srcRect/>
                          <a:stretch>
                            <a:fillRect/>
                          </a:stretch>
                        </pic:blipFill>
                        <pic:spPr bwMode="auto">
                          <a:xfrm>
                            <a:off x="0" y="0"/>
                            <a:ext cx="2032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E176FE" w:rsidRPr="00665FCA" w:rsidRDefault="00E176FE" w:rsidP="00ED1C5B">
            <w:pPr>
              <w:pStyle w:val="a5"/>
              <w:spacing w:before="0" w:beforeAutospacing="0" w:after="0" w:afterAutospacing="0" w:line="288" w:lineRule="auto"/>
              <w:jc w:val="both"/>
              <w:rPr>
                <w:i/>
                <w:sz w:val="28"/>
                <w:szCs w:val="28"/>
                <w:lang w:val="kk-KZ"/>
              </w:rPr>
            </w:pPr>
            <w:r w:rsidRPr="00665FCA">
              <w:rPr>
                <w:i/>
                <w:sz w:val="28"/>
                <w:szCs w:val="28"/>
                <w:lang w:val="kk-KZ"/>
              </w:rPr>
              <w:t>Алдыңғы канттың өлшемі</w:t>
            </w:r>
          </w:p>
          <w:p w:rsidR="00E176FE" w:rsidRPr="00665FCA" w:rsidRDefault="00E176FE" w:rsidP="00ED1C5B">
            <w:pPr>
              <w:pStyle w:val="a5"/>
              <w:spacing w:before="0" w:beforeAutospacing="0" w:after="0" w:afterAutospacing="0" w:line="288" w:lineRule="auto"/>
              <w:jc w:val="both"/>
              <w:rPr>
                <w:i/>
                <w:sz w:val="28"/>
                <w:szCs w:val="28"/>
              </w:rPr>
            </w:pPr>
            <w:r w:rsidRPr="00665FCA">
              <w:rPr>
                <w:i/>
                <w:noProof/>
                <w:sz w:val="28"/>
                <w:szCs w:val="28"/>
              </w:rPr>
              <w:drawing>
                <wp:inline distT="0" distB="0" distL="0" distR="0">
                  <wp:extent cx="177800" cy="228600"/>
                  <wp:effectExtent l="19050" t="0" r="0" b="0"/>
                  <wp:docPr id="79" name="Рисунок 6"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8"/>
                          <pic:cNvPicPr>
                            <a:picLocks noChangeAspect="1" noChangeArrowheads="1"/>
                          </pic:cNvPicPr>
                        </pic:nvPicPr>
                        <pic:blipFill>
                          <a:blip r:embed="rId10"/>
                          <a:srcRect/>
                          <a:stretch>
                            <a:fillRect/>
                          </a:stretch>
                        </pic:blipFill>
                        <pic:spPr bwMode="auto">
                          <a:xfrm>
                            <a:off x="0" y="0"/>
                            <a:ext cx="1778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ED1C5B">
            <w:pPr>
              <w:pStyle w:val="a5"/>
              <w:spacing w:before="0" w:beforeAutospacing="0" w:after="0" w:afterAutospacing="0" w:line="288" w:lineRule="auto"/>
              <w:jc w:val="both"/>
              <w:rPr>
                <w:i/>
                <w:sz w:val="28"/>
                <w:szCs w:val="28"/>
                <w:lang w:val="kk-KZ"/>
              </w:rPr>
            </w:pPr>
            <w:r w:rsidRPr="00665FCA">
              <w:rPr>
                <w:i/>
                <w:sz w:val="28"/>
                <w:szCs w:val="28"/>
                <w:lang w:val="kk-KZ"/>
              </w:rPr>
              <w:t>Расстав</w:t>
            </w:r>
          </w:p>
          <w:p w:rsidR="00E176FE" w:rsidRPr="00665FCA" w:rsidRDefault="00E176FE" w:rsidP="00ED1C5B">
            <w:pPr>
              <w:pStyle w:val="a5"/>
              <w:spacing w:before="0" w:beforeAutospacing="0" w:after="0" w:afterAutospacing="0" w:line="288" w:lineRule="auto"/>
              <w:jc w:val="both"/>
              <w:rPr>
                <w:i/>
                <w:sz w:val="28"/>
                <w:szCs w:val="28"/>
                <w:lang w:val="kk-KZ"/>
              </w:rPr>
            </w:pPr>
            <w:r w:rsidRPr="00665FCA">
              <w:rPr>
                <w:i/>
                <w:sz w:val="28"/>
                <w:szCs w:val="28"/>
                <w:lang w:val="kk-KZ"/>
              </w:rPr>
              <w:t>тардың өлшемі</w:t>
            </w:r>
          </w:p>
          <w:p w:rsidR="00E176FE" w:rsidRPr="00665FCA" w:rsidRDefault="00E176FE" w:rsidP="00ED1C5B">
            <w:pPr>
              <w:pStyle w:val="a5"/>
              <w:spacing w:before="0" w:beforeAutospacing="0" w:after="0" w:afterAutospacing="0" w:line="288" w:lineRule="auto"/>
              <w:jc w:val="both"/>
              <w:rPr>
                <w:i/>
                <w:sz w:val="28"/>
                <w:szCs w:val="28"/>
              </w:rPr>
            </w:pPr>
            <w:r w:rsidRPr="00665FCA">
              <w:rPr>
                <w:i/>
                <w:sz w:val="28"/>
                <w:szCs w:val="28"/>
              </w:rPr>
              <w:t xml:space="preserve">р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ED1C5B">
            <w:pPr>
              <w:pStyle w:val="a5"/>
              <w:spacing w:before="0" w:beforeAutospacing="0" w:after="0" w:afterAutospacing="0" w:line="288" w:lineRule="auto"/>
              <w:jc w:val="both"/>
              <w:rPr>
                <w:i/>
                <w:sz w:val="28"/>
                <w:szCs w:val="28"/>
              </w:rPr>
            </w:pPr>
            <w:r w:rsidRPr="00665FCA">
              <w:rPr>
                <w:i/>
                <w:sz w:val="28"/>
                <w:szCs w:val="28"/>
                <w:lang w:val="kk-KZ"/>
              </w:rPr>
              <w:t xml:space="preserve">Картон беті мен түбінің желімдену  ені, </w:t>
            </w:r>
            <w:r w:rsidRPr="00665FCA">
              <w:rPr>
                <w:i/>
                <w:sz w:val="28"/>
                <w:szCs w:val="28"/>
              </w:rPr>
              <w:t xml:space="preserve">с </w:t>
            </w:r>
          </w:p>
        </w:tc>
        <w:tc>
          <w:tcPr>
            <w:tcW w:w="0" w:type="auto"/>
            <w:tcBorders>
              <w:top w:val="outset" w:sz="6" w:space="0" w:color="auto"/>
              <w:left w:val="outset" w:sz="6" w:space="0" w:color="auto"/>
              <w:bottom w:val="outset" w:sz="6" w:space="0" w:color="auto"/>
              <w:right w:val="outset" w:sz="6" w:space="0" w:color="auto"/>
            </w:tcBorders>
            <w:hideMark/>
          </w:tcPr>
          <w:p w:rsidR="00E176FE" w:rsidRPr="00665FCA" w:rsidRDefault="00E176FE" w:rsidP="00ED1C5B">
            <w:pPr>
              <w:pStyle w:val="a5"/>
              <w:spacing w:before="0" w:beforeAutospacing="0" w:after="0" w:afterAutospacing="0" w:line="288" w:lineRule="auto"/>
              <w:jc w:val="both"/>
              <w:rPr>
                <w:i/>
                <w:sz w:val="28"/>
                <w:szCs w:val="28"/>
                <w:lang w:val="kk-KZ"/>
              </w:rPr>
            </w:pPr>
            <w:r w:rsidRPr="00665FCA">
              <w:rPr>
                <w:i/>
                <w:sz w:val="28"/>
                <w:szCs w:val="28"/>
                <w:lang w:val="kk-KZ"/>
              </w:rPr>
              <w:t>Қаптайтын материалдың картон бетімен арақашықтығы</w:t>
            </w:r>
          </w:p>
          <w:p w:rsidR="00E176FE" w:rsidRPr="00665FCA" w:rsidRDefault="00E176FE" w:rsidP="00ED1C5B">
            <w:pPr>
              <w:pStyle w:val="a5"/>
              <w:spacing w:before="0" w:beforeAutospacing="0" w:after="0" w:afterAutospacing="0" w:line="288" w:lineRule="auto"/>
              <w:jc w:val="both"/>
              <w:rPr>
                <w:i/>
                <w:sz w:val="28"/>
                <w:szCs w:val="28"/>
              </w:rPr>
            </w:pPr>
            <w:r w:rsidRPr="00665FCA">
              <w:rPr>
                <w:i/>
                <w:noProof/>
                <w:sz w:val="28"/>
                <w:szCs w:val="28"/>
              </w:rPr>
              <w:drawing>
                <wp:inline distT="0" distB="0" distL="0" distR="0">
                  <wp:extent cx="177800" cy="228600"/>
                  <wp:effectExtent l="0" t="0" r="0" b="0"/>
                  <wp:docPr id="78" name="Рисунок 7"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9"/>
                          <pic:cNvPicPr>
                            <a:picLocks noChangeAspect="1" noChangeArrowheads="1"/>
                          </pic:cNvPicPr>
                        </pic:nvPicPr>
                        <pic:blipFill>
                          <a:blip r:embed="rId11"/>
                          <a:srcRect/>
                          <a:stretch>
                            <a:fillRect/>
                          </a:stretch>
                        </pic:blipFill>
                        <pic:spPr bwMode="auto">
                          <a:xfrm>
                            <a:off x="0" y="0"/>
                            <a:ext cx="1778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E176FE" w:rsidRPr="00665FCA" w:rsidRDefault="00E176FE" w:rsidP="00ED1C5B">
            <w:pPr>
              <w:pStyle w:val="a5"/>
              <w:spacing w:before="0" w:beforeAutospacing="0" w:after="0" w:afterAutospacing="0" w:line="288" w:lineRule="auto"/>
              <w:jc w:val="both"/>
              <w:rPr>
                <w:i/>
                <w:sz w:val="28"/>
                <w:szCs w:val="28"/>
                <w:lang w:val="kk-KZ"/>
              </w:rPr>
            </w:pPr>
            <w:r w:rsidRPr="00665FCA">
              <w:rPr>
                <w:i/>
                <w:sz w:val="28"/>
                <w:szCs w:val="28"/>
                <w:lang w:val="kk-KZ"/>
              </w:rPr>
              <w:t>Қаптайтын материалдың қайырылып желімденетің шетінің өлшемі</w:t>
            </w:r>
          </w:p>
          <w:p w:rsidR="00E176FE" w:rsidRPr="00665FCA" w:rsidRDefault="00E176FE" w:rsidP="00ED1C5B">
            <w:pPr>
              <w:pStyle w:val="a5"/>
              <w:spacing w:before="0" w:beforeAutospacing="0" w:after="0" w:afterAutospacing="0" w:line="288" w:lineRule="auto"/>
              <w:jc w:val="both"/>
              <w:rPr>
                <w:i/>
                <w:sz w:val="28"/>
                <w:szCs w:val="28"/>
                <w:lang w:val="kk-KZ"/>
              </w:rPr>
            </w:pPr>
            <w:r w:rsidRPr="00665FCA">
              <w:rPr>
                <w:i/>
                <w:sz w:val="28"/>
                <w:szCs w:val="28"/>
                <w:lang w:val="kk-KZ"/>
              </w:rPr>
              <w:t>з</w:t>
            </w:r>
            <w:r w:rsidRPr="00665FCA">
              <w:rPr>
                <w:i/>
                <w:sz w:val="28"/>
                <w:szCs w:val="28"/>
                <w:vertAlign w:val="subscript"/>
                <w:lang w:val="kk-KZ"/>
              </w:rPr>
              <w:t>м</w:t>
            </w:r>
          </w:p>
        </w:tc>
      </w:tr>
      <w:tr w:rsidR="00E176FE" w:rsidRPr="00665FCA" w:rsidTr="00ED1C5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ED1C5B">
            <w:pPr>
              <w:spacing w:after="0" w:line="288" w:lineRule="auto"/>
              <w:jc w:val="both"/>
              <w:rPr>
                <w:rFonts w:ascii="Times New Roman" w:hAnsi="Times New Roman" w:cs="Times New Roman"/>
                <w:sz w:val="28"/>
                <w:szCs w:val="28"/>
              </w:rPr>
            </w:pPr>
          </w:p>
        </w:tc>
        <w:tc>
          <w:tcPr>
            <w:tcW w:w="0" w:type="auto"/>
            <w:gridSpan w:val="6"/>
            <w:tcBorders>
              <w:top w:val="outset" w:sz="6" w:space="0" w:color="auto"/>
              <w:left w:val="outset" w:sz="6" w:space="0" w:color="auto"/>
              <w:bottom w:val="outset" w:sz="6" w:space="0" w:color="auto"/>
              <w:right w:val="outset" w:sz="6" w:space="0" w:color="auto"/>
            </w:tcBorders>
            <w:hideMark/>
          </w:tcPr>
          <w:p w:rsidR="00E176FE" w:rsidRPr="00665FCA" w:rsidRDefault="00E176FE" w:rsidP="00ED1C5B">
            <w:pPr>
              <w:pStyle w:val="a5"/>
              <w:spacing w:before="0" w:beforeAutospacing="0" w:after="0" w:afterAutospacing="0" w:line="288" w:lineRule="auto"/>
              <w:jc w:val="both"/>
              <w:rPr>
                <w:sz w:val="28"/>
                <w:szCs w:val="28"/>
              </w:rPr>
            </w:pPr>
            <w:r w:rsidRPr="00665FCA">
              <w:rPr>
                <w:sz w:val="28"/>
                <w:szCs w:val="28"/>
                <w:lang w:val="kk-KZ"/>
              </w:rPr>
              <w:t>Көрсеткіштері</w:t>
            </w:r>
            <w:r w:rsidRPr="00665FCA">
              <w:rPr>
                <w:sz w:val="28"/>
                <w:szCs w:val="28"/>
              </w:rPr>
              <w:t xml:space="preserve">, мм </w:t>
            </w:r>
          </w:p>
        </w:tc>
      </w:tr>
      <w:tr w:rsidR="00E176FE" w:rsidRPr="00665FCA" w:rsidTr="00ED1C5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176FE" w:rsidRPr="00665FCA" w:rsidRDefault="00E176FE" w:rsidP="00ED1C5B">
            <w:pPr>
              <w:pStyle w:val="a5"/>
              <w:spacing w:before="0" w:beforeAutospacing="0" w:after="0" w:afterAutospacing="0" w:line="288" w:lineRule="auto"/>
              <w:jc w:val="both"/>
              <w:rPr>
                <w:sz w:val="28"/>
                <w:szCs w:val="28"/>
              </w:rPr>
            </w:pPr>
            <w:r w:rsidRPr="00665FCA">
              <w:rPr>
                <w:sz w:val="28"/>
                <w:szCs w:val="28"/>
                <w:lang w:val="kk-KZ"/>
              </w:rPr>
              <w:t>Кіші</w:t>
            </w:r>
            <w:r w:rsidRPr="00665FCA">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176FE" w:rsidRPr="00665FCA" w:rsidRDefault="00E176FE" w:rsidP="00ED1C5B">
            <w:pPr>
              <w:pStyle w:val="a5"/>
              <w:spacing w:before="0" w:beforeAutospacing="0" w:after="0" w:afterAutospacing="0" w:line="288" w:lineRule="auto"/>
              <w:jc w:val="both"/>
              <w:rPr>
                <w:sz w:val="28"/>
                <w:szCs w:val="28"/>
              </w:rPr>
            </w:pPr>
            <w:r w:rsidRPr="00665FCA">
              <w:rPr>
                <w:sz w:val="28"/>
                <w:szCs w:val="28"/>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E176FE" w:rsidRPr="00665FCA" w:rsidRDefault="00E176FE" w:rsidP="00ED1C5B">
            <w:pPr>
              <w:pStyle w:val="a5"/>
              <w:spacing w:before="0" w:beforeAutospacing="0" w:after="0" w:afterAutospacing="0" w:line="288" w:lineRule="auto"/>
              <w:jc w:val="both"/>
              <w:rPr>
                <w:sz w:val="28"/>
                <w:szCs w:val="28"/>
              </w:rPr>
            </w:pPr>
            <w:r w:rsidRPr="00665FCA">
              <w:rPr>
                <w:sz w:val="28"/>
                <w:szCs w:val="28"/>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E176FE" w:rsidRPr="00665FCA" w:rsidRDefault="00E176FE" w:rsidP="00ED1C5B">
            <w:pPr>
              <w:pStyle w:val="a5"/>
              <w:spacing w:before="0" w:beforeAutospacing="0" w:after="0" w:afterAutospacing="0" w:line="288" w:lineRule="auto"/>
              <w:jc w:val="both"/>
              <w:rPr>
                <w:sz w:val="28"/>
                <w:szCs w:val="28"/>
              </w:rPr>
            </w:pPr>
            <w:r w:rsidRPr="00665FCA">
              <w:rPr>
                <w:sz w:val="28"/>
                <w:szCs w:val="28"/>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E176FE" w:rsidRPr="00665FCA" w:rsidRDefault="00E176FE" w:rsidP="00ED1C5B">
            <w:pPr>
              <w:pStyle w:val="a5"/>
              <w:spacing w:before="0" w:beforeAutospacing="0" w:after="0" w:afterAutospacing="0" w:line="288" w:lineRule="auto"/>
              <w:jc w:val="both"/>
              <w:rPr>
                <w:sz w:val="28"/>
                <w:szCs w:val="28"/>
              </w:rPr>
            </w:pPr>
            <w:r w:rsidRPr="00665FCA">
              <w:rPr>
                <w:sz w:val="28"/>
                <w:szCs w:val="28"/>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E176FE" w:rsidRPr="00665FCA" w:rsidRDefault="00E176FE" w:rsidP="00ED1C5B">
            <w:pPr>
              <w:pStyle w:val="a5"/>
              <w:spacing w:before="0" w:beforeAutospacing="0" w:after="0" w:afterAutospacing="0" w:line="288" w:lineRule="auto"/>
              <w:jc w:val="both"/>
              <w:rPr>
                <w:sz w:val="28"/>
                <w:szCs w:val="28"/>
              </w:rPr>
            </w:pPr>
            <w:r w:rsidRPr="00665FCA">
              <w:rPr>
                <w:sz w:val="28"/>
                <w:szCs w:val="28"/>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E176FE" w:rsidRPr="00665FCA" w:rsidRDefault="00E176FE" w:rsidP="00ED1C5B">
            <w:pPr>
              <w:pStyle w:val="a5"/>
              <w:spacing w:before="0" w:beforeAutospacing="0" w:after="0" w:afterAutospacing="0" w:line="288" w:lineRule="auto"/>
              <w:jc w:val="both"/>
              <w:rPr>
                <w:sz w:val="28"/>
                <w:szCs w:val="28"/>
              </w:rPr>
            </w:pPr>
            <w:r w:rsidRPr="00665FCA">
              <w:rPr>
                <w:sz w:val="28"/>
                <w:szCs w:val="28"/>
              </w:rPr>
              <w:t xml:space="preserve">15 </w:t>
            </w:r>
          </w:p>
        </w:tc>
      </w:tr>
      <w:tr w:rsidR="00E176FE" w:rsidRPr="00665FCA" w:rsidTr="00ED1C5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176FE" w:rsidRPr="00665FCA" w:rsidRDefault="00E176FE" w:rsidP="00ED1C5B">
            <w:pPr>
              <w:pStyle w:val="a5"/>
              <w:spacing w:before="0" w:beforeAutospacing="0" w:after="0" w:afterAutospacing="0" w:line="288" w:lineRule="auto"/>
              <w:jc w:val="both"/>
              <w:rPr>
                <w:sz w:val="28"/>
                <w:szCs w:val="28"/>
              </w:rPr>
            </w:pPr>
            <w:r w:rsidRPr="00665FCA">
              <w:rPr>
                <w:sz w:val="28"/>
                <w:szCs w:val="28"/>
                <w:lang w:val="kk-KZ"/>
              </w:rPr>
              <w:t>Орта</w:t>
            </w:r>
            <w:r w:rsidRPr="00665FCA">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176FE" w:rsidRPr="00665FCA" w:rsidRDefault="00E176FE" w:rsidP="00ED1C5B">
            <w:pPr>
              <w:pStyle w:val="a5"/>
              <w:spacing w:before="0" w:beforeAutospacing="0" w:after="0" w:afterAutospacing="0" w:line="288" w:lineRule="auto"/>
              <w:jc w:val="both"/>
              <w:rPr>
                <w:sz w:val="28"/>
                <w:szCs w:val="28"/>
              </w:rPr>
            </w:pPr>
            <w:r w:rsidRPr="00665FCA">
              <w:rPr>
                <w:sz w:val="28"/>
                <w:szCs w:val="28"/>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E176FE" w:rsidRPr="00665FCA" w:rsidRDefault="00E176FE" w:rsidP="00ED1C5B">
            <w:pPr>
              <w:pStyle w:val="a5"/>
              <w:spacing w:before="0" w:beforeAutospacing="0" w:after="0" w:afterAutospacing="0" w:line="288" w:lineRule="auto"/>
              <w:jc w:val="both"/>
              <w:rPr>
                <w:sz w:val="28"/>
                <w:szCs w:val="28"/>
              </w:rPr>
            </w:pPr>
            <w:r w:rsidRPr="00665FCA">
              <w:rPr>
                <w:sz w:val="28"/>
                <w:szCs w:val="28"/>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E176FE" w:rsidRPr="00665FCA" w:rsidRDefault="00E176FE" w:rsidP="00ED1C5B">
            <w:pPr>
              <w:pStyle w:val="a5"/>
              <w:spacing w:before="0" w:beforeAutospacing="0" w:after="0" w:afterAutospacing="0" w:line="288" w:lineRule="auto"/>
              <w:jc w:val="both"/>
              <w:rPr>
                <w:sz w:val="28"/>
                <w:szCs w:val="28"/>
              </w:rPr>
            </w:pPr>
            <w:r w:rsidRPr="00665FCA">
              <w:rPr>
                <w:sz w:val="28"/>
                <w:szCs w:val="28"/>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E176FE" w:rsidRPr="00665FCA" w:rsidRDefault="00E176FE" w:rsidP="00ED1C5B">
            <w:pPr>
              <w:pStyle w:val="a5"/>
              <w:spacing w:before="0" w:beforeAutospacing="0" w:after="0" w:afterAutospacing="0" w:line="288" w:lineRule="auto"/>
              <w:jc w:val="both"/>
              <w:rPr>
                <w:sz w:val="28"/>
                <w:szCs w:val="28"/>
              </w:rPr>
            </w:pPr>
            <w:r w:rsidRPr="00665FCA">
              <w:rPr>
                <w:sz w:val="28"/>
                <w:szCs w:val="28"/>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E176FE" w:rsidRPr="00665FCA" w:rsidRDefault="00E176FE" w:rsidP="00ED1C5B">
            <w:pPr>
              <w:pStyle w:val="a5"/>
              <w:spacing w:before="0" w:beforeAutospacing="0" w:after="0" w:afterAutospacing="0" w:line="288" w:lineRule="auto"/>
              <w:jc w:val="both"/>
              <w:rPr>
                <w:sz w:val="28"/>
                <w:szCs w:val="28"/>
              </w:rPr>
            </w:pPr>
            <w:r w:rsidRPr="00665FCA">
              <w:rPr>
                <w:sz w:val="28"/>
                <w:szCs w:val="28"/>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E176FE" w:rsidRPr="00665FCA" w:rsidRDefault="00E176FE" w:rsidP="00ED1C5B">
            <w:pPr>
              <w:pStyle w:val="a5"/>
              <w:spacing w:before="0" w:beforeAutospacing="0" w:after="0" w:afterAutospacing="0" w:line="288" w:lineRule="auto"/>
              <w:jc w:val="both"/>
              <w:rPr>
                <w:sz w:val="28"/>
                <w:szCs w:val="28"/>
              </w:rPr>
            </w:pPr>
            <w:r w:rsidRPr="00665FCA">
              <w:rPr>
                <w:sz w:val="28"/>
                <w:szCs w:val="28"/>
              </w:rPr>
              <w:t xml:space="preserve">15 </w:t>
            </w:r>
          </w:p>
        </w:tc>
      </w:tr>
      <w:tr w:rsidR="00E176FE" w:rsidRPr="00665FCA" w:rsidTr="00ED1C5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176FE" w:rsidRPr="00665FCA" w:rsidRDefault="00E176FE" w:rsidP="00ED1C5B">
            <w:pPr>
              <w:pStyle w:val="a5"/>
              <w:spacing w:before="0" w:beforeAutospacing="0" w:after="0" w:afterAutospacing="0" w:line="288" w:lineRule="auto"/>
              <w:jc w:val="both"/>
              <w:rPr>
                <w:sz w:val="28"/>
                <w:szCs w:val="28"/>
              </w:rPr>
            </w:pPr>
            <w:r w:rsidRPr="00665FCA">
              <w:rPr>
                <w:sz w:val="28"/>
                <w:szCs w:val="28"/>
                <w:lang w:val="kk-KZ"/>
              </w:rPr>
              <w:t xml:space="preserve">Үлкен </w:t>
            </w:r>
            <w:r w:rsidRPr="00665FCA">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176FE" w:rsidRPr="00665FCA" w:rsidRDefault="00E176FE" w:rsidP="00ED1C5B">
            <w:pPr>
              <w:pStyle w:val="a5"/>
              <w:spacing w:before="0" w:beforeAutospacing="0" w:after="0" w:afterAutospacing="0" w:line="288" w:lineRule="auto"/>
              <w:jc w:val="both"/>
              <w:rPr>
                <w:sz w:val="28"/>
                <w:szCs w:val="28"/>
              </w:rPr>
            </w:pPr>
            <w:r w:rsidRPr="00665FCA">
              <w:rPr>
                <w:sz w:val="28"/>
                <w:szCs w:val="28"/>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E176FE" w:rsidRPr="00665FCA" w:rsidRDefault="00E176FE" w:rsidP="00ED1C5B">
            <w:pPr>
              <w:pStyle w:val="a5"/>
              <w:spacing w:before="0" w:beforeAutospacing="0" w:after="0" w:afterAutospacing="0" w:line="288" w:lineRule="auto"/>
              <w:jc w:val="both"/>
              <w:rPr>
                <w:sz w:val="28"/>
                <w:szCs w:val="28"/>
              </w:rPr>
            </w:pPr>
            <w:r w:rsidRPr="00665FCA">
              <w:rPr>
                <w:sz w:val="28"/>
                <w:szCs w:val="28"/>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E176FE" w:rsidRPr="00665FCA" w:rsidRDefault="00E176FE" w:rsidP="00ED1C5B">
            <w:pPr>
              <w:pStyle w:val="a5"/>
              <w:spacing w:before="0" w:beforeAutospacing="0" w:after="0" w:afterAutospacing="0" w:line="288" w:lineRule="auto"/>
              <w:jc w:val="both"/>
              <w:rPr>
                <w:sz w:val="28"/>
                <w:szCs w:val="28"/>
              </w:rPr>
            </w:pPr>
            <w:r w:rsidRPr="00665FCA">
              <w:rPr>
                <w:sz w:val="28"/>
                <w:szCs w:val="28"/>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E176FE" w:rsidRPr="00665FCA" w:rsidRDefault="00E176FE" w:rsidP="00ED1C5B">
            <w:pPr>
              <w:pStyle w:val="a5"/>
              <w:spacing w:before="0" w:beforeAutospacing="0" w:after="0" w:afterAutospacing="0" w:line="288" w:lineRule="auto"/>
              <w:jc w:val="both"/>
              <w:rPr>
                <w:sz w:val="28"/>
                <w:szCs w:val="28"/>
              </w:rPr>
            </w:pPr>
            <w:r w:rsidRPr="00665FCA">
              <w:rPr>
                <w:sz w:val="28"/>
                <w:szCs w:val="28"/>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E176FE" w:rsidRPr="00665FCA" w:rsidRDefault="00E176FE" w:rsidP="00ED1C5B">
            <w:pPr>
              <w:pStyle w:val="a5"/>
              <w:spacing w:before="0" w:beforeAutospacing="0" w:after="0" w:afterAutospacing="0" w:line="288" w:lineRule="auto"/>
              <w:jc w:val="both"/>
              <w:rPr>
                <w:sz w:val="28"/>
                <w:szCs w:val="28"/>
              </w:rPr>
            </w:pPr>
            <w:r w:rsidRPr="00665FCA">
              <w:rPr>
                <w:sz w:val="28"/>
                <w:szCs w:val="28"/>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E176FE" w:rsidRPr="00665FCA" w:rsidRDefault="00E176FE" w:rsidP="00ED1C5B">
            <w:pPr>
              <w:pStyle w:val="a5"/>
              <w:spacing w:before="0" w:beforeAutospacing="0" w:after="0" w:afterAutospacing="0" w:line="288" w:lineRule="auto"/>
              <w:jc w:val="both"/>
              <w:rPr>
                <w:sz w:val="28"/>
                <w:szCs w:val="28"/>
              </w:rPr>
            </w:pPr>
            <w:r w:rsidRPr="00665FCA">
              <w:rPr>
                <w:sz w:val="28"/>
                <w:szCs w:val="28"/>
              </w:rPr>
              <w:t xml:space="preserve">15 </w:t>
            </w:r>
          </w:p>
        </w:tc>
      </w:tr>
    </w:tbl>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Картон беттерінің ендік өлшемі кітап бумасының енінен 1—3 мм-дей кіші болуы керек. Бұл көрсеткіш соңынан, мұқабаны дайындау барысында сәйкестіріледі.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Картонның түрі мен оның қалыңдығы болашақ кітаптың пішім өлшемі мен кітап бумасының қалыңдығына қарай таңдалып алынады. Кітаптың осы көрсеткіштерін ескере отырып  </w:t>
      </w:r>
      <w:r w:rsidRPr="00665FCA">
        <w:rPr>
          <w:rFonts w:ascii="Times New Roman" w:hAnsi="Times New Roman" w:cs="Times New Roman"/>
          <w:i/>
          <w:sz w:val="28"/>
          <w:szCs w:val="28"/>
          <w:lang w:val="kk-KZ"/>
        </w:rPr>
        <w:t>- кестеден</w:t>
      </w:r>
      <w:r w:rsidRPr="00665FCA">
        <w:rPr>
          <w:rFonts w:ascii="Times New Roman" w:hAnsi="Times New Roman" w:cs="Times New Roman"/>
          <w:sz w:val="28"/>
          <w:szCs w:val="28"/>
          <w:lang w:val="kk-KZ"/>
        </w:rPr>
        <w:t xml:space="preserve"> нақты басылымға сәйкес келетін картонның өлшемін таңдап алу керек.</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i/>
          <w:sz w:val="28"/>
          <w:szCs w:val="28"/>
          <w:lang w:val="kk-KZ"/>
        </w:rPr>
      </w:pPr>
      <w:r w:rsidRPr="00665FCA">
        <w:rPr>
          <w:rFonts w:ascii="Times New Roman" w:hAnsi="Times New Roman" w:cs="Times New Roman"/>
          <w:i/>
          <w:sz w:val="28"/>
          <w:szCs w:val="28"/>
          <w:lang w:val="kk-KZ"/>
        </w:rPr>
        <w:t>- кесте. Түптеу мұқабасының картонын пішу барысында шығыны барынша аз шығатын, экономикалық ұтымды картон парағының өлшемін таңдау</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lastRenderedPageBreak/>
        <w:t xml:space="preserve">Бір картон парағынан қанша түптеу мұқабасы шығатынын есептей отырып түптеу қабына қажетті картон шығынын шығаруға болады. </w:t>
      </w:r>
    </w:p>
    <w:p w:rsidR="00E176FE" w:rsidRPr="00665FCA" w:rsidRDefault="00E176FE" w:rsidP="00E6298B">
      <w:pPr>
        <w:spacing w:after="0" w:line="288" w:lineRule="auto"/>
        <w:ind w:firstLine="851"/>
        <w:jc w:val="both"/>
        <w:rPr>
          <w:rFonts w:ascii="Times New Roman" w:hAnsi="Times New Roman" w:cs="Times New Roman"/>
          <w:i/>
          <w:sz w:val="28"/>
          <w:szCs w:val="28"/>
          <w:lang w:val="kk-KZ"/>
        </w:rPr>
      </w:pPr>
      <w:r w:rsidRPr="00665FCA">
        <w:rPr>
          <w:rFonts w:ascii="Times New Roman" w:hAnsi="Times New Roman" w:cs="Times New Roman"/>
          <w:i/>
          <w:sz w:val="28"/>
          <w:szCs w:val="28"/>
          <w:lang w:val="kk-KZ"/>
        </w:rPr>
        <w:t>Мысалы: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Басылымның пішімі </w:t>
      </w:r>
      <w:r w:rsidRPr="00665FCA">
        <w:rPr>
          <w:rFonts w:ascii="Times New Roman" w:hAnsi="Times New Roman" w:cs="Times New Roman"/>
          <w:sz w:val="28"/>
          <w:szCs w:val="28"/>
        </w:rPr>
        <w:t>70 Х 90</w:t>
      </w:r>
      <w:r w:rsidRPr="00665FCA">
        <w:rPr>
          <w:rFonts w:ascii="Times New Roman" w:hAnsi="Times New Roman" w:cs="Times New Roman"/>
          <w:sz w:val="28"/>
          <w:szCs w:val="28"/>
          <w:vertAlign w:val="superscript"/>
          <w:lang w:val="kk-KZ"/>
        </w:rPr>
        <w:t>1</w:t>
      </w:r>
      <w:r w:rsidRPr="00665FCA">
        <w:rPr>
          <w:rFonts w:ascii="Times New Roman" w:hAnsi="Times New Roman" w:cs="Times New Roman"/>
          <w:sz w:val="28"/>
          <w:szCs w:val="28"/>
        </w:rPr>
        <w:t>/</w:t>
      </w:r>
      <w:r w:rsidRPr="00665FCA">
        <w:rPr>
          <w:rFonts w:ascii="Times New Roman" w:hAnsi="Times New Roman" w:cs="Times New Roman"/>
          <w:sz w:val="28"/>
          <w:szCs w:val="28"/>
          <w:vertAlign w:val="subscript"/>
        </w:rPr>
        <w:t>16</w:t>
      </w:r>
      <w:r w:rsidRPr="00665FCA">
        <w:rPr>
          <w:rFonts w:ascii="Times New Roman" w:hAnsi="Times New Roman" w:cs="Times New Roman"/>
          <w:sz w:val="28"/>
          <w:szCs w:val="28"/>
        </w:rPr>
        <w:t xml:space="preserve">.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rPr>
        <w:t>Т</w:t>
      </w:r>
      <w:r w:rsidRPr="00665FCA">
        <w:rPr>
          <w:rFonts w:ascii="Times New Roman" w:hAnsi="Times New Roman" w:cs="Times New Roman"/>
          <w:sz w:val="28"/>
          <w:szCs w:val="28"/>
          <w:lang w:val="kk-KZ"/>
        </w:rPr>
        <w:t>аралымы</w:t>
      </w:r>
      <w:r w:rsidRPr="00665FCA">
        <w:rPr>
          <w:rFonts w:ascii="Times New Roman" w:hAnsi="Times New Roman" w:cs="Times New Roman"/>
          <w:sz w:val="28"/>
          <w:szCs w:val="28"/>
        </w:rPr>
        <w:t xml:space="preserve"> — 15 </w:t>
      </w:r>
      <w:r w:rsidRPr="00665FCA">
        <w:rPr>
          <w:rFonts w:ascii="Times New Roman" w:hAnsi="Times New Roman" w:cs="Times New Roman"/>
          <w:sz w:val="28"/>
          <w:szCs w:val="28"/>
          <w:lang w:val="kk-KZ"/>
        </w:rPr>
        <w:t>000 дана</w:t>
      </w:r>
      <w:r w:rsidRPr="00665FCA">
        <w:rPr>
          <w:rFonts w:ascii="Times New Roman" w:hAnsi="Times New Roman" w:cs="Times New Roman"/>
          <w:sz w:val="28"/>
          <w:szCs w:val="28"/>
        </w:rPr>
        <w:t xml:space="preserve">.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Түптеу мұқабасын даярлауға кететін техникалық шығынның пайыздық мөлшері 14%.</w:t>
      </w:r>
      <w:r w:rsidRPr="00665FCA">
        <w:rPr>
          <w:rFonts w:ascii="Times New Roman" w:hAnsi="Times New Roman" w:cs="Times New Roman"/>
          <w:b/>
          <w:sz w:val="28"/>
          <w:szCs w:val="28"/>
          <w:lang w:val="kk-KZ"/>
        </w:rPr>
        <w:t xml:space="preserve"> </w:t>
      </w:r>
      <w:r w:rsidRPr="00665FCA">
        <w:rPr>
          <w:rFonts w:ascii="Times New Roman" w:hAnsi="Times New Roman" w:cs="Times New Roman"/>
          <w:sz w:val="28"/>
          <w:szCs w:val="28"/>
          <w:lang w:val="kk-KZ"/>
        </w:rPr>
        <w:t xml:space="preserve"> (баспаханаларда нақты шығын нормасын білуге болады). Сәйкес келетін картон қалыңдығы —1,5 мм.</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Алдымен осы пішімде барынша экономикалық ұтымды пішілетін картон өлшемін табу керек.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Біздің жағдайда барынша ұтымды болып  740x930 мм картон пішімі келеді екен.</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Алдымен болашақ басылымның кесілмеген және үш жағынан кесілгендегі өлшемін табамыз.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Пішім үлесін  (</w:t>
      </w:r>
      <w:r w:rsidRPr="00665FCA">
        <w:rPr>
          <w:rFonts w:ascii="Times New Roman" w:hAnsi="Times New Roman" w:cs="Times New Roman"/>
          <w:sz w:val="28"/>
          <w:szCs w:val="28"/>
          <w:vertAlign w:val="superscript"/>
          <w:lang w:val="kk-KZ"/>
        </w:rPr>
        <w:t>1</w:t>
      </w:r>
      <w:r w:rsidRPr="00665FCA">
        <w:rPr>
          <w:rFonts w:ascii="Times New Roman" w:hAnsi="Times New Roman" w:cs="Times New Roman"/>
          <w:sz w:val="28"/>
          <w:szCs w:val="28"/>
          <w:lang w:val="kk-KZ"/>
        </w:rPr>
        <w:t>/</w:t>
      </w:r>
      <w:r w:rsidRPr="00665FCA">
        <w:rPr>
          <w:rFonts w:ascii="Times New Roman" w:hAnsi="Times New Roman" w:cs="Times New Roman"/>
          <w:sz w:val="28"/>
          <w:szCs w:val="28"/>
          <w:vertAlign w:val="subscript"/>
          <w:lang w:val="kk-KZ"/>
        </w:rPr>
        <w:t xml:space="preserve">16 </w:t>
      </w:r>
      <w:r w:rsidRPr="00665FCA">
        <w:rPr>
          <w:rFonts w:ascii="Times New Roman" w:hAnsi="Times New Roman" w:cs="Times New Roman"/>
          <w:sz w:val="28"/>
          <w:szCs w:val="28"/>
          <w:lang w:val="kk-KZ"/>
        </w:rPr>
        <w:t>) екі</w:t>
      </w:r>
      <w:r w:rsidRPr="00665FCA">
        <w:rPr>
          <w:rFonts w:ascii="Times New Roman" w:hAnsi="Times New Roman" w:cs="Times New Roman"/>
          <w:sz w:val="28"/>
          <w:szCs w:val="28"/>
          <w:vertAlign w:val="subscript"/>
          <w:lang w:val="kk-KZ"/>
        </w:rPr>
        <w:t xml:space="preserve"> </w:t>
      </w:r>
      <w:r w:rsidRPr="00665FCA">
        <w:rPr>
          <w:rFonts w:ascii="Times New Roman" w:hAnsi="Times New Roman" w:cs="Times New Roman"/>
          <w:sz w:val="28"/>
          <w:szCs w:val="28"/>
          <w:lang w:val="kk-KZ"/>
        </w:rPr>
        <w:t xml:space="preserve">ең үлкен көбейтіндіге бөлеміз: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16 = 4x4,</w:t>
      </w:r>
      <w:r w:rsidRPr="00665FCA">
        <w:rPr>
          <w:rFonts w:ascii="Times New Roman" w:hAnsi="Times New Roman" w:cs="Times New Roman"/>
          <w:sz w:val="28"/>
          <w:szCs w:val="28"/>
          <w:lang w:val="kk-KZ"/>
        </w:rPr>
        <w:tab/>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70 : 4 = </w:t>
      </w:r>
      <w:smartTag w:uri="urn:schemas-microsoft-com:office:smarttags" w:element="metricconverter">
        <w:smartTagPr>
          <w:attr w:name="ProductID" w:val="17,5 см"/>
        </w:smartTagPr>
        <w:r w:rsidRPr="00665FCA">
          <w:rPr>
            <w:rFonts w:ascii="Times New Roman" w:hAnsi="Times New Roman" w:cs="Times New Roman"/>
            <w:sz w:val="28"/>
            <w:szCs w:val="28"/>
            <w:lang w:val="kk-KZ"/>
          </w:rPr>
          <w:t>17,5 см</w:t>
        </w:r>
      </w:smartTag>
      <w:r w:rsidRPr="00665FCA">
        <w:rPr>
          <w:rFonts w:ascii="Times New Roman" w:hAnsi="Times New Roman" w:cs="Times New Roman"/>
          <w:sz w:val="28"/>
          <w:szCs w:val="28"/>
          <w:lang w:val="kk-KZ"/>
        </w:rPr>
        <w:t xml:space="preserve">,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90 : 4 = </w:t>
      </w:r>
      <w:smartTag w:uri="urn:schemas-microsoft-com:office:smarttags" w:element="metricconverter">
        <w:smartTagPr>
          <w:attr w:name="ProductID" w:val="22,5 см"/>
        </w:smartTagPr>
        <w:r w:rsidRPr="00665FCA">
          <w:rPr>
            <w:rFonts w:ascii="Times New Roman" w:hAnsi="Times New Roman" w:cs="Times New Roman"/>
            <w:sz w:val="28"/>
            <w:szCs w:val="28"/>
            <w:lang w:val="kk-KZ"/>
          </w:rPr>
          <w:t>22,5 см</w:t>
        </w:r>
      </w:smartTag>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(яғни басылымның кесілмеген түрдегі өлшемі 17,5 х </w:t>
      </w:r>
      <w:smartTag w:uri="urn:schemas-microsoft-com:office:smarttags" w:element="metricconverter">
        <w:smartTagPr>
          <w:attr w:name="ProductID" w:val="22,5 см"/>
        </w:smartTagPr>
        <w:r w:rsidRPr="00665FCA">
          <w:rPr>
            <w:rFonts w:ascii="Times New Roman" w:hAnsi="Times New Roman" w:cs="Times New Roman"/>
            <w:sz w:val="28"/>
            <w:szCs w:val="28"/>
            <w:lang w:val="kk-KZ"/>
          </w:rPr>
          <w:t>22,5 см</w:t>
        </w:r>
      </w:smartTag>
      <w:r w:rsidRPr="00665FCA">
        <w:rPr>
          <w:rFonts w:ascii="Times New Roman" w:hAnsi="Times New Roman" w:cs="Times New Roman"/>
          <w:sz w:val="28"/>
          <w:szCs w:val="28"/>
          <w:lang w:val="kk-KZ"/>
        </w:rPr>
        <w:t>),</w:t>
      </w:r>
      <w:r w:rsidRPr="00665FCA">
        <w:rPr>
          <w:rFonts w:ascii="Times New Roman" w:hAnsi="Times New Roman" w:cs="Times New Roman"/>
          <w:sz w:val="28"/>
          <w:szCs w:val="28"/>
          <w:lang w:val="kk-KZ"/>
        </w:rPr>
        <w:br/>
        <w:t xml:space="preserve">                               22,5—1 см = </w:t>
      </w:r>
      <w:smartTag w:uri="urn:schemas-microsoft-com:office:smarttags" w:element="metricconverter">
        <w:smartTagPr>
          <w:attr w:name="ProductID" w:val="21,5 см"/>
        </w:smartTagPr>
        <w:r w:rsidRPr="00665FCA">
          <w:rPr>
            <w:rFonts w:ascii="Times New Roman" w:hAnsi="Times New Roman" w:cs="Times New Roman"/>
            <w:sz w:val="28"/>
            <w:szCs w:val="28"/>
            <w:lang w:val="kk-KZ"/>
          </w:rPr>
          <w:t>21,5 см</w:t>
        </w:r>
      </w:smartTag>
      <w:r w:rsidRPr="00665FCA">
        <w:rPr>
          <w:rFonts w:ascii="Times New Roman" w:hAnsi="Times New Roman" w:cs="Times New Roman"/>
          <w:sz w:val="28"/>
          <w:szCs w:val="28"/>
          <w:lang w:val="kk-KZ"/>
        </w:rPr>
        <w:t xml:space="preserve">,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17,5 — 5 = </w:t>
      </w:r>
      <w:smartTag w:uri="urn:schemas-microsoft-com:office:smarttags" w:element="metricconverter">
        <w:smartTagPr>
          <w:attr w:name="ProductID" w:val="17,0 см"/>
        </w:smartTagPr>
        <w:r w:rsidRPr="00665FCA">
          <w:rPr>
            <w:rFonts w:ascii="Times New Roman" w:hAnsi="Times New Roman" w:cs="Times New Roman"/>
            <w:sz w:val="28"/>
            <w:szCs w:val="28"/>
            <w:lang w:val="kk-KZ"/>
          </w:rPr>
          <w:t>17,0 см</w:t>
        </w:r>
      </w:smartTag>
      <w:r w:rsidRPr="00665FCA">
        <w:rPr>
          <w:rFonts w:ascii="Times New Roman" w:hAnsi="Times New Roman" w:cs="Times New Roman"/>
          <w:sz w:val="28"/>
          <w:szCs w:val="28"/>
          <w:lang w:val="kk-KZ"/>
        </w:rPr>
        <w:t xml:space="preserve">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(үш жағынан кесілген басылымның өлшемі   17,0 х 21,5 см-ге тең).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2. Осы пішімге сәйкес келетін кант өлшемдерін кестеден қараймыз. Кестеде пішімдер кіші, орта және үлкен деп берілген. (Кітап пішімдерінің топталуы жайлы алдыңғы тарауларда айтылып кетті,  </w:t>
      </w:r>
      <w:r w:rsidRPr="00665FCA">
        <w:rPr>
          <w:rFonts w:ascii="Times New Roman" w:hAnsi="Times New Roman" w:cs="Times New Roman"/>
          <w:i/>
          <w:sz w:val="28"/>
          <w:szCs w:val="28"/>
          <w:lang w:val="kk-KZ"/>
        </w:rPr>
        <w:t>- бет</w:t>
      </w:r>
      <w:r w:rsidRPr="00665FCA">
        <w:rPr>
          <w:rFonts w:ascii="Times New Roman" w:hAnsi="Times New Roman" w:cs="Times New Roman"/>
          <w:sz w:val="28"/>
          <w:szCs w:val="28"/>
          <w:lang w:val="kk-KZ"/>
        </w:rPr>
        <w:t xml:space="preserve">.)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Осы пішімге сәйкес келетін кант өлшемдерін кестеден табамыз. Біз есептеп жатқан кітаптың  пішімі орташа топқа жататындықтан алдыңғы кант 4 мм-ге, ал үстіңгі және астыңғы канттар — 3 мм-ден болады.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3. Картон бетінің биіктігін анықтаймыз. Мұқабаның үстіңгі және астыңғы канттары — 3 мм-ге тең, яғни есептеліп шыққан кітап бумасының биіктігіне 0,3 см-ден қосылады.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21,5 см + (0,3x2) = </w:t>
      </w:r>
      <w:smartTag w:uri="urn:schemas-microsoft-com:office:smarttags" w:element="metricconverter">
        <w:smartTagPr>
          <w:attr w:name="ProductID" w:val="22,1 см"/>
        </w:smartTagPr>
        <w:r w:rsidRPr="00665FCA">
          <w:rPr>
            <w:rFonts w:ascii="Times New Roman" w:hAnsi="Times New Roman" w:cs="Times New Roman"/>
            <w:sz w:val="28"/>
            <w:szCs w:val="28"/>
            <w:lang w:val="kk-KZ"/>
          </w:rPr>
          <w:t>22,1 см</w:t>
        </w:r>
      </w:smartTag>
      <w:r w:rsidRPr="00665FCA">
        <w:rPr>
          <w:rFonts w:ascii="Times New Roman" w:hAnsi="Times New Roman" w:cs="Times New Roman"/>
          <w:sz w:val="28"/>
          <w:szCs w:val="28"/>
          <w:lang w:val="kk-KZ"/>
        </w:rPr>
        <w:t>.</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4. Енді картон бетінің ендік өлшемін анықтау керек. Алдыңғы канттың өлшемі 4 мм. болатын, бірақ оны мұқабаны даярлау барысында қосатындықтан есептеуге кірмейді.  Картон бетінің ендік өлшемін табу тәсілі </w:t>
      </w:r>
      <w:r w:rsidRPr="00665FCA">
        <w:rPr>
          <w:rFonts w:ascii="Times New Roman" w:hAnsi="Times New Roman" w:cs="Times New Roman"/>
          <w:sz w:val="28"/>
          <w:szCs w:val="28"/>
          <w:lang w:val="kk-KZ"/>
        </w:rPr>
        <w:lastRenderedPageBreak/>
        <w:t>басқаша есептеледі. Үш жағынан кесілген буманың ендік өлшемінен 1-3 мм-дей алып тастайды. Мысалы миниатюралық және кіші пішімді басылымдардан (</w:t>
      </w:r>
      <w:r w:rsidRPr="00665FCA">
        <w:rPr>
          <w:rFonts w:ascii="Times New Roman" w:hAnsi="Times New Roman" w:cs="Times New Roman"/>
          <w:sz w:val="28"/>
          <w:szCs w:val="28"/>
          <w:vertAlign w:val="superscript"/>
          <w:lang w:val="kk-KZ"/>
        </w:rPr>
        <w:t>1</w:t>
      </w:r>
      <w:r w:rsidRPr="00665FCA">
        <w:rPr>
          <w:rFonts w:ascii="Times New Roman" w:hAnsi="Times New Roman" w:cs="Times New Roman"/>
          <w:sz w:val="28"/>
          <w:szCs w:val="28"/>
          <w:lang w:val="kk-KZ"/>
        </w:rPr>
        <w:t>/</w:t>
      </w:r>
      <w:r w:rsidRPr="00665FCA">
        <w:rPr>
          <w:rFonts w:ascii="Times New Roman" w:hAnsi="Times New Roman" w:cs="Times New Roman"/>
          <w:sz w:val="28"/>
          <w:szCs w:val="28"/>
          <w:vertAlign w:val="subscript"/>
          <w:lang w:val="kk-KZ"/>
        </w:rPr>
        <w:t>128</w:t>
      </w:r>
      <w:r w:rsidRPr="00665FCA">
        <w:rPr>
          <w:rFonts w:ascii="Times New Roman" w:hAnsi="Times New Roman" w:cs="Times New Roman"/>
          <w:sz w:val="28"/>
          <w:szCs w:val="28"/>
          <w:lang w:val="kk-KZ"/>
        </w:rPr>
        <w:t xml:space="preserve"> и </w:t>
      </w:r>
      <w:r w:rsidRPr="00665FCA">
        <w:rPr>
          <w:rFonts w:ascii="Times New Roman" w:hAnsi="Times New Roman" w:cs="Times New Roman"/>
          <w:sz w:val="28"/>
          <w:szCs w:val="28"/>
          <w:vertAlign w:val="superscript"/>
          <w:lang w:val="kk-KZ"/>
        </w:rPr>
        <w:t>1</w:t>
      </w:r>
      <w:r w:rsidRPr="00665FCA">
        <w:rPr>
          <w:rFonts w:ascii="Times New Roman" w:hAnsi="Times New Roman" w:cs="Times New Roman"/>
          <w:sz w:val="28"/>
          <w:szCs w:val="28"/>
          <w:lang w:val="kk-KZ"/>
        </w:rPr>
        <w:t>/</w:t>
      </w:r>
      <w:r w:rsidRPr="00665FCA">
        <w:rPr>
          <w:rFonts w:ascii="Times New Roman" w:hAnsi="Times New Roman" w:cs="Times New Roman"/>
          <w:sz w:val="28"/>
          <w:szCs w:val="28"/>
          <w:vertAlign w:val="subscript"/>
          <w:lang w:val="kk-KZ"/>
        </w:rPr>
        <w:t>64</w:t>
      </w:r>
      <w:r w:rsidRPr="00665FCA">
        <w:rPr>
          <w:rFonts w:ascii="Times New Roman" w:hAnsi="Times New Roman" w:cs="Times New Roman"/>
          <w:sz w:val="28"/>
          <w:szCs w:val="28"/>
          <w:lang w:val="kk-KZ"/>
        </w:rPr>
        <w:t xml:space="preserve"> үлестер) 3 мм алынады, кіші және орта пішімдерден (</w:t>
      </w:r>
      <w:r w:rsidRPr="00665FCA">
        <w:rPr>
          <w:rFonts w:ascii="Times New Roman" w:hAnsi="Times New Roman" w:cs="Times New Roman"/>
          <w:sz w:val="28"/>
          <w:szCs w:val="28"/>
          <w:vertAlign w:val="superscript"/>
          <w:lang w:val="kk-KZ"/>
        </w:rPr>
        <w:t>1</w:t>
      </w:r>
      <w:r w:rsidRPr="00665FCA">
        <w:rPr>
          <w:rFonts w:ascii="Times New Roman" w:hAnsi="Times New Roman" w:cs="Times New Roman"/>
          <w:sz w:val="28"/>
          <w:szCs w:val="28"/>
          <w:lang w:val="kk-KZ"/>
        </w:rPr>
        <w:t>/</w:t>
      </w:r>
      <w:r w:rsidRPr="00665FCA">
        <w:rPr>
          <w:rFonts w:ascii="Times New Roman" w:hAnsi="Times New Roman" w:cs="Times New Roman"/>
          <w:sz w:val="28"/>
          <w:szCs w:val="28"/>
          <w:vertAlign w:val="subscript"/>
          <w:lang w:val="kk-KZ"/>
        </w:rPr>
        <w:t>32</w:t>
      </w:r>
      <w:r w:rsidRPr="00665FCA">
        <w:rPr>
          <w:rFonts w:ascii="Times New Roman" w:hAnsi="Times New Roman" w:cs="Times New Roman"/>
          <w:sz w:val="28"/>
          <w:szCs w:val="28"/>
          <w:lang w:val="kk-KZ"/>
        </w:rPr>
        <w:t xml:space="preserve"> үлестен 70 х 100/</w:t>
      </w:r>
      <w:r w:rsidRPr="00665FCA">
        <w:rPr>
          <w:rFonts w:ascii="Times New Roman" w:hAnsi="Times New Roman" w:cs="Times New Roman"/>
          <w:sz w:val="28"/>
          <w:szCs w:val="28"/>
          <w:vertAlign w:val="subscript"/>
          <w:lang w:val="kk-KZ"/>
        </w:rPr>
        <w:t>16</w:t>
      </w:r>
      <w:r w:rsidRPr="00665FCA">
        <w:rPr>
          <w:rFonts w:ascii="Times New Roman" w:hAnsi="Times New Roman" w:cs="Times New Roman"/>
          <w:sz w:val="28"/>
          <w:szCs w:val="28"/>
          <w:lang w:val="kk-KZ"/>
        </w:rPr>
        <w:t xml:space="preserve"> –ке дейін)  2 мм. алынады, ал орта және үлкен пішімдерден  (70x100</w:t>
      </w:r>
      <w:r w:rsidRPr="00665FCA">
        <w:rPr>
          <w:rFonts w:ascii="Times New Roman" w:hAnsi="Times New Roman" w:cs="Times New Roman"/>
          <w:sz w:val="28"/>
          <w:szCs w:val="28"/>
          <w:vertAlign w:val="superscript"/>
          <w:lang w:val="kk-KZ"/>
        </w:rPr>
        <w:t>1</w:t>
      </w:r>
      <w:r w:rsidRPr="00665FCA">
        <w:rPr>
          <w:rFonts w:ascii="Times New Roman" w:hAnsi="Times New Roman" w:cs="Times New Roman"/>
          <w:sz w:val="28"/>
          <w:szCs w:val="28"/>
          <w:lang w:val="kk-KZ"/>
        </w:rPr>
        <w:t>/</w:t>
      </w:r>
      <w:r w:rsidRPr="00665FCA">
        <w:rPr>
          <w:rFonts w:ascii="Times New Roman" w:hAnsi="Times New Roman" w:cs="Times New Roman"/>
          <w:sz w:val="28"/>
          <w:szCs w:val="28"/>
          <w:vertAlign w:val="subscript"/>
          <w:lang w:val="kk-KZ"/>
        </w:rPr>
        <w:t>16</w:t>
      </w:r>
      <w:r w:rsidRPr="00665FCA">
        <w:rPr>
          <w:rFonts w:ascii="Times New Roman" w:hAnsi="Times New Roman" w:cs="Times New Roman"/>
          <w:sz w:val="28"/>
          <w:szCs w:val="28"/>
          <w:lang w:val="kk-KZ"/>
        </w:rPr>
        <w:t xml:space="preserve"> ден  84x108</w:t>
      </w:r>
      <w:r w:rsidRPr="00665FCA">
        <w:rPr>
          <w:rFonts w:ascii="Times New Roman" w:hAnsi="Times New Roman" w:cs="Times New Roman"/>
          <w:sz w:val="28"/>
          <w:szCs w:val="28"/>
          <w:vertAlign w:val="superscript"/>
          <w:lang w:val="kk-KZ"/>
        </w:rPr>
        <w:t>1</w:t>
      </w:r>
      <w:r w:rsidRPr="00665FCA">
        <w:rPr>
          <w:rFonts w:ascii="Times New Roman" w:hAnsi="Times New Roman" w:cs="Times New Roman"/>
          <w:sz w:val="28"/>
          <w:szCs w:val="28"/>
          <w:lang w:val="kk-KZ"/>
        </w:rPr>
        <w:t>/</w:t>
      </w:r>
      <w:r w:rsidRPr="00665FCA">
        <w:rPr>
          <w:rFonts w:ascii="Times New Roman" w:hAnsi="Times New Roman" w:cs="Times New Roman"/>
          <w:sz w:val="28"/>
          <w:szCs w:val="28"/>
          <w:vertAlign w:val="subscript"/>
          <w:lang w:val="kk-KZ"/>
        </w:rPr>
        <w:t>8</w:t>
      </w:r>
      <w:r w:rsidRPr="00665FCA">
        <w:rPr>
          <w:rFonts w:ascii="Times New Roman" w:hAnsi="Times New Roman" w:cs="Times New Roman"/>
          <w:sz w:val="28"/>
          <w:szCs w:val="28"/>
          <w:lang w:val="kk-KZ"/>
        </w:rPr>
        <w:t xml:space="preserve">-дейін) —1 мм алып тасталады.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Біздің есепте орта пішімді басылым болғандықтан 2 мм. аламыз.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17,0 см — 0,2 см&lt;=16,8 см (картон бетінің ендік өлшемі).</w:t>
      </w:r>
      <w:r w:rsidRPr="00665FCA">
        <w:rPr>
          <w:rFonts w:ascii="Times New Roman" w:hAnsi="Times New Roman" w:cs="Times New Roman"/>
          <w:sz w:val="28"/>
          <w:szCs w:val="28"/>
          <w:lang w:val="kk-KZ"/>
        </w:rPr>
        <w:tab/>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5. Біз таңдап алған 740x930мм пішімді бір картон парағынан кесіліп-пішіліп шығатын картон беттерінің санын анықтаймыз. (Арнайы кестесі бар).  Бұл 740x930 мм пішімді картонның ендік өлшемін </w:t>
      </w:r>
      <w:smartTag w:uri="urn:schemas-microsoft-com:office:smarttags" w:element="metricconverter">
        <w:smartTagPr>
          <w:attr w:name="ProductID" w:val="74 см"/>
        </w:smartTagPr>
        <w:r w:rsidRPr="00665FCA">
          <w:rPr>
            <w:rFonts w:ascii="Times New Roman" w:hAnsi="Times New Roman" w:cs="Times New Roman"/>
            <w:sz w:val="28"/>
            <w:szCs w:val="28"/>
            <w:lang w:val="kk-KZ"/>
          </w:rPr>
          <w:t>74 см</w:t>
        </w:r>
      </w:smartTag>
      <w:r w:rsidRPr="00665FCA">
        <w:rPr>
          <w:rFonts w:ascii="Times New Roman" w:hAnsi="Times New Roman" w:cs="Times New Roman"/>
          <w:sz w:val="28"/>
          <w:szCs w:val="28"/>
          <w:lang w:val="kk-KZ"/>
        </w:rPr>
        <w:t xml:space="preserve">  түптеу мұқабасына есептелген картон бетінің ендік өлшеміне 16.8, ал ұзын жағын  93 см  картон бетінің биіктік өлшеміне 22,1 см бөлеміз. Осылайша пішілген жағдайда картон талшықтарының ұзын жағынан пішу талабы сақталады.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(74: 16,</w:t>
      </w:r>
      <w:r w:rsidRPr="00665FCA">
        <w:rPr>
          <w:rFonts w:ascii="Times New Roman" w:hAnsi="Times New Roman" w:cs="Times New Roman"/>
          <w:sz w:val="28"/>
          <w:szCs w:val="28"/>
          <w:lang w:val="kk-KZ"/>
        </w:rPr>
        <w:t>8</w:t>
      </w:r>
      <w:r w:rsidRPr="00665FCA">
        <w:rPr>
          <w:rFonts w:ascii="Times New Roman" w:hAnsi="Times New Roman" w:cs="Times New Roman"/>
          <w:sz w:val="28"/>
          <w:szCs w:val="28"/>
        </w:rPr>
        <w:t xml:space="preserve">)х(93: 22,1) = 4х4= 16 </w:t>
      </w:r>
      <w:r w:rsidRPr="00665FCA">
        <w:rPr>
          <w:rFonts w:ascii="Times New Roman" w:hAnsi="Times New Roman" w:cs="Times New Roman"/>
          <w:sz w:val="28"/>
          <w:szCs w:val="28"/>
          <w:lang w:val="kk-KZ"/>
        </w:rPr>
        <w:t>дана</w:t>
      </w:r>
      <w:r w:rsidRPr="00665FCA">
        <w:rPr>
          <w:rFonts w:ascii="Times New Roman" w:hAnsi="Times New Roman" w:cs="Times New Roman"/>
          <w:sz w:val="28"/>
          <w:szCs w:val="28"/>
        </w:rPr>
        <w:t>.</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Яғни бір картон парағынан 16 дана картон беті шығады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Бір түптеу мұқабасы екі картон бетінен құралатындықтан әр кітапқа екі картон беті қажет. 16 дана картон бетінен 8 түптеу мұқабасы даярланады.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6. Барлық таралымдағы кітаптардың түптеу мұқабасын даярлауға қажетті картон парақтарының санын анықтаймыз. Біздің басылымның таралымы 15 000 дана болғандықтан бізге де 15 дана түптеу мұқабасын даярлау керек.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ab/>
        <w:t>Пропорция құрастырамыз:</w:t>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br/>
      </w:r>
      <w:r w:rsidRPr="00665FCA">
        <w:rPr>
          <w:rFonts w:ascii="Times New Roman" w:hAnsi="Times New Roman" w:cs="Times New Roman"/>
          <w:sz w:val="28"/>
          <w:szCs w:val="28"/>
          <w:lang w:val="kk-KZ"/>
        </w:rPr>
        <w:tab/>
        <w:t xml:space="preserve">1  картон парағынан —8 түптеу мұқабасы шығады,        </w:t>
      </w:r>
    </w:p>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lang w:val="kk-KZ"/>
        </w:rPr>
        <w:tab/>
        <w:t>Х картон парағы</w:t>
      </w:r>
      <w:r w:rsidRPr="00665FCA">
        <w:rPr>
          <w:rFonts w:ascii="Times New Roman" w:hAnsi="Times New Roman" w:cs="Times New Roman"/>
          <w:sz w:val="28"/>
          <w:szCs w:val="28"/>
        </w:rPr>
        <w:t xml:space="preserve">—15000 </w:t>
      </w:r>
      <w:r w:rsidRPr="00665FCA">
        <w:rPr>
          <w:rFonts w:ascii="Times New Roman" w:hAnsi="Times New Roman" w:cs="Times New Roman"/>
          <w:sz w:val="28"/>
          <w:szCs w:val="28"/>
          <w:lang w:val="kk-KZ"/>
        </w:rPr>
        <w:t>түптеу мұқабасы</w:t>
      </w:r>
      <w:r w:rsidRPr="00665FCA">
        <w:rPr>
          <w:rFonts w:ascii="Times New Roman" w:hAnsi="Times New Roman" w:cs="Times New Roman"/>
          <w:sz w:val="28"/>
          <w:szCs w:val="28"/>
        </w:rPr>
        <w:t>,</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Х = 15 000 : 8 = 1875  картон парағы шықты.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Арнайы кесте арқылы 1000 дана кітапқа қанша картон парағы кететінін білуге болады. Біздің мысалда 1000 кітапқа 125 картон парағы қажет. Біздің таралым 15 000 дана, яғни 125 х 15 = 1875  картон парағы шығады.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lastRenderedPageBreak/>
        <w:t>7. Енді картонды пішу барысында кететін техникалық шығын нормасы 14%-ға тең екендігін есепке ала отырып түптеу мұқабасын даярлау барысында кететін барлық картон парағының санын табамыз. Әртүрлі түптеу жұмыстарын орындау барысында кететін ақаулар болатындықтан төмендегі формула бойынша қажетті картон санын шығарамыз.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Лт= (2хТ/Кс)</w:t>
      </w:r>
      <w:r w:rsidRPr="00665FCA">
        <w:rPr>
          <w:rFonts w:ascii="Times New Roman" w:hAnsi="Times New Roman" w:cs="Times New Roman"/>
          <w:sz w:val="28"/>
          <w:szCs w:val="28"/>
          <w:lang w:val="kk-KZ"/>
        </w:rPr>
        <w:t xml:space="preserve"> </w:t>
      </w:r>
      <w:r w:rsidRPr="00665FCA">
        <w:rPr>
          <w:rFonts w:ascii="Times New Roman" w:hAnsi="Times New Roman" w:cs="Times New Roman"/>
          <w:sz w:val="28"/>
          <w:szCs w:val="28"/>
        </w:rPr>
        <w:t>х</w:t>
      </w:r>
      <w:r w:rsidRPr="00665FCA">
        <w:rPr>
          <w:rFonts w:ascii="Times New Roman" w:hAnsi="Times New Roman" w:cs="Times New Roman"/>
          <w:sz w:val="28"/>
          <w:szCs w:val="28"/>
          <w:lang w:val="kk-KZ"/>
        </w:rPr>
        <w:t xml:space="preserve"> </w:t>
      </w:r>
      <w:r w:rsidRPr="00665FCA">
        <w:rPr>
          <w:rFonts w:ascii="Times New Roman" w:hAnsi="Times New Roman" w:cs="Times New Roman"/>
          <w:sz w:val="28"/>
          <w:szCs w:val="28"/>
        </w:rPr>
        <w:t>(1 + Nт.о./100]),</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Мұндағы Лт — картон шығыны ескерілген жалпы картон саны;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ab/>
        <w:t>Т — таралымы, мың дана;</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ab/>
        <w:t xml:space="preserve">Кс— бір картон парағынан пішілетін түптеу мұқабасы картон беттерінің саны;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w:t>
      </w:r>
      <w:r w:rsidRPr="00665FCA">
        <w:rPr>
          <w:rFonts w:ascii="Times New Roman" w:hAnsi="Times New Roman" w:cs="Times New Roman"/>
          <w:sz w:val="28"/>
          <w:szCs w:val="28"/>
        </w:rPr>
        <w:t>Nт.ш.—</w:t>
      </w:r>
      <w:r w:rsidRPr="00665FCA">
        <w:rPr>
          <w:rFonts w:ascii="Times New Roman" w:hAnsi="Times New Roman" w:cs="Times New Roman"/>
          <w:sz w:val="28"/>
          <w:szCs w:val="28"/>
          <w:lang w:val="kk-KZ"/>
        </w:rPr>
        <w:t xml:space="preserve">техникалық шығын </w:t>
      </w:r>
      <w:r w:rsidRPr="00665FCA">
        <w:rPr>
          <w:rFonts w:ascii="Times New Roman" w:hAnsi="Times New Roman" w:cs="Times New Roman"/>
          <w:sz w:val="28"/>
          <w:szCs w:val="28"/>
        </w:rPr>
        <w:t>норма</w:t>
      </w:r>
      <w:r w:rsidRPr="00665FCA">
        <w:rPr>
          <w:rFonts w:ascii="Times New Roman" w:hAnsi="Times New Roman" w:cs="Times New Roman"/>
          <w:sz w:val="28"/>
          <w:szCs w:val="28"/>
          <w:lang w:val="kk-KZ"/>
        </w:rPr>
        <w:t>сы</w:t>
      </w:r>
      <w:r w:rsidRPr="00665FCA">
        <w:rPr>
          <w:rFonts w:ascii="Times New Roman" w:hAnsi="Times New Roman" w:cs="Times New Roman"/>
          <w:sz w:val="28"/>
          <w:szCs w:val="28"/>
        </w:rPr>
        <w:t>.</w:t>
      </w:r>
      <w:r w:rsidRPr="00665FCA">
        <w:rPr>
          <w:rFonts w:ascii="Times New Roman" w:hAnsi="Times New Roman" w:cs="Times New Roman"/>
          <w:sz w:val="28"/>
          <w:szCs w:val="28"/>
          <w:lang w:val="kk-KZ"/>
        </w:rPr>
        <w:t xml:space="preserve"> Картонды пішу барысында кететін техникалық шығын нормасы 14%-ға тең деп алдық (нақты көрсеткішін баспаханаларда білуге болады).</w:t>
      </w:r>
      <w:r w:rsidRPr="00665FCA">
        <w:rPr>
          <w:rFonts w:ascii="Times New Roman" w:hAnsi="Times New Roman" w:cs="Times New Roman"/>
          <w:b/>
          <w:sz w:val="28"/>
          <w:szCs w:val="28"/>
          <w:lang w:val="kk-KZ"/>
        </w:rPr>
        <w:t xml:space="preserve"> </w:t>
      </w:r>
      <w:r w:rsidRPr="00665FCA">
        <w:rPr>
          <w:rFonts w:ascii="Times New Roman" w:hAnsi="Times New Roman" w:cs="Times New Roman"/>
          <w:sz w:val="28"/>
          <w:szCs w:val="28"/>
          <w:lang w:val="kk-KZ"/>
        </w:rPr>
        <w:t xml:space="preserve">Nт.ш.—техникалық шығын нормасы түптеу мұқабасын даярлау барысында кететін шығындар ескеріліп қабылданады.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Мысалы:</w:t>
      </w:r>
    </w:p>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Nт</w:t>
      </w:r>
      <w:r w:rsidRPr="00665FCA">
        <w:rPr>
          <w:rFonts w:ascii="Times New Roman" w:hAnsi="Times New Roman" w:cs="Times New Roman"/>
          <w:sz w:val="28"/>
          <w:szCs w:val="28"/>
          <w:lang w:val="kk-KZ"/>
        </w:rPr>
        <w:t>.</w:t>
      </w:r>
      <w:r w:rsidRPr="00665FCA">
        <w:rPr>
          <w:rFonts w:ascii="Times New Roman" w:hAnsi="Times New Roman" w:cs="Times New Roman"/>
          <w:sz w:val="28"/>
          <w:szCs w:val="28"/>
        </w:rPr>
        <w:t>ш = Н</w:t>
      </w:r>
      <w:r w:rsidRPr="00665FCA">
        <w:rPr>
          <w:rFonts w:ascii="Times New Roman" w:hAnsi="Times New Roman" w:cs="Times New Roman"/>
          <w:sz w:val="28"/>
          <w:szCs w:val="28"/>
          <w:vertAlign w:val="subscript"/>
        </w:rPr>
        <w:t>C</w:t>
      </w:r>
      <w:r w:rsidRPr="00665FCA">
        <w:rPr>
          <w:rFonts w:ascii="Times New Roman" w:hAnsi="Times New Roman" w:cs="Times New Roman"/>
          <w:sz w:val="28"/>
          <w:szCs w:val="28"/>
        </w:rPr>
        <w:t xml:space="preserve"> +  (Н0 • Рп) + Нв + Нм.т.)</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rPr>
        <w:t>Nт.ш.—</w:t>
      </w:r>
      <w:r w:rsidRPr="00665FCA">
        <w:rPr>
          <w:rFonts w:ascii="Times New Roman" w:hAnsi="Times New Roman" w:cs="Times New Roman"/>
          <w:sz w:val="28"/>
          <w:szCs w:val="28"/>
          <w:lang w:val="kk-KZ"/>
        </w:rPr>
        <w:t xml:space="preserve">техникалық шығын </w:t>
      </w:r>
      <w:r w:rsidRPr="00665FCA">
        <w:rPr>
          <w:rFonts w:ascii="Times New Roman" w:hAnsi="Times New Roman" w:cs="Times New Roman"/>
          <w:sz w:val="28"/>
          <w:szCs w:val="28"/>
        </w:rPr>
        <w:t>норма</w:t>
      </w:r>
      <w:r w:rsidRPr="00665FCA">
        <w:rPr>
          <w:rFonts w:ascii="Times New Roman" w:hAnsi="Times New Roman" w:cs="Times New Roman"/>
          <w:sz w:val="28"/>
          <w:szCs w:val="28"/>
          <w:lang w:val="kk-KZ"/>
        </w:rPr>
        <w:t xml:space="preserve">сы;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Нс — мұқабаны құрастыру барысында кететін шығындар;</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Н0 — мұқабаға мәтін-сурет немесе басылғанда немесе бедерленгенде кететін шығындар, %;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Рп — мұқабаға мәтін-сурет немесе басылғанда немесе бедерленгендегі табақтық айналым саны;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Нв — кітап бумасын түптеу мұқабасына қондырғанда кететін шығындар %;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Нм.т — 0,2% (10 000 данаға дейінгі таралымда қосылатын шығын пайызы).</w:t>
      </w:r>
    </w:p>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Нт.ш.   =14%.</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rPr>
        <w:t>Лт = (2</w:t>
      </w:r>
      <w:r w:rsidRPr="00665FCA">
        <w:rPr>
          <w:rFonts w:ascii="Times New Roman" w:hAnsi="Times New Roman" w:cs="Times New Roman"/>
          <w:sz w:val="28"/>
          <w:szCs w:val="28"/>
          <w:lang w:val="kk-KZ"/>
        </w:rPr>
        <w:t>х</w:t>
      </w:r>
      <w:r w:rsidRPr="00665FCA">
        <w:rPr>
          <w:rFonts w:ascii="Times New Roman" w:hAnsi="Times New Roman" w:cs="Times New Roman"/>
          <w:sz w:val="28"/>
          <w:szCs w:val="28"/>
        </w:rPr>
        <w:t>15000/16)х(1 + [14%/ 100])= 1875 • (1 + 0,14) = 1875 • 1,14 = = 2137,5 (</w:t>
      </w:r>
      <w:r w:rsidRPr="00665FCA">
        <w:rPr>
          <w:rFonts w:ascii="Times New Roman" w:hAnsi="Times New Roman" w:cs="Times New Roman"/>
          <w:sz w:val="28"/>
          <w:szCs w:val="28"/>
          <w:lang w:val="kk-KZ"/>
        </w:rPr>
        <w:t xml:space="preserve">шыққан санды толықтырсақ </w:t>
      </w:r>
      <w:r w:rsidRPr="00665FCA">
        <w:rPr>
          <w:rFonts w:ascii="Times New Roman" w:hAnsi="Times New Roman" w:cs="Times New Roman"/>
          <w:sz w:val="28"/>
          <w:szCs w:val="28"/>
        </w:rPr>
        <w:t xml:space="preserve"> 2138 </w:t>
      </w:r>
      <w:r w:rsidRPr="00665FCA">
        <w:rPr>
          <w:rFonts w:ascii="Times New Roman" w:hAnsi="Times New Roman" w:cs="Times New Roman"/>
          <w:sz w:val="28"/>
          <w:szCs w:val="28"/>
          <w:lang w:val="kk-KZ"/>
        </w:rPr>
        <w:t>картон парағы</w:t>
      </w:r>
      <w:r w:rsidRPr="00665FCA">
        <w:rPr>
          <w:rFonts w:ascii="Times New Roman" w:hAnsi="Times New Roman" w:cs="Times New Roman"/>
          <w:sz w:val="28"/>
          <w:szCs w:val="28"/>
        </w:rPr>
        <w:t>).</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Сонымен 15 000 дана түптеу мұқабасын даярлау үшін пішімі 740x930 мм-ге тең 2138 картон парағы керек екенін есептеп шығардық.</w:t>
      </w:r>
    </w:p>
    <w:p w:rsidR="00EE0099" w:rsidRPr="00665FCA" w:rsidRDefault="00EE0099" w:rsidP="00E6298B">
      <w:pPr>
        <w:spacing w:after="0" w:line="288" w:lineRule="auto"/>
        <w:ind w:firstLine="851"/>
        <w:jc w:val="both"/>
        <w:rPr>
          <w:rFonts w:ascii="Times New Roman" w:hAnsi="Times New Roman" w:cs="Times New Roman"/>
          <w:b/>
          <w:sz w:val="28"/>
          <w:szCs w:val="28"/>
          <w:lang w:val="kk-KZ"/>
        </w:rPr>
      </w:pPr>
    </w:p>
    <w:p w:rsidR="00E176FE" w:rsidRPr="00665FCA" w:rsidRDefault="00E176FE" w:rsidP="001C30D2">
      <w:pPr>
        <w:pStyle w:val="1"/>
        <w:numPr>
          <w:ilvl w:val="0"/>
          <w:numId w:val="32"/>
        </w:numPr>
        <w:rPr>
          <w:szCs w:val="28"/>
          <w:lang w:val="kk-KZ"/>
        </w:rPr>
      </w:pPr>
      <w:bookmarkStart w:id="20" w:name="_Toc398581822"/>
      <w:r w:rsidRPr="00665FCA">
        <w:rPr>
          <w:szCs w:val="28"/>
          <w:lang w:val="kk-KZ"/>
        </w:rPr>
        <w:t>Мұқаба</w:t>
      </w:r>
      <w:r w:rsidR="0015573B" w:rsidRPr="00665FCA">
        <w:rPr>
          <w:szCs w:val="28"/>
          <w:lang w:val="kk-KZ"/>
        </w:rPr>
        <w:t>лар</w:t>
      </w:r>
      <w:r w:rsidR="007C2A4C" w:rsidRPr="00665FCA">
        <w:rPr>
          <w:szCs w:val="28"/>
          <w:lang w:val="kk-KZ"/>
        </w:rPr>
        <w:t>ды</w:t>
      </w:r>
      <w:r w:rsidRPr="00665FCA">
        <w:rPr>
          <w:szCs w:val="28"/>
          <w:lang w:val="kk-KZ"/>
        </w:rPr>
        <w:t xml:space="preserve"> бекітуге кететін желім шығыны</w:t>
      </w:r>
      <w:bookmarkEnd w:id="20"/>
    </w:p>
    <w:p w:rsidR="00E176FE" w:rsidRPr="00665FCA" w:rsidRDefault="00E176FE" w:rsidP="00E6298B">
      <w:pPr>
        <w:spacing w:after="0" w:line="288" w:lineRule="auto"/>
        <w:ind w:firstLine="851"/>
        <w:jc w:val="both"/>
        <w:rPr>
          <w:rFonts w:ascii="Times New Roman" w:hAnsi="Times New Roman" w:cs="Times New Roman"/>
          <w:i/>
          <w:sz w:val="28"/>
          <w:szCs w:val="28"/>
          <w:lang w:val="kk-KZ"/>
        </w:rPr>
      </w:pPr>
      <w:r w:rsidRPr="00665FCA">
        <w:rPr>
          <w:rFonts w:ascii="Times New Roman" w:hAnsi="Times New Roman" w:cs="Times New Roman"/>
          <w:i/>
          <w:sz w:val="28"/>
          <w:szCs w:val="28"/>
          <w:lang w:val="kk-KZ"/>
        </w:rPr>
        <w:t xml:space="preserve">Желім шығынын есептеу тәсілі: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Басылымның пішімі 60х90</w:t>
      </w:r>
      <w:r w:rsidRPr="00665FCA">
        <w:rPr>
          <w:rFonts w:ascii="Times New Roman" w:hAnsi="Times New Roman" w:cs="Times New Roman"/>
          <w:sz w:val="28"/>
          <w:szCs w:val="28"/>
          <w:vertAlign w:val="superscript"/>
          <w:lang w:val="kk-KZ"/>
        </w:rPr>
        <w:t>1</w:t>
      </w:r>
      <w:r w:rsidRPr="00665FCA">
        <w:rPr>
          <w:rFonts w:ascii="Times New Roman" w:hAnsi="Times New Roman" w:cs="Times New Roman"/>
          <w:sz w:val="28"/>
          <w:szCs w:val="28"/>
          <w:lang w:val="kk-KZ"/>
        </w:rPr>
        <w:t>/</w:t>
      </w:r>
      <w:r w:rsidRPr="00665FCA">
        <w:rPr>
          <w:rFonts w:ascii="Times New Roman" w:hAnsi="Times New Roman" w:cs="Times New Roman"/>
          <w:sz w:val="28"/>
          <w:szCs w:val="28"/>
          <w:vertAlign w:val="subscript"/>
          <w:lang w:val="kk-KZ"/>
        </w:rPr>
        <w:t>16</w:t>
      </w:r>
      <w:r w:rsidRPr="00665FCA">
        <w:rPr>
          <w:rFonts w:ascii="Times New Roman" w:hAnsi="Times New Roman" w:cs="Times New Roman"/>
          <w:sz w:val="28"/>
          <w:szCs w:val="28"/>
          <w:lang w:val="kk-KZ"/>
        </w:rPr>
        <w:t xml:space="preserve">,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lastRenderedPageBreak/>
        <w:t xml:space="preserve">таралымы 10 000 дана.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Көлемі 6 баспа табақ (3 қағаз парағы). Таралымның негізгі мәтіні басылатын қағаздың қалыңдығы 100 мкм.(0,1мм.).</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1.Алдынғы мысалдарда бірнеше рет есептеліп кеткен жолмен тағы да  болашақ кітаптың кесілмей тұрғандағы өлшемін табамыз. Көрсетілген кітап пішімінің үлестік санын, яғни 16 үлес санын ең үлкен екі көбейтіндіге бөлеміз де шыққан сандардың үлкенін  қағаздың ұзындық өлшеміне, кіші санын қағаздың кіші өлшеміне бөлеміз.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16 = 4 х 4</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Біздің жағдайда екі сан бірдей болып шыққандықтан екеуін қағаз өлшеміне бөліп, болашақ кітаптың үш жағынан кесілмей тұрғандағы өлшемін шығарамыз.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60:4=15см.</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90:4= 22,5см.</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2.Болашақ кітап бумасының қалыңдығын (толщина блока) табу керек.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Кітаптың техникалық көрсеткіші бойынша көлемі 6 баспа табақ делінген, ол  3 қағаз парағына тең.  6 баспа табақты үлес санына көбейтіп кітаптың қанша беттен тұратынын табамыз.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6х16 =96 бет.</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Болашақ кітап 96 беттен тұратынын анықтадық. Қағаздың оң жағына бір бет, кері жағына екінші бет орнасатындықтан, 96 бетті екіге бөліп, кітаптағы қағаз санын табамыз: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96:2=48 қағаз беті.</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Жоғарыда көрсетілген қағаздың қалыңдығын, яғни  100 мкм-ді миллиметрге айналдырамыз: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100: 1000 = 0,1 мм.</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Осы шыққан 0,1 мм-ді қағаз санына көбейтіп кітап бумасының қалыңдық өлшемін шығарамыз. </w:t>
      </w:r>
    </w:p>
    <w:p w:rsidR="00E176FE" w:rsidRPr="00665FCA" w:rsidRDefault="00E176FE" w:rsidP="00E6298B">
      <w:pPr>
        <w:spacing w:after="0" w:line="288" w:lineRule="auto"/>
        <w:ind w:firstLine="851"/>
        <w:jc w:val="both"/>
        <w:rPr>
          <w:rFonts w:ascii="Times New Roman" w:hAnsi="Times New Roman" w:cs="Times New Roman"/>
          <w:b/>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lastRenderedPageBreak/>
        <w:t xml:space="preserve"> </w:t>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t>48 х 0,1мм. = 4,8 мм. (0,48 см.)</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Кітап бумасының қалыңдығы 4,8 мм.~ 0,48 см. немесе 0,0048м.  болып шықты.</w:t>
      </w:r>
    </w:p>
    <w:p w:rsidR="00E176FE" w:rsidRPr="00665FCA" w:rsidRDefault="00E176FE" w:rsidP="00E6298B">
      <w:pPr>
        <w:spacing w:after="0" w:line="288" w:lineRule="auto"/>
        <w:ind w:firstLine="851"/>
        <w:jc w:val="both"/>
        <w:rPr>
          <w:rFonts w:ascii="Times New Roman" w:hAnsi="Times New Roman" w:cs="Times New Roman"/>
          <w:b/>
          <w:sz w:val="28"/>
          <w:szCs w:val="28"/>
          <w:lang w:val="kk-KZ"/>
        </w:rPr>
      </w:pPr>
      <w:r w:rsidRPr="00665FCA">
        <w:rPr>
          <w:rFonts w:ascii="Times New Roman" w:hAnsi="Times New Roman" w:cs="Times New Roman"/>
          <w:sz w:val="28"/>
          <w:szCs w:val="28"/>
          <w:lang w:val="kk-KZ"/>
        </w:rPr>
        <w:t xml:space="preserve"> </w:t>
      </w:r>
    </w:p>
    <w:p w:rsidR="00E176FE" w:rsidRPr="00665FCA" w:rsidRDefault="00E176FE" w:rsidP="00E6298B">
      <w:pPr>
        <w:numPr>
          <w:ilvl w:val="0"/>
          <w:numId w:val="5"/>
        </w:numPr>
        <w:spacing w:after="0" w:line="288" w:lineRule="auto"/>
        <w:ind w:left="0"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Таралымдағы барлық кітап бумалары түбінің ауданын табу керек.  Кітаптың кесілмей тұрғандағы биіктік өлшемі 22,5см-ге тең екендігін есептеп шығарғанбыз, енді осы сантиметрмен көрсетілген өлшемді метрге айналдыру керек. Ол үшін: 22,5см. :100 = 0,225м.</w:t>
      </w:r>
    </w:p>
    <w:p w:rsidR="00E176FE" w:rsidRPr="00665FCA" w:rsidRDefault="00E176FE" w:rsidP="00E6298B">
      <w:pPr>
        <w:spacing w:after="0" w:line="288" w:lineRule="auto"/>
        <w:ind w:firstLine="851"/>
        <w:jc w:val="both"/>
        <w:rPr>
          <w:rFonts w:ascii="Times New Roman" w:hAnsi="Times New Roman" w:cs="Times New Roman"/>
          <w:b/>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0,0048м.  х 0,225м. х 10 000</w:t>
      </w:r>
      <w:r w:rsidRPr="00665FCA">
        <w:rPr>
          <w:rFonts w:ascii="Times New Roman" w:hAnsi="Times New Roman" w:cs="Times New Roman"/>
          <w:sz w:val="28"/>
          <w:szCs w:val="28"/>
          <w:vertAlign w:val="subscript"/>
          <w:lang w:val="kk-KZ"/>
        </w:rPr>
        <w:t>(таралымы)</w:t>
      </w:r>
      <w:r w:rsidRPr="00665FCA">
        <w:rPr>
          <w:rFonts w:ascii="Times New Roman" w:hAnsi="Times New Roman" w:cs="Times New Roman"/>
          <w:sz w:val="28"/>
          <w:szCs w:val="28"/>
          <w:lang w:val="kk-KZ"/>
        </w:rPr>
        <w:t xml:space="preserve"> = 10,8 м</w:t>
      </w:r>
      <w:r w:rsidRPr="00665FCA">
        <w:rPr>
          <w:rFonts w:ascii="Times New Roman" w:hAnsi="Times New Roman" w:cs="Times New Roman"/>
          <w:sz w:val="28"/>
          <w:szCs w:val="28"/>
          <w:vertAlign w:val="superscript"/>
          <w:lang w:val="kk-KZ"/>
        </w:rPr>
        <w:t xml:space="preserve">2 </w:t>
      </w:r>
      <w:r w:rsidRPr="00665FCA">
        <w:rPr>
          <w:rFonts w:ascii="Times New Roman" w:hAnsi="Times New Roman" w:cs="Times New Roman"/>
          <w:sz w:val="28"/>
          <w:szCs w:val="28"/>
          <w:lang w:val="kk-KZ"/>
        </w:rPr>
        <w:t>~ 11м</w:t>
      </w:r>
      <w:r w:rsidRPr="00665FCA">
        <w:rPr>
          <w:rFonts w:ascii="Times New Roman" w:hAnsi="Times New Roman" w:cs="Times New Roman"/>
          <w:sz w:val="28"/>
          <w:szCs w:val="28"/>
          <w:vertAlign w:val="superscript"/>
          <w:lang w:val="kk-KZ"/>
        </w:rPr>
        <w:t>2</w:t>
      </w:r>
      <w:r w:rsidRPr="00665FCA">
        <w:rPr>
          <w:rFonts w:ascii="Times New Roman" w:hAnsi="Times New Roman" w:cs="Times New Roman"/>
          <w:sz w:val="28"/>
          <w:szCs w:val="28"/>
          <w:lang w:val="kk-KZ"/>
        </w:rPr>
        <w:t>.</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Таралымдағы барлық кітап бумаларының ауданы шамамен 11м</w:t>
      </w:r>
      <w:r w:rsidRPr="00665FCA">
        <w:rPr>
          <w:rFonts w:ascii="Times New Roman" w:hAnsi="Times New Roman" w:cs="Times New Roman"/>
          <w:sz w:val="28"/>
          <w:szCs w:val="28"/>
          <w:vertAlign w:val="superscript"/>
          <w:lang w:val="kk-KZ"/>
        </w:rPr>
        <w:t>2</w:t>
      </w:r>
      <w:r w:rsidRPr="00665FCA">
        <w:rPr>
          <w:rFonts w:ascii="Times New Roman" w:hAnsi="Times New Roman" w:cs="Times New Roman"/>
          <w:sz w:val="28"/>
          <w:szCs w:val="28"/>
          <w:lang w:val="kk-KZ"/>
        </w:rPr>
        <w:t xml:space="preserve"> тең болып шықты. Норма бойынша бір квадрат метрге кететін желім шығынын (</w:t>
      </w:r>
      <w:r w:rsidRPr="00665FCA">
        <w:rPr>
          <w:rFonts w:ascii="Times New Roman" w:hAnsi="Times New Roman" w:cs="Times New Roman"/>
          <w:i/>
          <w:sz w:val="28"/>
          <w:szCs w:val="28"/>
          <w:lang w:val="kk-KZ"/>
        </w:rPr>
        <w:t>нормасы</w:t>
      </w:r>
      <w:r w:rsidRPr="00665FCA">
        <w:rPr>
          <w:rFonts w:ascii="Times New Roman" w:hAnsi="Times New Roman" w:cs="Times New Roman"/>
          <w:sz w:val="28"/>
          <w:szCs w:val="28"/>
          <w:lang w:val="kk-KZ"/>
        </w:rPr>
        <w:t>, жоғарыда берілді) осы ауданның өлшеміне көбейтіп, пішімі 60х90</w:t>
      </w:r>
      <w:r w:rsidRPr="00665FCA">
        <w:rPr>
          <w:rFonts w:ascii="Times New Roman" w:hAnsi="Times New Roman" w:cs="Times New Roman"/>
          <w:sz w:val="28"/>
          <w:szCs w:val="28"/>
          <w:vertAlign w:val="superscript"/>
          <w:lang w:val="kk-KZ"/>
        </w:rPr>
        <w:t>1</w:t>
      </w:r>
      <w:r w:rsidRPr="00665FCA">
        <w:rPr>
          <w:rFonts w:ascii="Times New Roman" w:hAnsi="Times New Roman" w:cs="Times New Roman"/>
          <w:sz w:val="28"/>
          <w:szCs w:val="28"/>
          <w:lang w:val="kk-KZ"/>
        </w:rPr>
        <w:t>/</w:t>
      </w:r>
      <w:r w:rsidRPr="00665FCA">
        <w:rPr>
          <w:rFonts w:ascii="Times New Roman" w:hAnsi="Times New Roman" w:cs="Times New Roman"/>
          <w:sz w:val="28"/>
          <w:szCs w:val="28"/>
          <w:vertAlign w:val="subscript"/>
          <w:lang w:val="kk-KZ"/>
        </w:rPr>
        <w:t>16</w:t>
      </w:r>
      <w:r w:rsidRPr="00665FCA">
        <w:rPr>
          <w:rFonts w:ascii="Times New Roman" w:hAnsi="Times New Roman" w:cs="Times New Roman"/>
          <w:sz w:val="28"/>
          <w:szCs w:val="28"/>
          <w:lang w:val="kk-KZ"/>
        </w:rPr>
        <w:t xml:space="preserve">, таралымы 10 000 дана, көлемі 6 баспа табақтан тұратын кітапшаның мұқабасын осы кітап бумасына бекітуге кететін желімнің  барлық шығын мөлшерін табамыз.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11м</w:t>
      </w:r>
      <w:r w:rsidRPr="00665FCA">
        <w:rPr>
          <w:rFonts w:ascii="Times New Roman" w:hAnsi="Times New Roman" w:cs="Times New Roman"/>
          <w:sz w:val="28"/>
          <w:szCs w:val="28"/>
          <w:vertAlign w:val="superscript"/>
          <w:lang w:val="kk-KZ"/>
        </w:rPr>
        <w:t>2</w:t>
      </w:r>
      <w:r w:rsidRPr="00665FCA">
        <w:rPr>
          <w:rFonts w:ascii="Times New Roman" w:hAnsi="Times New Roman" w:cs="Times New Roman"/>
          <w:sz w:val="28"/>
          <w:szCs w:val="28"/>
          <w:lang w:val="kk-KZ"/>
        </w:rPr>
        <w:t xml:space="preserve"> х 760грамм</w:t>
      </w:r>
      <w:r w:rsidRPr="00665FCA">
        <w:rPr>
          <w:rFonts w:ascii="Times New Roman" w:hAnsi="Times New Roman" w:cs="Times New Roman"/>
          <w:sz w:val="28"/>
          <w:szCs w:val="28"/>
        </w:rPr>
        <w:t>= 8 360грамм ~ шамамен 9 кг.</w:t>
      </w:r>
      <w:r w:rsidRPr="00665FCA">
        <w:rPr>
          <w:rFonts w:ascii="Times New Roman" w:hAnsi="Times New Roman" w:cs="Times New Roman"/>
          <w:sz w:val="28"/>
          <w:szCs w:val="28"/>
          <w:lang w:val="kk-KZ"/>
        </w:rPr>
        <w:t xml:space="preserve"> ПВАД желімі қажет.</w:t>
      </w:r>
    </w:p>
    <w:p w:rsidR="00E176FE" w:rsidRPr="00665FCA" w:rsidRDefault="00E176FE" w:rsidP="00E6298B">
      <w:pPr>
        <w:spacing w:after="0" w:line="288" w:lineRule="auto"/>
        <w:ind w:firstLine="851"/>
        <w:jc w:val="both"/>
        <w:rPr>
          <w:rFonts w:ascii="Times New Roman" w:hAnsi="Times New Roman" w:cs="Times New Roman"/>
          <w:b/>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Енді осы шыққан санға техникалық шығын нормасының желімге кететін пайыздық мөлшерін қосып, кітап мұқабасын желімдеуге кететін  жалпы желім шығынының көлемін дәлірек шығарады. </w:t>
      </w:r>
    </w:p>
    <w:p w:rsidR="00E176FE" w:rsidRPr="00665FCA" w:rsidRDefault="00E176FE" w:rsidP="00E6298B">
      <w:pPr>
        <w:spacing w:after="0" w:line="288" w:lineRule="auto"/>
        <w:ind w:firstLine="851"/>
        <w:jc w:val="both"/>
        <w:rPr>
          <w:rFonts w:ascii="Times New Roman" w:hAnsi="Times New Roman" w:cs="Times New Roman"/>
          <w:b/>
          <w:sz w:val="28"/>
          <w:szCs w:val="28"/>
          <w:lang w:val="kk-KZ"/>
        </w:rPr>
      </w:pPr>
    </w:p>
    <w:p w:rsidR="00E176FE" w:rsidRPr="00665FCA" w:rsidRDefault="00E176FE" w:rsidP="001C30D2">
      <w:pPr>
        <w:pStyle w:val="1"/>
        <w:numPr>
          <w:ilvl w:val="0"/>
          <w:numId w:val="32"/>
        </w:numPr>
        <w:rPr>
          <w:szCs w:val="28"/>
          <w:lang w:val="kk-KZ"/>
        </w:rPr>
      </w:pPr>
      <w:bookmarkStart w:id="21" w:name="_Toc398581823"/>
      <w:r w:rsidRPr="00665FCA">
        <w:rPr>
          <w:szCs w:val="28"/>
          <w:lang w:val="kk-KZ"/>
        </w:rPr>
        <w:t>Түптеу материалдарының шығынын есептеу</w:t>
      </w:r>
      <w:bookmarkEnd w:id="21"/>
    </w:p>
    <w:p w:rsidR="00E176FE" w:rsidRPr="00665FCA" w:rsidRDefault="00E176FE" w:rsidP="00E6298B">
      <w:pPr>
        <w:spacing w:after="0" w:line="288" w:lineRule="auto"/>
        <w:ind w:firstLine="851"/>
        <w:jc w:val="both"/>
        <w:rPr>
          <w:rFonts w:ascii="Times New Roman" w:eastAsia="Arial Unicode MS" w:hAnsi="Times New Roman" w:cs="Times New Roman"/>
          <w:sz w:val="28"/>
          <w:szCs w:val="28"/>
          <w:lang w:val="kk-KZ"/>
        </w:rPr>
      </w:pPr>
      <w:r w:rsidRPr="00665FCA">
        <w:rPr>
          <w:rFonts w:ascii="Times New Roman" w:hAnsi="Times New Roman" w:cs="Times New Roman"/>
          <w:sz w:val="28"/>
          <w:szCs w:val="28"/>
          <w:lang w:val="kk-KZ"/>
        </w:rPr>
        <w:t xml:space="preserve">Баспа-полиграфия саласында жарыққа шығарылатын көптеген </w:t>
      </w:r>
      <w:r w:rsidRPr="00665FCA">
        <w:rPr>
          <w:rFonts w:ascii="Times New Roman" w:eastAsia="Arial Unicode MS" w:hAnsi="Times New Roman" w:cs="Times New Roman"/>
          <w:sz w:val="28"/>
          <w:szCs w:val="28"/>
          <w:lang w:val="kk-KZ"/>
        </w:rPr>
        <w:t>кітаптар қатты картонмен түптелген мұқабаларда шығарылатындықтан</w:t>
      </w:r>
      <w:r w:rsidRPr="00665FCA">
        <w:rPr>
          <w:rFonts w:ascii="Times New Roman" w:hAnsi="Times New Roman" w:cs="Times New Roman"/>
          <w:sz w:val="28"/>
          <w:szCs w:val="28"/>
          <w:lang w:val="kk-KZ"/>
        </w:rPr>
        <w:t xml:space="preserve"> нарықта шығып жатқан арнайы түптеу материалдарының көптеген түрлері бар. Мысалы,</w:t>
      </w:r>
      <w:r w:rsidRPr="00665FCA">
        <w:rPr>
          <w:rFonts w:ascii="Times New Roman" w:eastAsia="Arial Unicode MS" w:hAnsi="Times New Roman" w:cs="Times New Roman"/>
          <w:sz w:val="28"/>
          <w:szCs w:val="28"/>
          <w:lang w:val="kk-KZ"/>
        </w:rPr>
        <w:t xml:space="preserve"> арнайы түптемелік коленкор, бумвинил және ледерин сияқты түптеу маталары кеңінен қолданылады. Әсіресе, соңғы екеуі қазіргі кезде көптеп  қолданылады. Мұндай материалдар кітаптың әсемдігін, безендірілуін және уақытқа төзімділігін арттыра түседі.</w:t>
      </w:r>
    </w:p>
    <w:p w:rsidR="00E176FE" w:rsidRPr="00665FCA" w:rsidRDefault="00E176FE" w:rsidP="00E6298B">
      <w:pPr>
        <w:numPr>
          <w:ilvl w:val="0"/>
          <w:numId w:val="7"/>
        </w:numPr>
        <w:spacing w:after="0" w:line="288" w:lineRule="auto"/>
        <w:ind w:left="0" w:firstLine="851"/>
        <w:jc w:val="both"/>
        <w:rPr>
          <w:rFonts w:ascii="Times New Roman" w:eastAsia="Arial Unicode MS" w:hAnsi="Times New Roman" w:cs="Times New Roman"/>
          <w:i/>
          <w:sz w:val="28"/>
          <w:szCs w:val="28"/>
          <w:lang w:val="kk-KZ"/>
        </w:rPr>
      </w:pPr>
    </w:p>
    <w:p w:rsidR="00E176FE" w:rsidRPr="00665FCA" w:rsidRDefault="00E176FE" w:rsidP="00E6298B">
      <w:pPr>
        <w:tabs>
          <w:tab w:val="left" w:pos="454"/>
        </w:tabs>
        <w:spacing w:after="0" w:line="288" w:lineRule="auto"/>
        <w:ind w:firstLine="851"/>
        <w:jc w:val="both"/>
        <w:rPr>
          <w:rFonts w:ascii="Times New Roman" w:eastAsia="Arial Unicode MS" w:hAnsi="Times New Roman" w:cs="Times New Roman"/>
          <w:sz w:val="28"/>
          <w:szCs w:val="28"/>
          <w:lang w:val="kk-KZ"/>
        </w:rPr>
      </w:pPr>
      <w:r w:rsidRPr="00665FCA">
        <w:rPr>
          <w:rFonts w:ascii="Times New Roman" w:eastAsia="Arial Unicode MS" w:hAnsi="Times New Roman" w:cs="Times New Roman"/>
          <w:i/>
          <w:iCs/>
          <w:sz w:val="28"/>
          <w:szCs w:val="28"/>
          <w:lang w:val="kk-KZ"/>
        </w:rPr>
        <w:t>Түптемдік коленкор</w:t>
      </w:r>
      <w:r w:rsidRPr="00665FCA">
        <w:rPr>
          <w:rFonts w:ascii="Times New Roman" w:eastAsia="Arial Unicode MS" w:hAnsi="Times New Roman" w:cs="Times New Roman"/>
          <w:sz w:val="28"/>
          <w:szCs w:val="28"/>
          <w:lang w:val="kk-KZ"/>
        </w:rPr>
        <w:t xml:space="preserve">  дегеніміз —арнайы мақта-мата немесе сұр матадан тұратын кездеме. Түптемдік коленкордың құрамына крахмал, минералды толтырғыштар және бояғыштар  кіреді. Коленкор рулондарының </w:t>
      </w:r>
      <w:r w:rsidRPr="00665FCA">
        <w:rPr>
          <w:rFonts w:ascii="Times New Roman" w:eastAsia="Arial Unicode MS" w:hAnsi="Times New Roman" w:cs="Times New Roman"/>
          <w:sz w:val="28"/>
          <w:szCs w:val="28"/>
          <w:lang w:val="kk-KZ"/>
        </w:rPr>
        <w:lastRenderedPageBreak/>
        <w:t>ені  62, 71, 86 сантиметр ұзындығы 50 - 200-250 метрлік болады.   Түптемдік коленкордың 1  текше метрінің салмағы  170 грамм  келеді.</w:t>
      </w:r>
    </w:p>
    <w:p w:rsidR="00E176FE" w:rsidRPr="00665FCA" w:rsidRDefault="00E176FE" w:rsidP="00E6298B">
      <w:pPr>
        <w:tabs>
          <w:tab w:val="left" w:pos="454"/>
        </w:tabs>
        <w:spacing w:after="0" w:line="288" w:lineRule="auto"/>
        <w:ind w:firstLine="851"/>
        <w:jc w:val="both"/>
        <w:rPr>
          <w:rFonts w:ascii="Times New Roman" w:eastAsia="Arial Unicode MS" w:hAnsi="Times New Roman" w:cs="Times New Roman"/>
          <w:sz w:val="28"/>
          <w:szCs w:val="28"/>
          <w:lang w:val="kk-KZ"/>
        </w:rPr>
      </w:pPr>
      <w:r w:rsidRPr="00665FCA">
        <w:rPr>
          <w:rFonts w:ascii="Times New Roman" w:eastAsia="Arial Unicode MS" w:hAnsi="Times New Roman" w:cs="Times New Roman"/>
          <w:sz w:val="28"/>
          <w:szCs w:val="28"/>
          <w:lang w:val="kk-KZ"/>
        </w:rPr>
        <w:t>Түптеу материалдары бір жағына толтырғыштары бар нитроцеллюлозалық пленка жапсырылған, баспа тапсырыстары бойынша түрлі түсті, ою-өрнекті, бедерлі және ойыңқы оюлармен безендіріліп шығарылады. Түптеу материалының рулондары — 60, 71, 82, 86, 91, 103 және 106 сантиметрлік, ал  ұзындығы — 50 және 150-200 метр болып келеді.</w:t>
      </w:r>
    </w:p>
    <w:p w:rsidR="00E176FE" w:rsidRPr="00665FCA" w:rsidRDefault="00E176FE" w:rsidP="00E6298B">
      <w:pPr>
        <w:tabs>
          <w:tab w:val="left" w:pos="454"/>
        </w:tabs>
        <w:spacing w:after="0" w:line="288" w:lineRule="auto"/>
        <w:ind w:firstLine="851"/>
        <w:jc w:val="both"/>
        <w:rPr>
          <w:rFonts w:ascii="Times New Roman" w:eastAsia="Arial Unicode MS" w:hAnsi="Times New Roman" w:cs="Times New Roman"/>
          <w:sz w:val="28"/>
          <w:szCs w:val="28"/>
          <w:lang w:val="kk-KZ"/>
        </w:rPr>
      </w:pPr>
      <w:r w:rsidRPr="00665FCA">
        <w:rPr>
          <w:rFonts w:ascii="Times New Roman" w:eastAsia="Arial Unicode MS" w:hAnsi="Times New Roman" w:cs="Times New Roman"/>
          <w:sz w:val="28"/>
          <w:szCs w:val="28"/>
          <w:lang w:val="kk-KZ"/>
        </w:rPr>
        <w:t xml:space="preserve">Қазіргі кезде кеңінен қолданылып жүрген, қағаз негізден тұратын түптеу материалдарының біріне – </w:t>
      </w:r>
      <w:r w:rsidRPr="00665FCA">
        <w:rPr>
          <w:rFonts w:ascii="Times New Roman" w:eastAsia="Arial Unicode MS" w:hAnsi="Times New Roman" w:cs="Times New Roman"/>
          <w:i/>
          <w:iCs/>
          <w:sz w:val="28"/>
          <w:szCs w:val="28"/>
          <w:lang w:val="kk-KZ"/>
        </w:rPr>
        <w:t>бумвинил</w:t>
      </w:r>
      <w:r w:rsidRPr="00665FCA">
        <w:rPr>
          <w:rFonts w:ascii="Times New Roman" w:eastAsia="Arial Unicode MS" w:hAnsi="Times New Roman" w:cs="Times New Roman"/>
          <w:sz w:val="28"/>
          <w:szCs w:val="28"/>
          <w:lang w:val="kk-KZ"/>
        </w:rPr>
        <w:t xml:space="preserve"> түптеме материалы жатады. </w:t>
      </w:r>
    </w:p>
    <w:p w:rsidR="00E176FE" w:rsidRPr="00665FCA" w:rsidRDefault="00E176FE" w:rsidP="00E6298B">
      <w:pPr>
        <w:tabs>
          <w:tab w:val="left" w:pos="454"/>
        </w:tabs>
        <w:spacing w:after="0" w:line="288" w:lineRule="auto"/>
        <w:ind w:firstLine="851"/>
        <w:jc w:val="both"/>
        <w:rPr>
          <w:rFonts w:ascii="Times New Roman" w:eastAsia="Arial Unicode MS" w:hAnsi="Times New Roman" w:cs="Times New Roman"/>
          <w:sz w:val="28"/>
          <w:szCs w:val="28"/>
          <w:lang w:val="kk-KZ"/>
        </w:rPr>
      </w:pPr>
      <w:r w:rsidRPr="00665FCA">
        <w:rPr>
          <w:rFonts w:ascii="Times New Roman" w:eastAsia="Arial Unicode MS" w:hAnsi="Times New Roman" w:cs="Times New Roman"/>
          <w:sz w:val="28"/>
          <w:szCs w:val="28"/>
          <w:lang w:val="kk-KZ"/>
        </w:rPr>
        <w:t xml:space="preserve">Бумвинил – түптеу материалының ішкі жағы қағазбен, ал үстіңгі жағы жасанды теріге ұқсас келетін поливинилхлорид қабатымен қапталған. Бумвинил А және Б маркаларымен шығарылады.  Массасы 80 г/м2, А маркалы бумвинил түптеу материалы №7-, №5-, №8-, №9- түптеу мұқабаларын қаптауда, ал Б маркалы, массасы 200 г/м тең бумвинил материалы №6-  түптеу мұқабасын қаптауда қолданылады. </w:t>
      </w:r>
    </w:p>
    <w:p w:rsidR="00E176FE" w:rsidRPr="00665FCA" w:rsidRDefault="00E176FE" w:rsidP="00E6298B">
      <w:pPr>
        <w:tabs>
          <w:tab w:val="left" w:pos="454"/>
        </w:tabs>
        <w:spacing w:after="0" w:line="288" w:lineRule="auto"/>
        <w:ind w:firstLine="851"/>
        <w:jc w:val="both"/>
        <w:rPr>
          <w:rFonts w:ascii="Times New Roman" w:eastAsia="Arial Unicode MS" w:hAnsi="Times New Roman" w:cs="Times New Roman"/>
          <w:sz w:val="28"/>
          <w:szCs w:val="28"/>
          <w:lang w:val="kk-KZ"/>
        </w:rPr>
      </w:pPr>
      <w:r w:rsidRPr="00665FCA">
        <w:rPr>
          <w:rFonts w:ascii="Times New Roman" w:eastAsia="Arial Unicode MS" w:hAnsi="Times New Roman" w:cs="Times New Roman"/>
          <w:i/>
          <w:iCs/>
          <w:sz w:val="28"/>
          <w:szCs w:val="28"/>
          <w:lang w:val="kk-KZ"/>
        </w:rPr>
        <w:t>Ледерин</w:t>
      </w:r>
      <w:r w:rsidRPr="00665FCA">
        <w:rPr>
          <w:rFonts w:ascii="Times New Roman" w:eastAsia="Arial Unicode MS" w:hAnsi="Times New Roman" w:cs="Times New Roman"/>
          <w:sz w:val="28"/>
          <w:szCs w:val="28"/>
          <w:lang w:val="kk-KZ"/>
        </w:rPr>
        <w:t xml:space="preserve"> түптеме материалдарының ішкі жағы мақта-матадан, ал үстіңгі жағы нитроцеллюлозамен қапталған. Ледерин материалының ішкі жағы мата болғандықтан құны бумвинилден 4-5 есе қымбат келеді. Ледерин түптеме материалдары үш маркамен шығарылады. Олардың біріншісі – А маркалы  ледериннің 1 шаршы метрінің салмағы — 220 граммға тең. </w:t>
      </w:r>
    </w:p>
    <w:p w:rsidR="00E176FE" w:rsidRPr="00665FCA" w:rsidRDefault="00E176FE" w:rsidP="00E6298B">
      <w:pPr>
        <w:tabs>
          <w:tab w:val="left" w:pos="454"/>
        </w:tabs>
        <w:spacing w:after="0" w:line="288" w:lineRule="auto"/>
        <w:ind w:firstLine="851"/>
        <w:jc w:val="both"/>
        <w:rPr>
          <w:rFonts w:ascii="Times New Roman" w:eastAsia="Arial Unicode MS" w:hAnsi="Times New Roman" w:cs="Times New Roman"/>
          <w:sz w:val="28"/>
          <w:szCs w:val="28"/>
          <w:lang w:val="kk-KZ"/>
        </w:rPr>
      </w:pPr>
      <w:r w:rsidRPr="00665FCA">
        <w:rPr>
          <w:rFonts w:ascii="Times New Roman" w:eastAsia="Arial Unicode MS" w:hAnsi="Times New Roman" w:cs="Times New Roman"/>
          <w:sz w:val="28"/>
          <w:szCs w:val="28"/>
          <w:lang w:val="kk-KZ"/>
        </w:rPr>
        <w:t>А маркалы ледерин түптеу материалы №7-, №5- (сирек), №8-, №9- түптеу мұқабаларын қаптауда қолданылады. Пресстеу арқылы «алтындап», «күмістеп» безендіру операциялары сапалы шығады. Б маркалы материалдың  (220 г/м)  негізі мақта мата, үстіңгі беті полиамидпен өңделген. Төзімділігі жоғары №7-, №5-(сирек), №8-, №9-түптеу мұқабаларын қаптауда қолданылады. В маркалы материал крахмал-каолинді қабаты мен нитроцеллюлоза қабатымен қапталған мақта-матадан тұрады.  №7-, №5-түптеу мұқабаларындағы картон беттерін қаптауда қолданылады.</w:t>
      </w:r>
    </w:p>
    <w:p w:rsidR="00E176FE" w:rsidRPr="00665FCA" w:rsidRDefault="00E176FE" w:rsidP="00E6298B">
      <w:pPr>
        <w:tabs>
          <w:tab w:val="left" w:pos="454"/>
        </w:tabs>
        <w:spacing w:after="0" w:line="288" w:lineRule="auto"/>
        <w:ind w:firstLine="851"/>
        <w:jc w:val="both"/>
        <w:rPr>
          <w:rFonts w:ascii="Times New Roman" w:eastAsia="Arial Unicode MS" w:hAnsi="Times New Roman" w:cs="Times New Roman"/>
          <w:sz w:val="28"/>
          <w:szCs w:val="28"/>
          <w:lang w:val="kk-KZ"/>
        </w:rPr>
      </w:pPr>
      <w:r w:rsidRPr="00665FCA">
        <w:rPr>
          <w:rFonts w:ascii="Times New Roman" w:eastAsia="Arial Unicode MS" w:hAnsi="Times New Roman" w:cs="Times New Roman"/>
          <w:i/>
          <w:iCs/>
          <w:sz w:val="28"/>
          <w:szCs w:val="28"/>
          <w:lang w:val="kk-KZ"/>
        </w:rPr>
        <w:t>Триацетатты пленка</w:t>
      </w:r>
      <w:r w:rsidRPr="00665FCA">
        <w:rPr>
          <w:rFonts w:ascii="Times New Roman" w:eastAsia="Arial Unicode MS" w:hAnsi="Times New Roman" w:cs="Times New Roman"/>
          <w:sz w:val="28"/>
          <w:szCs w:val="28"/>
          <w:lang w:val="kk-KZ"/>
        </w:rPr>
        <w:t xml:space="preserve">. Көптеген кітапшалар, журналдар, кітаптар мұқабалық кағаздармен қапталып шығарылады. Қарапайым мұқабалық қағазбен қапталған кітап-кітапша, журнал мұқабаларының беріктігі мен төзімділігі төмен болғандықтан көп жағдайда  умаждалып, жыртылып, тез тозып қалатын жағдайлар болады. Осы кемшіліктердің алдын алу мақсатында, жұмсақ мұқабалы қағазбен қапталып шығарылған басылымдардың сыртын әртүрлі әсерлерден сақтау үшін және сыртқы әсемдік көрінісін  арттыра түсу үшін, қалың микронды триацетат мөлдір пленкаларды мұқабаларға қыздырып, престеп бекітеді. Мұндай пленкалы </w:t>
      </w:r>
      <w:r w:rsidRPr="00665FCA">
        <w:rPr>
          <w:rFonts w:ascii="Times New Roman" w:eastAsia="Arial Unicode MS" w:hAnsi="Times New Roman" w:cs="Times New Roman"/>
          <w:sz w:val="28"/>
          <w:szCs w:val="28"/>
          <w:lang w:val="kk-KZ"/>
        </w:rPr>
        <w:lastRenderedPageBreak/>
        <w:t>рулондарды кітап мұқабасына бекіту полиграфия саласында кеңінен қолданылатын арнайы жабдықтарда орындалады. Осындай пленкалармен қапталған мұқабалар жалтырап тұрады, мықтылығы артып ұзаққа шыдайды және әсем көрініс береді.</w:t>
      </w:r>
    </w:p>
    <w:p w:rsidR="00E176FE" w:rsidRPr="00665FCA" w:rsidRDefault="00E176FE" w:rsidP="00E6298B">
      <w:pPr>
        <w:tabs>
          <w:tab w:val="left" w:pos="454"/>
        </w:tabs>
        <w:spacing w:after="0" w:line="288" w:lineRule="auto"/>
        <w:ind w:firstLine="851"/>
        <w:jc w:val="both"/>
        <w:rPr>
          <w:rFonts w:ascii="Times New Roman" w:hAnsi="Times New Roman" w:cs="Times New Roman"/>
          <w:i/>
          <w:sz w:val="28"/>
          <w:szCs w:val="28"/>
          <w:lang w:val="kk-KZ"/>
        </w:rPr>
      </w:pPr>
      <w:r w:rsidRPr="00665FCA">
        <w:rPr>
          <w:rFonts w:ascii="Times New Roman" w:hAnsi="Times New Roman" w:cs="Times New Roman"/>
          <w:i/>
          <w:iCs/>
          <w:sz w:val="28"/>
          <w:szCs w:val="28"/>
          <w:lang w:val="kk-KZ"/>
        </w:rPr>
        <w:tab/>
        <w:t xml:space="preserve">Картонман түптелген мұқабалардың </w:t>
      </w:r>
      <w:r w:rsidRPr="00665FCA">
        <w:rPr>
          <w:rFonts w:ascii="Times New Roman" w:hAnsi="Times New Roman" w:cs="Times New Roman"/>
          <w:i/>
          <w:sz w:val="28"/>
          <w:szCs w:val="28"/>
          <w:lang w:val="kk-KZ"/>
        </w:rPr>
        <w:t xml:space="preserve">түрлері мен ерекшеліктері. </w:t>
      </w:r>
    </w:p>
    <w:p w:rsidR="00E176FE" w:rsidRPr="00665FCA" w:rsidRDefault="00E176FE" w:rsidP="00E6298B">
      <w:pPr>
        <w:tabs>
          <w:tab w:val="left" w:pos="454"/>
        </w:tabs>
        <w:spacing w:after="0" w:line="288" w:lineRule="auto"/>
        <w:ind w:firstLine="851"/>
        <w:jc w:val="both"/>
        <w:rPr>
          <w:rFonts w:ascii="Times New Roman" w:hAnsi="Times New Roman" w:cs="Times New Roman"/>
          <w:i/>
          <w:iCs/>
          <w:noProof/>
          <w:color w:val="000000"/>
          <w:sz w:val="28"/>
          <w:szCs w:val="28"/>
          <w:lang w:val="kk-KZ"/>
        </w:rPr>
      </w:pPr>
      <w:r w:rsidRPr="00665FCA">
        <w:rPr>
          <w:rFonts w:ascii="Times New Roman" w:hAnsi="Times New Roman" w:cs="Times New Roman"/>
          <w:sz w:val="28"/>
          <w:szCs w:val="28"/>
          <w:lang w:val="kk-KZ"/>
        </w:rPr>
        <w:tab/>
        <w:t>Картонман түптелген қатты мұқабалар № 4</w:t>
      </w:r>
      <w:r w:rsidRPr="00665FCA">
        <w:rPr>
          <w:rFonts w:ascii="Times New Roman" w:hAnsi="Times New Roman" w:cs="Times New Roman"/>
          <w:sz w:val="28"/>
          <w:szCs w:val="28"/>
          <w:vertAlign w:val="superscript"/>
          <w:lang w:val="kk-KZ"/>
        </w:rPr>
        <w:t xml:space="preserve">а </w:t>
      </w:r>
      <w:r w:rsidRPr="00665FCA">
        <w:rPr>
          <w:rFonts w:ascii="Times New Roman" w:hAnsi="Times New Roman" w:cs="Times New Roman"/>
          <w:sz w:val="28"/>
          <w:szCs w:val="28"/>
          <w:lang w:val="kk-KZ"/>
        </w:rPr>
        <w:t xml:space="preserve">(өндірістерде № 4-деп аталып кеткен, жалпы оқулықтарда осы мұқаба жайлы өте сирек жазылған, сондықтан осылайша белгіленді), №5-, №6-, №7-, №8-, №9- деп нөмірленген.  </w:t>
      </w:r>
    </w:p>
    <w:p w:rsidR="00E176FE" w:rsidRPr="00665FCA" w:rsidRDefault="00E176FE"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№4</w:t>
      </w:r>
      <w:r w:rsidRPr="00665FCA">
        <w:rPr>
          <w:rFonts w:ascii="Times New Roman" w:hAnsi="Times New Roman" w:cs="Times New Roman"/>
          <w:sz w:val="28"/>
          <w:szCs w:val="28"/>
          <w:vertAlign w:val="superscript"/>
          <w:lang w:val="kk-KZ"/>
        </w:rPr>
        <w:t>а</w:t>
      </w:r>
      <w:r w:rsidRPr="00665FCA">
        <w:rPr>
          <w:rFonts w:ascii="Times New Roman" w:hAnsi="Times New Roman" w:cs="Times New Roman"/>
          <w:sz w:val="28"/>
          <w:szCs w:val="28"/>
          <w:lang w:val="kk-KZ"/>
        </w:rPr>
        <w:t>-түптеу мұқабасы тұтас қағазбен қапталған қатты картоннан тұрады. Шеттерінен шығып тұратын канттары бар, бұрыштары да, кітаптың түбі де тік болады. Картон беттері пленкамен престелген мұқабалық қағазбен немесе арнайы қағаздармен қапталады. №4-түптеу мұқабасын дайындауда шпацияны марлямен немесе басқа жұмсақ матамен картон беттеріне 10-12 мм-дей кіргізіп желімдеу керек. Бұл түптеу мұқабасы біраз жылдар бұрын ғана қолданыла бастады. Қазіргі кезде кеңінен қолданылуда.</w:t>
      </w:r>
    </w:p>
    <w:p w:rsidR="00E176FE" w:rsidRPr="00665FCA" w:rsidRDefault="00E176FE"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№5-түптеу мұқабасы жоғарыда айтылып кеткендей, бөлек пішілген құрама бөлшектерден тұрады. Басылымның түбі бөлек түптеу материалымен, ал картон беттері мұқабалық қағазбен немесе қағаз негіздегі түптеу материалымен қапталады. Кітаптың түбі дөңгеленген немесе тіке бола береді. №5-түптеу мұқабасын оқулықтарды, көркем әдебиеттерді, анықтамалық және ресми әдебиеттерді қаптауда қолданады. Қазіргі кезде сирек қолданыста.</w:t>
      </w:r>
    </w:p>
    <w:p w:rsidR="00E176FE" w:rsidRPr="00665FCA" w:rsidRDefault="00E176FE"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№6-түптеу мұқабасы кейде шеттерінен канттары шығып тұратын, кейде канты жоқ, бұрыштары дөңгелене кесілуі мүмкін, тұтас майысқақ жұқа картоннан немесе тығыз қағаздан дайындалады. Бұл мұқабадағы отстав пен шпацияның өлшемдері бірдей болады. Расставтың өлшемі 10 мм-ден аспайды. №6-түптеу мұқабасын көбіне анықтамалық басылымдарды қаптауда қолданады. Соңғы кездері мектеп жасына дейінгі балалар әдебиетін қаптауда жиі қолданылуда.</w:t>
      </w:r>
    </w:p>
    <w:p w:rsidR="00E176FE" w:rsidRPr="00665FCA" w:rsidRDefault="00E176FE"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№7-түптеу мұқабасы шеттерінен канттары шығып тұратын, картон беттері түптеу материалымен тұтас қапталған, басылымның түбі дөңгелене немесе тіке болып келетін өнімдерде қолданылады. №7-түптеу мұқабасымен қапталған басылымдарда супермұқаба қолданылуы мүмкін. №7-түптеу мұқабалары күнделікті өмірде  барынша кеңінен қолданылады.</w:t>
      </w:r>
    </w:p>
    <w:p w:rsidR="00E176FE" w:rsidRPr="00665FCA" w:rsidRDefault="00E176FE"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lastRenderedPageBreak/>
        <w:t>№8-түптеу мұқабасы түптеу материалымен қапталған, құрама, қатты, шеттерінен канттары шығып тұратын, түбі теріден немесе матадан тұратын, картон беттері басқа түптеу матасымен қапталған болып келеді. №8-түптеу мұқабасы ерекше безендірілген басылымдарда  ғана қолданылады.</w:t>
      </w:r>
    </w:p>
    <w:p w:rsidR="00E176FE" w:rsidRPr="00665FCA" w:rsidRDefault="00E176FE"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№9-түптеу мұқабасы канттары шығып тұратын немесе кантсыз, төрт жағынан да қапталған құрама картон немесе пластмассадан тұрады. Кітаптың түбі дөңгеленген және бұрыштары да дөңгелене кесілуі мүмкін. Бұл түптеу мұқабасының үш түрі бар. Олар: №9м, №9п.ж. және №9ж. – түптеу мұқабалары. Олар әртүрлі поливинилхлоридті жұмсақ, мөлдір әрі қатты және  мөлдір емес пленкалардан тұрады.</w:t>
      </w:r>
    </w:p>
    <w:p w:rsidR="00E176FE" w:rsidRPr="00665FCA" w:rsidRDefault="00E176FE"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№9м. – пластикаттың бір қабатынан құралған  жұмсақ пластмассадан тұратын мұқаба. Бұл түптеу мұқабасы негізінен қысқаша анықтамалық тілашар, анықтамалық күнтізбе сияқты басылымдарда қолданылады.</w:t>
      </w:r>
    </w:p>
    <w:p w:rsidR="00E176FE" w:rsidRPr="00665FCA" w:rsidRDefault="00E176FE"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№9п.ж. – түптеу мұқабасы жұмсақ және қатты екі пластикат қабатты  жартылай жұмсақ  пластмассадан тұратын мұқаба. Қатты пластикат мұқабаның ішкі жағында орналасқан. №9п.ж. – түптеу мұқабасы кіші мектеп жасындағы  балаларға арналған кейбір әліппелерде, ерекше көркемдеп безендірілген арнайы басылымдарда қолданылады. №9ж. – түптеу мұқабасы араларында  картон беттері қойылған, қатты пластикаттың екі қабатынан тұрады. №9ж. – түптеу мұқабасын №9п.ж. – түптеу мұқабасы қолданылатын  басылымдарды түптеуде қолданады. Полиграфия саласында сирек қолданылады.</w:t>
      </w:r>
    </w:p>
    <w:p w:rsidR="00E176FE" w:rsidRPr="00665FCA" w:rsidRDefault="00E176FE" w:rsidP="00E6298B">
      <w:pPr>
        <w:tabs>
          <w:tab w:val="left" w:pos="454"/>
        </w:tabs>
        <w:spacing w:after="0" w:line="288" w:lineRule="auto"/>
        <w:ind w:firstLine="851"/>
        <w:jc w:val="both"/>
        <w:rPr>
          <w:rFonts w:ascii="Times New Roman" w:hAnsi="Times New Roman" w:cs="Times New Roman"/>
          <w:i/>
          <w:iCs/>
          <w:sz w:val="28"/>
          <w:szCs w:val="28"/>
          <w:lang w:val="kk-KZ"/>
        </w:rPr>
      </w:pPr>
      <w:r w:rsidRPr="00665FCA">
        <w:rPr>
          <w:rFonts w:ascii="Times New Roman" w:hAnsi="Times New Roman" w:cs="Times New Roman"/>
          <w:i/>
          <w:iCs/>
          <w:noProof/>
          <w:color w:val="000000"/>
          <w:sz w:val="28"/>
          <w:szCs w:val="28"/>
          <w:lang w:val="kk-KZ"/>
        </w:rPr>
        <w:tab/>
      </w:r>
      <w:r w:rsidRPr="00665FCA">
        <w:rPr>
          <w:rFonts w:ascii="Times New Roman" w:hAnsi="Times New Roman" w:cs="Times New Roman"/>
          <w:i/>
          <w:iCs/>
          <w:sz w:val="28"/>
          <w:szCs w:val="28"/>
          <w:lang w:val="kk-KZ"/>
        </w:rPr>
        <w:t>Қатты түптелген мұқабаларды дайындау технологиясы</w:t>
      </w:r>
    </w:p>
    <w:p w:rsidR="00E176FE" w:rsidRPr="00665FCA" w:rsidRDefault="00E176FE"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
          <w:bCs/>
          <w:sz w:val="28"/>
          <w:szCs w:val="28"/>
          <w:lang w:val="kk-KZ"/>
        </w:rPr>
        <w:tab/>
      </w:r>
      <w:r w:rsidRPr="00665FCA">
        <w:rPr>
          <w:rFonts w:ascii="Times New Roman" w:hAnsi="Times New Roman" w:cs="Times New Roman"/>
          <w:sz w:val="28"/>
          <w:szCs w:val="28"/>
          <w:lang w:val="kk-KZ"/>
        </w:rPr>
        <w:t>Түптеу мұқабаларын дайындау технологиясы, жалпы кітапшалау үдерісінен бөлек дайындалады.  Түптеу мұқабалары деп қағазбен немесе түптеу материалымен қапталып, картонмен түптеліп дайындалатын мұқабаларды атайтыны жоғарыда айтылып кетті. Картонман түптелген мұқабаларды</w:t>
      </w:r>
      <w:r w:rsidRPr="00665FCA">
        <w:rPr>
          <w:rFonts w:ascii="Times New Roman" w:hAnsi="Times New Roman" w:cs="Times New Roman"/>
          <w:i/>
          <w:iCs/>
          <w:sz w:val="28"/>
          <w:szCs w:val="28"/>
          <w:lang w:val="kk-KZ"/>
        </w:rPr>
        <w:t xml:space="preserve"> </w:t>
      </w:r>
      <w:r w:rsidRPr="00665FCA">
        <w:rPr>
          <w:rFonts w:ascii="Times New Roman" w:hAnsi="Times New Roman" w:cs="Times New Roman"/>
          <w:sz w:val="28"/>
          <w:szCs w:val="28"/>
          <w:lang w:val="kk-KZ"/>
        </w:rPr>
        <w:t xml:space="preserve">дайындау үшін алдымен – картонды, түптеу материалдарын, бекітуге арналған арнайы материалдарды, желімдерді, мұқабаның үстіне басуға арналған бояуларды, фольгаларды және тағы да басқа көптеген қажетті материалдарды дайындап алу керек. </w:t>
      </w:r>
    </w:p>
    <w:p w:rsidR="00E176FE" w:rsidRPr="00665FCA" w:rsidRDefault="00E176FE" w:rsidP="00E6298B">
      <w:pPr>
        <w:shd w:val="clear" w:color="auto" w:fill="FFFFFF"/>
        <w:tabs>
          <w:tab w:val="left" w:pos="454"/>
        </w:tabs>
        <w:spacing w:after="0" w:line="288" w:lineRule="auto"/>
        <w:ind w:firstLine="851"/>
        <w:jc w:val="both"/>
        <w:rPr>
          <w:rFonts w:ascii="Times New Roman" w:hAnsi="Times New Roman" w:cs="Times New Roman"/>
          <w:b/>
          <w:bCs/>
          <w:noProof/>
          <w:color w:val="000000"/>
          <w:spacing w:val="14"/>
          <w:sz w:val="28"/>
          <w:szCs w:val="28"/>
          <w:lang w:val="kk-KZ"/>
        </w:rPr>
      </w:pPr>
      <w:r w:rsidRPr="00665FCA">
        <w:rPr>
          <w:rFonts w:ascii="Times New Roman" w:hAnsi="Times New Roman" w:cs="Times New Roman"/>
          <w:noProof/>
          <w:sz w:val="28"/>
          <w:szCs w:val="28"/>
          <w:lang w:eastAsia="ru-RU"/>
        </w:rPr>
        <w:lastRenderedPageBreak/>
        <w:drawing>
          <wp:inline distT="0" distB="0" distL="0" distR="0">
            <wp:extent cx="3594100" cy="2413000"/>
            <wp:effectExtent l="19050" t="0" r="6350" b="0"/>
            <wp:docPr id="71" name="Рисунок 38" descr="http://www.publish.ru/data/515/991/1235/040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http://www.publish.ru/data/515/991/1235/040_5.gif"/>
                    <pic:cNvPicPr>
                      <a:picLocks noChangeAspect="1" noChangeArrowheads="1"/>
                    </pic:cNvPicPr>
                  </pic:nvPicPr>
                  <pic:blipFill>
                    <a:blip r:embed="rId12"/>
                    <a:srcRect/>
                    <a:stretch>
                      <a:fillRect/>
                    </a:stretch>
                  </pic:blipFill>
                  <pic:spPr bwMode="auto">
                    <a:xfrm>
                      <a:off x="0" y="0"/>
                      <a:ext cx="3594100" cy="2413000"/>
                    </a:xfrm>
                    <a:prstGeom prst="rect">
                      <a:avLst/>
                    </a:prstGeom>
                    <a:noFill/>
                    <a:ln w="9525">
                      <a:noFill/>
                      <a:miter lim="800000"/>
                      <a:headEnd/>
                      <a:tailEnd/>
                    </a:ln>
                  </pic:spPr>
                </pic:pic>
              </a:graphicData>
            </a:graphic>
          </wp:inline>
        </w:drawing>
      </w:r>
    </w:p>
    <w:p w:rsidR="00E176FE" w:rsidRPr="00665FCA" w:rsidRDefault="00E176FE" w:rsidP="00E6298B">
      <w:pPr>
        <w:shd w:val="clear" w:color="auto" w:fill="FFFFFF"/>
        <w:tabs>
          <w:tab w:val="left" w:pos="454"/>
        </w:tabs>
        <w:spacing w:after="0" w:line="288" w:lineRule="auto"/>
        <w:ind w:firstLine="851"/>
        <w:jc w:val="both"/>
        <w:rPr>
          <w:rStyle w:val="af"/>
          <w:rFonts w:ascii="Times New Roman" w:hAnsi="Times New Roman" w:cs="Times New Roman"/>
          <w:b w:val="0"/>
          <w:i/>
          <w:color w:val="3D3D3D"/>
          <w:sz w:val="28"/>
          <w:szCs w:val="28"/>
          <w:shd w:val="clear" w:color="auto" w:fill="F7F7F7"/>
          <w:lang w:val="kk-KZ"/>
        </w:rPr>
      </w:pPr>
      <w:r w:rsidRPr="00665FCA">
        <w:rPr>
          <w:rStyle w:val="af"/>
          <w:rFonts w:ascii="Times New Roman" w:hAnsi="Times New Roman" w:cs="Times New Roman"/>
          <w:b w:val="0"/>
          <w:i/>
          <w:color w:val="3D3D3D"/>
          <w:sz w:val="28"/>
          <w:szCs w:val="28"/>
          <w:shd w:val="clear" w:color="auto" w:fill="F7F7F7"/>
          <w:lang w:val="kk-KZ"/>
        </w:rPr>
        <w:t>Түптеу мұқабасының құрылымы</w:t>
      </w:r>
    </w:p>
    <w:p w:rsidR="00E176FE" w:rsidRPr="00665FCA" w:rsidRDefault="00E176FE" w:rsidP="00E6298B">
      <w:pPr>
        <w:shd w:val="clear" w:color="auto" w:fill="FFFFFF"/>
        <w:spacing w:after="0" w:line="288" w:lineRule="auto"/>
        <w:ind w:firstLine="851"/>
        <w:jc w:val="both"/>
        <w:rPr>
          <w:rFonts w:ascii="Times New Roman" w:hAnsi="Times New Roman" w:cs="Times New Roman"/>
          <w:i/>
          <w:sz w:val="28"/>
          <w:szCs w:val="28"/>
          <w:lang w:val="kk-KZ"/>
        </w:rPr>
      </w:pPr>
      <w:r w:rsidRPr="00665FCA">
        <w:rPr>
          <w:rFonts w:ascii="Times New Roman" w:hAnsi="Times New Roman" w:cs="Times New Roman"/>
          <w:bCs/>
          <w:i/>
          <w:noProof/>
          <w:color w:val="000000"/>
          <w:spacing w:val="14"/>
          <w:sz w:val="28"/>
          <w:szCs w:val="28"/>
          <w:lang w:val="kk-KZ"/>
        </w:rPr>
        <w:t xml:space="preserve">1. </w:t>
      </w:r>
      <w:r w:rsidRPr="00665FCA">
        <w:rPr>
          <w:rFonts w:ascii="Times New Roman" w:hAnsi="Times New Roman" w:cs="Times New Roman"/>
          <w:bCs/>
          <w:i/>
          <w:sz w:val="28"/>
          <w:szCs w:val="28"/>
          <w:lang w:val="kk-KZ"/>
        </w:rPr>
        <w:t>Картон</w:t>
      </w:r>
      <w:r w:rsidRPr="00665FCA">
        <w:rPr>
          <w:rFonts w:ascii="Times New Roman" w:hAnsi="Times New Roman" w:cs="Times New Roman"/>
          <w:i/>
          <w:sz w:val="28"/>
          <w:szCs w:val="28"/>
          <w:lang w:val="kk-KZ"/>
        </w:rPr>
        <w:t xml:space="preserve">  –  массасы 250г/м</w:t>
      </w:r>
      <w:r w:rsidRPr="00665FCA">
        <w:rPr>
          <w:rFonts w:ascii="Times New Roman" w:hAnsi="Times New Roman" w:cs="Times New Roman"/>
          <w:i/>
          <w:sz w:val="28"/>
          <w:szCs w:val="28"/>
          <w:vertAlign w:val="superscript"/>
          <w:lang w:val="kk-KZ"/>
        </w:rPr>
        <w:t>2</w:t>
      </w:r>
      <w:r w:rsidRPr="00665FCA">
        <w:rPr>
          <w:rFonts w:ascii="Times New Roman" w:hAnsi="Times New Roman" w:cs="Times New Roman"/>
          <w:i/>
          <w:sz w:val="28"/>
          <w:szCs w:val="28"/>
          <w:lang w:val="kk-KZ"/>
        </w:rPr>
        <w:t>- ден асатын тығыз қағаз түрі. Картондар бір қабатты және көп қабатты болып бөлінеді.</w:t>
      </w:r>
    </w:p>
    <w:p w:rsidR="00E176FE" w:rsidRPr="00665FCA" w:rsidRDefault="00E176FE" w:rsidP="00E6298B">
      <w:pPr>
        <w:shd w:val="clear" w:color="auto" w:fill="FFFFFF"/>
        <w:tabs>
          <w:tab w:val="left" w:pos="454"/>
        </w:tabs>
        <w:spacing w:after="0" w:line="288" w:lineRule="auto"/>
        <w:ind w:firstLine="851"/>
        <w:jc w:val="both"/>
        <w:rPr>
          <w:rFonts w:ascii="Times New Roman" w:hAnsi="Times New Roman" w:cs="Times New Roman"/>
          <w:i/>
          <w:noProof/>
          <w:color w:val="000000"/>
          <w:spacing w:val="14"/>
          <w:sz w:val="28"/>
          <w:szCs w:val="28"/>
          <w:lang w:val="kk-KZ"/>
        </w:rPr>
      </w:pPr>
      <w:r w:rsidRPr="00665FCA">
        <w:rPr>
          <w:rFonts w:ascii="Times New Roman" w:hAnsi="Times New Roman" w:cs="Times New Roman"/>
          <w:bCs/>
          <w:i/>
          <w:noProof/>
          <w:color w:val="000000"/>
          <w:spacing w:val="14"/>
          <w:sz w:val="28"/>
          <w:szCs w:val="28"/>
          <w:lang w:val="kk-KZ"/>
        </w:rPr>
        <w:t>2. Отстав</w:t>
      </w:r>
      <w:r w:rsidRPr="00665FCA">
        <w:rPr>
          <w:rFonts w:ascii="Times New Roman" w:hAnsi="Times New Roman" w:cs="Times New Roman"/>
          <w:i/>
          <w:noProof/>
          <w:color w:val="000000"/>
          <w:spacing w:val="14"/>
          <w:sz w:val="28"/>
          <w:szCs w:val="28"/>
          <w:lang w:val="kk-KZ"/>
        </w:rPr>
        <w:t xml:space="preserve"> </w:t>
      </w:r>
      <w:r w:rsidRPr="00665FCA">
        <w:rPr>
          <w:rFonts w:ascii="Times New Roman" w:hAnsi="Times New Roman" w:cs="Times New Roman"/>
          <w:i/>
          <w:sz w:val="28"/>
          <w:szCs w:val="28"/>
          <w:lang w:val="kk-KZ"/>
        </w:rPr>
        <w:t xml:space="preserve">- </w:t>
      </w:r>
      <w:r w:rsidRPr="00665FCA">
        <w:rPr>
          <w:rFonts w:ascii="Times New Roman" w:hAnsi="Times New Roman" w:cs="Times New Roman"/>
          <w:i/>
          <w:noProof/>
          <w:color w:val="000000"/>
          <w:spacing w:val="14"/>
          <w:sz w:val="28"/>
          <w:szCs w:val="28"/>
          <w:lang w:val="kk-KZ"/>
        </w:rPr>
        <w:t xml:space="preserve">түптеу мұқабасына желімденетін </w:t>
      </w:r>
      <w:r w:rsidRPr="00665FCA">
        <w:rPr>
          <w:rFonts w:ascii="Times New Roman" w:hAnsi="Times New Roman" w:cs="Times New Roman"/>
          <w:i/>
          <w:sz w:val="28"/>
          <w:szCs w:val="28"/>
          <w:lang w:val="kk-KZ"/>
        </w:rPr>
        <w:t>бума қалыңдығына сәйкес келетін жұқа картон немесе тығыз қағаз. Кітап түбіне белгілі бір пішім береді. Мұқабадағы отставтың сыртқы жағына автордың аты-жөні мен кітап тақырыбы жазылады</w:t>
      </w:r>
    </w:p>
    <w:p w:rsidR="00E176FE" w:rsidRPr="00665FCA" w:rsidRDefault="00E176FE" w:rsidP="00E6298B">
      <w:pPr>
        <w:shd w:val="clear" w:color="auto" w:fill="FFFFFF"/>
        <w:tabs>
          <w:tab w:val="left" w:pos="454"/>
        </w:tabs>
        <w:spacing w:after="0" w:line="288" w:lineRule="auto"/>
        <w:ind w:firstLine="851"/>
        <w:jc w:val="both"/>
        <w:rPr>
          <w:rFonts w:ascii="Times New Roman" w:hAnsi="Times New Roman" w:cs="Times New Roman"/>
          <w:i/>
          <w:noProof/>
          <w:color w:val="000000"/>
          <w:spacing w:val="14"/>
          <w:sz w:val="28"/>
          <w:szCs w:val="28"/>
          <w:lang w:val="kk-KZ"/>
        </w:rPr>
      </w:pPr>
      <w:r w:rsidRPr="00665FCA">
        <w:rPr>
          <w:rFonts w:ascii="Times New Roman" w:hAnsi="Times New Roman" w:cs="Times New Roman"/>
          <w:bCs/>
          <w:i/>
          <w:noProof/>
          <w:color w:val="000000"/>
          <w:spacing w:val="14"/>
          <w:sz w:val="28"/>
          <w:szCs w:val="28"/>
          <w:lang w:val="kk-KZ"/>
        </w:rPr>
        <w:t>3. Шпация</w:t>
      </w:r>
      <w:r w:rsidRPr="00665FCA">
        <w:rPr>
          <w:rFonts w:ascii="Times New Roman" w:hAnsi="Times New Roman" w:cs="Times New Roman"/>
          <w:i/>
          <w:noProof/>
          <w:color w:val="000000"/>
          <w:spacing w:val="14"/>
          <w:sz w:val="28"/>
          <w:szCs w:val="28"/>
          <w:lang w:val="kk-KZ"/>
        </w:rPr>
        <w:t xml:space="preserve"> – түптеу мұқабасындағы картон беттерінің арақашықтық өлшемі.</w:t>
      </w:r>
    </w:p>
    <w:p w:rsidR="00E176FE" w:rsidRPr="00665FCA" w:rsidRDefault="00E176FE" w:rsidP="00E6298B">
      <w:pPr>
        <w:shd w:val="clear" w:color="auto" w:fill="FFFFFF"/>
        <w:tabs>
          <w:tab w:val="left" w:pos="454"/>
        </w:tabs>
        <w:spacing w:after="0" w:line="288" w:lineRule="auto"/>
        <w:ind w:firstLine="851"/>
        <w:jc w:val="both"/>
        <w:rPr>
          <w:rFonts w:ascii="Times New Roman" w:hAnsi="Times New Roman" w:cs="Times New Roman"/>
          <w:i/>
          <w:noProof/>
          <w:color w:val="000000"/>
          <w:spacing w:val="14"/>
          <w:sz w:val="28"/>
          <w:szCs w:val="28"/>
          <w:lang w:val="kk-KZ"/>
        </w:rPr>
      </w:pPr>
      <w:r w:rsidRPr="00665FCA">
        <w:rPr>
          <w:rFonts w:ascii="Times New Roman" w:hAnsi="Times New Roman" w:cs="Times New Roman"/>
          <w:bCs/>
          <w:i/>
          <w:noProof/>
          <w:color w:val="000000"/>
          <w:spacing w:val="14"/>
          <w:sz w:val="28"/>
          <w:szCs w:val="28"/>
          <w:lang w:val="kk-KZ"/>
        </w:rPr>
        <w:t>4. Расстав</w:t>
      </w:r>
      <w:r w:rsidRPr="00665FCA">
        <w:rPr>
          <w:rFonts w:ascii="Times New Roman" w:hAnsi="Times New Roman" w:cs="Times New Roman"/>
          <w:i/>
          <w:noProof/>
          <w:color w:val="000000"/>
          <w:spacing w:val="14"/>
          <w:sz w:val="28"/>
          <w:szCs w:val="28"/>
          <w:lang w:val="kk-KZ"/>
        </w:rPr>
        <w:t xml:space="preserve"> – картон  беттері мен  отставтың арақашықтық өлшемі</w:t>
      </w:r>
    </w:p>
    <w:p w:rsidR="00E176FE" w:rsidRPr="00665FCA" w:rsidRDefault="00E176FE" w:rsidP="00E6298B">
      <w:pPr>
        <w:shd w:val="clear" w:color="auto" w:fill="FFFFFF"/>
        <w:tabs>
          <w:tab w:val="left" w:pos="454"/>
        </w:tabs>
        <w:spacing w:after="0" w:line="288" w:lineRule="auto"/>
        <w:ind w:firstLine="851"/>
        <w:jc w:val="both"/>
        <w:rPr>
          <w:rFonts w:ascii="Times New Roman" w:hAnsi="Times New Roman" w:cs="Times New Roman"/>
          <w:i/>
          <w:sz w:val="28"/>
          <w:szCs w:val="28"/>
          <w:lang w:val="kk-KZ"/>
        </w:rPr>
      </w:pPr>
      <w:r w:rsidRPr="00665FCA">
        <w:rPr>
          <w:rFonts w:ascii="Times New Roman" w:hAnsi="Times New Roman" w:cs="Times New Roman"/>
          <w:i/>
          <w:sz w:val="28"/>
          <w:szCs w:val="28"/>
          <w:lang w:val="kk-KZ"/>
        </w:rPr>
        <w:t>5. Қайыру (загиб) – сыртқы түптеу материалын  кітаптың ішкі жағына қарай қайыру.</w:t>
      </w:r>
    </w:p>
    <w:p w:rsidR="00E176FE" w:rsidRPr="00665FCA" w:rsidRDefault="00E176FE" w:rsidP="00E6298B">
      <w:pPr>
        <w:shd w:val="clear" w:color="auto" w:fill="FFFFFF"/>
        <w:tabs>
          <w:tab w:val="left" w:pos="454"/>
        </w:tabs>
        <w:spacing w:after="0" w:line="288" w:lineRule="auto"/>
        <w:ind w:firstLine="851"/>
        <w:jc w:val="both"/>
        <w:rPr>
          <w:rFonts w:ascii="Times New Roman" w:hAnsi="Times New Roman" w:cs="Times New Roman"/>
          <w:bCs/>
          <w:i/>
          <w:noProof/>
          <w:color w:val="000000"/>
          <w:spacing w:val="14"/>
          <w:sz w:val="28"/>
          <w:szCs w:val="28"/>
          <w:lang w:val="kk-KZ"/>
        </w:rPr>
      </w:pPr>
    </w:p>
    <w:p w:rsidR="00E176FE" w:rsidRPr="00665FCA" w:rsidRDefault="00E176FE" w:rsidP="00E6298B">
      <w:pPr>
        <w:shd w:val="clear" w:color="auto" w:fill="FFFFFF"/>
        <w:tabs>
          <w:tab w:val="left" w:pos="454"/>
        </w:tabs>
        <w:spacing w:after="0" w:line="288" w:lineRule="auto"/>
        <w:ind w:firstLine="851"/>
        <w:jc w:val="both"/>
        <w:rPr>
          <w:rFonts w:ascii="Times New Roman" w:hAnsi="Times New Roman" w:cs="Times New Roman"/>
          <w:noProof/>
          <w:color w:val="000000"/>
          <w:spacing w:val="-6"/>
          <w:sz w:val="28"/>
          <w:szCs w:val="28"/>
          <w:lang w:val="kk-KZ"/>
        </w:rPr>
      </w:pPr>
      <w:r w:rsidRPr="00665FCA">
        <w:rPr>
          <w:rFonts w:ascii="Times New Roman" w:hAnsi="Times New Roman" w:cs="Times New Roman"/>
          <w:bCs/>
          <w:noProof/>
          <w:color w:val="000000"/>
          <w:spacing w:val="14"/>
          <w:sz w:val="28"/>
          <w:szCs w:val="28"/>
          <w:lang w:val="kk-KZ"/>
        </w:rPr>
        <w:t>Кант</w:t>
      </w:r>
      <w:r w:rsidRPr="00665FCA">
        <w:rPr>
          <w:rFonts w:ascii="Times New Roman" w:hAnsi="Times New Roman" w:cs="Times New Roman"/>
          <w:sz w:val="28"/>
          <w:szCs w:val="28"/>
          <w:lang w:val="kk-KZ"/>
        </w:rPr>
        <w:t xml:space="preserve"> – кесілген кітап бумасынан шығып тұратын картонды мұқабаның шеті</w:t>
      </w:r>
      <w:r w:rsidRPr="00665FCA">
        <w:rPr>
          <w:rFonts w:ascii="Times New Roman" w:hAnsi="Times New Roman" w:cs="Times New Roman"/>
          <w:noProof/>
          <w:color w:val="000000"/>
          <w:spacing w:val="14"/>
          <w:sz w:val="28"/>
          <w:szCs w:val="28"/>
          <w:lang w:val="kk-KZ"/>
        </w:rPr>
        <w:t>.</w:t>
      </w:r>
    </w:p>
    <w:p w:rsidR="00E176FE" w:rsidRPr="00665FCA" w:rsidRDefault="00E176FE"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Алдымен – картон беттері, түптеу материалдары, қағаз мұқабалар, шпация, отстав және расстав өлшемдері кітаптың техникалық көрсеткіштеріне сәйкес есептеліп, қажетті өлшемдерде кесіліп-пішіледі. Осылайша кесіліп-пішіліп дайын болған дайындамалардан түптеу мұқабасын дайындайды.</w:t>
      </w:r>
    </w:p>
    <w:p w:rsidR="00E176FE" w:rsidRPr="00665FCA" w:rsidRDefault="00E176FE" w:rsidP="00E6298B">
      <w:pPr>
        <w:tabs>
          <w:tab w:val="left" w:pos="454"/>
        </w:tabs>
        <w:spacing w:after="0" w:line="288" w:lineRule="auto"/>
        <w:ind w:firstLine="851"/>
        <w:jc w:val="both"/>
        <w:rPr>
          <w:rFonts w:ascii="Times New Roman" w:hAnsi="Times New Roman" w:cs="Times New Roman"/>
          <w:b/>
          <w:bCs/>
          <w:sz w:val="28"/>
          <w:szCs w:val="28"/>
          <w:lang w:val="kk-KZ"/>
        </w:rPr>
      </w:pPr>
      <w:r w:rsidRPr="00665FCA">
        <w:rPr>
          <w:rFonts w:ascii="Times New Roman" w:hAnsi="Times New Roman" w:cs="Times New Roman"/>
          <w:sz w:val="28"/>
          <w:szCs w:val="28"/>
          <w:lang w:val="kk-KZ"/>
        </w:rPr>
        <w:tab/>
        <w:t>Мысалы, жоғарыда</w:t>
      </w:r>
      <w:r w:rsidR="0015573B" w:rsidRPr="00665FCA">
        <w:rPr>
          <w:rFonts w:ascii="Times New Roman" w:hAnsi="Times New Roman" w:cs="Times New Roman"/>
          <w:sz w:val="28"/>
          <w:szCs w:val="28"/>
          <w:lang w:val="kk-KZ"/>
        </w:rPr>
        <w:t>ғы</w:t>
      </w:r>
      <w:r w:rsidRPr="00665FCA">
        <w:rPr>
          <w:rFonts w:ascii="Times New Roman" w:hAnsi="Times New Roman" w:cs="Times New Roman"/>
          <w:sz w:val="28"/>
          <w:szCs w:val="28"/>
          <w:lang w:val="kk-KZ"/>
        </w:rPr>
        <w:t xml:space="preserve"> түптеу мұқабаларының ішіндегі № 4</w:t>
      </w:r>
      <w:r w:rsidRPr="00665FCA">
        <w:rPr>
          <w:rFonts w:ascii="Times New Roman" w:hAnsi="Times New Roman" w:cs="Times New Roman"/>
          <w:sz w:val="28"/>
          <w:szCs w:val="28"/>
          <w:vertAlign w:val="superscript"/>
          <w:lang w:val="kk-KZ"/>
        </w:rPr>
        <w:t>а</w:t>
      </w:r>
      <w:r w:rsidRPr="00665FCA">
        <w:rPr>
          <w:rFonts w:ascii="Times New Roman" w:hAnsi="Times New Roman" w:cs="Times New Roman"/>
          <w:sz w:val="28"/>
          <w:szCs w:val="28"/>
          <w:lang w:val="kk-KZ"/>
        </w:rPr>
        <w:t>-түптеу мұқабасын дайындау керек болса, алдымен мұқабалық қағазда басылатын сурет-бейне материалы басу машинасында басылып, үстінгі беті үлбірмен (пленкамен) қапталып престеледі (немесе ламинацияланады). Әрі қарай алдын-ала кесіліп-пішіліп қойған картон дайындамаларын басылып, өңделіп дайындалған қағаз мұқабасына желімдеп, № 4</w:t>
      </w:r>
      <w:r w:rsidRPr="00665FCA">
        <w:rPr>
          <w:rFonts w:ascii="Times New Roman" w:hAnsi="Times New Roman" w:cs="Times New Roman"/>
          <w:sz w:val="28"/>
          <w:szCs w:val="28"/>
          <w:vertAlign w:val="superscript"/>
          <w:lang w:val="kk-KZ"/>
        </w:rPr>
        <w:t>а</w:t>
      </w:r>
      <w:r w:rsidRPr="00665FCA">
        <w:rPr>
          <w:rFonts w:ascii="Times New Roman" w:hAnsi="Times New Roman" w:cs="Times New Roman"/>
          <w:sz w:val="28"/>
          <w:szCs w:val="28"/>
          <w:lang w:val="kk-KZ"/>
        </w:rPr>
        <w:t xml:space="preserve">-түптеу мұқабаларын </w:t>
      </w:r>
      <w:r w:rsidRPr="00665FCA">
        <w:rPr>
          <w:rFonts w:ascii="Times New Roman" w:hAnsi="Times New Roman" w:cs="Times New Roman"/>
          <w:sz w:val="28"/>
          <w:szCs w:val="28"/>
          <w:lang w:val="kk-KZ"/>
        </w:rPr>
        <w:lastRenderedPageBreak/>
        <w:t>дайындайды. № 4</w:t>
      </w:r>
      <w:r w:rsidRPr="00665FCA">
        <w:rPr>
          <w:rFonts w:ascii="Times New Roman" w:hAnsi="Times New Roman" w:cs="Times New Roman"/>
          <w:sz w:val="28"/>
          <w:szCs w:val="28"/>
          <w:vertAlign w:val="superscript"/>
          <w:lang w:val="kk-KZ"/>
        </w:rPr>
        <w:t>а</w:t>
      </w:r>
      <w:r w:rsidRPr="00665FCA">
        <w:rPr>
          <w:rFonts w:ascii="Times New Roman" w:hAnsi="Times New Roman" w:cs="Times New Roman"/>
          <w:sz w:val="28"/>
          <w:szCs w:val="28"/>
          <w:lang w:val="kk-KZ"/>
        </w:rPr>
        <w:t>-түптеу мұқабасының басты ерекшелігі – қағаз мұқабасының түрлі түсті алуан түрлі безендірілу мүмкіндігі (№7-түптеу мұқабасымен салыс-тырғанда).</w:t>
      </w:r>
    </w:p>
    <w:p w:rsidR="00E176FE" w:rsidRPr="00665FCA" w:rsidRDefault="00E176FE" w:rsidP="00E6298B">
      <w:pPr>
        <w:tabs>
          <w:tab w:val="left" w:pos="454"/>
        </w:tabs>
        <w:spacing w:after="0" w:line="288" w:lineRule="auto"/>
        <w:ind w:firstLine="851"/>
        <w:jc w:val="both"/>
        <w:rPr>
          <w:rFonts w:ascii="Times New Roman" w:hAnsi="Times New Roman" w:cs="Times New Roman"/>
          <w:b/>
          <w:bCs/>
          <w:sz w:val="28"/>
          <w:szCs w:val="28"/>
          <w:lang w:val="kk-KZ"/>
        </w:rPr>
      </w:pPr>
      <w:r w:rsidRPr="00665FCA">
        <w:rPr>
          <w:rFonts w:ascii="Times New Roman" w:hAnsi="Times New Roman" w:cs="Times New Roman"/>
          <w:sz w:val="28"/>
          <w:szCs w:val="28"/>
          <w:lang w:val="kk-KZ"/>
        </w:rPr>
        <w:tab/>
        <w:t>Ал егер кеңінен қолданылатын №7-немесе басқа түптеу мұқаба түрлерін дайындау қажет болған жағдайда, сәйкес келетін арнайы түптеу материалдарын кесіп, пішіп дайындайды. Әрі қарай алдын ала   кесіліп-пішілген картон дайындамаларын осы түптеу материалдарына желімдеп, түптеу мұқабаларын дайындайды.</w:t>
      </w:r>
    </w:p>
    <w:p w:rsidR="00E176FE" w:rsidRPr="00665FCA" w:rsidRDefault="00E176FE"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w:t>
      </w:r>
      <w:r w:rsidRPr="00665FCA">
        <w:rPr>
          <w:rFonts w:ascii="Times New Roman" w:hAnsi="Times New Roman" w:cs="Times New Roman"/>
          <w:sz w:val="28"/>
          <w:szCs w:val="28"/>
          <w:lang w:val="kk-KZ"/>
        </w:rPr>
        <w:tab/>
        <w:t>№5-құрамалы түптеу мұқабасын дайындау үшін болашақ мұқабаның түбінде желімденетін (3) арнайы материалдың немесе техникалық матаның ортасына отстав желімденеді. Сонан соң барып түптеу материалымен немесе қағазбен қапталған картон беттерімен бірге құрастырылып құрама түптеу мұқабасы дайындалады.</w:t>
      </w:r>
    </w:p>
    <w:p w:rsidR="00E176FE" w:rsidRPr="00665FCA" w:rsidRDefault="00E176FE"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Түптеу картондарының тығыздығы мен қалыңдығына қарай түптеу мұқабалары қатты немесе жұмсақ әрі майысқақ болады. </w:t>
      </w:r>
    </w:p>
    <w:p w:rsidR="00E176FE" w:rsidRPr="00665FCA" w:rsidRDefault="00E176FE"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Кесіліп пішіліп желімденген картон беттерінің арасының өлшемі </w:t>
      </w:r>
      <w:r w:rsidRPr="00665FCA">
        <w:rPr>
          <w:rFonts w:ascii="Times New Roman" w:hAnsi="Times New Roman" w:cs="Times New Roman"/>
          <w:i/>
          <w:iCs/>
          <w:sz w:val="28"/>
          <w:szCs w:val="28"/>
          <w:lang w:val="kk-KZ"/>
        </w:rPr>
        <w:t>шпация</w:t>
      </w:r>
      <w:r w:rsidRPr="00665FCA">
        <w:rPr>
          <w:rFonts w:ascii="Times New Roman" w:hAnsi="Times New Roman" w:cs="Times New Roman"/>
          <w:sz w:val="28"/>
          <w:szCs w:val="28"/>
          <w:lang w:val="kk-KZ"/>
        </w:rPr>
        <w:t xml:space="preserve"> деп аталады. Шпацияның өлшемі кітап бумасының қалыңдығына қарай әртүрлі болады. Шпацияның қақ ортасына тығыз қағаздан немесе картоннан тұратын </w:t>
      </w:r>
      <w:r w:rsidRPr="00665FCA">
        <w:rPr>
          <w:rFonts w:ascii="Times New Roman" w:hAnsi="Times New Roman" w:cs="Times New Roman"/>
          <w:i/>
          <w:iCs/>
          <w:sz w:val="28"/>
          <w:szCs w:val="28"/>
          <w:lang w:val="kk-KZ"/>
        </w:rPr>
        <w:t>отстав</w:t>
      </w:r>
      <w:r w:rsidRPr="00665FCA">
        <w:rPr>
          <w:rFonts w:ascii="Times New Roman" w:hAnsi="Times New Roman" w:cs="Times New Roman"/>
          <w:sz w:val="28"/>
          <w:szCs w:val="28"/>
          <w:lang w:val="kk-KZ"/>
        </w:rPr>
        <w:t xml:space="preserve"> желімденеді. Отставтың көмегімен кітап мұқабасының түбіне белгілі бір форма беріледі және мұқаба түбінің сыртын өңдеп-безендіруге мүмкіндік туады. </w:t>
      </w:r>
    </w:p>
    <w:p w:rsidR="00E176FE" w:rsidRPr="00665FCA" w:rsidRDefault="00E176FE"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Отстав пен картон бетінің арақашықтығы </w:t>
      </w:r>
      <w:r w:rsidRPr="00665FCA">
        <w:rPr>
          <w:rFonts w:ascii="Times New Roman" w:hAnsi="Times New Roman" w:cs="Times New Roman"/>
          <w:i/>
          <w:iCs/>
          <w:sz w:val="28"/>
          <w:szCs w:val="28"/>
          <w:lang w:val="kk-KZ"/>
        </w:rPr>
        <w:t>расстав</w:t>
      </w:r>
      <w:r w:rsidRPr="00665FCA">
        <w:rPr>
          <w:rFonts w:ascii="Times New Roman" w:hAnsi="Times New Roman" w:cs="Times New Roman"/>
          <w:sz w:val="28"/>
          <w:szCs w:val="28"/>
          <w:lang w:val="kk-KZ"/>
        </w:rPr>
        <w:t xml:space="preserve"> деп аталады. Расставтар отставтың екі жағында болады да, дайын кітаптың  сапалы және оңай ашылуын қамтамасыз етеді.</w:t>
      </w:r>
    </w:p>
    <w:p w:rsidR="00E176FE" w:rsidRPr="00665FCA" w:rsidRDefault="00E176FE"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Соңғы жылдары түптеу мұқабаларын дайындауда пластмасса, поливинилхлорид пленкалары және т.б. әртүрлі арнайы материалдар жиі қолданылуда.</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Енді кеңінен қолданылып жүрген № 7 түптеу мұқабасын  қаптауда қолданылатын түптеу материалы - бумвинилдың бір басылымды даярлауда кететін шығынын есептеу жолдарын қарастырамыз. Түптеу материалдары негізінен рулонды түрде сатылатындықтан, рулонның екі шетінен 10-15 миллиметрдей кесілетінін ұмытпау керек.</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Есеп:  Басылымның пішімі 70х90</w:t>
      </w:r>
      <w:r w:rsidRPr="00665FCA">
        <w:rPr>
          <w:rFonts w:ascii="Times New Roman" w:hAnsi="Times New Roman" w:cs="Times New Roman"/>
          <w:sz w:val="28"/>
          <w:szCs w:val="28"/>
          <w:vertAlign w:val="superscript"/>
          <w:lang w:val="kk-KZ"/>
        </w:rPr>
        <w:t>1</w:t>
      </w:r>
      <w:r w:rsidRPr="00665FCA">
        <w:rPr>
          <w:rFonts w:ascii="Times New Roman" w:hAnsi="Times New Roman" w:cs="Times New Roman"/>
          <w:sz w:val="28"/>
          <w:szCs w:val="28"/>
          <w:lang w:val="kk-KZ"/>
        </w:rPr>
        <w:t>/</w:t>
      </w:r>
      <w:r w:rsidRPr="00665FCA">
        <w:rPr>
          <w:rFonts w:ascii="Times New Roman" w:hAnsi="Times New Roman" w:cs="Times New Roman"/>
          <w:sz w:val="28"/>
          <w:szCs w:val="28"/>
          <w:vertAlign w:val="subscript"/>
          <w:lang w:val="kk-KZ"/>
        </w:rPr>
        <w:t>16</w:t>
      </w:r>
      <w:r w:rsidRPr="00665FCA">
        <w:rPr>
          <w:rFonts w:ascii="Times New Roman" w:hAnsi="Times New Roman" w:cs="Times New Roman"/>
          <w:sz w:val="28"/>
          <w:szCs w:val="28"/>
          <w:lang w:val="kk-KZ"/>
        </w:rPr>
        <w:t xml:space="preserve">,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көлемі 21 баспа табақ,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кітаптың негізгі мәтіні басылатын қағазы 80г/м</w:t>
      </w:r>
      <w:r w:rsidRPr="00665FCA">
        <w:rPr>
          <w:rFonts w:ascii="Times New Roman" w:hAnsi="Times New Roman" w:cs="Times New Roman"/>
          <w:sz w:val="28"/>
          <w:szCs w:val="28"/>
          <w:vertAlign w:val="superscript"/>
          <w:lang w:val="kk-KZ"/>
        </w:rPr>
        <w:t>2</w:t>
      </w:r>
      <w:r w:rsidRPr="00665FCA">
        <w:rPr>
          <w:rFonts w:ascii="Times New Roman" w:hAnsi="Times New Roman" w:cs="Times New Roman"/>
          <w:sz w:val="28"/>
          <w:szCs w:val="28"/>
          <w:lang w:val="kk-KZ"/>
        </w:rPr>
        <w:t xml:space="preserve">,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қағаз қалыңдығы 100 мкм.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Форзац қағазы 120 г/м</w:t>
      </w:r>
      <w:r w:rsidRPr="00665FCA">
        <w:rPr>
          <w:rFonts w:ascii="Times New Roman" w:hAnsi="Times New Roman" w:cs="Times New Roman"/>
          <w:sz w:val="28"/>
          <w:szCs w:val="28"/>
          <w:vertAlign w:val="superscript"/>
          <w:lang w:val="kk-KZ"/>
        </w:rPr>
        <w:t>2</w:t>
      </w:r>
      <w:r w:rsidRPr="00665FCA">
        <w:rPr>
          <w:rFonts w:ascii="Times New Roman" w:hAnsi="Times New Roman" w:cs="Times New Roman"/>
          <w:sz w:val="28"/>
          <w:szCs w:val="28"/>
          <w:lang w:val="kk-KZ"/>
        </w:rPr>
        <w:t xml:space="preserve">, қалыңдығы 160 мкм,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lastRenderedPageBreak/>
        <w:t>түптеу материалы - ледерин 135г/м</w:t>
      </w:r>
      <w:r w:rsidRPr="00665FCA">
        <w:rPr>
          <w:rFonts w:ascii="Times New Roman" w:hAnsi="Times New Roman" w:cs="Times New Roman"/>
          <w:sz w:val="28"/>
          <w:szCs w:val="28"/>
          <w:vertAlign w:val="superscript"/>
          <w:lang w:val="kk-KZ"/>
        </w:rPr>
        <w:t>2</w:t>
      </w:r>
      <w:r w:rsidRPr="00665FCA">
        <w:rPr>
          <w:rFonts w:ascii="Times New Roman" w:hAnsi="Times New Roman" w:cs="Times New Roman"/>
          <w:sz w:val="28"/>
          <w:szCs w:val="28"/>
          <w:lang w:val="kk-KZ"/>
        </w:rPr>
        <w:t xml:space="preserve">,  қалыңдығы 675 мкм.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Кітап бумасы 16 беттік дәптерлерден жинақталған.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Таралымы 12 000 дана.</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1.Алдымен болашақ басылымның кесілмей тұрғандағы және үш жағынан кесілгендегі өлшемін есептеп шығарамыз. Алдыңғы есептердегідей пішім үлесін:   </w:t>
      </w:r>
      <w:r w:rsidRPr="00665FCA">
        <w:rPr>
          <w:rFonts w:ascii="Times New Roman" w:hAnsi="Times New Roman" w:cs="Times New Roman"/>
          <w:sz w:val="28"/>
          <w:szCs w:val="28"/>
          <w:vertAlign w:val="superscript"/>
          <w:lang w:val="kk-KZ"/>
        </w:rPr>
        <w:t>1</w:t>
      </w:r>
      <w:r w:rsidRPr="00665FCA">
        <w:rPr>
          <w:rFonts w:ascii="Times New Roman" w:hAnsi="Times New Roman" w:cs="Times New Roman"/>
          <w:sz w:val="28"/>
          <w:szCs w:val="28"/>
          <w:lang w:val="kk-KZ"/>
        </w:rPr>
        <w:t>/</w:t>
      </w:r>
      <w:r w:rsidRPr="00665FCA">
        <w:rPr>
          <w:rFonts w:ascii="Times New Roman" w:hAnsi="Times New Roman" w:cs="Times New Roman"/>
          <w:sz w:val="28"/>
          <w:szCs w:val="28"/>
          <w:vertAlign w:val="subscript"/>
          <w:lang w:val="kk-KZ"/>
        </w:rPr>
        <w:t xml:space="preserve">16  </w:t>
      </w:r>
      <w:r w:rsidRPr="00665FCA">
        <w:rPr>
          <w:rFonts w:ascii="Times New Roman" w:hAnsi="Times New Roman" w:cs="Times New Roman"/>
          <w:sz w:val="28"/>
          <w:szCs w:val="28"/>
          <w:lang w:val="kk-KZ"/>
        </w:rPr>
        <w:t>-</w:t>
      </w:r>
      <w:r w:rsidRPr="00665FCA">
        <w:rPr>
          <w:rFonts w:ascii="Times New Roman" w:hAnsi="Times New Roman" w:cs="Times New Roman"/>
          <w:sz w:val="28"/>
          <w:szCs w:val="28"/>
          <w:vertAlign w:val="subscript"/>
          <w:lang w:val="kk-KZ"/>
        </w:rPr>
        <w:t xml:space="preserve"> </w:t>
      </w:r>
      <w:r w:rsidRPr="00665FCA">
        <w:rPr>
          <w:rFonts w:ascii="Times New Roman" w:hAnsi="Times New Roman" w:cs="Times New Roman"/>
          <w:sz w:val="28"/>
          <w:szCs w:val="28"/>
          <w:lang w:val="kk-KZ"/>
        </w:rPr>
        <w:t>екі</w:t>
      </w:r>
      <w:r w:rsidRPr="00665FCA">
        <w:rPr>
          <w:rFonts w:ascii="Times New Roman" w:hAnsi="Times New Roman" w:cs="Times New Roman"/>
          <w:sz w:val="28"/>
          <w:szCs w:val="28"/>
          <w:vertAlign w:val="subscript"/>
          <w:lang w:val="kk-KZ"/>
        </w:rPr>
        <w:t xml:space="preserve"> </w:t>
      </w:r>
      <w:r w:rsidRPr="00665FCA">
        <w:rPr>
          <w:rFonts w:ascii="Times New Roman" w:hAnsi="Times New Roman" w:cs="Times New Roman"/>
          <w:sz w:val="28"/>
          <w:szCs w:val="28"/>
          <w:lang w:val="kk-KZ"/>
        </w:rPr>
        <w:t xml:space="preserve">ең үлкен көбейтіндіге бөлеміз: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16 = 4x4.</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70 : 4 = </w:t>
      </w:r>
      <w:smartTag w:uri="urn:schemas-microsoft-com:office:smarttags" w:element="metricconverter">
        <w:smartTagPr>
          <w:attr w:name="ProductID" w:val="17,5 см"/>
        </w:smartTagPr>
        <w:r w:rsidRPr="00665FCA">
          <w:rPr>
            <w:rFonts w:ascii="Times New Roman" w:hAnsi="Times New Roman" w:cs="Times New Roman"/>
            <w:sz w:val="28"/>
            <w:szCs w:val="28"/>
            <w:lang w:val="kk-KZ"/>
          </w:rPr>
          <w:t>17,5 см</w:t>
        </w:r>
      </w:smartTag>
      <w:r w:rsidRPr="00665FCA">
        <w:rPr>
          <w:rFonts w:ascii="Times New Roman" w:hAnsi="Times New Roman" w:cs="Times New Roman"/>
          <w:sz w:val="28"/>
          <w:szCs w:val="28"/>
          <w:lang w:val="kk-KZ"/>
        </w:rPr>
        <w:t>,</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90 : 4 = </w:t>
      </w:r>
      <w:smartTag w:uri="urn:schemas-microsoft-com:office:smarttags" w:element="metricconverter">
        <w:smartTagPr>
          <w:attr w:name="ProductID" w:val="22,5 см"/>
        </w:smartTagPr>
        <w:r w:rsidRPr="00665FCA">
          <w:rPr>
            <w:rFonts w:ascii="Times New Roman" w:hAnsi="Times New Roman" w:cs="Times New Roman"/>
            <w:sz w:val="28"/>
            <w:szCs w:val="28"/>
            <w:lang w:val="kk-KZ"/>
          </w:rPr>
          <w:t>22,5 см</w:t>
        </w:r>
      </w:smartTag>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Яғни басылымның кесілмеген түрдегі өлшемі 17,5 х 22,5 см.</w:t>
      </w:r>
      <w:r w:rsidRPr="00665FCA">
        <w:rPr>
          <w:rFonts w:ascii="Times New Roman" w:hAnsi="Times New Roman" w:cs="Times New Roman"/>
          <w:sz w:val="28"/>
          <w:szCs w:val="28"/>
          <w:lang w:val="kk-KZ"/>
        </w:rPr>
        <w:br/>
        <w:t xml:space="preserve">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22,5—1 см = </w:t>
      </w:r>
      <w:smartTag w:uri="urn:schemas-microsoft-com:office:smarttags" w:element="metricconverter">
        <w:smartTagPr>
          <w:attr w:name="ProductID" w:val="21,5 см"/>
        </w:smartTagPr>
        <w:r w:rsidRPr="00665FCA">
          <w:rPr>
            <w:rFonts w:ascii="Times New Roman" w:hAnsi="Times New Roman" w:cs="Times New Roman"/>
            <w:sz w:val="28"/>
            <w:szCs w:val="28"/>
            <w:lang w:val="kk-KZ"/>
          </w:rPr>
          <w:t>21,5 см</w:t>
        </w:r>
      </w:smartTag>
      <w:r w:rsidRPr="00665FCA">
        <w:rPr>
          <w:rFonts w:ascii="Times New Roman" w:hAnsi="Times New Roman" w:cs="Times New Roman"/>
          <w:sz w:val="28"/>
          <w:szCs w:val="28"/>
          <w:lang w:val="kk-KZ"/>
        </w:rPr>
        <w:t>,</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17,5 — 5 = 17,0 см</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Үш жағынан кесілген басылымның өлшемі   17,0 х 21,5 см-ге тең.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2. Болашақ басылым бумасының қалыңдық өлшемін табу керек. Ол үшін  -алдымен кітаптың қанша беттен тұратынын, сонан соң қанша қағаз беттен тұратынын шығарамыз. Шыққан бірлікті қағаздың, форзац қағазының  қалыңдық көрсеткіштеріне көбейтіп  дайын буманың қалыңдығын табамыз.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ab/>
        <w:t>Үлес көрсеткіші мен басылымның баспа табақтағы көлемін көбейтіп болашақ кітаптың қанша беттен тұратынын шығарамыз.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16х 21 = 336 бет.</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ab/>
        <w:t>Енді кітап бетінің санын екіге бөліп қағаз парағының санын шығарамыз.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336: 2= 168 қағаз парағынан тұрады.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Қағаз қалыңдығы 100 мкм~0,1мм-ге тең</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Кітап 4 форзац қағазынан тұрады, форзац қағазының қалыңдығы 160мкм.~0,16мм-ге тең.</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(168 х 0,01 = 16,8 мм) + (4 х 0,16мм. =0,64) = 17,44 мм.</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Кітап бумасының қалыңдығы  17,44 мм-ге тең болып шықты.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lastRenderedPageBreak/>
        <w:t xml:space="preserve">бумаларын түптеу мұқабаларына қондыруға дайындау, яғни бумалардың түптерін өңдеу. </w:t>
      </w:r>
    </w:p>
    <w:p w:rsidR="00E176FE" w:rsidRPr="00665FCA" w:rsidRDefault="00E176FE" w:rsidP="00E6298B">
      <w:pPr>
        <w:shd w:val="clear" w:color="auto" w:fill="FFFFFF"/>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noProof/>
          <w:sz w:val="28"/>
          <w:szCs w:val="28"/>
          <w:lang w:val="kk-KZ"/>
        </w:rPr>
        <w:tab/>
        <w:t xml:space="preserve">Кітап бумасы түптерінің формалары төрт түрлі болады. Сондықтан бума түптерін </w:t>
      </w:r>
      <w:r w:rsidRPr="00665FCA">
        <w:rPr>
          <w:rFonts w:ascii="Times New Roman" w:hAnsi="Times New Roman" w:cs="Times New Roman"/>
          <w:sz w:val="28"/>
          <w:szCs w:val="28"/>
          <w:lang w:val="kk-KZ"/>
        </w:rPr>
        <w:t xml:space="preserve">өңдеу операциялары басылымды бекіту әдістерінің ерекшеліктеріне немесе тапсырыс берушінің сұранысына қарай әртүрлі болып келеді. </w:t>
      </w:r>
    </w:p>
    <w:p w:rsidR="00E176FE" w:rsidRPr="00665FCA" w:rsidRDefault="00E176FE" w:rsidP="00E6298B">
      <w:pPr>
        <w:shd w:val="clear" w:color="auto" w:fill="FFFFFF"/>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ab/>
        <w:t xml:space="preserve">Кітап бумасы түптерінің формалары төмендегі  суретте көрсетілді. </w:t>
      </w:r>
    </w:p>
    <w:p w:rsidR="00E176FE" w:rsidRPr="00665FCA" w:rsidRDefault="00E176FE" w:rsidP="00E6298B">
      <w:pPr>
        <w:shd w:val="clear" w:color="auto" w:fill="FFFFFF"/>
        <w:tabs>
          <w:tab w:val="left" w:pos="454"/>
        </w:tabs>
        <w:spacing w:after="0" w:line="288" w:lineRule="auto"/>
        <w:ind w:firstLine="851"/>
        <w:jc w:val="both"/>
        <w:rPr>
          <w:rFonts w:ascii="Times New Roman" w:hAnsi="Times New Roman" w:cs="Times New Roman"/>
          <w:sz w:val="28"/>
          <w:szCs w:val="28"/>
          <w:lang w:val="kk-KZ"/>
        </w:rPr>
      </w:pPr>
    </w:p>
    <w:p w:rsidR="00E176FE" w:rsidRPr="00665FCA" w:rsidRDefault="00E176FE" w:rsidP="00E6298B">
      <w:pPr>
        <w:tabs>
          <w:tab w:val="left" w:pos="454"/>
        </w:tabs>
        <w:spacing w:after="0" w:line="288" w:lineRule="auto"/>
        <w:ind w:firstLine="851"/>
        <w:jc w:val="both"/>
        <w:rPr>
          <w:rFonts w:ascii="Times New Roman" w:hAnsi="Times New Roman" w:cs="Times New Roman"/>
          <w:color w:val="FF0000"/>
          <w:sz w:val="28"/>
          <w:szCs w:val="28"/>
          <w:lang w:val="kk-KZ"/>
        </w:rPr>
      </w:pPr>
      <w:r w:rsidRPr="00665FCA">
        <w:rPr>
          <w:rFonts w:ascii="Times New Roman" w:hAnsi="Times New Roman" w:cs="Times New Roman"/>
          <w:noProof/>
          <w:color w:val="FF0000"/>
          <w:sz w:val="28"/>
          <w:szCs w:val="28"/>
          <w:lang w:eastAsia="ru-RU"/>
        </w:rPr>
        <w:drawing>
          <wp:inline distT="0" distB="0" distL="0" distR="0">
            <wp:extent cx="2400300" cy="100330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srcRect/>
                    <a:stretch>
                      <a:fillRect/>
                    </a:stretch>
                  </pic:blipFill>
                  <pic:spPr bwMode="auto">
                    <a:xfrm>
                      <a:off x="0" y="0"/>
                      <a:ext cx="2400300" cy="1003300"/>
                    </a:xfrm>
                    <a:prstGeom prst="rect">
                      <a:avLst/>
                    </a:prstGeom>
                    <a:noFill/>
                    <a:ln w="9525">
                      <a:noFill/>
                      <a:miter lim="800000"/>
                      <a:headEnd/>
                      <a:tailEnd/>
                    </a:ln>
                  </pic:spPr>
                </pic:pic>
              </a:graphicData>
            </a:graphic>
          </wp:inline>
        </w:drawing>
      </w:r>
    </w:p>
    <w:p w:rsidR="00E176FE" w:rsidRPr="00665FCA" w:rsidRDefault="00E176FE" w:rsidP="00E6298B">
      <w:pPr>
        <w:shd w:val="clear" w:color="auto" w:fill="FFFFFF"/>
        <w:tabs>
          <w:tab w:val="left" w:pos="454"/>
        </w:tabs>
        <w:spacing w:after="0" w:line="288" w:lineRule="auto"/>
        <w:ind w:firstLine="851"/>
        <w:jc w:val="both"/>
        <w:rPr>
          <w:rFonts w:ascii="Times New Roman" w:hAnsi="Times New Roman" w:cs="Times New Roman"/>
          <w:b/>
          <w:i/>
          <w:iCs/>
          <w:noProof/>
          <w:color w:val="FF0000"/>
          <w:sz w:val="28"/>
          <w:szCs w:val="28"/>
          <w:lang w:val="kk-KZ"/>
        </w:rPr>
      </w:pPr>
    </w:p>
    <w:p w:rsidR="00E176FE" w:rsidRPr="00665FCA" w:rsidRDefault="00E176FE" w:rsidP="00E6298B">
      <w:pPr>
        <w:shd w:val="clear" w:color="auto" w:fill="FFFFFF"/>
        <w:tabs>
          <w:tab w:val="left" w:pos="454"/>
        </w:tabs>
        <w:spacing w:after="0" w:line="288" w:lineRule="auto"/>
        <w:ind w:firstLine="851"/>
        <w:jc w:val="both"/>
        <w:rPr>
          <w:rFonts w:ascii="Times New Roman" w:hAnsi="Times New Roman" w:cs="Times New Roman"/>
          <w:i/>
          <w:iCs/>
          <w:noProof/>
          <w:sz w:val="28"/>
          <w:szCs w:val="28"/>
          <w:lang w:val="kk-KZ"/>
        </w:rPr>
      </w:pPr>
      <w:r w:rsidRPr="00665FCA">
        <w:rPr>
          <w:rFonts w:ascii="Times New Roman" w:hAnsi="Times New Roman" w:cs="Times New Roman"/>
          <w:b/>
          <w:i/>
          <w:iCs/>
          <w:noProof/>
          <w:sz w:val="28"/>
          <w:szCs w:val="28"/>
        </w:rPr>
        <w:t xml:space="preserve">-сурет. </w:t>
      </w:r>
      <w:r w:rsidRPr="00665FCA">
        <w:rPr>
          <w:rFonts w:ascii="Times New Roman" w:hAnsi="Times New Roman" w:cs="Times New Roman"/>
          <w:i/>
          <w:iCs/>
          <w:noProof/>
          <w:sz w:val="28"/>
          <w:szCs w:val="28"/>
        </w:rPr>
        <w:t>Кітап бумалары түптерінің</w:t>
      </w:r>
      <w:r w:rsidRPr="00665FCA">
        <w:rPr>
          <w:rFonts w:ascii="Times New Roman" w:hAnsi="Times New Roman" w:cs="Times New Roman"/>
          <w:i/>
          <w:iCs/>
          <w:noProof/>
          <w:sz w:val="28"/>
          <w:szCs w:val="28"/>
          <w:lang w:val="kk-KZ"/>
        </w:rPr>
        <w:t xml:space="preserve"> геометриялық формалары. 1-түбі тіке кітап бумасы;  2-түбі дөңгеленген кітап бумасы; 3-дәптер түптері кері қайырылған,  тіке пішінді кітап бумасы; 4-дәптер түптері кері қайырылған,  дөңгеленген пішінді кітап бумасы;</w:t>
      </w:r>
    </w:p>
    <w:p w:rsidR="00E176FE" w:rsidRPr="00665FCA" w:rsidRDefault="00E176FE" w:rsidP="00E6298B">
      <w:pPr>
        <w:tabs>
          <w:tab w:val="left" w:pos="454"/>
        </w:tabs>
        <w:spacing w:after="0" w:line="288" w:lineRule="auto"/>
        <w:ind w:firstLine="851"/>
        <w:jc w:val="both"/>
        <w:rPr>
          <w:rFonts w:ascii="Times New Roman" w:hAnsi="Times New Roman" w:cs="Times New Roman"/>
          <w:sz w:val="28"/>
          <w:szCs w:val="28"/>
          <w:lang w:val="kk-KZ"/>
        </w:rPr>
      </w:pPr>
    </w:p>
    <w:p w:rsidR="00E176FE" w:rsidRPr="00665FCA" w:rsidRDefault="00E176FE"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ab/>
        <w:t>Кітап түбіне дөңгеленген пішін беру арқылы оның оңай ашылуы мен сол ашылған қалпында қалатын сапа қалыптастырады. Дөңгелендіру арқылы кітаптың  түбіне және алдыңғы кесілген тұсына жартылай цилиндр пішімді форма береді. Ал бума түбінің шетін кері қарай майыстыру арқылы кітап түбіндегі желіммен бекітілген жерге түсетін жүктеме төмендеп, кітаптың ұзақ сақталуы қамтамасыз етіледі және пайдалану мерзімі де арта түседі. Бума түбін дөңгелендіру үдерісі арнайы біліктерді айналдыра отырып немесе теңселіп тұратын кедір-бұдырланған профильді жабдықтардың  көмегімен орындалады.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Ал бума дәптерлері түбінің шеттерін кері қарай  майыстыру үдерісі кітап бумасына  жақын орналасқан  және оған   қарама - қарсы  теңселмелі  қозғалыста  болып  тұратын колодка арқылы орындалады. Дөңгеленген және шеттері кері қайырылған кітап бумасы түбінің үстіңгі және астыңғы кесілген тұсына каптал жолағы желімденеді де дайын болған кітап бумасы, бөлек дайындалған түптеу  мұқабасына  қондырылады.</w:t>
      </w:r>
    </w:p>
    <w:p w:rsidR="00E176FE" w:rsidRPr="00665FCA" w:rsidRDefault="0015573B"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ab/>
      </w:r>
      <w:r w:rsidR="00E176FE" w:rsidRPr="00665FCA">
        <w:rPr>
          <w:rFonts w:ascii="Times New Roman" w:hAnsi="Times New Roman" w:cs="Times New Roman"/>
          <w:sz w:val="28"/>
          <w:szCs w:val="28"/>
          <w:lang w:val="kk-KZ"/>
        </w:rPr>
        <w:t xml:space="preserve"> Болашақ кітаптың өлшемдері мен бумасының қалыңдығын есептеп шығардық. Енді кітап мұқабасы түбінің қандай формада дайындалатынын анықтау керек. Бұл мәлімет осы кітаптың тапсырысын </w:t>
      </w:r>
      <w:r w:rsidR="00E176FE" w:rsidRPr="00665FCA">
        <w:rPr>
          <w:rFonts w:ascii="Times New Roman" w:hAnsi="Times New Roman" w:cs="Times New Roman"/>
          <w:sz w:val="28"/>
          <w:szCs w:val="28"/>
          <w:lang w:val="kk-KZ"/>
        </w:rPr>
        <w:lastRenderedPageBreak/>
        <w:t xml:space="preserve">қабылдаған кезде, кітаптың ерекшеліктері ескеріліп, стандарт талаптарымен сәйкестіріліп және автормен келісіліп қабылданады. </w:t>
      </w:r>
    </w:p>
    <w:p w:rsidR="00E176FE" w:rsidRPr="00665FCA" w:rsidRDefault="00E176FE"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ab/>
        <w:t xml:space="preserve">Енді мұқаба шпациясының (жоғарыда суретте көрсетілген) өлшемін табу керек.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Егер кітап мұқабасының түбі қатты отставтан тұратын тіке болатын болса, оның шпациясының өлшемі мына формуламен есептеледі:</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Ш</w:t>
      </w:r>
      <w:r w:rsidRPr="00665FCA">
        <w:rPr>
          <w:rFonts w:ascii="Times New Roman" w:hAnsi="Times New Roman" w:cs="Times New Roman"/>
          <w:sz w:val="28"/>
          <w:szCs w:val="28"/>
          <w:vertAlign w:val="subscript"/>
          <w:lang w:val="kk-KZ"/>
        </w:rPr>
        <w:t>тіке</w:t>
      </w:r>
      <w:r w:rsidRPr="00665FCA">
        <w:rPr>
          <w:rFonts w:ascii="Times New Roman" w:hAnsi="Times New Roman" w:cs="Times New Roman"/>
          <w:sz w:val="28"/>
          <w:szCs w:val="28"/>
          <w:lang w:val="kk-KZ"/>
        </w:rPr>
        <w:t>= О</w:t>
      </w:r>
      <w:r w:rsidRPr="00665FCA">
        <w:rPr>
          <w:rFonts w:ascii="Times New Roman" w:hAnsi="Times New Roman" w:cs="Times New Roman"/>
          <w:sz w:val="28"/>
          <w:szCs w:val="28"/>
          <w:vertAlign w:val="subscript"/>
          <w:lang w:val="kk-KZ"/>
        </w:rPr>
        <w:t>қатты, тік</w:t>
      </w:r>
      <w:r w:rsidRPr="00665FCA">
        <w:rPr>
          <w:rFonts w:ascii="Times New Roman" w:hAnsi="Times New Roman" w:cs="Times New Roman"/>
          <w:sz w:val="28"/>
          <w:szCs w:val="28"/>
          <w:lang w:val="kk-KZ"/>
        </w:rPr>
        <w:t xml:space="preserve"> + 2расстав</w:t>
      </w:r>
    </w:p>
    <w:p w:rsidR="00E176FE" w:rsidRPr="00665FCA" w:rsidRDefault="00E176FE" w:rsidP="00E6298B">
      <w:pPr>
        <w:spacing w:after="0" w:line="288" w:lineRule="auto"/>
        <w:ind w:firstLine="851"/>
        <w:jc w:val="both"/>
        <w:rPr>
          <w:rFonts w:ascii="Times New Roman" w:hAnsi="Times New Roman" w:cs="Times New Roman"/>
          <w:sz w:val="28"/>
          <w:szCs w:val="28"/>
          <w:u w:val="single"/>
          <w:lang w:val="kk-KZ"/>
        </w:rPr>
      </w:pPr>
      <w:r w:rsidRPr="00665FCA">
        <w:rPr>
          <w:rFonts w:ascii="Times New Roman" w:hAnsi="Times New Roman" w:cs="Times New Roman"/>
          <w:sz w:val="28"/>
          <w:szCs w:val="28"/>
          <w:u w:val="single"/>
          <w:lang w:val="kk-KZ"/>
        </w:rPr>
        <w:t>Шпациясы тіке = Отставы қатты, яғни түбі тіке + Екі расстав өлшемінің  қосындысы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О</w:t>
      </w:r>
      <w:r w:rsidRPr="00665FCA">
        <w:rPr>
          <w:rFonts w:ascii="Times New Roman" w:hAnsi="Times New Roman" w:cs="Times New Roman"/>
          <w:sz w:val="28"/>
          <w:szCs w:val="28"/>
          <w:vertAlign w:val="subscript"/>
          <w:lang w:val="kk-KZ"/>
        </w:rPr>
        <w:t>қатты, тік</w:t>
      </w:r>
      <w:r w:rsidRPr="00665FCA">
        <w:rPr>
          <w:rFonts w:ascii="Times New Roman" w:hAnsi="Times New Roman" w:cs="Times New Roman"/>
          <w:sz w:val="28"/>
          <w:szCs w:val="28"/>
          <w:lang w:val="kk-KZ"/>
        </w:rPr>
        <w:t xml:space="preserve"> = Т</w:t>
      </w:r>
      <w:r w:rsidRPr="00665FCA">
        <w:rPr>
          <w:rFonts w:ascii="Times New Roman" w:hAnsi="Times New Roman" w:cs="Times New Roman"/>
          <w:sz w:val="28"/>
          <w:szCs w:val="28"/>
          <w:vertAlign w:val="subscript"/>
          <w:lang w:val="kk-KZ"/>
        </w:rPr>
        <w:t xml:space="preserve">қалыңдығы </w:t>
      </w:r>
      <w:r w:rsidRPr="00665FCA">
        <w:rPr>
          <w:rFonts w:ascii="Times New Roman" w:hAnsi="Times New Roman" w:cs="Times New Roman"/>
          <w:sz w:val="28"/>
          <w:szCs w:val="28"/>
          <w:lang w:val="kk-KZ"/>
        </w:rPr>
        <w:t>+ (2К</w:t>
      </w:r>
      <w:r w:rsidRPr="00665FCA">
        <w:rPr>
          <w:rFonts w:ascii="Times New Roman" w:hAnsi="Times New Roman" w:cs="Times New Roman"/>
          <w:sz w:val="28"/>
          <w:szCs w:val="28"/>
          <w:vertAlign w:val="subscript"/>
          <w:lang w:val="kk-KZ"/>
        </w:rPr>
        <w:t xml:space="preserve"> қалыңдығы</w:t>
      </w:r>
      <w:r w:rsidRPr="00665FCA">
        <w:rPr>
          <w:rFonts w:ascii="Times New Roman" w:hAnsi="Times New Roman" w:cs="Times New Roman"/>
          <w:sz w:val="28"/>
          <w:szCs w:val="28"/>
          <w:lang w:val="kk-KZ"/>
        </w:rPr>
        <w:t>)</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О</w:t>
      </w:r>
      <w:r w:rsidRPr="00665FCA">
        <w:rPr>
          <w:rFonts w:ascii="Times New Roman" w:hAnsi="Times New Roman" w:cs="Times New Roman"/>
          <w:sz w:val="28"/>
          <w:szCs w:val="28"/>
          <w:vertAlign w:val="subscript"/>
          <w:lang w:val="kk-KZ"/>
        </w:rPr>
        <w:t>қатты, тік</w:t>
      </w:r>
      <w:r w:rsidRPr="00665FCA">
        <w:rPr>
          <w:rFonts w:ascii="Times New Roman" w:hAnsi="Times New Roman" w:cs="Times New Roman"/>
          <w:sz w:val="28"/>
          <w:szCs w:val="28"/>
          <w:lang w:val="kk-KZ"/>
        </w:rPr>
        <w:t xml:space="preserve"> = Кітап бумасы қалыңдығы мен екі картон бетінің қалыңдығының қосындысына тең</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О</w:t>
      </w:r>
      <w:r w:rsidRPr="00665FCA">
        <w:rPr>
          <w:rFonts w:ascii="Times New Roman" w:hAnsi="Times New Roman" w:cs="Times New Roman"/>
          <w:sz w:val="28"/>
          <w:szCs w:val="28"/>
          <w:vertAlign w:val="subscript"/>
          <w:lang w:val="kk-KZ"/>
        </w:rPr>
        <w:t>қатты, тік</w:t>
      </w:r>
      <w:r w:rsidRPr="00665FCA">
        <w:rPr>
          <w:rFonts w:ascii="Times New Roman" w:hAnsi="Times New Roman" w:cs="Times New Roman"/>
          <w:sz w:val="28"/>
          <w:szCs w:val="28"/>
          <w:lang w:val="kk-KZ"/>
        </w:rPr>
        <w:t xml:space="preserve"> = 17,44 мм</w:t>
      </w:r>
      <w:r w:rsidRPr="00665FCA">
        <w:rPr>
          <w:rFonts w:ascii="Times New Roman" w:hAnsi="Times New Roman" w:cs="Times New Roman"/>
          <w:sz w:val="28"/>
          <w:szCs w:val="28"/>
          <w:vertAlign w:val="subscript"/>
          <w:lang w:val="kk-KZ"/>
        </w:rPr>
        <w:t xml:space="preserve"> </w:t>
      </w:r>
      <w:r w:rsidRPr="00665FCA">
        <w:rPr>
          <w:rFonts w:ascii="Times New Roman" w:hAnsi="Times New Roman" w:cs="Times New Roman"/>
          <w:sz w:val="28"/>
          <w:szCs w:val="28"/>
          <w:lang w:val="kk-KZ"/>
        </w:rPr>
        <w:t>+ (2х1,5) К</w:t>
      </w:r>
      <w:r w:rsidRPr="00665FCA">
        <w:rPr>
          <w:rFonts w:ascii="Times New Roman" w:hAnsi="Times New Roman" w:cs="Times New Roman"/>
          <w:sz w:val="28"/>
          <w:szCs w:val="28"/>
          <w:vertAlign w:val="subscript"/>
          <w:lang w:val="kk-KZ"/>
        </w:rPr>
        <w:t xml:space="preserve"> қалыңдығын </w:t>
      </w:r>
      <w:r w:rsidRPr="00665FCA">
        <w:rPr>
          <w:rFonts w:ascii="Times New Roman" w:hAnsi="Times New Roman" w:cs="Times New Roman"/>
          <w:sz w:val="28"/>
          <w:szCs w:val="28"/>
          <w:lang w:val="kk-KZ"/>
        </w:rPr>
        <w:t>1,5мм. деп кестеден алдық =  20,44мм.</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Енді екі расставтың өлшемін табу керек.</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Техникалық ережелер бойынша Расстав тіке болғанда = 5 +(2х1,5) =8мм-ге тең. Мұндағы 5 және 1,5 тұрақты сандар.</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Ш</w:t>
      </w:r>
      <w:r w:rsidRPr="00665FCA">
        <w:rPr>
          <w:rFonts w:ascii="Times New Roman" w:hAnsi="Times New Roman" w:cs="Times New Roman"/>
          <w:sz w:val="28"/>
          <w:szCs w:val="28"/>
          <w:vertAlign w:val="subscript"/>
          <w:lang w:val="kk-KZ"/>
        </w:rPr>
        <w:t>тіке</w:t>
      </w:r>
      <w:r w:rsidRPr="00665FCA">
        <w:rPr>
          <w:rFonts w:ascii="Times New Roman" w:hAnsi="Times New Roman" w:cs="Times New Roman"/>
          <w:sz w:val="28"/>
          <w:szCs w:val="28"/>
          <w:lang w:val="kk-KZ"/>
        </w:rPr>
        <w:t>= 20,44 + 8 = 28,44 мм-ге тең.</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3.Түптеу мұқабасы дайындамасының биіктік өлшемін табамыз: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Биіктігі  = Кесілген буманың биіктік өлшемі + 2</w:t>
      </w:r>
      <w:r w:rsidRPr="00665FCA">
        <w:rPr>
          <w:rFonts w:ascii="Times New Roman" w:hAnsi="Times New Roman" w:cs="Times New Roman"/>
          <w:sz w:val="28"/>
          <w:szCs w:val="28"/>
          <w:vertAlign w:val="subscript"/>
          <w:lang w:val="kk-KZ"/>
        </w:rPr>
        <w:t>тұрақты сан</w:t>
      </w:r>
      <w:r w:rsidRPr="00665FCA">
        <w:rPr>
          <w:rFonts w:ascii="Times New Roman" w:hAnsi="Times New Roman" w:cs="Times New Roman"/>
          <w:sz w:val="28"/>
          <w:szCs w:val="28"/>
          <w:lang w:val="kk-KZ"/>
        </w:rPr>
        <w:t xml:space="preserve"> (Үстіңгі және астыңғы кант өлшемдері + Картонның қалыңдық өлшемі + Картонға қайырылып желімденетін түптеу материалының өлшемі, кестеден аламыз 15мм-ге тең).</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Д</w:t>
      </w:r>
      <w:r w:rsidRPr="00665FCA">
        <w:rPr>
          <w:rFonts w:ascii="Times New Roman" w:hAnsi="Times New Roman" w:cs="Times New Roman"/>
          <w:sz w:val="28"/>
          <w:szCs w:val="28"/>
          <w:vertAlign w:val="subscript"/>
          <w:lang w:val="kk-KZ"/>
        </w:rPr>
        <w:t>биіктігі</w:t>
      </w:r>
      <w:r w:rsidRPr="00665FCA">
        <w:rPr>
          <w:rFonts w:ascii="Times New Roman" w:hAnsi="Times New Roman" w:cs="Times New Roman"/>
          <w:sz w:val="28"/>
          <w:szCs w:val="28"/>
          <w:lang w:val="kk-KZ"/>
        </w:rPr>
        <w:t xml:space="preserve">  = 21,5 см. +2 (3+2+15) = 215 + 40 =  255 мм.</w:t>
      </w:r>
    </w:p>
    <w:p w:rsidR="00E176FE" w:rsidRPr="00665FCA" w:rsidRDefault="00E176FE" w:rsidP="00E6298B">
      <w:pPr>
        <w:spacing w:after="0" w:line="288" w:lineRule="auto"/>
        <w:ind w:firstLine="851"/>
        <w:jc w:val="both"/>
        <w:rPr>
          <w:rFonts w:ascii="Times New Roman" w:hAnsi="Times New Roman" w:cs="Times New Roman"/>
          <w:i/>
          <w:sz w:val="28"/>
          <w:szCs w:val="28"/>
          <w:lang w:val="kk-KZ"/>
        </w:rPr>
      </w:pPr>
      <w:r w:rsidRPr="00665FCA">
        <w:rPr>
          <w:rFonts w:ascii="Times New Roman" w:hAnsi="Times New Roman" w:cs="Times New Roman"/>
          <w:i/>
          <w:sz w:val="28"/>
          <w:szCs w:val="28"/>
          <w:lang w:val="kk-KZ"/>
        </w:rPr>
        <w:t>- кесте. Түптеу мұқабасын даярлауда ескерілетін көрсеткіштер</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23"/>
        <w:gridCol w:w="1730"/>
        <w:gridCol w:w="1575"/>
        <w:gridCol w:w="1420"/>
        <w:gridCol w:w="2597"/>
      </w:tblGrid>
      <w:tr w:rsidR="00E176FE" w:rsidRPr="00665FCA" w:rsidTr="00EB647A">
        <w:trPr>
          <w:tblCellSpacing w:w="15" w:type="dxa"/>
        </w:trPr>
        <w:tc>
          <w:tcPr>
            <w:tcW w:w="1108" w:type="pct"/>
            <w:vMerge w:val="restart"/>
            <w:tcBorders>
              <w:top w:val="outset" w:sz="6" w:space="0" w:color="auto"/>
              <w:left w:val="outset" w:sz="6" w:space="0" w:color="auto"/>
              <w:bottom w:val="outset" w:sz="6" w:space="0" w:color="auto"/>
              <w:right w:val="outset" w:sz="6" w:space="0" w:color="auto"/>
            </w:tcBorders>
            <w:hideMark/>
          </w:tcPr>
          <w:p w:rsidR="00E176FE" w:rsidRPr="00665FCA" w:rsidRDefault="00E176FE" w:rsidP="00DA5FE5">
            <w:pPr>
              <w:pStyle w:val="a5"/>
              <w:spacing w:before="0" w:beforeAutospacing="0" w:after="0" w:afterAutospacing="0" w:line="288" w:lineRule="auto"/>
              <w:ind w:firstLine="142"/>
              <w:jc w:val="both"/>
              <w:rPr>
                <w:i/>
                <w:sz w:val="28"/>
                <w:szCs w:val="28"/>
                <w:lang w:val="kk-KZ"/>
              </w:rPr>
            </w:pPr>
            <w:r w:rsidRPr="00665FCA">
              <w:rPr>
                <w:i/>
                <w:sz w:val="28"/>
                <w:szCs w:val="28"/>
                <w:lang w:val="kk-KZ"/>
              </w:rPr>
              <w:t>Кітап пішімі жататын топтың атауы</w:t>
            </w:r>
          </w:p>
        </w:tc>
        <w:tc>
          <w:tcPr>
            <w:tcW w:w="906" w:type="pct"/>
            <w:tcBorders>
              <w:top w:val="outset" w:sz="6" w:space="0" w:color="auto"/>
              <w:left w:val="outset" w:sz="6" w:space="0" w:color="auto"/>
              <w:bottom w:val="outset" w:sz="6" w:space="0" w:color="auto"/>
              <w:right w:val="outset" w:sz="6" w:space="0" w:color="auto"/>
            </w:tcBorders>
            <w:hideMark/>
          </w:tcPr>
          <w:p w:rsidR="00E176FE" w:rsidRPr="00665FCA" w:rsidRDefault="00E176FE" w:rsidP="00DA5FE5">
            <w:pPr>
              <w:pStyle w:val="a5"/>
              <w:spacing w:before="0" w:beforeAutospacing="0" w:after="0" w:afterAutospacing="0" w:line="288" w:lineRule="auto"/>
              <w:ind w:firstLine="142"/>
              <w:jc w:val="both"/>
              <w:rPr>
                <w:i/>
                <w:sz w:val="28"/>
                <w:szCs w:val="28"/>
                <w:lang w:val="kk-KZ"/>
              </w:rPr>
            </w:pPr>
            <w:r w:rsidRPr="00665FCA">
              <w:rPr>
                <w:i/>
                <w:sz w:val="28"/>
                <w:szCs w:val="28"/>
                <w:lang w:val="kk-KZ"/>
              </w:rPr>
              <w:t xml:space="preserve">Үстіңгі және астыңғы кант өлшемдері </w:t>
            </w:r>
            <w:r w:rsidRPr="00665FCA">
              <w:rPr>
                <w:i/>
                <w:noProof/>
                <w:sz w:val="28"/>
                <w:szCs w:val="28"/>
              </w:rPr>
              <w:drawing>
                <wp:inline distT="0" distB="0" distL="0" distR="0">
                  <wp:extent cx="203200" cy="228600"/>
                  <wp:effectExtent l="19050" t="0" r="6350" b="0"/>
                  <wp:docPr id="18" name="Рисунок 18"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7"/>
                          <pic:cNvPicPr>
                            <a:picLocks noChangeAspect="1" noChangeArrowheads="1"/>
                          </pic:cNvPicPr>
                        </pic:nvPicPr>
                        <pic:blipFill>
                          <a:blip r:embed="rId9"/>
                          <a:srcRect/>
                          <a:stretch>
                            <a:fillRect/>
                          </a:stretch>
                        </pic:blipFill>
                        <pic:spPr bwMode="auto">
                          <a:xfrm>
                            <a:off x="0" y="0"/>
                            <a:ext cx="203200" cy="228600"/>
                          </a:xfrm>
                          <a:prstGeom prst="rect">
                            <a:avLst/>
                          </a:prstGeom>
                          <a:noFill/>
                          <a:ln w="9525">
                            <a:noFill/>
                            <a:miter lim="800000"/>
                            <a:headEnd/>
                            <a:tailEnd/>
                          </a:ln>
                        </pic:spPr>
                      </pic:pic>
                    </a:graphicData>
                  </a:graphic>
                </wp:inline>
              </w:drawing>
            </w:r>
          </w:p>
        </w:tc>
        <w:tc>
          <w:tcPr>
            <w:tcW w:w="823" w:type="pct"/>
            <w:tcBorders>
              <w:top w:val="outset" w:sz="6" w:space="0" w:color="auto"/>
              <w:left w:val="outset" w:sz="6" w:space="0" w:color="auto"/>
              <w:bottom w:val="outset" w:sz="6" w:space="0" w:color="auto"/>
              <w:right w:val="outset" w:sz="6" w:space="0" w:color="auto"/>
            </w:tcBorders>
            <w:hideMark/>
          </w:tcPr>
          <w:p w:rsidR="00E176FE" w:rsidRPr="00665FCA" w:rsidRDefault="00E176FE" w:rsidP="00DA5FE5">
            <w:pPr>
              <w:pStyle w:val="a5"/>
              <w:spacing w:before="0" w:beforeAutospacing="0" w:after="0" w:afterAutospacing="0" w:line="288" w:lineRule="auto"/>
              <w:ind w:firstLine="142"/>
              <w:jc w:val="both"/>
              <w:rPr>
                <w:i/>
                <w:sz w:val="28"/>
                <w:szCs w:val="28"/>
                <w:lang w:val="kk-KZ"/>
              </w:rPr>
            </w:pPr>
            <w:r w:rsidRPr="00665FCA">
              <w:rPr>
                <w:i/>
                <w:sz w:val="28"/>
                <w:szCs w:val="28"/>
                <w:lang w:val="kk-KZ"/>
              </w:rPr>
              <w:t>Алдыңғы канттың өлшемі</w:t>
            </w:r>
          </w:p>
          <w:p w:rsidR="00E176FE" w:rsidRPr="00665FCA" w:rsidRDefault="00E176FE" w:rsidP="00DA5FE5">
            <w:pPr>
              <w:pStyle w:val="a5"/>
              <w:spacing w:before="0" w:beforeAutospacing="0" w:after="0" w:afterAutospacing="0" w:line="288" w:lineRule="auto"/>
              <w:ind w:firstLine="142"/>
              <w:jc w:val="both"/>
              <w:rPr>
                <w:i/>
                <w:sz w:val="28"/>
                <w:szCs w:val="28"/>
              </w:rPr>
            </w:pPr>
            <w:r w:rsidRPr="00665FCA">
              <w:rPr>
                <w:i/>
                <w:noProof/>
                <w:sz w:val="28"/>
                <w:szCs w:val="28"/>
              </w:rPr>
              <w:drawing>
                <wp:inline distT="0" distB="0" distL="0" distR="0">
                  <wp:extent cx="177800" cy="228600"/>
                  <wp:effectExtent l="19050" t="0" r="0" b="0"/>
                  <wp:docPr id="19" name="Рисунок 19"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8"/>
                          <pic:cNvPicPr>
                            <a:picLocks noChangeAspect="1" noChangeArrowheads="1"/>
                          </pic:cNvPicPr>
                        </pic:nvPicPr>
                        <pic:blipFill>
                          <a:blip r:embed="rId10"/>
                          <a:srcRect/>
                          <a:stretch>
                            <a:fillRect/>
                          </a:stretch>
                        </pic:blipFill>
                        <pic:spPr bwMode="auto">
                          <a:xfrm>
                            <a:off x="0" y="0"/>
                            <a:ext cx="177800" cy="228600"/>
                          </a:xfrm>
                          <a:prstGeom prst="rect">
                            <a:avLst/>
                          </a:prstGeom>
                          <a:noFill/>
                          <a:ln w="9525">
                            <a:noFill/>
                            <a:miter lim="800000"/>
                            <a:headEnd/>
                            <a:tailEnd/>
                          </a:ln>
                        </pic:spPr>
                      </pic:pic>
                    </a:graphicData>
                  </a:graphic>
                </wp:inline>
              </w:drawing>
            </w:r>
          </w:p>
        </w:tc>
        <w:tc>
          <w:tcPr>
            <w:tcW w:w="740" w:type="pct"/>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DA5FE5">
            <w:pPr>
              <w:pStyle w:val="a5"/>
              <w:spacing w:before="0" w:beforeAutospacing="0" w:after="0" w:afterAutospacing="0" w:line="288" w:lineRule="auto"/>
              <w:ind w:firstLine="142"/>
              <w:jc w:val="both"/>
              <w:rPr>
                <w:i/>
                <w:sz w:val="28"/>
                <w:szCs w:val="28"/>
                <w:lang w:val="kk-KZ"/>
              </w:rPr>
            </w:pPr>
            <w:r w:rsidRPr="00665FCA">
              <w:rPr>
                <w:i/>
                <w:sz w:val="28"/>
                <w:szCs w:val="28"/>
                <w:lang w:val="kk-KZ"/>
              </w:rPr>
              <w:t>Расстав тардың өлшемі</w:t>
            </w:r>
          </w:p>
          <w:p w:rsidR="00E176FE" w:rsidRPr="00665FCA" w:rsidRDefault="00E176FE" w:rsidP="00DA5FE5">
            <w:pPr>
              <w:pStyle w:val="a5"/>
              <w:spacing w:before="0" w:beforeAutospacing="0" w:after="0" w:afterAutospacing="0" w:line="288" w:lineRule="auto"/>
              <w:ind w:firstLine="142"/>
              <w:jc w:val="both"/>
              <w:rPr>
                <w:i/>
                <w:sz w:val="28"/>
                <w:szCs w:val="28"/>
              </w:rPr>
            </w:pPr>
            <w:r w:rsidRPr="00665FCA">
              <w:rPr>
                <w:i/>
                <w:sz w:val="28"/>
                <w:szCs w:val="28"/>
              </w:rPr>
              <w:t xml:space="preserve">р </w:t>
            </w:r>
          </w:p>
        </w:tc>
        <w:tc>
          <w:tcPr>
            <w:tcW w:w="1296" w:type="pct"/>
            <w:tcBorders>
              <w:top w:val="outset" w:sz="6" w:space="0" w:color="auto"/>
              <w:left w:val="outset" w:sz="6" w:space="0" w:color="auto"/>
              <w:bottom w:val="outset" w:sz="6" w:space="0" w:color="auto"/>
              <w:right w:val="outset" w:sz="6" w:space="0" w:color="auto"/>
            </w:tcBorders>
            <w:hideMark/>
          </w:tcPr>
          <w:p w:rsidR="00E176FE" w:rsidRPr="00665FCA" w:rsidRDefault="00E176FE" w:rsidP="00DA5FE5">
            <w:pPr>
              <w:pStyle w:val="a5"/>
              <w:spacing w:before="0" w:beforeAutospacing="0" w:after="0" w:afterAutospacing="0" w:line="288" w:lineRule="auto"/>
              <w:ind w:firstLine="142"/>
              <w:jc w:val="both"/>
              <w:rPr>
                <w:i/>
                <w:sz w:val="28"/>
                <w:szCs w:val="28"/>
                <w:lang w:val="kk-KZ"/>
              </w:rPr>
            </w:pPr>
            <w:r w:rsidRPr="00665FCA">
              <w:rPr>
                <w:i/>
                <w:sz w:val="28"/>
                <w:szCs w:val="28"/>
                <w:lang w:val="kk-KZ"/>
              </w:rPr>
              <w:t xml:space="preserve">Мұқабаны қаптайтын түптеу материалдың қайырылып желімденетін шетінің өлшемі, мм. </w:t>
            </w:r>
            <w:r w:rsidRPr="00665FCA">
              <w:rPr>
                <w:i/>
                <w:sz w:val="28"/>
                <w:szCs w:val="28"/>
                <w:lang w:val="kk-KZ"/>
              </w:rPr>
              <w:lastRenderedPageBreak/>
              <w:t>з</w:t>
            </w:r>
            <w:r w:rsidRPr="00665FCA">
              <w:rPr>
                <w:i/>
                <w:sz w:val="28"/>
                <w:szCs w:val="28"/>
                <w:vertAlign w:val="subscript"/>
                <w:lang w:val="kk-KZ"/>
              </w:rPr>
              <w:t>м</w:t>
            </w:r>
          </w:p>
        </w:tc>
      </w:tr>
      <w:tr w:rsidR="00E176FE" w:rsidRPr="00665FCA" w:rsidTr="00EB647A">
        <w:trPr>
          <w:gridAfter w:val="4"/>
          <w:wAfter w:w="3828" w:type="pct"/>
          <w:trHeight w:val="593"/>
          <w:tblCellSpacing w:w="15" w:type="dxa"/>
        </w:trPr>
        <w:tc>
          <w:tcPr>
            <w:tcW w:w="1108" w:type="pct"/>
            <w:vMerge/>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E6298B">
            <w:pPr>
              <w:spacing w:after="0" w:line="288" w:lineRule="auto"/>
              <w:ind w:firstLine="851"/>
              <w:jc w:val="both"/>
              <w:rPr>
                <w:rFonts w:ascii="Times New Roman" w:hAnsi="Times New Roman" w:cs="Times New Roman"/>
                <w:sz w:val="28"/>
                <w:szCs w:val="28"/>
              </w:rPr>
            </w:pPr>
          </w:p>
        </w:tc>
      </w:tr>
      <w:tr w:rsidR="00E176FE" w:rsidRPr="00665FCA" w:rsidTr="00EB647A">
        <w:trPr>
          <w:tblCellSpacing w:w="15" w:type="dxa"/>
        </w:trPr>
        <w:tc>
          <w:tcPr>
            <w:tcW w:w="1108" w:type="pct"/>
            <w:tcBorders>
              <w:top w:val="outset" w:sz="6" w:space="0" w:color="auto"/>
              <w:left w:val="outset" w:sz="6" w:space="0" w:color="auto"/>
              <w:bottom w:val="outset" w:sz="6" w:space="0" w:color="auto"/>
              <w:right w:val="outset" w:sz="6" w:space="0" w:color="auto"/>
            </w:tcBorders>
            <w:hideMark/>
          </w:tcPr>
          <w:p w:rsidR="00E176FE" w:rsidRPr="00665FCA" w:rsidRDefault="00E176FE" w:rsidP="00E6298B">
            <w:pPr>
              <w:pStyle w:val="a5"/>
              <w:spacing w:before="0" w:beforeAutospacing="0" w:after="0" w:afterAutospacing="0" w:line="288" w:lineRule="auto"/>
              <w:ind w:firstLine="851"/>
              <w:jc w:val="both"/>
              <w:rPr>
                <w:sz w:val="28"/>
                <w:szCs w:val="28"/>
              </w:rPr>
            </w:pPr>
            <w:r w:rsidRPr="00665FCA">
              <w:rPr>
                <w:sz w:val="28"/>
                <w:szCs w:val="28"/>
                <w:lang w:val="kk-KZ"/>
              </w:rPr>
              <w:t>Кіші</w:t>
            </w:r>
            <w:r w:rsidRPr="00665FCA">
              <w:rPr>
                <w:sz w:val="28"/>
                <w:szCs w:val="28"/>
              </w:rPr>
              <w:t xml:space="preserve"> </w:t>
            </w:r>
          </w:p>
        </w:tc>
        <w:tc>
          <w:tcPr>
            <w:tcW w:w="906" w:type="pct"/>
            <w:tcBorders>
              <w:top w:val="outset" w:sz="6" w:space="0" w:color="auto"/>
              <w:left w:val="outset" w:sz="6" w:space="0" w:color="auto"/>
              <w:bottom w:val="outset" w:sz="6" w:space="0" w:color="auto"/>
              <w:right w:val="outset" w:sz="6" w:space="0" w:color="auto"/>
            </w:tcBorders>
            <w:hideMark/>
          </w:tcPr>
          <w:p w:rsidR="00E176FE" w:rsidRPr="00665FCA" w:rsidRDefault="00E176FE" w:rsidP="00E6298B">
            <w:pPr>
              <w:pStyle w:val="a5"/>
              <w:spacing w:before="0" w:beforeAutospacing="0" w:after="0" w:afterAutospacing="0" w:line="288" w:lineRule="auto"/>
              <w:ind w:firstLine="851"/>
              <w:jc w:val="both"/>
              <w:rPr>
                <w:sz w:val="28"/>
                <w:szCs w:val="28"/>
              </w:rPr>
            </w:pPr>
            <w:r w:rsidRPr="00665FCA">
              <w:rPr>
                <w:sz w:val="28"/>
                <w:szCs w:val="28"/>
              </w:rPr>
              <w:t xml:space="preserve">2 </w:t>
            </w:r>
          </w:p>
        </w:tc>
        <w:tc>
          <w:tcPr>
            <w:tcW w:w="823" w:type="pct"/>
            <w:tcBorders>
              <w:top w:val="outset" w:sz="6" w:space="0" w:color="auto"/>
              <w:left w:val="outset" w:sz="6" w:space="0" w:color="auto"/>
              <w:bottom w:val="outset" w:sz="6" w:space="0" w:color="auto"/>
              <w:right w:val="outset" w:sz="6" w:space="0" w:color="auto"/>
            </w:tcBorders>
            <w:hideMark/>
          </w:tcPr>
          <w:p w:rsidR="00E176FE" w:rsidRPr="00665FCA" w:rsidRDefault="00E176FE" w:rsidP="00E6298B">
            <w:pPr>
              <w:pStyle w:val="a5"/>
              <w:spacing w:before="0" w:beforeAutospacing="0" w:after="0" w:afterAutospacing="0" w:line="288" w:lineRule="auto"/>
              <w:ind w:firstLine="851"/>
              <w:jc w:val="both"/>
              <w:rPr>
                <w:sz w:val="28"/>
                <w:szCs w:val="28"/>
              </w:rPr>
            </w:pPr>
            <w:r w:rsidRPr="00665FCA">
              <w:rPr>
                <w:sz w:val="28"/>
                <w:szCs w:val="28"/>
              </w:rPr>
              <w:t xml:space="preserve">3 </w:t>
            </w:r>
          </w:p>
        </w:tc>
        <w:tc>
          <w:tcPr>
            <w:tcW w:w="740" w:type="pct"/>
            <w:tcBorders>
              <w:top w:val="outset" w:sz="6" w:space="0" w:color="auto"/>
              <w:left w:val="outset" w:sz="6" w:space="0" w:color="auto"/>
              <w:bottom w:val="outset" w:sz="6" w:space="0" w:color="auto"/>
              <w:right w:val="outset" w:sz="6" w:space="0" w:color="auto"/>
            </w:tcBorders>
            <w:hideMark/>
          </w:tcPr>
          <w:p w:rsidR="00E176FE" w:rsidRPr="00665FCA" w:rsidRDefault="00E176FE" w:rsidP="00E6298B">
            <w:pPr>
              <w:pStyle w:val="a5"/>
              <w:spacing w:before="0" w:beforeAutospacing="0" w:after="0" w:afterAutospacing="0" w:line="288" w:lineRule="auto"/>
              <w:ind w:firstLine="851"/>
              <w:jc w:val="both"/>
              <w:rPr>
                <w:sz w:val="28"/>
                <w:szCs w:val="28"/>
              </w:rPr>
            </w:pPr>
            <w:r w:rsidRPr="00665FCA">
              <w:rPr>
                <w:sz w:val="28"/>
                <w:szCs w:val="28"/>
              </w:rPr>
              <w:t xml:space="preserve">6* </w:t>
            </w:r>
          </w:p>
        </w:tc>
        <w:tc>
          <w:tcPr>
            <w:tcW w:w="1296" w:type="pct"/>
            <w:tcBorders>
              <w:top w:val="outset" w:sz="6" w:space="0" w:color="auto"/>
              <w:left w:val="outset" w:sz="6" w:space="0" w:color="auto"/>
              <w:bottom w:val="outset" w:sz="6" w:space="0" w:color="auto"/>
              <w:right w:val="outset" w:sz="6" w:space="0" w:color="auto"/>
            </w:tcBorders>
            <w:hideMark/>
          </w:tcPr>
          <w:p w:rsidR="00E176FE" w:rsidRPr="00665FCA" w:rsidRDefault="00E176FE" w:rsidP="00E6298B">
            <w:pPr>
              <w:pStyle w:val="a5"/>
              <w:spacing w:before="0" w:beforeAutospacing="0" w:after="0" w:afterAutospacing="0" w:line="288" w:lineRule="auto"/>
              <w:ind w:firstLine="851"/>
              <w:jc w:val="both"/>
              <w:rPr>
                <w:sz w:val="28"/>
                <w:szCs w:val="28"/>
              </w:rPr>
            </w:pPr>
            <w:r w:rsidRPr="00665FCA">
              <w:rPr>
                <w:sz w:val="28"/>
                <w:szCs w:val="28"/>
              </w:rPr>
              <w:t xml:space="preserve">15 </w:t>
            </w:r>
          </w:p>
        </w:tc>
      </w:tr>
      <w:tr w:rsidR="00E176FE" w:rsidRPr="00665FCA" w:rsidTr="00EB647A">
        <w:trPr>
          <w:tblCellSpacing w:w="15" w:type="dxa"/>
        </w:trPr>
        <w:tc>
          <w:tcPr>
            <w:tcW w:w="1108" w:type="pct"/>
            <w:tcBorders>
              <w:top w:val="outset" w:sz="6" w:space="0" w:color="auto"/>
              <w:left w:val="outset" w:sz="6" w:space="0" w:color="auto"/>
              <w:bottom w:val="outset" w:sz="6" w:space="0" w:color="auto"/>
              <w:right w:val="outset" w:sz="6" w:space="0" w:color="auto"/>
            </w:tcBorders>
            <w:hideMark/>
          </w:tcPr>
          <w:p w:rsidR="00E176FE" w:rsidRPr="00665FCA" w:rsidRDefault="00E176FE" w:rsidP="00E6298B">
            <w:pPr>
              <w:pStyle w:val="a5"/>
              <w:spacing w:before="0" w:beforeAutospacing="0" w:after="0" w:afterAutospacing="0" w:line="288" w:lineRule="auto"/>
              <w:ind w:firstLine="851"/>
              <w:jc w:val="both"/>
              <w:rPr>
                <w:sz w:val="28"/>
                <w:szCs w:val="28"/>
              </w:rPr>
            </w:pPr>
            <w:r w:rsidRPr="00665FCA">
              <w:rPr>
                <w:sz w:val="28"/>
                <w:szCs w:val="28"/>
                <w:lang w:val="kk-KZ"/>
              </w:rPr>
              <w:t>Орта</w:t>
            </w:r>
            <w:r w:rsidRPr="00665FCA">
              <w:rPr>
                <w:sz w:val="28"/>
                <w:szCs w:val="28"/>
              </w:rPr>
              <w:t xml:space="preserve"> </w:t>
            </w:r>
          </w:p>
        </w:tc>
        <w:tc>
          <w:tcPr>
            <w:tcW w:w="906" w:type="pct"/>
            <w:tcBorders>
              <w:top w:val="outset" w:sz="6" w:space="0" w:color="auto"/>
              <w:left w:val="outset" w:sz="6" w:space="0" w:color="auto"/>
              <w:bottom w:val="outset" w:sz="6" w:space="0" w:color="auto"/>
              <w:right w:val="outset" w:sz="6" w:space="0" w:color="auto"/>
            </w:tcBorders>
            <w:hideMark/>
          </w:tcPr>
          <w:p w:rsidR="00E176FE" w:rsidRPr="00665FCA" w:rsidRDefault="00E176FE" w:rsidP="00E6298B">
            <w:pPr>
              <w:pStyle w:val="a5"/>
              <w:spacing w:before="0" w:beforeAutospacing="0" w:after="0" w:afterAutospacing="0" w:line="288" w:lineRule="auto"/>
              <w:ind w:firstLine="851"/>
              <w:jc w:val="both"/>
              <w:rPr>
                <w:sz w:val="28"/>
                <w:szCs w:val="28"/>
              </w:rPr>
            </w:pPr>
            <w:r w:rsidRPr="00665FCA">
              <w:rPr>
                <w:sz w:val="28"/>
                <w:szCs w:val="28"/>
              </w:rPr>
              <w:t xml:space="preserve">3 </w:t>
            </w:r>
          </w:p>
        </w:tc>
        <w:tc>
          <w:tcPr>
            <w:tcW w:w="823" w:type="pct"/>
            <w:tcBorders>
              <w:top w:val="outset" w:sz="6" w:space="0" w:color="auto"/>
              <w:left w:val="outset" w:sz="6" w:space="0" w:color="auto"/>
              <w:bottom w:val="outset" w:sz="6" w:space="0" w:color="auto"/>
              <w:right w:val="outset" w:sz="6" w:space="0" w:color="auto"/>
            </w:tcBorders>
            <w:hideMark/>
          </w:tcPr>
          <w:p w:rsidR="00E176FE" w:rsidRPr="00665FCA" w:rsidRDefault="00E176FE" w:rsidP="00E6298B">
            <w:pPr>
              <w:pStyle w:val="a5"/>
              <w:spacing w:before="0" w:beforeAutospacing="0" w:after="0" w:afterAutospacing="0" w:line="288" w:lineRule="auto"/>
              <w:ind w:firstLine="851"/>
              <w:jc w:val="both"/>
              <w:rPr>
                <w:sz w:val="28"/>
                <w:szCs w:val="28"/>
              </w:rPr>
            </w:pPr>
            <w:r w:rsidRPr="00665FCA">
              <w:rPr>
                <w:sz w:val="28"/>
                <w:szCs w:val="28"/>
              </w:rPr>
              <w:t xml:space="preserve">4 </w:t>
            </w:r>
          </w:p>
        </w:tc>
        <w:tc>
          <w:tcPr>
            <w:tcW w:w="740" w:type="pct"/>
            <w:tcBorders>
              <w:top w:val="outset" w:sz="6" w:space="0" w:color="auto"/>
              <w:left w:val="outset" w:sz="6" w:space="0" w:color="auto"/>
              <w:bottom w:val="outset" w:sz="6" w:space="0" w:color="auto"/>
              <w:right w:val="outset" w:sz="6" w:space="0" w:color="auto"/>
            </w:tcBorders>
            <w:hideMark/>
          </w:tcPr>
          <w:p w:rsidR="00E176FE" w:rsidRPr="00665FCA" w:rsidRDefault="00E176FE" w:rsidP="00E6298B">
            <w:pPr>
              <w:pStyle w:val="a5"/>
              <w:spacing w:before="0" w:beforeAutospacing="0" w:after="0" w:afterAutospacing="0" w:line="288" w:lineRule="auto"/>
              <w:ind w:firstLine="851"/>
              <w:jc w:val="both"/>
              <w:rPr>
                <w:sz w:val="28"/>
                <w:szCs w:val="28"/>
              </w:rPr>
            </w:pPr>
            <w:r w:rsidRPr="00665FCA">
              <w:rPr>
                <w:sz w:val="28"/>
                <w:szCs w:val="28"/>
              </w:rPr>
              <w:t xml:space="preserve">7* </w:t>
            </w:r>
          </w:p>
        </w:tc>
        <w:tc>
          <w:tcPr>
            <w:tcW w:w="1296" w:type="pct"/>
            <w:tcBorders>
              <w:top w:val="outset" w:sz="6" w:space="0" w:color="auto"/>
              <w:left w:val="outset" w:sz="6" w:space="0" w:color="auto"/>
              <w:bottom w:val="outset" w:sz="6" w:space="0" w:color="auto"/>
              <w:right w:val="outset" w:sz="6" w:space="0" w:color="auto"/>
            </w:tcBorders>
            <w:hideMark/>
          </w:tcPr>
          <w:p w:rsidR="00E176FE" w:rsidRPr="00665FCA" w:rsidRDefault="00E176FE" w:rsidP="00E6298B">
            <w:pPr>
              <w:pStyle w:val="a5"/>
              <w:spacing w:before="0" w:beforeAutospacing="0" w:after="0" w:afterAutospacing="0" w:line="288" w:lineRule="auto"/>
              <w:ind w:firstLine="851"/>
              <w:jc w:val="both"/>
              <w:rPr>
                <w:sz w:val="28"/>
                <w:szCs w:val="28"/>
              </w:rPr>
            </w:pPr>
            <w:r w:rsidRPr="00665FCA">
              <w:rPr>
                <w:sz w:val="28"/>
                <w:szCs w:val="28"/>
              </w:rPr>
              <w:t xml:space="preserve">15 </w:t>
            </w:r>
          </w:p>
        </w:tc>
      </w:tr>
      <w:tr w:rsidR="00E176FE" w:rsidRPr="00665FCA" w:rsidTr="00EB647A">
        <w:trPr>
          <w:tblCellSpacing w:w="15" w:type="dxa"/>
        </w:trPr>
        <w:tc>
          <w:tcPr>
            <w:tcW w:w="1108" w:type="pct"/>
            <w:tcBorders>
              <w:top w:val="outset" w:sz="6" w:space="0" w:color="auto"/>
              <w:left w:val="outset" w:sz="6" w:space="0" w:color="auto"/>
              <w:bottom w:val="outset" w:sz="6" w:space="0" w:color="auto"/>
              <w:right w:val="outset" w:sz="6" w:space="0" w:color="auto"/>
            </w:tcBorders>
            <w:hideMark/>
          </w:tcPr>
          <w:p w:rsidR="00E176FE" w:rsidRPr="00665FCA" w:rsidRDefault="00E176FE" w:rsidP="00E6298B">
            <w:pPr>
              <w:pStyle w:val="a5"/>
              <w:spacing w:before="0" w:beforeAutospacing="0" w:after="0" w:afterAutospacing="0" w:line="288" w:lineRule="auto"/>
              <w:ind w:firstLine="851"/>
              <w:jc w:val="both"/>
              <w:rPr>
                <w:sz w:val="28"/>
                <w:szCs w:val="28"/>
              </w:rPr>
            </w:pPr>
            <w:r w:rsidRPr="00665FCA">
              <w:rPr>
                <w:sz w:val="28"/>
                <w:szCs w:val="28"/>
                <w:lang w:val="kk-KZ"/>
              </w:rPr>
              <w:t xml:space="preserve">Үлкен </w:t>
            </w:r>
            <w:r w:rsidRPr="00665FCA">
              <w:rPr>
                <w:sz w:val="28"/>
                <w:szCs w:val="28"/>
              </w:rPr>
              <w:t xml:space="preserve"> </w:t>
            </w:r>
          </w:p>
        </w:tc>
        <w:tc>
          <w:tcPr>
            <w:tcW w:w="906" w:type="pct"/>
            <w:tcBorders>
              <w:top w:val="outset" w:sz="6" w:space="0" w:color="auto"/>
              <w:left w:val="outset" w:sz="6" w:space="0" w:color="auto"/>
              <w:bottom w:val="outset" w:sz="6" w:space="0" w:color="auto"/>
              <w:right w:val="outset" w:sz="6" w:space="0" w:color="auto"/>
            </w:tcBorders>
            <w:hideMark/>
          </w:tcPr>
          <w:p w:rsidR="00E176FE" w:rsidRPr="00665FCA" w:rsidRDefault="00E176FE" w:rsidP="00E6298B">
            <w:pPr>
              <w:pStyle w:val="a5"/>
              <w:spacing w:before="0" w:beforeAutospacing="0" w:after="0" w:afterAutospacing="0" w:line="288" w:lineRule="auto"/>
              <w:ind w:firstLine="851"/>
              <w:jc w:val="both"/>
              <w:rPr>
                <w:sz w:val="28"/>
                <w:szCs w:val="28"/>
              </w:rPr>
            </w:pPr>
            <w:r w:rsidRPr="00665FCA">
              <w:rPr>
                <w:sz w:val="28"/>
                <w:szCs w:val="28"/>
              </w:rPr>
              <w:t xml:space="preserve">4 </w:t>
            </w:r>
          </w:p>
        </w:tc>
        <w:tc>
          <w:tcPr>
            <w:tcW w:w="823" w:type="pct"/>
            <w:tcBorders>
              <w:top w:val="outset" w:sz="6" w:space="0" w:color="auto"/>
              <w:left w:val="outset" w:sz="6" w:space="0" w:color="auto"/>
              <w:bottom w:val="outset" w:sz="6" w:space="0" w:color="auto"/>
              <w:right w:val="outset" w:sz="6" w:space="0" w:color="auto"/>
            </w:tcBorders>
            <w:hideMark/>
          </w:tcPr>
          <w:p w:rsidR="00E176FE" w:rsidRPr="00665FCA" w:rsidRDefault="00E176FE" w:rsidP="00E6298B">
            <w:pPr>
              <w:pStyle w:val="a5"/>
              <w:spacing w:before="0" w:beforeAutospacing="0" w:after="0" w:afterAutospacing="0" w:line="288" w:lineRule="auto"/>
              <w:ind w:firstLine="851"/>
              <w:jc w:val="both"/>
              <w:rPr>
                <w:sz w:val="28"/>
                <w:szCs w:val="28"/>
              </w:rPr>
            </w:pPr>
            <w:r w:rsidRPr="00665FCA">
              <w:rPr>
                <w:sz w:val="28"/>
                <w:szCs w:val="28"/>
              </w:rPr>
              <w:t xml:space="preserve">5 </w:t>
            </w:r>
          </w:p>
        </w:tc>
        <w:tc>
          <w:tcPr>
            <w:tcW w:w="740" w:type="pct"/>
            <w:tcBorders>
              <w:top w:val="outset" w:sz="6" w:space="0" w:color="auto"/>
              <w:left w:val="outset" w:sz="6" w:space="0" w:color="auto"/>
              <w:bottom w:val="outset" w:sz="6" w:space="0" w:color="auto"/>
              <w:right w:val="outset" w:sz="6" w:space="0" w:color="auto"/>
            </w:tcBorders>
            <w:hideMark/>
          </w:tcPr>
          <w:p w:rsidR="00E176FE" w:rsidRPr="00665FCA" w:rsidRDefault="00E176FE" w:rsidP="00E6298B">
            <w:pPr>
              <w:pStyle w:val="a5"/>
              <w:spacing w:before="0" w:beforeAutospacing="0" w:after="0" w:afterAutospacing="0" w:line="288" w:lineRule="auto"/>
              <w:ind w:firstLine="851"/>
              <w:jc w:val="both"/>
              <w:rPr>
                <w:sz w:val="28"/>
                <w:szCs w:val="28"/>
              </w:rPr>
            </w:pPr>
            <w:r w:rsidRPr="00665FCA">
              <w:rPr>
                <w:sz w:val="28"/>
                <w:szCs w:val="28"/>
              </w:rPr>
              <w:t xml:space="preserve">8* </w:t>
            </w:r>
          </w:p>
        </w:tc>
        <w:tc>
          <w:tcPr>
            <w:tcW w:w="1296" w:type="pct"/>
            <w:tcBorders>
              <w:top w:val="outset" w:sz="6" w:space="0" w:color="auto"/>
              <w:left w:val="outset" w:sz="6" w:space="0" w:color="auto"/>
              <w:bottom w:val="outset" w:sz="6" w:space="0" w:color="auto"/>
              <w:right w:val="outset" w:sz="6" w:space="0" w:color="auto"/>
            </w:tcBorders>
            <w:hideMark/>
          </w:tcPr>
          <w:p w:rsidR="00E176FE" w:rsidRPr="00665FCA" w:rsidRDefault="00E176FE" w:rsidP="00E6298B">
            <w:pPr>
              <w:pStyle w:val="a5"/>
              <w:spacing w:before="0" w:beforeAutospacing="0" w:after="0" w:afterAutospacing="0" w:line="288" w:lineRule="auto"/>
              <w:ind w:firstLine="851"/>
              <w:jc w:val="both"/>
              <w:rPr>
                <w:sz w:val="28"/>
                <w:szCs w:val="28"/>
              </w:rPr>
            </w:pPr>
            <w:r w:rsidRPr="00665FCA">
              <w:rPr>
                <w:sz w:val="28"/>
                <w:szCs w:val="28"/>
              </w:rPr>
              <w:t xml:space="preserve">15 </w:t>
            </w:r>
          </w:p>
        </w:tc>
      </w:tr>
    </w:tbl>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numPr>
          <w:ilvl w:val="0"/>
          <w:numId w:val="5"/>
        </w:numPr>
        <w:spacing w:after="0" w:line="288" w:lineRule="auto"/>
        <w:ind w:left="0"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Дайындаманың ендік өлшемін есептейміз.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Д </w:t>
      </w:r>
      <w:r w:rsidRPr="00665FCA">
        <w:rPr>
          <w:rFonts w:ascii="Times New Roman" w:hAnsi="Times New Roman" w:cs="Times New Roman"/>
          <w:sz w:val="28"/>
          <w:szCs w:val="28"/>
          <w:vertAlign w:val="subscript"/>
          <w:lang w:val="kk-KZ"/>
        </w:rPr>
        <w:t>ендік өлшемі</w:t>
      </w:r>
      <w:r w:rsidRPr="00665FCA">
        <w:rPr>
          <w:rFonts w:ascii="Times New Roman" w:hAnsi="Times New Roman" w:cs="Times New Roman"/>
          <w:sz w:val="28"/>
          <w:szCs w:val="28"/>
          <w:lang w:val="kk-KZ"/>
        </w:rPr>
        <w:t xml:space="preserve">  =  Шпацияның өлшемі + 2</w:t>
      </w:r>
      <w:r w:rsidRPr="00665FCA">
        <w:rPr>
          <w:rFonts w:ascii="Times New Roman" w:hAnsi="Times New Roman" w:cs="Times New Roman"/>
          <w:sz w:val="28"/>
          <w:szCs w:val="28"/>
          <w:vertAlign w:val="subscript"/>
          <w:lang w:val="kk-KZ"/>
        </w:rPr>
        <w:t>тұрақты сан</w:t>
      </w:r>
      <w:r w:rsidRPr="00665FCA">
        <w:rPr>
          <w:rFonts w:ascii="Times New Roman" w:hAnsi="Times New Roman" w:cs="Times New Roman"/>
          <w:sz w:val="28"/>
          <w:szCs w:val="28"/>
          <w:lang w:val="kk-KZ"/>
        </w:rPr>
        <w:t xml:space="preserve"> (Картон бетінің ендік өлшемі + Картонның қалыңдық өлшемі+ картонға қайырылып желімденетін түптеу материалының өлшемі, кестеден аламыз 15мм-ге тең)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Д </w:t>
      </w:r>
      <w:r w:rsidRPr="00665FCA">
        <w:rPr>
          <w:rFonts w:ascii="Times New Roman" w:hAnsi="Times New Roman" w:cs="Times New Roman"/>
          <w:sz w:val="28"/>
          <w:szCs w:val="28"/>
          <w:vertAlign w:val="subscript"/>
          <w:lang w:val="kk-KZ"/>
        </w:rPr>
        <w:t>ендік өлшемі</w:t>
      </w:r>
      <w:r w:rsidRPr="00665FCA">
        <w:rPr>
          <w:rFonts w:ascii="Times New Roman" w:hAnsi="Times New Roman" w:cs="Times New Roman"/>
          <w:sz w:val="28"/>
          <w:szCs w:val="28"/>
          <w:lang w:val="kk-KZ"/>
        </w:rPr>
        <w:t xml:space="preserve">  = 28,44 мм. + 2 (168+2+15) = 398,44мм.</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numPr>
          <w:ilvl w:val="0"/>
          <w:numId w:val="5"/>
        </w:numPr>
        <w:spacing w:after="0" w:line="288" w:lineRule="auto"/>
        <w:ind w:left="0"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Рулонды түптеу материалының ендік өлшемін және оған қанша дайындама сиятынын анықтаймыз.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Жоғарыда айтылып кеткендей түптеу материалдарының көптеген түрлері бар.  Маталы негізде шығарылатын – 910, 820, 760, 710 және 610мм. өлшемінде, ал қағазды негізде шығарылатын түптеу материалдарынан тұратын рулондарының ені – 780, 810, 820, 830, және 850мм. болып келеді. Рулондардағы түптеу материалдарының  жалпы ұзындығы 300 метрдей болады.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ab/>
        <w:t xml:space="preserve">Біздің мысалымызда дайындаманың биіктігі 255 мм.яғни 25,5см-ге тең, дайындаманың ені 398,44мм, яғни 39,84см-ге тең.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Берілген көрсеткіштер бойынша қолданылатын түптеу материалын мата негізді ледерин деп алдық. Дайындамамыздың ені 39,84см-ге тең екендігін ескеріп, ені 910мм-ге тең рулонды таңдаған ұтымды болады.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Басында айтылып кеткен талап бойынша рулонның екі шетінен 10-15 миллиметрдей кесілетінін ескеру керек.</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820 - (10 х 2) = 800 мм. шеттері кесілген рулоннның өлшемі</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ab/>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Енді осы өлшемге дайындаманың қанша ендік өлшемі сиятынын анықтаймыз.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800мм. : 389.44 </w:t>
      </w:r>
      <w:r w:rsidRPr="00665FCA">
        <w:rPr>
          <w:rFonts w:ascii="Times New Roman" w:hAnsi="Times New Roman" w:cs="Times New Roman"/>
          <w:sz w:val="28"/>
          <w:szCs w:val="28"/>
          <w:lang w:val="en-US"/>
        </w:rPr>
        <w:t>=</w:t>
      </w:r>
      <w:r w:rsidRPr="00665FCA">
        <w:rPr>
          <w:rFonts w:ascii="Times New Roman" w:hAnsi="Times New Roman" w:cs="Times New Roman"/>
          <w:sz w:val="28"/>
          <w:szCs w:val="28"/>
        </w:rPr>
        <w:t xml:space="preserve"> </w:t>
      </w:r>
      <w:r w:rsidRPr="00665FCA">
        <w:rPr>
          <w:rFonts w:ascii="Times New Roman" w:hAnsi="Times New Roman" w:cs="Times New Roman"/>
          <w:sz w:val="28"/>
          <w:szCs w:val="28"/>
          <w:lang w:val="kk-KZ"/>
        </w:rPr>
        <w:t>2,05 дайындама шығады.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numPr>
          <w:ilvl w:val="0"/>
          <w:numId w:val="5"/>
        </w:numPr>
        <w:spacing w:after="0" w:line="288" w:lineRule="auto"/>
        <w:ind w:left="0"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Басылмның таралымы 12 000 дана деп берілген, техникалық шығын нормасын шамамен 10% деп алайық. Таралымдағы барлық түптеу мұқабаларын дайындауға кететін түптеу материалының қажетті метрдегі мөлшерін табамыз. Ол үшін төмендегі формуланы қолданамыз.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Тм</w:t>
      </w:r>
      <w:r w:rsidRPr="00665FCA">
        <w:rPr>
          <w:rFonts w:ascii="Times New Roman" w:hAnsi="Times New Roman" w:cs="Times New Roman"/>
          <w:sz w:val="28"/>
          <w:szCs w:val="28"/>
          <w:vertAlign w:val="subscript"/>
          <w:lang w:val="kk-KZ"/>
        </w:rPr>
        <w:t>Түптеу материалы</w:t>
      </w:r>
      <w:r w:rsidRPr="00665FCA">
        <w:rPr>
          <w:rFonts w:ascii="Times New Roman" w:hAnsi="Times New Roman" w:cs="Times New Roman"/>
          <w:sz w:val="28"/>
          <w:szCs w:val="28"/>
          <w:lang w:val="kk-KZ"/>
        </w:rPr>
        <w:t xml:space="preserve"> = (б</w:t>
      </w:r>
      <w:r w:rsidRPr="00665FCA">
        <w:rPr>
          <w:rFonts w:ascii="Times New Roman" w:hAnsi="Times New Roman" w:cs="Times New Roman"/>
          <w:sz w:val="28"/>
          <w:szCs w:val="28"/>
          <w:vertAlign w:val="subscript"/>
          <w:lang w:val="kk-KZ"/>
        </w:rPr>
        <w:t>дайындаманың биіктік өлшемі</w:t>
      </w:r>
      <w:r w:rsidRPr="00665FCA">
        <w:rPr>
          <w:rFonts w:ascii="Times New Roman" w:hAnsi="Times New Roman" w:cs="Times New Roman"/>
          <w:sz w:val="28"/>
          <w:szCs w:val="28"/>
          <w:lang w:val="kk-KZ"/>
        </w:rPr>
        <w:t xml:space="preserve"> х Таралымы : д </w:t>
      </w:r>
      <w:r w:rsidRPr="00665FCA">
        <w:rPr>
          <w:rFonts w:ascii="Times New Roman" w:hAnsi="Times New Roman" w:cs="Times New Roman"/>
          <w:sz w:val="28"/>
          <w:szCs w:val="28"/>
          <w:vertAlign w:val="subscript"/>
          <w:lang w:val="kk-KZ"/>
        </w:rPr>
        <w:t>рулонның енінен шығатын дайындама саны</w:t>
      </w:r>
      <w:r w:rsidRPr="00665FCA">
        <w:rPr>
          <w:rFonts w:ascii="Times New Roman" w:hAnsi="Times New Roman" w:cs="Times New Roman"/>
          <w:sz w:val="28"/>
          <w:szCs w:val="28"/>
          <w:lang w:val="kk-KZ"/>
        </w:rPr>
        <w:t>) х (1+[Техникалық шығын нормасы:100]).</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Тм </w:t>
      </w:r>
      <w:r w:rsidRPr="00665FCA">
        <w:rPr>
          <w:rFonts w:ascii="Times New Roman" w:hAnsi="Times New Roman" w:cs="Times New Roman"/>
          <w:sz w:val="28"/>
          <w:szCs w:val="28"/>
        </w:rPr>
        <w:t xml:space="preserve">= </w:t>
      </w:r>
      <w:r w:rsidRPr="00665FCA">
        <w:rPr>
          <w:rFonts w:ascii="Times New Roman" w:hAnsi="Times New Roman" w:cs="Times New Roman"/>
          <w:sz w:val="28"/>
          <w:szCs w:val="28"/>
          <w:lang w:val="kk-KZ"/>
        </w:rPr>
        <w:t xml:space="preserve">(0,255м х 12 000: 2) х (1+[10:100]) </w:t>
      </w:r>
      <w:r w:rsidRPr="00665FCA">
        <w:rPr>
          <w:rFonts w:ascii="Times New Roman" w:hAnsi="Times New Roman" w:cs="Times New Roman"/>
          <w:sz w:val="28"/>
          <w:szCs w:val="28"/>
        </w:rPr>
        <w:t>= 1683 метр т</w:t>
      </w:r>
      <w:r w:rsidRPr="00665FCA">
        <w:rPr>
          <w:rFonts w:ascii="Times New Roman" w:hAnsi="Times New Roman" w:cs="Times New Roman"/>
          <w:sz w:val="28"/>
          <w:szCs w:val="28"/>
          <w:lang w:val="kk-KZ"/>
        </w:rPr>
        <w:t>ү</w:t>
      </w:r>
      <w:r w:rsidRPr="00665FCA">
        <w:rPr>
          <w:rFonts w:ascii="Times New Roman" w:hAnsi="Times New Roman" w:cs="Times New Roman"/>
          <w:sz w:val="28"/>
          <w:szCs w:val="28"/>
        </w:rPr>
        <w:t xml:space="preserve">птеу материалы </w:t>
      </w:r>
      <w:r w:rsidRPr="00665FCA">
        <w:rPr>
          <w:rFonts w:ascii="Times New Roman" w:hAnsi="Times New Roman" w:cs="Times New Roman"/>
          <w:sz w:val="28"/>
          <w:szCs w:val="28"/>
          <w:lang w:val="kk-KZ"/>
        </w:rPr>
        <w:t>қ</w:t>
      </w:r>
      <w:r w:rsidRPr="00665FCA">
        <w:rPr>
          <w:rFonts w:ascii="Times New Roman" w:hAnsi="Times New Roman" w:cs="Times New Roman"/>
          <w:sz w:val="28"/>
          <w:szCs w:val="28"/>
        </w:rPr>
        <w:t>ажет екен.</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Егер рулонмен есептесек 1683 : 300 </w:t>
      </w:r>
      <w:r w:rsidRPr="00665FCA">
        <w:rPr>
          <w:rFonts w:ascii="Times New Roman" w:hAnsi="Times New Roman" w:cs="Times New Roman"/>
          <w:sz w:val="28"/>
          <w:szCs w:val="28"/>
        </w:rPr>
        <w:t>= 5 рулон 61 метр шы</w:t>
      </w:r>
      <w:r w:rsidRPr="00665FCA">
        <w:rPr>
          <w:rFonts w:ascii="Times New Roman" w:hAnsi="Times New Roman" w:cs="Times New Roman"/>
          <w:sz w:val="28"/>
          <w:szCs w:val="28"/>
          <w:lang w:val="kk-KZ"/>
        </w:rPr>
        <w:t>ғ</w:t>
      </w:r>
      <w:r w:rsidRPr="00665FCA">
        <w:rPr>
          <w:rFonts w:ascii="Times New Roman" w:hAnsi="Times New Roman" w:cs="Times New Roman"/>
          <w:sz w:val="28"/>
          <w:szCs w:val="28"/>
        </w:rPr>
        <w:t>ады</w:t>
      </w:r>
      <w:r w:rsidRPr="00665FCA">
        <w:rPr>
          <w:rFonts w:ascii="Times New Roman" w:hAnsi="Times New Roman" w:cs="Times New Roman"/>
          <w:sz w:val="28"/>
          <w:szCs w:val="28"/>
          <w:lang w:val="kk-KZ"/>
        </w:rPr>
        <w:t>.</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Кітап бумасының түбі дөңгеленген жағадайда отставтың өлшемін былай есептейді. Мұнда отставты доға деп алады да, Д </w:t>
      </w:r>
      <w:r w:rsidRPr="00665FCA">
        <w:rPr>
          <w:rFonts w:ascii="Times New Roman" w:hAnsi="Times New Roman" w:cs="Times New Roman"/>
          <w:sz w:val="28"/>
          <w:szCs w:val="28"/>
        </w:rPr>
        <w:t xml:space="preserve">= </w:t>
      </w:r>
      <w:r w:rsidRPr="00665FCA">
        <w:rPr>
          <w:rFonts w:ascii="Times New Roman" w:hAnsi="Times New Roman" w:cs="Times New Roman"/>
          <w:sz w:val="28"/>
          <w:szCs w:val="28"/>
          <w:lang w:val="kk-KZ"/>
        </w:rPr>
        <w:t xml:space="preserve"> Т</w:t>
      </w:r>
      <w:r w:rsidRPr="00665FCA">
        <w:rPr>
          <w:rFonts w:ascii="Times New Roman" w:hAnsi="Times New Roman" w:cs="Times New Roman"/>
          <w:sz w:val="28"/>
          <w:szCs w:val="28"/>
          <w:vertAlign w:val="subscript"/>
          <w:lang w:val="kk-KZ"/>
        </w:rPr>
        <w:t xml:space="preserve">қалыңдығы </w:t>
      </w:r>
      <w:r w:rsidRPr="00665FCA">
        <w:rPr>
          <w:rFonts w:ascii="Times New Roman" w:hAnsi="Times New Roman" w:cs="Times New Roman"/>
          <w:sz w:val="28"/>
          <w:szCs w:val="28"/>
          <w:lang w:val="kk-KZ"/>
        </w:rPr>
        <w:t>+ С; С – дөңгелену коэффициенті = 3 мм-ге тең.</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Кітап бумасы дәптерлерінің түбі кері майыстырылып дайындалатын болса отставтың өлшемін былай есептейді. Мұнда да отставты доға деп алады.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Д </w:t>
      </w:r>
      <w:r w:rsidRPr="00665FCA">
        <w:rPr>
          <w:rFonts w:ascii="Times New Roman" w:hAnsi="Times New Roman" w:cs="Times New Roman"/>
          <w:sz w:val="28"/>
          <w:szCs w:val="28"/>
          <w:vertAlign w:val="subscript"/>
          <w:lang w:val="kk-KZ"/>
        </w:rPr>
        <w:t>кері майыст</w:t>
      </w:r>
      <w:r w:rsidRPr="00665FCA">
        <w:rPr>
          <w:rFonts w:ascii="Times New Roman" w:hAnsi="Times New Roman" w:cs="Times New Roman"/>
          <w:sz w:val="28"/>
          <w:szCs w:val="28"/>
          <w:lang w:val="kk-KZ"/>
        </w:rPr>
        <w:t>.= 1,11</w:t>
      </w:r>
      <w:r w:rsidRPr="00665FCA">
        <w:rPr>
          <w:rFonts w:ascii="Times New Roman" w:hAnsi="Times New Roman" w:cs="Times New Roman"/>
          <w:sz w:val="28"/>
          <w:szCs w:val="28"/>
          <w:vertAlign w:val="subscript"/>
          <w:lang w:val="kk-KZ"/>
        </w:rPr>
        <w:t>тұрақты сан</w:t>
      </w:r>
      <w:r w:rsidRPr="00665FCA">
        <w:rPr>
          <w:rFonts w:ascii="Times New Roman" w:hAnsi="Times New Roman" w:cs="Times New Roman"/>
          <w:sz w:val="28"/>
          <w:szCs w:val="28"/>
          <w:lang w:val="kk-KZ"/>
        </w:rPr>
        <w:t xml:space="preserve"> х Т</w:t>
      </w:r>
      <w:r w:rsidRPr="00665FCA">
        <w:rPr>
          <w:rFonts w:ascii="Times New Roman" w:hAnsi="Times New Roman" w:cs="Times New Roman"/>
          <w:sz w:val="28"/>
          <w:szCs w:val="28"/>
          <w:vertAlign w:val="subscript"/>
          <w:lang w:val="kk-KZ"/>
        </w:rPr>
        <w:t xml:space="preserve">қалыңдығы </w:t>
      </w:r>
      <w:r w:rsidRPr="00665FCA">
        <w:rPr>
          <w:rFonts w:ascii="Times New Roman" w:hAnsi="Times New Roman" w:cs="Times New Roman"/>
          <w:sz w:val="28"/>
          <w:szCs w:val="28"/>
          <w:lang w:val="kk-KZ"/>
        </w:rPr>
        <w:t>+ С</w:t>
      </w:r>
      <w:r w:rsidRPr="00665FCA">
        <w:rPr>
          <w:rFonts w:ascii="Times New Roman" w:hAnsi="Times New Roman" w:cs="Times New Roman"/>
          <w:sz w:val="28"/>
          <w:szCs w:val="28"/>
          <w:vertAlign w:val="subscript"/>
          <w:lang w:val="kk-KZ"/>
        </w:rPr>
        <w:t>дөңгелену коэффициенті</w:t>
      </w:r>
      <w:r w:rsidRPr="00665FCA">
        <w:rPr>
          <w:rFonts w:ascii="Times New Roman" w:hAnsi="Times New Roman" w:cs="Times New Roman"/>
          <w:sz w:val="28"/>
          <w:szCs w:val="28"/>
          <w:lang w:val="kk-KZ"/>
        </w:rPr>
        <w:t xml:space="preserve"> = 3 мм-ге тең</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ab/>
        <w:t xml:space="preserve"> Мұндай мұқабаларға кететін түптеу материалдарының шығындары да жоғарыда келтірілген мысалдағыдай, бума түбі тіке, қатты отставты мұқабаны есептеу тәсілімен есептеле береді. </w:t>
      </w:r>
    </w:p>
    <w:p w:rsidR="00E176FE" w:rsidRPr="00665FCA" w:rsidRDefault="00E176FE" w:rsidP="00E6298B">
      <w:pPr>
        <w:pStyle w:val="a5"/>
        <w:spacing w:before="0" w:beforeAutospacing="0" w:after="0" w:afterAutospacing="0" w:line="288" w:lineRule="auto"/>
        <w:ind w:firstLine="851"/>
        <w:jc w:val="both"/>
        <w:rPr>
          <w:i/>
          <w:sz w:val="28"/>
          <w:szCs w:val="28"/>
          <w:lang w:val="kk-KZ"/>
        </w:rPr>
      </w:pPr>
      <w:bookmarkStart w:id="22" w:name="7.3."/>
      <w:r w:rsidRPr="00665FCA">
        <w:rPr>
          <w:i/>
          <w:sz w:val="28"/>
          <w:szCs w:val="28"/>
          <w:lang w:val="kk-KZ"/>
        </w:rPr>
        <w:t>12-кесте.</w:t>
      </w:r>
    </w:p>
    <w:p w:rsidR="00E176FE" w:rsidRPr="00665FCA" w:rsidRDefault="00E176FE" w:rsidP="00E6298B">
      <w:pPr>
        <w:pStyle w:val="a5"/>
        <w:spacing w:before="0" w:beforeAutospacing="0" w:after="0" w:afterAutospacing="0" w:line="288" w:lineRule="auto"/>
        <w:ind w:firstLine="851"/>
        <w:jc w:val="both"/>
        <w:rPr>
          <w:sz w:val="28"/>
          <w:szCs w:val="28"/>
          <w:lang w:val="kk-KZ"/>
        </w:rPr>
      </w:pPr>
      <w:r w:rsidRPr="00665FCA">
        <w:rPr>
          <w:sz w:val="28"/>
          <w:szCs w:val="28"/>
          <w:lang w:val="kk-KZ"/>
        </w:rPr>
        <w:t>Түптеу мұқабаларын дайындауда қолданылатын формулалар.</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96"/>
        <w:gridCol w:w="1120"/>
        <w:gridCol w:w="2720"/>
        <w:gridCol w:w="1339"/>
      </w:tblGrid>
      <w:tr w:rsidR="00E176FE" w:rsidRPr="00665FCA" w:rsidTr="008D749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ED1C5B">
            <w:pPr>
              <w:spacing w:after="0" w:line="288" w:lineRule="auto"/>
              <w:ind w:firstLine="142"/>
              <w:jc w:val="both"/>
              <w:rPr>
                <w:rFonts w:ascii="Times New Roman" w:hAnsi="Times New Roman" w:cs="Times New Roman"/>
                <w:i/>
                <w:sz w:val="28"/>
                <w:szCs w:val="28"/>
                <w:lang w:val="kk-KZ"/>
              </w:rPr>
            </w:pPr>
            <w:r w:rsidRPr="00665FCA">
              <w:rPr>
                <w:rStyle w:val="af"/>
                <w:rFonts w:ascii="Times New Roman" w:hAnsi="Times New Roman" w:cs="Times New Roman"/>
                <w:b w:val="0"/>
                <w:i/>
                <w:sz w:val="28"/>
                <w:szCs w:val="28"/>
                <w:lang w:val="kk-KZ"/>
              </w:rPr>
              <w:t>Көрсеткіштері</w:t>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i/>
                <w:sz w:val="28"/>
                <w:szCs w:val="28"/>
              </w:rPr>
            </w:pPr>
            <w:r w:rsidRPr="00665FCA">
              <w:rPr>
                <w:rStyle w:val="af"/>
                <w:rFonts w:ascii="Times New Roman" w:hAnsi="Times New Roman" w:cs="Times New Roman"/>
                <w:b w:val="0"/>
                <w:i/>
                <w:sz w:val="28"/>
                <w:szCs w:val="28"/>
                <w:lang w:val="kk-KZ"/>
              </w:rPr>
              <w:t>Таңбасы</w:t>
            </w:r>
            <w:r w:rsidRPr="00665FCA">
              <w:rPr>
                <w:rStyle w:val="af"/>
                <w:rFonts w:ascii="Times New Roman" w:hAnsi="Times New Roman" w:cs="Times New Roman"/>
                <w:b w:val="0"/>
                <w:i/>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i/>
                <w:sz w:val="28"/>
                <w:szCs w:val="28"/>
              </w:rPr>
            </w:pPr>
            <w:r w:rsidRPr="00665FCA">
              <w:rPr>
                <w:rStyle w:val="af"/>
                <w:rFonts w:ascii="Times New Roman" w:hAnsi="Times New Roman" w:cs="Times New Roman"/>
                <w:b w:val="0"/>
                <w:i/>
                <w:sz w:val="28"/>
                <w:szCs w:val="28"/>
                <w:lang w:val="kk-KZ"/>
              </w:rPr>
              <w:t>Есептейтін</w:t>
            </w:r>
            <w:r w:rsidRPr="00665FCA">
              <w:rPr>
                <w:rStyle w:val="af"/>
                <w:rFonts w:ascii="Times New Roman" w:hAnsi="Times New Roman" w:cs="Times New Roman"/>
                <w:b w:val="0"/>
                <w:i/>
                <w:sz w:val="28"/>
                <w:szCs w:val="28"/>
              </w:rPr>
              <w:t xml:space="preserve"> формула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i/>
                <w:sz w:val="28"/>
                <w:szCs w:val="28"/>
              </w:rPr>
            </w:pPr>
            <w:r w:rsidRPr="00665FCA">
              <w:rPr>
                <w:rStyle w:val="af"/>
                <w:rFonts w:ascii="Times New Roman" w:hAnsi="Times New Roman" w:cs="Times New Roman"/>
                <w:b w:val="0"/>
                <w:i/>
                <w:sz w:val="28"/>
                <w:szCs w:val="28"/>
                <w:lang w:val="kk-KZ"/>
              </w:rPr>
              <w:t>Рұқсат етілген ақау өлш</w:t>
            </w:r>
            <w:r w:rsidRPr="00665FCA">
              <w:rPr>
                <w:rStyle w:val="af"/>
                <w:rFonts w:ascii="Times New Roman" w:hAnsi="Times New Roman" w:cs="Times New Roman"/>
                <w:b w:val="0"/>
                <w:i/>
                <w:sz w:val="28"/>
                <w:szCs w:val="28"/>
              </w:rPr>
              <w:t xml:space="preserve">, мм </w:t>
            </w:r>
          </w:p>
        </w:tc>
      </w:tr>
      <w:tr w:rsidR="00E176FE" w:rsidRPr="00665FCA" w:rsidTr="008D749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ED1C5B">
            <w:pPr>
              <w:spacing w:after="0" w:line="288" w:lineRule="auto"/>
              <w:ind w:firstLine="142"/>
              <w:jc w:val="both"/>
              <w:rPr>
                <w:rFonts w:ascii="Times New Roman" w:hAnsi="Times New Roman" w:cs="Times New Roman"/>
                <w:sz w:val="28"/>
                <w:szCs w:val="28"/>
                <w:lang w:val="kk-KZ"/>
              </w:rPr>
            </w:pPr>
            <w:r w:rsidRPr="00665FCA">
              <w:rPr>
                <w:rFonts w:ascii="Times New Roman" w:hAnsi="Times New Roman" w:cs="Times New Roman"/>
                <w:sz w:val="28"/>
                <w:szCs w:val="28"/>
              </w:rPr>
              <w:t xml:space="preserve"> 5, 7, 8, 9 </w:t>
            </w:r>
            <w:r w:rsidRPr="00665FCA">
              <w:rPr>
                <w:rFonts w:ascii="Times New Roman" w:hAnsi="Times New Roman" w:cs="Times New Roman"/>
                <w:sz w:val="28"/>
                <w:szCs w:val="28"/>
                <w:lang w:val="kk-KZ"/>
              </w:rPr>
              <w:t>мұқабалары картон беттерінің өлшемі</w:t>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noProof/>
                <w:sz w:val="28"/>
                <w:szCs w:val="28"/>
                <w:lang w:eastAsia="ru-RU"/>
              </w:rPr>
              <w:drawing>
                <wp:inline distT="0" distB="0" distL="0" distR="0">
                  <wp:extent cx="279400" cy="228600"/>
                  <wp:effectExtent l="19050" t="0" r="6350" b="0"/>
                  <wp:docPr id="20" name="Рисунок 20"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31"/>
                          <pic:cNvPicPr>
                            <a:picLocks noChangeAspect="1" noChangeArrowheads="1"/>
                          </pic:cNvPicPr>
                        </pic:nvPicPr>
                        <pic:blipFill>
                          <a:blip r:embed="rId14"/>
                          <a:srcRect/>
                          <a:stretch>
                            <a:fillRect/>
                          </a:stretch>
                        </pic:blipFill>
                        <pic:spPr bwMode="auto">
                          <a:xfrm>
                            <a:off x="0" y="0"/>
                            <a:ext cx="2794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noProof/>
                <w:sz w:val="28"/>
                <w:szCs w:val="28"/>
                <w:lang w:eastAsia="ru-RU"/>
              </w:rPr>
              <w:drawing>
                <wp:inline distT="0" distB="0" distL="0" distR="0">
                  <wp:extent cx="762000" cy="228600"/>
                  <wp:effectExtent l="19050" t="0" r="0" b="0"/>
                  <wp:docPr id="21" name="Рисунок 21"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32"/>
                          <pic:cNvPicPr>
                            <a:picLocks noChangeAspect="1" noChangeArrowheads="1"/>
                          </pic:cNvPicPr>
                        </pic:nvPicPr>
                        <pic:blipFill>
                          <a:blip r:embed="rId15"/>
                          <a:srcRect/>
                          <a:stretch>
                            <a:fillRect/>
                          </a:stretch>
                        </pic:blipFill>
                        <pic:spPr bwMode="auto">
                          <a:xfrm>
                            <a:off x="0" y="0"/>
                            <a:ext cx="7620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sz w:val="28"/>
                <w:szCs w:val="28"/>
              </w:rPr>
              <w:t>+0,5</w:t>
            </w:r>
          </w:p>
        </w:tc>
      </w:tr>
      <w:tr w:rsidR="00E176FE" w:rsidRPr="00665FCA" w:rsidTr="008D749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ED1C5B">
            <w:pPr>
              <w:spacing w:after="0" w:line="288" w:lineRule="auto"/>
              <w:ind w:firstLine="142"/>
              <w:jc w:val="both"/>
              <w:rPr>
                <w:rFonts w:ascii="Times New Roman" w:hAnsi="Times New Roman" w:cs="Times New Roman"/>
                <w:sz w:val="28"/>
                <w:szCs w:val="28"/>
              </w:rPr>
            </w:pPr>
            <w:r w:rsidRPr="00665FCA">
              <w:rPr>
                <w:rFonts w:ascii="Times New Roman" w:hAnsi="Times New Roman" w:cs="Times New Roman"/>
                <w:sz w:val="28"/>
                <w:szCs w:val="28"/>
                <w:lang w:val="kk-KZ"/>
              </w:rPr>
              <w:t>К</w:t>
            </w:r>
            <w:r w:rsidRPr="00665FCA">
              <w:rPr>
                <w:rFonts w:ascii="Times New Roman" w:hAnsi="Times New Roman" w:cs="Times New Roman"/>
                <w:sz w:val="28"/>
                <w:szCs w:val="28"/>
              </w:rPr>
              <w:t>артон</w:t>
            </w:r>
            <w:r w:rsidRPr="00665FCA">
              <w:rPr>
                <w:rFonts w:ascii="Times New Roman" w:hAnsi="Times New Roman" w:cs="Times New Roman"/>
                <w:sz w:val="28"/>
                <w:szCs w:val="28"/>
                <w:lang w:val="kk-KZ"/>
              </w:rPr>
              <w:t xml:space="preserve"> бетінің биіктік өлшемі</w:t>
            </w:r>
            <w:r w:rsidRPr="00665FCA">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noProof/>
                <w:sz w:val="28"/>
                <w:szCs w:val="28"/>
                <w:lang w:eastAsia="ru-RU"/>
              </w:rPr>
              <w:drawing>
                <wp:inline distT="0" distB="0" distL="0" distR="0">
                  <wp:extent cx="203200" cy="228600"/>
                  <wp:effectExtent l="19050" t="0" r="6350" b="0"/>
                  <wp:docPr id="22" name="Рисунок 22"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33"/>
                          <pic:cNvPicPr>
                            <a:picLocks noChangeAspect="1" noChangeArrowheads="1"/>
                          </pic:cNvPicPr>
                        </pic:nvPicPr>
                        <pic:blipFill>
                          <a:blip r:embed="rId16"/>
                          <a:srcRect/>
                          <a:stretch>
                            <a:fillRect/>
                          </a:stretch>
                        </pic:blipFill>
                        <pic:spPr bwMode="auto">
                          <a:xfrm>
                            <a:off x="0" y="0"/>
                            <a:ext cx="2032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noProof/>
                <w:sz w:val="28"/>
                <w:szCs w:val="28"/>
                <w:lang w:eastAsia="ru-RU"/>
              </w:rPr>
              <w:drawing>
                <wp:inline distT="0" distB="0" distL="0" distR="0">
                  <wp:extent cx="584200" cy="228600"/>
                  <wp:effectExtent l="19050" t="0" r="6350" b="0"/>
                  <wp:docPr id="23" name="Рисунок 23"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34"/>
                          <pic:cNvPicPr>
                            <a:picLocks noChangeAspect="1" noChangeArrowheads="1"/>
                          </pic:cNvPicPr>
                        </pic:nvPicPr>
                        <pic:blipFill>
                          <a:blip r:embed="rId17"/>
                          <a:srcRect/>
                          <a:stretch>
                            <a:fillRect/>
                          </a:stretch>
                        </pic:blipFill>
                        <pic:spPr bwMode="auto">
                          <a:xfrm>
                            <a:off x="0" y="0"/>
                            <a:ext cx="5842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sz w:val="28"/>
                <w:szCs w:val="28"/>
              </w:rPr>
              <w:t>+0,5</w:t>
            </w:r>
          </w:p>
        </w:tc>
      </w:tr>
      <w:tr w:rsidR="00E176FE" w:rsidRPr="00665FCA" w:rsidTr="008D749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ED1C5B">
            <w:pPr>
              <w:spacing w:after="0" w:line="288" w:lineRule="auto"/>
              <w:ind w:firstLine="142"/>
              <w:jc w:val="both"/>
              <w:rPr>
                <w:rFonts w:ascii="Times New Roman" w:hAnsi="Times New Roman" w:cs="Times New Roman"/>
                <w:sz w:val="28"/>
                <w:szCs w:val="28"/>
              </w:rPr>
            </w:pPr>
            <w:r w:rsidRPr="00665FCA">
              <w:rPr>
                <w:rFonts w:ascii="Times New Roman" w:hAnsi="Times New Roman" w:cs="Times New Roman"/>
                <w:sz w:val="28"/>
                <w:szCs w:val="28"/>
                <w:lang w:val="kk-KZ"/>
              </w:rPr>
              <w:t>О</w:t>
            </w:r>
            <w:r w:rsidRPr="00665FCA">
              <w:rPr>
                <w:rFonts w:ascii="Times New Roman" w:hAnsi="Times New Roman" w:cs="Times New Roman"/>
                <w:sz w:val="28"/>
                <w:szCs w:val="28"/>
              </w:rPr>
              <w:t>тстав</w:t>
            </w:r>
            <w:r w:rsidRPr="00665FCA">
              <w:rPr>
                <w:rFonts w:ascii="Times New Roman" w:hAnsi="Times New Roman" w:cs="Times New Roman"/>
                <w:sz w:val="28"/>
                <w:szCs w:val="28"/>
                <w:lang w:val="kk-KZ"/>
              </w:rPr>
              <w:t xml:space="preserve"> биіктігі</w:t>
            </w:r>
            <w:r w:rsidRPr="00665FCA">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noProof/>
                <w:sz w:val="28"/>
                <w:szCs w:val="28"/>
                <w:lang w:eastAsia="ru-RU"/>
              </w:rPr>
              <w:drawing>
                <wp:inline distT="0" distB="0" distL="0" distR="0">
                  <wp:extent cx="203200" cy="228600"/>
                  <wp:effectExtent l="19050" t="0" r="6350" b="0"/>
                  <wp:docPr id="24" name="Рисунок 24" descr="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35"/>
                          <pic:cNvPicPr>
                            <a:picLocks noChangeAspect="1" noChangeArrowheads="1"/>
                          </pic:cNvPicPr>
                        </pic:nvPicPr>
                        <pic:blipFill>
                          <a:blip r:embed="rId18"/>
                          <a:srcRect/>
                          <a:stretch>
                            <a:fillRect/>
                          </a:stretch>
                        </pic:blipFill>
                        <pic:spPr bwMode="auto">
                          <a:xfrm>
                            <a:off x="0" y="0"/>
                            <a:ext cx="2032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noProof/>
                <w:sz w:val="28"/>
                <w:szCs w:val="28"/>
                <w:lang w:eastAsia="ru-RU"/>
              </w:rPr>
              <w:drawing>
                <wp:inline distT="0" distB="0" distL="0" distR="0">
                  <wp:extent cx="584200" cy="228600"/>
                  <wp:effectExtent l="19050" t="0" r="6350" b="0"/>
                  <wp:docPr id="25" name="Рисунок 25"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34"/>
                          <pic:cNvPicPr>
                            <a:picLocks noChangeAspect="1" noChangeArrowheads="1"/>
                          </pic:cNvPicPr>
                        </pic:nvPicPr>
                        <pic:blipFill>
                          <a:blip r:embed="rId17"/>
                          <a:srcRect/>
                          <a:stretch>
                            <a:fillRect/>
                          </a:stretch>
                        </pic:blipFill>
                        <pic:spPr bwMode="auto">
                          <a:xfrm>
                            <a:off x="0" y="0"/>
                            <a:ext cx="5842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sz w:val="28"/>
                <w:szCs w:val="28"/>
              </w:rPr>
              <w:t>-0,5</w:t>
            </w:r>
          </w:p>
        </w:tc>
      </w:tr>
      <w:tr w:rsidR="00E176FE" w:rsidRPr="00665FCA" w:rsidTr="008D749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ind w:firstLine="142"/>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lastRenderedPageBreak/>
              <w:t xml:space="preserve">Түбі тіке мұқабалардың </w:t>
            </w:r>
            <w:r w:rsidRPr="00665FCA">
              <w:rPr>
                <w:rFonts w:ascii="Times New Roman" w:hAnsi="Times New Roman" w:cs="Times New Roman"/>
                <w:sz w:val="28"/>
                <w:szCs w:val="28"/>
              </w:rPr>
              <w:t xml:space="preserve"> отстав</w:t>
            </w:r>
            <w:r w:rsidRPr="00665FCA">
              <w:rPr>
                <w:rFonts w:ascii="Times New Roman" w:hAnsi="Times New Roman" w:cs="Times New Roman"/>
                <w:sz w:val="28"/>
                <w:szCs w:val="28"/>
                <w:lang w:val="kk-KZ"/>
              </w:rPr>
              <w:t xml:space="preserve"> өлшемдері</w:t>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noProof/>
                <w:sz w:val="28"/>
                <w:szCs w:val="28"/>
                <w:lang w:eastAsia="ru-RU"/>
              </w:rPr>
              <w:drawing>
                <wp:inline distT="0" distB="0" distL="0" distR="0">
                  <wp:extent cx="279400" cy="228600"/>
                  <wp:effectExtent l="19050" t="0" r="6350" b="0"/>
                  <wp:docPr id="26" name="Рисунок 26" descr="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36"/>
                          <pic:cNvPicPr>
                            <a:picLocks noChangeAspect="1" noChangeArrowheads="1"/>
                          </pic:cNvPicPr>
                        </pic:nvPicPr>
                        <pic:blipFill>
                          <a:blip r:embed="rId19"/>
                          <a:srcRect/>
                          <a:stretch>
                            <a:fillRect/>
                          </a:stretch>
                        </pic:blipFill>
                        <pic:spPr bwMode="auto">
                          <a:xfrm>
                            <a:off x="0" y="0"/>
                            <a:ext cx="2794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noProof/>
                <w:sz w:val="28"/>
                <w:szCs w:val="28"/>
                <w:lang w:eastAsia="ru-RU"/>
              </w:rPr>
              <w:drawing>
                <wp:inline distT="0" distB="0" distL="0" distR="0">
                  <wp:extent cx="711200" cy="228600"/>
                  <wp:effectExtent l="19050" t="0" r="0" b="0"/>
                  <wp:docPr id="27" name="Рисунок 27" descr="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37"/>
                          <pic:cNvPicPr>
                            <a:picLocks noChangeAspect="1" noChangeArrowheads="1"/>
                          </pic:cNvPicPr>
                        </pic:nvPicPr>
                        <pic:blipFill>
                          <a:blip r:embed="rId20"/>
                          <a:srcRect/>
                          <a:stretch>
                            <a:fillRect/>
                          </a:stretch>
                        </pic:blipFill>
                        <pic:spPr bwMode="auto">
                          <a:xfrm>
                            <a:off x="0" y="0"/>
                            <a:ext cx="7112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sz w:val="28"/>
                <w:szCs w:val="28"/>
              </w:rPr>
              <w:t>+1,0</w:t>
            </w:r>
          </w:p>
        </w:tc>
      </w:tr>
      <w:tr w:rsidR="00E176FE" w:rsidRPr="00665FCA" w:rsidTr="008D749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ED1C5B">
            <w:pPr>
              <w:spacing w:after="0" w:line="288" w:lineRule="auto"/>
              <w:ind w:firstLine="142"/>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Түбі  дөңгеленген мұқабалардың </w:t>
            </w:r>
            <w:r w:rsidRPr="00665FCA">
              <w:rPr>
                <w:rFonts w:ascii="Times New Roman" w:hAnsi="Times New Roman" w:cs="Times New Roman"/>
                <w:sz w:val="28"/>
                <w:szCs w:val="28"/>
              </w:rPr>
              <w:t xml:space="preserve"> отстав</w:t>
            </w:r>
            <w:r w:rsidRPr="00665FCA">
              <w:rPr>
                <w:rFonts w:ascii="Times New Roman" w:hAnsi="Times New Roman" w:cs="Times New Roman"/>
                <w:sz w:val="28"/>
                <w:szCs w:val="28"/>
                <w:lang w:val="kk-KZ"/>
              </w:rPr>
              <w:t xml:space="preserve"> өлшемдері</w:t>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noProof/>
                <w:sz w:val="28"/>
                <w:szCs w:val="28"/>
                <w:lang w:eastAsia="ru-RU"/>
              </w:rPr>
              <w:drawing>
                <wp:inline distT="0" distB="0" distL="0" distR="0">
                  <wp:extent cx="279400" cy="228600"/>
                  <wp:effectExtent l="19050" t="0" r="6350" b="0"/>
                  <wp:docPr id="28" name="Рисунок 28"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38"/>
                          <pic:cNvPicPr>
                            <a:picLocks noChangeAspect="1" noChangeArrowheads="1"/>
                          </pic:cNvPicPr>
                        </pic:nvPicPr>
                        <pic:blipFill>
                          <a:blip r:embed="rId21"/>
                          <a:srcRect/>
                          <a:stretch>
                            <a:fillRect/>
                          </a:stretch>
                        </pic:blipFill>
                        <pic:spPr bwMode="auto">
                          <a:xfrm>
                            <a:off x="0" y="0"/>
                            <a:ext cx="2794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noProof/>
                <w:sz w:val="28"/>
                <w:szCs w:val="28"/>
                <w:lang w:eastAsia="ru-RU"/>
              </w:rPr>
              <w:drawing>
                <wp:inline distT="0" distB="0" distL="0" distR="0">
                  <wp:extent cx="203200" cy="228600"/>
                  <wp:effectExtent l="19050" t="0" r="6350" b="0"/>
                  <wp:docPr id="29" name="Рисунок 29" descr="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39"/>
                          <pic:cNvPicPr>
                            <a:picLocks noChangeAspect="1" noChangeArrowheads="1"/>
                          </pic:cNvPicPr>
                        </pic:nvPicPr>
                        <pic:blipFill>
                          <a:blip r:embed="rId22"/>
                          <a:srcRect/>
                          <a:stretch>
                            <a:fillRect/>
                          </a:stretch>
                        </pic:blipFill>
                        <pic:spPr bwMode="auto">
                          <a:xfrm>
                            <a:off x="0" y="0"/>
                            <a:ext cx="2032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sz w:val="28"/>
                <w:szCs w:val="28"/>
              </w:rPr>
              <w:t>+1,0</w:t>
            </w:r>
          </w:p>
        </w:tc>
      </w:tr>
      <w:tr w:rsidR="00E176FE" w:rsidRPr="00665FCA" w:rsidTr="008D749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ED1C5B">
            <w:pPr>
              <w:spacing w:after="0" w:line="288" w:lineRule="auto"/>
              <w:ind w:firstLine="142"/>
              <w:jc w:val="both"/>
              <w:rPr>
                <w:rFonts w:ascii="Times New Roman" w:hAnsi="Times New Roman" w:cs="Times New Roman"/>
                <w:sz w:val="28"/>
                <w:szCs w:val="28"/>
              </w:rPr>
            </w:pPr>
            <w:r w:rsidRPr="00665FCA">
              <w:rPr>
                <w:rFonts w:ascii="Times New Roman" w:hAnsi="Times New Roman" w:cs="Times New Roman"/>
                <w:sz w:val="28"/>
                <w:szCs w:val="28"/>
                <w:lang w:val="kk-KZ"/>
              </w:rPr>
              <w:t xml:space="preserve">Түбі тіке  </w:t>
            </w:r>
            <w:r w:rsidRPr="00665FCA">
              <w:rPr>
                <w:rFonts w:ascii="Times New Roman" w:hAnsi="Times New Roman" w:cs="Times New Roman"/>
                <w:sz w:val="28"/>
                <w:szCs w:val="28"/>
              </w:rPr>
              <w:t xml:space="preserve">№ </w:t>
            </w:r>
            <w:r w:rsidRPr="00665FCA">
              <w:rPr>
                <w:rFonts w:ascii="Times New Roman" w:hAnsi="Times New Roman" w:cs="Times New Roman"/>
                <w:sz w:val="28"/>
                <w:szCs w:val="28"/>
                <w:lang w:val="kk-KZ"/>
              </w:rPr>
              <w:t xml:space="preserve">7  мұқабасы  түптеу материалының   ені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noProof/>
                <w:sz w:val="28"/>
                <w:szCs w:val="28"/>
                <w:lang w:eastAsia="ru-RU"/>
              </w:rPr>
              <w:drawing>
                <wp:inline distT="0" distB="0" distL="0" distR="0">
                  <wp:extent cx="279400" cy="228600"/>
                  <wp:effectExtent l="19050" t="0" r="6350" b="0"/>
                  <wp:docPr id="30" name="Рисунок 30" descr="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40"/>
                          <pic:cNvPicPr>
                            <a:picLocks noChangeAspect="1" noChangeArrowheads="1"/>
                          </pic:cNvPicPr>
                        </pic:nvPicPr>
                        <pic:blipFill>
                          <a:blip r:embed="rId23"/>
                          <a:srcRect/>
                          <a:stretch>
                            <a:fillRect/>
                          </a:stretch>
                        </pic:blipFill>
                        <pic:spPr bwMode="auto">
                          <a:xfrm>
                            <a:off x="0" y="0"/>
                            <a:ext cx="2794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noProof/>
                <w:sz w:val="28"/>
                <w:szCs w:val="28"/>
                <w:lang w:eastAsia="ru-RU"/>
              </w:rPr>
              <w:drawing>
                <wp:inline distT="0" distB="0" distL="0" distR="0">
                  <wp:extent cx="1651000" cy="228600"/>
                  <wp:effectExtent l="19050" t="0" r="0" b="0"/>
                  <wp:docPr id="31" name="Рисунок 31"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41"/>
                          <pic:cNvPicPr>
                            <a:picLocks noChangeAspect="1" noChangeArrowheads="1"/>
                          </pic:cNvPicPr>
                        </pic:nvPicPr>
                        <pic:blipFill>
                          <a:blip r:embed="rId24"/>
                          <a:srcRect/>
                          <a:stretch>
                            <a:fillRect/>
                          </a:stretch>
                        </pic:blipFill>
                        <pic:spPr bwMode="auto">
                          <a:xfrm>
                            <a:off x="0" y="0"/>
                            <a:ext cx="16510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sz w:val="28"/>
                <w:szCs w:val="28"/>
              </w:rPr>
              <w:t>+1,0</w:t>
            </w:r>
          </w:p>
        </w:tc>
      </w:tr>
      <w:tr w:rsidR="00E176FE" w:rsidRPr="00665FCA" w:rsidTr="008D749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ED1C5B">
            <w:pPr>
              <w:spacing w:after="0" w:line="288" w:lineRule="auto"/>
              <w:ind w:firstLine="142"/>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Түбі дөңгеленген  </w:t>
            </w:r>
            <w:r w:rsidRPr="00665FCA">
              <w:rPr>
                <w:rFonts w:ascii="Times New Roman" w:hAnsi="Times New Roman" w:cs="Times New Roman"/>
                <w:sz w:val="28"/>
                <w:szCs w:val="28"/>
              </w:rPr>
              <w:t xml:space="preserve">№ </w:t>
            </w:r>
            <w:r w:rsidRPr="00665FCA">
              <w:rPr>
                <w:rFonts w:ascii="Times New Roman" w:hAnsi="Times New Roman" w:cs="Times New Roman"/>
                <w:sz w:val="28"/>
                <w:szCs w:val="28"/>
                <w:lang w:val="kk-KZ"/>
              </w:rPr>
              <w:t xml:space="preserve">7  мұқабасы  түптеу материалының   ені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noProof/>
                <w:sz w:val="28"/>
                <w:szCs w:val="28"/>
                <w:lang w:eastAsia="ru-RU"/>
              </w:rPr>
              <w:drawing>
                <wp:inline distT="0" distB="0" distL="0" distR="0">
                  <wp:extent cx="279400" cy="228600"/>
                  <wp:effectExtent l="19050" t="0" r="6350" b="0"/>
                  <wp:docPr id="32" name="Рисунок 32" descr="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42"/>
                          <pic:cNvPicPr>
                            <a:picLocks noChangeAspect="1" noChangeArrowheads="1"/>
                          </pic:cNvPicPr>
                        </pic:nvPicPr>
                        <pic:blipFill>
                          <a:blip r:embed="rId25"/>
                          <a:srcRect/>
                          <a:stretch>
                            <a:fillRect/>
                          </a:stretch>
                        </pic:blipFill>
                        <pic:spPr bwMode="auto">
                          <a:xfrm>
                            <a:off x="0" y="0"/>
                            <a:ext cx="2794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noProof/>
                <w:sz w:val="28"/>
                <w:szCs w:val="28"/>
                <w:lang w:eastAsia="ru-RU"/>
              </w:rPr>
              <w:drawing>
                <wp:inline distT="0" distB="0" distL="0" distR="0">
                  <wp:extent cx="1308100" cy="228600"/>
                  <wp:effectExtent l="19050" t="0" r="0" b="0"/>
                  <wp:docPr id="33" name="Рисунок 33"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43"/>
                          <pic:cNvPicPr>
                            <a:picLocks noChangeAspect="1" noChangeArrowheads="1"/>
                          </pic:cNvPicPr>
                        </pic:nvPicPr>
                        <pic:blipFill>
                          <a:blip r:embed="rId26"/>
                          <a:srcRect/>
                          <a:stretch>
                            <a:fillRect/>
                          </a:stretch>
                        </pic:blipFill>
                        <pic:spPr bwMode="auto">
                          <a:xfrm>
                            <a:off x="0" y="0"/>
                            <a:ext cx="13081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sz w:val="28"/>
                <w:szCs w:val="28"/>
              </w:rPr>
              <w:t>+1,0</w:t>
            </w:r>
          </w:p>
        </w:tc>
      </w:tr>
      <w:tr w:rsidR="00E176FE" w:rsidRPr="00665FCA" w:rsidTr="008D749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ED1C5B">
            <w:pPr>
              <w:spacing w:after="0" w:line="288" w:lineRule="auto"/>
              <w:ind w:firstLine="142"/>
              <w:jc w:val="both"/>
              <w:rPr>
                <w:rFonts w:ascii="Times New Roman" w:hAnsi="Times New Roman" w:cs="Times New Roman"/>
                <w:sz w:val="28"/>
                <w:szCs w:val="28"/>
                <w:lang w:val="kk-KZ"/>
              </w:rPr>
            </w:pPr>
            <w:r w:rsidRPr="00665FCA">
              <w:rPr>
                <w:rFonts w:ascii="Times New Roman" w:hAnsi="Times New Roman" w:cs="Times New Roman"/>
                <w:sz w:val="28"/>
                <w:szCs w:val="28"/>
              </w:rPr>
              <w:t xml:space="preserve">№ 8 </w:t>
            </w:r>
            <w:r w:rsidRPr="00665FCA">
              <w:rPr>
                <w:rFonts w:ascii="Times New Roman" w:hAnsi="Times New Roman" w:cs="Times New Roman"/>
                <w:sz w:val="28"/>
                <w:szCs w:val="28"/>
                <w:lang w:val="kk-KZ"/>
              </w:rPr>
              <w:t xml:space="preserve">және </w:t>
            </w:r>
            <w:r w:rsidRPr="00665FCA">
              <w:rPr>
                <w:rFonts w:ascii="Times New Roman" w:hAnsi="Times New Roman" w:cs="Times New Roman"/>
                <w:sz w:val="28"/>
                <w:szCs w:val="28"/>
              </w:rPr>
              <w:t xml:space="preserve">№ 9 </w:t>
            </w:r>
            <w:r w:rsidRPr="00665FCA">
              <w:rPr>
                <w:rFonts w:ascii="Times New Roman" w:hAnsi="Times New Roman" w:cs="Times New Roman"/>
                <w:sz w:val="28"/>
                <w:szCs w:val="28"/>
                <w:lang w:val="kk-KZ"/>
              </w:rPr>
              <w:t xml:space="preserve">типті мұқабалардың түптеу материалының   ені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sz w:val="28"/>
                <w:szCs w:val="28"/>
              </w:rPr>
              <w:t>Ш</w:t>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noProof/>
                <w:sz w:val="28"/>
                <w:szCs w:val="28"/>
                <w:lang w:eastAsia="ru-RU"/>
              </w:rPr>
              <w:drawing>
                <wp:inline distT="0" distB="0" distL="0" distR="0">
                  <wp:extent cx="1193800" cy="228600"/>
                  <wp:effectExtent l="19050" t="0" r="0" b="0"/>
                  <wp:docPr id="34" name="Рисунок 34"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44"/>
                          <pic:cNvPicPr>
                            <a:picLocks noChangeAspect="1" noChangeArrowheads="1"/>
                          </pic:cNvPicPr>
                        </pic:nvPicPr>
                        <pic:blipFill>
                          <a:blip r:embed="rId27"/>
                          <a:srcRect/>
                          <a:stretch>
                            <a:fillRect/>
                          </a:stretch>
                        </pic:blipFill>
                        <pic:spPr bwMode="auto">
                          <a:xfrm>
                            <a:off x="0" y="0"/>
                            <a:ext cx="11938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sz w:val="28"/>
                <w:szCs w:val="28"/>
              </w:rPr>
              <w:t>+1,0</w:t>
            </w:r>
          </w:p>
        </w:tc>
      </w:tr>
      <w:tr w:rsidR="00E176FE" w:rsidRPr="00665FCA" w:rsidTr="008D749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ED1C5B">
            <w:pPr>
              <w:spacing w:after="0" w:line="288" w:lineRule="auto"/>
              <w:ind w:firstLine="142"/>
              <w:jc w:val="both"/>
              <w:rPr>
                <w:rFonts w:ascii="Times New Roman" w:hAnsi="Times New Roman" w:cs="Times New Roman"/>
                <w:sz w:val="28"/>
                <w:szCs w:val="28"/>
              </w:rPr>
            </w:pPr>
            <w:r w:rsidRPr="00665FCA">
              <w:rPr>
                <w:rFonts w:ascii="Times New Roman" w:hAnsi="Times New Roman" w:cs="Times New Roman"/>
                <w:sz w:val="28"/>
                <w:szCs w:val="28"/>
              </w:rPr>
              <w:t xml:space="preserve">№ </w:t>
            </w:r>
            <w:r w:rsidRPr="00665FCA">
              <w:rPr>
                <w:rFonts w:ascii="Times New Roman" w:hAnsi="Times New Roman" w:cs="Times New Roman"/>
                <w:sz w:val="28"/>
                <w:szCs w:val="28"/>
                <w:lang w:val="kk-KZ"/>
              </w:rPr>
              <w:t>5</w:t>
            </w:r>
            <w:r w:rsidRPr="00665FCA">
              <w:rPr>
                <w:rFonts w:ascii="Times New Roman" w:hAnsi="Times New Roman" w:cs="Times New Roman"/>
                <w:sz w:val="28"/>
                <w:szCs w:val="28"/>
              </w:rPr>
              <w:t xml:space="preserve"> </w:t>
            </w:r>
            <w:r w:rsidRPr="00665FCA">
              <w:rPr>
                <w:rFonts w:ascii="Times New Roman" w:hAnsi="Times New Roman" w:cs="Times New Roman"/>
                <w:sz w:val="28"/>
                <w:szCs w:val="28"/>
                <w:lang w:val="kk-KZ"/>
              </w:rPr>
              <w:t xml:space="preserve">типті мұқабаның түптеу материалдарының   ені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noProof/>
                <w:sz w:val="28"/>
                <w:szCs w:val="28"/>
                <w:lang w:eastAsia="ru-RU"/>
              </w:rPr>
              <w:drawing>
                <wp:inline distT="0" distB="0" distL="0" distR="0">
                  <wp:extent cx="228600" cy="228600"/>
                  <wp:effectExtent l="19050" t="0" r="0" b="0"/>
                  <wp:docPr id="35" name="Рисунок 35" descr="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45"/>
                          <pic:cNvPicPr>
                            <a:picLocks noChangeAspect="1" noChangeArrowheads="1"/>
                          </pic:cNvPicPr>
                        </pic:nvPicPr>
                        <pic:blipFill>
                          <a:blip r:embed="rId28"/>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noProof/>
                <w:sz w:val="28"/>
                <w:szCs w:val="28"/>
                <w:lang w:eastAsia="ru-RU"/>
              </w:rPr>
              <w:drawing>
                <wp:inline distT="0" distB="0" distL="0" distR="0">
                  <wp:extent cx="1346200" cy="228600"/>
                  <wp:effectExtent l="19050" t="0" r="6350" b="0"/>
                  <wp:docPr id="36" name="Рисунок 36" descr="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46"/>
                          <pic:cNvPicPr>
                            <a:picLocks noChangeAspect="1" noChangeArrowheads="1"/>
                          </pic:cNvPicPr>
                        </pic:nvPicPr>
                        <pic:blipFill>
                          <a:blip r:embed="rId29"/>
                          <a:srcRect/>
                          <a:stretch>
                            <a:fillRect/>
                          </a:stretch>
                        </pic:blipFill>
                        <pic:spPr bwMode="auto">
                          <a:xfrm>
                            <a:off x="0" y="0"/>
                            <a:ext cx="13462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sz w:val="28"/>
                <w:szCs w:val="28"/>
              </w:rPr>
              <w:t>+1,0</w:t>
            </w:r>
          </w:p>
        </w:tc>
      </w:tr>
      <w:tr w:rsidR="00E176FE" w:rsidRPr="00665FCA" w:rsidTr="008D749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ED1C5B">
            <w:pPr>
              <w:spacing w:after="0" w:line="288" w:lineRule="auto"/>
              <w:ind w:firstLine="142"/>
              <w:jc w:val="both"/>
              <w:rPr>
                <w:rFonts w:ascii="Times New Roman" w:hAnsi="Times New Roman" w:cs="Times New Roman"/>
                <w:sz w:val="28"/>
                <w:szCs w:val="28"/>
                <w:lang w:val="kk-KZ"/>
              </w:rPr>
            </w:pPr>
            <w:r w:rsidRPr="00665FCA">
              <w:rPr>
                <w:rFonts w:ascii="Times New Roman" w:hAnsi="Times New Roman" w:cs="Times New Roman"/>
                <w:sz w:val="28"/>
                <w:szCs w:val="28"/>
              </w:rPr>
              <w:t xml:space="preserve">№ </w:t>
            </w:r>
            <w:r w:rsidRPr="00665FCA">
              <w:rPr>
                <w:rFonts w:ascii="Times New Roman" w:hAnsi="Times New Roman" w:cs="Times New Roman"/>
                <w:sz w:val="28"/>
                <w:szCs w:val="28"/>
                <w:lang w:val="kk-KZ"/>
              </w:rPr>
              <w:t>5</w:t>
            </w:r>
            <w:r w:rsidRPr="00665FCA">
              <w:rPr>
                <w:rFonts w:ascii="Times New Roman" w:hAnsi="Times New Roman" w:cs="Times New Roman"/>
                <w:sz w:val="28"/>
                <w:szCs w:val="28"/>
              </w:rPr>
              <w:t xml:space="preserve"> </w:t>
            </w:r>
            <w:r w:rsidRPr="00665FCA">
              <w:rPr>
                <w:rFonts w:ascii="Times New Roman" w:hAnsi="Times New Roman" w:cs="Times New Roman"/>
                <w:sz w:val="28"/>
                <w:szCs w:val="28"/>
                <w:lang w:val="kk-KZ"/>
              </w:rPr>
              <w:t xml:space="preserve">және </w:t>
            </w:r>
            <w:r w:rsidRPr="00665FCA">
              <w:rPr>
                <w:rFonts w:ascii="Times New Roman" w:hAnsi="Times New Roman" w:cs="Times New Roman"/>
                <w:sz w:val="28"/>
                <w:szCs w:val="28"/>
              </w:rPr>
              <w:t xml:space="preserve">№ </w:t>
            </w:r>
            <w:r w:rsidRPr="00665FCA">
              <w:rPr>
                <w:rFonts w:ascii="Times New Roman" w:hAnsi="Times New Roman" w:cs="Times New Roman"/>
                <w:sz w:val="28"/>
                <w:szCs w:val="28"/>
                <w:lang w:val="kk-KZ"/>
              </w:rPr>
              <w:t>8</w:t>
            </w:r>
            <w:r w:rsidRPr="00665FCA">
              <w:rPr>
                <w:rFonts w:ascii="Times New Roman" w:hAnsi="Times New Roman" w:cs="Times New Roman"/>
                <w:sz w:val="28"/>
                <w:szCs w:val="28"/>
              </w:rPr>
              <w:t xml:space="preserve"> </w:t>
            </w:r>
            <w:r w:rsidRPr="00665FCA">
              <w:rPr>
                <w:rFonts w:ascii="Times New Roman" w:hAnsi="Times New Roman" w:cs="Times New Roman"/>
                <w:sz w:val="28"/>
                <w:szCs w:val="28"/>
                <w:lang w:val="kk-KZ"/>
              </w:rPr>
              <w:t xml:space="preserve">типті, түбі тіке  мұқабалардың түптік өлшемі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noProof/>
                <w:sz w:val="28"/>
                <w:szCs w:val="28"/>
                <w:lang w:eastAsia="ru-RU"/>
              </w:rPr>
              <w:drawing>
                <wp:inline distT="0" distB="0" distL="0" distR="0">
                  <wp:extent cx="317500" cy="228600"/>
                  <wp:effectExtent l="19050" t="0" r="6350" b="0"/>
                  <wp:docPr id="37" name="Рисунок 37" descr="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47"/>
                          <pic:cNvPicPr>
                            <a:picLocks noChangeAspect="1" noChangeArrowheads="1"/>
                          </pic:cNvPicPr>
                        </pic:nvPicPr>
                        <pic:blipFill>
                          <a:blip r:embed="rId30"/>
                          <a:srcRect/>
                          <a:stretch>
                            <a:fillRect/>
                          </a:stretch>
                        </pic:blipFill>
                        <pic:spPr bwMode="auto">
                          <a:xfrm>
                            <a:off x="0" y="0"/>
                            <a:ext cx="3175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noProof/>
                <w:sz w:val="28"/>
                <w:szCs w:val="28"/>
                <w:lang w:eastAsia="ru-RU"/>
              </w:rPr>
              <w:drawing>
                <wp:inline distT="0" distB="0" distL="0" distR="0">
                  <wp:extent cx="1130300" cy="228600"/>
                  <wp:effectExtent l="19050" t="0" r="0" b="0"/>
                  <wp:docPr id="38" name="Рисунок 38" descr="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48"/>
                          <pic:cNvPicPr>
                            <a:picLocks noChangeAspect="1" noChangeArrowheads="1"/>
                          </pic:cNvPicPr>
                        </pic:nvPicPr>
                        <pic:blipFill>
                          <a:blip r:embed="rId31"/>
                          <a:srcRect/>
                          <a:stretch>
                            <a:fillRect/>
                          </a:stretch>
                        </pic:blipFill>
                        <pic:spPr bwMode="auto">
                          <a:xfrm>
                            <a:off x="0" y="0"/>
                            <a:ext cx="11303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sz w:val="28"/>
                <w:szCs w:val="28"/>
              </w:rPr>
              <w:t>+1,0</w:t>
            </w:r>
          </w:p>
        </w:tc>
      </w:tr>
      <w:tr w:rsidR="00E176FE" w:rsidRPr="00665FCA" w:rsidTr="008D749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ED1C5B">
            <w:pPr>
              <w:spacing w:after="0" w:line="288" w:lineRule="auto"/>
              <w:ind w:firstLine="142"/>
              <w:jc w:val="both"/>
              <w:rPr>
                <w:rFonts w:ascii="Times New Roman" w:hAnsi="Times New Roman" w:cs="Times New Roman"/>
                <w:sz w:val="28"/>
                <w:szCs w:val="28"/>
              </w:rPr>
            </w:pPr>
            <w:r w:rsidRPr="00665FCA">
              <w:rPr>
                <w:rFonts w:ascii="Times New Roman" w:hAnsi="Times New Roman" w:cs="Times New Roman"/>
                <w:sz w:val="28"/>
                <w:szCs w:val="28"/>
              </w:rPr>
              <w:t xml:space="preserve">№ </w:t>
            </w:r>
            <w:r w:rsidRPr="00665FCA">
              <w:rPr>
                <w:rFonts w:ascii="Times New Roman" w:hAnsi="Times New Roman" w:cs="Times New Roman"/>
                <w:sz w:val="28"/>
                <w:szCs w:val="28"/>
                <w:lang w:val="kk-KZ"/>
              </w:rPr>
              <w:t>5</w:t>
            </w:r>
            <w:r w:rsidRPr="00665FCA">
              <w:rPr>
                <w:rFonts w:ascii="Times New Roman" w:hAnsi="Times New Roman" w:cs="Times New Roman"/>
                <w:sz w:val="28"/>
                <w:szCs w:val="28"/>
              </w:rPr>
              <w:t xml:space="preserve"> </w:t>
            </w:r>
            <w:r w:rsidRPr="00665FCA">
              <w:rPr>
                <w:rFonts w:ascii="Times New Roman" w:hAnsi="Times New Roman" w:cs="Times New Roman"/>
                <w:sz w:val="28"/>
                <w:szCs w:val="28"/>
                <w:lang w:val="kk-KZ"/>
              </w:rPr>
              <w:t>типті мұқабаның  түбі дөңгеленген түрінің ені.</w:t>
            </w:r>
            <w:r w:rsidRPr="00665FCA">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noProof/>
                <w:sz w:val="28"/>
                <w:szCs w:val="28"/>
                <w:lang w:eastAsia="ru-RU"/>
              </w:rPr>
              <w:drawing>
                <wp:inline distT="0" distB="0" distL="0" distR="0">
                  <wp:extent cx="317500" cy="228600"/>
                  <wp:effectExtent l="19050" t="0" r="6350" b="0"/>
                  <wp:docPr id="39" name="Рисунок 39" descr="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49"/>
                          <pic:cNvPicPr>
                            <a:picLocks noChangeAspect="1" noChangeArrowheads="1"/>
                          </pic:cNvPicPr>
                        </pic:nvPicPr>
                        <pic:blipFill>
                          <a:blip r:embed="rId32"/>
                          <a:srcRect/>
                          <a:stretch>
                            <a:fillRect/>
                          </a:stretch>
                        </pic:blipFill>
                        <pic:spPr bwMode="auto">
                          <a:xfrm>
                            <a:off x="0" y="0"/>
                            <a:ext cx="3175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noProof/>
                <w:sz w:val="28"/>
                <w:szCs w:val="28"/>
                <w:lang w:eastAsia="ru-RU"/>
              </w:rPr>
              <w:drawing>
                <wp:inline distT="0" distB="0" distL="0" distR="0">
                  <wp:extent cx="723900" cy="228600"/>
                  <wp:effectExtent l="19050" t="0" r="0" b="0"/>
                  <wp:docPr id="40" name="Рисунок 40" desc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50"/>
                          <pic:cNvPicPr>
                            <a:picLocks noChangeAspect="1" noChangeArrowheads="1"/>
                          </pic:cNvPicPr>
                        </pic:nvPicPr>
                        <pic:blipFill>
                          <a:blip r:embed="rId33"/>
                          <a:srcRect/>
                          <a:stretch>
                            <a:fillRect/>
                          </a:stretch>
                        </pic:blipFill>
                        <pic:spPr bwMode="auto">
                          <a:xfrm>
                            <a:off x="0" y="0"/>
                            <a:ext cx="7239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sz w:val="28"/>
                <w:szCs w:val="28"/>
              </w:rPr>
              <w:t>+1,0</w:t>
            </w:r>
          </w:p>
        </w:tc>
      </w:tr>
      <w:tr w:rsidR="00E176FE" w:rsidRPr="00665FCA" w:rsidTr="008D749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ED1C5B">
            <w:pPr>
              <w:spacing w:after="0" w:line="288" w:lineRule="auto"/>
              <w:ind w:firstLine="142"/>
              <w:jc w:val="both"/>
              <w:rPr>
                <w:rFonts w:ascii="Times New Roman" w:hAnsi="Times New Roman" w:cs="Times New Roman"/>
                <w:sz w:val="28"/>
                <w:szCs w:val="28"/>
              </w:rPr>
            </w:pPr>
            <w:r w:rsidRPr="00665FCA">
              <w:rPr>
                <w:rFonts w:ascii="Times New Roman" w:hAnsi="Times New Roman" w:cs="Times New Roman"/>
                <w:sz w:val="28"/>
                <w:szCs w:val="28"/>
              </w:rPr>
              <w:t xml:space="preserve">№ </w:t>
            </w:r>
            <w:r w:rsidRPr="00665FCA">
              <w:rPr>
                <w:rFonts w:ascii="Times New Roman" w:hAnsi="Times New Roman" w:cs="Times New Roman"/>
                <w:sz w:val="28"/>
                <w:szCs w:val="28"/>
                <w:lang w:val="kk-KZ"/>
              </w:rPr>
              <w:t>7</w:t>
            </w:r>
            <w:r w:rsidRPr="00665FCA">
              <w:rPr>
                <w:rFonts w:ascii="Times New Roman" w:hAnsi="Times New Roman" w:cs="Times New Roman"/>
                <w:sz w:val="28"/>
                <w:szCs w:val="28"/>
              </w:rPr>
              <w:t xml:space="preserve"> </w:t>
            </w:r>
            <w:r w:rsidRPr="00665FCA">
              <w:rPr>
                <w:rFonts w:ascii="Times New Roman" w:hAnsi="Times New Roman" w:cs="Times New Roman"/>
                <w:sz w:val="28"/>
                <w:szCs w:val="28"/>
                <w:lang w:val="kk-KZ"/>
              </w:rPr>
              <w:t xml:space="preserve">типті мұқабаның түптеу материалының  биіктігі,  </w:t>
            </w:r>
            <w:r w:rsidRPr="00665FCA">
              <w:rPr>
                <w:rFonts w:ascii="Times New Roman" w:hAnsi="Times New Roman" w:cs="Times New Roman"/>
                <w:sz w:val="28"/>
                <w:szCs w:val="28"/>
              </w:rPr>
              <w:t xml:space="preserve">№ </w:t>
            </w:r>
            <w:r w:rsidRPr="00665FCA">
              <w:rPr>
                <w:rFonts w:ascii="Times New Roman" w:hAnsi="Times New Roman" w:cs="Times New Roman"/>
                <w:sz w:val="28"/>
                <w:szCs w:val="28"/>
                <w:lang w:val="kk-KZ"/>
              </w:rPr>
              <w:t xml:space="preserve">5,8,9 </w:t>
            </w:r>
            <w:r w:rsidRPr="00665FCA">
              <w:rPr>
                <w:rFonts w:ascii="Times New Roman" w:hAnsi="Times New Roman" w:cs="Times New Roman"/>
                <w:sz w:val="28"/>
                <w:szCs w:val="28"/>
              </w:rPr>
              <w:t xml:space="preserve"> </w:t>
            </w:r>
            <w:r w:rsidRPr="00665FCA">
              <w:rPr>
                <w:rFonts w:ascii="Times New Roman" w:hAnsi="Times New Roman" w:cs="Times New Roman"/>
                <w:sz w:val="28"/>
                <w:szCs w:val="28"/>
                <w:lang w:val="kk-KZ"/>
              </w:rPr>
              <w:t>типті мұқабалардың түптеу материалдарының  биіктігі</w:t>
            </w:r>
            <w:r w:rsidRPr="00665FCA">
              <w:rPr>
                <w:rFonts w:ascii="Times New Roman" w:hAnsi="Times New Roman" w:cs="Times New Roman"/>
                <w:sz w:val="28"/>
                <w:szCs w:val="28"/>
              </w:rPr>
              <w:t xml:space="preserve">, </w:t>
            </w:r>
            <w:r w:rsidRPr="00665FCA">
              <w:rPr>
                <w:rFonts w:ascii="Times New Roman" w:hAnsi="Times New Roman" w:cs="Times New Roman"/>
                <w:sz w:val="28"/>
                <w:szCs w:val="28"/>
                <w:lang w:val="kk-KZ"/>
              </w:rPr>
              <w:t>5-8 мұқабалардың түптік өлшемі.</w:t>
            </w:r>
            <w:r w:rsidRPr="00665FCA">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noProof/>
                <w:sz w:val="28"/>
                <w:szCs w:val="28"/>
                <w:lang w:eastAsia="ru-RU"/>
              </w:rPr>
              <w:drawing>
                <wp:inline distT="0" distB="0" distL="0" distR="0">
                  <wp:extent cx="177800" cy="228600"/>
                  <wp:effectExtent l="19050" t="0" r="0" b="0"/>
                  <wp:docPr id="41" name="Рисунок 41"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51"/>
                          <pic:cNvPicPr>
                            <a:picLocks noChangeAspect="1" noChangeArrowheads="1"/>
                          </pic:cNvPicPr>
                        </pic:nvPicPr>
                        <pic:blipFill>
                          <a:blip r:embed="rId34"/>
                          <a:srcRect/>
                          <a:stretch>
                            <a:fillRect/>
                          </a:stretch>
                        </pic:blipFill>
                        <pic:spPr bwMode="auto">
                          <a:xfrm>
                            <a:off x="0" y="0"/>
                            <a:ext cx="1778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noProof/>
                <w:sz w:val="28"/>
                <w:szCs w:val="28"/>
                <w:lang w:eastAsia="ru-RU"/>
              </w:rPr>
              <w:drawing>
                <wp:inline distT="0" distB="0" distL="0" distR="0">
                  <wp:extent cx="1028700" cy="228600"/>
                  <wp:effectExtent l="19050" t="0" r="0" b="0"/>
                  <wp:docPr id="42" name="Рисунок 42" descr="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52"/>
                          <pic:cNvPicPr>
                            <a:picLocks noChangeAspect="1" noChangeArrowheads="1"/>
                          </pic:cNvPicPr>
                        </pic:nvPicPr>
                        <pic:blipFill>
                          <a:blip r:embed="rId35"/>
                          <a:srcRect/>
                          <a:stretch>
                            <a:fillRect/>
                          </a:stretch>
                        </pic:blipFill>
                        <pic:spPr bwMode="auto">
                          <a:xfrm>
                            <a:off x="0" y="0"/>
                            <a:ext cx="10287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sz w:val="28"/>
                <w:szCs w:val="28"/>
              </w:rPr>
              <w:t>+1,0</w:t>
            </w:r>
          </w:p>
        </w:tc>
      </w:tr>
      <w:tr w:rsidR="00E176FE" w:rsidRPr="00665FCA" w:rsidTr="008D749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ED1C5B">
            <w:pPr>
              <w:spacing w:after="0" w:line="288" w:lineRule="auto"/>
              <w:ind w:firstLine="142"/>
              <w:jc w:val="both"/>
              <w:rPr>
                <w:rFonts w:ascii="Times New Roman" w:hAnsi="Times New Roman" w:cs="Times New Roman"/>
                <w:sz w:val="28"/>
                <w:szCs w:val="28"/>
              </w:rPr>
            </w:pPr>
            <w:r w:rsidRPr="00665FCA">
              <w:rPr>
                <w:rFonts w:ascii="Times New Roman" w:hAnsi="Times New Roman" w:cs="Times New Roman"/>
                <w:sz w:val="28"/>
                <w:szCs w:val="28"/>
                <w:lang w:val="kk-KZ"/>
              </w:rPr>
              <w:t xml:space="preserve">Түбі тіке түптеу қаптары </w:t>
            </w:r>
            <w:r w:rsidRPr="00665FCA">
              <w:rPr>
                <w:rFonts w:ascii="Times New Roman" w:hAnsi="Times New Roman" w:cs="Times New Roman"/>
                <w:sz w:val="28"/>
                <w:szCs w:val="28"/>
              </w:rPr>
              <w:t xml:space="preserve"> шпаци</w:t>
            </w:r>
            <w:r w:rsidRPr="00665FCA">
              <w:rPr>
                <w:rFonts w:ascii="Times New Roman" w:hAnsi="Times New Roman" w:cs="Times New Roman"/>
                <w:sz w:val="28"/>
                <w:szCs w:val="28"/>
                <w:lang w:val="kk-KZ"/>
              </w:rPr>
              <w:t>ясының ені</w:t>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noProof/>
                <w:sz w:val="28"/>
                <w:szCs w:val="28"/>
                <w:lang w:eastAsia="ru-RU"/>
              </w:rPr>
              <w:drawing>
                <wp:inline distT="0" distB="0" distL="0" distR="0">
                  <wp:extent cx="304800" cy="228600"/>
                  <wp:effectExtent l="19050" t="0" r="0" b="0"/>
                  <wp:docPr id="43" name="Рисунок 43" descr="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53"/>
                          <pic:cNvPicPr>
                            <a:picLocks noChangeAspect="1" noChangeArrowheads="1"/>
                          </pic:cNvPicPr>
                        </pic:nvPicPr>
                        <pic:blipFill>
                          <a:blip r:embed="rId36"/>
                          <a:srcRect/>
                          <a:stretch>
                            <a:fillRect/>
                          </a:stretch>
                        </pic:blipFill>
                        <pic:spPr bwMode="auto">
                          <a:xfrm>
                            <a:off x="0" y="0"/>
                            <a:ext cx="3048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noProof/>
                <w:sz w:val="28"/>
                <w:szCs w:val="28"/>
                <w:lang w:eastAsia="ru-RU"/>
              </w:rPr>
              <w:drawing>
                <wp:inline distT="0" distB="0" distL="0" distR="0">
                  <wp:extent cx="952500" cy="228600"/>
                  <wp:effectExtent l="19050" t="0" r="0" b="0"/>
                  <wp:docPr id="44" name="Рисунок 44" descr="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54"/>
                          <pic:cNvPicPr>
                            <a:picLocks noChangeAspect="1" noChangeArrowheads="1"/>
                          </pic:cNvPicPr>
                        </pic:nvPicPr>
                        <pic:blipFill>
                          <a:blip r:embed="rId37"/>
                          <a:srcRect/>
                          <a:stretch>
                            <a:fillRect/>
                          </a:stretch>
                        </pic:blipFill>
                        <pic:spPr bwMode="auto">
                          <a:xfrm>
                            <a:off x="0" y="0"/>
                            <a:ext cx="9525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sz w:val="28"/>
                <w:szCs w:val="28"/>
              </w:rPr>
              <w:t>+1,0</w:t>
            </w:r>
          </w:p>
        </w:tc>
      </w:tr>
      <w:tr w:rsidR="00E176FE" w:rsidRPr="00665FCA" w:rsidTr="008D749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ED1C5B">
            <w:pPr>
              <w:spacing w:after="0" w:line="288" w:lineRule="auto"/>
              <w:ind w:firstLine="142"/>
              <w:jc w:val="both"/>
              <w:rPr>
                <w:rFonts w:ascii="Times New Roman" w:hAnsi="Times New Roman" w:cs="Times New Roman"/>
                <w:sz w:val="28"/>
                <w:szCs w:val="28"/>
              </w:rPr>
            </w:pPr>
            <w:r w:rsidRPr="00665FCA">
              <w:rPr>
                <w:rFonts w:ascii="Times New Roman" w:hAnsi="Times New Roman" w:cs="Times New Roman"/>
                <w:sz w:val="28"/>
                <w:szCs w:val="28"/>
                <w:lang w:val="kk-KZ"/>
              </w:rPr>
              <w:t xml:space="preserve">Түбі дөңгеленген түптеу қаптары </w:t>
            </w:r>
            <w:r w:rsidRPr="00665FCA">
              <w:rPr>
                <w:rFonts w:ascii="Times New Roman" w:hAnsi="Times New Roman" w:cs="Times New Roman"/>
                <w:sz w:val="28"/>
                <w:szCs w:val="28"/>
              </w:rPr>
              <w:t xml:space="preserve"> шпаци</w:t>
            </w:r>
            <w:r w:rsidRPr="00665FCA">
              <w:rPr>
                <w:rFonts w:ascii="Times New Roman" w:hAnsi="Times New Roman" w:cs="Times New Roman"/>
                <w:sz w:val="28"/>
                <w:szCs w:val="28"/>
                <w:lang w:val="kk-KZ"/>
              </w:rPr>
              <w:t>ясының ені</w:t>
            </w:r>
            <w:r w:rsidRPr="00665FCA">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noProof/>
                <w:sz w:val="28"/>
                <w:szCs w:val="28"/>
                <w:lang w:eastAsia="ru-RU"/>
              </w:rPr>
              <w:drawing>
                <wp:inline distT="0" distB="0" distL="0" distR="0">
                  <wp:extent cx="304800" cy="228600"/>
                  <wp:effectExtent l="19050" t="0" r="0" b="0"/>
                  <wp:docPr id="45" name="Рисунок 45" desc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55"/>
                          <pic:cNvPicPr>
                            <a:picLocks noChangeAspect="1" noChangeArrowheads="1"/>
                          </pic:cNvPicPr>
                        </pic:nvPicPr>
                        <pic:blipFill>
                          <a:blip r:embed="rId38"/>
                          <a:srcRect/>
                          <a:stretch>
                            <a:fillRect/>
                          </a:stretch>
                        </pic:blipFill>
                        <pic:spPr bwMode="auto">
                          <a:xfrm>
                            <a:off x="0" y="0"/>
                            <a:ext cx="3048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noProof/>
                <w:sz w:val="28"/>
                <w:szCs w:val="28"/>
                <w:lang w:eastAsia="ru-RU"/>
              </w:rPr>
              <w:drawing>
                <wp:inline distT="0" distB="0" distL="0" distR="0">
                  <wp:extent cx="508000" cy="228600"/>
                  <wp:effectExtent l="19050" t="0" r="6350" b="0"/>
                  <wp:docPr id="46" name="Рисунок 46" desc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56"/>
                          <pic:cNvPicPr>
                            <a:picLocks noChangeAspect="1" noChangeArrowheads="1"/>
                          </pic:cNvPicPr>
                        </pic:nvPicPr>
                        <pic:blipFill>
                          <a:blip r:embed="rId39"/>
                          <a:srcRect/>
                          <a:stretch>
                            <a:fillRect/>
                          </a:stretch>
                        </pic:blipFill>
                        <pic:spPr bwMode="auto">
                          <a:xfrm>
                            <a:off x="0" y="0"/>
                            <a:ext cx="5080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sz w:val="28"/>
                <w:szCs w:val="28"/>
              </w:rPr>
              <w:t>+1,0</w:t>
            </w:r>
          </w:p>
        </w:tc>
      </w:tr>
      <w:tr w:rsidR="00E176FE" w:rsidRPr="00665FCA" w:rsidTr="008D749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ED1C5B">
            <w:pPr>
              <w:spacing w:after="0" w:line="288" w:lineRule="auto"/>
              <w:ind w:firstLine="142"/>
              <w:jc w:val="both"/>
              <w:rPr>
                <w:rFonts w:ascii="Times New Roman" w:hAnsi="Times New Roman" w:cs="Times New Roman"/>
                <w:sz w:val="28"/>
                <w:szCs w:val="28"/>
                <w:lang w:val="kk-KZ"/>
              </w:rPr>
            </w:pPr>
            <w:r w:rsidRPr="00665FCA">
              <w:rPr>
                <w:rFonts w:ascii="Times New Roman" w:hAnsi="Times New Roman" w:cs="Times New Roman"/>
                <w:sz w:val="28"/>
                <w:szCs w:val="28"/>
              </w:rPr>
              <w:t xml:space="preserve">№ </w:t>
            </w:r>
            <w:r w:rsidRPr="00665FCA">
              <w:rPr>
                <w:rFonts w:ascii="Times New Roman" w:hAnsi="Times New Roman" w:cs="Times New Roman"/>
                <w:sz w:val="28"/>
                <w:szCs w:val="28"/>
                <w:lang w:val="kk-KZ"/>
              </w:rPr>
              <w:t xml:space="preserve">5,7,8,9 </w:t>
            </w:r>
            <w:r w:rsidRPr="00665FCA">
              <w:rPr>
                <w:rFonts w:ascii="Times New Roman" w:hAnsi="Times New Roman" w:cs="Times New Roman"/>
                <w:sz w:val="28"/>
                <w:szCs w:val="28"/>
              </w:rPr>
              <w:t xml:space="preserve"> </w:t>
            </w:r>
            <w:r w:rsidRPr="00665FCA">
              <w:rPr>
                <w:rFonts w:ascii="Times New Roman" w:hAnsi="Times New Roman" w:cs="Times New Roman"/>
                <w:sz w:val="28"/>
                <w:szCs w:val="28"/>
                <w:lang w:val="kk-KZ"/>
              </w:rPr>
              <w:t>типті түбі тіке мұқабалардың жалпы ені</w:t>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noProof/>
                <w:sz w:val="28"/>
                <w:szCs w:val="28"/>
                <w:lang w:eastAsia="ru-RU"/>
              </w:rPr>
              <w:drawing>
                <wp:inline distT="0" distB="0" distL="0" distR="0">
                  <wp:extent cx="279400" cy="228600"/>
                  <wp:effectExtent l="19050" t="0" r="6350" b="0"/>
                  <wp:docPr id="47" name="Рисунок 47" descr="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57"/>
                          <pic:cNvPicPr>
                            <a:picLocks noChangeAspect="1" noChangeArrowheads="1"/>
                          </pic:cNvPicPr>
                        </pic:nvPicPr>
                        <pic:blipFill>
                          <a:blip r:embed="rId40"/>
                          <a:srcRect/>
                          <a:stretch>
                            <a:fillRect/>
                          </a:stretch>
                        </pic:blipFill>
                        <pic:spPr bwMode="auto">
                          <a:xfrm>
                            <a:off x="0" y="0"/>
                            <a:ext cx="2794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noProof/>
                <w:sz w:val="28"/>
                <w:szCs w:val="28"/>
                <w:lang w:eastAsia="ru-RU"/>
              </w:rPr>
              <w:drawing>
                <wp:inline distT="0" distB="0" distL="0" distR="0">
                  <wp:extent cx="1231900" cy="228600"/>
                  <wp:effectExtent l="19050" t="0" r="0" b="0"/>
                  <wp:docPr id="48" name="Рисунок 48" descr="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59"/>
                          <pic:cNvPicPr>
                            <a:picLocks noChangeAspect="1" noChangeArrowheads="1"/>
                          </pic:cNvPicPr>
                        </pic:nvPicPr>
                        <pic:blipFill>
                          <a:blip r:embed="rId41"/>
                          <a:srcRect/>
                          <a:stretch>
                            <a:fillRect/>
                          </a:stretch>
                        </pic:blipFill>
                        <pic:spPr bwMode="auto">
                          <a:xfrm>
                            <a:off x="0" y="0"/>
                            <a:ext cx="12319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sz w:val="28"/>
                <w:szCs w:val="28"/>
              </w:rPr>
              <w:t>+1,5</w:t>
            </w:r>
          </w:p>
        </w:tc>
      </w:tr>
      <w:tr w:rsidR="00E176FE" w:rsidRPr="00665FCA" w:rsidTr="008D749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ED1C5B">
            <w:pPr>
              <w:spacing w:after="0" w:line="288" w:lineRule="auto"/>
              <w:ind w:firstLine="142"/>
              <w:jc w:val="both"/>
              <w:rPr>
                <w:rFonts w:ascii="Times New Roman" w:hAnsi="Times New Roman" w:cs="Times New Roman"/>
                <w:sz w:val="28"/>
                <w:szCs w:val="28"/>
              </w:rPr>
            </w:pPr>
            <w:r w:rsidRPr="00665FCA">
              <w:rPr>
                <w:rFonts w:ascii="Times New Roman" w:hAnsi="Times New Roman" w:cs="Times New Roman"/>
                <w:sz w:val="28"/>
                <w:szCs w:val="28"/>
              </w:rPr>
              <w:t xml:space="preserve">№ </w:t>
            </w:r>
            <w:r w:rsidRPr="00665FCA">
              <w:rPr>
                <w:rFonts w:ascii="Times New Roman" w:hAnsi="Times New Roman" w:cs="Times New Roman"/>
                <w:sz w:val="28"/>
                <w:szCs w:val="28"/>
                <w:lang w:val="kk-KZ"/>
              </w:rPr>
              <w:t xml:space="preserve">5,7,8,9 </w:t>
            </w:r>
            <w:r w:rsidRPr="00665FCA">
              <w:rPr>
                <w:rFonts w:ascii="Times New Roman" w:hAnsi="Times New Roman" w:cs="Times New Roman"/>
                <w:sz w:val="28"/>
                <w:szCs w:val="28"/>
              </w:rPr>
              <w:t xml:space="preserve"> </w:t>
            </w:r>
            <w:r w:rsidRPr="00665FCA">
              <w:rPr>
                <w:rFonts w:ascii="Times New Roman" w:hAnsi="Times New Roman" w:cs="Times New Roman"/>
                <w:sz w:val="28"/>
                <w:szCs w:val="28"/>
                <w:lang w:val="kk-KZ"/>
              </w:rPr>
              <w:t>типті түбі дөңгеленген мұқабалардың жалпы ені</w:t>
            </w:r>
            <w:r w:rsidRPr="00665FCA">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noProof/>
                <w:sz w:val="28"/>
                <w:szCs w:val="28"/>
                <w:lang w:eastAsia="ru-RU"/>
              </w:rPr>
              <w:drawing>
                <wp:inline distT="0" distB="0" distL="0" distR="0">
                  <wp:extent cx="279400" cy="228600"/>
                  <wp:effectExtent l="19050" t="0" r="6350" b="0"/>
                  <wp:docPr id="49" name="Рисунок 49" descr="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60"/>
                          <pic:cNvPicPr>
                            <a:picLocks noChangeAspect="1" noChangeArrowheads="1"/>
                          </pic:cNvPicPr>
                        </pic:nvPicPr>
                        <pic:blipFill>
                          <a:blip r:embed="rId42"/>
                          <a:srcRect/>
                          <a:stretch>
                            <a:fillRect/>
                          </a:stretch>
                        </pic:blipFill>
                        <pic:spPr bwMode="auto">
                          <a:xfrm>
                            <a:off x="0" y="0"/>
                            <a:ext cx="2794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noProof/>
                <w:sz w:val="28"/>
                <w:szCs w:val="28"/>
                <w:lang w:eastAsia="ru-RU"/>
              </w:rPr>
              <w:drawing>
                <wp:inline distT="0" distB="0" distL="0" distR="0">
                  <wp:extent cx="889000" cy="228600"/>
                  <wp:effectExtent l="19050" t="0" r="6350" b="0"/>
                  <wp:docPr id="50" name="Рисунок 50"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61"/>
                          <pic:cNvPicPr>
                            <a:picLocks noChangeAspect="1" noChangeArrowheads="1"/>
                          </pic:cNvPicPr>
                        </pic:nvPicPr>
                        <pic:blipFill>
                          <a:blip r:embed="rId43"/>
                          <a:srcRect/>
                          <a:stretch>
                            <a:fillRect/>
                          </a:stretch>
                        </pic:blipFill>
                        <pic:spPr bwMode="auto">
                          <a:xfrm>
                            <a:off x="0" y="0"/>
                            <a:ext cx="8890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sz w:val="28"/>
                <w:szCs w:val="28"/>
              </w:rPr>
              <w:t>+1,5</w:t>
            </w:r>
          </w:p>
        </w:tc>
      </w:tr>
      <w:tr w:rsidR="00E176FE" w:rsidRPr="00665FCA" w:rsidTr="008D749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ED1C5B">
            <w:pPr>
              <w:spacing w:after="0" w:line="288" w:lineRule="auto"/>
              <w:ind w:firstLine="142"/>
              <w:jc w:val="both"/>
              <w:rPr>
                <w:rFonts w:ascii="Times New Roman" w:hAnsi="Times New Roman" w:cs="Times New Roman"/>
                <w:sz w:val="28"/>
                <w:szCs w:val="28"/>
              </w:rPr>
            </w:pPr>
            <w:r w:rsidRPr="00665FCA">
              <w:rPr>
                <w:rFonts w:ascii="Times New Roman" w:hAnsi="Times New Roman" w:cs="Times New Roman"/>
                <w:sz w:val="28"/>
                <w:szCs w:val="28"/>
              </w:rPr>
              <w:t xml:space="preserve">№ </w:t>
            </w:r>
            <w:r w:rsidRPr="00665FCA">
              <w:rPr>
                <w:rFonts w:ascii="Times New Roman" w:hAnsi="Times New Roman" w:cs="Times New Roman"/>
                <w:sz w:val="28"/>
                <w:szCs w:val="28"/>
                <w:lang w:val="kk-KZ"/>
              </w:rPr>
              <w:t xml:space="preserve">5,7,8,9 </w:t>
            </w:r>
            <w:r w:rsidRPr="00665FCA">
              <w:rPr>
                <w:rFonts w:ascii="Times New Roman" w:hAnsi="Times New Roman" w:cs="Times New Roman"/>
                <w:sz w:val="28"/>
                <w:szCs w:val="28"/>
              </w:rPr>
              <w:t xml:space="preserve"> </w:t>
            </w:r>
            <w:r w:rsidRPr="00665FCA">
              <w:rPr>
                <w:rFonts w:ascii="Times New Roman" w:hAnsi="Times New Roman" w:cs="Times New Roman"/>
                <w:sz w:val="28"/>
                <w:szCs w:val="28"/>
                <w:lang w:val="kk-KZ"/>
              </w:rPr>
              <w:t>типті мұқабалардың биіктік өлшемі.</w:t>
            </w:r>
            <w:r w:rsidRPr="00665FCA">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noProof/>
                <w:sz w:val="28"/>
                <w:szCs w:val="28"/>
                <w:lang w:eastAsia="ru-RU"/>
              </w:rPr>
              <w:drawing>
                <wp:inline distT="0" distB="0" distL="0" distR="0">
                  <wp:extent cx="177800" cy="228600"/>
                  <wp:effectExtent l="19050" t="0" r="0" b="0"/>
                  <wp:docPr id="51" name="Рисунок 51"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62"/>
                          <pic:cNvPicPr>
                            <a:picLocks noChangeAspect="1" noChangeArrowheads="1"/>
                          </pic:cNvPicPr>
                        </pic:nvPicPr>
                        <pic:blipFill>
                          <a:blip r:embed="rId44"/>
                          <a:srcRect/>
                          <a:stretch>
                            <a:fillRect/>
                          </a:stretch>
                        </pic:blipFill>
                        <pic:spPr bwMode="auto">
                          <a:xfrm>
                            <a:off x="0" y="0"/>
                            <a:ext cx="1778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noProof/>
                <w:sz w:val="28"/>
                <w:szCs w:val="28"/>
                <w:lang w:eastAsia="ru-RU"/>
              </w:rPr>
              <w:drawing>
                <wp:inline distT="0" distB="0" distL="0" distR="0">
                  <wp:extent cx="508000" cy="228600"/>
                  <wp:effectExtent l="19050" t="0" r="6350" b="0"/>
                  <wp:docPr id="52" name="Рисунок 52" descr="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63"/>
                          <pic:cNvPicPr>
                            <a:picLocks noChangeAspect="1" noChangeArrowheads="1"/>
                          </pic:cNvPicPr>
                        </pic:nvPicPr>
                        <pic:blipFill>
                          <a:blip r:embed="rId45"/>
                          <a:srcRect/>
                          <a:stretch>
                            <a:fillRect/>
                          </a:stretch>
                        </pic:blipFill>
                        <pic:spPr bwMode="auto">
                          <a:xfrm>
                            <a:off x="0" y="0"/>
                            <a:ext cx="508000" cy="228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E176FE" w:rsidRPr="00665FCA" w:rsidRDefault="00E176FE" w:rsidP="00C77843">
            <w:pPr>
              <w:spacing w:after="0" w:line="288" w:lineRule="auto"/>
              <w:jc w:val="both"/>
              <w:rPr>
                <w:rFonts w:ascii="Times New Roman" w:hAnsi="Times New Roman" w:cs="Times New Roman"/>
                <w:sz w:val="28"/>
                <w:szCs w:val="28"/>
              </w:rPr>
            </w:pPr>
            <w:r w:rsidRPr="00665FCA">
              <w:rPr>
                <w:rFonts w:ascii="Times New Roman" w:hAnsi="Times New Roman" w:cs="Times New Roman"/>
                <w:sz w:val="28"/>
                <w:szCs w:val="28"/>
              </w:rPr>
              <w:t>+0,5</w:t>
            </w:r>
          </w:p>
        </w:tc>
      </w:tr>
    </w:tbl>
    <w:p w:rsidR="00E176FE" w:rsidRPr="00665FCA" w:rsidRDefault="00E176FE" w:rsidP="00E6298B">
      <w:pPr>
        <w:pStyle w:val="a5"/>
        <w:spacing w:before="0" w:beforeAutospacing="0" w:after="0" w:afterAutospacing="0" w:line="288" w:lineRule="auto"/>
        <w:ind w:firstLine="851"/>
        <w:jc w:val="both"/>
        <w:rPr>
          <w:sz w:val="28"/>
          <w:szCs w:val="28"/>
        </w:rPr>
      </w:pPr>
      <w:r w:rsidRPr="00665FCA">
        <w:rPr>
          <w:sz w:val="28"/>
          <w:szCs w:val="28"/>
          <w:lang w:val="kk-KZ"/>
        </w:rPr>
        <w:t>Ескерту</w:t>
      </w:r>
      <w:r w:rsidRPr="00665FCA">
        <w:rPr>
          <w:sz w:val="28"/>
          <w:szCs w:val="28"/>
        </w:rPr>
        <w:t>:</w:t>
      </w:r>
    </w:p>
    <w:p w:rsidR="00E176FE" w:rsidRPr="00665FCA" w:rsidRDefault="00E176FE" w:rsidP="00E6298B">
      <w:pPr>
        <w:pStyle w:val="a5"/>
        <w:spacing w:before="0" w:beforeAutospacing="0" w:after="0" w:afterAutospacing="0" w:line="288" w:lineRule="auto"/>
        <w:ind w:firstLine="851"/>
        <w:jc w:val="both"/>
        <w:rPr>
          <w:sz w:val="28"/>
          <w:szCs w:val="28"/>
        </w:rPr>
      </w:pPr>
      <w:r w:rsidRPr="00665FCA">
        <w:rPr>
          <w:noProof/>
          <w:sz w:val="28"/>
          <w:szCs w:val="28"/>
        </w:rPr>
        <w:drawing>
          <wp:inline distT="0" distB="0" distL="0" distR="0">
            <wp:extent cx="190500" cy="228600"/>
            <wp:effectExtent l="19050" t="0" r="0" b="0"/>
            <wp:docPr id="53" name="Рисунок 53" descr="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64"/>
                    <pic:cNvPicPr>
                      <a:picLocks noChangeAspect="1" noChangeArrowheads="1"/>
                    </pic:cNvPicPr>
                  </pic:nvPicPr>
                  <pic:blipFill>
                    <a:blip r:embed="rId46"/>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665FCA">
        <w:rPr>
          <w:sz w:val="28"/>
          <w:szCs w:val="28"/>
        </w:rPr>
        <w:t xml:space="preserve">- </w:t>
      </w:r>
      <w:r w:rsidRPr="00665FCA">
        <w:rPr>
          <w:sz w:val="28"/>
          <w:szCs w:val="28"/>
          <w:lang w:val="kk-KZ"/>
        </w:rPr>
        <w:t xml:space="preserve">алдыңғы </w:t>
      </w:r>
      <w:r w:rsidRPr="00665FCA">
        <w:rPr>
          <w:sz w:val="28"/>
          <w:szCs w:val="28"/>
        </w:rPr>
        <w:t>кант</w:t>
      </w:r>
      <w:r w:rsidRPr="00665FCA">
        <w:rPr>
          <w:sz w:val="28"/>
          <w:szCs w:val="28"/>
          <w:lang w:val="kk-KZ"/>
        </w:rPr>
        <w:t>тың ендік өлшемі</w:t>
      </w:r>
      <w:r w:rsidRPr="00665FCA">
        <w:rPr>
          <w:sz w:val="28"/>
          <w:szCs w:val="28"/>
        </w:rPr>
        <w:t>, мм;</w:t>
      </w:r>
    </w:p>
    <w:p w:rsidR="00E176FE" w:rsidRPr="00665FCA" w:rsidRDefault="00E176FE" w:rsidP="00E6298B">
      <w:pPr>
        <w:pStyle w:val="a5"/>
        <w:spacing w:before="0" w:beforeAutospacing="0" w:after="0" w:afterAutospacing="0" w:line="288" w:lineRule="auto"/>
        <w:ind w:firstLine="851"/>
        <w:jc w:val="both"/>
        <w:rPr>
          <w:sz w:val="28"/>
          <w:szCs w:val="28"/>
        </w:rPr>
      </w:pPr>
      <w:r w:rsidRPr="00665FCA">
        <w:rPr>
          <w:noProof/>
          <w:sz w:val="28"/>
          <w:szCs w:val="28"/>
        </w:rPr>
        <w:lastRenderedPageBreak/>
        <w:drawing>
          <wp:inline distT="0" distB="0" distL="0" distR="0">
            <wp:extent cx="228600" cy="228600"/>
            <wp:effectExtent l="19050" t="0" r="0" b="0"/>
            <wp:docPr id="54" name="Рисунок 54" descr="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65"/>
                    <pic:cNvPicPr>
                      <a:picLocks noChangeAspect="1" noChangeArrowheads="1"/>
                    </pic:cNvPicPr>
                  </pic:nvPicPr>
                  <pic:blipFill>
                    <a:blip r:embed="rId47"/>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665FCA">
        <w:rPr>
          <w:sz w:val="28"/>
          <w:szCs w:val="28"/>
        </w:rPr>
        <w:t>-</w:t>
      </w:r>
      <w:r w:rsidRPr="00665FCA">
        <w:rPr>
          <w:sz w:val="28"/>
          <w:szCs w:val="28"/>
          <w:lang w:val="kk-KZ"/>
        </w:rPr>
        <w:t xml:space="preserve"> үстіңгі және астыңғы </w:t>
      </w:r>
      <w:r w:rsidRPr="00665FCA">
        <w:rPr>
          <w:sz w:val="28"/>
          <w:szCs w:val="28"/>
        </w:rPr>
        <w:t>кант</w:t>
      </w:r>
      <w:r w:rsidRPr="00665FCA">
        <w:rPr>
          <w:sz w:val="28"/>
          <w:szCs w:val="28"/>
          <w:lang w:val="kk-KZ"/>
        </w:rPr>
        <w:t>тардың өлшемдері</w:t>
      </w:r>
      <w:r w:rsidRPr="00665FCA">
        <w:rPr>
          <w:sz w:val="28"/>
          <w:szCs w:val="28"/>
        </w:rPr>
        <w:t>, мм;</w:t>
      </w:r>
    </w:p>
    <w:p w:rsidR="00E176FE" w:rsidRPr="00665FCA" w:rsidRDefault="00E176FE" w:rsidP="00E6298B">
      <w:pPr>
        <w:pStyle w:val="a5"/>
        <w:spacing w:before="0" w:beforeAutospacing="0" w:after="0" w:afterAutospacing="0" w:line="288" w:lineRule="auto"/>
        <w:ind w:firstLine="851"/>
        <w:jc w:val="both"/>
        <w:rPr>
          <w:sz w:val="28"/>
          <w:szCs w:val="28"/>
        </w:rPr>
      </w:pPr>
      <w:r w:rsidRPr="00665FCA">
        <w:rPr>
          <w:sz w:val="28"/>
          <w:szCs w:val="28"/>
        </w:rPr>
        <w:t>р – расстав</w:t>
      </w:r>
      <w:r w:rsidRPr="00665FCA">
        <w:rPr>
          <w:sz w:val="28"/>
          <w:szCs w:val="28"/>
          <w:lang w:val="kk-KZ"/>
        </w:rPr>
        <w:t>т</w:t>
      </w:r>
      <w:r w:rsidRPr="00665FCA">
        <w:rPr>
          <w:sz w:val="28"/>
          <w:szCs w:val="28"/>
        </w:rPr>
        <w:t>а</w:t>
      </w:r>
      <w:r w:rsidRPr="00665FCA">
        <w:rPr>
          <w:sz w:val="28"/>
          <w:szCs w:val="28"/>
          <w:lang w:val="kk-KZ"/>
        </w:rPr>
        <w:t>рдың ендік өлшемі</w:t>
      </w:r>
      <w:r w:rsidRPr="00665FCA">
        <w:rPr>
          <w:sz w:val="28"/>
          <w:szCs w:val="28"/>
        </w:rPr>
        <w:t>, мм;</w:t>
      </w:r>
    </w:p>
    <w:p w:rsidR="00E176FE" w:rsidRPr="00665FCA" w:rsidRDefault="00E176FE" w:rsidP="00E6298B">
      <w:pPr>
        <w:pStyle w:val="a5"/>
        <w:spacing w:before="0" w:beforeAutospacing="0" w:after="0" w:afterAutospacing="0" w:line="288" w:lineRule="auto"/>
        <w:ind w:firstLine="851"/>
        <w:jc w:val="both"/>
        <w:rPr>
          <w:sz w:val="28"/>
          <w:szCs w:val="28"/>
        </w:rPr>
      </w:pPr>
      <w:r w:rsidRPr="00665FCA">
        <w:rPr>
          <w:sz w:val="28"/>
          <w:szCs w:val="28"/>
        </w:rPr>
        <w:t xml:space="preserve">с – </w:t>
      </w:r>
      <w:r w:rsidRPr="00665FCA">
        <w:rPr>
          <w:sz w:val="28"/>
          <w:szCs w:val="28"/>
          <w:lang w:val="kk-KZ"/>
        </w:rPr>
        <w:t>картон беттеріне желімденетін түптеу материалының ені</w:t>
      </w:r>
      <w:r w:rsidRPr="00665FCA">
        <w:rPr>
          <w:sz w:val="28"/>
          <w:szCs w:val="28"/>
        </w:rPr>
        <w:t>, мм;</w:t>
      </w:r>
    </w:p>
    <w:p w:rsidR="00E176FE" w:rsidRPr="00665FCA" w:rsidRDefault="00E176FE" w:rsidP="00E6298B">
      <w:pPr>
        <w:pStyle w:val="a5"/>
        <w:spacing w:before="0" w:beforeAutospacing="0" w:after="0" w:afterAutospacing="0" w:line="288" w:lineRule="auto"/>
        <w:ind w:firstLine="851"/>
        <w:jc w:val="both"/>
        <w:rPr>
          <w:sz w:val="28"/>
          <w:szCs w:val="28"/>
        </w:rPr>
      </w:pPr>
      <w:r w:rsidRPr="00665FCA">
        <w:rPr>
          <w:noProof/>
          <w:sz w:val="28"/>
          <w:szCs w:val="28"/>
        </w:rPr>
        <w:drawing>
          <wp:inline distT="0" distB="0" distL="0" distR="0">
            <wp:extent cx="190500" cy="228600"/>
            <wp:effectExtent l="0" t="0" r="0" b="0"/>
            <wp:docPr id="55" name="Рисунок 55"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66"/>
                    <pic:cNvPicPr>
                      <a:picLocks noChangeAspect="1" noChangeArrowheads="1"/>
                    </pic:cNvPicPr>
                  </pic:nvPicPr>
                  <pic:blipFill>
                    <a:blip r:embed="rId48"/>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665FCA">
        <w:rPr>
          <w:sz w:val="28"/>
          <w:szCs w:val="28"/>
        </w:rPr>
        <w:t xml:space="preserve">- </w:t>
      </w:r>
      <w:r w:rsidRPr="00665FCA">
        <w:rPr>
          <w:sz w:val="28"/>
          <w:szCs w:val="28"/>
          <w:lang w:val="kk-KZ"/>
        </w:rPr>
        <w:t>картон беттерін желімдеуде олардың шетінен рұқсат етілген ақау өлшемі</w:t>
      </w:r>
      <w:r w:rsidRPr="00665FCA">
        <w:rPr>
          <w:sz w:val="28"/>
          <w:szCs w:val="28"/>
        </w:rPr>
        <w:t>, мм;</w:t>
      </w:r>
    </w:p>
    <w:p w:rsidR="00E176FE" w:rsidRPr="00665FCA" w:rsidRDefault="00E176FE" w:rsidP="00E6298B">
      <w:pPr>
        <w:pStyle w:val="a5"/>
        <w:spacing w:before="0" w:beforeAutospacing="0" w:after="0" w:afterAutospacing="0" w:line="288" w:lineRule="auto"/>
        <w:ind w:firstLine="851"/>
        <w:jc w:val="both"/>
        <w:rPr>
          <w:sz w:val="28"/>
          <w:szCs w:val="28"/>
        </w:rPr>
      </w:pPr>
      <w:r w:rsidRPr="00665FCA">
        <w:rPr>
          <w:i/>
          <w:sz w:val="28"/>
          <w:szCs w:val="28"/>
          <w:lang w:val="kk-KZ"/>
        </w:rPr>
        <w:t>з</w:t>
      </w:r>
      <w:r w:rsidRPr="00665FCA">
        <w:rPr>
          <w:i/>
          <w:sz w:val="28"/>
          <w:szCs w:val="28"/>
          <w:vertAlign w:val="subscript"/>
          <w:lang w:val="kk-KZ"/>
        </w:rPr>
        <w:t>м</w:t>
      </w:r>
      <w:r w:rsidRPr="00665FCA">
        <w:rPr>
          <w:sz w:val="28"/>
          <w:szCs w:val="28"/>
        </w:rPr>
        <w:t xml:space="preserve"> – </w:t>
      </w:r>
      <w:r w:rsidRPr="00665FCA">
        <w:rPr>
          <w:sz w:val="28"/>
          <w:szCs w:val="28"/>
          <w:lang w:val="kk-KZ"/>
        </w:rPr>
        <w:t>мұқабаны қаптайтын түптеу материалдың қайырылып желімденетін шетінің өлшемі, мм.</w:t>
      </w:r>
      <w:r w:rsidRPr="00665FCA">
        <w:rPr>
          <w:sz w:val="28"/>
          <w:szCs w:val="28"/>
        </w:rPr>
        <w:t xml:space="preserve"> </w:t>
      </w:r>
    </w:p>
    <w:p w:rsidR="00E176FE" w:rsidRPr="00665FCA" w:rsidRDefault="00E176FE" w:rsidP="00E6298B">
      <w:pPr>
        <w:pStyle w:val="a5"/>
        <w:spacing w:before="0" w:beforeAutospacing="0" w:after="0" w:afterAutospacing="0" w:line="288" w:lineRule="auto"/>
        <w:ind w:firstLine="851"/>
        <w:jc w:val="both"/>
        <w:rPr>
          <w:sz w:val="28"/>
          <w:szCs w:val="28"/>
          <w:lang w:val="kk-KZ"/>
        </w:rPr>
      </w:pPr>
    </w:p>
    <w:p w:rsidR="00E176FE" w:rsidRPr="00665FCA" w:rsidRDefault="00E176FE" w:rsidP="001C30D2">
      <w:pPr>
        <w:pStyle w:val="1"/>
        <w:numPr>
          <w:ilvl w:val="0"/>
          <w:numId w:val="32"/>
        </w:numPr>
        <w:rPr>
          <w:szCs w:val="28"/>
          <w:lang w:val="kk-KZ"/>
        </w:rPr>
      </w:pPr>
      <w:bookmarkStart w:id="23" w:name="_Toc398581824"/>
      <w:bookmarkEnd w:id="22"/>
      <w:r w:rsidRPr="00665FCA">
        <w:rPr>
          <w:szCs w:val="28"/>
          <w:lang w:val="kk-KZ"/>
        </w:rPr>
        <w:t>Баспа өнімдерін безендіруге арналған фольга шығынын есептеу</w:t>
      </w:r>
      <w:bookmarkEnd w:id="23"/>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Басу цехынан басылып  шыққан  кейбір өнімдер  қосымша  өңдеу-безендіруді  қажет  етеді. Полиграфиялық өнімдерді кірленуден  сақтау,  бояу қанықтығын арттыру, лак жағу, пленкамен пресстеу, механикалық  төзімділіктері арттыра түсу мақсатында  көптеген өңдеу-безендіру үдерістері  жүреді. </w:t>
      </w:r>
    </w:p>
    <w:p w:rsidR="00E176FE" w:rsidRPr="00665FCA" w:rsidRDefault="00E176FE"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i/>
          <w:iCs/>
          <w:sz w:val="28"/>
          <w:szCs w:val="28"/>
          <w:lang w:val="kk-KZ"/>
        </w:rPr>
        <w:t xml:space="preserve">Металды фольгамен  пресстеп өңдеу </w:t>
      </w:r>
      <w:r w:rsidRPr="00665FCA">
        <w:rPr>
          <w:rFonts w:ascii="Times New Roman" w:hAnsi="Times New Roman" w:cs="Times New Roman"/>
          <w:sz w:val="28"/>
          <w:szCs w:val="28"/>
          <w:lang w:val="kk-KZ"/>
        </w:rPr>
        <w:t>– өнімнің өңделетін тұстарына металды түсті жалтырақ фольгаларды қойып, үстінен  қыздырылған штамптармен пресстеп бастыру арқылы алтын-күміс немесе басқа әртүрлі түстердің жалтырақтығы мен бояу түсін қалыптастырады. Бұл өңдеу әдісі открыткаларды, мақтау қағаздарды, шақыру билеттерін, түптеу мұқабаларын және т.б. көптеген өнімдерді  өңдеуде қолданылады.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Кейбір полиграфиялық өнімдерде  кымбат әрі бағалы материалдардың түсін беретін, мәтін-бейнелерінің  көрінісі мен сапасын  арттыра түсу үшін  оттискілерді бронзалайды, арнайы металды бояуларды  қолданады немесе  алтын-күмісті түс беретін металды фольгаларды ыстықпен престеп, басылым мұқабаларына, открыткаларға, шақыру немесе грамоталарға бағалы түс береді.</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Мұндай фольганы  өнімде бекіту үшін  оттискінің  керекті  жерлеріне, металды пленканы  ыстықпен  пресстеп, алтын мен күмістің жылтырлы түсін қалыптастырады.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Осындай алтын-күміс түсті фольгалардың қажетті шығынын есептеу тәсілдерін қарастырайық.</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Мысал: Түптеу мұқабасының беті мен түбіне жазылатын алтын түсті фольганың кететін шығынын табу керек.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Алдымен түптеу мұқабасының беті мен түбіне жазылатын әріптердің өлшемін сантиметрмен өлшеп алып, пресстейтін штамптың өлшемін шығару  керек.  Мұқабаның бетіне алтындап жазатын штамптың өлшемін 15х10см., ал </w:t>
      </w:r>
      <w:r w:rsidRPr="00665FCA">
        <w:rPr>
          <w:rFonts w:ascii="Times New Roman" w:hAnsi="Times New Roman" w:cs="Times New Roman"/>
          <w:sz w:val="28"/>
          <w:szCs w:val="28"/>
          <w:lang w:val="kk-KZ"/>
        </w:rPr>
        <w:lastRenderedPageBreak/>
        <w:t>түбіне басылатын мәтіндік штамптың өлшемін  2х 17 см. деп аламыз. Басылымның таралымын 10 000 дана деп алайық.</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numPr>
          <w:ilvl w:val="0"/>
          <w:numId w:val="6"/>
        </w:numPr>
        <w:spacing w:after="0" w:line="288" w:lineRule="auto"/>
        <w:ind w:left="0"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Қолданылатын фольга рулонының ендік өлшемінің екі жағынан 0,5 мм-ден 1 см. қосылады. Ал фольга рулонының ұзындық өлшеміне штамптың ұзындығын 5-8 мм-дей қосылады. Мұқабаның бетіне жазатын фольганың еніне штамптың өлшемі мен жоғарыда айтылған 1 см. қосамыз.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15 + 1см. = 16см.         10см. + 0,5 см. = 10,5 см.</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numPr>
          <w:ilvl w:val="0"/>
          <w:numId w:val="6"/>
        </w:numPr>
        <w:spacing w:after="0" w:line="288" w:lineRule="auto"/>
        <w:ind w:left="0"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Мұқабаның түбіне жазатын фольганың еніне штамптың өлшемі мен жоғарыда айтылған 1 см. қосамыз.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2см. + 1см. = 3 см.</w:t>
      </w:r>
      <w:r w:rsidRPr="00665FCA">
        <w:rPr>
          <w:rFonts w:ascii="Times New Roman" w:hAnsi="Times New Roman" w:cs="Times New Roman"/>
          <w:sz w:val="28"/>
          <w:szCs w:val="28"/>
          <w:lang w:val="kk-KZ"/>
        </w:rPr>
        <w:tab/>
        <w:t>17см. + 0,5см. = 17,5 см.</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Жалпы таралымдағы мұқабаның бетіне жазатын фольганың м</w:t>
      </w:r>
      <w:r w:rsidRPr="00665FCA">
        <w:rPr>
          <w:rFonts w:ascii="Times New Roman" w:hAnsi="Times New Roman" w:cs="Times New Roman"/>
          <w:sz w:val="28"/>
          <w:szCs w:val="28"/>
          <w:vertAlign w:val="superscript"/>
          <w:lang w:val="kk-KZ"/>
        </w:rPr>
        <w:t>2</w:t>
      </w:r>
      <w:r w:rsidRPr="00665FCA">
        <w:rPr>
          <w:rFonts w:ascii="Times New Roman" w:hAnsi="Times New Roman" w:cs="Times New Roman"/>
          <w:sz w:val="28"/>
          <w:szCs w:val="28"/>
          <w:lang w:val="kk-KZ"/>
        </w:rPr>
        <w:t xml:space="preserve"> өлшемін табамыз.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0,16 х 0,105м х 10 000  = 168 м</w:t>
      </w:r>
      <w:r w:rsidRPr="00665FCA">
        <w:rPr>
          <w:rFonts w:ascii="Times New Roman" w:hAnsi="Times New Roman" w:cs="Times New Roman"/>
          <w:sz w:val="28"/>
          <w:szCs w:val="28"/>
          <w:vertAlign w:val="superscript"/>
          <w:lang w:val="kk-KZ"/>
        </w:rPr>
        <w:t>2</w:t>
      </w:r>
      <w:r w:rsidRPr="00665FCA">
        <w:rPr>
          <w:rFonts w:ascii="Times New Roman" w:hAnsi="Times New Roman" w:cs="Times New Roman"/>
          <w:sz w:val="28"/>
          <w:szCs w:val="28"/>
          <w:lang w:val="kk-KZ"/>
        </w:rPr>
        <w:t>.</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Жалпы таралымдағы мұқабаның түбіне жазатын фольганың м</w:t>
      </w:r>
      <w:r w:rsidRPr="00665FCA">
        <w:rPr>
          <w:rFonts w:ascii="Times New Roman" w:hAnsi="Times New Roman" w:cs="Times New Roman"/>
          <w:sz w:val="28"/>
          <w:szCs w:val="28"/>
          <w:vertAlign w:val="superscript"/>
          <w:lang w:val="kk-KZ"/>
        </w:rPr>
        <w:t>2</w:t>
      </w:r>
      <w:r w:rsidRPr="00665FCA">
        <w:rPr>
          <w:rFonts w:ascii="Times New Roman" w:hAnsi="Times New Roman" w:cs="Times New Roman"/>
          <w:sz w:val="28"/>
          <w:szCs w:val="28"/>
          <w:lang w:val="kk-KZ"/>
        </w:rPr>
        <w:t xml:space="preserve"> өлшемін табамыз.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0,03м. х 0,175м. х10 000 = 52,5 м</w:t>
      </w:r>
      <w:r w:rsidRPr="00665FCA">
        <w:rPr>
          <w:rFonts w:ascii="Times New Roman" w:hAnsi="Times New Roman" w:cs="Times New Roman"/>
          <w:sz w:val="28"/>
          <w:szCs w:val="28"/>
          <w:vertAlign w:val="superscript"/>
          <w:lang w:val="kk-KZ"/>
        </w:rPr>
        <w:t>2</w:t>
      </w:r>
      <w:r w:rsidRPr="00665FCA">
        <w:rPr>
          <w:rFonts w:ascii="Times New Roman" w:hAnsi="Times New Roman" w:cs="Times New Roman"/>
          <w:sz w:val="28"/>
          <w:szCs w:val="28"/>
          <w:lang w:val="kk-KZ"/>
        </w:rPr>
        <w:t>.</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Жалпы таралымдағы мұқабаның бетіне және түбіне жазатын фольганың м</w:t>
      </w:r>
      <w:r w:rsidRPr="00665FCA">
        <w:rPr>
          <w:rFonts w:ascii="Times New Roman" w:hAnsi="Times New Roman" w:cs="Times New Roman"/>
          <w:sz w:val="28"/>
          <w:szCs w:val="28"/>
          <w:vertAlign w:val="superscript"/>
          <w:lang w:val="kk-KZ"/>
        </w:rPr>
        <w:t>2</w:t>
      </w:r>
      <w:r w:rsidRPr="00665FCA">
        <w:rPr>
          <w:rFonts w:ascii="Times New Roman" w:hAnsi="Times New Roman" w:cs="Times New Roman"/>
          <w:sz w:val="28"/>
          <w:szCs w:val="28"/>
          <w:lang w:val="kk-KZ"/>
        </w:rPr>
        <w:t xml:space="preserve"> өлшемін табамыз.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168 м</w:t>
      </w:r>
      <w:r w:rsidRPr="00665FCA">
        <w:rPr>
          <w:rFonts w:ascii="Times New Roman" w:hAnsi="Times New Roman" w:cs="Times New Roman"/>
          <w:sz w:val="28"/>
          <w:szCs w:val="28"/>
          <w:vertAlign w:val="superscript"/>
          <w:lang w:val="kk-KZ"/>
        </w:rPr>
        <w:t>2</w:t>
      </w:r>
      <w:r w:rsidRPr="00665FCA">
        <w:rPr>
          <w:rFonts w:ascii="Times New Roman" w:hAnsi="Times New Roman" w:cs="Times New Roman"/>
          <w:sz w:val="28"/>
          <w:szCs w:val="28"/>
          <w:lang w:val="kk-KZ"/>
        </w:rPr>
        <w:t>. + 52,5 м</w:t>
      </w:r>
      <w:r w:rsidRPr="00665FCA">
        <w:rPr>
          <w:rFonts w:ascii="Times New Roman" w:hAnsi="Times New Roman" w:cs="Times New Roman"/>
          <w:sz w:val="28"/>
          <w:szCs w:val="28"/>
          <w:vertAlign w:val="superscript"/>
          <w:lang w:val="kk-KZ"/>
        </w:rPr>
        <w:t>2</w:t>
      </w:r>
      <w:r w:rsidRPr="00665FCA">
        <w:rPr>
          <w:rFonts w:ascii="Times New Roman" w:hAnsi="Times New Roman" w:cs="Times New Roman"/>
          <w:sz w:val="28"/>
          <w:szCs w:val="28"/>
          <w:lang w:val="kk-KZ"/>
        </w:rPr>
        <w:t>. = 220,5 м</w:t>
      </w:r>
      <w:r w:rsidRPr="00665FCA">
        <w:rPr>
          <w:rFonts w:ascii="Times New Roman" w:hAnsi="Times New Roman" w:cs="Times New Roman"/>
          <w:sz w:val="28"/>
          <w:szCs w:val="28"/>
          <w:vertAlign w:val="superscript"/>
          <w:lang w:val="kk-KZ"/>
        </w:rPr>
        <w:t>2</w:t>
      </w:r>
      <w:r w:rsidRPr="00665FCA">
        <w:rPr>
          <w:rFonts w:ascii="Times New Roman" w:hAnsi="Times New Roman" w:cs="Times New Roman"/>
          <w:sz w:val="28"/>
          <w:szCs w:val="28"/>
          <w:lang w:val="kk-KZ"/>
        </w:rPr>
        <w:t>. фольга кетеді.</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Мұқабаның бетіне алтындап жазатын штампының өлшемі 15х10см., ал түбіне басылатын мәтіндік штампының өлшемі  2х 17 см., таралымын 10 000 дана болатын кітаптың мұқабасын алтындап безендіруге кететін фольганың шығыны 220,5 м</w:t>
      </w:r>
      <w:r w:rsidRPr="00665FCA">
        <w:rPr>
          <w:rFonts w:ascii="Times New Roman" w:hAnsi="Times New Roman" w:cs="Times New Roman"/>
          <w:sz w:val="28"/>
          <w:szCs w:val="28"/>
          <w:vertAlign w:val="superscript"/>
          <w:lang w:val="kk-KZ"/>
        </w:rPr>
        <w:t>2</w:t>
      </w:r>
      <w:r w:rsidRPr="00665FCA">
        <w:rPr>
          <w:rFonts w:ascii="Times New Roman" w:hAnsi="Times New Roman" w:cs="Times New Roman"/>
          <w:sz w:val="28"/>
          <w:szCs w:val="28"/>
          <w:lang w:val="kk-KZ"/>
        </w:rPr>
        <w:t>-ге тең екендігін шығардық.</w:t>
      </w:r>
    </w:p>
    <w:p w:rsidR="00E176FE" w:rsidRPr="00665FCA" w:rsidRDefault="00E176FE" w:rsidP="00E6298B">
      <w:pPr>
        <w:spacing w:after="0" w:line="288" w:lineRule="auto"/>
        <w:ind w:firstLine="851"/>
        <w:jc w:val="both"/>
        <w:rPr>
          <w:rFonts w:ascii="Times New Roman" w:hAnsi="Times New Roman" w:cs="Times New Roman"/>
          <w:b/>
          <w:sz w:val="28"/>
          <w:szCs w:val="28"/>
          <w:lang w:val="kk-KZ"/>
        </w:rPr>
      </w:pPr>
    </w:p>
    <w:p w:rsidR="00E176FE" w:rsidRPr="00665FCA" w:rsidRDefault="00E176FE" w:rsidP="001C30D2">
      <w:pPr>
        <w:pStyle w:val="1"/>
        <w:numPr>
          <w:ilvl w:val="0"/>
          <w:numId w:val="32"/>
        </w:numPr>
        <w:rPr>
          <w:szCs w:val="28"/>
          <w:lang w:val="kk-KZ"/>
        </w:rPr>
      </w:pPr>
      <w:bookmarkStart w:id="24" w:name="_Toc398581825"/>
      <w:r w:rsidRPr="00665FCA">
        <w:rPr>
          <w:szCs w:val="28"/>
          <w:lang w:val="kk-KZ"/>
        </w:rPr>
        <w:t>Кітапқа желімденетін каптал шығынын есептеу тәсілдері</w:t>
      </w:r>
      <w:bookmarkEnd w:id="24"/>
    </w:p>
    <w:p w:rsidR="00E176FE" w:rsidRPr="00665FCA" w:rsidRDefault="00E176FE" w:rsidP="00E6298B">
      <w:pPr>
        <w:pStyle w:val="ac"/>
        <w:tabs>
          <w:tab w:val="left" w:pos="454"/>
          <w:tab w:val="num" w:pos="567"/>
        </w:tabs>
        <w:spacing w:line="288" w:lineRule="auto"/>
        <w:ind w:left="0" w:firstLine="851"/>
        <w:jc w:val="both"/>
        <w:rPr>
          <w:sz w:val="28"/>
          <w:szCs w:val="28"/>
          <w:lang w:val="kk-KZ"/>
        </w:rPr>
      </w:pPr>
      <w:r w:rsidRPr="00665FCA">
        <w:rPr>
          <w:bCs/>
          <w:sz w:val="28"/>
          <w:szCs w:val="28"/>
          <w:lang w:val="kk-KZ"/>
        </w:rPr>
        <w:t>Каптал</w:t>
      </w:r>
      <w:r w:rsidRPr="00665FCA">
        <w:rPr>
          <w:sz w:val="28"/>
          <w:szCs w:val="28"/>
          <w:lang w:val="kk-KZ"/>
        </w:rPr>
        <w:t xml:space="preserve"> – кітапқа бір жағынан әсемдік беретін (бума пен түптеу мұқабасы арасындағы ашық жерді жауып тұрады), бір жағынан бума болып </w:t>
      </w:r>
      <w:r w:rsidRPr="00665FCA">
        <w:rPr>
          <w:sz w:val="28"/>
          <w:szCs w:val="28"/>
          <w:lang w:val="kk-KZ"/>
        </w:rPr>
        <w:lastRenderedPageBreak/>
        <w:t xml:space="preserve">жинақталған дәптерлердің бекітілу беріктігін арттыра түсуге арналған, бір шеті қалыңдау болып келетін мақта-мата немесе жібек таспа бау.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Дайын кітап бумасы түбінің үстіңгі және астыңғы жағына желімденеді. Кітап мұқабасының түсіне сәйкестіріп таңдау керек.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Таралымға қажетті каптал мөлшерінің шығынын есептеу үшін кітап бумасының қалыңдығы мен таралымы белгілі болуы керек немесе кітап бумасының қалыңдығын жоғарыда талай рет есептегендей шығарып алу керек.</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Таралымы 5 000 дана, кітап бумасының қалыңдығы 25 мм. деп алайық. К ітап бумасының қалыңдығы 25 мм. болғандықтан, капталдың да ені 25 мм. болады. Каптал буманың екі жағынан, үстіңгі және астыңғы жағынан желімденетіндіктен оны екіге көбейтіп, бір кітапқа кететін каптал шығынын табамыз.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25 х2 = 50мм. метрге айналдырғанда 0,05метр шығады.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5 000 данаға қажетті каптал шығынын табу үшін, бір кітапқа кететін каптал шығынын таралымға көбейтеміз.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t xml:space="preserve">5000 х 0,05 </w:t>
      </w:r>
      <w:r w:rsidRPr="00665FCA">
        <w:rPr>
          <w:rFonts w:ascii="Times New Roman" w:hAnsi="Times New Roman" w:cs="Times New Roman"/>
          <w:sz w:val="28"/>
          <w:szCs w:val="28"/>
        </w:rPr>
        <w:t>=</w:t>
      </w:r>
      <w:r w:rsidRPr="00665FCA">
        <w:rPr>
          <w:rFonts w:ascii="Times New Roman" w:hAnsi="Times New Roman" w:cs="Times New Roman"/>
          <w:sz w:val="28"/>
          <w:szCs w:val="28"/>
          <w:lang w:val="kk-KZ"/>
        </w:rPr>
        <w:t xml:space="preserve">  250 метр каптал керек екен.</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w:t>
      </w:r>
    </w:p>
    <w:p w:rsidR="00E176FE" w:rsidRPr="00665FCA" w:rsidRDefault="00E176FE" w:rsidP="001C30D2">
      <w:pPr>
        <w:pStyle w:val="1"/>
        <w:numPr>
          <w:ilvl w:val="0"/>
          <w:numId w:val="32"/>
        </w:numPr>
        <w:rPr>
          <w:szCs w:val="28"/>
          <w:lang w:val="kk-KZ"/>
        </w:rPr>
      </w:pPr>
      <w:bookmarkStart w:id="25" w:name="_Toc398581826"/>
      <w:r w:rsidRPr="00665FCA">
        <w:rPr>
          <w:szCs w:val="28"/>
          <w:lang w:val="kk-KZ"/>
        </w:rPr>
        <w:t>Кітап бумасын бекітуге арналған  полиграфиялық сым шығынын есептеу</w:t>
      </w:r>
      <w:bookmarkEnd w:id="25"/>
    </w:p>
    <w:p w:rsidR="00E176FE" w:rsidRPr="00665FCA" w:rsidRDefault="00E176FE"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Кітап-журнал өнімдерінің, парақты өнімдердің дәптерлері мен парақтары жинақталып болған соң,  дайын болған бумаларды стандарт талаптарына сәйкес немесе тапсырыс берушінің талабына сай таңдалған тәсілмен бекіту керек.</w:t>
      </w:r>
    </w:p>
    <w:p w:rsidR="00E176FE" w:rsidRPr="00665FCA" w:rsidRDefault="00E176FE"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Жалпы баспа-полиграфиялық өнімдерді бекітудің  бірнеше тәсілдері бар.  Олар:</w:t>
      </w:r>
    </w:p>
    <w:p w:rsidR="00E176FE" w:rsidRPr="00665FCA" w:rsidRDefault="00E176FE" w:rsidP="005B7F62">
      <w:pPr>
        <w:numPr>
          <w:ilvl w:val="0"/>
          <w:numId w:val="8"/>
        </w:numPr>
        <w:tabs>
          <w:tab w:val="clear" w:pos="1146"/>
          <w:tab w:val="left" w:pos="454"/>
          <w:tab w:val="left" w:pos="1276"/>
          <w:tab w:val="left" w:pos="1800"/>
        </w:tabs>
        <w:spacing w:after="0" w:line="288" w:lineRule="auto"/>
        <w:ind w:left="0"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Кітап бумасын жіппен тігіп бекіту;</w:t>
      </w:r>
    </w:p>
    <w:p w:rsidR="00E176FE" w:rsidRPr="00665FCA" w:rsidRDefault="00E176FE" w:rsidP="005B7F62">
      <w:pPr>
        <w:numPr>
          <w:ilvl w:val="0"/>
          <w:numId w:val="8"/>
        </w:numPr>
        <w:tabs>
          <w:tab w:val="clear" w:pos="1146"/>
          <w:tab w:val="left" w:pos="454"/>
          <w:tab w:val="left" w:pos="1276"/>
          <w:tab w:val="left" w:pos="1800"/>
        </w:tabs>
        <w:spacing w:after="0" w:line="288" w:lineRule="auto"/>
        <w:ind w:left="0"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Бүктелген дәптерлердің түбін кесіп, желіммен бекіту;</w:t>
      </w:r>
    </w:p>
    <w:p w:rsidR="00E176FE" w:rsidRPr="00665FCA" w:rsidRDefault="00E176FE" w:rsidP="005B7F62">
      <w:pPr>
        <w:numPr>
          <w:ilvl w:val="0"/>
          <w:numId w:val="8"/>
        </w:numPr>
        <w:tabs>
          <w:tab w:val="clear" w:pos="1146"/>
          <w:tab w:val="left" w:pos="454"/>
          <w:tab w:val="left" w:pos="1276"/>
          <w:tab w:val="left" w:pos="1800"/>
        </w:tabs>
        <w:spacing w:after="0" w:line="288" w:lineRule="auto"/>
        <w:ind w:left="0"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Бүктелген дәптерлердің түбін кеспей, кедір-бұдырлап желіммен бекіту;</w:t>
      </w:r>
    </w:p>
    <w:p w:rsidR="00E176FE" w:rsidRPr="00665FCA" w:rsidRDefault="00E176FE" w:rsidP="005B7F62">
      <w:pPr>
        <w:numPr>
          <w:ilvl w:val="0"/>
          <w:numId w:val="8"/>
        </w:numPr>
        <w:tabs>
          <w:tab w:val="clear" w:pos="1146"/>
          <w:tab w:val="left" w:pos="454"/>
          <w:tab w:val="left" w:pos="1276"/>
          <w:tab w:val="left" w:pos="1800"/>
        </w:tabs>
        <w:spacing w:after="0" w:line="288" w:lineRule="auto"/>
        <w:ind w:left="0"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Бүктелген бума дәптерлерін терможіптермен бекіту;</w:t>
      </w:r>
    </w:p>
    <w:p w:rsidR="00E176FE" w:rsidRPr="00665FCA" w:rsidRDefault="00E176FE" w:rsidP="005B7F62">
      <w:pPr>
        <w:numPr>
          <w:ilvl w:val="0"/>
          <w:numId w:val="8"/>
        </w:numPr>
        <w:tabs>
          <w:tab w:val="clear" w:pos="1146"/>
          <w:tab w:val="left" w:pos="454"/>
          <w:tab w:val="left" w:pos="1276"/>
          <w:tab w:val="left" w:pos="1800"/>
        </w:tabs>
        <w:spacing w:after="0" w:line="288" w:lineRule="auto"/>
        <w:ind w:left="0"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Бір-бірінің үстіне жинақталған бума дәптерлерінің үстіңгі жағынан сыммен тігу (втачку);</w:t>
      </w:r>
    </w:p>
    <w:p w:rsidR="00E176FE" w:rsidRPr="00665FCA" w:rsidRDefault="00E176FE" w:rsidP="005B7F62">
      <w:pPr>
        <w:numPr>
          <w:ilvl w:val="0"/>
          <w:numId w:val="8"/>
        </w:numPr>
        <w:tabs>
          <w:tab w:val="clear" w:pos="1146"/>
          <w:tab w:val="left" w:pos="454"/>
          <w:tab w:val="left" w:pos="1276"/>
          <w:tab w:val="left" w:pos="1800"/>
        </w:tabs>
        <w:spacing w:after="0" w:line="288" w:lineRule="auto"/>
        <w:ind w:left="0"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Буманы мұқабасымен қоса, сыммен, сыртынан ішіне қарай бірден тігу (внакидку);</w:t>
      </w:r>
    </w:p>
    <w:p w:rsidR="00E176FE" w:rsidRPr="00665FCA" w:rsidRDefault="00E176FE" w:rsidP="005B7F62">
      <w:pPr>
        <w:numPr>
          <w:ilvl w:val="0"/>
          <w:numId w:val="8"/>
        </w:numPr>
        <w:tabs>
          <w:tab w:val="clear" w:pos="1146"/>
          <w:tab w:val="left" w:pos="454"/>
          <w:tab w:val="left" w:pos="1276"/>
          <w:tab w:val="left" w:pos="1800"/>
        </w:tabs>
        <w:spacing w:after="0" w:line="288" w:lineRule="auto"/>
        <w:ind w:left="0"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lastRenderedPageBreak/>
        <w:t>Сыммен буманың  ішінен сыртына  қарай тігу (вразъем);</w:t>
      </w:r>
    </w:p>
    <w:p w:rsidR="00E176FE" w:rsidRPr="00665FCA" w:rsidRDefault="00E176FE" w:rsidP="005B7F62">
      <w:pPr>
        <w:numPr>
          <w:ilvl w:val="0"/>
          <w:numId w:val="8"/>
        </w:numPr>
        <w:tabs>
          <w:tab w:val="clear" w:pos="1146"/>
          <w:tab w:val="left" w:pos="454"/>
          <w:tab w:val="left" w:pos="1276"/>
          <w:tab w:val="left" w:pos="1800"/>
        </w:tabs>
        <w:spacing w:after="0" w:line="288" w:lineRule="auto"/>
        <w:ind w:left="0"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Дәкемен  бекітілген басылым  бумасын  жағалай жіппен тігу (впросочку) тсияқты түрлерге бөлінеді.</w:t>
      </w:r>
    </w:p>
    <w:p w:rsidR="00E176FE" w:rsidRPr="00665FCA" w:rsidRDefault="0026324E"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i/>
          <w:iCs/>
          <w:sz w:val="28"/>
          <w:szCs w:val="28"/>
          <w:lang w:val="kk-KZ"/>
        </w:rPr>
        <w:tab/>
      </w:r>
      <w:r w:rsidR="00E176FE" w:rsidRPr="00665FCA">
        <w:rPr>
          <w:rFonts w:ascii="Times New Roman" w:hAnsi="Times New Roman" w:cs="Times New Roman"/>
          <w:i/>
          <w:iCs/>
          <w:sz w:val="28"/>
          <w:szCs w:val="28"/>
          <w:lang w:val="kk-KZ"/>
        </w:rPr>
        <w:t xml:space="preserve">Сыммен тігіп бекіту әдісі. </w:t>
      </w:r>
      <w:r w:rsidR="00E176FE" w:rsidRPr="00665FCA">
        <w:rPr>
          <w:rFonts w:ascii="Times New Roman" w:hAnsi="Times New Roman" w:cs="Times New Roman"/>
          <w:sz w:val="28"/>
          <w:szCs w:val="28"/>
          <w:lang w:val="kk-KZ"/>
        </w:rPr>
        <w:t xml:space="preserve"> Сыммен тігіп бекітудің бірнеше тәсілдері бар. Дәстүрлі және </w:t>
      </w:r>
      <w:r w:rsidR="00E176FE" w:rsidRPr="00665FCA">
        <w:rPr>
          <w:rFonts w:ascii="Times New Roman" w:hAnsi="Times New Roman" w:cs="Times New Roman"/>
          <w:i/>
          <w:iCs/>
          <w:sz w:val="28"/>
          <w:szCs w:val="28"/>
          <w:lang w:val="kk-KZ"/>
        </w:rPr>
        <w:t>қарапайым сыммен бекітудің</w:t>
      </w:r>
      <w:r w:rsidR="00E176FE" w:rsidRPr="00665FCA">
        <w:rPr>
          <w:rFonts w:ascii="Times New Roman" w:hAnsi="Times New Roman" w:cs="Times New Roman"/>
          <w:sz w:val="28"/>
          <w:szCs w:val="28"/>
          <w:lang w:val="kk-KZ"/>
        </w:rPr>
        <w:t xml:space="preserve"> негізгі тәсілінде жинақталған дәптердің сыртынан кигізілген мұқабаның үстінен сымды тесіп өткізеді де, дәптердің немесе баспа өнімінің ішкі жағынан сыммен бекітеді. Буманың үстінен</w:t>
      </w:r>
      <w:r w:rsidR="00E176FE" w:rsidRPr="00665FCA">
        <w:rPr>
          <w:rFonts w:ascii="Times New Roman" w:hAnsi="Times New Roman" w:cs="Times New Roman"/>
          <w:i/>
          <w:iCs/>
          <w:sz w:val="28"/>
          <w:szCs w:val="28"/>
          <w:lang w:val="kk-KZ"/>
        </w:rPr>
        <w:t xml:space="preserve"> мұқабамен бірге сыммен тігу</w:t>
      </w:r>
      <w:r w:rsidR="00E176FE" w:rsidRPr="00665FCA">
        <w:rPr>
          <w:rFonts w:ascii="Times New Roman" w:hAnsi="Times New Roman" w:cs="Times New Roman"/>
          <w:sz w:val="28"/>
          <w:szCs w:val="28"/>
          <w:lang w:val="kk-KZ"/>
        </w:rPr>
        <w:t xml:space="preserve"> (внакидку) әдісі қағазының қалыңдығы 100 мкм-ге (0,1 мм) дейінгі, көлемі 80 беттен аспайтын басылымдарды жұмсақ мұқабамен бірге бірден сыммен тігіп, ішіне кірген сымды жатқызып, басылымды бекітеді.  Ал  қағаздың қалыңдығы 100 мкм-ден жоғары болған  жағдайда  басылымның беті 64 бетке дейінгі  өнімдерді  бекітуге де осы сыммен бекіту әдісі  қолданылады.</w:t>
      </w:r>
    </w:p>
    <w:p w:rsidR="00E176FE" w:rsidRPr="00665FCA" w:rsidRDefault="00E176FE"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Бұл бекіту әдісі – көптеген журналдарды, кітапшаларды және жалпы дәптерлерді, жаппай  бұқаралық оқырмандарға арналған  таралымдарды, жарнамалық өнімдерді және т.с.с. әртүрлі өнімдерді бекітуде кеңінен қолданылады.</w:t>
      </w:r>
    </w:p>
    <w:p w:rsidR="00E176FE" w:rsidRPr="00665FCA" w:rsidRDefault="00E176FE" w:rsidP="00E6298B">
      <w:pPr>
        <w:tabs>
          <w:tab w:val="left" w:pos="454"/>
          <w:tab w:val="left" w:pos="8085"/>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Сыммен тігіп бекітудің артықшылықтарына - бекіту үдерісінің қарапайым әрі сенімділігі; басудан кейін бірден ағымды желілерде өңдеу мүмкіншілігі; бумадағы  дәптерлердің сапалы бекітілуі және экономикалық жағынан тиімділілігі жатады. </w:t>
      </w:r>
    </w:p>
    <w:p w:rsidR="00E176FE" w:rsidRPr="00665FCA" w:rsidRDefault="00E176FE"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i/>
          <w:iCs/>
          <w:sz w:val="28"/>
          <w:szCs w:val="28"/>
          <w:lang w:val="kk-KZ"/>
        </w:rPr>
        <w:t xml:space="preserve">Сыммен буманың үстіңгі жағынан бекіту (мұқабасыз) әдісі </w:t>
      </w:r>
      <w:r w:rsidRPr="00665FCA">
        <w:rPr>
          <w:rFonts w:ascii="Times New Roman" w:hAnsi="Times New Roman" w:cs="Times New Roman"/>
          <w:sz w:val="28"/>
          <w:szCs w:val="28"/>
          <w:lang w:val="kk-KZ"/>
        </w:rPr>
        <w:t xml:space="preserve"> (</w:t>
      </w:r>
      <w:r w:rsidRPr="00665FCA">
        <w:rPr>
          <w:rFonts w:ascii="Times New Roman" w:hAnsi="Times New Roman" w:cs="Times New Roman"/>
          <w:i/>
          <w:sz w:val="28"/>
          <w:szCs w:val="28"/>
          <w:lang w:val="kk-KZ"/>
        </w:rPr>
        <w:t>-сурет</w:t>
      </w:r>
      <w:r w:rsidRPr="00665FCA">
        <w:rPr>
          <w:rFonts w:ascii="Times New Roman" w:hAnsi="Times New Roman" w:cs="Times New Roman"/>
          <w:sz w:val="28"/>
          <w:szCs w:val="28"/>
          <w:lang w:val="kk-KZ"/>
        </w:rPr>
        <w:t>) бүктемеленген дәптерлері бірінің үстіне бірі қойылып жинақталған бумаларды (комплектовка подборкой) тігуде қолданылады. Бұл бекіту әдісі кіші және орташа өндірістерде кеңінен тараған. Орындалуы қарапайым және экономикалық жағынан өте ұтымды келеді. Бұл әдістің   басты кемшілігіне  - басылымның нашар ашылуы  жатады. Сондықтан  бұл әдісті  сурет салатын  альбомдарды, сапасы  орташа, кітап беті 160 беттен аспайтын, кіші көлемді басылымдарды бекітуде қолданады.</w:t>
      </w:r>
    </w:p>
    <w:p w:rsidR="00E176FE" w:rsidRPr="00665FCA" w:rsidRDefault="00E176FE"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Сыммен буманың үстінен тігіп бекітетін бұл жағдайда, басылымның терілген беттерінің (наборная полоса) пішімін ¼ квадратқа  кішірейтіп, дәптердің түбіне кететін  ашық жерлерді (корешковое поле) ½ квадратқа  үлкейту керек. Орташа өндірістерде бұл әдіс қалыңдығы 14-15 мм-ден аспайтын кітап бумаларын арнайы жинақтап тігетін машиналарда орындалады. Сым буманың шетінен 4 мм-дей қашықтықта  тігіледі.  Бұл бекіту әдісімен қатты түптеу мұқабасымен қапталған  басылымдарды бекітуге болмайды.</w:t>
      </w:r>
    </w:p>
    <w:p w:rsidR="00E176FE" w:rsidRPr="00665FCA" w:rsidRDefault="00E176FE" w:rsidP="00E6298B">
      <w:pPr>
        <w:tabs>
          <w:tab w:val="left" w:pos="454"/>
        </w:tabs>
        <w:spacing w:after="0" w:line="288" w:lineRule="auto"/>
        <w:ind w:firstLine="851"/>
        <w:jc w:val="both"/>
        <w:rPr>
          <w:rFonts w:ascii="Times New Roman" w:hAnsi="Times New Roman" w:cs="Times New Roman"/>
          <w:i/>
          <w:iCs/>
          <w:sz w:val="28"/>
          <w:szCs w:val="28"/>
          <w:lang w:val="kk-KZ"/>
        </w:rPr>
      </w:pPr>
      <w:r w:rsidRPr="00665FCA">
        <w:rPr>
          <w:rFonts w:ascii="Times New Roman" w:hAnsi="Times New Roman" w:cs="Times New Roman"/>
          <w:i/>
          <w:iCs/>
          <w:sz w:val="28"/>
          <w:szCs w:val="28"/>
          <w:lang w:val="kk-KZ"/>
        </w:rPr>
        <w:lastRenderedPageBreak/>
        <w:tab/>
        <w:t>Сымдарды  бір-біріне қарсы тігіп бекіту.</w:t>
      </w:r>
    </w:p>
    <w:p w:rsidR="00E176FE" w:rsidRPr="00665FCA" w:rsidRDefault="00E176FE"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ab/>
        <w:t xml:space="preserve">Осы әдістің тағы  бір түріне, екі сым скобаларының бір-біріне қарсы тігілуі жатады. Төменде берілген </w:t>
      </w:r>
      <w:r w:rsidRPr="00665FCA">
        <w:rPr>
          <w:rFonts w:ascii="Times New Roman" w:hAnsi="Times New Roman" w:cs="Times New Roman"/>
          <w:i/>
          <w:sz w:val="28"/>
          <w:szCs w:val="28"/>
          <w:lang w:val="kk-KZ"/>
        </w:rPr>
        <w:t xml:space="preserve"> - суретте</w:t>
      </w:r>
      <w:r w:rsidRPr="00665FCA">
        <w:rPr>
          <w:rFonts w:ascii="Times New Roman" w:hAnsi="Times New Roman" w:cs="Times New Roman"/>
          <w:sz w:val="28"/>
          <w:szCs w:val="28"/>
          <w:lang w:val="kk-KZ"/>
        </w:rPr>
        <w:t xml:space="preserve">  көрсетілгендей, сым  скобаларының шеттері  бүгілмей, тіке күйінде тұрады да сыртқа шықпайды.  Бірақ бір-бірінен міндетті түрде 5 мм-дей асып тұруы керек. Бұл әдісті қалыңдығы 15 мм-ден жоғары, бірақ 60 мм-ден үлкен емес бумаларды  бекітуде қолданылады. Бұл сыммен бекіту әдістері көбіне аспалы  күнтізбелерді дайындауда жүзеге асырылады. Мұндағы сым скобасының негізгі өлшемі (спина) 14 мм-ге тең. Ал, сым скобасының бүгілетін тұсының өлшемі әрқашан 6 мм-ден кем  болмауы керек, олай болмаған жағдайда өнімнің бекіту сапасы төмен болады. Өнім түбіндегі сым скобаларының саны, басылымның ұзындық өлшеміне  байланысты келеді. Мысалы, басылымның биіктігі 150 мм-ге дейін болса, тігілетін сым  скобасының саны біреу ғана болады. Егер өнімнің биіктігі 150 мм-мен  210 мм. аралығында, бекітетін екі сымнан өнімнің биіктігі 270 мм-ден биік болған жағдайда, сым скобасының  саны  үшеу болады. </w:t>
      </w:r>
    </w:p>
    <w:p w:rsidR="00E176FE" w:rsidRPr="00665FCA" w:rsidRDefault="00E176FE"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ab/>
        <w:t>Сым скобасының саны мен ұзындығын біле отырып, барлық таралымды тігуге кететін сымдардың мөлшерін есептеп шығаруға болады. Басылымдарды сыммен тігіп бекіту барысында – сымдарды басылымның ұзындығына қарай, жағалай, бірдей қашықтықта орналастырады. Өйткені басылымды ашқан кезде түсетін жүктеме өнімге бірқалыпты берілуі тиіс. Мысалы, 60х90</w:t>
      </w:r>
      <w:r w:rsidRPr="00665FCA">
        <w:rPr>
          <w:rFonts w:ascii="Times New Roman" w:hAnsi="Times New Roman" w:cs="Times New Roman"/>
          <w:sz w:val="28"/>
          <w:szCs w:val="28"/>
          <w:vertAlign w:val="superscript"/>
          <w:lang w:val="kk-KZ"/>
        </w:rPr>
        <w:t>1</w:t>
      </w:r>
      <w:r w:rsidRPr="00665FCA">
        <w:rPr>
          <w:rFonts w:ascii="Times New Roman" w:hAnsi="Times New Roman" w:cs="Times New Roman"/>
          <w:sz w:val="28"/>
          <w:szCs w:val="28"/>
          <w:lang w:val="kk-KZ"/>
        </w:rPr>
        <w:t>/</w:t>
      </w:r>
      <w:r w:rsidRPr="00665FCA">
        <w:rPr>
          <w:rFonts w:ascii="Times New Roman" w:hAnsi="Times New Roman" w:cs="Times New Roman"/>
          <w:sz w:val="28"/>
          <w:szCs w:val="28"/>
          <w:vertAlign w:val="subscript"/>
          <w:lang w:val="kk-KZ"/>
        </w:rPr>
        <w:t>8</w:t>
      </w:r>
      <w:r w:rsidRPr="00665FCA">
        <w:rPr>
          <w:rFonts w:ascii="Times New Roman" w:hAnsi="Times New Roman" w:cs="Times New Roman"/>
          <w:sz w:val="28"/>
          <w:szCs w:val="28"/>
          <w:lang w:val="kk-KZ"/>
        </w:rPr>
        <w:t xml:space="preserve"> пішіміндегі басылымды бекіткенде сымдар үстіңгі және астыңғы  кесілімдерден кейін 5см қашықтықта орналасуы керек. Олардың  арақашықтықтары 10 см-дей болуы лазым. </w:t>
      </w:r>
    </w:p>
    <w:p w:rsidR="00E176FE" w:rsidRPr="00665FCA" w:rsidRDefault="00E176FE" w:rsidP="00E6298B">
      <w:pPr>
        <w:tabs>
          <w:tab w:val="left" w:pos="454"/>
        </w:tabs>
        <w:spacing w:after="0" w:line="288" w:lineRule="auto"/>
        <w:ind w:firstLine="851"/>
        <w:jc w:val="both"/>
        <w:rPr>
          <w:rFonts w:ascii="Times New Roman" w:hAnsi="Times New Roman" w:cs="Times New Roman"/>
          <w:i/>
          <w:iCs/>
          <w:sz w:val="28"/>
          <w:szCs w:val="28"/>
          <w:lang w:val="kk-KZ"/>
        </w:rPr>
      </w:pPr>
      <w:r w:rsidRPr="00665FCA">
        <w:rPr>
          <w:rFonts w:ascii="Times New Roman" w:hAnsi="Times New Roman" w:cs="Times New Roman"/>
          <w:i/>
          <w:iCs/>
          <w:sz w:val="28"/>
          <w:szCs w:val="28"/>
          <w:lang w:val="kk-KZ"/>
        </w:rPr>
        <w:tab/>
        <w:t>Сыммен буманың ішінен сыртына қарай тігу (вразьем).</w:t>
      </w:r>
    </w:p>
    <w:p w:rsidR="00E176FE" w:rsidRPr="00665FCA" w:rsidRDefault="00E176FE"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ab/>
        <w:t xml:space="preserve">Сыммен буманың ішінен сыртына қарай тігу (вразьем) –дәптерлері бір-біріне кигізіліп (внакидку) жинақталған буманың бүгілген тұсынан, ішкі жағынан сыртқа  қарай сыммен бекітіледі. Сым  дәптердің  сыртынан  бүгіледі де бірден буманы бекітеді. Бұл бекіту әдісі – пішімі үлкен, көлемі кіші (64 беттен аз) қатты түптеу мұқабасымен қапталатын кітаптарды бекітуде қолданылады. Мысалы, кіші жастағы балаларға арналған кітаптар, ішіне ештеңе басылмайтын альбом (беловой), катологтар осы әдістермен бекітіледі.  </w:t>
      </w:r>
    </w:p>
    <w:p w:rsidR="00E176FE" w:rsidRPr="00665FCA" w:rsidRDefault="00E176FE"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ab/>
        <w:t xml:space="preserve">Егер басылымдағы бір-бірінің үстіне қойылып жинақталған дәптердің  </w:t>
      </w:r>
      <w:r w:rsidRPr="00665FCA">
        <w:rPr>
          <w:rFonts w:ascii="Times New Roman" w:hAnsi="Times New Roman" w:cs="Times New Roman"/>
          <w:i/>
          <w:iCs/>
          <w:sz w:val="28"/>
          <w:szCs w:val="28"/>
          <w:lang w:val="kk-KZ"/>
        </w:rPr>
        <w:t>әр дәптері сыммен тігіліп бекітілетін</w:t>
      </w:r>
      <w:r w:rsidRPr="00665FCA">
        <w:rPr>
          <w:rFonts w:ascii="Times New Roman" w:hAnsi="Times New Roman" w:cs="Times New Roman"/>
          <w:sz w:val="28"/>
          <w:szCs w:val="28"/>
          <w:lang w:val="kk-KZ"/>
        </w:rPr>
        <w:t xml:space="preserve"> болса, түптеу материалында бекітілген сым барлық дәптерлерді бір бумаға бекітеді. Бума түбіндегі сымдардың саны, кітап бумасының ұзындық өлшеміне байланысты </w:t>
      </w:r>
      <w:r w:rsidRPr="00665FCA">
        <w:rPr>
          <w:rFonts w:ascii="Times New Roman" w:hAnsi="Times New Roman" w:cs="Times New Roman"/>
          <w:sz w:val="28"/>
          <w:szCs w:val="28"/>
          <w:lang w:val="kk-KZ"/>
        </w:rPr>
        <w:lastRenderedPageBreak/>
        <w:t>болады. Сым арқасының ұзындығы көбінесе 13 мм-ге тең болады.  Бұл бекіту әдісі  сирек  қолданылады.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Дәптерлері бір-біріне кигізіліп жинақталған бумаларды бекітуге арналған сымдардың диаметрін таңдау.</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i/>
          <w:sz w:val="28"/>
          <w:szCs w:val="28"/>
          <w:lang w:val="kk-KZ"/>
        </w:rPr>
      </w:pPr>
      <w:r w:rsidRPr="00665FCA">
        <w:rPr>
          <w:rFonts w:ascii="Times New Roman" w:hAnsi="Times New Roman" w:cs="Times New Roman"/>
          <w:i/>
          <w:sz w:val="28"/>
          <w:szCs w:val="28"/>
          <w:lang w:val="kk-KZ"/>
        </w:rPr>
        <w:t xml:space="preserve">-кесте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7"/>
        <w:gridCol w:w="2266"/>
        <w:gridCol w:w="335"/>
        <w:gridCol w:w="2603"/>
      </w:tblGrid>
      <w:tr w:rsidR="00E176FE" w:rsidRPr="00665FCA" w:rsidTr="00EB647A">
        <w:trPr>
          <w:trHeight w:val="320"/>
        </w:trPr>
        <w:tc>
          <w:tcPr>
            <w:tcW w:w="2281" w:type="pct"/>
            <w:vMerge w:val="restart"/>
          </w:tcPr>
          <w:p w:rsidR="00E176FE" w:rsidRPr="00665FCA" w:rsidRDefault="00E176FE" w:rsidP="00E6298B">
            <w:pPr>
              <w:spacing w:after="0" w:line="288" w:lineRule="auto"/>
              <w:ind w:firstLine="851"/>
              <w:jc w:val="both"/>
              <w:rPr>
                <w:rFonts w:ascii="Times New Roman" w:hAnsi="Times New Roman" w:cs="Times New Roman"/>
                <w:i/>
                <w:sz w:val="28"/>
                <w:szCs w:val="28"/>
                <w:lang w:val="kk-KZ"/>
              </w:rPr>
            </w:pPr>
            <w:r w:rsidRPr="00665FCA">
              <w:rPr>
                <w:rFonts w:ascii="Times New Roman" w:hAnsi="Times New Roman" w:cs="Times New Roman"/>
                <w:i/>
                <w:sz w:val="28"/>
                <w:szCs w:val="28"/>
                <w:lang w:val="kk-KZ"/>
              </w:rPr>
              <w:t>Бума қалыңдығы, мм.</w:t>
            </w:r>
          </w:p>
        </w:tc>
        <w:tc>
          <w:tcPr>
            <w:tcW w:w="2719" w:type="pct"/>
            <w:gridSpan w:val="3"/>
          </w:tcPr>
          <w:p w:rsidR="00E176FE" w:rsidRPr="00665FCA" w:rsidRDefault="00E176FE" w:rsidP="00E6298B">
            <w:pPr>
              <w:spacing w:after="0" w:line="288" w:lineRule="auto"/>
              <w:ind w:firstLine="851"/>
              <w:jc w:val="both"/>
              <w:rPr>
                <w:rFonts w:ascii="Times New Roman" w:hAnsi="Times New Roman" w:cs="Times New Roman"/>
                <w:i/>
                <w:sz w:val="28"/>
                <w:szCs w:val="28"/>
                <w:vertAlign w:val="superscript"/>
                <w:lang w:val="kk-KZ"/>
              </w:rPr>
            </w:pPr>
            <w:r w:rsidRPr="00665FCA">
              <w:rPr>
                <w:rFonts w:ascii="Times New Roman" w:hAnsi="Times New Roman" w:cs="Times New Roman"/>
                <w:i/>
                <w:sz w:val="28"/>
                <w:szCs w:val="28"/>
                <w:lang w:val="kk-KZ"/>
              </w:rPr>
              <w:t>Қағаз массасы, г/м</w:t>
            </w:r>
            <w:r w:rsidRPr="00665FCA">
              <w:rPr>
                <w:rFonts w:ascii="Times New Roman" w:hAnsi="Times New Roman" w:cs="Times New Roman"/>
                <w:i/>
                <w:sz w:val="28"/>
                <w:szCs w:val="28"/>
                <w:vertAlign w:val="superscript"/>
                <w:lang w:val="kk-KZ"/>
              </w:rPr>
              <w:t>2</w:t>
            </w:r>
          </w:p>
        </w:tc>
      </w:tr>
      <w:tr w:rsidR="00E176FE" w:rsidRPr="00665FCA" w:rsidTr="00EB647A">
        <w:trPr>
          <w:trHeight w:val="320"/>
        </w:trPr>
        <w:tc>
          <w:tcPr>
            <w:tcW w:w="2281" w:type="pct"/>
            <w:vMerge/>
          </w:tcPr>
          <w:p w:rsidR="00E176FE" w:rsidRPr="00665FCA" w:rsidRDefault="00E176FE" w:rsidP="00E6298B">
            <w:pPr>
              <w:spacing w:after="0" w:line="288" w:lineRule="auto"/>
              <w:ind w:firstLine="851"/>
              <w:jc w:val="both"/>
              <w:rPr>
                <w:rFonts w:ascii="Times New Roman" w:hAnsi="Times New Roman" w:cs="Times New Roman"/>
                <w:i/>
                <w:sz w:val="28"/>
                <w:szCs w:val="28"/>
                <w:lang w:val="kk-KZ"/>
              </w:rPr>
            </w:pPr>
          </w:p>
        </w:tc>
        <w:tc>
          <w:tcPr>
            <w:tcW w:w="1184" w:type="pct"/>
          </w:tcPr>
          <w:p w:rsidR="00E176FE" w:rsidRPr="00665FCA" w:rsidRDefault="00E176FE" w:rsidP="00E6298B">
            <w:pPr>
              <w:spacing w:after="0" w:line="288" w:lineRule="auto"/>
              <w:ind w:firstLine="851"/>
              <w:jc w:val="both"/>
              <w:rPr>
                <w:rFonts w:ascii="Times New Roman" w:hAnsi="Times New Roman" w:cs="Times New Roman"/>
                <w:i/>
                <w:sz w:val="28"/>
                <w:szCs w:val="28"/>
                <w:lang w:val="kk-KZ"/>
              </w:rPr>
            </w:pPr>
            <w:r w:rsidRPr="00665FCA">
              <w:rPr>
                <w:rFonts w:ascii="Times New Roman" w:hAnsi="Times New Roman" w:cs="Times New Roman"/>
                <w:i/>
                <w:sz w:val="28"/>
                <w:szCs w:val="28"/>
                <w:lang w:val="kk-KZ"/>
              </w:rPr>
              <w:t>80 г. дейін</w:t>
            </w:r>
          </w:p>
        </w:tc>
        <w:tc>
          <w:tcPr>
            <w:tcW w:w="1535" w:type="pct"/>
            <w:gridSpan w:val="2"/>
          </w:tcPr>
          <w:p w:rsidR="00E176FE" w:rsidRPr="00665FCA" w:rsidRDefault="00E176FE" w:rsidP="00E6298B">
            <w:pPr>
              <w:spacing w:after="0" w:line="288" w:lineRule="auto"/>
              <w:ind w:firstLine="851"/>
              <w:jc w:val="both"/>
              <w:rPr>
                <w:rFonts w:ascii="Times New Roman" w:hAnsi="Times New Roman" w:cs="Times New Roman"/>
                <w:i/>
                <w:sz w:val="28"/>
                <w:szCs w:val="28"/>
                <w:lang w:val="kk-KZ"/>
              </w:rPr>
            </w:pPr>
            <w:r w:rsidRPr="00665FCA">
              <w:rPr>
                <w:rFonts w:ascii="Times New Roman" w:hAnsi="Times New Roman" w:cs="Times New Roman"/>
                <w:i/>
                <w:sz w:val="28"/>
                <w:szCs w:val="28"/>
                <w:lang w:val="kk-KZ"/>
              </w:rPr>
              <w:t>80 г. жоғары</w:t>
            </w:r>
          </w:p>
        </w:tc>
      </w:tr>
      <w:tr w:rsidR="00E176FE" w:rsidRPr="00665FCA" w:rsidTr="00EB647A">
        <w:trPr>
          <w:trHeight w:val="320"/>
        </w:trPr>
        <w:tc>
          <w:tcPr>
            <w:tcW w:w="2281" w:type="pct"/>
            <w:vMerge/>
          </w:tcPr>
          <w:p w:rsidR="00E176FE" w:rsidRPr="00665FCA" w:rsidRDefault="00E176FE" w:rsidP="00E6298B">
            <w:pPr>
              <w:spacing w:after="0" w:line="288" w:lineRule="auto"/>
              <w:ind w:firstLine="851"/>
              <w:jc w:val="both"/>
              <w:rPr>
                <w:rFonts w:ascii="Times New Roman" w:hAnsi="Times New Roman" w:cs="Times New Roman"/>
                <w:i/>
                <w:sz w:val="28"/>
                <w:szCs w:val="28"/>
                <w:lang w:val="kk-KZ"/>
              </w:rPr>
            </w:pPr>
          </w:p>
        </w:tc>
        <w:tc>
          <w:tcPr>
            <w:tcW w:w="2719" w:type="pct"/>
            <w:gridSpan w:val="3"/>
          </w:tcPr>
          <w:p w:rsidR="00E176FE" w:rsidRPr="00665FCA" w:rsidRDefault="00E176FE" w:rsidP="00E6298B">
            <w:pPr>
              <w:spacing w:after="0" w:line="288" w:lineRule="auto"/>
              <w:ind w:firstLine="851"/>
              <w:jc w:val="both"/>
              <w:rPr>
                <w:rFonts w:ascii="Times New Roman" w:hAnsi="Times New Roman" w:cs="Times New Roman"/>
                <w:i/>
                <w:sz w:val="28"/>
                <w:szCs w:val="28"/>
                <w:lang w:val="kk-KZ"/>
              </w:rPr>
            </w:pPr>
            <w:r w:rsidRPr="00665FCA">
              <w:rPr>
                <w:rFonts w:ascii="Times New Roman" w:hAnsi="Times New Roman" w:cs="Times New Roman"/>
                <w:i/>
                <w:sz w:val="28"/>
                <w:szCs w:val="28"/>
                <w:lang w:val="kk-KZ"/>
              </w:rPr>
              <w:t>Сым диаметрі</w:t>
            </w:r>
          </w:p>
        </w:tc>
      </w:tr>
      <w:tr w:rsidR="00E176FE" w:rsidRPr="00665FCA" w:rsidTr="00EB647A">
        <w:tc>
          <w:tcPr>
            <w:tcW w:w="2281" w:type="pct"/>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0,5 мм-ге дейін</w:t>
            </w:r>
          </w:p>
        </w:tc>
        <w:tc>
          <w:tcPr>
            <w:tcW w:w="1359" w:type="pct"/>
            <w:gridSpan w:val="2"/>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0,40</w:t>
            </w:r>
          </w:p>
        </w:tc>
        <w:tc>
          <w:tcPr>
            <w:tcW w:w="1360" w:type="pct"/>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0,45</w:t>
            </w:r>
          </w:p>
        </w:tc>
      </w:tr>
      <w:tr w:rsidR="00E176FE" w:rsidRPr="00665FCA" w:rsidTr="00EB647A">
        <w:tc>
          <w:tcPr>
            <w:tcW w:w="2281" w:type="pct"/>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0,5 мм-ден 1 мм-ге дейін</w:t>
            </w:r>
          </w:p>
        </w:tc>
        <w:tc>
          <w:tcPr>
            <w:tcW w:w="1359" w:type="pct"/>
            <w:gridSpan w:val="2"/>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0,50</w:t>
            </w:r>
          </w:p>
        </w:tc>
        <w:tc>
          <w:tcPr>
            <w:tcW w:w="1360" w:type="pct"/>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0,56</w:t>
            </w:r>
          </w:p>
        </w:tc>
      </w:tr>
      <w:tr w:rsidR="00E176FE" w:rsidRPr="00665FCA" w:rsidTr="00EB647A">
        <w:tc>
          <w:tcPr>
            <w:tcW w:w="2281" w:type="pct"/>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 мм-ден 2 мм-ге дейін</w:t>
            </w:r>
          </w:p>
        </w:tc>
        <w:tc>
          <w:tcPr>
            <w:tcW w:w="1359" w:type="pct"/>
            <w:gridSpan w:val="2"/>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0,56</w:t>
            </w:r>
          </w:p>
        </w:tc>
        <w:tc>
          <w:tcPr>
            <w:tcW w:w="1360" w:type="pct"/>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0,60</w:t>
            </w:r>
          </w:p>
        </w:tc>
      </w:tr>
      <w:tr w:rsidR="00E176FE" w:rsidRPr="00665FCA" w:rsidTr="00EB647A">
        <w:tc>
          <w:tcPr>
            <w:tcW w:w="2281" w:type="pct"/>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2 мм-ден 3 мм-ге дейін</w:t>
            </w:r>
          </w:p>
        </w:tc>
        <w:tc>
          <w:tcPr>
            <w:tcW w:w="1359" w:type="pct"/>
            <w:gridSpan w:val="2"/>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0,60</w:t>
            </w:r>
          </w:p>
        </w:tc>
        <w:tc>
          <w:tcPr>
            <w:tcW w:w="1360" w:type="pct"/>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0,60</w:t>
            </w:r>
          </w:p>
        </w:tc>
      </w:tr>
      <w:tr w:rsidR="00E176FE" w:rsidRPr="00665FCA" w:rsidTr="00EB647A">
        <w:tc>
          <w:tcPr>
            <w:tcW w:w="2281" w:type="pct"/>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3 мм-ден 4 мм-ге дейін</w:t>
            </w:r>
          </w:p>
        </w:tc>
        <w:tc>
          <w:tcPr>
            <w:tcW w:w="1359" w:type="pct"/>
            <w:gridSpan w:val="2"/>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0,60</w:t>
            </w:r>
          </w:p>
        </w:tc>
        <w:tc>
          <w:tcPr>
            <w:tcW w:w="1360" w:type="pct"/>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0,70</w:t>
            </w:r>
          </w:p>
        </w:tc>
      </w:tr>
      <w:tr w:rsidR="00E176FE" w:rsidRPr="00665FCA" w:rsidTr="00EB647A">
        <w:tc>
          <w:tcPr>
            <w:tcW w:w="2281" w:type="pct"/>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4 мм-ден 5 мм-ге дейін</w:t>
            </w:r>
          </w:p>
        </w:tc>
        <w:tc>
          <w:tcPr>
            <w:tcW w:w="1359" w:type="pct"/>
            <w:gridSpan w:val="2"/>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0,70</w:t>
            </w:r>
          </w:p>
        </w:tc>
        <w:tc>
          <w:tcPr>
            <w:tcW w:w="1360" w:type="pct"/>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0,70</w:t>
            </w:r>
          </w:p>
        </w:tc>
      </w:tr>
    </w:tbl>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i/>
          <w:sz w:val="28"/>
          <w:szCs w:val="28"/>
          <w:lang w:val="kk-KZ"/>
        </w:rPr>
      </w:pPr>
      <w:r w:rsidRPr="00665FCA">
        <w:rPr>
          <w:rFonts w:ascii="Times New Roman" w:hAnsi="Times New Roman" w:cs="Times New Roman"/>
          <w:i/>
          <w:sz w:val="28"/>
          <w:szCs w:val="28"/>
          <w:lang w:val="kk-KZ"/>
        </w:rPr>
        <w:t>Дәптерлері бір-бірінің үстіне қойылып жинақталған бумаларды бекітуге арналған сымдардың диаметрін таңдау.</w:t>
      </w:r>
    </w:p>
    <w:p w:rsidR="00E176FE" w:rsidRPr="00665FCA" w:rsidRDefault="00E176FE" w:rsidP="00E6298B">
      <w:pPr>
        <w:spacing w:after="0" w:line="288" w:lineRule="auto"/>
        <w:ind w:firstLine="851"/>
        <w:jc w:val="both"/>
        <w:rPr>
          <w:rFonts w:ascii="Times New Roman" w:hAnsi="Times New Roman" w:cs="Times New Roman"/>
          <w:i/>
          <w:sz w:val="28"/>
          <w:szCs w:val="28"/>
          <w:lang w:val="kk-KZ"/>
        </w:rPr>
      </w:pPr>
      <w:r w:rsidRPr="00665FCA">
        <w:rPr>
          <w:rFonts w:ascii="Times New Roman" w:hAnsi="Times New Roman" w:cs="Times New Roman"/>
          <w:i/>
          <w:sz w:val="28"/>
          <w:szCs w:val="28"/>
          <w:lang w:val="kk-KZ"/>
        </w:rPr>
        <w:t>14-кесте</w:t>
      </w:r>
    </w:p>
    <w:tbl>
      <w:tblPr>
        <w:tblpPr w:leftFromText="180" w:rightFromText="180" w:vertAnchor="text" w:horzAnchor="margin" w:tblpY="3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14"/>
        <w:gridCol w:w="957"/>
        <w:gridCol w:w="957"/>
        <w:gridCol w:w="957"/>
        <w:gridCol w:w="957"/>
        <w:gridCol w:w="957"/>
        <w:gridCol w:w="958"/>
      </w:tblGrid>
      <w:tr w:rsidR="00E176FE" w:rsidRPr="00665FCA" w:rsidTr="00EB647A">
        <w:trPr>
          <w:trHeight w:val="240"/>
        </w:trPr>
        <w:tc>
          <w:tcPr>
            <w:tcW w:w="1914" w:type="dxa"/>
            <w:vMerge w:val="restart"/>
          </w:tcPr>
          <w:p w:rsidR="00E176FE" w:rsidRPr="00665FCA" w:rsidRDefault="00E176FE" w:rsidP="00E6298B">
            <w:pPr>
              <w:spacing w:after="0" w:line="288" w:lineRule="auto"/>
              <w:ind w:firstLine="851"/>
              <w:jc w:val="both"/>
              <w:rPr>
                <w:rFonts w:ascii="Times New Roman" w:hAnsi="Times New Roman" w:cs="Times New Roman"/>
                <w:i/>
                <w:sz w:val="28"/>
                <w:szCs w:val="28"/>
                <w:lang w:val="kk-KZ"/>
              </w:rPr>
            </w:pPr>
            <w:r w:rsidRPr="00665FCA">
              <w:rPr>
                <w:rFonts w:ascii="Times New Roman" w:hAnsi="Times New Roman" w:cs="Times New Roman"/>
                <w:i/>
                <w:sz w:val="28"/>
                <w:szCs w:val="28"/>
                <w:lang w:val="kk-KZ"/>
              </w:rPr>
              <w:t>Сым диаметрі</w:t>
            </w:r>
          </w:p>
        </w:tc>
        <w:tc>
          <w:tcPr>
            <w:tcW w:w="1914" w:type="dxa"/>
            <w:vMerge w:val="restart"/>
          </w:tcPr>
          <w:p w:rsidR="00E176FE" w:rsidRPr="00665FCA" w:rsidRDefault="00E176FE" w:rsidP="00E6298B">
            <w:pPr>
              <w:spacing w:after="0" w:line="288" w:lineRule="auto"/>
              <w:ind w:firstLine="851"/>
              <w:jc w:val="both"/>
              <w:rPr>
                <w:rFonts w:ascii="Times New Roman" w:hAnsi="Times New Roman" w:cs="Times New Roman"/>
                <w:i/>
                <w:sz w:val="28"/>
                <w:szCs w:val="28"/>
                <w:lang w:val="kk-KZ"/>
              </w:rPr>
            </w:pPr>
            <w:r w:rsidRPr="00665FCA">
              <w:rPr>
                <w:rFonts w:ascii="Times New Roman" w:hAnsi="Times New Roman" w:cs="Times New Roman"/>
                <w:i/>
                <w:sz w:val="28"/>
                <w:szCs w:val="28"/>
                <w:lang w:val="kk-KZ"/>
              </w:rPr>
              <w:t>1000 м. сымның массасы</w:t>
            </w:r>
          </w:p>
        </w:tc>
        <w:tc>
          <w:tcPr>
            <w:tcW w:w="5743" w:type="dxa"/>
            <w:gridSpan w:val="6"/>
          </w:tcPr>
          <w:p w:rsidR="00E176FE" w:rsidRPr="00665FCA" w:rsidRDefault="00E176FE" w:rsidP="00E6298B">
            <w:pPr>
              <w:spacing w:after="0" w:line="288" w:lineRule="auto"/>
              <w:ind w:firstLine="851"/>
              <w:jc w:val="both"/>
              <w:rPr>
                <w:rFonts w:ascii="Times New Roman" w:hAnsi="Times New Roman" w:cs="Times New Roman"/>
                <w:i/>
                <w:sz w:val="28"/>
                <w:szCs w:val="28"/>
                <w:lang w:val="kk-KZ"/>
              </w:rPr>
            </w:pPr>
            <w:r w:rsidRPr="00665FCA">
              <w:rPr>
                <w:rFonts w:ascii="Times New Roman" w:hAnsi="Times New Roman" w:cs="Times New Roman"/>
                <w:i/>
                <w:sz w:val="28"/>
                <w:szCs w:val="28"/>
                <w:lang w:val="kk-KZ"/>
              </w:rPr>
              <w:t>Бума түбіне бекітілетін сым саны</w:t>
            </w:r>
          </w:p>
        </w:tc>
      </w:tr>
      <w:tr w:rsidR="00E176FE" w:rsidRPr="00665FCA" w:rsidTr="00EB647A">
        <w:trPr>
          <w:trHeight w:val="240"/>
        </w:trPr>
        <w:tc>
          <w:tcPr>
            <w:tcW w:w="1914" w:type="dxa"/>
            <w:vMerge/>
          </w:tcPr>
          <w:p w:rsidR="00E176FE" w:rsidRPr="00665FCA" w:rsidRDefault="00E176FE" w:rsidP="00E6298B">
            <w:pPr>
              <w:spacing w:after="0" w:line="288" w:lineRule="auto"/>
              <w:ind w:firstLine="851"/>
              <w:jc w:val="both"/>
              <w:rPr>
                <w:rFonts w:ascii="Times New Roman" w:hAnsi="Times New Roman" w:cs="Times New Roman"/>
                <w:i/>
                <w:sz w:val="28"/>
                <w:szCs w:val="28"/>
                <w:lang w:val="kk-KZ"/>
              </w:rPr>
            </w:pPr>
          </w:p>
        </w:tc>
        <w:tc>
          <w:tcPr>
            <w:tcW w:w="1914" w:type="dxa"/>
            <w:vMerge/>
          </w:tcPr>
          <w:p w:rsidR="00E176FE" w:rsidRPr="00665FCA" w:rsidRDefault="00E176FE" w:rsidP="00E6298B">
            <w:pPr>
              <w:spacing w:after="0" w:line="288" w:lineRule="auto"/>
              <w:ind w:firstLine="851"/>
              <w:jc w:val="both"/>
              <w:rPr>
                <w:rFonts w:ascii="Times New Roman" w:hAnsi="Times New Roman" w:cs="Times New Roman"/>
                <w:i/>
                <w:sz w:val="28"/>
                <w:szCs w:val="28"/>
                <w:lang w:val="kk-KZ"/>
              </w:rPr>
            </w:pPr>
          </w:p>
        </w:tc>
        <w:tc>
          <w:tcPr>
            <w:tcW w:w="1914" w:type="dxa"/>
            <w:gridSpan w:val="2"/>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2</w:t>
            </w:r>
          </w:p>
        </w:tc>
        <w:tc>
          <w:tcPr>
            <w:tcW w:w="1914" w:type="dxa"/>
            <w:gridSpan w:val="2"/>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3</w:t>
            </w:r>
          </w:p>
        </w:tc>
        <w:tc>
          <w:tcPr>
            <w:tcW w:w="1915" w:type="dxa"/>
            <w:gridSpan w:val="2"/>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4</w:t>
            </w:r>
          </w:p>
        </w:tc>
      </w:tr>
      <w:tr w:rsidR="00E176FE" w:rsidRPr="0027434D" w:rsidTr="00EB647A">
        <w:trPr>
          <w:trHeight w:val="240"/>
        </w:trPr>
        <w:tc>
          <w:tcPr>
            <w:tcW w:w="1914" w:type="dxa"/>
            <w:vMerge/>
          </w:tcPr>
          <w:p w:rsidR="00E176FE" w:rsidRPr="00665FCA" w:rsidRDefault="00E176FE" w:rsidP="00E6298B">
            <w:pPr>
              <w:spacing w:after="0" w:line="288" w:lineRule="auto"/>
              <w:ind w:firstLine="851"/>
              <w:jc w:val="both"/>
              <w:rPr>
                <w:rFonts w:ascii="Times New Roman" w:hAnsi="Times New Roman" w:cs="Times New Roman"/>
                <w:i/>
                <w:sz w:val="28"/>
                <w:szCs w:val="28"/>
                <w:lang w:val="kk-KZ"/>
              </w:rPr>
            </w:pPr>
          </w:p>
        </w:tc>
        <w:tc>
          <w:tcPr>
            <w:tcW w:w="1914" w:type="dxa"/>
            <w:vMerge/>
          </w:tcPr>
          <w:p w:rsidR="00E176FE" w:rsidRPr="00665FCA" w:rsidRDefault="00E176FE" w:rsidP="00E6298B">
            <w:pPr>
              <w:spacing w:after="0" w:line="288" w:lineRule="auto"/>
              <w:ind w:firstLine="851"/>
              <w:jc w:val="both"/>
              <w:rPr>
                <w:rFonts w:ascii="Times New Roman" w:hAnsi="Times New Roman" w:cs="Times New Roman"/>
                <w:i/>
                <w:sz w:val="28"/>
                <w:szCs w:val="28"/>
                <w:lang w:val="kk-KZ"/>
              </w:rPr>
            </w:pPr>
          </w:p>
        </w:tc>
        <w:tc>
          <w:tcPr>
            <w:tcW w:w="5743" w:type="dxa"/>
            <w:gridSpan w:val="6"/>
          </w:tcPr>
          <w:p w:rsidR="00E176FE" w:rsidRPr="00665FCA" w:rsidRDefault="00E176FE" w:rsidP="00E6298B">
            <w:pPr>
              <w:spacing w:after="0" w:line="288" w:lineRule="auto"/>
              <w:ind w:firstLine="851"/>
              <w:jc w:val="both"/>
              <w:rPr>
                <w:rFonts w:ascii="Times New Roman" w:hAnsi="Times New Roman" w:cs="Times New Roman"/>
                <w:i/>
                <w:sz w:val="28"/>
                <w:szCs w:val="28"/>
                <w:lang w:val="kk-KZ"/>
              </w:rPr>
            </w:pPr>
            <w:r w:rsidRPr="00665FCA">
              <w:rPr>
                <w:rFonts w:ascii="Times New Roman" w:hAnsi="Times New Roman" w:cs="Times New Roman"/>
                <w:i/>
                <w:sz w:val="28"/>
                <w:szCs w:val="28"/>
                <w:lang w:val="kk-KZ"/>
              </w:rPr>
              <w:t>Сымның үстіңгі бетінің өлшемі, мм</w:t>
            </w:r>
          </w:p>
        </w:tc>
      </w:tr>
      <w:tr w:rsidR="00E176FE" w:rsidRPr="00665FCA" w:rsidTr="00EB647A">
        <w:trPr>
          <w:trHeight w:val="240"/>
        </w:trPr>
        <w:tc>
          <w:tcPr>
            <w:tcW w:w="1914" w:type="dxa"/>
            <w:vMerge/>
          </w:tcPr>
          <w:p w:rsidR="00E176FE" w:rsidRPr="00665FCA" w:rsidRDefault="00E176FE" w:rsidP="00E6298B">
            <w:pPr>
              <w:spacing w:after="0" w:line="288" w:lineRule="auto"/>
              <w:ind w:firstLine="851"/>
              <w:jc w:val="both"/>
              <w:rPr>
                <w:rFonts w:ascii="Times New Roman" w:hAnsi="Times New Roman" w:cs="Times New Roman"/>
                <w:i/>
                <w:sz w:val="28"/>
                <w:szCs w:val="28"/>
                <w:lang w:val="kk-KZ"/>
              </w:rPr>
            </w:pPr>
          </w:p>
        </w:tc>
        <w:tc>
          <w:tcPr>
            <w:tcW w:w="1914" w:type="dxa"/>
            <w:vMerge/>
          </w:tcPr>
          <w:p w:rsidR="00E176FE" w:rsidRPr="00665FCA" w:rsidRDefault="00E176FE" w:rsidP="00E6298B">
            <w:pPr>
              <w:spacing w:after="0" w:line="288" w:lineRule="auto"/>
              <w:ind w:firstLine="851"/>
              <w:jc w:val="both"/>
              <w:rPr>
                <w:rFonts w:ascii="Times New Roman" w:hAnsi="Times New Roman" w:cs="Times New Roman"/>
                <w:i/>
                <w:sz w:val="28"/>
                <w:szCs w:val="28"/>
                <w:lang w:val="kk-KZ"/>
              </w:rPr>
            </w:pPr>
          </w:p>
        </w:tc>
        <w:tc>
          <w:tcPr>
            <w:tcW w:w="957"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13</w:t>
            </w:r>
          </w:p>
        </w:tc>
        <w:tc>
          <w:tcPr>
            <w:tcW w:w="957"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19</w:t>
            </w:r>
          </w:p>
        </w:tc>
        <w:tc>
          <w:tcPr>
            <w:tcW w:w="957"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13</w:t>
            </w:r>
          </w:p>
        </w:tc>
        <w:tc>
          <w:tcPr>
            <w:tcW w:w="957"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19</w:t>
            </w:r>
          </w:p>
        </w:tc>
        <w:tc>
          <w:tcPr>
            <w:tcW w:w="957"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13</w:t>
            </w:r>
          </w:p>
        </w:tc>
        <w:tc>
          <w:tcPr>
            <w:tcW w:w="958"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19</w:t>
            </w:r>
          </w:p>
        </w:tc>
      </w:tr>
      <w:tr w:rsidR="00E176FE" w:rsidRPr="00665FCA" w:rsidTr="00EB647A">
        <w:tc>
          <w:tcPr>
            <w:tcW w:w="1914" w:type="dxa"/>
          </w:tcPr>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lang w:val="kk-KZ"/>
              </w:rPr>
              <w:t>0</w:t>
            </w:r>
            <w:r w:rsidRPr="00665FCA">
              <w:rPr>
                <w:rFonts w:ascii="Times New Roman" w:hAnsi="Times New Roman" w:cs="Times New Roman"/>
                <w:sz w:val="28"/>
                <w:szCs w:val="28"/>
              </w:rPr>
              <w:t>,40</w:t>
            </w:r>
          </w:p>
        </w:tc>
        <w:tc>
          <w:tcPr>
            <w:tcW w:w="1914"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990</w:t>
            </w:r>
          </w:p>
        </w:tc>
        <w:tc>
          <w:tcPr>
            <w:tcW w:w="957"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50,3</w:t>
            </w:r>
          </w:p>
        </w:tc>
        <w:tc>
          <w:tcPr>
            <w:tcW w:w="957"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72,4</w:t>
            </w:r>
          </w:p>
        </w:tc>
        <w:tc>
          <w:tcPr>
            <w:tcW w:w="957"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75,4</w:t>
            </w:r>
          </w:p>
        </w:tc>
        <w:tc>
          <w:tcPr>
            <w:tcW w:w="957"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108,6</w:t>
            </w:r>
          </w:p>
        </w:tc>
        <w:tc>
          <w:tcPr>
            <w:tcW w:w="957"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100,5</w:t>
            </w:r>
          </w:p>
        </w:tc>
        <w:tc>
          <w:tcPr>
            <w:tcW w:w="958"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144,7</w:t>
            </w:r>
          </w:p>
        </w:tc>
      </w:tr>
      <w:tr w:rsidR="00E176FE" w:rsidRPr="00665FCA" w:rsidTr="00EB647A">
        <w:tc>
          <w:tcPr>
            <w:tcW w:w="1914"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rPr>
              <w:t>0,45</w:t>
            </w:r>
          </w:p>
        </w:tc>
        <w:tc>
          <w:tcPr>
            <w:tcW w:w="1914"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1250</w:t>
            </w:r>
          </w:p>
        </w:tc>
        <w:tc>
          <w:tcPr>
            <w:tcW w:w="957"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63,4</w:t>
            </w:r>
          </w:p>
        </w:tc>
        <w:tc>
          <w:tcPr>
            <w:tcW w:w="957"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91,4</w:t>
            </w:r>
          </w:p>
        </w:tc>
        <w:tc>
          <w:tcPr>
            <w:tcW w:w="957"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95,2</w:t>
            </w:r>
          </w:p>
        </w:tc>
        <w:tc>
          <w:tcPr>
            <w:tcW w:w="957"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137,1</w:t>
            </w:r>
          </w:p>
        </w:tc>
        <w:tc>
          <w:tcPr>
            <w:tcW w:w="957"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126,9</w:t>
            </w:r>
          </w:p>
        </w:tc>
        <w:tc>
          <w:tcPr>
            <w:tcW w:w="958"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182,7</w:t>
            </w:r>
          </w:p>
        </w:tc>
      </w:tr>
      <w:tr w:rsidR="00E176FE" w:rsidRPr="00665FCA" w:rsidTr="00EB647A">
        <w:tc>
          <w:tcPr>
            <w:tcW w:w="1914"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0,50</w:t>
            </w:r>
          </w:p>
        </w:tc>
        <w:tc>
          <w:tcPr>
            <w:tcW w:w="1914"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1540</w:t>
            </w:r>
          </w:p>
        </w:tc>
        <w:tc>
          <w:tcPr>
            <w:tcW w:w="957"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78,2</w:t>
            </w:r>
          </w:p>
        </w:tc>
        <w:tc>
          <w:tcPr>
            <w:tcW w:w="957"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112,6</w:t>
            </w:r>
          </w:p>
        </w:tc>
        <w:tc>
          <w:tcPr>
            <w:tcW w:w="957"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117,3</w:t>
            </w:r>
          </w:p>
        </w:tc>
        <w:tc>
          <w:tcPr>
            <w:tcW w:w="957"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168,9</w:t>
            </w:r>
          </w:p>
        </w:tc>
        <w:tc>
          <w:tcPr>
            <w:tcW w:w="957"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156,4</w:t>
            </w:r>
          </w:p>
        </w:tc>
        <w:tc>
          <w:tcPr>
            <w:tcW w:w="958"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225,1</w:t>
            </w:r>
          </w:p>
        </w:tc>
      </w:tr>
      <w:tr w:rsidR="00E176FE" w:rsidRPr="00665FCA" w:rsidTr="00EB647A">
        <w:tc>
          <w:tcPr>
            <w:tcW w:w="1914"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0,55</w:t>
            </w:r>
          </w:p>
        </w:tc>
        <w:tc>
          <w:tcPr>
            <w:tcW w:w="1914"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1860</w:t>
            </w:r>
          </w:p>
        </w:tc>
        <w:tc>
          <w:tcPr>
            <w:tcW w:w="957"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94,4</w:t>
            </w:r>
          </w:p>
        </w:tc>
        <w:tc>
          <w:tcPr>
            <w:tcW w:w="957"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136,0</w:t>
            </w:r>
          </w:p>
        </w:tc>
        <w:tc>
          <w:tcPr>
            <w:tcW w:w="957"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141,6</w:t>
            </w:r>
          </w:p>
        </w:tc>
        <w:tc>
          <w:tcPr>
            <w:tcW w:w="957"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203,9</w:t>
            </w:r>
          </w:p>
        </w:tc>
        <w:tc>
          <w:tcPr>
            <w:tcW w:w="957"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188,8</w:t>
            </w:r>
          </w:p>
        </w:tc>
        <w:tc>
          <w:tcPr>
            <w:tcW w:w="958" w:type="dxa"/>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271,9</w:t>
            </w:r>
          </w:p>
        </w:tc>
      </w:tr>
    </w:tbl>
    <w:p w:rsidR="00E176FE" w:rsidRPr="00665FCA" w:rsidRDefault="00E176FE" w:rsidP="00E6298B">
      <w:pPr>
        <w:spacing w:after="0" w:line="288" w:lineRule="auto"/>
        <w:ind w:firstLine="851"/>
        <w:jc w:val="both"/>
        <w:rPr>
          <w:rFonts w:ascii="Times New Roman" w:hAnsi="Times New Roman" w:cs="Times New Roman"/>
          <w:i/>
          <w:sz w:val="28"/>
          <w:szCs w:val="28"/>
          <w:lang w:val="kk-KZ"/>
        </w:rPr>
      </w:pPr>
    </w:p>
    <w:p w:rsidR="00E176FE" w:rsidRPr="00665FCA" w:rsidRDefault="00E176FE" w:rsidP="00E6298B">
      <w:pPr>
        <w:spacing w:after="0" w:line="288" w:lineRule="auto"/>
        <w:ind w:firstLine="851"/>
        <w:jc w:val="both"/>
        <w:rPr>
          <w:rFonts w:ascii="Times New Roman" w:hAnsi="Times New Roman" w:cs="Times New Roman"/>
          <w:i/>
          <w:sz w:val="28"/>
          <w:szCs w:val="28"/>
          <w:lang w:val="kk-KZ"/>
        </w:rPr>
      </w:pPr>
      <w:r w:rsidRPr="00665FCA">
        <w:rPr>
          <w:rFonts w:ascii="Times New Roman" w:hAnsi="Times New Roman" w:cs="Times New Roman"/>
          <w:i/>
          <w:sz w:val="28"/>
          <w:szCs w:val="28"/>
          <w:lang w:val="kk-KZ"/>
        </w:rPr>
        <w:t>15-кесте. Дәптерлері бір-біріне кигізіліп жинақталған бумаларды бекітуге арналған сымдардың   диаметрін таңдау.</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tbl>
      <w:tblPr>
        <w:tblW w:w="5032" w:type="pct"/>
        <w:tblCellMar>
          <w:left w:w="40" w:type="dxa"/>
          <w:right w:w="40" w:type="dxa"/>
        </w:tblCellMar>
        <w:tblLook w:val="0000"/>
      </w:tblPr>
      <w:tblGrid>
        <w:gridCol w:w="2389"/>
        <w:gridCol w:w="3192"/>
        <w:gridCol w:w="1506"/>
        <w:gridCol w:w="2408"/>
      </w:tblGrid>
      <w:tr w:rsidR="00E176FE" w:rsidRPr="0027434D" w:rsidTr="00EB647A">
        <w:trPr>
          <w:trHeight w:hRule="exact" w:val="1103"/>
        </w:trPr>
        <w:tc>
          <w:tcPr>
            <w:tcW w:w="1258" w:type="pct"/>
            <w:tcBorders>
              <w:top w:val="single" w:sz="6" w:space="0" w:color="auto"/>
              <w:left w:val="single" w:sz="6" w:space="0" w:color="auto"/>
              <w:bottom w:val="single" w:sz="6" w:space="0" w:color="auto"/>
              <w:right w:val="single" w:sz="6" w:space="0" w:color="auto"/>
            </w:tcBorders>
            <w:shd w:val="clear" w:color="auto" w:fill="FFFFFF"/>
            <w:vAlign w:val="center"/>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Кітап бумасының қалыңдық өлшемі, мм</w:t>
            </w:r>
          </w:p>
        </w:tc>
        <w:tc>
          <w:tcPr>
            <w:tcW w:w="1681" w:type="pct"/>
            <w:tcBorders>
              <w:top w:val="single" w:sz="6" w:space="0" w:color="auto"/>
              <w:left w:val="single" w:sz="6" w:space="0" w:color="auto"/>
              <w:bottom w:val="single" w:sz="6" w:space="0" w:color="auto"/>
              <w:right w:val="single" w:sz="6" w:space="0" w:color="auto"/>
            </w:tcBorders>
            <w:shd w:val="clear" w:color="auto" w:fill="FFFFFF"/>
            <w:vAlign w:val="center"/>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Дәптерлері бір-бірінің үстіне қойылып жинақталған бумаларды бекітетін сымның диаметрі  мм.</w:t>
            </w:r>
          </w:p>
        </w:tc>
        <w:tc>
          <w:tcPr>
            <w:tcW w:w="793" w:type="pct"/>
            <w:tcBorders>
              <w:top w:val="single" w:sz="6" w:space="0" w:color="auto"/>
              <w:left w:val="single" w:sz="6" w:space="0" w:color="auto"/>
              <w:bottom w:val="single" w:sz="6" w:space="0" w:color="auto"/>
              <w:right w:val="single" w:sz="6" w:space="0" w:color="auto"/>
            </w:tcBorders>
            <w:shd w:val="clear" w:color="auto" w:fill="FFFFFF"/>
            <w:vAlign w:val="center"/>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Буманың биіктік өлшемі</w:t>
            </w:r>
          </w:p>
        </w:tc>
        <w:tc>
          <w:tcPr>
            <w:tcW w:w="1268" w:type="pct"/>
            <w:tcBorders>
              <w:top w:val="single" w:sz="6" w:space="0" w:color="auto"/>
              <w:left w:val="single" w:sz="6" w:space="0" w:color="auto"/>
              <w:bottom w:val="single" w:sz="6" w:space="0" w:color="auto"/>
              <w:right w:val="single" w:sz="6" w:space="0" w:color="auto"/>
            </w:tcBorders>
            <w:shd w:val="clear" w:color="auto" w:fill="FFFFFF"/>
            <w:vAlign w:val="center"/>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Бума түбін бекітетін сымдардың саны</w:t>
            </w:r>
          </w:p>
        </w:tc>
      </w:tr>
      <w:tr w:rsidR="00E176FE" w:rsidRPr="00665FCA" w:rsidTr="00EB647A">
        <w:trPr>
          <w:trHeight w:hRule="exact" w:val="686"/>
        </w:trPr>
        <w:tc>
          <w:tcPr>
            <w:tcW w:w="1258" w:type="pct"/>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2,6—4</w:t>
            </w:r>
          </w:p>
        </w:tc>
        <w:tc>
          <w:tcPr>
            <w:tcW w:w="1681" w:type="pct"/>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0,40—0,50</w:t>
            </w:r>
          </w:p>
        </w:tc>
        <w:tc>
          <w:tcPr>
            <w:tcW w:w="793" w:type="pct"/>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rPr>
              <w:t>150 мм</w:t>
            </w:r>
            <w:r w:rsidRPr="00665FCA">
              <w:rPr>
                <w:rFonts w:ascii="Times New Roman" w:hAnsi="Times New Roman" w:cs="Times New Roman"/>
                <w:sz w:val="28"/>
                <w:szCs w:val="28"/>
                <w:lang w:val="kk-KZ"/>
              </w:rPr>
              <w:t>-ге дейін</w:t>
            </w:r>
          </w:p>
        </w:tc>
        <w:tc>
          <w:tcPr>
            <w:tcW w:w="1268" w:type="pct"/>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rPr>
              <w:t>1</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tc>
      </w:tr>
      <w:tr w:rsidR="00E176FE" w:rsidRPr="00665FCA" w:rsidTr="00EB647A">
        <w:trPr>
          <w:trHeight w:hRule="exact" w:val="554"/>
        </w:trPr>
        <w:tc>
          <w:tcPr>
            <w:tcW w:w="1258" w:type="pct"/>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5—10</w:t>
            </w:r>
          </w:p>
        </w:tc>
        <w:tc>
          <w:tcPr>
            <w:tcW w:w="1681" w:type="pct"/>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0,55—0,65</w:t>
            </w:r>
          </w:p>
        </w:tc>
        <w:tc>
          <w:tcPr>
            <w:tcW w:w="793" w:type="pct"/>
            <w:vMerge w:val="restart"/>
            <w:tcBorders>
              <w:top w:val="single" w:sz="6" w:space="0" w:color="auto"/>
              <w:left w:val="single" w:sz="6" w:space="0" w:color="auto"/>
              <w:right w:val="single" w:sz="6" w:space="0" w:color="auto"/>
            </w:tcBorders>
            <w:shd w:val="clear" w:color="auto" w:fill="FFFFFF"/>
          </w:tcPr>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rPr>
              <w:t>150 мм</w:t>
            </w:r>
            <w:r w:rsidRPr="00665FCA">
              <w:rPr>
                <w:rFonts w:ascii="Times New Roman" w:hAnsi="Times New Roman" w:cs="Times New Roman"/>
                <w:sz w:val="28"/>
                <w:szCs w:val="28"/>
                <w:lang w:val="kk-KZ"/>
              </w:rPr>
              <w:t xml:space="preserve">-ден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rPr>
              <w:t>2</w:t>
            </w:r>
            <w:r w:rsidRPr="00665FCA">
              <w:rPr>
                <w:rFonts w:ascii="Times New Roman" w:hAnsi="Times New Roman" w:cs="Times New Roman"/>
                <w:sz w:val="28"/>
                <w:szCs w:val="28"/>
                <w:lang w:val="kk-KZ"/>
              </w:rPr>
              <w:t>7</w:t>
            </w:r>
            <w:r w:rsidRPr="00665FCA">
              <w:rPr>
                <w:rFonts w:ascii="Times New Roman" w:hAnsi="Times New Roman" w:cs="Times New Roman"/>
                <w:sz w:val="28"/>
                <w:szCs w:val="28"/>
              </w:rPr>
              <w:t>0 мм</w:t>
            </w:r>
            <w:r w:rsidRPr="00665FCA">
              <w:rPr>
                <w:rFonts w:ascii="Times New Roman" w:hAnsi="Times New Roman" w:cs="Times New Roman"/>
                <w:sz w:val="28"/>
                <w:szCs w:val="28"/>
                <w:lang w:val="kk-KZ"/>
              </w:rPr>
              <w:t>-ге дейін</w:t>
            </w:r>
            <w:r w:rsidRPr="00665FCA">
              <w:rPr>
                <w:rFonts w:ascii="Times New Roman" w:hAnsi="Times New Roman" w:cs="Times New Roman"/>
                <w:sz w:val="28"/>
                <w:szCs w:val="28"/>
              </w:rPr>
              <w:t xml:space="preserve"> </w:t>
            </w:r>
          </w:p>
        </w:tc>
        <w:tc>
          <w:tcPr>
            <w:tcW w:w="1268" w:type="pct"/>
            <w:vMerge w:val="restart"/>
            <w:tcBorders>
              <w:top w:val="single" w:sz="6" w:space="0" w:color="auto"/>
              <w:left w:val="single" w:sz="6" w:space="0" w:color="auto"/>
              <w:right w:val="single" w:sz="6" w:space="0" w:color="auto"/>
            </w:tcBorders>
            <w:shd w:val="clear" w:color="auto" w:fill="FFFFFF"/>
          </w:tcPr>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2</w:t>
            </w:r>
          </w:p>
          <w:p w:rsidR="00E176FE" w:rsidRPr="00665FCA" w:rsidRDefault="00E176FE" w:rsidP="00E6298B">
            <w:pPr>
              <w:spacing w:after="0" w:line="288" w:lineRule="auto"/>
              <w:ind w:firstLine="851"/>
              <w:jc w:val="both"/>
              <w:rPr>
                <w:rFonts w:ascii="Times New Roman" w:hAnsi="Times New Roman" w:cs="Times New Roman"/>
                <w:sz w:val="28"/>
                <w:szCs w:val="28"/>
              </w:rPr>
            </w:pPr>
          </w:p>
        </w:tc>
      </w:tr>
      <w:tr w:rsidR="00E176FE" w:rsidRPr="00665FCA" w:rsidTr="00EB647A">
        <w:trPr>
          <w:trHeight w:hRule="exact" w:val="562"/>
        </w:trPr>
        <w:tc>
          <w:tcPr>
            <w:tcW w:w="1258" w:type="pct"/>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11—15</w:t>
            </w:r>
          </w:p>
        </w:tc>
        <w:tc>
          <w:tcPr>
            <w:tcW w:w="1681" w:type="pct"/>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0,70</w:t>
            </w:r>
          </w:p>
        </w:tc>
        <w:tc>
          <w:tcPr>
            <w:tcW w:w="793" w:type="pct"/>
            <w:vMerge/>
            <w:tcBorders>
              <w:left w:val="single" w:sz="6" w:space="0" w:color="auto"/>
              <w:bottom w:val="single" w:sz="6" w:space="0" w:color="auto"/>
              <w:right w:val="single" w:sz="6" w:space="0" w:color="auto"/>
            </w:tcBorders>
            <w:shd w:val="clear" w:color="auto" w:fill="FFFFFF"/>
          </w:tcPr>
          <w:p w:rsidR="00E176FE" w:rsidRPr="00665FCA" w:rsidRDefault="00E176FE" w:rsidP="00E6298B">
            <w:pPr>
              <w:spacing w:after="0" w:line="288" w:lineRule="auto"/>
              <w:ind w:firstLine="851"/>
              <w:jc w:val="both"/>
              <w:rPr>
                <w:rFonts w:ascii="Times New Roman" w:hAnsi="Times New Roman" w:cs="Times New Roman"/>
                <w:sz w:val="28"/>
                <w:szCs w:val="28"/>
              </w:rPr>
            </w:pPr>
          </w:p>
        </w:tc>
        <w:tc>
          <w:tcPr>
            <w:tcW w:w="1268" w:type="pct"/>
            <w:vMerge/>
            <w:tcBorders>
              <w:left w:val="single" w:sz="6" w:space="0" w:color="auto"/>
              <w:bottom w:val="single" w:sz="6" w:space="0" w:color="auto"/>
              <w:right w:val="single" w:sz="6" w:space="0" w:color="auto"/>
            </w:tcBorders>
            <w:shd w:val="clear" w:color="auto" w:fill="FFFFFF"/>
          </w:tcPr>
          <w:p w:rsidR="00E176FE" w:rsidRPr="00665FCA" w:rsidRDefault="00E176FE" w:rsidP="00E6298B">
            <w:pPr>
              <w:spacing w:after="0" w:line="288" w:lineRule="auto"/>
              <w:ind w:firstLine="851"/>
              <w:jc w:val="both"/>
              <w:rPr>
                <w:rFonts w:ascii="Times New Roman" w:hAnsi="Times New Roman" w:cs="Times New Roman"/>
                <w:sz w:val="28"/>
                <w:szCs w:val="28"/>
              </w:rPr>
            </w:pPr>
          </w:p>
        </w:tc>
      </w:tr>
      <w:tr w:rsidR="00E176FE" w:rsidRPr="00665FCA" w:rsidTr="00EB647A">
        <w:trPr>
          <w:trHeight w:hRule="exact" w:val="650"/>
        </w:trPr>
        <w:tc>
          <w:tcPr>
            <w:tcW w:w="1258" w:type="pct"/>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16—20</w:t>
            </w:r>
          </w:p>
        </w:tc>
        <w:tc>
          <w:tcPr>
            <w:tcW w:w="1681" w:type="pct"/>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0,70—0,80</w:t>
            </w:r>
          </w:p>
        </w:tc>
        <w:tc>
          <w:tcPr>
            <w:tcW w:w="793" w:type="pct"/>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270 мм мм</w:t>
            </w:r>
            <w:r w:rsidRPr="00665FCA">
              <w:rPr>
                <w:rFonts w:ascii="Times New Roman" w:hAnsi="Times New Roman" w:cs="Times New Roman"/>
                <w:sz w:val="28"/>
                <w:szCs w:val="28"/>
                <w:lang w:val="kk-KZ"/>
              </w:rPr>
              <w:t>-ден ұзын</w:t>
            </w:r>
          </w:p>
        </w:tc>
        <w:tc>
          <w:tcPr>
            <w:tcW w:w="1268" w:type="pct"/>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3</w:t>
            </w:r>
          </w:p>
        </w:tc>
      </w:tr>
      <w:tr w:rsidR="00E176FE" w:rsidRPr="00665FCA" w:rsidTr="00EB647A">
        <w:trPr>
          <w:trHeight w:hRule="exact" w:val="670"/>
        </w:trPr>
        <w:tc>
          <w:tcPr>
            <w:tcW w:w="1258" w:type="pct"/>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21—25</w:t>
            </w:r>
          </w:p>
        </w:tc>
        <w:tc>
          <w:tcPr>
            <w:tcW w:w="1681" w:type="pct"/>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0,80</w:t>
            </w:r>
          </w:p>
        </w:tc>
        <w:tc>
          <w:tcPr>
            <w:tcW w:w="793" w:type="pct"/>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290 мм мм</w:t>
            </w:r>
            <w:r w:rsidRPr="00665FCA">
              <w:rPr>
                <w:rFonts w:ascii="Times New Roman" w:hAnsi="Times New Roman" w:cs="Times New Roman"/>
                <w:sz w:val="28"/>
                <w:szCs w:val="28"/>
                <w:lang w:val="kk-KZ"/>
              </w:rPr>
              <w:t>-ден ұзын</w:t>
            </w:r>
          </w:p>
        </w:tc>
        <w:tc>
          <w:tcPr>
            <w:tcW w:w="1268" w:type="pct"/>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3—4</w:t>
            </w:r>
          </w:p>
        </w:tc>
      </w:tr>
      <w:tr w:rsidR="00E176FE" w:rsidRPr="00665FCA" w:rsidTr="00EB647A">
        <w:trPr>
          <w:trHeight w:hRule="exact" w:val="618"/>
        </w:trPr>
        <w:tc>
          <w:tcPr>
            <w:tcW w:w="1258" w:type="pct"/>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30—45</w:t>
            </w:r>
          </w:p>
        </w:tc>
        <w:tc>
          <w:tcPr>
            <w:tcW w:w="1681" w:type="pct"/>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0,80—0,85</w:t>
            </w:r>
          </w:p>
        </w:tc>
        <w:tc>
          <w:tcPr>
            <w:tcW w:w="793" w:type="pct"/>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340 мм мм</w:t>
            </w:r>
            <w:r w:rsidRPr="00665FCA">
              <w:rPr>
                <w:rFonts w:ascii="Times New Roman" w:hAnsi="Times New Roman" w:cs="Times New Roman"/>
                <w:sz w:val="28"/>
                <w:szCs w:val="28"/>
                <w:lang w:val="kk-KZ"/>
              </w:rPr>
              <w:t>-ден ұзын</w:t>
            </w:r>
          </w:p>
        </w:tc>
        <w:tc>
          <w:tcPr>
            <w:tcW w:w="1268" w:type="pct"/>
            <w:tcBorders>
              <w:top w:val="single" w:sz="6" w:space="0" w:color="auto"/>
              <w:left w:val="single" w:sz="6" w:space="0" w:color="auto"/>
              <w:bottom w:val="single" w:sz="6" w:space="0" w:color="auto"/>
              <w:right w:val="single" w:sz="6" w:space="0" w:color="auto"/>
            </w:tcBorders>
            <w:shd w:val="clear" w:color="auto" w:fill="FFFFFF"/>
          </w:tcPr>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4</w:t>
            </w:r>
          </w:p>
        </w:tc>
      </w:tr>
    </w:tbl>
    <w:p w:rsidR="00E176FE" w:rsidRPr="00665FCA" w:rsidRDefault="00E176FE" w:rsidP="00E6298B">
      <w:pPr>
        <w:spacing w:after="0" w:line="288" w:lineRule="auto"/>
        <w:ind w:firstLine="851"/>
        <w:jc w:val="both"/>
        <w:rPr>
          <w:rFonts w:ascii="Times New Roman" w:hAnsi="Times New Roman" w:cs="Times New Roman"/>
          <w:b/>
          <w:sz w:val="28"/>
          <w:szCs w:val="28"/>
          <w:lang w:val="kk-KZ"/>
        </w:rPr>
      </w:pPr>
    </w:p>
    <w:p w:rsidR="00E176FE" w:rsidRPr="00665FCA" w:rsidRDefault="00E176FE" w:rsidP="00E6298B">
      <w:pPr>
        <w:spacing w:after="0" w:line="288" w:lineRule="auto"/>
        <w:ind w:firstLine="851"/>
        <w:jc w:val="both"/>
        <w:rPr>
          <w:rFonts w:ascii="Times New Roman" w:hAnsi="Times New Roman" w:cs="Times New Roman"/>
          <w:i/>
          <w:sz w:val="28"/>
          <w:szCs w:val="28"/>
          <w:lang w:val="kk-KZ"/>
        </w:rPr>
      </w:pPr>
      <w:r w:rsidRPr="00665FCA">
        <w:rPr>
          <w:rFonts w:ascii="Times New Roman" w:hAnsi="Times New Roman" w:cs="Times New Roman"/>
          <w:i/>
          <w:sz w:val="28"/>
          <w:szCs w:val="28"/>
          <w:lang w:val="kk-KZ"/>
        </w:rPr>
        <w:t xml:space="preserve">Дәптерлері бір-біріне қойылып жинақталған кітап бумасын бекітуге кететін сым шығынын есептеу тәсілі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ab/>
        <w:t>Мысал: Дәптерлері бір-біріне қойылып жинақталған кітап бумасын бекітуге кететін сымның метрмен кететін шығынын есептеу.</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ab/>
        <w:t>Кітаптың пішімі 60х90</w:t>
      </w:r>
      <w:r w:rsidRPr="00665FCA">
        <w:rPr>
          <w:rFonts w:ascii="Times New Roman" w:hAnsi="Times New Roman" w:cs="Times New Roman"/>
          <w:sz w:val="28"/>
          <w:szCs w:val="28"/>
          <w:vertAlign w:val="superscript"/>
          <w:lang w:val="kk-KZ"/>
        </w:rPr>
        <w:t>1</w:t>
      </w:r>
      <w:r w:rsidRPr="00665FCA">
        <w:rPr>
          <w:rFonts w:ascii="Times New Roman" w:hAnsi="Times New Roman" w:cs="Times New Roman"/>
          <w:sz w:val="28"/>
          <w:szCs w:val="28"/>
          <w:lang w:val="kk-KZ"/>
        </w:rPr>
        <w:t>/</w:t>
      </w:r>
      <w:r w:rsidRPr="00665FCA">
        <w:rPr>
          <w:rFonts w:ascii="Times New Roman" w:hAnsi="Times New Roman" w:cs="Times New Roman"/>
          <w:sz w:val="28"/>
          <w:szCs w:val="28"/>
          <w:vertAlign w:val="subscript"/>
          <w:lang w:val="kk-KZ"/>
        </w:rPr>
        <w:t>16</w:t>
      </w:r>
      <w:r w:rsidRPr="00665FCA">
        <w:rPr>
          <w:rFonts w:ascii="Times New Roman" w:hAnsi="Times New Roman" w:cs="Times New Roman"/>
          <w:sz w:val="28"/>
          <w:szCs w:val="28"/>
          <w:lang w:val="kk-KZ"/>
        </w:rPr>
        <w:t>, көлемі 8 баспа табақ (4 қағаз), таралымы 5 000 дана, қағазы №3 баспаханалық массасы 70г/м</w:t>
      </w:r>
      <w:r w:rsidRPr="00665FCA">
        <w:rPr>
          <w:rFonts w:ascii="Times New Roman" w:hAnsi="Times New Roman" w:cs="Times New Roman"/>
          <w:sz w:val="28"/>
          <w:szCs w:val="28"/>
          <w:vertAlign w:val="superscript"/>
          <w:lang w:val="kk-KZ"/>
        </w:rPr>
        <w:t xml:space="preserve">2  </w:t>
      </w:r>
      <w:r w:rsidRPr="00665FCA">
        <w:rPr>
          <w:rFonts w:ascii="Times New Roman" w:hAnsi="Times New Roman" w:cs="Times New Roman"/>
          <w:sz w:val="28"/>
          <w:szCs w:val="28"/>
          <w:lang w:val="kk-KZ"/>
        </w:rPr>
        <w:t>(қалыңдығы 75 мкм.).</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ab/>
        <w:t>1.Кітаптың қанша беттен тұратынын анықтап, сыммен бекітудің қай әдісінің сәйкес келетінін таңдаймыз.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Үлесті баспа табақ көлеміне көбейтіп кітаптың қанша беттен тұратынын табамыз: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16 х 8  = 128 бет</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Сыммен бекіту әдісінің бұл түрі 160 бетке дейінгі басылымдарды бекітуге рұқсат етілген. Біздің кітабымыз 128 беттен тұратындықтан осы бекіту әдісін таңдаймыз.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2.Таралым қағазының қалыңдығын табамыз. Қағаз қалыңдығы 75мкм. болғандықтан оны мм-ге айналдырамыз. 75мкм. : 1000  = 0,075мм.</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3.Кітап бумасының қалыңдық өлшемін табу керек.</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Кітап беті 128 беттен тұратынын шығарғанбыз. Енді осы санды екіге бөліп бумадағы қағаздық бет санын табамыз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lastRenderedPageBreak/>
        <w:t>128 : 2  = 64 қағаз беті.</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Қағаз санын оның қалыңдығына көбейтін бума қалыңдығын есептеп шығарамыз.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64 х 0,075   = 4,8 мм.</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Яғни, кітап бумасының қалыңдығы 4,8 мм-ге тең екендігін таптық. </w:t>
      </w:r>
    </w:p>
    <w:p w:rsidR="00E176FE" w:rsidRPr="00665FCA" w:rsidRDefault="00E176FE" w:rsidP="00E6298B">
      <w:pPr>
        <w:spacing w:after="0" w:line="288" w:lineRule="auto"/>
        <w:ind w:firstLine="851"/>
        <w:jc w:val="both"/>
        <w:rPr>
          <w:rFonts w:ascii="Times New Roman" w:hAnsi="Times New Roman" w:cs="Times New Roman"/>
          <w:b/>
          <w:i/>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ab/>
        <w:t xml:space="preserve">Кестеден бекітуге сәйкес келетін сымның диаметрін таңдаймыз. Бізге сәйкес келетіні 0,45 мм-лік сым.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i/>
          <w:sz w:val="28"/>
          <w:szCs w:val="28"/>
          <w:lang w:val="kk-KZ"/>
        </w:rPr>
        <w:t xml:space="preserve"> </w:t>
      </w:r>
      <w:r w:rsidRPr="00665FCA">
        <w:rPr>
          <w:rFonts w:ascii="Times New Roman" w:hAnsi="Times New Roman" w:cs="Times New Roman"/>
          <w:i/>
          <w:sz w:val="28"/>
          <w:szCs w:val="28"/>
          <w:lang w:val="kk-KZ"/>
        </w:rPr>
        <w:tab/>
        <w:t>Сымның үстіңгі бетінің өлшемі кітаптың қалыңдығына қарай әртүрлі болады. Мысалы кітаптың қалыңдығы 4 мм-ден жоғары  болса сымның үстіңгі бетінің өлшемі 14 мм-ден болады.</w:t>
      </w:r>
      <w:r w:rsidRPr="00665FCA">
        <w:rPr>
          <w:rFonts w:ascii="Times New Roman" w:hAnsi="Times New Roman" w:cs="Times New Roman"/>
          <w:sz w:val="28"/>
          <w:szCs w:val="28"/>
          <w:lang w:val="kk-KZ"/>
        </w:rPr>
        <w:t xml:space="preserve">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ab/>
        <w:t xml:space="preserve">4.Бір тігіске кететін сым өлшемін табу керек. Сымның үстіңгі бетінің өлшемін таптық, енді, буманың қалыңдығына және қайырылатын тұсына кететін сымның шығынын шығарамыз.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Буманың қалыңдығына кететін сым осы буманың қалыңдық өлшеміне тең. Яғни, бума қалыңдығы 4,8 мм-ге тең болғандықтан, оған енетін сымның өлшеміде 4,8 мм-ге тең болады. Сым екі жағынан бекітілетіндіктен тағы да 4,8 мм. қосамыз.  Техникалық нұсқаулар бойынша, қайырылатын сымның өлшемі 6 мм-ге тең болады. Сым екі жағынан қайырылатындықтан тағы да 6 мм қосылады.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w:t>
      </w:r>
      <w:r w:rsidRPr="00665FCA">
        <w:rPr>
          <w:rFonts w:ascii="Times New Roman" w:hAnsi="Times New Roman" w:cs="Times New Roman"/>
          <w:sz w:val="28"/>
          <w:szCs w:val="28"/>
          <w:lang w:val="kk-KZ"/>
        </w:rPr>
        <w:tab/>
        <w:t xml:space="preserve">Сонымен бір тігіс сымының өлшемі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14 + 4,8 + 4,8 + 6 + 6 = 35,6 мм.</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5.Енді кітаптың кесілгеннен кейінгі өлшемін тауып, оның қанша сыммен бекітілетінін табу керек.</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Жоғарыда келтірілген тәсілдер бойынша:  90 : 4 = 22,5;</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22,5 – 1 = 21,5см. яғни 215 мм-ге тең.</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Кесте бойынша екі сыммен тігіп бекіту керек.</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lastRenderedPageBreak/>
        <w:t>6.Бір бумаға кететін сым шығынын шығарамыз. Буманы екі сыммен бекітетін болғандықтан, жоғарыда есептелген бір сымға кететін сымның өлшемін екіге көбейтеміз.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35,6 мм. х 2 = 71,2 мм.</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7.Жалпы таралымды бекітуге кететін сымның шығынын шығарамыз. Бір кітапқа кететін сым өлшемін метрге айналдырамыз да таралым санына көбейтеміз.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71,2 мм. : 1000 10</w:t>
      </w:r>
      <w:r w:rsidRPr="00665FCA">
        <w:rPr>
          <w:rFonts w:ascii="Times New Roman" w:hAnsi="Times New Roman" w:cs="Times New Roman"/>
          <w:sz w:val="28"/>
          <w:szCs w:val="28"/>
        </w:rPr>
        <w:t>%</w:t>
      </w:r>
      <w:r w:rsidRPr="00665FCA">
        <w:rPr>
          <w:rFonts w:ascii="Times New Roman" w:hAnsi="Times New Roman" w:cs="Times New Roman"/>
          <w:sz w:val="28"/>
          <w:szCs w:val="28"/>
          <w:lang w:val="kk-KZ"/>
        </w:rPr>
        <w:t xml:space="preserve"> = 0,0712 метр.</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0,0712 метр. х 5000 = 356 метр.</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ab/>
        <w:t>Шыққан сым шығынының мөлшеріне әр баспаханада әртүрлі қабылданатын техникалық шығын нормасының пайызын қосып шығарады. Мысалы техникалық шығын нормасының пайыздық көрсеткіші 10% болса</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356 метр. + 10% = 391,6 метр сым.</w:t>
      </w:r>
    </w:p>
    <w:p w:rsidR="00E176FE" w:rsidRPr="00665FCA" w:rsidRDefault="00E176FE" w:rsidP="00E6298B">
      <w:pPr>
        <w:spacing w:after="0" w:line="288" w:lineRule="auto"/>
        <w:ind w:firstLine="851"/>
        <w:jc w:val="both"/>
        <w:rPr>
          <w:rFonts w:ascii="Times New Roman" w:hAnsi="Times New Roman" w:cs="Times New Roman"/>
          <w:b/>
          <w:sz w:val="28"/>
          <w:szCs w:val="28"/>
          <w:lang w:val="kk-KZ"/>
        </w:rPr>
      </w:pPr>
    </w:p>
    <w:p w:rsidR="00E176FE" w:rsidRPr="00665FCA" w:rsidRDefault="00E176FE" w:rsidP="001C30D2">
      <w:pPr>
        <w:pStyle w:val="1"/>
        <w:numPr>
          <w:ilvl w:val="0"/>
          <w:numId w:val="32"/>
        </w:numPr>
        <w:rPr>
          <w:szCs w:val="28"/>
          <w:lang w:val="kk-KZ"/>
        </w:rPr>
      </w:pPr>
      <w:bookmarkStart w:id="26" w:name="_Toc398581827"/>
      <w:r w:rsidRPr="00665FCA">
        <w:rPr>
          <w:szCs w:val="28"/>
          <w:lang w:val="kk-KZ"/>
        </w:rPr>
        <w:t>Кітап бумасын бекітуге арналған арнайы түптеу жібінің шығынын есептеу</w:t>
      </w:r>
      <w:bookmarkEnd w:id="26"/>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Әр дәптері тігілетін бумалардың сыртқы тігісінің өлшемі 9,5 мм, ішкі соңғы тігіс 19 мм., қалған ішкі тігістер 28, 5 мм.-ге тең, ал жалпы тігіс саны 4- ке тең.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Кітаптың таралымы 4000 дана деп алайық. Кітап бумасы 16 беттен тұратын 5 дәптерден қалыптастырылған.</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Бір дәптерді бекітуге кететін жіп шығыны: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(19 + 3+28,5) х 2 + 3 х 9,5 </w:t>
      </w:r>
      <w:r w:rsidRPr="00665FCA">
        <w:rPr>
          <w:rFonts w:ascii="Times New Roman" w:hAnsi="Times New Roman" w:cs="Times New Roman"/>
          <w:sz w:val="28"/>
          <w:szCs w:val="28"/>
        </w:rPr>
        <w:t xml:space="preserve">= </w:t>
      </w:r>
      <w:r w:rsidRPr="00665FCA">
        <w:rPr>
          <w:rFonts w:ascii="Times New Roman" w:hAnsi="Times New Roman" w:cs="Times New Roman"/>
          <w:sz w:val="28"/>
          <w:szCs w:val="28"/>
          <w:lang w:val="kk-KZ"/>
        </w:rPr>
        <w:t xml:space="preserve">209 + 28,5 </w:t>
      </w:r>
      <w:r w:rsidRPr="00665FCA">
        <w:rPr>
          <w:rFonts w:ascii="Times New Roman" w:hAnsi="Times New Roman" w:cs="Times New Roman"/>
          <w:sz w:val="28"/>
          <w:szCs w:val="28"/>
        </w:rPr>
        <w:t>=</w:t>
      </w:r>
      <w:r w:rsidRPr="00665FCA">
        <w:rPr>
          <w:rFonts w:ascii="Times New Roman" w:hAnsi="Times New Roman" w:cs="Times New Roman"/>
          <w:sz w:val="28"/>
          <w:szCs w:val="28"/>
          <w:lang w:val="kk-KZ"/>
        </w:rPr>
        <w:t xml:space="preserve"> 237,5 мм.</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Бір кітап бумасына кететін жіп шығыны: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237,5 х 5 = 1187,6 ~ 1,2 м.</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1000 кітап бумасына кететін жіп шығыны: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1,2 м. х 1000 = 1200 м.</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Жалпы тараламдағы кітаптарды бекітуге кететін жіп шығыны: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1 200 м. х 4000 </w:t>
      </w:r>
      <w:r w:rsidRPr="00665FCA">
        <w:rPr>
          <w:rFonts w:ascii="Times New Roman" w:hAnsi="Times New Roman" w:cs="Times New Roman"/>
          <w:sz w:val="28"/>
          <w:szCs w:val="28"/>
        </w:rPr>
        <w:t>=</w:t>
      </w:r>
      <w:r w:rsidRPr="00665FCA">
        <w:rPr>
          <w:rFonts w:ascii="Times New Roman" w:hAnsi="Times New Roman" w:cs="Times New Roman"/>
          <w:sz w:val="28"/>
          <w:szCs w:val="28"/>
          <w:lang w:val="kk-KZ"/>
        </w:rPr>
        <w:t xml:space="preserve"> 4800 метр.</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1000 метр жіптің құны шамамен  15 тенге болса:</w:t>
      </w:r>
    </w:p>
    <w:p w:rsidR="00E176FE" w:rsidRPr="00665FCA" w:rsidRDefault="00E176FE" w:rsidP="00E6298B">
      <w:pPr>
        <w:numPr>
          <w:ilvl w:val="0"/>
          <w:numId w:val="9"/>
        </w:numPr>
        <w:spacing w:after="0" w:line="288" w:lineRule="auto"/>
        <w:ind w:left="0"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Х 15 </w:t>
      </w:r>
      <w:r w:rsidRPr="00665FCA">
        <w:rPr>
          <w:rFonts w:ascii="Times New Roman" w:hAnsi="Times New Roman" w:cs="Times New Roman"/>
          <w:sz w:val="28"/>
          <w:szCs w:val="28"/>
        </w:rPr>
        <w:t>=</w:t>
      </w:r>
      <w:r w:rsidRPr="00665FCA">
        <w:rPr>
          <w:rFonts w:ascii="Times New Roman" w:hAnsi="Times New Roman" w:cs="Times New Roman"/>
          <w:sz w:val="28"/>
          <w:szCs w:val="28"/>
          <w:lang w:val="kk-KZ"/>
        </w:rPr>
        <w:t xml:space="preserve"> 72 000 тенге</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1C30D2">
      <w:pPr>
        <w:pStyle w:val="1"/>
        <w:numPr>
          <w:ilvl w:val="0"/>
          <w:numId w:val="32"/>
        </w:numPr>
        <w:rPr>
          <w:szCs w:val="28"/>
          <w:lang w:val="kk-KZ"/>
        </w:rPr>
      </w:pPr>
      <w:bookmarkStart w:id="27" w:name="_Toc398581828"/>
      <w:r w:rsidRPr="00665FCA">
        <w:rPr>
          <w:szCs w:val="28"/>
          <w:lang w:val="kk-KZ"/>
        </w:rPr>
        <w:t>Полиграфиялық бояу шығынын есептеу</w:t>
      </w:r>
      <w:bookmarkEnd w:id="27"/>
    </w:p>
    <w:p w:rsidR="00E176FE" w:rsidRPr="00665FCA" w:rsidRDefault="00E176FE" w:rsidP="00E6298B">
      <w:pPr>
        <w:tabs>
          <w:tab w:val="left" w:pos="454"/>
        </w:tabs>
        <w:spacing w:after="0" w:line="288" w:lineRule="auto"/>
        <w:ind w:firstLine="851"/>
        <w:jc w:val="both"/>
        <w:rPr>
          <w:rFonts w:ascii="Times New Roman" w:eastAsia="Arial Unicode MS" w:hAnsi="Times New Roman" w:cs="Times New Roman"/>
          <w:sz w:val="28"/>
          <w:szCs w:val="28"/>
          <w:lang w:val="kk-KZ"/>
        </w:rPr>
      </w:pPr>
      <w:r w:rsidRPr="00665FCA">
        <w:rPr>
          <w:rFonts w:ascii="Times New Roman" w:eastAsia="Arial Unicode MS" w:hAnsi="Times New Roman" w:cs="Times New Roman"/>
          <w:sz w:val="28"/>
          <w:szCs w:val="28"/>
          <w:lang w:val="kk-KZ"/>
        </w:rPr>
        <w:t xml:space="preserve">Баспа-полиграфия саласында қолданылатын бояулардың, басқа да әр түрлі салаларда қолданылатын бояулардан (металдарды коррозиядан сактауға, декоративтік-көркемдік және санитарлық-гигиеналык мақсаттарға пайдаланатын) біраз айырмашылықтары бар. </w:t>
      </w:r>
    </w:p>
    <w:p w:rsidR="00E176FE" w:rsidRPr="00665FCA" w:rsidRDefault="00E176FE" w:rsidP="00E6298B">
      <w:pPr>
        <w:shd w:val="clear" w:color="auto" w:fill="FFFFFF"/>
        <w:tabs>
          <w:tab w:val="left" w:pos="454"/>
        </w:tabs>
        <w:spacing w:after="0" w:line="288" w:lineRule="auto"/>
        <w:ind w:firstLine="851"/>
        <w:jc w:val="both"/>
        <w:rPr>
          <w:rFonts w:ascii="Times New Roman" w:hAnsi="Times New Roman" w:cs="Times New Roman"/>
          <w:noProof/>
          <w:color w:val="000000"/>
          <w:spacing w:val="-2"/>
          <w:sz w:val="28"/>
          <w:szCs w:val="28"/>
          <w:lang w:val="kk-KZ"/>
        </w:rPr>
      </w:pPr>
      <w:r w:rsidRPr="00665FCA">
        <w:rPr>
          <w:rFonts w:ascii="Times New Roman" w:eastAsia="Arial Unicode MS" w:hAnsi="Times New Roman" w:cs="Times New Roman"/>
          <w:sz w:val="28"/>
          <w:szCs w:val="28"/>
          <w:lang w:val="kk-KZ"/>
        </w:rPr>
        <w:t xml:space="preserve">Баспа бояуларына тән  бірқатар өзіндік қасиеттері болады. </w:t>
      </w:r>
      <w:r w:rsidRPr="00665FCA">
        <w:rPr>
          <w:rFonts w:ascii="Times New Roman" w:hAnsi="Times New Roman" w:cs="Times New Roman"/>
          <w:bCs/>
          <w:noProof/>
          <w:color w:val="000000"/>
          <w:sz w:val="28"/>
          <w:szCs w:val="28"/>
          <w:lang w:val="kk-KZ"/>
        </w:rPr>
        <w:t>Басу бояулары</w:t>
      </w:r>
      <w:r w:rsidRPr="00665FCA">
        <w:rPr>
          <w:rFonts w:ascii="Times New Roman" w:hAnsi="Times New Roman" w:cs="Times New Roman"/>
          <w:b/>
          <w:bCs/>
          <w:noProof/>
          <w:color w:val="000000"/>
          <w:sz w:val="28"/>
          <w:szCs w:val="28"/>
          <w:lang w:val="kk-KZ"/>
        </w:rPr>
        <w:t xml:space="preserve"> </w:t>
      </w:r>
      <w:r w:rsidRPr="00665FCA">
        <w:rPr>
          <w:rFonts w:ascii="Times New Roman" w:hAnsi="Times New Roman" w:cs="Times New Roman"/>
          <w:noProof/>
          <w:color w:val="000000"/>
          <w:sz w:val="28"/>
          <w:szCs w:val="28"/>
          <w:lang w:val="kk-KZ"/>
        </w:rPr>
        <w:t xml:space="preserve">– бояғыш заттан (пигмент) және оларды байланыстыратын өсімдік не минералды майдан құралады. Полиграфияда қолданылатын әртүрлі - шығыңқы, жазық офсет, ойыңқы басу әдістеріне қарай әртүрлі басу бояулары арналып дайындалады. Қасиеттеріне қарай, астыңғы бояуды жауып тастайтын (кроющая способность), қағазда тұрақтану, жарыққа төзгіштік қабілеттерімен, түсті бояулар тек түсімен ғана емес, оның реңімен де </w:t>
      </w:r>
      <w:r w:rsidRPr="00665FCA">
        <w:rPr>
          <w:rFonts w:ascii="Times New Roman" w:hAnsi="Times New Roman" w:cs="Times New Roman"/>
          <w:noProof/>
          <w:color w:val="000000"/>
          <w:spacing w:val="-2"/>
          <w:sz w:val="28"/>
          <w:szCs w:val="28"/>
          <w:lang w:val="kk-KZ"/>
        </w:rPr>
        <w:t>ерекшеленеді.</w:t>
      </w:r>
    </w:p>
    <w:p w:rsidR="00E176FE" w:rsidRPr="00665FCA" w:rsidRDefault="00E176FE" w:rsidP="00E6298B">
      <w:pPr>
        <w:tabs>
          <w:tab w:val="left" w:pos="454"/>
        </w:tabs>
        <w:spacing w:after="0" w:line="288" w:lineRule="auto"/>
        <w:ind w:firstLine="851"/>
        <w:jc w:val="both"/>
        <w:rPr>
          <w:rFonts w:ascii="Times New Roman" w:eastAsia="Arial Unicode MS" w:hAnsi="Times New Roman" w:cs="Times New Roman"/>
          <w:sz w:val="28"/>
          <w:szCs w:val="28"/>
          <w:lang w:val="kk-KZ"/>
        </w:rPr>
      </w:pPr>
      <w:r w:rsidRPr="00665FCA">
        <w:rPr>
          <w:rFonts w:ascii="Times New Roman" w:eastAsia="Arial Unicode MS" w:hAnsi="Times New Roman" w:cs="Times New Roman"/>
          <w:sz w:val="28"/>
          <w:szCs w:val="28"/>
          <w:lang w:val="kk-KZ"/>
        </w:rPr>
        <w:t>Қағаздың немесе картонның сыртқы бетіне бір түсті немесе көп түсті бейне-суреттерді түсіру үшін, олар қағаздың бетіне жұқа кабат болып жағылып, қағазға тез сіңіп кетуі керек. Полиграфия өнеркәсібінде қолданылатын баспа бояуларының құрамындағы негізгі екі қоспаның бірі – бояуға әртүрлі түс беретін құрғақ ұнтақ пигменттер мен оларды байланыстыратын арнайы қоспа заттар (связующая). Осы негізгі – екі қоспадан тыс, бояудың қоюлығын, жабысқақтығын, бекітілу жылдамдығын және тағы басқа осы сияқты көптеген қасиеттерін қамтамасыз ететін басқа да көптеген қосындылар болады.</w:t>
      </w:r>
    </w:p>
    <w:p w:rsidR="00E176FE" w:rsidRPr="00665FCA" w:rsidRDefault="00E176FE" w:rsidP="00E6298B">
      <w:pPr>
        <w:tabs>
          <w:tab w:val="left" w:pos="454"/>
        </w:tabs>
        <w:spacing w:after="0" w:line="288" w:lineRule="auto"/>
        <w:ind w:firstLine="851"/>
        <w:jc w:val="both"/>
        <w:rPr>
          <w:rFonts w:ascii="Times New Roman" w:eastAsia="Arial Unicode MS" w:hAnsi="Times New Roman" w:cs="Times New Roman"/>
          <w:sz w:val="28"/>
          <w:szCs w:val="28"/>
          <w:lang w:val="kk-KZ"/>
        </w:rPr>
      </w:pPr>
      <w:r w:rsidRPr="00665FCA">
        <w:rPr>
          <w:rFonts w:ascii="Times New Roman" w:eastAsia="Arial Unicode MS" w:hAnsi="Times New Roman" w:cs="Times New Roman"/>
          <w:sz w:val="28"/>
          <w:szCs w:val="28"/>
          <w:lang w:val="kk-KZ"/>
        </w:rPr>
        <w:t xml:space="preserve">Пигмент, жоғарыда айтылып кеткен бояуға түс беретін ұнтақтар – суда және қарапайым техникалық ерітінділерде ерімейтін де, суда еритін болып келеді. Олар өз пигменттеріне, бояғыштарына және түр ерекшеліктеріне қарай бөлінеді. </w:t>
      </w:r>
    </w:p>
    <w:p w:rsidR="00E176FE" w:rsidRPr="00665FCA" w:rsidRDefault="00E176FE" w:rsidP="00E6298B">
      <w:pPr>
        <w:tabs>
          <w:tab w:val="left" w:pos="454"/>
        </w:tabs>
        <w:spacing w:after="0" w:line="288" w:lineRule="auto"/>
        <w:ind w:firstLine="851"/>
        <w:jc w:val="both"/>
        <w:rPr>
          <w:rFonts w:ascii="Times New Roman" w:eastAsia="Arial Unicode MS" w:hAnsi="Times New Roman" w:cs="Times New Roman"/>
          <w:sz w:val="28"/>
          <w:szCs w:val="28"/>
          <w:lang w:val="kk-KZ"/>
        </w:rPr>
      </w:pPr>
      <w:r w:rsidRPr="00665FCA">
        <w:rPr>
          <w:rFonts w:ascii="Times New Roman" w:eastAsia="Arial Unicode MS" w:hAnsi="Times New Roman" w:cs="Times New Roman"/>
          <w:sz w:val="28"/>
          <w:szCs w:val="28"/>
          <w:lang w:val="kk-KZ"/>
        </w:rPr>
        <w:tab/>
        <w:t xml:space="preserve">Полиграфиялық бояудың құрамына кіретін, негізгі екі қоспаның екіншісі  - байланыстырғыш заттарсыз ешқандай бояу дайындалмайды. Байланыстырғыш заттар қатты және құрғақ пигмент ұнтақтарын өзара байланыста ұстап тұратын дисперсиялық жүйені -  бояуды қалыптастырады. Әртүрлі басу әдістерінде қолданылатын  бояулардың түрлеріне қарай – басу </w:t>
      </w:r>
      <w:r w:rsidRPr="00665FCA">
        <w:rPr>
          <w:rFonts w:ascii="Times New Roman" w:eastAsia="Arial Unicode MS" w:hAnsi="Times New Roman" w:cs="Times New Roman"/>
          <w:sz w:val="28"/>
          <w:szCs w:val="28"/>
          <w:lang w:val="kk-KZ"/>
        </w:rPr>
        <w:lastRenderedPageBreak/>
        <w:t xml:space="preserve">үдерісі кезіндегі бояу мен қағаздың арасындағы байланысы, бояудың басу аппаратынан берілуі, оның басу қалыбына жағылуы, басылған материалдағы мәтін-бейне материалдарының сапалы қалыптасуы да әртүрлі болып келеді.            Әр басу әдісіне арналған бояуларға сай келетін көрсеткіштердің бәрі байланыстырғыш заттардың құрамы мен қасиеттері өзгертіле отырып қалыптастырылады. </w:t>
      </w:r>
    </w:p>
    <w:p w:rsidR="00E176FE" w:rsidRPr="00665FCA" w:rsidRDefault="00E176FE" w:rsidP="00E6298B">
      <w:pPr>
        <w:shd w:val="clear" w:color="auto" w:fill="FFFFFF"/>
        <w:tabs>
          <w:tab w:val="left" w:pos="454"/>
        </w:tabs>
        <w:spacing w:after="0" w:line="288" w:lineRule="auto"/>
        <w:ind w:firstLine="851"/>
        <w:jc w:val="both"/>
        <w:rPr>
          <w:rFonts w:ascii="Times New Roman" w:hAnsi="Times New Roman" w:cs="Times New Roman"/>
          <w:sz w:val="28"/>
          <w:szCs w:val="28"/>
          <w:lang w:val="kk-KZ"/>
        </w:rPr>
      </w:pPr>
    </w:p>
    <w:p w:rsidR="00E176FE" w:rsidRPr="00665FCA" w:rsidRDefault="00E176FE"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bCs/>
          <w:sz w:val="28"/>
          <w:szCs w:val="28"/>
          <w:lang w:val="kk-KZ"/>
        </w:rPr>
        <w:tab/>
        <w:t>Полиграфиялық басу бояуларының таралымды басуға кететін шығынын б</w:t>
      </w:r>
      <w:r w:rsidRPr="00665FCA">
        <w:rPr>
          <w:rFonts w:ascii="Times New Roman" w:hAnsi="Times New Roman" w:cs="Times New Roman"/>
          <w:sz w:val="28"/>
          <w:szCs w:val="28"/>
          <w:lang w:val="kk-KZ"/>
        </w:rPr>
        <w:t xml:space="preserve">асылатын өнімнің түрлі-түстілігіне қарай әр түске кететін бояудың қажетті мөлшерін төменде берілген формула бойынша есептейді.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M = N / (1000 * 600 * 900) * (T + P) * X * Y * R / 100</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мұндағы: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M – таралымды басуға кететін бір түсті бояудың граммен көрсетілген мөлшері;</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N –600*900 мм. өлшеміндегі 1000 дана оттискіге тұтас жағылатын бояудың бояудың шығын нормасы  (борланған қағазға 185 г., борланбаған қағазға 222 г, этикеткаларға арналған қағазға  230 г, картонға 244 г);</w:t>
      </w:r>
    </w:p>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 xml:space="preserve">T – </w:t>
      </w:r>
      <w:r w:rsidRPr="00665FCA">
        <w:rPr>
          <w:rFonts w:ascii="Times New Roman" w:hAnsi="Times New Roman" w:cs="Times New Roman"/>
          <w:sz w:val="28"/>
          <w:szCs w:val="28"/>
          <w:lang w:val="kk-KZ"/>
        </w:rPr>
        <w:t>таралымдағы басылатын қағаз саны</w:t>
      </w:r>
      <w:r w:rsidRPr="00665FCA">
        <w:rPr>
          <w:rFonts w:ascii="Times New Roman" w:hAnsi="Times New Roman" w:cs="Times New Roman"/>
          <w:sz w:val="28"/>
          <w:szCs w:val="28"/>
        </w:rPr>
        <w:t>;</w:t>
      </w:r>
    </w:p>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 xml:space="preserve">P – </w:t>
      </w:r>
      <w:r w:rsidRPr="00665FCA">
        <w:rPr>
          <w:rFonts w:ascii="Times New Roman" w:hAnsi="Times New Roman" w:cs="Times New Roman"/>
          <w:sz w:val="28"/>
          <w:szCs w:val="28"/>
          <w:lang w:val="kk-KZ"/>
        </w:rPr>
        <w:t>түзету-реттеу жұмыстарына кететін қағаз саны (</w:t>
      </w:r>
      <w:r w:rsidRPr="00665FCA">
        <w:rPr>
          <w:rFonts w:ascii="Times New Roman" w:hAnsi="Times New Roman" w:cs="Times New Roman"/>
          <w:sz w:val="28"/>
          <w:szCs w:val="28"/>
        </w:rPr>
        <w:t>приладк</w:t>
      </w:r>
      <w:r w:rsidRPr="00665FCA">
        <w:rPr>
          <w:rFonts w:ascii="Times New Roman" w:hAnsi="Times New Roman" w:cs="Times New Roman"/>
          <w:sz w:val="28"/>
          <w:szCs w:val="28"/>
          <w:lang w:val="kk-KZ"/>
        </w:rPr>
        <w:t>а)</w:t>
      </w:r>
      <w:r w:rsidRPr="00665FCA">
        <w:rPr>
          <w:rFonts w:ascii="Times New Roman" w:hAnsi="Times New Roman" w:cs="Times New Roman"/>
          <w:sz w:val="28"/>
          <w:szCs w:val="28"/>
        </w:rPr>
        <w:t>;</w:t>
      </w:r>
    </w:p>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 xml:space="preserve">X – </w:t>
      </w:r>
      <w:r w:rsidRPr="00665FCA">
        <w:rPr>
          <w:rFonts w:ascii="Times New Roman" w:hAnsi="Times New Roman" w:cs="Times New Roman"/>
          <w:sz w:val="28"/>
          <w:szCs w:val="28"/>
          <w:lang w:val="kk-KZ"/>
        </w:rPr>
        <w:t>қағаздың ендік өлшемі,</w:t>
      </w:r>
      <w:r w:rsidRPr="00665FCA">
        <w:rPr>
          <w:rFonts w:ascii="Times New Roman" w:hAnsi="Times New Roman" w:cs="Times New Roman"/>
          <w:sz w:val="28"/>
          <w:szCs w:val="28"/>
        </w:rPr>
        <w:t xml:space="preserve"> мм;</w:t>
      </w:r>
    </w:p>
    <w:p w:rsidR="00E176FE" w:rsidRPr="00665FCA" w:rsidRDefault="00E176FE"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 xml:space="preserve">Y – </w:t>
      </w:r>
      <w:r w:rsidRPr="00665FCA">
        <w:rPr>
          <w:rFonts w:ascii="Times New Roman" w:hAnsi="Times New Roman" w:cs="Times New Roman"/>
          <w:sz w:val="28"/>
          <w:szCs w:val="28"/>
          <w:lang w:val="kk-KZ"/>
        </w:rPr>
        <w:t xml:space="preserve">қағаздың ұзындық өлшемі, </w:t>
      </w:r>
      <w:r w:rsidRPr="00665FCA">
        <w:rPr>
          <w:rFonts w:ascii="Times New Roman" w:hAnsi="Times New Roman" w:cs="Times New Roman"/>
          <w:sz w:val="28"/>
          <w:szCs w:val="28"/>
        </w:rPr>
        <w:t>мм;</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rPr>
        <w:t xml:space="preserve">R – </w:t>
      </w:r>
      <w:r w:rsidRPr="00665FCA">
        <w:rPr>
          <w:rFonts w:ascii="Times New Roman" w:hAnsi="Times New Roman" w:cs="Times New Roman"/>
          <w:sz w:val="28"/>
          <w:szCs w:val="28"/>
          <w:lang w:val="kk-KZ"/>
        </w:rPr>
        <w:t>басылатын ауданның пайыздық көрсеткіші.</w:t>
      </w:r>
    </w:p>
    <w:p w:rsidR="00E176FE" w:rsidRPr="00665FCA" w:rsidRDefault="00E176FE" w:rsidP="00E6298B">
      <w:pPr>
        <w:spacing w:after="0" w:line="288" w:lineRule="auto"/>
        <w:ind w:firstLine="851"/>
        <w:jc w:val="both"/>
        <w:rPr>
          <w:rFonts w:ascii="Times New Roman" w:hAnsi="Times New Roman" w:cs="Times New Roman"/>
          <w:b/>
          <w:sz w:val="28"/>
          <w:szCs w:val="28"/>
          <w:lang w:val="kk-KZ"/>
        </w:rPr>
      </w:pPr>
    </w:p>
    <w:p w:rsidR="00E176FE" w:rsidRPr="00665FCA" w:rsidRDefault="00E176FE" w:rsidP="001C30D2">
      <w:pPr>
        <w:pStyle w:val="1"/>
        <w:numPr>
          <w:ilvl w:val="0"/>
          <w:numId w:val="32"/>
        </w:numPr>
        <w:rPr>
          <w:szCs w:val="28"/>
          <w:lang w:val="kk-KZ"/>
        </w:rPr>
      </w:pPr>
      <w:bookmarkStart w:id="28" w:name="_Toc398581829"/>
      <w:r w:rsidRPr="00665FCA">
        <w:rPr>
          <w:szCs w:val="28"/>
          <w:lang w:val="kk-KZ"/>
        </w:rPr>
        <w:t>Басу қалыптарының қажетті санын есептеу</w:t>
      </w:r>
      <w:bookmarkEnd w:id="28"/>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Полирафияда қолданылып жүрген б</w:t>
      </w:r>
      <w:r w:rsidRPr="00665FCA">
        <w:rPr>
          <w:rFonts w:ascii="Times New Roman" w:hAnsi="Times New Roman" w:cs="Times New Roman"/>
          <w:i/>
          <w:iCs/>
          <w:sz w:val="28"/>
          <w:szCs w:val="28"/>
          <w:lang w:val="kk-KZ"/>
        </w:rPr>
        <w:t xml:space="preserve">асу қалыбы </w:t>
      </w:r>
      <w:r w:rsidRPr="00665FCA">
        <w:rPr>
          <w:rFonts w:ascii="Times New Roman" w:hAnsi="Times New Roman" w:cs="Times New Roman"/>
          <w:sz w:val="28"/>
          <w:szCs w:val="28"/>
          <w:lang w:val="kk-KZ"/>
        </w:rPr>
        <w:t>– құрамы әртүрлі материалдардан тұратын – алюминий пластина, формалық цилиндр, фотополимерлік материал, металл, пластмасса, қағаз, ағаш, литографиялық тас сияқты әртүрлі материалдардың  үстіңгі беттерін өңдеу арқылы басу бояуын қабылдап алатын басу элементтерінен және бояуды қабылдамайтын ашық жол элементтерінен тұратын арнайы қалып. Бұл қалыптардағы басу элементтеріне алдымен әртүрлі әдістермен бояу беріліп, сонан соң осы бояудың қағазға немесе басқа материалдарға берілуі арқылы мәтін және бейне суреттері қалыптасады.</w:t>
      </w:r>
    </w:p>
    <w:p w:rsidR="00E176FE" w:rsidRPr="00665FCA" w:rsidRDefault="00E176FE"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ab/>
        <w:t xml:space="preserve">Қазіргі кезде үстіңгі беті жарыққа сезімтал қабаттан тұратын қалыптар кеңінен қолданылады. Барлық басу әдістері–басу қалыптарының ерекшеліктеріне, оларды дайындау технологияларына, басу қалыбындағы </w:t>
      </w:r>
      <w:r w:rsidRPr="00665FCA">
        <w:rPr>
          <w:rFonts w:ascii="Times New Roman" w:hAnsi="Times New Roman" w:cs="Times New Roman"/>
          <w:sz w:val="28"/>
          <w:szCs w:val="28"/>
          <w:lang w:val="kk-KZ"/>
        </w:rPr>
        <w:lastRenderedPageBreak/>
        <w:t xml:space="preserve">бояудың басылатын материалдарға (қағаз, картон, пленка) берілу ерекшеліктеріне қарай бөлінеді. </w:t>
      </w:r>
    </w:p>
    <w:p w:rsidR="00E176FE" w:rsidRPr="00665FCA" w:rsidRDefault="00E176FE"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Басу қалыбындағы</w:t>
      </w:r>
      <w:r w:rsidRPr="00665FCA">
        <w:rPr>
          <w:rFonts w:ascii="Times New Roman" w:hAnsi="Times New Roman" w:cs="Times New Roman"/>
          <w:i/>
          <w:iCs/>
          <w:sz w:val="28"/>
          <w:szCs w:val="28"/>
          <w:lang w:val="kk-KZ"/>
        </w:rPr>
        <w:t xml:space="preserve"> басу элементтері дегеніміз</w:t>
      </w:r>
      <w:r w:rsidRPr="00665FCA">
        <w:rPr>
          <w:rFonts w:ascii="Times New Roman" w:hAnsi="Times New Roman" w:cs="Times New Roman"/>
          <w:sz w:val="28"/>
          <w:szCs w:val="28"/>
          <w:lang w:val="kk-KZ"/>
        </w:rPr>
        <w:t xml:space="preserve"> – басу қалыбын өңдеу, жарық сәулесінің әсерін беру, лазермен оймалау және т.б. көптеген технологиялық үдерістер арқылы, осы қалыптың бетінде қалыптасқан мәтін немесе бейне материалдары. Басу үдерісінде басу элементтеріне бояу беріліп,  одан қағазға немесе басқа бояу жағылатын әртүрлі материалдарға көшіріледі. </w:t>
      </w:r>
    </w:p>
    <w:p w:rsidR="00E176FE" w:rsidRPr="00665FCA" w:rsidRDefault="00E176FE"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i/>
          <w:iCs/>
          <w:sz w:val="28"/>
          <w:szCs w:val="28"/>
          <w:lang w:val="kk-KZ"/>
        </w:rPr>
        <w:t xml:space="preserve">Ашық жол элементтері </w:t>
      </w:r>
      <w:r w:rsidRPr="00665FCA">
        <w:rPr>
          <w:rFonts w:ascii="Times New Roman" w:hAnsi="Times New Roman" w:cs="Times New Roman"/>
          <w:sz w:val="28"/>
          <w:szCs w:val="28"/>
          <w:lang w:val="kk-KZ"/>
        </w:rPr>
        <w:t>(пробельные материалы) – керісінше басу қалыбындағы бояу қабатын қабылдамай, терілген беттердегі   ашық жерлерді қалыптастырады.</w:t>
      </w:r>
    </w:p>
    <w:p w:rsidR="00E176FE" w:rsidRPr="00665FCA" w:rsidRDefault="00E176FE" w:rsidP="00E6298B">
      <w:pPr>
        <w:tabs>
          <w:tab w:val="left" w:pos="45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Басу үдерісінде бояу қабатының тек қана басу элементтеріне жағылуы, мысалы офсеттік басу әдісінде, яғни, басу элементтері мен  ашық жол элементтерінің әртүрлі болып қалыптасуы – олардың бедерлі түрде, жазық  немесе ойыңқы түрде болуы, басу әдістерінің түрлеріне және ондағы басу және ашық жол элементтерінің физико-химиялық қасиеттеріне тікелей байланысты келеді. </w:t>
      </w:r>
    </w:p>
    <w:p w:rsidR="00E176FE" w:rsidRPr="00665FCA" w:rsidRDefault="00E176FE" w:rsidP="00E6298B">
      <w:pPr>
        <w:tabs>
          <w:tab w:val="left" w:pos="454"/>
        </w:tabs>
        <w:spacing w:after="0" w:line="288" w:lineRule="auto"/>
        <w:ind w:firstLine="851"/>
        <w:jc w:val="both"/>
        <w:rPr>
          <w:rFonts w:ascii="Times New Roman" w:hAnsi="Times New Roman" w:cs="Times New Roman"/>
          <w:bCs/>
          <w:sz w:val="28"/>
          <w:szCs w:val="28"/>
          <w:lang w:val="kk-KZ"/>
        </w:rPr>
      </w:pPr>
      <w:r w:rsidRPr="00665FCA">
        <w:rPr>
          <w:rFonts w:ascii="Times New Roman" w:hAnsi="Times New Roman" w:cs="Times New Roman"/>
          <w:bCs/>
          <w:sz w:val="28"/>
          <w:szCs w:val="28"/>
          <w:lang w:val="kk-KZ"/>
        </w:rPr>
        <w:tab/>
        <w:t xml:space="preserve">Полиграфиялық басу </w:t>
      </w:r>
      <w:r w:rsidRPr="00665FCA">
        <w:rPr>
          <w:rFonts w:ascii="Times New Roman" w:hAnsi="Times New Roman" w:cs="Times New Roman"/>
          <w:sz w:val="28"/>
          <w:szCs w:val="28"/>
          <w:lang w:val="kk-KZ"/>
        </w:rPr>
        <w:t xml:space="preserve">қалыптарының </w:t>
      </w:r>
      <w:r w:rsidRPr="00665FCA">
        <w:rPr>
          <w:rFonts w:ascii="Times New Roman" w:hAnsi="Times New Roman" w:cs="Times New Roman"/>
          <w:bCs/>
          <w:sz w:val="28"/>
          <w:szCs w:val="28"/>
          <w:lang w:val="kk-KZ"/>
        </w:rPr>
        <w:t>таралымды басуға кететін шығынын есептеу үшін төменде келтірілген мәліметтерді білу керек:</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Басу машинасының  басатын пішімдік өлшемі мен басылатын өнімнің бояулылығын білу керек.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vertAlign w:val="subscript"/>
          <w:lang w:val="kk-KZ"/>
        </w:rPr>
      </w:pPr>
      <w:r w:rsidRPr="00665FCA">
        <w:rPr>
          <w:rFonts w:ascii="Times New Roman" w:hAnsi="Times New Roman" w:cs="Times New Roman"/>
          <w:i/>
          <w:sz w:val="28"/>
          <w:szCs w:val="28"/>
          <w:lang w:val="kk-KZ"/>
        </w:rPr>
        <w:t>Мысал:</w:t>
      </w:r>
      <w:r w:rsidRPr="00665FCA">
        <w:rPr>
          <w:rFonts w:ascii="Times New Roman" w:hAnsi="Times New Roman" w:cs="Times New Roman"/>
          <w:sz w:val="28"/>
          <w:szCs w:val="28"/>
          <w:lang w:val="kk-KZ"/>
        </w:rPr>
        <w:t xml:space="preserve"> Басылымның пішімі 84х108 </w:t>
      </w:r>
      <w:r w:rsidRPr="00665FCA">
        <w:rPr>
          <w:rFonts w:ascii="Times New Roman" w:hAnsi="Times New Roman" w:cs="Times New Roman"/>
          <w:sz w:val="28"/>
          <w:szCs w:val="28"/>
          <w:vertAlign w:val="superscript"/>
          <w:lang w:val="kk-KZ"/>
        </w:rPr>
        <w:t>1</w:t>
      </w:r>
      <w:r w:rsidRPr="00665FCA">
        <w:rPr>
          <w:rFonts w:ascii="Times New Roman" w:hAnsi="Times New Roman" w:cs="Times New Roman"/>
          <w:sz w:val="28"/>
          <w:szCs w:val="28"/>
          <w:lang w:val="kk-KZ"/>
        </w:rPr>
        <w:t>/</w:t>
      </w:r>
      <w:r w:rsidRPr="00665FCA">
        <w:rPr>
          <w:rFonts w:ascii="Times New Roman" w:hAnsi="Times New Roman" w:cs="Times New Roman"/>
          <w:sz w:val="28"/>
          <w:szCs w:val="28"/>
          <w:vertAlign w:val="subscript"/>
          <w:lang w:val="kk-KZ"/>
        </w:rPr>
        <w:t>16</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Көлемі 10 баспа табақ</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Бояулылығы (4+4) / 2= орташа бояулылығы 4 бояу</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Басу машинасының пішімі басылатын өнімнің пішімінен 2 есе кіші.</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Басу қалыптары басу машинасының пішіміне сәйкес дайындалатындықтан (84х108 </w:t>
      </w:r>
      <w:r w:rsidRPr="00665FCA">
        <w:rPr>
          <w:rFonts w:ascii="Times New Roman" w:hAnsi="Times New Roman" w:cs="Times New Roman"/>
          <w:sz w:val="28"/>
          <w:szCs w:val="28"/>
          <w:vertAlign w:val="superscript"/>
          <w:lang w:val="kk-KZ"/>
        </w:rPr>
        <w:t>1</w:t>
      </w:r>
      <w:r w:rsidRPr="00665FCA">
        <w:rPr>
          <w:rFonts w:ascii="Times New Roman" w:hAnsi="Times New Roman" w:cs="Times New Roman"/>
          <w:sz w:val="28"/>
          <w:szCs w:val="28"/>
          <w:lang w:val="kk-KZ"/>
        </w:rPr>
        <w:t>/</w:t>
      </w:r>
      <w:r w:rsidRPr="00665FCA">
        <w:rPr>
          <w:rFonts w:ascii="Times New Roman" w:hAnsi="Times New Roman" w:cs="Times New Roman"/>
          <w:sz w:val="28"/>
          <w:szCs w:val="28"/>
          <w:vertAlign w:val="subscript"/>
          <w:lang w:val="kk-KZ"/>
        </w:rPr>
        <w:t xml:space="preserve">16 </w:t>
      </w:r>
      <w:r w:rsidRPr="00665FCA">
        <w:rPr>
          <w:rFonts w:ascii="Times New Roman" w:hAnsi="Times New Roman" w:cs="Times New Roman"/>
          <w:sz w:val="28"/>
          <w:szCs w:val="28"/>
          <w:lang w:val="kk-KZ"/>
        </w:rPr>
        <w:t>пішімі басу машинасына сыймайды) 2 есе кіші өлшемде дайындалады.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Басылымның көлемі 10 б.табақ болғандықтан он басу қалыбы керек. Басу қалыптары  2 есе кіші өлшемде дайындалатындықтан оларды екіге көбейтеміз.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10 х 2 = 20 б.т.</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Әр бояу  бір басу қалыбымен басылатындықтан тағы 4 бояуға қажетті басу қалыптарын есептейміз.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20 х 4 = 80 басу қалыбы шығады.</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Шыққан санға техникалық шығындарға кететін норманың пайыздық көрсеткішін қосып басу қалыптарының қажетті санын шығарамыз.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Мысалы техникалық шығын нормасы 5% болса (әр баспаханада әртүрлі болуы мүмкін):</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80  +  5% = 84 басу қалыбы керек.</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Нарықтағы басу қалыбының құнына жоғарыдағыдай есептеліп шыққан қалыптың қажетті санын көбейтіп, кететін соманың құнын табады.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1C30D2">
      <w:pPr>
        <w:pStyle w:val="1"/>
        <w:numPr>
          <w:ilvl w:val="0"/>
          <w:numId w:val="32"/>
        </w:numPr>
        <w:rPr>
          <w:szCs w:val="28"/>
          <w:lang w:val="kk-KZ"/>
        </w:rPr>
      </w:pPr>
      <w:bookmarkStart w:id="29" w:name="_Toc398581830"/>
      <w:r w:rsidRPr="00665FCA">
        <w:rPr>
          <w:szCs w:val="28"/>
          <w:lang w:val="kk-KZ"/>
        </w:rPr>
        <w:t>Ризографияда қолданылатын тонер ұнтақтарының шығынын есептеу</w:t>
      </w:r>
      <w:bookmarkEnd w:id="29"/>
    </w:p>
    <w:p w:rsidR="00E176FE" w:rsidRPr="00665FCA" w:rsidRDefault="00E176FE" w:rsidP="00E6298B">
      <w:pPr>
        <w:tabs>
          <w:tab w:val="left" w:pos="454"/>
        </w:tabs>
        <w:spacing w:after="0" w:line="288" w:lineRule="auto"/>
        <w:ind w:firstLine="851"/>
        <w:jc w:val="both"/>
        <w:rPr>
          <w:rFonts w:ascii="Times New Roman" w:eastAsia="Arial Unicode MS" w:hAnsi="Times New Roman" w:cs="Times New Roman"/>
          <w:sz w:val="28"/>
          <w:szCs w:val="28"/>
          <w:lang w:val="kk-KZ"/>
        </w:rPr>
      </w:pPr>
      <w:r w:rsidRPr="00665FCA">
        <w:rPr>
          <w:rFonts w:ascii="Times New Roman" w:eastAsia="Arial Unicode MS" w:hAnsi="Times New Roman" w:cs="Times New Roman"/>
          <w:i/>
          <w:iCs/>
          <w:sz w:val="28"/>
          <w:szCs w:val="28"/>
          <w:lang w:val="kk-KZ"/>
        </w:rPr>
        <w:tab/>
        <w:t>Ризография</w:t>
      </w:r>
      <w:r w:rsidRPr="00665FCA">
        <w:rPr>
          <w:rFonts w:ascii="Times New Roman" w:eastAsia="Arial Unicode MS" w:hAnsi="Times New Roman" w:cs="Times New Roman"/>
          <w:sz w:val="28"/>
          <w:szCs w:val="28"/>
          <w:lang w:val="kk-KZ"/>
        </w:rPr>
        <w:t xml:space="preserve"> – санды және трафареттік басу әдістерінің ұтымды жақтарын қолданып басатын басу әдісінің бір түрі. 20 данадан жоғары әр түсті (толық түсті емес) өнімдерді басуда өте қарапайым және экономикалық тиімділігі жоғары басу әдісі. Өнімнің әр түсін басу үшін белгілі бір түсті бояумен жабдықталған арнайы барабанды қолданады. Көбіне, бланктерді, қарапайым кітапшаларды, прайс – парақшалар сияқты көптеген басылымдарды басуда қолданылады. Ризографияда басылған өнімдердің экономикалық ұтымдылығы мен өнімділігі өте жоғары. </w:t>
      </w:r>
    </w:p>
    <w:p w:rsidR="00E176FE" w:rsidRPr="00665FCA" w:rsidRDefault="00E176FE" w:rsidP="00E6298B">
      <w:pPr>
        <w:spacing w:after="0" w:line="288" w:lineRule="auto"/>
        <w:ind w:firstLine="851"/>
        <w:jc w:val="both"/>
        <w:rPr>
          <w:rFonts w:ascii="Times New Roman" w:hAnsi="Times New Roman" w:cs="Times New Roman"/>
          <w:bCs/>
          <w:sz w:val="28"/>
          <w:szCs w:val="28"/>
          <w:lang w:val="kk-KZ"/>
        </w:rPr>
      </w:pPr>
      <w:r w:rsidRPr="00665FCA">
        <w:rPr>
          <w:rFonts w:ascii="Times New Roman" w:hAnsi="Times New Roman" w:cs="Times New Roman"/>
          <w:bCs/>
          <w:sz w:val="28"/>
          <w:szCs w:val="28"/>
          <w:lang w:val="kk-KZ"/>
        </w:rPr>
        <w:t xml:space="preserve">Riso бояуы аса ұнтақ бояғыштар мен сулы-майлы эмульсиядан  (су, глицерин, ерітінділер, стабилизатор-тұрақтандырғыштар, консерванттар мен  пленка қалыптастыратын компоненттер)  19 стандартты түстен тұратын арнайы тубаларда немесе </w:t>
      </w:r>
      <w:r w:rsidRPr="00665FCA">
        <w:rPr>
          <w:rFonts w:ascii="Times New Roman" w:hAnsi="Times New Roman" w:cs="Times New Roman"/>
          <w:sz w:val="28"/>
          <w:szCs w:val="28"/>
          <w:lang w:val="kk-KZ"/>
        </w:rPr>
        <w:t>тетрапакеттерде</w:t>
      </w:r>
      <w:r w:rsidRPr="00665FCA">
        <w:rPr>
          <w:rFonts w:ascii="Times New Roman" w:hAnsi="Times New Roman" w:cs="Times New Roman"/>
          <w:bCs/>
          <w:sz w:val="28"/>
          <w:szCs w:val="28"/>
          <w:lang w:val="kk-KZ"/>
        </w:rPr>
        <w:t xml:space="preserve"> сатылады. Тапсырыс бойынша қажетті түсті дайындайды. </w:t>
      </w:r>
    </w:p>
    <w:p w:rsidR="00E176FE" w:rsidRPr="00665FCA" w:rsidRDefault="00E176FE" w:rsidP="00E6298B">
      <w:pPr>
        <w:spacing w:after="0" w:line="288" w:lineRule="auto"/>
        <w:ind w:firstLine="851"/>
        <w:jc w:val="both"/>
        <w:rPr>
          <w:rFonts w:ascii="Times New Roman" w:hAnsi="Times New Roman" w:cs="Times New Roman"/>
          <w:b/>
          <w:sz w:val="28"/>
          <w:szCs w:val="28"/>
          <w:u w:val="single"/>
          <w:lang w:val="kk-KZ"/>
        </w:rPr>
      </w:pPr>
      <w:r w:rsidRPr="00665FCA">
        <w:rPr>
          <w:rFonts w:ascii="Times New Roman" w:hAnsi="Times New Roman" w:cs="Times New Roman"/>
          <w:bCs/>
          <w:sz w:val="28"/>
          <w:szCs w:val="28"/>
          <w:lang w:val="kk-KZ"/>
        </w:rPr>
        <w:t xml:space="preserve">Ризо бояулары мен мастер-пленкалары (басу қалыбы) </w:t>
      </w:r>
      <w:r w:rsidRPr="00665FCA">
        <w:rPr>
          <w:rFonts w:ascii="Times New Roman" w:hAnsi="Times New Roman" w:cs="Times New Roman"/>
          <w:sz w:val="28"/>
          <w:szCs w:val="28"/>
          <w:lang w:val="kk-KZ"/>
        </w:rPr>
        <w:t>Riso корпорациясының ғылыми орталығында дайындалады және ұдайы жетілдірілу үстінде. Ризо бояуының сапасын арттыра түсу мақсатында оған әртүрлі қоспалар қосылып, оның қағазда ағып немесе жайыла жағылып кетпейтін қабілеттерін қалыптастырып,  қанықтығын арттыра түсуде.  Қол жеткен жетістіктері арқасында  ризографтың түйіндері мен бөлшектерінің мерзімге төзімділігі  жоғарылап, жалпы ризографтың қолдану мерзімі арта түсуде.</w:t>
      </w:r>
      <w:r w:rsidRPr="00665FCA">
        <w:rPr>
          <w:rFonts w:ascii="Times New Roman" w:hAnsi="Times New Roman" w:cs="Times New Roman"/>
          <w:sz w:val="28"/>
          <w:szCs w:val="28"/>
          <w:lang w:val="kk-KZ"/>
        </w:rPr>
        <w:br/>
      </w:r>
    </w:p>
    <w:p w:rsidR="00E176FE" w:rsidRPr="00665FCA" w:rsidRDefault="00E176FE" w:rsidP="00E6298B">
      <w:pPr>
        <w:pStyle w:val="a5"/>
        <w:spacing w:before="0" w:beforeAutospacing="0" w:after="0" w:afterAutospacing="0" w:line="288" w:lineRule="auto"/>
        <w:ind w:firstLine="851"/>
        <w:jc w:val="both"/>
        <w:rPr>
          <w:sz w:val="28"/>
          <w:szCs w:val="28"/>
          <w:lang w:val="kk-KZ"/>
        </w:rPr>
      </w:pPr>
      <w:r w:rsidRPr="00665FCA">
        <w:rPr>
          <w:sz w:val="28"/>
          <w:szCs w:val="28"/>
          <w:lang w:val="kk-KZ"/>
        </w:rPr>
        <w:t>Ризо бояуларының артықшылықтары:</w:t>
      </w:r>
    </w:p>
    <w:p w:rsidR="00E176FE" w:rsidRPr="00665FCA" w:rsidRDefault="00E176FE" w:rsidP="00E6298B">
      <w:pPr>
        <w:pStyle w:val="a5"/>
        <w:numPr>
          <w:ilvl w:val="0"/>
          <w:numId w:val="7"/>
        </w:numPr>
        <w:spacing w:before="0" w:beforeAutospacing="0" w:after="0" w:afterAutospacing="0" w:line="288" w:lineRule="auto"/>
        <w:ind w:left="0" w:firstLine="851"/>
        <w:jc w:val="both"/>
        <w:rPr>
          <w:sz w:val="28"/>
          <w:szCs w:val="28"/>
          <w:lang w:val="kk-KZ"/>
        </w:rPr>
      </w:pPr>
      <w:r w:rsidRPr="00665FCA">
        <w:rPr>
          <w:sz w:val="28"/>
          <w:szCs w:val="28"/>
          <w:lang w:val="kk-KZ"/>
        </w:rPr>
        <w:lastRenderedPageBreak/>
        <w:t>Қағазға тез сіңіп бірден бекітіледі.</w:t>
      </w:r>
    </w:p>
    <w:p w:rsidR="00E176FE" w:rsidRPr="00665FCA" w:rsidRDefault="00E176FE" w:rsidP="00E6298B">
      <w:pPr>
        <w:pStyle w:val="a5"/>
        <w:numPr>
          <w:ilvl w:val="0"/>
          <w:numId w:val="7"/>
        </w:numPr>
        <w:spacing w:before="0" w:beforeAutospacing="0" w:after="0" w:afterAutospacing="0" w:line="288" w:lineRule="auto"/>
        <w:ind w:left="0" w:firstLine="851"/>
        <w:jc w:val="both"/>
        <w:rPr>
          <w:sz w:val="28"/>
          <w:szCs w:val="28"/>
          <w:lang w:val="kk-KZ"/>
        </w:rPr>
      </w:pPr>
      <w:r w:rsidRPr="00665FCA">
        <w:rPr>
          <w:sz w:val="28"/>
          <w:szCs w:val="28"/>
          <w:lang w:val="kk-KZ"/>
        </w:rPr>
        <w:t>Жұмыс барысында барабанда немесе мастер-пленкада кеуіп қалмайды.</w:t>
      </w:r>
    </w:p>
    <w:p w:rsidR="00E176FE" w:rsidRPr="00665FCA" w:rsidRDefault="00E176FE" w:rsidP="00E6298B">
      <w:pPr>
        <w:pStyle w:val="a5"/>
        <w:numPr>
          <w:ilvl w:val="0"/>
          <w:numId w:val="7"/>
        </w:numPr>
        <w:spacing w:before="0" w:beforeAutospacing="0" w:after="0" w:afterAutospacing="0" w:line="288" w:lineRule="auto"/>
        <w:ind w:left="0" w:firstLine="851"/>
        <w:jc w:val="both"/>
        <w:rPr>
          <w:sz w:val="28"/>
          <w:szCs w:val="28"/>
          <w:lang w:val="kk-KZ"/>
        </w:rPr>
      </w:pPr>
      <w:r w:rsidRPr="00665FCA">
        <w:rPr>
          <w:sz w:val="28"/>
          <w:szCs w:val="28"/>
          <w:lang w:val="kk-KZ"/>
        </w:rPr>
        <w:t>Бояуы барабаннан ризографтың ішіне ағып кетпейді.</w:t>
      </w:r>
    </w:p>
    <w:p w:rsidR="00E176FE" w:rsidRPr="00665FCA" w:rsidRDefault="00E176FE" w:rsidP="00E6298B">
      <w:pPr>
        <w:pStyle w:val="a5"/>
        <w:numPr>
          <w:ilvl w:val="0"/>
          <w:numId w:val="7"/>
        </w:numPr>
        <w:spacing w:before="0" w:beforeAutospacing="0" w:after="0" w:afterAutospacing="0" w:line="288" w:lineRule="auto"/>
        <w:ind w:left="0" w:firstLine="851"/>
        <w:jc w:val="both"/>
        <w:rPr>
          <w:sz w:val="28"/>
          <w:szCs w:val="28"/>
          <w:lang w:val="kk-KZ"/>
        </w:rPr>
      </w:pPr>
      <w:r w:rsidRPr="00665FCA">
        <w:rPr>
          <w:sz w:val="28"/>
          <w:szCs w:val="28"/>
          <w:lang w:val="kk-KZ"/>
        </w:rPr>
        <w:t>Бояу түсінің қанықтығы жоғары (өте жұқа жағылған бояу түстің сапасын жоғалтпай береді)</w:t>
      </w:r>
    </w:p>
    <w:p w:rsidR="00E176FE" w:rsidRPr="00665FCA" w:rsidRDefault="00E176FE" w:rsidP="00E6298B">
      <w:pPr>
        <w:pStyle w:val="a5"/>
        <w:numPr>
          <w:ilvl w:val="0"/>
          <w:numId w:val="7"/>
        </w:numPr>
        <w:spacing w:before="0" w:beforeAutospacing="0" w:after="0" w:afterAutospacing="0" w:line="288" w:lineRule="auto"/>
        <w:ind w:left="0" w:firstLine="851"/>
        <w:jc w:val="both"/>
        <w:rPr>
          <w:sz w:val="28"/>
          <w:szCs w:val="28"/>
          <w:lang w:val="kk-KZ"/>
        </w:rPr>
      </w:pPr>
      <w:r w:rsidRPr="00665FCA">
        <w:rPr>
          <w:sz w:val="28"/>
          <w:szCs w:val="28"/>
          <w:lang w:val="kk-KZ"/>
        </w:rPr>
        <w:t>Бояудағы бояғыш ұнтақтары өте жұмсақ бөлшектерден қалыптасатындықтан басу қалыбына ешқандай әсер тигізбейді.</w:t>
      </w:r>
    </w:p>
    <w:p w:rsidR="00E176FE" w:rsidRPr="00665FCA" w:rsidRDefault="00E176FE" w:rsidP="00E6298B">
      <w:pPr>
        <w:pStyle w:val="a5"/>
        <w:numPr>
          <w:ilvl w:val="0"/>
          <w:numId w:val="7"/>
        </w:numPr>
        <w:spacing w:before="0" w:beforeAutospacing="0" w:after="0" w:afterAutospacing="0" w:line="288" w:lineRule="auto"/>
        <w:ind w:left="0" w:firstLine="851"/>
        <w:jc w:val="both"/>
        <w:rPr>
          <w:sz w:val="28"/>
          <w:szCs w:val="28"/>
          <w:lang w:val="kk-KZ"/>
        </w:rPr>
      </w:pPr>
      <w:r w:rsidRPr="00665FCA">
        <w:rPr>
          <w:sz w:val="28"/>
          <w:szCs w:val="28"/>
          <w:lang w:val="kk-KZ"/>
        </w:rPr>
        <w:t>Мастер-пленкамен, материалдар мен ризографтың түйіндерімен химиялық  реакцияға түспейді.</w:t>
      </w:r>
      <w:r w:rsidRPr="00665FCA">
        <w:rPr>
          <w:sz w:val="28"/>
          <w:szCs w:val="28"/>
          <w:lang w:val="kk-KZ"/>
        </w:rPr>
        <w:br/>
        <w:t xml:space="preserve">           Бояу арнайы насос арқылы тубадан немесе тетрапакеттен жаймалау білігінің ішінде орналасқан барабанға беріледі де, сонда бірқалыпты болып жағылады. Барабанның ішкі жағынан мастер-пленкада қалыптасқан арнайы торлар арқылы қағазға беріледі. </w:t>
      </w:r>
    </w:p>
    <w:p w:rsidR="00E176FE" w:rsidRPr="00665FCA" w:rsidRDefault="00E176FE" w:rsidP="00E6298B">
      <w:pPr>
        <w:pStyle w:val="a5"/>
        <w:spacing w:before="0" w:beforeAutospacing="0" w:after="0" w:afterAutospacing="0" w:line="288" w:lineRule="auto"/>
        <w:ind w:firstLine="851"/>
        <w:jc w:val="both"/>
        <w:rPr>
          <w:sz w:val="28"/>
          <w:szCs w:val="28"/>
          <w:lang w:val="kk-KZ"/>
        </w:rPr>
      </w:pPr>
      <w:r w:rsidRPr="00665FCA">
        <w:rPr>
          <w:sz w:val="28"/>
          <w:szCs w:val="28"/>
          <w:lang w:val="kk-KZ"/>
        </w:rPr>
        <w:t xml:space="preserve">Бояудың шығынын есептеу үшін алдымен, мастер-пленкаға бірінші жағылатын бояудың шамасын біліп алу керек. Себебі, мастер-пленкаға жағылатын бояуға және басылымның таралымына қарай біраз бояу шығыны немесе негізгі бояу шығыны кетеді.   </w:t>
      </w:r>
    </w:p>
    <w:p w:rsidR="00E176FE" w:rsidRPr="00665FCA" w:rsidRDefault="00E176FE" w:rsidP="00E6298B">
      <w:pPr>
        <w:pStyle w:val="a5"/>
        <w:spacing w:before="0" w:beforeAutospacing="0" w:after="0" w:afterAutospacing="0" w:line="288" w:lineRule="auto"/>
        <w:ind w:firstLine="851"/>
        <w:jc w:val="both"/>
        <w:rPr>
          <w:sz w:val="28"/>
          <w:szCs w:val="28"/>
          <w:lang w:val="kk-KZ"/>
        </w:rPr>
      </w:pPr>
      <w:r w:rsidRPr="00665FCA">
        <w:rPr>
          <w:sz w:val="28"/>
          <w:szCs w:val="28"/>
          <w:lang w:val="kk-KZ"/>
        </w:rPr>
        <w:t xml:space="preserve">Мысалы, А4 пішімдегі мастер-пленкадағы ең алғашқы бір кадрға жағылатын бояудың шығыны шамамен 2,25 граммға, ал А3 пішімдегі мастер-пленкадағы ең алғашқы бір кадрға 4,5 - 5 грамм шамасында бояу кетеді.  </w:t>
      </w:r>
    </w:p>
    <w:p w:rsidR="00E176FE" w:rsidRPr="00665FCA" w:rsidRDefault="00E176FE" w:rsidP="00E6298B">
      <w:pPr>
        <w:pStyle w:val="a5"/>
        <w:spacing w:before="0" w:beforeAutospacing="0" w:after="0" w:afterAutospacing="0" w:line="288" w:lineRule="auto"/>
        <w:ind w:firstLine="851"/>
        <w:jc w:val="both"/>
        <w:rPr>
          <w:sz w:val="28"/>
          <w:szCs w:val="28"/>
          <w:lang w:val="kk-KZ"/>
        </w:rPr>
      </w:pPr>
      <w:r w:rsidRPr="00665FCA">
        <w:rPr>
          <w:sz w:val="28"/>
          <w:szCs w:val="28"/>
          <w:lang w:val="kk-KZ"/>
        </w:rPr>
        <w:t xml:space="preserve">Мастер-пленкаға алғашқы бояу жағылғаннан кейін өндірістік жұмысқа кететін бояудың шығыны төменде берілді. </w:t>
      </w:r>
    </w:p>
    <w:p w:rsidR="00E176FE" w:rsidRPr="00665FCA" w:rsidRDefault="00E176FE" w:rsidP="00E6298B">
      <w:pPr>
        <w:pStyle w:val="a5"/>
        <w:numPr>
          <w:ilvl w:val="0"/>
          <w:numId w:val="10"/>
        </w:numPr>
        <w:spacing w:before="0" w:beforeAutospacing="0" w:after="0" w:afterAutospacing="0" w:line="288" w:lineRule="auto"/>
        <w:ind w:left="0" w:firstLine="851"/>
        <w:jc w:val="both"/>
        <w:rPr>
          <w:sz w:val="28"/>
          <w:szCs w:val="28"/>
          <w:lang w:val="kk-KZ"/>
        </w:rPr>
      </w:pPr>
      <w:r w:rsidRPr="00665FCA">
        <w:rPr>
          <w:sz w:val="28"/>
          <w:szCs w:val="28"/>
          <w:lang w:val="kk-KZ"/>
        </w:rPr>
        <w:t xml:space="preserve">А4 пішімінде басылған 1 оттискіге </w:t>
      </w:r>
      <w:r w:rsidRPr="00665FCA">
        <w:rPr>
          <w:sz w:val="28"/>
          <w:szCs w:val="28"/>
        </w:rPr>
        <w:t>- 0,025 грамм</w:t>
      </w:r>
    </w:p>
    <w:p w:rsidR="00E176FE" w:rsidRPr="00665FCA" w:rsidRDefault="00E176FE" w:rsidP="00E6298B">
      <w:pPr>
        <w:pStyle w:val="a5"/>
        <w:numPr>
          <w:ilvl w:val="0"/>
          <w:numId w:val="10"/>
        </w:numPr>
        <w:spacing w:before="0" w:beforeAutospacing="0" w:after="0" w:afterAutospacing="0" w:line="288" w:lineRule="auto"/>
        <w:ind w:left="0" w:firstLine="851"/>
        <w:jc w:val="both"/>
        <w:rPr>
          <w:sz w:val="28"/>
          <w:szCs w:val="28"/>
          <w:lang w:val="kk-KZ"/>
        </w:rPr>
      </w:pPr>
      <w:r w:rsidRPr="00665FCA">
        <w:rPr>
          <w:sz w:val="28"/>
          <w:szCs w:val="28"/>
          <w:lang w:val="kk-KZ"/>
        </w:rPr>
        <w:t xml:space="preserve">А3 пішімінде басылған 1 оттискіге </w:t>
      </w:r>
      <w:r w:rsidRPr="00665FCA">
        <w:rPr>
          <w:sz w:val="28"/>
          <w:szCs w:val="28"/>
        </w:rPr>
        <w:t>- 0,0</w:t>
      </w:r>
      <w:r w:rsidRPr="00665FCA">
        <w:rPr>
          <w:sz w:val="28"/>
          <w:szCs w:val="28"/>
          <w:lang w:val="kk-KZ"/>
        </w:rPr>
        <w:t>5</w:t>
      </w:r>
      <w:r w:rsidRPr="00665FCA">
        <w:rPr>
          <w:sz w:val="28"/>
          <w:szCs w:val="28"/>
        </w:rPr>
        <w:t>5 грамм</w:t>
      </w:r>
      <w:r w:rsidRPr="00665FCA">
        <w:rPr>
          <w:sz w:val="28"/>
          <w:szCs w:val="28"/>
          <w:lang w:val="kk-KZ"/>
        </w:rPr>
        <w:t xml:space="preserve"> бояу кетеді.</w:t>
      </w:r>
    </w:p>
    <w:p w:rsidR="00E176FE" w:rsidRPr="00665FCA" w:rsidRDefault="00E176FE" w:rsidP="00E6298B">
      <w:pPr>
        <w:pStyle w:val="a5"/>
        <w:spacing w:before="0" w:beforeAutospacing="0" w:after="0" w:afterAutospacing="0" w:line="288" w:lineRule="auto"/>
        <w:ind w:firstLine="851"/>
        <w:jc w:val="both"/>
        <w:rPr>
          <w:sz w:val="28"/>
          <w:szCs w:val="28"/>
          <w:lang w:val="kk-KZ"/>
        </w:rPr>
      </w:pPr>
    </w:p>
    <w:p w:rsidR="00E176FE" w:rsidRPr="00665FCA" w:rsidRDefault="00E176FE" w:rsidP="00E6298B">
      <w:pPr>
        <w:pStyle w:val="a5"/>
        <w:spacing w:before="0" w:beforeAutospacing="0" w:after="0" w:afterAutospacing="0" w:line="288" w:lineRule="auto"/>
        <w:ind w:firstLine="851"/>
        <w:jc w:val="both"/>
        <w:rPr>
          <w:sz w:val="28"/>
          <w:szCs w:val="28"/>
          <w:lang w:val="kk-KZ"/>
        </w:rPr>
      </w:pPr>
      <w:r w:rsidRPr="00665FCA">
        <w:rPr>
          <w:sz w:val="28"/>
          <w:szCs w:val="28"/>
          <w:lang w:val="kk-KZ"/>
        </w:rPr>
        <w:t>Бұл орташа көрсеткіштер. Жалпы бояудың шығыны көптеген көптеген факторларға қарай әртүрлі болуы мүмкін.</w:t>
      </w:r>
    </w:p>
    <w:p w:rsidR="00E176FE" w:rsidRPr="00665FCA" w:rsidRDefault="00E176FE" w:rsidP="00E6298B">
      <w:pPr>
        <w:pStyle w:val="a5"/>
        <w:spacing w:before="0" w:beforeAutospacing="0" w:after="0" w:afterAutospacing="0" w:line="288" w:lineRule="auto"/>
        <w:ind w:firstLine="851"/>
        <w:jc w:val="both"/>
        <w:rPr>
          <w:sz w:val="28"/>
          <w:szCs w:val="28"/>
          <w:lang w:val="kk-KZ"/>
        </w:rPr>
      </w:pPr>
      <w:r w:rsidRPr="00665FCA">
        <w:rPr>
          <w:sz w:val="28"/>
          <w:szCs w:val="28"/>
          <w:lang w:val="kk-KZ"/>
        </w:rPr>
        <w:t>Мысалы:</w:t>
      </w:r>
    </w:p>
    <w:p w:rsidR="00E176FE" w:rsidRPr="00665FCA" w:rsidRDefault="00E176FE" w:rsidP="00E6298B">
      <w:pPr>
        <w:pStyle w:val="a5"/>
        <w:numPr>
          <w:ilvl w:val="0"/>
          <w:numId w:val="11"/>
        </w:numPr>
        <w:spacing w:before="0" w:beforeAutospacing="0" w:after="0" w:afterAutospacing="0" w:line="288" w:lineRule="auto"/>
        <w:ind w:left="0" w:firstLine="851"/>
        <w:jc w:val="both"/>
        <w:rPr>
          <w:sz w:val="28"/>
          <w:szCs w:val="28"/>
          <w:lang w:val="kk-KZ"/>
        </w:rPr>
      </w:pPr>
      <w:r w:rsidRPr="00665FCA">
        <w:rPr>
          <w:sz w:val="28"/>
          <w:szCs w:val="28"/>
          <w:lang w:val="kk-KZ"/>
        </w:rPr>
        <w:t>Басылымның таралымы артқан сайын (алғашқы бір кадрда жағылатын бояудың азаюы) ұтымды</w:t>
      </w:r>
    </w:p>
    <w:p w:rsidR="00E176FE" w:rsidRPr="00665FCA" w:rsidRDefault="00E176FE" w:rsidP="00E6298B">
      <w:pPr>
        <w:pStyle w:val="a5"/>
        <w:numPr>
          <w:ilvl w:val="0"/>
          <w:numId w:val="11"/>
        </w:numPr>
        <w:spacing w:before="0" w:beforeAutospacing="0" w:after="0" w:afterAutospacing="0" w:line="288" w:lineRule="auto"/>
        <w:ind w:left="0" w:firstLine="851"/>
        <w:jc w:val="both"/>
        <w:rPr>
          <w:sz w:val="28"/>
          <w:szCs w:val="28"/>
          <w:lang w:val="kk-KZ"/>
        </w:rPr>
      </w:pPr>
      <w:r w:rsidRPr="00665FCA">
        <w:rPr>
          <w:sz w:val="28"/>
          <w:szCs w:val="28"/>
          <w:lang w:val="kk-KZ"/>
        </w:rPr>
        <w:t>Көп бояуды қажет ететін тұтас боялған бет немесе толық суреттерден тұратын басылым түріне қарай бояу көп кетеді</w:t>
      </w:r>
    </w:p>
    <w:p w:rsidR="00E176FE" w:rsidRPr="00665FCA" w:rsidRDefault="00E176FE" w:rsidP="00E6298B">
      <w:pPr>
        <w:pStyle w:val="a5"/>
        <w:spacing w:before="0" w:beforeAutospacing="0" w:after="0" w:afterAutospacing="0" w:line="288" w:lineRule="auto"/>
        <w:ind w:firstLine="851"/>
        <w:jc w:val="both"/>
        <w:rPr>
          <w:i/>
          <w:sz w:val="28"/>
          <w:szCs w:val="28"/>
          <w:lang w:val="kk-KZ"/>
        </w:rPr>
      </w:pPr>
      <w:r w:rsidRPr="00665FCA">
        <w:rPr>
          <w:i/>
          <w:sz w:val="28"/>
          <w:szCs w:val="28"/>
          <w:lang w:val="kk-KZ"/>
        </w:rPr>
        <w:t xml:space="preserve"> Тонер шығынын есептеу тәсілі:  </w:t>
      </w:r>
    </w:p>
    <w:p w:rsidR="00E176FE" w:rsidRPr="00665FCA" w:rsidRDefault="00E176FE" w:rsidP="00E6298B">
      <w:pPr>
        <w:pStyle w:val="a5"/>
        <w:spacing w:before="0" w:beforeAutospacing="0" w:after="0" w:afterAutospacing="0" w:line="288" w:lineRule="auto"/>
        <w:ind w:firstLine="851"/>
        <w:jc w:val="both"/>
        <w:rPr>
          <w:sz w:val="28"/>
          <w:szCs w:val="28"/>
          <w:lang w:val="kk-KZ"/>
        </w:rPr>
      </w:pPr>
      <w:r w:rsidRPr="00665FCA">
        <w:rPr>
          <w:sz w:val="28"/>
          <w:szCs w:val="28"/>
          <w:lang w:val="kk-KZ"/>
        </w:rPr>
        <w:t xml:space="preserve">Тапсырыстың таралымы  10 000 дана.  </w:t>
      </w:r>
    </w:p>
    <w:p w:rsidR="00E176FE" w:rsidRPr="00665FCA" w:rsidRDefault="00E176FE" w:rsidP="00E6298B">
      <w:pPr>
        <w:pStyle w:val="a5"/>
        <w:spacing w:before="0" w:beforeAutospacing="0" w:after="0" w:afterAutospacing="0" w:line="288" w:lineRule="auto"/>
        <w:ind w:firstLine="851"/>
        <w:jc w:val="both"/>
        <w:rPr>
          <w:sz w:val="28"/>
          <w:szCs w:val="28"/>
          <w:lang w:val="kk-KZ"/>
        </w:rPr>
      </w:pPr>
      <w:r w:rsidRPr="00665FCA">
        <w:rPr>
          <w:sz w:val="28"/>
          <w:szCs w:val="28"/>
          <w:lang w:val="kk-KZ"/>
        </w:rPr>
        <w:t>Пішімі А3. Мастер-пленканың саны 100 дана.</w:t>
      </w:r>
    </w:p>
    <w:p w:rsidR="00E176FE" w:rsidRPr="00665FCA" w:rsidRDefault="00E176FE" w:rsidP="00E6298B">
      <w:pPr>
        <w:pStyle w:val="a5"/>
        <w:spacing w:before="0" w:beforeAutospacing="0" w:after="0" w:afterAutospacing="0" w:line="288" w:lineRule="auto"/>
        <w:ind w:firstLine="851"/>
        <w:jc w:val="both"/>
        <w:rPr>
          <w:sz w:val="28"/>
          <w:szCs w:val="28"/>
          <w:lang w:val="kk-KZ"/>
        </w:rPr>
      </w:pPr>
      <w:r w:rsidRPr="00665FCA">
        <w:rPr>
          <w:sz w:val="28"/>
          <w:szCs w:val="28"/>
          <w:lang w:val="kk-KZ"/>
        </w:rPr>
        <w:lastRenderedPageBreak/>
        <w:t>100 дана мастер-пленканың әрқайсысының ең бірінші кадрына жағылатын бояудың шығынын шығарамыз.</w:t>
      </w:r>
    </w:p>
    <w:p w:rsidR="00E176FE" w:rsidRPr="00665FCA" w:rsidRDefault="00E176FE" w:rsidP="00E6298B">
      <w:pPr>
        <w:pStyle w:val="a5"/>
        <w:spacing w:before="0" w:beforeAutospacing="0" w:after="0" w:afterAutospacing="0" w:line="288" w:lineRule="auto"/>
        <w:ind w:firstLine="851"/>
        <w:jc w:val="both"/>
        <w:rPr>
          <w:sz w:val="28"/>
          <w:szCs w:val="28"/>
          <w:lang w:val="kk-KZ"/>
        </w:rPr>
      </w:pPr>
    </w:p>
    <w:p w:rsidR="00E176FE" w:rsidRPr="00665FCA" w:rsidRDefault="00E176FE" w:rsidP="00E6298B">
      <w:pPr>
        <w:pStyle w:val="a5"/>
        <w:spacing w:before="0" w:beforeAutospacing="0" w:after="0" w:afterAutospacing="0" w:line="288" w:lineRule="auto"/>
        <w:ind w:firstLine="851"/>
        <w:jc w:val="both"/>
        <w:rPr>
          <w:sz w:val="28"/>
          <w:szCs w:val="28"/>
          <w:lang w:val="kk-KZ"/>
        </w:rPr>
      </w:pPr>
      <w:r w:rsidRPr="00665FCA">
        <w:rPr>
          <w:sz w:val="28"/>
          <w:szCs w:val="28"/>
          <w:lang w:val="kk-KZ"/>
        </w:rPr>
        <w:t xml:space="preserve">100 х   0,055 </w:t>
      </w:r>
      <w:r w:rsidRPr="00665FCA">
        <w:rPr>
          <w:sz w:val="28"/>
          <w:szCs w:val="28"/>
        </w:rPr>
        <w:t>=</w:t>
      </w:r>
      <w:r w:rsidRPr="00665FCA">
        <w:rPr>
          <w:sz w:val="28"/>
          <w:szCs w:val="28"/>
          <w:lang w:val="kk-KZ"/>
        </w:rPr>
        <w:t xml:space="preserve"> 5,5 грамм</w:t>
      </w:r>
    </w:p>
    <w:p w:rsidR="00E176FE" w:rsidRPr="00665FCA" w:rsidRDefault="00E176FE" w:rsidP="00E6298B">
      <w:pPr>
        <w:pStyle w:val="a5"/>
        <w:spacing w:before="0" w:beforeAutospacing="0" w:after="0" w:afterAutospacing="0" w:line="288" w:lineRule="auto"/>
        <w:ind w:firstLine="851"/>
        <w:jc w:val="both"/>
        <w:rPr>
          <w:sz w:val="28"/>
          <w:szCs w:val="28"/>
          <w:lang w:val="kk-KZ"/>
        </w:rPr>
      </w:pPr>
    </w:p>
    <w:p w:rsidR="00E176FE" w:rsidRPr="00665FCA" w:rsidRDefault="00E176FE" w:rsidP="00E6298B">
      <w:pPr>
        <w:pStyle w:val="a5"/>
        <w:spacing w:before="0" w:beforeAutospacing="0" w:after="0" w:afterAutospacing="0" w:line="288" w:lineRule="auto"/>
        <w:ind w:firstLine="851"/>
        <w:jc w:val="both"/>
        <w:rPr>
          <w:sz w:val="28"/>
          <w:szCs w:val="28"/>
          <w:lang w:val="kk-KZ"/>
        </w:rPr>
      </w:pPr>
      <w:r w:rsidRPr="00665FCA">
        <w:rPr>
          <w:sz w:val="28"/>
          <w:szCs w:val="28"/>
          <w:lang w:val="kk-KZ"/>
        </w:rPr>
        <w:t>Жалпы таралымға кететін бояу шығыны:</w:t>
      </w:r>
    </w:p>
    <w:p w:rsidR="00E176FE" w:rsidRPr="00665FCA" w:rsidRDefault="00E176FE" w:rsidP="00E6298B">
      <w:pPr>
        <w:pStyle w:val="a5"/>
        <w:spacing w:before="0" w:beforeAutospacing="0" w:after="0" w:afterAutospacing="0" w:line="288" w:lineRule="auto"/>
        <w:ind w:firstLine="851"/>
        <w:jc w:val="both"/>
        <w:rPr>
          <w:sz w:val="28"/>
          <w:szCs w:val="28"/>
          <w:lang w:val="kk-KZ"/>
        </w:rPr>
      </w:pPr>
    </w:p>
    <w:p w:rsidR="00E176FE" w:rsidRPr="00665FCA" w:rsidRDefault="00E176FE" w:rsidP="00E6298B">
      <w:pPr>
        <w:pStyle w:val="a5"/>
        <w:spacing w:before="0" w:beforeAutospacing="0" w:after="0" w:afterAutospacing="0" w:line="288" w:lineRule="auto"/>
        <w:ind w:firstLine="851"/>
        <w:jc w:val="both"/>
        <w:rPr>
          <w:sz w:val="28"/>
          <w:szCs w:val="28"/>
          <w:lang w:val="kk-KZ"/>
        </w:rPr>
      </w:pPr>
      <w:r w:rsidRPr="00665FCA">
        <w:rPr>
          <w:sz w:val="28"/>
          <w:szCs w:val="28"/>
          <w:lang w:val="kk-KZ"/>
        </w:rPr>
        <w:t>10 000 х 0,055  = 550 грамм.</w:t>
      </w:r>
    </w:p>
    <w:p w:rsidR="00E176FE" w:rsidRPr="00665FCA" w:rsidRDefault="00E176FE" w:rsidP="00E6298B">
      <w:pPr>
        <w:pStyle w:val="a5"/>
        <w:spacing w:before="0" w:beforeAutospacing="0" w:after="0" w:afterAutospacing="0" w:line="288" w:lineRule="auto"/>
        <w:ind w:firstLine="851"/>
        <w:jc w:val="both"/>
        <w:rPr>
          <w:sz w:val="28"/>
          <w:szCs w:val="28"/>
          <w:lang w:val="kk-KZ"/>
        </w:rPr>
      </w:pPr>
    </w:p>
    <w:p w:rsidR="00E176FE" w:rsidRPr="00665FCA" w:rsidRDefault="00E176FE" w:rsidP="00E6298B">
      <w:pPr>
        <w:pStyle w:val="a5"/>
        <w:spacing w:before="0" w:beforeAutospacing="0" w:after="0" w:afterAutospacing="0" w:line="288" w:lineRule="auto"/>
        <w:ind w:firstLine="851"/>
        <w:jc w:val="both"/>
        <w:rPr>
          <w:sz w:val="28"/>
          <w:szCs w:val="28"/>
          <w:lang w:val="kk-KZ"/>
        </w:rPr>
      </w:pPr>
      <w:r w:rsidRPr="00665FCA">
        <w:rPr>
          <w:sz w:val="28"/>
          <w:szCs w:val="28"/>
          <w:lang w:val="kk-KZ"/>
        </w:rPr>
        <w:t>550 + 5, 5 = 555,5 грамм.</w:t>
      </w:r>
    </w:p>
    <w:p w:rsidR="00E176FE" w:rsidRPr="00665FCA" w:rsidRDefault="00E176FE" w:rsidP="00E6298B">
      <w:pPr>
        <w:pStyle w:val="a5"/>
        <w:spacing w:before="0" w:beforeAutospacing="0" w:after="0" w:afterAutospacing="0" w:line="288" w:lineRule="auto"/>
        <w:ind w:firstLine="851"/>
        <w:jc w:val="both"/>
        <w:rPr>
          <w:sz w:val="28"/>
          <w:szCs w:val="28"/>
          <w:lang w:val="kk-KZ"/>
        </w:rPr>
      </w:pPr>
    </w:p>
    <w:p w:rsidR="00E176FE" w:rsidRPr="00665FCA" w:rsidRDefault="00E176FE" w:rsidP="00E6298B">
      <w:pPr>
        <w:pStyle w:val="a5"/>
        <w:spacing w:before="0" w:beforeAutospacing="0" w:after="0" w:afterAutospacing="0" w:line="288" w:lineRule="auto"/>
        <w:ind w:firstLine="851"/>
        <w:jc w:val="both"/>
        <w:rPr>
          <w:sz w:val="28"/>
          <w:szCs w:val="28"/>
          <w:lang w:val="kk-KZ"/>
        </w:rPr>
      </w:pPr>
      <w:r w:rsidRPr="00665FCA">
        <w:rPr>
          <w:sz w:val="28"/>
          <w:szCs w:val="28"/>
          <w:lang w:val="kk-KZ"/>
        </w:rPr>
        <w:t>Ризо бояуларының 1 литрлік тубада немесе тетрапакетте шығарылатынын ескерсек (1литр =  1000 грамм) тапсырысты басуға тубаның немесе тетрапакеттің жартысынан көбі кететіні белгілі болды.</w:t>
      </w:r>
    </w:p>
    <w:p w:rsidR="00E176FE" w:rsidRPr="00665FCA" w:rsidRDefault="00E176FE" w:rsidP="00E6298B">
      <w:pPr>
        <w:pStyle w:val="a5"/>
        <w:spacing w:before="0" w:beforeAutospacing="0" w:after="0" w:afterAutospacing="0" w:line="288" w:lineRule="auto"/>
        <w:ind w:firstLine="851"/>
        <w:jc w:val="both"/>
        <w:rPr>
          <w:sz w:val="28"/>
          <w:szCs w:val="28"/>
          <w:lang w:val="kk-KZ"/>
        </w:rPr>
      </w:pPr>
      <w:r w:rsidRPr="00665FCA">
        <w:rPr>
          <w:sz w:val="28"/>
          <w:szCs w:val="28"/>
          <w:lang w:val="kk-KZ"/>
        </w:rPr>
        <w:t xml:space="preserve"> </w:t>
      </w:r>
    </w:p>
    <w:p w:rsidR="00E176FE" w:rsidRPr="00665FCA" w:rsidRDefault="00E176FE" w:rsidP="001C30D2">
      <w:pPr>
        <w:pStyle w:val="1"/>
        <w:numPr>
          <w:ilvl w:val="0"/>
          <w:numId w:val="32"/>
        </w:numPr>
        <w:rPr>
          <w:szCs w:val="28"/>
          <w:lang w:val="kk-KZ"/>
        </w:rPr>
      </w:pPr>
      <w:bookmarkStart w:id="30" w:name="_Toc398581831"/>
      <w:r w:rsidRPr="00665FCA">
        <w:rPr>
          <w:szCs w:val="28"/>
          <w:lang w:val="kk-KZ"/>
        </w:rPr>
        <w:t>Ризографияда қолданылатын мастер –пленканың шығынын есептеу</w:t>
      </w:r>
      <w:bookmarkEnd w:id="30"/>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Ризографияда қолданылатын мастер – пленканың шығынын есептеу де басу қалыптарын есептеу сияқты басылым мен басу машинасының пішімдік сәйкестігі мен басылымның бояулылығына қарай есептеледі.</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Ризограф аппараттарының негізінен А4 немесе А3 пішімінде шығарылатындықтан, тапсырыстың пішімін осындай пішімдерге келтіреміз. </w:t>
      </w:r>
    </w:p>
    <w:p w:rsidR="00E176FE" w:rsidRPr="00665FCA" w:rsidRDefault="00E176FE" w:rsidP="00E6298B">
      <w:pPr>
        <w:spacing w:after="0" w:line="288" w:lineRule="auto"/>
        <w:ind w:firstLine="851"/>
        <w:jc w:val="both"/>
        <w:rPr>
          <w:rFonts w:ascii="Times New Roman" w:hAnsi="Times New Roman" w:cs="Times New Roman"/>
          <w:sz w:val="28"/>
          <w:szCs w:val="28"/>
          <w:vertAlign w:val="subscript"/>
          <w:lang w:val="kk-KZ"/>
        </w:rPr>
      </w:pPr>
      <w:r w:rsidRPr="00665FCA">
        <w:rPr>
          <w:rFonts w:ascii="Times New Roman" w:hAnsi="Times New Roman" w:cs="Times New Roman"/>
          <w:sz w:val="28"/>
          <w:szCs w:val="28"/>
          <w:lang w:val="kk-KZ"/>
        </w:rPr>
        <w:t xml:space="preserve">Мысалы: Жабдықтың  пішімі А3. Басылымның пішімі 84х108 </w:t>
      </w:r>
      <w:r w:rsidRPr="00665FCA">
        <w:rPr>
          <w:rFonts w:ascii="Times New Roman" w:hAnsi="Times New Roman" w:cs="Times New Roman"/>
          <w:sz w:val="28"/>
          <w:szCs w:val="28"/>
          <w:vertAlign w:val="superscript"/>
          <w:lang w:val="kk-KZ"/>
        </w:rPr>
        <w:t>1</w:t>
      </w:r>
      <w:r w:rsidRPr="00665FCA">
        <w:rPr>
          <w:rFonts w:ascii="Times New Roman" w:hAnsi="Times New Roman" w:cs="Times New Roman"/>
          <w:sz w:val="28"/>
          <w:szCs w:val="28"/>
          <w:lang w:val="kk-KZ"/>
        </w:rPr>
        <w:t>/</w:t>
      </w:r>
      <w:r w:rsidRPr="00665FCA">
        <w:rPr>
          <w:rFonts w:ascii="Times New Roman" w:hAnsi="Times New Roman" w:cs="Times New Roman"/>
          <w:sz w:val="28"/>
          <w:szCs w:val="28"/>
          <w:vertAlign w:val="subscript"/>
          <w:lang w:val="kk-KZ"/>
        </w:rPr>
        <w:t>16</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Көлемі 6  баспа табақ</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Бояулылығы (2+2) / 2= оорташа бояулылығы 2 бояу</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84х108 </w:t>
      </w:r>
      <w:r w:rsidRPr="00665FCA">
        <w:rPr>
          <w:rFonts w:ascii="Times New Roman" w:hAnsi="Times New Roman" w:cs="Times New Roman"/>
          <w:sz w:val="28"/>
          <w:szCs w:val="28"/>
          <w:vertAlign w:val="superscript"/>
          <w:lang w:val="kk-KZ"/>
        </w:rPr>
        <w:t>1</w:t>
      </w:r>
      <w:r w:rsidRPr="00665FCA">
        <w:rPr>
          <w:rFonts w:ascii="Times New Roman" w:hAnsi="Times New Roman" w:cs="Times New Roman"/>
          <w:sz w:val="28"/>
          <w:szCs w:val="28"/>
          <w:lang w:val="kk-KZ"/>
        </w:rPr>
        <w:t>/</w:t>
      </w:r>
      <w:r w:rsidRPr="00665FCA">
        <w:rPr>
          <w:rFonts w:ascii="Times New Roman" w:hAnsi="Times New Roman" w:cs="Times New Roman"/>
          <w:sz w:val="28"/>
          <w:szCs w:val="28"/>
          <w:vertAlign w:val="subscript"/>
          <w:lang w:val="kk-KZ"/>
        </w:rPr>
        <w:t xml:space="preserve">16 </w:t>
      </w:r>
      <w:r w:rsidRPr="00665FCA">
        <w:rPr>
          <w:rFonts w:ascii="Times New Roman" w:hAnsi="Times New Roman" w:cs="Times New Roman"/>
          <w:sz w:val="28"/>
          <w:szCs w:val="28"/>
          <w:lang w:val="kk-KZ"/>
        </w:rPr>
        <w:t xml:space="preserve"> пішімінің 84 жағына 42 см-ден екі мастер-пленка, ал 108 жағына  27 см-ден 4 мастер-пленка кетеді. Яғни, бұл тапсырыстың бір баспа табағын басуға 8 мастер-пленка керек.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6 баспа табақ Х 8 мастер-пленка  = 48 мастер-пленка шығады.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Бұл көрсеткішке бояуларына кететін 2 мастер-пленканы қосамыз.</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Сонымен жоғарыдағы баспа өнімін А3 пішімдегі ризографта басып шығару үшін барлығы 50 мастер пленка керек. </w:t>
      </w: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p>
    <w:p w:rsidR="00E176FE" w:rsidRPr="00665FCA" w:rsidRDefault="00E176FE"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48 + 2 = 50 мастер-пленка.</w:t>
      </w:r>
    </w:p>
    <w:p w:rsidR="00E176FE" w:rsidRPr="00665FCA" w:rsidRDefault="00E176FE" w:rsidP="00E6298B">
      <w:pPr>
        <w:tabs>
          <w:tab w:val="left" w:pos="454"/>
        </w:tabs>
        <w:spacing w:after="0" w:line="288" w:lineRule="auto"/>
        <w:ind w:firstLine="851"/>
        <w:jc w:val="both"/>
        <w:rPr>
          <w:rFonts w:ascii="Times New Roman" w:hAnsi="Times New Roman" w:cs="Times New Roman"/>
          <w:b/>
          <w:bCs/>
          <w:sz w:val="28"/>
          <w:szCs w:val="28"/>
          <w:lang w:val="kk-KZ"/>
        </w:rPr>
      </w:pPr>
    </w:p>
    <w:p w:rsidR="005E65D8" w:rsidRPr="00665FCA" w:rsidRDefault="005B7F62" w:rsidP="005B7F62">
      <w:pPr>
        <w:pStyle w:val="1"/>
        <w:numPr>
          <w:ilvl w:val="0"/>
          <w:numId w:val="32"/>
        </w:numPr>
        <w:rPr>
          <w:szCs w:val="28"/>
          <w:lang w:val="kk-KZ"/>
        </w:rPr>
      </w:pPr>
      <w:bookmarkStart w:id="31" w:name="_Toc398581832"/>
      <w:r>
        <w:rPr>
          <w:szCs w:val="28"/>
          <w:lang w:val="kk-KZ"/>
        </w:rPr>
        <w:lastRenderedPageBreak/>
        <w:t xml:space="preserve">Студенттерге </w:t>
      </w:r>
      <w:r w:rsidR="005E65D8" w:rsidRPr="00665FCA">
        <w:rPr>
          <w:szCs w:val="28"/>
          <w:lang w:val="kk-KZ"/>
        </w:rPr>
        <w:t>«</w:t>
      </w:r>
      <w:r w:rsidR="00D56EA5" w:rsidRPr="00665FCA">
        <w:rPr>
          <w:szCs w:val="28"/>
          <w:lang w:val="kk-KZ"/>
        </w:rPr>
        <w:t>Баспа ісінің экономикасы және ұйымдастыру</w:t>
      </w:r>
      <w:r w:rsidR="005E65D8" w:rsidRPr="00665FCA">
        <w:rPr>
          <w:szCs w:val="28"/>
          <w:lang w:val="kk-KZ"/>
        </w:rPr>
        <w:t>»</w:t>
      </w:r>
      <w:bookmarkEnd w:id="31"/>
    </w:p>
    <w:p w:rsidR="00D56EA5" w:rsidRPr="00665FCA" w:rsidRDefault="00D56EA5" w:rsidP="005B7F62">
      <w:pPr>
        <w:pStyle w:val="1"/>
        <w:numPr>
          <w:ilvl w:val="0"/>
          <w:numId w:val="0"/>
        </w:numPr>
        <w:ind w:left="360"/>
        <w:rPr>
          <w:szCs w:val="28"/>
          <w:lang w:val="kk-KZ"/>
        </w:rPr>
      </w:pPr>
      <w:bookmarkStart w:id="32" w:name="_Toc398581833"/>
      <w:r w:rsidRPr="00665FCA">
        <w:rPr>
          <w:szCs w:val="28"/>
          <w:lang w:val="kk-KZ"/>
        </w:rPr>
        <w:t>пәніне</w:t>
      </w:r>
      <w:r w:rsidR="005B7F62">
        <w:rPr>
          <w:szCs w:val="28"/>
          <w:lang w:val="kk-KZ"/>
        </w:rPr>
        <w:t>н</w:t>
      </w:r>
      <w:r w:rsidR="005E65D8" w:rsidRPr="00665FCA">
        <w:rPr>
          <w:szCs w:val="28"/>
          <w:lang w:val="kk-KZ"/>
        </w:rPr>
        <w:t xml:space="preserve"> </w:t>
      </w:r>
      <w:r w:rsidR="00446D8B" w:rsidRPr="00665FCA">
        <w:rPr>
          <w:szCs w:val="28"/>
          <w:lang w:val="kk-KZ"/>
        </w:rPr>
        <w:t>тапсырмалар</w:t>
      </w:r>
      <w:bookmarkEnd w:id="32"/>
    </w:p>
    <w:p w:rsidR="00446D8B" w:rsidRPr="00665FCA" w:rsidRDefault="00446D8B" w:rsidP="00E6298B">
      <w:pPr>
        <w:pStyle w:val="af0"/>
        <w:spacing w:line="288" w:lineRule="auto"/>
        <w:ind w:firstLine="851"/>
        <w:jc w:val="both"/>
        <w:rPr>
          <w:b w:val="0"/>
          <w:sz w:val="28"/>
          <w:szCs w:val="28"/>
          <w:lang w:val="uk-UA"/>
        </w:rPr>
      </w:pPr>
      <w:r w:rsidRPr="00665FCA">
        <w:rPr>
          <w:b w:val="0"/>
          <w:sz w:val="28"/>
          <w:szCs w:val="28"/>
          <w:lang w:val="uk-UA"/>
        </w:rPr>
        <w:t>Авторлық түпнұсқа толық 520 беттен, толық емес 24 беттен (125 терілген мәтін жолы) тұрады. Авторлық табақтың көлемі мен авторға төленетін қаламақының құнын есептеп шығарыңыз.</w:t>
      </w:r>
    </w:p>
    <w:p w:rsidR="00446D8B" w:rsidRPr="00665FCA" w:rsidRDefault="00446D8B" w:rsidP="00E6298B">
      <w:pPr>
        <w:pStyle w:val="af0"/>
        <w:spacing w:line="288" w:lineRule="auto"/>
        <w:ind w:firstLine="851"/>
        <w:jc w:val="both"/>
        <w:rPr>
          <w:b w:val="0"/>
          <w:sz w:val="28"/>
          <w:szCs w:val="28"/>
          <w:lang w:val="uk-UA"/>
        </w:rPr>
      </w:pPr>
      <w:r w:rsidRPr="00665FCA">
        <w:rPr>
          <w:b w:val="0"/>
          <w:sz w:val="28"/>
          <w:szCs w:val="28"/>
          <w:lang w:val="uk-UA"/>
        </w:rPr>
        <w:t>Авторлық түпнұсқа толық 540 беттен, толық емес 20 беттен (105 терілген мәтін жолы) тұрады. Авторлық табақтың көлемі мен авторға төленетін қаламақының құнын есептеп шығарыңыз.</w:t>
      </w:r>
    </w:p>
    <w:p w:rsidR="00446D8B" w:rsidRPr="00665FCA" w:rsidRDefault="00446D8B" w:rsidP="00E6298B">
      <w:pPr>
        <w:pStyle w:val="af0"/>
        <w:spacing w:line="288" w:lineRule="auto"/>
        <w:ind w:firstLine="851"/>
        <w:jc w:val="both"/>
        <w:rPr>
          <w:b w:val="0"/>
          <w:sz w:val="28"/>
          <w:szCs w:val="28"/>
          <w:lang w:val="uk-UA"/>
        </w:rPr>
      </w:pPr>
      <w:r w:rsidRPr="00665FCA">
        <w:rPr>
          <w:b w:val="0"/>
          <w:sz w:val="28"/>
          <w:szCs w:val="28"/>
          <w:lang w:val="uk-UA"/>
        </w:rPr>
        <w:t>Авторлық түпнұсқа толық 500 беттен, 16 толық емес беттен (95 терілген мәтін жолы) тұрады. Авторлық табақтың көлемі мен авторға төленетін қаламақының құнын есептеп шығарыңыз.</w:t>
      </w:r>
    </w:p>
    <w:p w:rsidR="00446D8B" w:rsidRPr="00665FCA" w:rsidRDefault="00446D8B" w:rsidP="00E6298B">
      <w:pPr>
        <w:pStyle w:val="af0"/>
        <w:spacing w:line="288" w:lineRule="auto"/>
        <w:ind w:firstLine="851"/>
        <w:jc w:val="both"/>
        <w:rPr>
          <w:b w:val="0"/>
          <w:sz w:val="28"/>
          <w:szCs w:val="28"/>
          <w:lang w:val="uk-UA"/>
        </w:rPr>
      </w:pPr>
      <w:r w:rsidRPr="00665FCA">
        <w:rPr>
          <w:b w:val="0"/>
          <w:sz w:val="28"/>
          <w:szCs w:val="28"/>
          <w:lang w:val="uk-UA"/>
        </w:rPr>
        <w:t>Авторлық түпнұсқа толық 440 беттен, толық емес 16 беттен (75 терілген мәтін жолы) тұрады. Авторлық табақтың көлемі мен авторға төленетін қаламақының құнын есептеп шығарыңыз.</w:t>
      </w:r>
    </w:p>
    <w:p w:rsidR="00446D8B" w:rsidRPr="00665FCA" w:rsidRDefault="00446D8B" w:rsidP="00E6298B">
      <w:pPr>
        <w:pStyle w:val="af0"/>
        <w:spacing w:line="288" w:lineRule="auto"/>
        <w:ind w:firstLine="851"/>
        <w:jc w:val="both"/>
        <w:rPr>
          <w:b w:val="0"/>
          <w:sz w:val="28"/>
          <w:szCs w:val="28"/>
          <w:lang w:val="uk-UA"/>
        </w:rPr>
      </w:pPr>
      <w:r w:rsidRPr="00665FCA">
        <w:rPr>
          <w:b w:val="0"/>
          <w:sz w:val="28"/>
          <w:szCs w:val="28"/>
          <w:lang w:val="uk-UA"/>
        </w:rPr>
        <w:t>Авторлық түпнұсқа толық 640 беттен, толық емес 18 беттен (90 терілген мәтін жолы) тұрады. Авторлық табақтың көлемі мен авторға төленетін қаламақының құнын есептеп шығарыңыз.</w:t>
      </w:r>
    </w:p>
    <w:p w:rsidR="00446D8B" w:rsidRPr="00665FCA" w:rsidRDefault="00446D8B" w:rsidP="00E6298B">
      <w:pPr>
        <w:pStyle w:val="af0"/>
        <w:spacing w:line="288" w:lineRule="auto"/>
        <w:ind w:firstLine="851"/>
        <w:jc w:val="both"/>
        <w:rPr>
          <w:b w:val="0"/>
          <w:sz w:val="28"/>
          <w:szCs w:val="28"/>
          <w:lang w:val="kk-KZ"/>
        </w:rPr>
      </w:pPr>
      <w:r w:rsidRPr="00665FCA">
        <w:rPr>
          <w:b w:val="0"/>
          <w:sz w:val="28"/>
          <w:szCs w:val="28"/>
          <w:lang w:val="uk-UA"/>
        </w:rPr>
        <w:t>Авторлық түпнұсқа толық 580 беттен, толық емес 19 беттен (85 терілген мәтін жолы) тұратын басылымдағы баспа табақтың көлемін, болашақ кітап бетінің саны мен өлшемін шығарыңыз. Басылым пішімі 84х108/</w:t>
      </w:r>
      <w:r w:rsidRPr="00665FCA">
        <w:rPr>
          <w:b w:val="0"/>
          <w:sz w:val="28"/>
          <w:szCs w:val="28"/>
          <w:lang w:val="kk-KZ"/>
        </w:rPr>
        <w:t>32</w:t>
      </w:r>
      <w:r w:rsidRPr="00665FCA">
        <w:rPr>
          <w:b w:val="0"/>
          <w:sz w:val="28"/>
          <w:szCs w:val="28"/>
          <w:lang w:val="uk-UA"/>
        </w:rPr>
        <w:t xml:space="preserve">. </w:t>
      </w:r>
    </w:p>
    <w:p w:rsidR="00446D8B" w:rsidRPr="00665FCA" w:rsidRDefault="00446D8B" w:rsidP="00E6298B">
      <w:pPr>
        <w:pStyle w:val="af0"/>
        <w:spacing w:line="288" w:lineRule="auto"/>
        <w:ind w:firstLine="851"/>
        <w:jc w:val="both"/>
        <w:rPr>
          <w:b w:val="0"/>
          <w:sz w:val="28"/>
          <w:szCs w:val="28"/>
          <w:lang w:val="kk-KZ"/>
        </w:rPr>
      </w:pPr>
      <w:r w:rsidRPr="00665FCA">
        <w:rPr>
          <w:b w:val="0"/>
          <w:sz w:val="28"/>
          <w:szCs w:val="28"/>
          <w:lang w:val="uk-UA"/>
        </w:rPr>
        <w:t>Авторлық түпнұсқа толық 550 беттен, толық емес 17 беттен (75 терілген мәтін жолы) тұратын басылымдағы баспа табақтың көлемін, болашақ кітап бетінің саны мен өлшемін шығарыңыз. Басылым пішімі 70х90/</w:t>
      </w:r>
      <w:r w:rsidRPr="00665FCA">
        <w:rPr>
          <w:b w:val="0"/>
          <w:sz w:val="28"/>
          <w:szCs w:val="28"/>
          <w:lang w:val="kk-KZ"/>
        </w:rPr>
        <w:t>32</w:t>
      </w:r>
      <w:r w:rsidRPr="00665FCA">
        <w:rPr>
          <w:b w:val="0"/>
          <w:sz w:val="28"/>
          <w:szCs w:val="28"/>
          <w:lang w:val="uk-UA"/>
        </w:rPr>
        <w:t xml:space="preserve">. </w:t>
      </w:r>
    </w:p>
    <w:p w:rsidR="00446D8B" w:rsidRPr="00665FCA" w:rsidRDefault="00446D8B" w:rsidP="00E6298B">
      <w:pPr>
        <w:pStyle w:val="af0"/>
        <w:spacing w:line="288" w:lineRule="auto"/>
        <w:ind w:firstLine="851"/>
        <w:jc w:val="both"/>
        <w:rPr>
          <w:b w:val="0"/>
          <w:sz w:val="28"/>
          <w:szCs w:val="28"/>
          <w:lang w:val="uk-UA"/>
        </w:rPr>
      </w:pPr>
      <w:r w:rsidRPr="00665FCA">
        <w:rPr>
          <w:b w:val="0"/>
          <w:sz w:val="28"/>
          <w:szCs w:val="28"/>
          <w:lang w:val="uk-UA"/>
        </w:rPr>
        <w:t>Авторлық түпнұсқа толық 340 беттен, толық емес 15 беттен (65 терілген мәтін жолы) тұрады. Басылым пішімі 60х84/</w:t>
      </w:r>
      <w:r w:rsidRPr="00665FCA">
        <w:rPr>
          <w:b w:val="0"/>
          <w:sz w:val="28"/>
          <w:szCs w:val="28"/>
          <w:lang w:val="kk-KZ"/>
        </w:rPr>
        <w:t>16</w:t>
      </w:r>
      <w:r w:rsidRPr="00665FCA">
        <w:rPr>
          <w:b w:val="0"/>
          <w:sz w:val="28"/>
          <w:szCs w:val="28"/>
          <w:lang w:val="uk-UA"/>
        </w:rPr>
        <w:t xml:space="preserve">. Баспа табақтың көлемі мен қағаз шығынын есептеп шығарыңыз. Қағаздың массасы 70г. </w:t>
      </w:r>
    </w:p>
    <w:p w:rsidR="00446D8B" w:rsidRPr="00665FCA" w:rsidRDefault="00446D8B" w:rsidP="00E6298B">
      <w:pPr>
        <w:spacing w:after="0" w:line="288" w:lineRule="auto"/>
        <w:ind w:firstLine="851"/>
        <w:jc w:val="both"/>
        <w:rPr>
          <w:rFonts w:ascii="Times New Roman" w:hAnsi="Times New Roman" w:cs="Times New Roman"/>
          <w:sz w:val="28"/>
          <w:szCs w:val="28"/>
          <w:lang w:val="kk-KZ"/>
        </w:rPr>
      </w:pPr>
    </w:p>
    <w:p w:rsidR="00D56EA5" w:rsidRPr="00665FCA" w:rsidRDefault="00D56EA5" w:rsidP="001C30D2">
      <w:pPr>
        <w:pStyle w:val="1"/>
        <w:numPr>
          <w:ilvl w:val="0"/>
          <w:numId w:val="32"/>
        </w:numPr>
        <w:rPr>
          <w:szCs w:val="28"/>
          <w:lang w:val="kk-KZ"/>
        </w:rPr>
      </w:pPr>
      <w:bookmarkStart w:id="33" w:name="_Toc398581834"/>
      <w:r w:rsidRPr="00665FCA">
        <w:rPr>
          <w:szCs w:val="28"/>
          <w:lang w:val="kk-KZ"/>
        </w:rPr>
        <w:t>Баспа ісінің экономикасы және ұйымдастыру пәнінен тест сұрақтары</w:t>
      </w:r>
      <w:bookmarkEnd w:id="33"/>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  Сатудан түскен пайданы толық өзіндік құнға бөлу арқылы қандай көрсеткішті табамыз?</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А. Қор қайтарымды;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В. Тиімділікті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 Жылдық жалақы қорын;</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Д. Қаржыны өтеу мерзімін;</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Е. Таза пайданы.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lastRenderedPageBreak/>
        <w:t>2.  Түскен пайданы негізгі қорға бөлу арқылы қандай көрсеткішті табамыз?</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А. Қор қайтарымды;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В. Тиімділікті;</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 Жылдық жалақы қорын;</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Д. Қаржыны өтеу мерзімін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Е. Таза пайданы.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3.  Көтерме бағаны  негізгі жұмысшылар санына  бөлу арқылы қандай көрсеткішті табамыз?</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А. Еңбек өнімділігін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В. Тиімділікті;</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 Жылдық жалақы қорын;</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Д. Қаржыны өтеу мерзімін;</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Е. Таза пайданы.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4. Шыққан өнімнің бір жылдық сомасын негізгі қордың құнына бөлгенде  қандай көрсеткіш шығады?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А. Қорсиымдылығы;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В. Қор қайтарым   </w:t>
      </w:r>
    </w:p>
    <w:p w:rsidR="00D56EA5" w:rsidRPr="0027434D" w:rsidRDefault="00D56EA5" w:rsidP="00E6298B">
      <w:pPr>
        <w:spacing w:after="0" w:line="288" w:lineRule="auto"/>
        <w:ind w:firstLine="851"/>
        <w:jc w:val="both"/>
        <w:rPr>
          <w:rFonts w:ascii="Times New Roman" w:hAnsi="Times New Roman" w:cs="Times New Roman"/>
          <w:sz w:val="28"/>
          <w:szCs w:val="28"/>
          <w:lang w:val="kk-KZ"/>
        </w:rPr>
      </w:pPr>
      <w:r w:rsidRPr="0027434D">
        <w:rPr>
          <w:rFonts w:ascii="Times New Roman" w:hAnsi="Times New Roman" w:cs="Times New Roman"/>
          <w:sz w:val="28"/>
          <w:szCs w:val="28"/>
          <w:lang w:val="kk-KZ"/>
        </w:rPr>
        <w:t>С. Таза пайда;</w:t>
      </w:r>
    </w:p>
    <w:p w:rsidR="00D56EA5" w:rsidRPr="0027434D" w:rsidRDefault="00D56EA5" w:rsidP="00E6298B">
      <w:pPr>
        <w:spacing w:after="0" w:line="288" w:lineRule="auto"/>
        <w:ind w:firstLine="851"/>
        <w:jc w:val="both"/>
        <w:rPr>
          <w:rFonts w:ascii="Times New Roman" w:hAnsi="Times New Roman" w:cs="Times New Roman"/>
          <w:sz w:val="28"/>
          <w:szCs w:val="28"/>
          <w:lang w:val="kk-KZ"/>
        </w:rPr>
      </w:pPr>
      <w:r w:rsidRPr="0027434D">
        <w:rPr>
          <w:rFonts w:ascii="Times New Roman" w:hAnsi="Times New Roman" w:cs="Times New Roman"/>
          <w:sz w:val="28"/>
          <w:szCs w:val="28"/>
          <w:lang w:val="kk-KZ"/>
        </w:rPr>
        <w:t>Д. Еңбектің механизациялану деңгейі;</w:t>
      </w:r>
    </w:p>
    <w:p w:rsidR="00D56EA5" w:rsidRPr="0027434D" w:rsidRDefault="00D56EA5" w:rsidP="00E6298B">
      <w:pPr>
        <w:spacing w:after="0" w:line="288" w:lineRule="auto"/>
        <w:ind w:firstLine="851"/>
        <w:jc w:val="both"/>
        <w:rPr>
          <w:rFonts w:ascii="Times New Roman" w:hAnsi="Times New Roman" w:cs="Times New Roman"/>
          <w:sz w:val="28"/>
          <w:szCs w:val="28"/>
          <w:lang w:val="kk-KZ"/>
        </w:rPr>
      </w:pPr>
      <w:r w:rsidRPr="0027434D">
        <w:rPr>
          <w:rFonts w:ascii="Times New Roman" w:hAnsi="Times New Roman" w:cs="Times New Roman"/>
          <w:sz w:val="28"/>
          <w:szCs w:val="28"/>
          <w:lang w:val="kk-KZ"/>
        </w:rPr>
        <w:t>Е. Өндірістің тиімділігі;</w:t>
      </w:r>
    </w:p>
    <w:p w:rsidR="00D56EA5" w:rsidRPr="0027434D" w:rsidRDefault="00D56EA5" w:rsidP="00E6298B">
      <w:pPr>
        <w:spacing w:after="0" w:line="288" w:lineRule="auto"/>
        <w:ind w:firstLine="851"/>
        <w:jc w:val="both"/>
        <w:rPr>
          <w:rFonts w:ascii="Times New Roman" w:hAnsi="Times New Roman" w:cs="Times New Roman"/>
          <w:sz w:val="28"/>
          <w:szCs w:val="28"/>
          <w:lang w:val="kk-KZ"/>
        </w:rPr>
      </w:pPr>
    </w:p>
    <w:p w:rsidR="00D56EA5" w:rsidRPr="0027434D" w:rsidRDefault="007C427D"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5</w:t>
      </w:r>
      <w:r w:rsidR="00D56EA5" w:rsidRPr="0027434D">
        <w:rPr>
          <w:rFonts w:ascii="Times New Roman" w:hAnsi="Times New Roman" w:cs="Times New Roman"/>
          <w:sz w:val="28"/>
          <w:szCs w:val="28"/>
          <w:lang w:val="kk-KZ"/>
        </w:rPr>
        <w:t>. Жабдықтың күнтізбелік уақыт қорын қалай есептейді?</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А. Fк = 365х8=2920           </w:t>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t xml:space="preserve">           </w:t>
      </w:r>
      <w:r w:rsidRPr="00665FCA">
        <w:rPr>
          <w:rFonts w:ascii="Times New Roman" w:hAnsi="Times New Roman" w:cs="Times New Roman"/>
          <w:sz w:val="28"/>
          <w:szCs w:val="28"/>
          <w:lang w:val="kk-KZ"/>
        </w:rPr>
        <w:tab/>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В. Fр = 2920 - [(104+8)8+6]          </w:t>
      </w:r>
      <w:r w:rsidRPr="00665FCA">
        <w:rPr>
          <w:rFonts w:ascii="Times New Roman" w:hAnsi="Times New Roman" w:cs="Times New Roman"/>
          <w:sz w:val="28"/>
          <w:szCs w:val="28"/>
          <w:lang w:val="kk-KZ"/>
        </w:rPr>
        <w:tab/>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С. Fоб = Fр – (tрем +tосм + tтехн),        </w:t>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Д. Fосн = Fоб – Тпр         </w:t>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t xml:space="preserve">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Е. Np = </w:t>
      </w:r>
      <w:r w:rsidRPr="00665FCA">
        <w:rPr>
          <w:rFonts w:ascii="Times New Roman" w:hAnsi="Times New Roman" w:cs="Times New Roman"/>
          <w:noProof/>
          <w:sz w:val="28"/>
          <w:szCs w:val="28"/>
          <w:lang w:eastAsia="ru-RU"/>
        </w:rPr>
        <w:drawing>
          <wp:inline distT="0" distB="0" distL="0" distR="0">
            <wp:extent cx="590550" cy="304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srcRect/>
                    <a:stretch>
                      <a:fillRect/>
                    </a:stretch>
                  </pic:blipFill>
                  <pic:spPr bwMode="auto">
                    <a:xfrm>
                      <a:off x="0" y="0"/>
                      <a:ext cx="590550" cy="304800"/>
                    </a:xfrm>
                    <a:prstGeom prst="rect">
                      <a:avLst/>
                    </a:prstGeom>
                    <a:noFill/>
                    <a:ln w="9525">
                      <a:noFill/>
                      <a:miter lim="800000"/>
                      <a:headEnd/>
                      <a:tailEnd/>
                    </a:ln>
                  </pic:spPr>
                </pic:pic>
              </a:graphicData>
            </a:graphic>
          </wp:inline>
        </w:drawing>
      </w:r>
      <w:r w:rsidRPr="00665FCA">
        <w:rPr>
          <w:rFonts w:ascii="Times New Roman" w:hAnsi="Times New Roman" w:cs="Times New Roman"/>
          <w:sz w:val="28"/>
          <w:szCs w:val="28"/>
          <w:lang w:val="kk-KZ"/>
        </w:rPr>
        <w:t>,</w:t>
      </w:r>
      <w:r w:rsidRPr="00665FCA">
        <w:rPr>
          <w:rFonts w:ascii="Times New Roman" w:hAnsi="Times New Roman" w:cs="Times New Roman"/>
          <w:noProof/>
          <w:sz w:val="28"/>
          <w:szCs w:val="28"/>
          <w:lang w:eastAsia="ru-RU"/>
        </w:rPr>
        <w:drawing>
          <wp:inline distT="0" distB="0" distL="0" distR="0">
            <wp:extent cx="114300"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srcRect/>
                    <a:stretch>
                      <a:fillRect/>
                    </a:stretch>
                  </pic:blipFill>
                  <pic:spPr bwMode="auto">
                    <a:xfrm>
                      <a:off x="0" y="0"/>
                      <a:ext cx="114300" cy="219075"/>
                    </a:xfrm>
                    <a:prstGeom prst="rect">
                      <a:avLst/>
                    </a:prstGeom>
                    <a:noFill/>
                    <a:ln w="9525">
                      <a:noFill/>
                      <a:miter lim="800000"/>
                      <a:headEnd/>
                      <a:tailEnd/>
                    </a:ln>
                  </pic:spPr>
                </pic:pic>
              </a:graphicData>
            </a:graphic>
          </wp:inline>
        </w:drawing>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p>
    <w:p w:rsidR="0026324E" w:rsidRPr="00665FCA" w:rsidRDefault="0026324E" w:rsidP="00E6298B">
      <w:pPr>
        <w:spacing w:after="0" w:line="288" w:lineRule="auto"/>
        <w:ind w:firstLine="851"/>
        <w:jc w:val="both"/>
        <w:rPr>
          <w:rFonts w:ascii="Times New Roman" w:hAnsi="Times New Roman" w:cs="Times New Roman"/>
          <w:sz w:val="28"/>
          <w:szCs w:val="28"/>
          <w:lang w:val="kk-KZ"/>
        </w:rPr>
      </w:pPr>
    </w:p>
    <w:p w:rsidR="00D56EA5" w:rsidRPr="00665FCA" w:rsidRDefault="007C427D"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6</w:t>
      </w:r>
      <w:r w:rsidR="00D56EA5" w:rsidRPr="00665FCA">
        <w:rPr>
          <w:rFonts w:ascii="Times New Roman" w:hAnsi="Times New Roman" w:cs="Times New Roman"/>
          <w:sz w:val="28"/>
          <w:szCs w:val="28"/>
          <w:lang w:val="kk-KZ"/>
        </w:rPr>
        <w:t>. Жабдықтың режимдік уақыт қорын қалай есептейді?</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А. Fк = 365х8=2920           </w:t>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t xml:space="preserve">           </w:t>
      </w:r>
      <w:r w:rsidRPr="00665FCA">
        <w:rPr>
          <w:rFonts w:ascii="Times New Roman" w:hAnsi="Times New Roman" w:cs="Times New Roman"/>
          <w:sz w:val="28"/>
          <w:szCs w:val="28"/>
          <w:lang w:val="kk-KZ"/>
        </w:rPr>
        <w:tab/>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В. Fр = 2920 - [(104+8)8+6]   +       </w:t>
      </w:r>
      <w:r w:rsidRPr="00665FCA">
        <w:rPr>
          <w:rFonts w:ascii="Times New Roman" w:hAnsi="Times New Roman" w:cs="Times New Roman"/>
          <w:sz w:val="28"/>
          <w:szCs w:val="28"/>
          <w:lang w:val="kk-KZ"/>
        </w:rPr>
        <w:tab/>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С. Fоб = Fр – (tрем +tосм + tтехн),        </w:t>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Д. Fосн = Fоб – Тпр         </w:t>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t xml:space="preserve">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Е. Np = </w:t>
      </w:r>
      <w:r w:rsidRPr="00665FCA">
        <w:rPr>
          <w:rFonts w:ascii="Times New Roman" w:hAnsi="Times New Roman" w:cs="Times New Roman"/>
          <w:noProof/>
          <w:sz w:val="28"/>
          <w:szCs w:val="28"/>
          <w:lang w:eastAsia="ru-RU"/>
        </w:rPr>
        <w:drawing>
          <wp:inline distT="0" distB="0" distL="0" distR="0">
            <wp:extent cx="590550"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srcRect/>
                    <a:stretch>
                      <a:fillRect/>
                    </a:stretch>
                  </pic:blipFill>
                  <pic:spPr bwMode="auto">
                    <a:xfrm>
                      <a:off x="0" y="0"/>
                      <a:ext cx="590550" cy="304800"/>
                    </a:xfrm>
                    <a:prstGeom prst="rect">
                      <a:avLst/>
                    </a:prstGeom>
                    <a:noFill/>
                    <a:ln w="9525">
                      <a:noFill/>
                      <a:miter lim="800000"/>
                      <a:headEnd/>
                      <a:tailEnd/>
                    </a:ln>
                  </pic:spPr>
                </pic:pic>
              </a:graphicData>
            </a:graphic>
          </wp:inline>
        </w:drawing>
      </w:r>
      <w:r w:rsidRPr="00665FCA">
        <w:rPr>
          <w:rFonts w:ascii="Times New Roman" w:hAnsi="Times New Roman" w:cs="Times New Roman"/>
          <w:sz w:val="28"/>
          <w:szCs w:val="28"/>
          <w:lang w:val="kk-KZ"/>
        </w:rPr>
        <w:t>,</w:t>
      </w:r>
      <w:r w:rsidRPr="00665FCA">
        <w:rPr>
          <w:rFonts w:ascii="Times New Roman" w:hAnsi="Times New Roman" w:cs="Times New Roman"/>
          <w:noProof/>
          <w:sz w:val="28"/>
          <w:szCs w:val="28"/>
          <w:lang w:eastAsia="ru-RU"/>
        </w:rPr>
        <w:drawing>
          <wp:inline distT="0" distB="0" distL="0" distR="0">
            <wp:extent cx="114300"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srcRect/>
                    <a:stretch>
                      <a:fillRect/>
                    </a:stretch>
                  </pic:blipFill>
                  <pic:spPr bwMode="auto">
                    <a:xfrm>
                      <a:off x="0" y="0"/>
                      <a:ext cx="114300" cy="219075"/>
                    </a:xfrm>
                    <a:prstGeom prst="rect">
                      <a:avLst/>
                    </a:prstGeom>
                    <a:noFill/>
                    <a:ln w="9525">
                      <a:noFill/>
                      <a:miter lim="800000"/>
                      <a:headEnd/>
                      <a:tailEnd/>
                    </a:ln>
                  </pic:spPr>
                </pic:pic>
              </a:graphicData>
            </a:graphic>
          </wp:inline>
        </w:drawing>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7C427D"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7</w:t>
      </w:r>
      <w:r w:rsidR="00D56EA5" w:rsidRPr="00665FCA">
        <w:rPr>
          <w:rFonts w:ascii="Times New Roman" w:hAnsi="Times New Roman" w:cs="Times New Roman"/>
          <w:sz w:val="28"/>
          <w:szCs w:val="28"/>
          <w:lang w:val="kk-KZ"/>
        </w:rPr>
        <w:t>. Жабдық жұмысының жылдық  уақыт қорын қалай есептейді?</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А. Fк = 365х8=2920           </w:t>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t xml:space="preserve">           </w:t>
      </w:r>
      <w:r w:rsidRPr="00665FCA">
        <w:rPr>
          <w:rFonts w:ascii="Times New Roman" w:hAnsi="Times New Roman" w:cs="Times New Roman"/>
          <w:sz w:val="28"/>
          <w:szCs w:val="28"/>
          <w:lang w:val="kk-KZ"/>
        </w:rPr>
        <w:tab/>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В. Fр = 2920 - [(104+8)8+6]          </w:t>
      </w:r>
      <w:r w:rsidRPr="00665FCA">
        <w:rPr>
          <w:rFonts w:ascii="Times New Roman" w:hAnsi="Times New Roman" w:cs="Times New Roman"/>
          <w:sz w:val="28"/>
          <w:szCs w:val="28"/>
          <w:lang w:val="kk-KZ"/>
        </w:rPr>
        <w:tab/>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С. Fоб = Fр – (tрем +tосм + tтехн),   </w:t>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Д. Fосн = Fоб – Тпр         </w:t>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t xml:space="preserve">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Е. Np = </w:t>
      </w:r>
      <w:r w:rsidRPr="00665FCA">
        <w:rPr>
          <w:rFonts w:ascii="Times New Roman" w:hAnsi="Times New Roman" w:cs="Times New Roman"/>
          <w:noProof/>
          <w:sz w:val="28"/>
          <w:szCs w:val="28"/>
          <w:lang w:eastAsia="ru-RU"/>
        </w:rPr>
        <w:drawing>
          <wp:inline distT="0" distB="0" distL="0" distR="0">
            <wp:extent cx="590550"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a:srcRect/>
                    <a:stretch>
                      <a:fillRect/>
                    </a:stretch>
                  </pic:blipFill>
                  <pic:spPr bwMode="auto">
                    <a:xfrm>
                      <a:off x="0" y="0"/>
                      <a:ext cx="590550" cy="304800"/>
                    </a:xfrm>
                    <a:prstGeom prst="rect">
                      <a:avLst/>
                    </a:prstGeom>
                    <a:noFill/>
                    <a:ln w="9525">
                      <a:noFill/>
                      <a:miter lim="800000"/>
                      <a:headEnd/>
                      <a:tailEnd/>
                    </a:ln>
                  </pic:spPr>
                </pic:pic>
              </a:graphicData>
            </a:graphic>
          </wp:inline>
        </w:drawing>
      </w:r>
      <w:r w:rsidRPr="00665FCA">
        <w:rPr>
          <w:rFonts w:ascii="Times New Roman" w:hAnsi="Times New Roman" w:cs="Times New Roman"/>
          <w:sz w:val="28"/>
          <w:szCs w:val="28"/>
          <w:lang w:val="kk-KZ"/>
        </w:rPr>
        <w:t>,</w:t>
      </w:r>
      <w:r w:rsidRPr="00665FCA">
        <w:rPr>
          <w:rFonts w:ascii="Times New Roman" w:hAnsi="Times New Roman" w:cs="Times New Roman"/>
          <w:noProof/>
          <w:sz w:val="28"/>
          <w:szCs w:val="28"/>
          <w:lang w:eastAsia="ru-RU"/>
        </w:rPr>
        <w:drawing>
          <wp:inline distT="0" distB="0" distL="0" distR="0">
            <wp:extent cx="114300" cy="2190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0"/>
                    <a:srcRect/>
                    <a:stretch>
                      <a:fillRect/>
                    </a:stretch>
                  </pic:blipFill>
                  <pic:spPr bwMode="auto">
                    <a:xfrm>
                      <a:off x="0" y="0"/>
                      <a:ext cx="114300" cy="219075"/>
                    </a:xfrm>
                    <a:prstGeom prst="rect">
                      <a:avLst/>
                    </a:prstGeom>
                    <a:noFill/>
                    <a:ln w="9525">
                      <a:noFill/>
                      <a:miter lim="800000"/>
                      <a:headEnd/>
                      <a:tailEnd/>
                    </a:ln>
                  </pic:spPr>
                </pic:pic>
              </a:graphicData>
            </a:graphic>
          </wp:inline>
        </w:drawing>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8. Ұйымдастыру - жобалау дегеніміз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А) Электрлік өңдеу (гравировка), қажетті материалдарға тапсырыс беру.</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В) Өндірістік процесті ұйымдастыру, кітапты жобалау</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 Жартылай фабрикатты немесе дайын өнімді жасап шығару үшін қатарынан орындалатын механикалық, физикалық, химиялық өңдеу операциялары.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D) Жаңа технологиялық шешімдерді қолданып, берілген параметрлермен жұмыс істеп тұрған технологиялық шешімдерге сәйкес (қажетті) келетін шараларды қабылдау.</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Е) Дайын өнімді жасап шығару үшін қатарынан орындалатын механикалық, физикалық, химиялық өңдеу операциялары.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9. Барлық  басылымдардың  құрылымы   стандарт  бойынша негізгі неше түрге  бөлінеді.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А) 1 түрге - кітаптар</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В) 2-түрге -   кітаптар, журналдар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С) 3-түрге - кітаптар, журналдар  және парақты  басылымдар.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D) Бөлінбейді</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Е)  6 –ға бөлінеді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6F5CA4"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w:t>
      </w:r>
      <w:r w:rsidR="00D56EA5" w:rsidRPr="00665FCA">
        <w:rPr>
          <w:rFonts w:ascii="Times New Roman" w:hAnsi="Times New Roman" w:cs="Times New Roman"/>
          <w:sz w:val="28"/>
          <w:szCs w:val="28"/>
          <w:lang w:val="kk-KZ"/>
        </w:rPr>
        <w:t xml:space="preserve">0. </w:t>
      </w:r>
      <w:r w:rsidRPr="00665FCA">
        <w:rPr>
          <w:rFonts w:ascii="Times New Roman" w:hAnsi="Times New Roman" w:cs="Times New Roman"/>
          <w:sz w:val="28"/>
          <w:szCs w:val="28"/>
          <w:lang w:val="kk-KZ"/>
        </w:rPr>
        <w:t>Қалып</w:t>
      </w:r>
      <w:r w:rsidR="00D56EA5" w:rsidRPr="00665FCA">
        <w:rPr>
          <w:rFonts w:ascii="Times New Roman" w:hAnsi="Times New Roman" w:cs="Times New Roman"/>
          <w:sz w:val="28"/>
          <w:szCs w:val="28"/>
          <w:lang w:val="kk-KZ"/>
        </w:rPr>
        <w:t xml:space="preserve"> жасау өндірісінің жүктемесін есептеу үшін қандай көрсеткіштер керек?</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А. Төменде аталғандардың барлық көрсеткіштер</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В. Жинақталуға  тиісті дәптер түрлерінің саны;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  Басу формаларының саны;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D. Ойыңқы басу әдісіндегі  форма цилиндрлерінің саны;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Е. Офсеттік  форма саны;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6F5CA4"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11</w:t>
      </w:r>
      <w:r w:rsidR="00D56EA5" w:rsidRPr="00665FCA">
        <w:rPr>
          <w:rFonts w:ascii="Times New Roman" w:hAnsi="Times New Roman" w:cs="Times New Roman"/>
          <w:sz w:val="28"/>
          <w:szCs w:val="28"/>
          <w:lang w:val="kk-KZ"/>
        </w:rPr>
        <w:t xml:space="preserve">. Өндірісті </w:t>
      </w:r>
      <w:r w:rsidRPr="00665FCA">
        <w:rPr>
          <w:rFonts w:ascii="Times New Roman" w:hAnsi="Times New Roman" w:cs="Times New Roman"/>
          <w:sz w:val="28"/>
          <w:szCs w:val="28"/>
          <w:lang w:val="kk-KZ"/>
        </w:rPr>
        <w:t>ұйымдастыруды</w:t>
      </w:r>
      <w:r w:rsidR="00D56EA5" w:rsidRPr="00665FCA">
        <w:rPr>
          <w:rFonts w:ascii="Times New Roman" w:hAnsi="Times New Roman" w:cs="Times New Roman"/>
          <w:sz w:val="28"/>
          <w:szCs w:val="28"/>
          <w:lang w:val="kk-KZ"/>
        </w:rPr>
        <w:t xml:space="preserve"> техника-экономикалық негіздеуге қандай мәліметтер керек:</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А) Жұмыс істеп тұрған немесе жаңа кәсіпорын жайлы толық сипаттама.</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В) Осы кәсіпорын шығаратын өнімнің қажеттілігін және қуатын сонымен бірге негізгі технологиялық шешімдерді дәлелдеп, негізделген көрсеткіштер</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 Кәсіпорынды қажетті шикізаттармен, электр энергиясымен, отын және т.б. материалдармен қамтамасыздандыру көрсеткіштері.</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D) Жоғарыда аталған мәліметтердің барлығы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 Е) Кітап өнімінің таралымы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6F5CA4"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w:t>
      </w:r>
      <w:r w:rsidR="00D56EA5" w:rsidRPr="00665FCA">
        <w:rPr>
          <w:rFonts w:ascii="Times New Roman" w:hAnsi="Times New Roman" w:cs="Times New Roman"/>
          <w:sz w:val="28"/>
          <w:szCs w:val="28"/>
          <w:lang w:val="kk-KZ"/>
        </w:rPr>
        <w:t>2.</w:t>
      </w:r>
      <w:r w:rsidRPr="00665FCA">
        <w:rPr>
          <w:rFonts w:ascii="Times New Roman" w:hAnsi="Times New Roman" w:cs="Times New Roman"/>
          <w:sz w:val="28"/>
          <w:szCs w:val="28"/>
          <w:lang w:val="kk-KZ"/>
        </w:rPr>
        <w:t xml:space="preserve"> Баспадағы компьютерлердің саны, </w:t>
      </w:r>
      <w:r w:rsidR="00D56EA5" w:rsidRPr="00665FCA">
        <w:rPr>
          <w:rFonts w:ascii="Times New Roman" w:hAnsi="Times New Roman" w:cs="Times New Roman"/>
          <w:sz w:val="28"/>
          <w:szCs w:val="28"/>
          <w:lang w:val="kk-KZ"/>
        </w:rPr>
        <w:t xml:space="preserve">теру және </w:t>
      </w:r>
      <w:r w:rsidRPr="00665FCA">
        <w:rPr>
          <w:rFonts w:ascii="Times New Roman" w:hAnsi="Times New Roman" w:cs="Times New Roman"/>
          <w:sz w:val="28"/>
          <w:szCs w:val="28"/>
          <w:lang w:val="kk-KZ"/>
        </w:rPr>
        <w:t>қалып</w:t>
      </w:r>
      <w:r w:rsidR="00D56EA5" w:rsidRPr="00665FCA">
        <w:rPr>
          <w:rFonts w:ascii="Times New Roman" w:hAnsi="Times New Roman" w:cs="Times New Roman"/>
          <w:sz w:val="28"/>
          <w:szCs w:val="28"/>
          <w:lang w:val="kk-KZ"/>
        </w:rPr>
        <w:t xml:space="preserve"> жасау өндірісінің жылдық өнімі  қай формула бойынша анықталады: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D56EA5" w:rsidP="00E6298B">
      <w:pPr>
        <w:tabs>
          <w:tab w:val="left" w:pos="28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А. Лн= НVв,   </w:t>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p>
    <w:p w:rsidR="00D56EA5" w:rsidRPr="00665FCA" w:rsidRDefault="00D56EA5" w:rsidP="00E6298B">
      <w:pPr>
        <w:tabs>
          <w:tab w:val="left" w:pos="28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В. Лусл.н = Лн * Кемк</w:t>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p>
    <w:p w:rsidR="00D56EA5" w:rsidRPr="00665FCA" w:rsidRDefault="00D56EA5" w:rsidP="00E6298B">
      <w:pPr>
        <w:tabs>
          <w:tab w:val="left" w:pos="28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С. </w:t>
      </w:r>
      <w:r w:rsidRPr="00665FCA">
        <w:rPr>
          <w:rFonts w:ascii="Times New Roman" w:hAnsi="Times New Roman" w:cs="Times New Roman"/>
          <w:sz w:val="28"/>
          <w:szCs w:val="28"/>
          <w:lang w:val="kk-KZ"/>
        </w:rPr>
        <w:tab/>
      </w:r>
      <w:r w:rsidR="006F5CA4" w:rsidRPr="00665FCA">
        <w:rPr>
          <w:rFonts w:ascii="Times New Roman" w:hAnsi="Times New Roman" w:cs="Times New Roman"/>
          <w:sz w:val="28"/>
          <w:szCs w:val="28"/>
          <w:lang w:val="kk-KZ"/>
        </w:rPr>
        <w:t>Ло = VТНв</w:t>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t xml:space="preserve"> </w:t>
      </w:r>
    </w:p>
    <w:p w:rsidR="00D56EA5" w:rsidRPr="00665FCA" w:rsidRDefault="00D56EA5" w:rsidP="00E6298B">
      <w:pPr>
        <w:tabs>
          <w:tab w:val="left" w:pos="284"/>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Д. Лотт = VТНв = Лн*Т. </w:t>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t xml:space="preserve">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Е. Авторлық баспа табақты есептеу формуласымен.</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6F5CA4"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w:t>
      </w:r>
      <w:r w:rsidR="00D56EA5" w:rsidRPr="00665FCA">
        <w:rPr>
          <w:rFonts w:ascii="Times New Roman" w:hAnsi="Times New Roman" w:cs="Times New Roman"/>
          <w:sz w:val="28"/>
          <w:szCs w:val="28"/>
          <w:lang w:val="kk-KZ"/>
        </w:rPr>
        <w:t>3.  Теру табақтардағы мәтіндік және бейнелік элементердің көлемін қай формуламен есептейді:</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А. Лн= НVв ,     </w:t>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В.</w:t>
      </w:r>
      <w:r w:rsidRPr="00665FCA">
        <w:rPr>
          <w:rFonts w:ascii="Times New Roman" w:hAnsi="Times New Roman" w:cs="Times New Roman"/>
          <w:noProof/>
          <w:sz w:val="28"/>
          <w:szCs w:val="28"/>
          <w:lang w:eastAsia="ru-RU"/>
        </w:rPr>
        <w:drawing>
          <wp:inline distT="0" distB="0" distL="0" distR="0">
            <wp:extent cx="685800" cy="2667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1"/>
                    <a:srcRect/>
                    <a:stretch>
                      <a:fillRect/>
                    </a:stretch>
                  </pic:blipFill>
                  <pic:spPr bwMode="auto">
                    <a:xfrm>
                      <a:off x="0" y="0"/>
                      <a:ext cx="685800" cy="266700"/>
                    </a:xfrm>
                    <a:prstGeom prst="rect">
                      <a:avLst/>
                    </a:prstGeom>
                    <a:noFill/>
                    <a:ln w="9525">
                      <a:noFill/>
                      <a:miter lim="800000"/>
                      <a:headEnd/>
                      <a:tailEnd/>
                    </a:ln>
                  </pic:spPr>
                </pic:pic>
              </a:graphicData>
            </a:graphic>
          </wp:inline>
        </w:drawing>
      </w:r>
      <w:r w:rsidRPr="00665FCA">
        <w:rPr>
          <w:rFonts w:ascii="Times New Roman" w:hAnsi="Times New Roman" w:cs="Times New Roman"/>
          <w:sz w:val="28"/>
          <w:szCs w:val="28"/>
          <w:lang w:val="kk-KZ"/>
        </w:rPr>
        <w:tab/>
        <w:t>,</w:t>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t xml:space="preserve">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С. Лотт = VТНв = Лн*Т. </w:t>
      </w:r>
      <w:r w:rsidRPr="00665FCA">
        <w:rPr>
          <w:rFonts w:ascii="Times New Roman" w:hAnsi="Times New Roman" w:cs="Times New Roman"/>
          <w:sz w:val="28"/>
          <w:szCs w:val="28"/>
          <w:lang w:val="kk-KZ"/>
        </w:rPr>
        <w:tab/>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Д. Л кр.отг.= Л отт. * Кср   </w:t>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t xml:space="preserve">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Е. Авторлық баспа табақты есептеу формуласымен.</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6F5CA4"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14</w:t>
      </w:r>
      <w:r w:rsidR="00D56EA5" w:rsidRPr="00665FCA">
        <w:rPr>
          <w:rFonts w:ascii="Times New Roman" w:hAnsi="Times New Roman" w:cs="Times New Roman"/>
          <w:sz w:val="28"/>
          <w:szCs w:val="28"/>
          <w:lang w:val="kk-KZ"/>
        </w:rPr>
        <w:t>. Кез–келген стандартты форматтағы қағаз парағының бір жақ бетінде басылған басылымның нақты көлемін көрсететін  бірлікке не жатады?</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A. Шартты баспа табақ.</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 xml:space="preserve">B. Есептелген баспа табақ.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 xml:space="preserve">C. Терілген беттердің колонцифрларының қосындысы.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Д. Авторлық баспа табақ.</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E.  Баспа табақ</w:t>
      </w:r>
      <w:r w:rsidRPr="00665FCA">
        <w:rPr>
          <w:rFonts w:ascii="Times New Roman" w:hAnsi="Times New Roman" w:cs="Times New Roman"/>
          <w:sz w:val="28"/>
          <w:szCs w:val="28"/>
          <w:lang w:val="kk-KZ"/>
        </w:rPr>
        <w:t xml:space="preserve">  </w:t>
      </w:r>
    </w:p>
    <w:p w:rsidR="00D56EA5" w:rsidRPr="00665FCA" w:rsidRDefault="00D56EA5" w:rsidP="00E6298B">
      <w:pPr>
        <w:spacing w:after="0" w:line="288" w:lineRule="auto"/>
        <w:ind w:firstLine="851"/>
        <w:jc w:val="both"/>
        <w:rPr>
          <w:rFonts w:ascii="Times New Roman" w:hAnsi="Times New Roman" w:cs="Times New Roman"/>
          <w:sz w:val="28"/>
          <w:szCs w:val="28"/>
        </w:rPr>
      </w:pPr>
    </w:p>
    <w:p w:rsidR="00D56EA5" w:rsidRPr="00665FCA" w:rsidRDefault="006F5CA4"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lang w:val="kk-KZ"/>
        </w:rPr>
        <w:t>1</w:t>
      </w:r>
      <w:r w:rsidR="00D56EA5" w:rsidRPr="00665FCA">
        <w:rPr>
          <w:rFonts w:ascii="Times New Roman" w:hAnsi="Times New Roman" w:cs="Times New Roman"/>
          <w:sz w:val="28"/>
          <w:szCs w:val="28"/>
        </w:rPr>
        <w:t>5. Есептелген баспа табақ дегеніміз не?</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 xml:space="preserve">A. Басылымды дайындаған автордың еңбегін есептеуге арналған бірлік. 40000 таңбаға немесе </w:t>
      </w:r>
      <w:smartTag w:uri="urn:schemas-microsoft-com:office:smarttags" w:element="metricconverter">
        <w:smartTagPr>
          <w:attr w:name="ProductID" w:val="3000 м2"/>
        </w:smartTagPr>
        <w:r w:rsidRPr="00665FCA">
          <w:rPr>
            <w:rFonts w:ascii="Times New Roman" w:hAnsi="Times New Roman" w:cs="Times New Roman"/>
            <w:sz w:val="28"/>
            <w:szCs w:val="28"/>
          </w:rPr>
          <w:t>3000 м2</w:t>
        </w:r>
      </w:smartTag>
      <w:r w:rsidRPr="00665FCA">
        <w:rPr>
          <w:rFonts w:ascii="Times New Roman" w:hAnsi="Times New Roman" w:cs="Times New Roman"/>
          <w:sz w:val="28"/>
          <w:szCs w:val="28"/>
        </w:rPr>
        <w:t xml:space="preserve"> бейне материалға немесе 700 өлең жолдарына тең.</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 xml:space="preserve">B. Корректордың еңбек көлемін есептеуге арналған бірлік. 40000 таңбаға немесе </w:t>
      </w:r>
      <w:smartTag w:uri="urn:schemas-microsoft-com:office:smarttags" w:element="metricconverter">
        <w:smartTagPr>
          <w:attr w:name="ProductID" w:val="3000 м2"/>
        </w:smartTagPr>
        <w:r w:rsidRPr="00665FCA">
          <w:rPr>
            <w:rFonts w:ascii="Times New Roman" w:hAnsi="Times New Roman" w:cs="Times New Roman"/>
            <w:sz w:val="28"/>
            <w:szCs w:val="28"/>
          </w:rPr>
          <w:t>3000 м2</w:t>
        </w:r>
      </w:smartTag>
      <w:r w:rsidRPr="00665FCA">
        <w:rPr>
          <w:rFonts w:ascii="Times New Roman" w:hAnsi="Times New Roman" w:cs="Times New Roman"/>
          <w:sz w:val="28"/>
          <w:szCs w:val="28"/>
        </w:rPr>
        <w:t xml:space="preserve"> бейне материалға,немесе 700 өлең жолдарына тең.</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rPr>
        <w:t xml:space="preserve">C. Баспа қызметкерлерінің еңбек көлемін есептеуге арналған. 40000 таңбаға немесе </w:t>
      </w:r>
      <w:smartTag w:uri="urn:schemas-microsoft-com:office:smarttags" w:element="metricconverter">
        <w:smartTagPr>
          <w:attr w:name="ProductID" w:val="3000 м2"/>
        </w:smartTagPr>
        <w:r w:rsidRPr="00665FCA">
          <w:rPr>
            <w:rFonts w:ascii="Times New Roman" w:hAnsi="Times New Roman" w:cs="Times New Roman"/>
            <w:sz w:val="28"/>
            <w:szCs w:val="28"/>
          </w:rPr>
          <w:t>3000 м2</w:t>
        </w:r>
      </w:smartTag>
      <w:r w:rsidRPr="00665FCA">
        <w:rPr>
          <w:rFonts w:ascii="Times New Roman" w:hAnsi="Times New Roman" w:cs="Times New Roman"/>
          <w:sz w:val="28"/>
          <w:szCs w:val="28"/>
        </w:rPr>
        <w:t xml:space="preserve"> бейне материалға,немесе 700 өлең жолдарына тең.</w:t>
      </w:r>
      <w:r w:rsidRPr="00665FCA">
        <w:rPr>
          <w:rFonts w:ascii="Times New Roman" w:hAnsi="Times New Roman" w:cs="Times New Roman"/>
          <w:sz w:val="28"/>
          <w:szCs w:val="28"/>
          <w:lang w:val="kk-KZ"/>
        </w:rPr>
        <w:t xml:space="preserve">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Д. Негізгі мәтін бетінің үстіңгі немесе астыңғы жағына, анықтамалық мәліметтер. 40000 таңбаға немесе </w:t>
      </w:r>
      <w:smartTag w:uri="urn:schemas-microsoft-com:office:smarttags" w:element="metricconverter">
        <w:smartTagPr>
          <w:attr w:name="ProductID" w:val="3000 м2"/>
        </w:smartTagPr>
        <w:r w:rsidRPr="00665FCA">
          <w:rPr>
            <w:rFonts w:ascii="Times New Roman" w:hAnsi="Times New Roman" w:cs="Times New Roman"/>
            <w:sz w:val="28"/>
            <w:szCs w:val="28"/>
            <w:lang w:val="kk-KZ"/>
          </w:rPr>
          <w:t>3000 м2</w:t>
        </w:r>
      </w:smartTag>
      <w:r w:rsidRPr="00665FCA">
        <w:rPr>
          <w:rFonts w:ascii="Times New Roman" w:hAnsi="Times New Roman" w:cs="Times New Roman"/>
          <w:sz w:val="28"/>
          <w:szCs w:val="28"/>
          <w:lang w:val="kk-KZ"/>
        </w:rPr>
        <w:t xml:space="preserve"> бейне материалға немесе 700 өлең жолдарына тең.</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E. Қос титулды бетте негізгі титул бетімен қатар орналасқан басты мәліметтер. 40000 таңбаға немесе </w:t>
      </w:r>
      <w:smartTag w:uri="urn:schemas-microsoft-com:office:smarttags" w:element="metricconverter">
        <w:smartTagPr>
          <w:attr w:name="ProductID" w:val="3000 м2"/>
        </w:smartTagPr>
        <w:r w:rsidRPr="00665FCA">
          <w:rPr>
            <w:rFonts w:ascii="Times New Roman" w:hAnsi="Times New Roman" w:cs="Times New Roman"/>
            <w:sz w:val="28"/>
            <w:szCs w:val="28"/>
            <w:lang w:val="kk-KZ"/>
          </w:rPr>
          <w:t>3000 м2</w:t>
        </w:r>
      </w:smartTag>
      <w:r w:rsidRPr="00665FCA">
        <w:rPr>
          <w:rFonts w:ascii="Times New Roman" w:hAnsi="Times New Roman" w:cs="Times New Roman"/>
          <w:sz w:val="28"/>
          <w:szCs w:val="28"/>
          <w:lang w:val="kk-KZ"/>
        </w:rPr>
        <w:t xml:space="preserve"> бейне материалға немесе 700 өлең жолдарына тең.</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A41E96"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w:t>
      </w:r>
      <w:r w:rsidR="00D56EA5" w:rsidRPr="00665FCA">
        <w:rPr>
          <w:rFonts w:ascii="Times New Roman" w:hAnsi="Times New Roman" w:cs="Times New Roman"/>
          <w:sz w:val="28"/>
          <w:szCs w:val="28"/>
          <w:lang w:val="kk-KZ"/>
        </w:rPr>
        <w:t>6. Шартты баспа табақ дегеніміз не?</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A. Әр түрлі форматты басылымдарда 70х90 форматына келтіретін өлшем бірлігі.</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B. Әр түрлі форматтағы басылымдардағы  бейнелік материалдардың өлшем бірлігі.</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C. Әр түрлі форматты басылымдарда 60х90 форматына келтіретін өлшем бірлігі.</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Д. Әр түрлі форматты басылымдарда 70х100 форматына келтіретін өлшем бірлігі.</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E. Әр түрлі форматты басылымдарда 84х108 форматына келтіретін өлшем бірлігі.</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lastRenderedPageBreak/>
        <w:t>1</w:t>
      </w:r>
      <w:r w:rsidR="00A41E96" w:rsidRPr="00665FCA">
        <w:rPr>
          <w:rFonts w:ascii="Times New Roman" w:hAnsi="Times New Roman" w:cs="Times New Roman"/>
          <w:sz w:val="28"/>
          <w:szCs w:val="28"/>
          <w:lang w:val="kk-KZ"/>
        </w:rPr>
        <w:t>7</w:t>
      </w:r>
      <w:r w:rsidRPr="00665FCA">
        <w:rPr>
          <w:rFonts w:ascii="Times New Roman" w:hAnsi="Times New Roman" w:cs="Times New Roman"/>
          <w:sz w:val="28"/>
          <w:szCs w:val="28"/>
        </w:rPr>
        <w:t>. Беттерді орналастырудың  (спуск полоc</w:t>
      </w:r>
      <w:r w:rsidRPr="00665FCA">
        <w:rPr>
          <w:rFonts w:ascii="Times New Roman" w:hAnsi="Times New Roman" w:cs="Times New Roman"/>
          <w:sz w:val="28"/>
          <w:szCs w:val="28"/>
          <w:lang w:val="kk-KZ"/>
        </w:rPr>
        <w:t>)</w:t>
      </w:r>
      <w:r w:rsidRPr="00665FCA">
        <w:rPr>
          <w:rFonts w:ascii="Times New Roman" w:hAnsi="Times New Roman" w:cs="Times New Roman"/>
          <w:sz w:val="28"/>
          <w:szCs w:val="28"/>
        </w:rPr>
        <w:t xml:space="preserve"> бақылау саны дегеніміз не?</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rPr>
        <w:t>A. Ішкі жақтары шектес, екі беттің колонцифр сандарының қосындысы.</w:t>
      </w:r>
      <w:r w:rsidRPr="00665FCA">
        <w:rPr>
          <w:rFonts w:ascii="Times New Roman" w:hAnsi="Times New Roman" w:cs="Times New Roman"/>
          <w:sz w:val="28"/>
          <w:szCs w:val="28"/>
          <w:lang w:val="kk-KZ"/>
        </w:rPr>
        <w:t xml:space="preserve">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B. Бас жақтары шектес екі беттің колонцифр сандарының қосындысы.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C. Терілген беттердің колонцифрларының қосындысы.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Д. Терілген беттердің бас жақтары мен ішкі жақтарындағы ашық жолдардың саны.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E.  Ортаңғы жақтары шектес, екі беттің колонцифр сандарының қосындысы.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A41E96"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1</w:t>
      </w:r>
      <w:r w:rsidR="00D56EA5" w:rsidRPr="00665FCA">
        <w:rPr>
          <w:rFonts w:ascii="Times New Roman" w:hAnsi="Times New Roman" w:cs="Times New Roman"/>
          <w:sz w:val="28"/>
          <w:szCs w:val="28"/>
          <w:lang w:val="kk-KZ"/>
        </w:rPr>
        <w:t>8. Шығыңқы басу әдісіне тән негізгі артықшылықтар</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A. Оттискілердегі бояудың түсі қанық, ашық жерден қара жерлерге берілу сапасы  жоғары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B. Мәтіндегі жіңішке және майда әріп штрихтары сапалы, таралымдағы сапа бірқалыпты жоғары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 Басу формасын дайындау процесі қарапайым және арзан, басу бояуы бірқалыпты жағылады.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Д. Әріптің үстіңгі және астыңғы элементтері қанық болады</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Е. Бояу шығыны аз болады.</w:t>
      </w:r>
    </w:p>
    <w:p w:rsidR="00D56EA5" w:rsidRPr="00665FCA" w:rsidRDefault="00D56EA5" w:rsidP="00E6298B">
      <w:pPr>
        <w:spacing w:after="0" w:line="288" w:lineRule="auto"/>
        <w:ind w:firstLine="851"/>
        <w:jc w:val="both"/>
        <w:rPr>
          <w:rFonts w:ascii="Times New Roman" w:hAnsi="Times New Roman" w:cs="Times New Roman"/>
          <w:sz w:val="28"/>
          <w:szCs w:val="28"/>
        </w:rPr>
      </w:pP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1</w:t>
      </w:r>
      <w:r w:rsidR="00A41E96" w:rsidRPr="00665FCA">
        <w:rPr>
          <w:rFonts w:ascii="Times New Roman" w:hAnsi="Times New Roman" w:cs="Times New Roman"/>
          <w:sz w:val="28"/>
          <w:szCs w:val="28"/>
          <w:lang w:val="kk-KZ"/>
        </w:rPr>
        <w:t>9</w:t>
      </w:r>
      <w:r w:rsidRPr="00665FCA">
        <w:rPr>
          <w:rFonts w:ascii="Times New Roman" w:hAnsi="Times New Roman" w:cs="Times New Roman"/>
          <w:sz w:val="28"/>
          <w:szCs w:val="28"/>
        </w:rPr>
        <w:t>.  Ойыңқы басу әдісіне тән негізгі артықшылықтар</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A. Оттискілердегі бояудың түсі қанық, ашық жерден қара жерлерге берілу сапасы жоғары</w:t>
      </w:r>
      <w:r w:rsidRPr="00665FCA">
        <w:rPr>
          <w:rFonts w:ascii="Times New Roman" w:hAnsi="Times New Roman" w:cs="Times New Roman"/>
          <w:sz w:val="28"/>
          <w:szCs w:val="28"/>
          <w:lang w:val="kk-KZ"/>
        </w:rPr>
        <w:t xml:space="preserve">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B. Мәтіндегі жіңішке және майда әріп штрихтары сапалы, таралымдағы сапа бірқалыпты жоғары</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С. Басу формасын дайындау процесі қарапайым және арзан, басу бояуы бірқалыпты жағылады.</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Д. Әріптің үстіңгі және астыңғы элементтері қанық болады</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Е. Бояу шығыны аз болады.</w:t>
      </w:r>
    </w:p>
    <w:p w:rsidR="00D56EA5" w:rsidRPr="00665FCA" w:rsidRDefault="00D56EA5" w:rsidP="00E6298B">
      <w:pPr>
        <w:spacing w:after="0" w:line="288" w:lineRule="auto"/>
        <w:ind w:firstLine="851"/>
        <w:jc w:val="both"/>
        <w:rPr>
          <w:rFonts w:ascii="Times New Roman" w:hAnsi="Times New Roman" w:cs="Times New Roman"/>
          <w:sz w:val="28"/>
          <w:szCs w:val="28"/>
        </w:rPr>
      </w:pP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lang w:val="kk-KZ"/>
        </w:rPr>
        <w:t>2</w:t>
      </w:r>
      <w:r w:rsidR="00A41E96" w:rsidRPr="00665FCA">
        <w:rPr>
          <w:rFonts w:ascii="Times New Roman" w:hAnsi="Times New Roman" w:cs="Times New Roman"/>
          <w:sz w:val="28"/>
          <w:szCs w:val="28"/>
          <w:lang w:val="kk-KZ"/>
        </w:rPr>
        <w:t>0</w:t>
      </w:r>
      <w:r w:rsidRPr="00665FCA">
        <w:rPr>
          <w:rFonts w:ascii="Times New Roman" w:hAnsi="Times New Roman" w:cs="Times New Roman"/>
          <w:sz w:val="28"/>
          <w:szCs w:val="28"/>
        </w:rPr>
        <w:t>.  Жазық басу әдісіне тән негізгі артықшылықтар</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 xml:space="preserve">A. Оттискілердегі бояудың түсі </w:t>
      </w:r>
      <w:r w:rsidRPr="00665FCA">
        <w:rPr>
          <w:rFonts w:ascii="Times New Roman" w:hAnsi="Times New Roman" w:cs="Times New Roman"/>
          <w:sz w:val="28"/>
          <w:szCs w:val="28"/>
          <w:lang w:val="kk-KZ"/>
        </w:rPr>
        <w:t xml:space="preserve"> </w:t>
      </w:r>
      <w:r w:rsidRPr="00665FCA">
        <w:rPr>
          <w:rFonts w:ascii="Times New Roman" w:hAnsi="Times New Roman" w:cs="Times New Roman"/>
          <w:sz w:val="28"/>
          <w:szCs w:val="28"/>
        </w:rPr>
        <w:t>қанық, ашық жерден қара жерлерге берілу сапасы         жоғары</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B. Мәтіндегі жіңішке және майда әріп штрихтары сапалы, таралымдағы сапа бірқалыпты жоғары</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lastRenderedPageBreak/>
        <w:t>С. Басу формасын дайындау процесі қарапайым және арзан, басу бояуы бірқалыпты жағылады.</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Д. Әріптің үстіңгі және астыңғы элементтері қанық болады</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Е. Бояу шығыны аз болады.</w:t>
      </w:r>
    </w:p>
    <w:p w:rsidR="00D56EA5" w:rsidRPr="00665FCA" w:rsidRDefault="00D56EA5" w:rsidP="00E6298B">
      <w:pPr>
        <w:spacing w:after="0" w:line="288" w:lineRule="auto"/>
        <w:ind w:firstLine="851"/>
        <w:jc w:val="both"/>
        <w:rPr>
          <w:rFonts w:ascii="Times New Roman" w:hAnsi="Times New Roman" w:cs="Times New Roman"/>
          <w:sz w:val="28"/>
          <w:szCs w:val="28"/>
        </w:rPr>
      </w:pPr>
    </w:p>
    <w:p w:rsidR="00D56EA5" w:rsidRPr="00665FCA" w:rsidRDefault="00A41E96"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lang w:val="kk-KZ"/>
        </w:rPr>
        <w:t>21</w:t>
      </w:r>
      <w:r w:rsidR="00D56EA5" w:rsidRPr="00665FCA">
        <w:rPr>
          <w:rFonts w:ascii="Times New Roman" w:hAnsi="Times New Roman" w:cs="Times New Roman"/>
          <w:sz w:val="28"/>
          <w:szCs w:val="28"/>
        </w:rPr>
        <w:t xml:space="preserve">. </w:t>
      </w:r>
      <w:r w:rsidR="00D56EA5" w:rsidRPr="00665FCA">
        <w:rPr>
          <w:rFonts w:ascii="Times New Roman" w:hAnsi="Times New Roman" w:cs="Times New Roman"/>
          <w:sz w:val="28"/>
          <w:szCs w:val="28"/>
          <w:lang w:val="kk-KZ"/>
        </w:rPr>
        <w:t>Дәстүрлі ш</w:t>
      </w:r>
      <w:r w:rsidR="00D56EA5" w:rsidRPr="00665FCA">
        <w:rPr>
          <w:rFonts w:ascii="Times New Roman" w:hAnsi="Times New Roman" w:cs="Times New Roman"/>
          <w:sz w:val="28"/>
          <w:szCs w:val="28"/>
        </w:rPr>
        <w:t>ығыңқы басу әдісіне тән негізгі кемшіліктер</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A. Ылғалдау процесі және сапаның тұрақсыздығы</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B. Ұшпалы қосындылар және майда әріптің сапасыздығы</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С. Ауыр металл формалары, жоғары қысым</w:t>
      </w:r>
      <w:r w:rsidRPr="00665FCA">
        <w:rPr>
          <w:rFonts w:ascii="Times New Roman" w:hAnsi="Times New Roman" w:cs="Times New Roman"/>
          <w:sz w:val="28"/>
          <w:szCs w:val="28"/>
          <w:lang w:val="kk-KZ"/>
        </w:rPr>
        <w:t xml:space="preserve">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Д. Әріптің үстіңгі және астыңғы элементтері көрінбейді</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Е. Бояу шығыны көп болады.</w:t>
      </w:r>
    </w:p>
    <w:p w:rsidR="00D56EA5" w:rsidRPr="00665FCA" w:rsidRDefault="00D56EA5" w:rsidP="00E6298B">
      <w:pPr>
        <w:spacing w:after="0" w:line="288" w:lineRule="auto"/>
        <w:ind w:firstLine="851"/>
        <w:jc w:val="both"/>
        <w:rPr>
          <w:rFonts w:ascii="Times New Roman" w:hAnsi="Times New Roman" w:cs="Times New Roman"/>
          <w:sz w:val="28"/>
          <w:szCs w:val="28"/>
        </w:rPr>
      </w:pPr>
    </w:p>
    <w:p w:rsidR="00D56EA5" w:rsidRPr="00665FCA" w:rsidRDefault="00A41E96"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lang w:val="kk-KZ"/>
        </w:rPr>
        <w:t>22</w:t>
      </w:r>
      <w:r w:rsidR="00D56EA5" w:rsidRPr="00665FCA">
        <w:rPr>
          <w:rFonts w:ascii="Times New Roman" w:hAnsi="Times New Roman" w:cs="Times New Roman"/>
          <w:sz w:val="28"/>
          <w:szCs w:val="28"/>
        </w:rPr>
        <w:t>. Ойыңқы басу әдісіне тән негізгі кемшіліктер</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A. Ылғалдау процесі және сапаның тұрақсыздығы</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B. Ұшпалы қосындылар және майда әріптің сапасыздығы</w:t>
      </w:r>
      <w:r w:rsidRPr="00665FCA">
        <w:rPr>
          <w:rFonts w:ascii="Times New Roman" w:hAnsi="Times New Roman" w:cs="Times New Roman"/>
          <w:sz w:val="28"/>
          <w:szCs w:val="28"/>
          <w:lang w:val="kk-KZ"/>
        </w:rPr>
        <w:t xml:space="preserve">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С. Ауыр металл формалары, жоғары қысым</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Д. Әріптің үстіңгі және астыңғы элементтері көрінбейді</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Е. Бояу шығыны көп болады.</w:t>
      </w:r>
    </w:p>
    <w:p w:rsidR="00A41E96" w:rsidRPr="00665FCA" w:rsidRDefault="00A41E96" w:rsidP="00E6298B">
      <w:pPr>
        <w:spacing w:after="0" w:line="288" w:lineRule="auto"/>
        <w:ind w:firstLine="851"/>
        <w:jc w:val="both"/>
        <w:rPr>
          <w:rFonts w:ascii="Times New Roman" w:hAnsi="Times New Roman" w:cs="Times New Roman"/>
          <w:sz w:val="28"/>
          <w:szCs w:val="28"/>
          <w:lang w:val="kk-KZ"/>
        </w:rPr>
      </w:pPr>
    </w:p>
    <w:p w:rsidR="00D56EA5" w:rsidRPr="00665FCA" w:rsidRDefault="00A41E96"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23</w:t>
      </w:r>
      <w:r w:rsidR="00D56EA5" w:rsidRPr="00665FCA">
        <w:rPr>
          <w:rFonts w:ascii="Times New Roman" w:hAnsi="Times New Roman" w:cs="Times New Roman"/>
          <w:sz w:val="28"/>
          <w:szCs w:val="28"/>
          <w:lang w:val="kk-KZ"/>
        </w:rPr>
        <w:t>.   Жазық басу әдісіне тән негізгі кемшіліктер</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A. Ылғалдау процесі  және сапаның тұрақсыздығы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B. Ұшпалы қосындылар және майда әріптің сапасыздығы</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С. Ауыр металл формалары, жоғары қысым</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Д. Әріптің үстіңгі және астыңғы элементтері көрінбейді</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Е. Бояу шығыны көп болады.</w:t>
      </w:r>
    </w:p>
    <w:p w:rsidR="00D56EA5" w:rsidRPr="00665FCA" w:rsidRDefault="00D56EA5" w:rsidP="00E6298B">
      <w:pPr>
        <w:spacing w:after="0" w:line="288" w:lineRule="auto"/>
        <w:ind w:firstLine="851"/>
        <w:jc w:val="both"/>
        <w:rPr>
          <w:rFonts w:ascii="Times New Roman" w:hAnsi="Times New Roman" w:cs="Times New Roman"/>
          <w:sz w:val="28"/>
          <w:szCs w:val="28"/>
        </w:rPr>
      </w:pP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2</w:t>
      </w:r>
      <w:r w:rsidR="00A41E96" w:rsidRPr="00665FCA">
        <w:rPr>
          <w:rFonts w:ascii="Times New Roman" w:hAnsi="Times New Roman" w:cs="Times New Roman"/>
          <w:sz w:val="28"/>
          <w:szCs w:val="28"/>
          <w:lang w:val="kk-KZ"/>
        </w:rPr>
        <w:t>4</w:t>
      </w:r>
      <w:r w:rsidRPr="00665FCA">
        <w:rPr>
          <w:rFonts w:ascii="Times New Roman" w:hAnsi="Times New Roman" w:cs="Times New Roman"/>
          <w:sz w:val="28"/>
          <w:szCs w:val="28"/>
          <w:lang w:val="kk-KZ"/>
        </w:rPr>
        <w:t>. Баспа ісінде есептелген баспа табақ нені көрсетеді?</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А. Басылымды дайындаған автордың еңбегін есептеуге арналған бірлік. 40000 таңбаны немесе </w:t>
      </w:r>
      <w:smartTag w:uri="urn:schemas-microsoft-com:office:smarttags" w:element="metricconverter">
        <w:smartTagPr>
          <w:attr w:name="ProductID" w:val="3000 м2"/>
        </w:smartTagPr>
        <w:r w:rsidRPr="00665FCA">
          <w:rPr>
            <w:rFonts w:ascii="Times New Roman" w:hAnsi="Times New Roman" w:cs="Times New Roman"/>
            <w:sz w:val="28"/>
            <w:szCs w:val="28"/>
            <w:lang w:val="kk-KZ"/>
          </w:rPr>
          <w:t>3000 м2</w:t>
        </w:r>
      </w:smartTag>
      <w:r w:rsidRPr="00665FCA">
        <w:rPr>
          <w:rFonts w:ascii="Times New Roman" w:hAnsi="Times New Roman" w:cs="Times New Roman"/>
          <w:sz w:val="28"/>
          <w:szCs w:val="28"/>
          <w:lang w:val="kk-KZ"/>
        </w:rPr>
        <w:t xml:space="preserve"> бейне материалды, немесе 700 өлең жолдарының көлемін көрсетеді.</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В. Корректордың еңбек көлемін есептеуге арналған бірлік. 40000 таңбаны немесе </w:t>
      </w:r>
      <w:smartTag w:uri="urn:schemas-microsoft-com:office:smarttags" w:element="metricconverter">
        <w:smartTagPr>
          <w:attr w:name="ProductID" w:val="3000 м2"/>
        </w:smartTagPr>
        <w:r w:rsidRPr="00665FCA">
          <w:rPr>
            <w:rFonts w:ascii="Times New Roman" w:hAnsi="Times New Roman" w:cs="Times New Roman"/>
            <w:sz w:val="28"/>
            <w:szCs w:val="28"/>
            <w:lang w:val="kk-KZ"/>
          </w:rPr>
          <w:t>3000 м2</w:t>
        </w:r>
      </w:smartTag>
      <w:r w:rsidRPr="00665FCA">
        <w:rPr>
          <w:rFonts w:ascii="Times New Roman" w:hAnsi="Times New Roman" w:cs="Times New Roman"/>
          <w:sz w:val="28"/>
          <w:szCs w:val="28"/>
          <w:lang w:val="kk-KZ"/>
        </w:rPr>
        <w:t xml:space="preserve"> бейне материалды, немесе 700 өлең жолдарының көлемін көрсетеді.</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С. Баспа қызметкерлерінің еңбек көлемін есептеуге арналған. 40000 таңбаны немесе </w:t>
      </w:r>
      <w:smartTag w:uri="urn:schemas-microsoft-com:office:smarttags" w:element="metricconverter">
        <w:smartTagPr>
          <w:attr w:name="ProductID" w:val="3000 м2"/>
        </w:smartTagPr>
        <w:r w:rsidRPr="00665FCA">
          <w:rPr>
            <w:rFonts w:ascii="Times New Roman" w:hAnsi="Times New Roman" w:cs="Times New Roman"/>
            <w:sz w:val="28"/>
            <w:szCs w:val="28"/>
            <w:lang w:val="kk-KZ"/>
          </w:rPr>
          <w:t>3000 м2</w:t>
        </w:r>
      </w:smartTag>
      <w:r w:rsidRPr="00665FCA">
        <w:rPr>
          <w:rFonts w:ascii="Times New Roman" w:hAnsi="Times New Roman" w:cs="Times New Roman"/>
          <w:sz w:val="28"/>
          <w:szCs w:val="28"/>
          <w:lang w:val="kk-KZ"/>
        </w:rPr>
        <w:t xml:space="preserve"> бейне материалды , немесе 700 өлең жолдарының көлемін көрсетеді..</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lastRenderedPageBreak/>
        <w:t xml:space="preserve">Д. Негізгі мәтін бетінің үстіңгі немесе астыңғы жағына, анықтамалық мәліметтер. 40000 таңбаны немесе </w:t>
      </w:r>
      <w:smartTag w:uri="urn:schemas-microsoft-com:office:smarttags" w:element="metricconverter">
        <w:smartTagPr>
          <w:attr w:name="ProductID" w:val="3000 м2"/>
        </w:smartTagPr>
        <w:r w:rsidRPr="00665FCA">
          <w:rPr>
            <w:rFonts w:ascii="Times New Roman" w:hAnsi="Times New Roman" w:cs="Times New Roman"/>
            <w:sz w:val="28"/>
            <w:szCs w:val="28"/>
            <w:lang w:val="kk-KZ"/>
          </w:rPr>
          <w:t>3000 м2</w:t>
        </w:r>
      </w:smartTag>
      <w:r w:rsidRPr="00665FCA">
        <w:rPr>
          <w:rFonts w:ascii="Times New Roman" w:hAnsi="Times New Roman" w:cs="Times New Roman"/>
          <w:sz w:val="28"/>
          <w:szCs w:val="28"/>
          <w:lang w:val="kk-KZ"/>
        </w:rPr>
        <w:t xml:space="preserve"> бейне материалды, немесе 700 өлең жолдарының көлемін көрсетеді.</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Е. Қос титулды бетте негізгі титул бетімен қатар орналасқан басты мәліметтер. 40000 таңбаны немесе </w:t>
      </w:r>
      <w:smartTag w:uri="urn:schemas-microsoft-com:office:smarttags" w:element="metricconverter">
        <w:smartTagPr>
          <w:attr w:name="ProductID" w:val="3000 м2"/>
        </w:smartTagPr>
        <w:r w:rsidRPr="00665FCA">
          <w:rPr>
            <w:rFonts w:ascii="Times New Roman" w:hAnsi="Times New Roman" w:cs="Times New Roman"/>
            <w:sz w:val="28"/>
            <w:szCs w:val="28"/>
            <w:lang w:val="kk-KZ"/>
          </w:rPr>
          <w:t>3000 м2</w:t>
        </w:r>
      </w:smartTag>
      <w:r w:rsidRPr="00665FCA">
        <w:rPr>
          <w:rFonts w:ascii="Times New Roman" w:hAnsi="Times New Roman" w:cs="Times New Roman"/>
          <w:sz w:val="28"/>
          <w:szCs w:val="28"/>
          <w:lang w:val="kk-KZ"/>
        </w:rPr>
        <w:t xml:space="preserve"> бейне материалды, немесе 700 өлең жолдарының көлемін көрсетеді..</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A41E96"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25</w:t>
      </w:r>
      <w:r w:rsidR="00D56EA5" w:rsidRPr="00665FCA">
        <w:rPr>
          <w:rFonts w:ascii="Times New Roman" w:hAnsi="Times New Roman" w:cs="Times New Roman"/>
          <w:sz w:val="28"/>
          <w:szCs w:val="28"/>
          <w:lang w:val="kk-KZ"/>
        </w:rPr>
        <w:t>. Баспа полиграфия саласында қолданылатын шартты баспа табақ нені көрсетеді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А. Әр түрлі форматты басылымдарда 70х90 форматына келтіретін өлшем бірлігін.</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В. Әр түрлі форматтағы басылымдардағы  бейнелік материалдардың өлшем бірлігін.</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 Әр түрлі форматты басылымдарда 60х90 форматына келтіретін өлшем бірлігін.</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Д. Әр түрлі форматты басылымдарда 70х100 форматына келтіретін өлшем бірлігін.</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Е. Әр түрлі форматты басылымдарда 84х108 форматына келтіретін өлшем бірлігін.</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13317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2</w:t>
      </w:r>
      <w:r w:rsidR="00D56EA5" w:rsidRPr="00665FCA">
        <w:rPr>
          <w:rFonts w:ascii="Times New Roman" w:hAnsi="Times New Roman" w:cs="Times New Roman"/>
          <w:sz w:val="28"/>
          <w:szCs w:val="28"/>
          <w:lang w:val="kk-KZ"/>
        </w:rPr>
        <w:t>6.   Шыққан өнімге қойылатын баспалық  баға  құнының қалыптасуы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А. Кітаптың өзіндік құны және  баспа мекемесінің қосатын құны;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В. Өзіндік құны және  көтерме сауда қосатын құны;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 Өзіндік құны және  сауда мекемелері қосатын құны;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Д. Авторлық гонорар, баспа редакциялық шығын,баспахана шығыны, жарнамалау, қосалқы шығындар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Е. Баспахана шығыны, жарнамалау, қосалқы шығындар</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13317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2</w:t>
      </w:r>
      <w:r w:rsidR="00D56EA5" w:rsidRPr="00665FCA">
        <w:rPr>
          <w:rFonts w:ascii="Times New Roman" w:hAnsi="Times New Roman" w:cs="Times New Roman"/>
          <w:sz w:val="28"/>
          <w:szCs w:val="28"/>
          <w:lang w:val="kk-KZ"/>
        </w:rPr>
        <w:t>7.  Өнім  бағасының қалыптасу схемасы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А. Кітаптың өзіндік құны  және  баспа мекемесінің қосатын құны;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В. Өзіндік құны және  көтерме сауда қосатын құны;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 Өзіндік құны және  сауда мекемелері қосатын құны;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Д. Авторлық гонорар, баспа редакциялық шығын,баспахана шығыны, жарнамалау, қосалқы шығындар</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13317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28</w:t>
      </w:r>
      <w:r w:rsidR="00D56EA5" w:rsidRPr="00665FCA">
        <w:rPr>
          <w:rFonts w:ascii="Times New Roman" w:hAnsi="Times New Roman" w:cs="Times New Roman"/>
          <w:sz w:val="28"/>
          <w:szCs w:val="28"/>
          <w:lang w:val="kk-KZ"/>
        </w:rPr>
        <w:t>. Титулдық және шығу деректері қанша таңбаға тең болады?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А. 40 000</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lastRenderedPageBreak/>
        <w:t>В. 3000</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 700</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Д. 1000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Е. 40</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8D3BB7"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29</w:t>
      </w:r>
      <w:r w:rsidR="00D56EA5" w:rsidRPr="00665FCA">
        <w:rPr>
          <w:rFonts w:ascii="Times New Roman" w:hAnsi="Times New Roman" w:cs="Times New Roman"/>
          <w:sz w:val="28"/>
          <w:szCs w:val="28"/>
          <w:lang w:val="kk-KZ"/>
        </w:rPr>
        <w:t>. Өлең жолдарынан тұратын авторлық баспа табақтың көлемі қанша таңбаға немесе см2  тең болады?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А. 40 000</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В. 3000</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С. 700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Д. 1000</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Е. 40</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8D3BB7"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30</w:t>
      </w:r>
      <w:r w:rsidR="00D56EA5" w:rsidRPr="00665FCA">
        <w:rPr>
          <w:rFonts w:ascii="Times New Roman" w:hAnsi="Times New Roman" w:cs="Times New Roman"/>
          <w:sz w:val="28"/>
          <w:szCs w:val="28"/>
          <w:lang w:val="kk-KZ"/>
        </w:rPr>
        <w:t>. Бейнелік материалдардан  тұратын авторлық баспа табақтың көлемі қанша таңбаға немесе см2  тең болады?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А. 40 000</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В. 3000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 700</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Д. 1000</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Е. 40</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8D3BB7"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3</w:t>
      </w:r>
      <w:r w:rsidR="00D56EA5" w:rsidRPr="00665FCA">
        <w:rPr>
          <w:rFonts w:ascii="Times New Roman" w:hAnsi="Times New Roman" w:cs="Times New Roman"/>
          <w:sz w:val="28"/>
          <w:szCs w:val="28"/>
          <w:lang w:val="kk-KZ"/>
        </w:rPr>
        <w:t>1. Мәтін жолдарынан тұратын авторлық баспа табақтың көлемі қанша таңбаға немесе см2  тең болады?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А. 40 000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В. 3000</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 700</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Д. 1000</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Е. 40</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3</w:t>
      </w:r>
      <w:r w:rsidR="008D3BB7" w:rsidRPr="00665FCA">
        <w:rPr>
          <w:rFonts w:ascii="Times New Roman" w:hAnsi="Times New Roman" w:cs="Times New Roman"/>
          <w:sz w:val="28"/>
          <w:szCs w:val="28"/>
          <w:lang w:val="kk-KZ"/>
        </w:rPr>
        <w:t>2</w:t>
      </w:r>
      <w:r w:rsidRPr="00665FCA">
        <w:rPr>
          <w:rFonts w:ascii="Times New Roman" w:hAnsi="Times New Roman" w:cs="Times New Roman"/>
          <w:sz w:val="28"/>
          <w:szCs w:val="28"/>
          <w:lang w:val="kk-KZ"/>
        </w:rPr>
        <w:t>. Қаржыны өтеу мерзімін қандай формуламен есептейді?</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А. Q = H*Vу*n*T*g.</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В. То= К/П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 Q = N*g*T*B</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Д.  Лн= НVв ,     </w:t>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Е.  Лпрог = Лотт /р </w:t>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t xml:space="preserve">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8D3BB7"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lastRenderedPageBreak/>
        <w:t>33</w:t>
      </w:r>
      <w:r w:rsidR="00D56EA5" w:rsidRPr="00665FCA">
        <w:rPr>
          <w:rFonts w:ascii="Times New Roman" w:hAnsi="Times New Roman" w:cs="Times New Roman"/>
          <w:sz w:val="28"/>
          <w:szCs w:val="28"/>
          <w:lang w:val="kk-KZ"/>
        </w:rPr>
        <w:t>. Электроэнергияның қажетті көлемін қандай формуламен есептейді?</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lang w:val="kk-KZ"/>
        </w:rPr>
        <w:t>А</w:t>
      </w:r>
      <w:r w:rsidRPr="00665FCA">
        <w:rPr>
          <w:rFonts w:ascii="Times New Roman" w:hAnsi="Times New Roman" w:cs="Times New Roman"/>
          <w:sz w:val="28"/>
          <w:szCs w:val="28"/>
        </w:rPr>
        <w:t>. R = П/Sполн*100%</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lang w:val="kk-KZ"/>
        </w:rPr>
        <w:t>В</w:t>
      </w:r>
      <w:r w:rsidRPr="00665FCA">
        <w:rPr>
          <w:rFonts w:ascii="Times New Roman" w:hAnsi="Times New Roman" w:cs="Times New Roman"/>
          <w:sz w:val="28"/>
          <w:szCs w:val="28"/>
        </w:rPr>
        <w:t>. То= К/П</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lang w:val="kk-KZ"/>
        </w:rPr>
        <w:t>С</w:t>
      </w:r>
      <w:r w:rsidRPr="00665FCA">
        <w:rPr>
          <w:rFonts w:ascii="Times New Roman" w:hAnsi="Times New Roman" w:cs="Times New Roman"/>
          <w:sz w:val="28"/>
          <w:szCs w:val="28"/>
        </w:rPr>
        <w:t>. Q = M*n*N*t</w:t>
      </w:r>
      <w:r w:rsidRPr="00665FCA">
        <w:rPr>
          <w:rFonts w:ascii="Times New Roman" w:hAnsi="Times New Roman" w:cs="Times New Roman"/>
          <w:sz w:val="28"/>
          <w:szCs w:val="28"/>
          <w:lang w:val="kk-KZ"/>
        </w:rPr>
        <w:t xml:space="preserve">   </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lang w:val="kk-KZ"/>
        </w:rPr>
        <w:t>Д</w:t>
      </w:r>
      <w:r w:rsidRPr="00665FCA">
        <w:rPr>
          <w:rFonts w:ascii="Times New Roman" w:hAnsi="Times New Roman" w:cs="Times New Roman"/>
          <w:sz w:val="28"/>
          <w:szCs w:val="28"/>
        </w:rPr>
        <w:t xml:space="preserve">.  Лн= НVв ,     </w:t>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lang w:val="kk-KZ"/>
        </w:rPr>
        <w:t>Е</w:t>
      </w:r>
      <w:r w:rsidRPr="00665FCA">
        <w:rPr>
          <w:rFonts w:ascii="Times New Roman" w:hAnsi="Times New Roman" w:cs="Times New Roman"/>
          <w:sz w:val="28"/>
          <w:szCs w:val="28"/>
        </w:rPr>
        <w:t xml:space="preserve">.  Лпрог = Лотт /р </w:t>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t xml:space="preserve"> </w:t>
      </w:r>
    </w:p>
    <w:p w:rsidR="008D3BB7" w:rsidRPr="00665FCA" w:rsidRDefault="008D3BB7" w:rsidP="00E6298B">
      <w:pPr>
        <w:spacing w:after="0" w:line="288" w:lineRule="auto"/>
        <w:ind w:firstLine="851"/>
        <w:jc w:val="both"/>
        <w:rPr>
          <w:rFonts w:ascii="Times New Roman" w:hAnsi="Times New Roman" w:cs="Times New Roman"/>
          <w:sz w:val="28"/>
          <w:szCs w:val="28"/>
          <w:lang w:val="kk-KZ"/>
        </w:rPr>
      </w:pPr>
    </w:p>
    <w:p w:rsidR="00D56EA5" w:rsidRPr="00665FCA" w:rsidRDefault="008D3BB7"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34</w:t>
      </w:r>
      <w:r w:rsidR="00D56EA5" w:rsidRPr="00665FCA">
        <w:rPr>
          <w:rFonts w:ascii="Times New Roman" w:hAnsi="Times New Roman" w:cs="Times New Roman"/>
          <w:sz w:val="28"/>
          <w:szCs w:val="28"/>
          <w:lang w:val="kk-KZ"/>
        </w:rPr>
        <w:t>. Баспа полиграфия саласындағы теру өндірісінің жүктемесі қандай формуламен есептейді?</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lang w:val="kk-KZ"/>
        </w:rPr>
        <w:t>А</w:t>
      </w:r>
      <w:r w:rsidRPr="00665FCA">
        <w:rPr>
          <w:rFonts w:ascii="Times New Roman" w:hAnsi="Times New Roman" w:cs="Times New Roman"/>
          <w:sz w:val="28"/>
          <w:szCs w:val="28"/>
        </w:rPr>
        <w:t>. R = П/Sполн*100%</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lang w:val="kk-KZ"/>
        </w:rPr>
        <w:t>В</w:t>
      </w:r>
      <w:r w:rsidRPr="00665FCA">
        <w:rPr>
          <w:rFonts w:ascii="Times New Roman" w:hAnsi="Times New Roman" w:cs="Times New Roman"/>
          <w:sz w:val="28"/>
          <w:szCs w:val="28"/>
        </w:rPr>
        <w:t>. То= К/П</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lang w:val="kk-KZ"/>
        </w:rPr>
        <w:t>С</w:t>
      </w:r>
      <w:r w:rsidRPr="00665FCA">
        <w:rPr>
          <w:rFonts w:ascii="Times New Roman" w:hAnsi="Times New Roman" w:cs="Times New Roman"/>
          <w:sz w:val="28"/>
          <w:szCs w:val="28"/>
        </w:rPr>
        <w:t>. Q = N*g*T*B</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lang w:val="kk-KZ"/>
        </w:rPr>
        <w:t>Д</w:t>
      </w:r>
      <w:r w:rsidRPr="00665FCA">
        <w:rPr>
          <w:rFonts w:ascii="Times New Roman" w:hAnsi="Times New Roman" w:cs="Times New Roman"/>
          <w:sz w:val="28"/>
          <w:szCs w:val="28"/>
        </w:rPr>
        <w:t xml:space="preserve">.  Лн= НVв,     </w:t>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lang w:val="kk-KZ"/>
        </w:rPr>
        <w:t>Е</w:t>
      </w:r>
      <w:r w:rsidRPr="00665FCA">
        <w:rPr>
          <w:rFonts w:ascii="Times New Roman" w:hAnsi="Times New Roman" w:cs="Times New Roman"/>
          <w:sz w:val="28"/>
          <w:szCs w:val="28"/>
        </w:rPr>
        <w:t xml:space="preserve">.  Лпрог = Лотт /р </w:t>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t xml:space="preserve"> </w:t>
      </w:r>
    </w:p>
    <w:p w:rsidR="008D3BB7" w:rsidRPr="00665FCA" w:rsidRDefault="008D3BB7" w:rsidP="00E6298B">
      <w:pPr>
        <w:spacing w:after="0" w:line="288" w:lineRule="auto"/>
        <w:ind w:firstLine="851"/>
        <w:jc w:val="both"/>
        <w:rPr>
          <w:rFonts w:ascii="Times New Roman" w:hAnsi="Times New Roman" w:cs="Times New Roman"/>
          <w:sz w:val="28"/>
          <w:szCs w:val="28"/>
          <w:lang w:val="kk-KZ"/>
        </w:rPr>
      </w:pPr>
    </w:p>
    <w:p w:rsidR="00D56EA5" w:rsidRPr="00665FCA" w:rsidRDefault="008D3BB7"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35</w:t>
      </w:r>
      <w:r w:rsidR="00D56EA5" w:rsidRPr="00665FCA">
        <w:rPr>
          <w:rFonts w:ascii="Times New Roman" w:hAnsi="Times New Roman" w:cs="Times New Roman"/>
          <w:sz w:val="28"/>
          <w:szCs w:val="28"/>
          <w:lang w:val="kk-KZ"/>
        </w:rPr>
        <w:t>. Басу өндірісінің жүктемесін қандай формуламен есептейді?</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lang w:val="kk-KZ"/>
        </w:rPr>
        <w:t>А</w:t>
      </w:r>
      <w:r w:rsidRPr="00665FCA">
        <w:rPr>
          <w:rFonts w:ascii="Times New Roman" w:hAnsi="Times New Roman" w:cs="Times New Roman"/>
          <w:sz w:val="28"/>
          <w:szCs w:val="28"/>
        </w:rPr>
        <w:t>. R = П/Sполн*100%</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lang w:val="kk-KZ"/>
        </w:rPr>
        <w:t>В</w:t>
      </w:r>
      <w:r w:rsidRPr="00665FCA">
        <w:rPr>
          <w:rFonts w:ascii="Times New Roman" w:hAnsi="Times New Roman" w:cs="Times New Roman"/>
          <w:sz w:val="28"/>
          <w:szCs w:val="28"/>
        </w:rPr>
        <w:t>. То= К/П</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lang w:val="kk-KZ"/>
        </w:rPr>
        <w:t>С</w:t>
      </w:r>
      <w:r w:rsidRPr="00665FCA">
        <w:rPr>
          <w:rFonts w:ascii="Times New Roman" w:hAnsi="Times New Roman" w:cs="Times New Roman"/>
          <w:sz w:val="28"/>
          <w:szCs w:val="28"/>
        </w:rPr>
        <w:t>. Q = N*g*T*B</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lang w:val="kk-KZ"/>
        </w:rPr>
        <w:t>Д</w:t>
      </w:r>
      <w:r w:rsidRPr="00665FCA">
        <w:rPr>
          <w:rFonts w:ascii="Times New Roman" w:hAnsi="Times New Roman" w:cs="Times New Roman"/>
          <w:sz w:val="28"/>
          <w:szCs w:val="28"/>
        </w:rPr>
        <w:t xml:space="preserve">.  Лн= НVв ,     </w:t>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lang w:val="kk-KZ"/>
        </w:rPr>
        <w:t>Е</w:t>
      </w:r>
      <w:r w:rsidRPr="00665FCA">
        <w:rPr>
          <w:rFonts w:ascii="Times New Roman" w:hAnsi="Times New Roman" w:cs="Times New Roman"/>
          <w:sz w:val="28"/>
          <w:szCs w:val="28"/>
        </w:rPr>
        <w:t>.  Лпрог = Лотт /р.</w:t>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t xml:space="preserve"> </w:t>
      </w:r>
    </w:p>
    <w:p w:rsidR="008D3BB7" w:rsidRPr="00665FCA" w:rsidRDefault="008D3BB7" w:rsidP="00E6298B">
      <w:pPr>
        <w:spacing w:after="0" w:line="288" w:lineRule="auto"/>
        <w:ind w:firstLine="851"/>
        <w:jc w:val="both"/>
        <w:rPr>
          <w:rFonts w:ascii="Times New Roman" w:hAnsi="Times New Roman" w:cs="Times New Roman"/>
          <w:sz w:val="28"/>
          <w:szCs w:val="28"/>
          <w:lang w:val="kk-KZ"/>
        </w:rPr>
      </w:pPr>
    </w:p>
    <w:p w:rsidR="00D56EA5" w:rsidRPr="00665FCA" w:rsidRDefault="008D3BB7"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36</w:t>
      </w:r>
      <w:r w:rsidR="00D56EA5" w:rsidRPr="00665FCA">
        <w:rPr>
          <w:rFonts w:ascii="Times New Roman" w:hAnsi="Times New Roman" w:cs="Times New Roman"/>
          <w:sz w:val="28"/>
          <w:szCs w:val="28"/>
          <w:lang w:val="kk-KZ"/>
        </w:rPr>
        <w:t>. Негізгі полиграфиялық материалдарға жататын бояудың қажетті көлемін қандай формуламен есептейді?</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lang w:val="kk-KZ"/>
        </w:rPr>
        <w:t>А</w:t>
      </w:r>
      <w:r w:rsidRPr="00665FCA">
        <w:rPr>
          <w:rFonts w:ascii="Times New Roman" w:hAnsi="Times New Roman" w:cs="Times New Roman"/>
          <w:sz w:val="28"/>
          <w:szCs w:val="28"/>
        </w:rPr>
        <w:t>. R = П/Sполн*100%</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lang w:val="kk-KZ"/>
        </w:rPr>
        <w:t>В</w:t>
      </w:r>
      <w:r w:rsidRPr="00665FCA">
        <w:rPr>
          <w:rFonts w:ascii="Times New Roman" w:hAnsi="Times New Roman" w:cs="Times New Roman"/>
          <w:sz w:val="28"/>
          <w:szCs w:val="28"/>
        </w:rPr>
        <w:t>. То= К/П</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lang w:val="kk-KZ"/>
        </w:rPr>
        <w:t>С</w:t>
      </w:r>
      <w:r w:rsidRPr="00665FCA">
        <w:rPr>
          <w:rFonts w:ascii="Times New Roman" w:hAnsi="Times New Roman" w:cs="Times New Roman"/>
          <w:sz w:val="28"/>
          <w:szCs w:val="28"/>
        </w:rPr>
        <w:t>. Q = Н*n*g*T*n*V;</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lang w:val="kk-KZ"/>
        </w:rPr>
        <w:t>Д</w:t>
      </w:r>
      <w:r w:rsidRPr="00665FCA">
        <w:rPr>
          <w:rFonts w:ascii="Times New Roman" w:hAnsi="Times New Roman" w:cs="Times New Roman"/>
          <w:sz w:val="28"/>
          <w:szCs w:val="28"/>
        </w:rPr>
        <w:t xml:space="preserve">.  Лн= НVв ,     </w:t>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lang w:val="kk-KZ"/>
        </w:rPr>
        <w:t>Е</w:t>
      </w:r>
      <w:r w:rsidRPr="00665FCA">
        <w:rPr>
          <w:rFonts w:ascii="Times New Roman" w:hAnsi="Times New Roman" w:cs="Times New Roman"/>
          <w:sz w:val="28"/>
          <w:szCs w:val="28"/>
        </w:rPr>
        <w:t xml:space="preserve">.  Лпрог = Лотт /р </w:t>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t xml:space="preserve"> </w:t>
      </w:r>
    </w:p>
    <w:p w:rsidR="008D3BB7" w:rsidRPr="00665FCA" w:rsidRDefault="008D3BB7" w:rsidP="00E6298B">
      <w:pPr>
        <w:spacing w:after="0" w:line="288" w:lineRule="auto"/>
        <w:ind w:firstLine="851"/>
        <w:jc w:val="both"/>
        <w:rPr>
          <w:rFonts w:ascii="Times New Roman" w:hAnsi="Times New Roman" w:cs="Times New Roman"/>
          <w:sz w:val="28"/>
          <w:szCs w:val="28"/>
          <w:lang w:val="kk-KZ"/>
        </w:rPr>
      </w:pPr>
    </w:p>
    <w:p w:rsidR="00D56EA5" w:rsidRPr="00665FCA" w:rsidRDefault="008D3BB7"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37</w:t>
      </w:r>
      <w:r w:rsidR="00D56EA5" w:rsidRPr="00665FCA">
        <w:rPr>
          <w:rFonts w:ascii="Times New Roman" w:hAnsi="Times New Roman" w:cs="Times New Roman"/>
          <w:sz w:val="28"/>
          <w:szCs w:val="28"/>
          <w:lang w:val="kk-KZ"/>
        </w:rPr>
        <w:t>. Қағаз шығынын қандай формуламен есептейді?</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А. R = П/Sполн*100%;</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В. Мо= Ф./10000* НVв*м*Т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 Q = N*g*T*B;</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Д.  Лн= НVв ;     </w:t>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Е.  Лпрог = Лотт /р .</w:t>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r>
      <w:r w:rsidRPr="00665FCA">
        <w:rPr>
          <w:rFonts w:ascii="Times New Roman" w:hAnsi="Times New Roman" w:cs="Times New Roman"/>
          <w:sz w:val="28"/>
          <w:szCs w:val="28"/>
          <w:lang w:val="kk-KZ"/>
        </w:rPr>
        <w:tab/>
        <w:t xml:space="preserve">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8D3BB7"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38</w:t>
      </w:r>
      <w:r w:rsidR="00D56EA5" w:rsidRPr="00665FCA">
        <w:rPr>
          <w:rFonts w:ascii="Times New Roman" w:hAnsi="Times New Roman" w:cs="Times New Roman"/>
          <w:sz w:val="28"/>
          <w:szCs w:val="28"/>
          <w:lang w:val="kk-KZ"/>
        </w:rPr>
        <w:t>. Өзіндік құн деп нені айтамыз?</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А. Шыққан шығындардан тыс, сату барысында қалатын кіріс ақша;</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В. Басылымды дайындап шығаруға, сатуға, жарнамалауға кеткен шығынды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 Қолжазбаны өңдеуге кеткен шығынды;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Д. Суретшіге төленетін ақшаны;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Е. Баспаханаға төленетін ақшаны;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8D3BB7"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39</w:t>
      </w:r>
      <w:r w:rsidR="00D56EA5" w:rsidRPr="00665FCA">
        <w:rPr>
          <w:rFonts w:ascii="Times New Roman" w:hAnsi="Times New Roman" w:cs="Times New Roman"/>
          <w:sz w:val="28"/>
          <w:szCs w:val="28"/>
          <w:lang w:val="kk-KZ"/>
        </w:rPr>
        <w:t>. Қор сиымдылығы дегеніміз не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А. Бір жылда шыққан өнімнің құнын негізгі қордың бір жылдық орташа құнына бөлгенде шығатын көрсеткіш</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В. Негізгі қордың бір жылдық орташа құнын бір жылда шыққан өнімнің құнына бөлгенде шығатын көрсеткіш;</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 Негізгі қорды  түскен пайдамен салыстыра отырып тиімділіктің ұтымдылығын көрсетеді.</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Д. Бір қызметкердің бір жылдық еңбегінің орташа өнімділігін көрсетеді</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Е. Өзіндік құнды көтерме баға құнына бөлгенде шығатын көрсеткіш</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8D3BB7"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4</w:t>
      </w:r>
      <w:r w:rsidR="00D56EA5" w:rsidRPr="00665FCA">
        <w:rPr>
          <w:rFonts w:ascii="Times New Roman" w:hAnsi="Times New Roman" w:cs="Times New Roman"/>
          <w:sz w:val="28"/>
          <w:szCs w:val="28"/>
          <w:lang w:val="kk-KZ"/>
        </w:rPr>
        <w:t>0.  Авторлық гонорар төлеудің қандай әдістері бар?</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А. Сатылмаған өнімнің пайыздық мөлшерінен;</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В. Әрбір баспа табаққа келісім бойынша төлеу;</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С. Сатылған өнімнің пайыздық мөлшерінен де әрбір авторлық баспа табаққа келісім бойынша да төлеу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Д. Есептелген баспа табақ бойынша төлеу;</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Е. Сағаттық тариф бойынша төлеу.</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8D3BB7"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4</w:t>
      </w:r>
      <w:r w:rsidR="00D56EA5" w:rsidRPr="00665FCA">
        <w:rPr>
          <w:rFonts w:ascii="Times New Roman" w:hAnsi="Times New Roman" w:cs="Times New Roman"/>
          <w:sz w:val="28"/>
          <w:szCs w:val="28"/>
          <w:lang w:val="kk-KZ"/>
        </w:rPr>
        <w:t>1. Тұрақты шығындар деп нені айтады?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А. Бір жылда шыққан өнімнің құнын негізгі қордың бір жылдық орташа құнына бөлгенде шығатын шығын</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В. Амортизациялық шығындар, жалақы, бұйым салығы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  Негізгі қорды  түскен пайдамен салыстыра отырып шыққан шығын;.</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Д. Мәтін және мұқабаға арналған қағаздар, баспаханалық және коммерциялық шығындар;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Е. Өзіндік құнды көтерме баға құнына бөлгенде шығатын шығын.</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8D3BB7"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42</w:t>
      </w:r>
      <w:r w:rsidR="00D56EA5" w:rsidRPr="00665FCA">
        <w:rPr>
          <w:rFonts w:ascii="Times New Roman" w:hAnsi="Times New Roman" w:cs="Times New Roman"/>
          <w:sz w:val="28"/>
          <w:szCs w:val="28"/>
          <w:lang w:val="kk-KZ"/>
        </w:rPr>
        <w:t>. Ауыспалы шығындар деп нені айтады?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А. Бір жылда шыққан өнімнің құнын негізгі қордың бір жылдық орташа құнына бөлгенде шығатын шығын</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В. Амортизациялық шығындар, жалақы, бұйым салығы,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 Негізгі қорды  түскен пайдамен салыстыра отырып шыққан шығын;.</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Д. Мәтін және мұқабаға арналған қағаздар, баспаханалық және коммерциялық шығындар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Е. Өзіндік құнды көтерме баға құнына бөлгенде шығатын шығын.</w:t>
      </w:r>
    </w:p>
    <w:p w:rsidR="008D3BB7" w:rsidRPr="00665FCA" w:rsidRDefault="008D3BB7" w:rsidP="00E6298B">
      <w:pPr>
        <w:spacing w:after="0" w:line="288" w:lineRule="auto"/>
        <w:ind w:firstLine="851"/>
        <w:jc w:val="both"/>
        <w:rPr>
          <w:rFonts w:ascii="Times New Roman" w:hAnsi="Times New Roman" w:cs="Times New Roman"/>
          <w:sz w:val="28"/>
          <w:szCs w:val="28"/>
          <w:lang w:val="kk-KZ"/>
        </w:rPr>
      </w:pPr>
    </w:p>
    <w:p w:rsidR="00D56EA5" w:rsidRPr="00665FCA" w:rsidRDefault="008D3BB7"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43</w:t>
      </w:r>
      <w:r w:rsidR="00D56EA5" w:rsidRPr="00665FCA">
        <w:rPr>
          <w:rFonts w:ascii="Times New Roman" w:hAnsi="Times New Roman" w:cs="Times New Roman"/>
          <w:sz w:val="28"/>
          <w:szCs w:val="28"/>
          <w:lang w:val="kk-KZ"/>
        </w:rPr>
        <w:t>. Төменде көрсетілген формулалардың қайсысымен қаржыны өтеу мерзімін есептейді?</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А. Q = H*Vу*n*T*g.</w:t>
      </w:r>
    </w:p>
    <w:p w:rsidR="00336CE2"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В. Т</w:t>
      </w:r>
      <w:r w:rsidRPr="00665FCA">
        <w:rPr>
          <w:rFonts w:ascii="Times New Roman" w:hAnsi="Times New Roman" w:cs="Times New Roman"/>
          <w:sz w:val="28"/>
          <w:szCs w:val="28"/>
        </w:rPr>
        <w:t>о= К/П</w:t>
      </w:r>
      <w:r w:rsidRPr="00665FCA">
        <w:rPr>
          <w:rFonts w:ascii="Times New Roman" w:hAnsi="Times New Roman" w:cs="Times New Roman"/>
          <w:sz w:val="28"/>
          <w:szCs w:val="28"/>
          <w:lang w:val="kk-KZ"/>
        </w:rPr>
        <w:t xml:space="preserve">   </w:t>
      </w:r>
      <w:r w:rsidRPr="00665FCA">
        <w:rPr>
          <w:rFonts w:ascii="Times New Roman" w:hAnsi="Times New Roman" w:cs="Times New Roman"/>
          <w:sz w:val="28"/>
          <w:szCs w:val="28"/>
        </w:rPr>
        <w:t xml:space="preserve"> </w:t>
      </w:r>
    </w:p>
    <w:p w:rsidR="00D56EA5" w:rsidRPr="0027434D"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w:t>
      </w:r>
      <w:r w:rsidRPr="0027434D">
        <w:rPr>
          <w:rFonts w:ascii="Times New Roman" w:hAnsi="Times New Roman" w:cs="Times New Roman"/>
          <w:sz w:val="28"/>
          <w:szCs w:val="28"/>
          <w:lang w:val="kk-KZ"/>
        </w:rPr>
        <w:t>. Q = N*g*T*B</w:t>
      </w:r>
    </w:p>
    <w:p w:rsidR="00D56EA5" w:rsidRPr="0027434D"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Д</w:t>
      </w:r>
      <w:r w:rsidRPr="0027434D">
        <w:rPr>
          <w:rFonts w:ascii="Times New Roman" w:hAnsi="Times New Roman" w:cs="Times New Roman"/>
          <w:sz w:val="28"/>
          <w:szCs w:val="28"/>
          <w:lang w:val="kk-KZ"/>
        </w:rPr>
        <w:t xml:space="preserve">.  Лн= НVв ,     </w:t>
      </w:r>
      <w:r w:rsidRPr="0027434D">
        <w:rPr>
          <w:rFonts w:ascii="Times New Roman" w:hAnsi="Times New Roman" w:cs="Times New Roman"/>
          <w:sz w:val="28"/>
          <w:szCs w:val="28"/>
          <w:lang w:val="kk-KZ"/>
        </w:rPr>
        <w:tab/>
      </w:r>
      <w:r w:rsidRPr="0027434D">
        <w:rPr>
          <w:rFonts w:ascii="Times New Roman" w:hAnsi="Times New Roman" w:cs="Times New Roman"/>
          <w:sz w:val="28"/>
          <w:szCs w:val="28"/>
          <w:lang w:val="kk-KZ"/>
        </w:rPr>
        <w:tab/>
      </w:r>
      <w:r w:rsidRPr="0027434D">
        <w:rPr>
          <w:rFonts w:ascii="Times New Roman" w:hAnsi="Times New Roman" w:cs="Times New Roman"/>
          <w:sz w:val="28"/>
          <w:szCs w:val="28"/>
          <w:lang w:val="kk-KZ"/>
        </w:rPr>
        <w:tab/>
      </w:r>
      <w:r w:rsidRPr="0027434D">
        <w:rPr>
          <w:rFonts w:ascii="Times New Roman" w:hAnsi="Times New Roman" w:cs="Times New Roman"/>
          <w:sz w:val="28"/>
          <w:szCs w:val="28"/>
          <w:lang w:val="kk-KZ"/>
        </w:rPr>
        <w:tab/>
      </w:r>
      <w:r w:rsidRPr="0027434D">
        <w:rPr>
          <w:rFonts w:ascii="Times New Roman" w:hAnsi="Times New Roman" w:cs="Times New Roman"/>
          <w:sz w:val="28"/>
          <w:szCs w:val="28"/>
          <w:lang w:val="kk-KZ"/>
        </w:rPr>
        <w:tab/>
      </w:r>
      <w:r w:rsidRPr="0027434D">
        <w:rPr>
          <w:rFonts w:ascii="Times New Roman" w:hAnsi="Times New Roman" w:cs="Times New Roman"/>
          <w:sz w:val="28"/>
          <w:szCs w:val="28"/>
          <w:lang w:val="kk-KZ"/>
        </w:rPr>
        <w:tab/>
      </w:r>
      <w:r w:rsidRPr="0027434D">
        <w:rPr>
          <w:rFonts w:ascii="Times New Roman" w:hAnsi="Times New Roman" w:cs="Times New Roman"/>
          <w:sz w:val="28"/>
          <w:szCs w:val="28"/>
          <w:lang w:val="kk-KZ"/>
        </w:rPr>
        <w:tab/>
      </w:r>
      <w:r w:rsidRPr="0027434D">
        <w:rPr>
          <w:rFonts w:ascii="Times New Roman" w:hAnsi="Times New Roman" w:cs="Times New Roman"/>
          <w:sz w:val="28"/>
          <w:szCs w:val="28"/>
          <w:lang w:val="kk-KZ"/>
        </w:rPr>
        <w:tab/>
      </w:r>
    </w:p>
    <w:p w:rsidR="00D56EA5" w:rsidRPr="0027434D"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Е</w:t>
      </w:r>
      <w:r w:rsidRPr="0027434D">
        <w:rPr>
          <w:rFonts w:ascii="Times New Roman" w:hAnsi="Times New Roman" w:cs="Times New Roman"/>
          <w:sz w:val="28"/>
          <w:szCs w:val="28"/>
          <w:lang w:val="kk-KZ"/>
        </w:rPr>
        <w:t xml:space="preserve">.  Лпрог = Лотт /р </w:t>
      </w:r>
      <w:r w:rsidRPr="0027434D">
        <w:rPr>
          <w:rFonts w:ascii="Times New Roman" w:hAnsi="Times New Roman" w:cs="Times New Roman"/>
          <w:sz w:val="28"/>
          <w:szCs w:val="28"/>
          <w:lang w:val="kk-KZ"/>
        </w:rPr>
        <w:tab/>
      </w:r>
      <w:r w:rsidRPr="0027434D">
        <w:rPr>
          <w:rFonts w:ascii="Times New Roman" w:hAnsi="Times New Roman" w:cs="Times New Roman"/>
          <w:sz w:val="28"/>
          <w:szCs w:val="28"/>
          <w:lang w:val="kk-KZ"/>
        </w:rPr>
        <w:tab/>
      </w:r>
      <w:r w:rsidRPr="0027434D">
        <w:rPr>
          <w:rFonts w:ascii="Times New Roman" w:hAnsi="Times New Roman" w:cs="Times New Roman"/>
          <w:sz w:val="28"/>
          <w:szCs w:val="28"/>
          <w:lang w:val="kk-KZ"/>
        </w:rPr>
        <w:tab/>
        <w:t xml:space="preserve">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p>
    <w:p w:rsidR="00D56EA5" w:rsidRPr="00665FCA" w:rsidRDefault="008D3BB7"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4</w:t>
      </w:r>
      <w:r w:rsidR="00D56EA5" w:rsidRPr="00665FCA">
        <w:rPr>
          <w:rFonts w:ascii="Times New Roman" w:hAnsi="Times New Roman" w:cs="Times New Roman"/>
          <w:sz w:val="28"/>
          <w:szCs w:val="28"/>
          <w:lang w:val="kk-KZ"/>
        </w:rPr>
        <w:t>4. Баспа – полиграфия саласында қажетті жабдықты есептеуде теру өндірісінің жүктемесі қандай формуламен есептейді?</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А. R = П/Sполн*100%</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В. То= К/П</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С. Q = N*g*T*B</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 xml:space="preserve">Д.  Лн= НVв ,     </w:t>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 xml:space="preserve">Е.  Лпрог = Лотт /р </w:t>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t xml:space="preserve"> </w:t>
      </w:r>
    </w:p>
    <w:p w:rsidR="008D3BB7" w:rsidRPr="00665FCA" w:rsidRDefault="008D3BB7" w:rsidP="00E6298B">
      <w:pPr>
        <w:spacing w:after="0" w:line="288" w:lineRule="auto"/>
        <w:ind w:firstLine="851"/>
        <w:jc w:val="both"/>
        <w:rPr>
          <w:rFonts w:ascii="Times New Roman" w:hAnsi="Times New Roman" w:cs="Times New Roman"/>
          <w:sz w:val="28"/>
          <w:szCs w:val="28"/>
          <w:lang w:val="kk-KZ"/>
        </w:rPr>
      </w:pPr>
    </w:p>
    <w:p w:rsidR="00D56EA5" w:rsidRPr="00665FCA" w:rsidRDefault="008D3BB7"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4</w:t>
      </w:r>
      <w:r w:rsidR="00D56EA5" w:rsidRPr="00665FCA">
        <w:rPr>
          <w:rFonts w:ascii="Times New Roman" w:hAnsi="Times New Roman" w:cs="Times New Roman"/>
          <w:sz w:val="28"/>
          <w:szCs w:val="28"/>
          <w:lang w:val="kk-KZ"/>
        </w:rPr>
        <w:t>5. Баспа – полиграфия саласында қажетті жабдықты есептеуде басу өндірісінің жүктемесі</w:t>
      </w:r>
      <w:r w:rsidR="00B003F2">
        <w:rPr>
          <w:rFonts w:ascii="Times New Roman" w:hAnsi="Times New Roman" w:cs="Times New Roman"/>
          <w:sz w:val="28"/>
          <w:szCs w:val="28"/>
          <w:lang w:val="kk-KZ"/>
        </w:rPr>
        <w:t>н</w:t>
      </w:r>
      <w:r w:rsidR="00D56EA5" w:rsidRPr="00665FCA">
        <w:rPr>
          <w:rFonts w:ascii="Times New Roman" w:hAnsi="Times New Roman" w:cs="Times New Roman"/>
          <w:sz w:val="28"/>
          <w:szCs w:val="28"/>
          <w:lang w:val="kk-KZ"/>
        </w:rPr>
        <w:t xml:space="preserve"> қандай формуламен есептейді?</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А. R = П/Sполн*100%</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В. То= К/П</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С. Q = N*g*T*B</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 xml:space="preserve">Д.  Лн= НVв ,     </w:t>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r w:rsidRPr="00665FCA">
        <w:rPr>
          <w:rFonts w:ascii="Times New Roman" w:hAnsi="Times New Roman" w:cs="Times New Roman"/>
          <w:sz w:val="28"/>
          <w:szCs w:val="28"/>
        </w:rPr>
        <w:tab/>
      </w:r>
    </w:p>
    <w:p w:rsidR="005B7932"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rPr>
        <w:t xml:space="preserve">Е.  Лпрог = Лотт /р  </w:t>
      </w:r>
      <w:r w:rsidRPr="00665FCA">
        <w:rPr>
          <w:rFonts w:ascii="Times New Roman" w:hAnsi="Times New Roman" w:cs="Times New Roman"/>
          <w:sz w:val="28"/>
          <w:szCs w:val="28"/>
        </w:rPr>
        <w:tab/>
      </w:r>
      <w:r w:rsidRPr="00665FCA">
        <w:rPr>
          <w:rFonts w:ascii="Times New Roman" w:hAnsi="Times New Roman" w:cs="Times New Roman"/>
          <w:sz w:val="28"/>
          <w:szCs w:val="28"/>
        </w:rPr>
        <w:tab/>
      </w:r>
    </w:p>
    <w:p w:rsidR="005B7932" w:rsidRDefault="005B7932" w:rsidP="00E6298B">
      <w:pPr>
        <w:spacing w:after="0" w:line="288" w:lineRule="auto"/>
        <w:ind w:firstLine="851"/>
        <w:jc w:val="both"/>
        <w:rPr>
          <w:rFonts w:ascii="Times New Roman" w:hAnsi="Times New Roman" w:cs="Times New Roman"/>
          <w:sz w:val="28"/>
          <w:szCs w:val="28"/>
        </w:rPr>
      </w:pPr>
    </w:p>
    <w:p w:rsidR="00D56EA5" w:rsidRPr="00BF03CB" w:rsidRDefault="005B7932" w:rsidP="00E6298B">
      <w:pPr>
        <w:spacing w:after="0" w:line="288"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Тест сұрақтарының дұрыс жауаптпрры: 1-В, 2-Д,</w:t>
      </w:r>
      <w:r w:rsidR="00BF03CB">
        <w:rPr>
          <w:rFonts w:ascii="Times New Roman" w:hAnsi="Times New Roman" w:cs="Times New Roman"/>
          <w:sz w:val="28"/>
          <w:szCs w:val="28"/>
          <w:lang w:val="kk-KZ"/>
        </w:rPr>
        <w:t xml:space="preserve"> </w:t>
      </w:r>
      <w:r>
        <w:rPr>
          <w:rFonts w:ascii="Times New Roman" w:hAnsi="Times New Roman" w:cs="Times New Roman"/>
          <w:sz w:val="28"/>
          <w:szCs w:val="28"/>
          <w:lang w:val="kk-KZ"/>
        </w:rPr>
        <w:t>3-А, 4-В, 5-А,</w:t>
      </w:r>
      <w:r w:rsidR="00BF03CB">
        <w:rPr>
          <w:rFonts w:ascii="Times New Roman" w:hAnsi="Times New Roman" w:cs="Times New Roman"/>
          <w:sz w:val="28"/>
          <w:szCs w:val="28"/>
          <w:lang w:val="kk-KZ"/>
        </w:rPr>
        <w:t xml:space="preserve"> </w:t>
      </w:r>
      <w:r>
        <w:rPr>
          <w:rFonts w:ascii="Times New Roman" w:hAnsi="Times New Roman" w:cs="Times New Roman"/>
          <w:sz w:val="28"/>
          <w:szCs w:val="28"/>
          <w:lang w:val="kk-KZ"/>
        </w:rPr>
        <w:t>6-В, 7-С, 8-Д,</w:t>
      </w:r>
      <w:r w:rsidR="00BF03CB">
        <w:rPr>
          <w:rFonts w:ascii="Times New Roman" w:hAnsi="Times New Roman" w:cs="Times New Roman"/>
          <w:sz w:val="28"/>
          <w:szCs w:val="28"/>
          <w:lang w:val="kk-KZ"/>
        </w:rPr>
        <w:t xml:space="preserve"> 9-С, 10-С, 11-Д, 12-А, 13-В, 14-Е, 15-С, 16-С, 17- А, 18- В, 19-А,  20-С, </w:t>
      </w:r>
      <w:r w:rsidR="00BF03CB">
        <w:rPr>
          <w:rFonts w:ascii="Times New Roman" w:hAnsi="Times New Roman" w:cs="Times New Roman"/>
          <w:sz w:val="28"/>
          <w:szCs w:val="28"/>
          <w:lang w:val="kk-KZ"/>
        </w:rPr>
        <w:lastRenderedPageBreak/>
        <w:t xml:space="preserve">21-С, 22-В, 23-А, 24-С, 25-С, 26-А, 27-Д, 28- Д, 29- С, 30-В, 31-А, 32- В, 33-С, 34-Д, 35- Е, 36-С, 37- В, 38- В, 39- В, 40-С, 41-В, 42- Д, 43-В, 44-Д, 45-Е. </w:t>
      </w:r>
    </w:p>
    <w:p w:rsidR="00CC6676" w:rsidRPr="00665FCA" w:rsidRDefault="00CC6676" w:rsidP="00E6298B">
      <w:pPr>
        <w:tabs>
          <w:tab w:val="left" w:pos="134"/>
        </w:tabs>
        <w:spacing w:after="0" w:line="288" w:lineRule="auto"/>
        <w:ind w:firstLine="851"/>
        <w:jc w:val="both"/>
        <w:rPr>
          <w:rFonts w:ascii="Times New Roman" w:hAnsi="Times New Roman" w:cs="Times New Roman"/>
          <w:b/>
          <w:sz w:val="28"/>
          <w:szCs w:val="28"/>
          <w:lang w:val="kk-KZ"/>
        </w:rPr>
      </w:pPr>
    </w:p>
    <w:p w:rsidR="00D56EA5" w:rsidRPr="00665FCA" w:rsidRDefault="008D3C74" w:rsidP="001C30D2">
      <w:pPr>
        <w:pStyle w:val="1"/>
        <w:numPr>
          <w:ilvl w:val="0"/>
          <w:numId w:val="32"/>
        </w:numPr>
        <w:rPr>
          <w:szCs w:val="28"/>
          <w:lang w:val="kk-KZ"/>
        </w:rPr>
      </w:pPr>
      <w:bookmarkStart w:id="34" w:name="_Toc398581835"/>
      <w:r w:rsidRPr="00665FCA">
        <w:rPr>
          <w:szCs w:val="28"/>
          <w:lang w:val="kk-KZ"/>
        </w:rPr>
        <w:t>Бақылау сұрақтары</w:t>
      </w:r>
      <w:bookmarkEnd w:id="34"/>
    </w:p>
    <w:p w:rsidR="00D56EA5" w:rsidRPr="00665FCA" w:rsidRDefault="00D56EA5" w:rsidP="00E6298B">
      <w:pPr>
        <w:pStyle w:val="ae"/>
        <w:numPr>
          <w:ilvl w:val="0"/>
          <w:numId w:val="14"/>
        </w:numPr>
        <w:tabs>
          <w:tab w:val="left" w:pos="134"/>
        </w:tabs>
        <w:spacing w:line="288" w:lineRule="auto"/>
        <w:ind w:left="0" w:firstLine="851"/>
        <w:jc w:val="both"/>
        <w:rPr>
          <w:rStyle w:val="FontStyle48"/>
          <w:b w:val="0"/>
          <w:sz w:val="28"/>
          <w:szCs w:val="28"/>
          <w:lang w:val="kk-KZ"/>
        </w:rPr>
      </w:pPr>
      <w:r w:rsidRPr="00665FCA">
        <w:rPr>
          <w:sz w:val="28"/>
          <w:szCs w:val="28"/>
          <w:lang w:val="kk-KZ"/>
        </w:rPr>
        <w:t>Баспаларды ұйымдастыруды</w:t>
      </w:r>
      <w:r w:rsidR="00DA5FE5">
        <w:rPr>
          <w:sz w:val="28"/>
          <w:szCs w:val="28"/>
          <w:lang w:val="kk-KZ"/>
        </w:rPr>
        <w:t>ң</w:t>
      </w:r>
      <w:r w:rsidRPr="00665FCA">
        <w:rPr>
          <w:sz w:val="28"/>
          <w:szCs w:val="28"/>
          <w:lang w:val="kk-KZ"/>
        </w:rPr>
        <w:t xml:space="preserve">  құрылымдық ерекшеліктері </w:t>
      </w:r>
    </w:p>
    <w:p w:rsidR="00725761" w:rsidRPr="00665FCA" w:rsidRDefault="00D56EA5" w:rsidP="00E6298B">
      <w:pPr>
        <w:pStyle w:val="ae"/>
        <w:numPr>
          <w:ilvl w:val="0"/>
          <w:numId w:val="14"/>
        </w:numPr>
        <w:tabs>
          <w:tab w:val="left" w:pos="134"/>
        </w:tabs>
        <w:spacing w:line="288" w:lineRule="auto"/>
        <w:ind w:left="0" w:firstLine="851"/>
        <w:jc w:val="both"/>
        <w:rPr>
          <w:sz w:val="28"/>
          <w:szCs w:val="28"/>
          <w:lang w:val="kk-KZ"/>
        </w:rPr>
      </w:pPr>
      <w:r w:rsidRPr="00665FCA">
        <w:rPr>
          <w:sz w:val="28"/>
          <w:szCs w:val="28"/>
          <w:lang w:val="kk-KZ"/>
        </w:rPr>
        <w:t xml:space="preserve">Баспа саласында қолданылатын терминдер </w:t>
      </w:r>
    </w:p>
    <w:p w:rsidR="00D56EA5" w:rsidRPr="00665FCA" w:rsidRDefault="00725761" w:rsidP="00E6298B">
      <w:pPr>
        <w:pStyle w:val="ae"/>
        <w:numPr>
          <w:ilvl w:val="0"/>
          <w:numId w:val="14"/>
        </w:numPr>
        <w:tabs>
          <w:tab w:val="left" w:pos="134"/>
        </w:tabs>
        <w:spacing w:line="288" w:lineRule="auto"/>
        <w:ind w:left="0" w:firstLine="851"/>
        <w:jc w:val="both"/>
        <w:rPr>
          <w:rStyle w:val="FontStyle48"/>
          <w:b w:val="0"/>
          <w:bCs w:val="0"/>
          <w:sz w:val="28"/>
          <w:szCs w:val="28"/>
          <w:lang w:val="kk-KZ"/>
        </w:rPr>
      </w:pPr>
      <w:r w:rsidRPr="00665FCA">
        <w:rPr>
          <w:sz w:val="28"/>
          <w:szCs w:val="28"/>
          <w:lang w:val="kk-KZ"/>
        </w:rPr>
        <w:t>Б</w:t>
      </w:r>
      <w:r w:rsidR="00D56EA5" w:rsidRPr="00665FCA">
        <w:rPr>
          <w:sz w:val="28"/>
          <w:szCs w:val="28"/>
          <w:lang w:val="kk-KZ"/>
        </w:rPr>
        <w:t>асылымның көлемдік көрсеткіштері</w:t>
      </w:r>
      <w:r w:rsidRPr="00665FCA">
        <w:rPr>
          <w:sz w:val="28"/>
          <w:szCs w:val="28"/>
          <w:lang w:val="kk-KZ"/>
        </w:rPr>
        <w:t xml:space="preserve"> және оларды есептеу жолдары</w:t>
      </w:r>
      <w:r w:rsidR="00D56EA5" w:rsidRPr="00665FCA">
        <w:rPr>
          <w:sz w:val="28"/>
          <w:szCs w:val="28"/>
          <w:lang w:val="kk-KZ"/>
        </w:rPr>
        <w:t xml:space="preserve"> </w:t>
      </w:r>
    </w:p>
    <w:p w:rsidR="00D56EA5" w:rsidRPr="00665FCA" w:rsidRDefault="00D56EA5" w:rsidP="00E6298B">
      <w:pPr>
        <w:pStyle w:val="ae"/>
        <w:numPr>
          <w:ilvl w:val="0"/>
          <w:numId w:val="14"/>
        </w:numPr>
        <w:tabs>
          <w:tab w:val="left" w:pos="134"/>
        </w:tabs>
        <w:spacing w:line="288" w:lineRule="auto"/>
        <w:ind w:left="0" w:firstLine="851"/>
        <w:jc w:val="both"/>
        <w:rPr>
          <w:rStyle w:val="FontStyle48"/>
          <w:b w:val="0"/>
          <w:sz w:val="28"/>
          <w:szCs w:val="28"/>
          <w:lang w:val="kk-KZ"/>
        </w:rPr>
      </w:pPr>
      <w:r w:rsidRPr="00665FCA">
        <w:rPr>
          <w:sz w:val="28"/>
          <w:szCs w:val="28"/>
          <w:lang w:val="kk-KZ"/>
        </w:rPr>
        <w:t>Автормен келісім-шартқа тұру. Авторлық қаламақыны есептеу тәсілдері</w:t>
      </w:r>
    </w:p>
    <w:p w:rsidR="00D56EA5" w:rsidRPr="00665FCA" w:rsidRDefault="00D56EA5" w:rsidP="00E6298B">
      <w:pPr>
        <w:pStyle w:val="ae"/>
        <w:numPr>
          <w:ilvl w:val="0"/>
          <w:numId w:val="14"/>
        </w:numPr>
        <w:tabs>
          <w:tab w:val="left" w:pos="134"/>
        </w:tabs>
        <w:spacing w:line="288" w:lineRule="auto"/>
        <w:ind w:left="0" w:firstLine="851"/>
        <w:jc w:val="both"/>
        <w:rPr>
          <w:rStyle w:val="FontStyle48"/>
          <w:b w:val="0"/>
          <w:sz w:val="28"/>
          <w:szCs w:val="28"/>
          <w:lang w:val="kk-KZ"/>
        </w:rPr>
      </w:pPr>
      <w:r w:rsidRPr="00665FCA">
        <w:rPr>
          <w:sz w:val="28"/>
          <w:szCs w:val="28"/>
          <w:lang w:val="kk-KZ"/>
        </w:rPr>
        <w:t>Редакциялық шығындар және олардың құрылымы</w:t>
      </w:r>
    </w:p>
    <w:p w:rsidR="00725761" w:rsidRPr="00665FCA" w:rsidRDefault="00D56EA5" w:rsidP="00E6298B">
      <w:pPr>
        <w:pStyle w:val="ae"/>
        <w:numPr>
          <w:ilvl w:val="0"/>
          <w:numId w:val="14"/>
        </w:numPr>
        <w:tabs>
          <w:tab w:val="left" w:pos="134"/>
        </w:tabs>
        <w:spacing w:line="288" w:lineRule="auto"/>
        <w:ind w:left="0" w:firstLine="851"/>
        <w:jc w:val="both"/>
        <w:rPr>
          <w:sz w:val="28"/>
          <w:szCs w:val="28"/>
          <w:lang w:val="kk-KZ"/>
        </w:rPr>
      </w:pPr>
      <w:r w:rsidRPr="00665FCA">
        <w:rPr>
          <w:sz w:val="28"/>
          <w:szCs w:val="28"/>
          <w:lang w:val="kk-KZ"/>
        </w:rPr>
        <w:t xml:space="preserve">Редакциялық шығындарды есептеу. </w:t>
      </w:r>
    </w:p>
    <w:p w:rsidR="00D56EA5" w:rsidRPr="00665FCA" w:rsidRDefault="00D56EA5" w:rsidP="00E6298B">
      <w:pPr>
        <w:pStyle w:val="ae"/>
        <w:numPr>
          <w:ilvl w:val="0"/>
          <w:numId w:val="14"/>
        </w:numPr>
        <w:tabs>
          <w:tab w:val="left" w:pos="134"/>
        </w:tabs>
        <w:spacing w:line="288" w:lineRule="auto"/>
        <w:ind w:left="0" w:firstLine="851"/>
        <w:jc w:val="both"/>
        <w:rPr>
          <w:rStyle w:val="FontStyle48"/>
          <w:b w:val="0"/>
          <w:sz w:val="28"/>
          <w:szCs w:val="28"/>
          <w:lang w:val="kk-KZ"/>
        </w:rPr>
      </w:pPr>
      <w:r w:rsidRPr="00665FCA">
        <w:rPr>
          <w:sz w:val="28"/>
          <w:szCs w:val="28"/>
          <w:lang w:val="kk-KZ"/>
        </w:rPr>
        <w:t xml:space="preserve">Көркемдік-графикалық жұмыстарға кететін қаламақыны есептеу </w:t>
      </w:r>
    </w:p>
    <w:p w:rsidR="00D56EA5" w:rsidRPr="00665FCA" w:rsidRDefault="00D56EA5" w:rsidP="00E6298B">
      <w:pPr>
        <w:pStyle w:val="ae"/>
        <w:numPr>
          <w:ilvl w:val="0"/>
          <w:numId w:val="14"/>
        </w:numPr>
        <w:tabs>
          <w:tab w:val="left" w:pos="134"/>
        </w:tabs>
        <w:spacing w:line="288" w:lineRule="auto"/>
        <w:ind w:left="0" w:firstLine="851"/>
        <w:jc w:val="both"/>
        <w:rPr>
          <w:sz w:val="28"/>
          <w:szCs w:val="28"/>
          <w:lang w:val="kk-KZ"/>
        </w:rPr>
      </w:pPr>
      <w:r w:rsidRPr="00665FCA">
        <w:rPr>
          <w:sz w:val="28"/>
          <w:szCs w:val="28"/>
          <w:lang w:val="kk-KZ"/>
        </w:rPr>
        <w:t>Баспа өнімінің өзіндік құнына кіретін шығындар</w:t>
      </w:r>
      <w:r w:rsidR="00725761" w:rsidRPr="00665FCA">
        <w:rPr>
          <w:sz w:val="28"/>
          <w:szCs w:val="28"/>
          <w:lang w:val="kk-KZ"/>
        </w:rPr>
        <w:t>ды есептеу</w:t>
      </w:r>
    </w:p>
    <w:p w:rsidR="00725761" w:rsidRPr="00665FCA" w:rsidRDefault="00D56EA5" w:rsidP="00E6298B">
      <w:pPr>
        <w:pStyle w:val="ae"/>
        <w:numPr>
          <w:ilvl w:val="0"/>
          <w:numId w:val="14"/>
        </w:numPr>
        <w:tabs>
          <w:tab w:val="left" w:pos="134"/>
        </w:tabs>
        <w:spacing w:line="288" w:lineRule="auto"/>
        <w:ind w:left="0" w:firstLine="851"/>
        <w:jc w:val="both"/>
        <w:rPr>
          <w:sz w:val="28"/>
          <w:szCs w:val="28"/>
          <w:lang w:val="kk-KZ"/>
        </w:rPr>
      </w:pPr>
      <w:r w:rsidRPr="00665FCA">
        <w:rPr>
          <w:sz w:val="28"/>
          <w:szCs w:val="28"/>
          <w:lang w:val="kk-KZ"/>
        </w:rPr>
        <w:t xml:space="preserve">Басылымды даярлауға қажетті материалдарды дұрыс және тиімді таңдай білу. </w:t>
      </w:r>
    </w:p>
    <w:p w:rsidR="00725761" w:rsidRPr="00665FCA" w:rsidRDefault="00D56EA5" w:rsidP="00E6298B">
      <w:pPr>
        <w:pStyle w:val="ae"/>
        <w:numPr>
          <w:ilvl w:val="0"/>
          <w:numId w:val="14"/>
        </w:numPr>
        <w:tabs>
          <w:tab w:val="left" w:pos="134"/>
        </w:tabs>
        <w:spacing w:line="288" w:lineRule="auto"/>
        <w:ind w:left="0" w:firstLine="851"/>
        <w:jc w:val="both"/>
        <w:rPr>
          <w:sz w:val="28"/>
          <w:szCs w:val="28"/>
          <w:lang w:val="kk-KZ"/>
        </w:rPr>
      </w:pPr>
      <w:r w:rsidRPr="00665FCA">
        <w:rPr>
          <w:sz w:val="28"/>
          <w:szCs w:val="28"/>
          <w:lang w:val="kk-KZ"/>
        </w:rPr>
        <w:t>Полиграфиялық басу әдістері. Олардың түрлері мен ерекшеліктері.</w:t>
      </w:r>
    </w:p>
    <w:p w:rsidR="00D56EA5" w:rsidRPr="00665FCA" w:rsidRDefault="00D56EA5" w:rsidP="00E6298B">
      <w:pPr>
        <w:pStyle w:val="ae"/>
        <w:numPr>
          <w:ilvl w:val="0"/>
          <w:numId w:val="14"/>
        </w:numPr>
        <w:tabs>
          <w:tab w:val="left" w:pos="134"/>
        </w:tabs>
        <w:spacing w:line="288" w:lineRule="auto"/>
        <w:ind w:left="0" w:firstLine="851"/>
        <w:jc w:val="both"/>
        <w:rPr>
          <w:sz w:val="28"/>
          <w:szCs w:val="28"/>
          <w:lang w:val="kk-KZ"/>
        </w:rPr>
      </w:pPr>
      <w:r w:rsidRPr="00665FCA">
        <w:rPr>
          <w:sz w:val="28"/>
          <w:szCs w:val="28"/>
          <w:lang w:val="kk-KZ"/>
        </w:rPr>
        <w:t xml:space="preserve">Басу әдістерінің басылым түрі мен типіне қарай сәйкестілігін талдау. </w:t>
      </w:r>
    </w:p>
    <w:p w:rsidR="00D56EA5" w:rsidRPr="00665FCA" w:rsidRDefault="00D56EA5" w:rsidP="00E6298B">
      <w:pPr>
        <w:pStyle w:val="ae"/>
        <w:numPr>
          <w:ilvl w:val="0"/>
          <w:numId w:val="14"/>
        </w:numPr>
        <w:tabs>
          <w:tab w:val="left" w:pos="134"/>
        </w:tabs>
        <w:spacing w:line="288" w:lineRule="auto"/>
        <w:ind w:left="0" w:firstLine="851"/>
        <w:jc w:val="both"/>
        <w:rPr>
          <w:sz w:val="28"/>
          <w:szCs w:val="28"/>
          <w:lang w:val="kk-KZ"/>
        </w:rPr>
      </w:pPr>
      <w:r w:rsidRPr="00665FCA">
        <w:rPr>
          <w:sz w:val="28"/>
          <w:szCs w:val="28"/>
          <w:lang w:val="kk-KZ"/>
        </w:rPr>
        <w:t>Басылымды даярлауға кететін баспаханалық шығындарды есептеу.</w:t>
      </w:r>
    </w:p>
    <w:p w:rsidR="00D56EA5" w:rsidRPr="00665FCA" w:rsidRDefault="00D56EA5" w:rsidP="00E6298B">
      <w:pPr>
        <w:pStyle w:val="ae"/>
        <w:numPr>
          <w:ilvl w:val="0"/>
          <w:numId w:val="14"/>
        </w:numPr>
        <w:tabs>
          <w:tab w:val="left" w:pos="134"/>
        </w:tabs>
        <w:spacing w:line="288" w:lineRule="auto"/>
        <w:ind w:left="0" w:firstLine="851"/>
        <w:jc w:val="both"/>
        <w:rPr>
          <w:sz w:val="28"/>
          <w:szCs w:val="28"/>
          <w:lang w:val="kk-KZ"/>
        </w:rPr>
      </w:pPr>
      <w:r w:rsidRPr="00665FCA">
        <w:rPr>
          <w:sz w:val="28"/>
          <w:szCs w:val="28"/>
          <w:lang w:val="kk-KZ"/>
        </w:rPr>
        <w:t xml:space="preserve">Баспа-полиграфиялық түптеу материалдарының шығындарын есептеу тәсілдері </w:t>
      </w:r>
    </w:p>
    <w:p w:rsidR="00D56EA5" w:rsidRPr="00665FCA" w:rsidRDefault="00D56EA5" w:rsidP="00E6298B">
      <w:pPr>
        <w:pStyle w:val="ae"/>
        <w:numPr>
          <w:ilvl w:val="0"/>
          <w:numId w:val="14"/>
        </w:numPr>
        <w:tabs>
          <w:tab w:val="left" w:pos="134"/>
        </w:tabs>
        <w:spacing w:line="288" w:lineRule="auto"/>
        <w:ind w:left="0" w:firstLine="851"/>
        <w:jc w:val="both"/>
        <w:rPr>
          <w:sz w:val="28"/>
          <w:szCs w:val="28"/>
          <w:lang w:val="kk-KZ"/>
        </w:rPr>
      </w:pPr>
      <w:r w:rsidRPr="00665FCA">
        <w:rPr>
          <w:sz w:val="28"/>
          <w:szCs w:val="28"/>
          <w:lang w:val="kk-KZ"/>
        </w:rPr>
        <w:t xml:space="preserve">Басылымның бағасын қалыптастырудың мысалдары. </w:t>
      </w:r>
    </w:p>
    <w:p w:rsidR="00725761" w:rsidRPr="00665FCA" w:rsidRDefault="00D56EA5" w:rsidP="00E6298B">
      <w:pPr>
        <w:pStyle w:val="ae"/>
        <w:numPr>
          <w:ilvl w:val="0"/>
          <w:numId w:val="14"/>
        </w:numPr>
        <w:tabs>
          <w:tab w:val="left" w:pos="134"/>
        </w:tabs>
        <w:spacing w:line="288" w:lineRule="auto"/>
        <w:ind w:left="0" w:firstLine="851"/>
        <w:jc w:val="both"/>
        <w:rPr>
          <w:sz w:val="28"/>
          <w:szCs w:val="28"/>
          <w:lang w:val="kk-KZ"/>
        </w:rPr>
      </w:pPr>
      <w:r w:rsidRPr="00665FCA">
        <w:rPr>
          <w:sz w:val="28"/>
          <w:szCs w:val="28"/>
          <w:lang w:val="kk-KZ"/>
        </w:rPr>
        <w:t xml:space="preserve">Баспаханалық,  коммуналдық шығындар.  </w:t>
      </w:r>
    </w:p>
    <w:p w:rsidR="00725761" w:rsidRPr="00665FCA" w:rsidRDefault="00D56EA5" w:rsidP="00E6298B">
      <w:pPr>
        <w:pStyle w:val="ae"/>
        <w:numPr>
          <w:ilvl w:val="0"/>
          <w:numId w:val="14"/>
        </w:numPr>
        <w:tabs>
          <w:tab w:val="left" w:pos="134"/>
        </w:tabs>
        <w:spacing w:line="288" w:lineRule="auto"/>
        <w:ind w:left="0" w:firstLine="851"/>
        <w:jc w:val="both"/>
        <w:rPr>
          <w:sz w:val="28"/>
          <w:szCs w:val="28"/>
          <w:lang w:val="kk-KZ"/>
        </w:rPr>
      </w:pPr>
      <w:r w:rsidRPr="00665FCA">
        <w:rPr>
          <w:sz w:val="28"/>
          <w:szCs w:val="28"/>
          <w:lang w:val="kk-KZ"/>
        </w:rPr>
        <w:t xml:space="preserve">Баспа өнімінің өзіндік құнын және жалпы баспаның өзіндік құнын  есептеу. </w:t>
      </w:r>
    </w:p>
    <w:p w:rsidR="00D56EA5" w:rsidRPr="00665FCA" w:rsidRDefault="00D56EA5" w:rsidP="00E6298B">
      <w:pPr>
        <w:pStyle w:val="ae"/>
        <w:numPr>
          <w:ilvl w:val="0"/>
          <w:numId w:val="14"/>
        </w:numPr>
        <w:tabs>
          <w:tab w:val="left" w:pos="134"/>
        </w:tabs>
        <w:spacing w:line="288" w:lineRule="auto"/>
        <w:ind w:left="0" w:firstLine="851"/>
        <w:jc w:val="both"/>
        <w:rPr>
          <w:sz w:val="28"/>
          <w:szCs w:val="28"/>
          <w:lang w:val="kk-KZ"/>
        </w:rPr>
      </w:pPr>
      <w:r w:rsidRPr="00665FCA">
        <w:rPr>
          <w:sz w:val="28"/>
          <w:szCs w:val="28"/>
          <w:lang w:val="kk-KZ"/>
        </w:rPr>
        <w:t>Жалақы және салықтар.</w:t>
      </w:r>
    </w:p>
    <w:p w:rsidR="00725761" w:rsidRPr="00665FCA" w:rsidRDefault="00D56EA5" w:rsidP="00E6298B">
      <w:pPr>
        <w:pStyle w:val="ae"/>
        <w:numPr>
          <w:ilvl w:val="0"/>
          <w:numId w:val="14"/>
        </w:numPr>
        <w:spacing w:line="288" w:lineRule="auto"/>
        <w:ind w:left="0" w:firstLine="851"/>
        <w:jc w:val="both"/>
        <w:rPr>
          <w:sz w:val="28"/>
          <w:szCs w:val="28"/>
          <w:lang w:val="kk-KZ"/>
        </w:rPr>
      </w:pPr>
      <w:r w:rsidRPr="00665FCA">
        <w:rPr>
          <w:sz w:val="28"/>
          <w:szCs w:val="28"/>
          <w:lang w:val="kk-KZ"/>
        </w:rPr>
        <w:t xml:space="preserve">Экономикалық көрсеткіштерді  есептеу тәсілдері. Негізгі және айналмалы қорлар. Амортизациялық шығындар. Коммуналды төлемдер. </w:t>
      </w:r>
    </w:p>
    <w:p w:rsidR="00D56EA5" w:rsidRPr="00665FCA" w:rsidRDefault="00D56EA5" w:rsidP="00E6298B">
      <w:pPr>
        <w:pStyle w:val="ae"/>
        <w:numPr>
          <w:ilvl w:val="0"/>
          <w:numId w:val="14"/>
        </w:numPr>
        <w:spacing w:line="288" w:lineRule="auto"/>
        <w:ind w:left="0" w:firstLine="851"/>
        <w:jc w:val="both"/>
        <w:rPr>
          <w:rStyle w:val="FontStyle48"/>
          <w:sz w:val="28"/>
          <w:szCs w:val="28"/>
          <w:lang w:val="kk-KZ"/>
        </w:rPr>
      </w:pPr>
      <w:r w:rsidRPr="00665FCA">
        <w:rPr>
          <w:sz w:val="28"/>
          <w:szCs w:val="28"/>
          <w:lang w:val="kk-KZ"/>
        </w:rPr>
        <w:t xml:space="preserve">Баспа-полиграфиялық негізгі және қосалқы материалдарды есептеу. </w:t>
      </w:r>
    </w:p>
    <w:p w:rsidR="00725761" w:rsidRPr="00665FCA" w:rsidRDefault="00D56EA5" w:rsidP="00E6298B">
      <w:pPr>
        <w:pStyle w:val="ae"/>
        <w:numPr>
          <w:ilvl w:val="0"/>
          <w:numId w:val="14"/>
        </w:numPr>
        <w:tabs>
          <w:tab w:val="left" w:pos="134"/>
        </w:tabs>
        <w:spacing w:line="288" w:lineRule="auto"/>
        <w:ind w:left="0" w:firstLine="851"/>
        <w:jc w:val="both"/>
        <w:rPr>
          <w:sz w:val="28"/>
          <w:szCs w:val="28"/>
          <w:lang w:val="kk-KZ"/>
        </w:rPr>
      </w:pPr>
      <w:r w:rsidRPr="00665FCA">
        <w:rPr>
          <w:sz w:val="28"/>
          <w:szCs w:val="28"/>
          <w:lang w:val="kk-KZ"/>
        </w:rPr>
        <w:t xml:space="preserve">Толық өзіндік құн. </w:t>
      </w:r>
    </w:p>
    <w:p w:rsidR="00725761" w:rsidRPr="00665FCA" w:rsidRDefault="00D56EA5" w:rsidP="00E6298B">
      <w:pPr>
        <w:pStyle w:val="ae"/>
        <w:numPr>
          <w:ilvl w:val="0"/>
          <w:numId w:val="14"/>
        </w:numPr>
        <w:tabs>
          <w:tab w:val="left" w:pos="134"/>
        </w:tabs>
        <w:spacing w:line="288" w:lineRule="auto"/>
        <w:ind w:left="0" w:firstLine="851"/>
        <w:jc w:val="both"/>
        <w:rPr>
          <w:sz w:val="28"/>
          <w:szCs w:val="28"/>
          <w:lang w:val="kk-KZ"/>
        </w:rPr>
      </w:pPr>
      <w:r w:rsidRPr="00665FCA">
        <w:rPr>
          <w:sz w:val="28"/>
          <w:szCs w:val="28"/>
          <w:lang w:val="kk-KZ"/>
        </w:rPr>
        <w:t xml:space="preserve">Пайда. Таза пайда. </w:t>
      </w:r>
      <w:r w:rsidR="00162031" w:rsidRPr="00665FCA">
        <w:rPr>
          <w:sz w:val="28"/>
          <w:szCs w:val="28"/>
          <w:lang w:val="kk-KZ"/>
        </w:rPr>
        <w:t xml:space="preserve"> Тиімділік</w:t>
      </w:r>
    </w:p>
    <w:p w:rsidR="00D56EA5" w:rsidRPr="00665FCA" w:rsidRDefault="00D56EA5" w:rsidP="00E6298B">
      <w:pPr>
        <w:pStyle w:val="ae"/>
        <w:numPr>
          <w:ilvl w:val="0"/>
          <w:numId w:val="14"/>
        </w:numPr>
        <w:tabs>
          <w:tab w:val="left" w:pos="134"/>
        </w:tabs>
        <w:spacing w:line="288" w:lineRule="auto"/>
        <w:ind w:left="0" w:firstLine="851"/>
        <w:jc w:val="both"/>
        <w:rPr>
          <w:sz w:val="28"/>
          <w:szCs w:val="28"/>
          <w:lang w:val="kk-KZ"/>
        </w:rPr>
      </w:pPr>
      <w:r w:rsidRPr="00665FCA">
        <w:rPr>
          <w:sz w:val="28"/>
          <w:szCs w:val="28"/>
          <w:lang w:val="kk-KZ"/>
        </w:rPr>
        <w:t>Бір өнімнің өзіндік құны. Таралымның толық өзіндік құны.</w:t>
      </w:r>
    </w:p>
    <w:p w:rsidR="00162031" w:rsidRPr="00665FCA" w:rsidRDefault="00162031" w:rsidP="00E6298B">
      <w:pPr>
        <w:pStyle w:val="af0"/>
        <w:numPr>
          <w:ilvl w:val="0"/>
          <w:numId w:val="14"/>
        </w:numPr>
        <w:spacing w:line="288" w:lineRule="auto"/>
        <w:ind w:left="0" w:firstLine="851"/>
        <w:jc w:val="both"/>
        <w:rPr>
          <w:b w:val="0"/>
          <w:sz w:val="28"/>
          <w:szCs w:val="28"/>
          <w:lang w:val="uk-UA"/>
        </w:rPr>
      </w:pPr>
      <w:r w:rsidRPr="00665FCA">
        <w:rPr>
          <w:b w:val="0"/>
          <w:sz w:val="28"/>
          <w:szCs w:val="28"/>
          <w:lang w:val="uk-UA"/>
        </w:rPr>
        <w:t xml:space="preserve">Баспа өнімдерінің өзіндік құнына әсер ететін факторлар. </w:t>
      </w:r>
    </w:p>
    <w:p w:rsidR="00162031" w:rsidRPr="00665FCA" w:rsidRDefault="00162031" w:rsidP="00E6298B">
      <w:pPr>
        <w:pStyle w:val="af0"/>
        <w:numPr>
          <w:ilvl w:val="0"/>
          <w:numId w:val="14"/>
        </w:numPr>
        <w:spacing w:line="288" w:lineRule="auto"/>
        <w:ind w:left="0" w:firstLine="851"/>
        <w:jc w:val="both"/>
        <w:rPr>
          <w:b w:val="0"/>
          <w:sz w:val="28"/>
          <w:szCs w:val="28"/>
          <w:lang w:val="uk-UA"/>
        </w:rPr>
      </w:pPr>
      <w:r w:rsidRPr="00665FCA">
        <w:rPr>
          <w:b w:val="0"/>
          <w:sz w:val="28"/>
          <w:szCs w:val="28"/>
          <w:lang w:val="uk-UA"/>
        </w:rPr>
        <w:lastRenderedPageBreak/>
        <w:t>Басылымды ұтымды шығару мақсатында тиімді таралым көлемін шығару</w:t>
      </w:r>
    </w:p>
    <w:p w:rsidR="00162031" w:rsidRPr="00665FCA" w:rsidRDefault="00162031" w:rsidP="00E6298B">
      <w:pPr>
        <w:pStyle w:val="af0"/>
        <w:numPr>
          <w:ilvl w:val="0"/>
          <w:numId w:val="14"/>
        </w:numPr>
        <w:spacing w:line="288" w:lineRule="auto"/>
        <w:ind w:left="0" w:firstLine="851"/>
        <w:jc w:val="both"/>
        <w:rPr>
          <w:b w:val="0"/>
          <w:sz w:val="28"/>
          <w:szCs w:val="28"/>
          <w:lang w:val="uk-UA"/>
        </w:rPr>
      </w:pPr>
      <w:r w:rsidRPr="00665FCA">
        <w:rPr>
          <w:b w:val="0"/>
          <w:sz w:val="28"/>
          <w:szCs w:val="28"/>
          <w:lang w:val="uk-UA"/>
        </w:rPr>
        <w:t xml:space="preserve">Түптеу материалдарына кететін шығындарды есептеу жолдары. </w:t>
      </w:r>
    </w:p>
    <w:p w:rsidR="00162031" w:rsidRPr="00665FCA" w:rsidRDefault="00162031" w:rsidP="00E6298B">
      <w:pPr>
        <w:pStyle w:val="af0"/>
        <w:numPr>
          <w:ilvl w:val="0"/>
          <w:numId w:val="14"/>
        </w:numPr>
        <w:spacing w:line="288" w:lineRule="auto"/>
        <w:ind w:left="0" w:firstLine="851"/>
        <w:jc w:val="both"/>
        <w:rPr>
          <w:b w:val="0"/>
          <w:sz w:val="28"/>
          <w:szCs w:val="28"/>
          <w:lang w:val="uk-UA"/>
        </w:rPr>
      </w:pPr>
      <w:r w:rsidRPr="00665FCA">
        <w:rPr>
          <w:b w:val="0"/>
          <w:sz w:val="28"/>
          <w:szCs w:val="28"/>
          <w:lang w:val="uk-UA"/>
        </w:rPr>
        <w:t>Редакторлық шығындардың құрылымы.</w:t>
      </w:r>
    </w:p>
    <w:p w:rsidR="00162031" w:rsidRPr="00665FCA" w:rsidRDefault="00162031" w:rsidP="00E6298B">
      <w:pPr>
        <w:pStyle w:val="af0"/>
        <w:numPr>
          <w:ilvl w:val="0"/>
          <w:numId w:val="14"/>
        </w:numPr>
        <w:spacing w:line="288" w:lineRule="auto"/>
        <w:ind w:left="0" w:firstLine="851"/>
        <w:jc w:val="both"/>
        <w:rPr>
          <w:b w:val="0"/>
          <w:sz w:val="28"/>
          <w:szCs w:val="28"/>
          <w:lang w:val="uk-UA"/>
        </w:rPr>
      </w:pPr>
      <w:r w:rsidRPr="00665FCA">
        <w:rPr>
          <w:b w:val="0"/>
          <w:sz w:val="28"/>
          <w:szCs w:val="28"/>
          <w:lang w:val="uk-UA"/>
        </w:rPr>
        <w:t xml:space="preserve">Көркемдеу-безендіру жұмыстарына төленетін қаламақыны есептеу жолдары. </w:t>
      </w:r>
    </w:p>
    <w:p w:rsidR="00162031" w:rsidRPr="00665FCA" w:rsidRDefault="00162031" w:rsidP="00E6298B">
      <w:pPr>
        <w:pStyle w:val="af0"/>
        <w:numPr>
          <w:ilvl w:val="0"/>
          <w:numId w:val="14"/>
        </w:numPr>
        <w:spacing w:line="288" w:lineRule="auto"/>
        <w:ind w:left="0" w:firstLine="851"/>
        <w:jc w:val="both"/>
        <w:rPr>
          <w:b w:val="0"/>
          <w:sz w:val="28"/>
          <w:szCs w:val="28"/>
          <w:lang w:val="uk-UA"/>
        </w:rPr>
      </w:pPr>
      <w:r w:rsidRPr="00665FCA">
        <w:rPr>
          <w:b w:val="0"/>
          <w:sz w:val="28"/>
          <w:szCs w:val="28"/>
          <w:lang w:val="uk-UA"/>
        </w:rPr>
        <w:t>Баспада кітап өнімінің бағасын қалыптастыру тәсілдері</w:t>
      </w:r>
    </w:p>
    <w:p w:rsidR="00162031" w:rsidRPr="00665FCA" w:rsidRDefault="00162031" w:rsidP="00E6298B">
      <w:pPr>
        <w:pStyle w:val="af0"/>
        <w:numPr>
          <w:ilvl w:val="0"/>
          <w:numId w:val="14"/>
        </w:numPr>
        <w:spacing w:line="288" w:lineRule="auto"/>
        <w:ind w:left="0" w:firstLine="851"/>
        <w:jc w:val="both"/>
        <w:rPr>
          <w:b w:val="0"/>
          <w:sz w:val="28"/>
          <w:szCs w:val="28"/>
          <w:lang w:val="uk-UA"/>
        </w:rPr>
      </w:pPr>
      <w:r w:rsidRPr="00665FCA">
        <w:rPr>
          <w:b w:val="0"/>
          <w:sz w:val="28"/>
          <w:szCs w:val="28"/>
          <w:lang w:val="uk-UA"/>
        </w:rPr>
        <w:t xml:space="preserve">Авторлық, есептік және жалпы баспа табақтар жайлы түсінік. </w:t>
      </w:r>
    </w:p>
    <w:p w:rsidR="00D56EA5" w:rsidRPr="00665FCA" w:rsidRDefault="00D56EA5" w:rsidP="00E6298B">
      <w:pPr>
        <w:spacing w:after="0" w:line="288" w:lineRule="auto"/>
        <w:ind w:firstLine="851"/>
        <w:jc w:val="both"/>
        <w:rPr>
          <w:rFonts w:ascii="Times New Roman" w:hAnsi="Times New Roman" w:cs="Times New Roman"/>
          <w:sz w:val="28"/>
          <w:szCs w:val="28"/>
          <w:lang w:val="uk-UA"/>
        </w:rPr>
      </w:pPr>
    </w:p>
    <w:p w:rsidR="00EA211A" w:rsidRDefault="00EA211A" w:rsidP="0033057B">
      <w:pPr>
        <w:spacing w:after="0" w:line="288" w:lineRule="auto"/>
        <w:ind w:firstLine="851"/>
        <w:jc w:val="center"/>
        <w:rPr>
          <w:rFonts w:ascii="Times New Roman" w:hAnsi="Times New Roman" w:cs="Times New Roman"/>
          <w:b/>
          <w:sz w:val="28"/>
          <w:szCs w:val="28"/>
          <w:lang w:val="kk-KZ"/>
        </w:rPr>
      </w:pPr>
    </w:p>
    <w:p w:rsidR="00EA211A" w:rsidRDefault="00EA211A" w:rsidP="0033057B">
      <w:pPr>
        <w:spacing w:after="0" w:line="288" w:lineRule="auto"/>
        <w:ind w:firstLine="851"/>
        <w:jc w:val="center"/>
        <w:rPr>
          <w:rFonts w:ascii="Times New Roman" w:hAnsi="Times New Roman" w:cs="Times New Roman"/>
          <w:b/>
          <w:sz w:val="28"/>
          <w:szCs w:val="28"/>
          <w:lang w:val="kk-KZ"/>
        </w:rPr>
      </w:pPr>
    </w:p>
    <w:p w:rsidR="00D56EA5" w:rsidRPr="00665FCA" w:rsidRDefault="0033057B" w:rsidP="0033057B">
      <w:pPr>
        <w:spacing w:after="0" w:line="288" w:lineRule="auto"/>
        <w:ind w:firstLine="851"/>
        <w:jc w:val="center"/>
        <w:rPr>
          <w:rFonts w:ascii="Times New Roman" w:hAnsi="Times New Roman" w:cs="Times New Roman"/>
          <w:b/>
          <w:sz w:val="28"/>
          <w:szCs w:val="28"/>
          <w:lang w:val="kk-KZ"/>
        </w:rPr>
      </w:pPr>
      <w:r w:rsidRPr="00665FCA">
        <w:rPr>
          <w:rFonts w:ascii="Times New Roman" w:hAnsi="Times New Roman" w:cs="Times New Roman"/>
          <w:b/>
          <w:sz w:val="28"/>
          <w:szCs w:val="28"/>
          <w:lang w:val="kk-KZ"/>
        </w:rPr>
        <w:t xml:space="preserve">30 </w:t>
      </w:r>
      <w:r w:rsidR="005B7F62">
        <w:rPr>
          <w:rFonts w:ascii="Times New Roman" w:hAnsi="Times New Roman" w:cs="Times New Roman"/>
          <w:b/>
          <w:sz w:val="28"/>
          <w:szCs w:val="28"/>
          <w:lang w:val="kk-KZ"/>
        </w:rPr>
        <w:t xml:space="preserve"> </w:t>
      </w:r>
      <w:r w:rsidR="00D56EA5" w:rsidRPr="00665FCA">
        <w:rPr>
          <w:rFonts w:ascii="Times New Roman" w:hAnsi="Times New Roman" w:cs="Times New Roman"/>
          <w:b/>
          <w:sz w:val="28"/>
          <w:szCs w:val="28"/>
          <w:lang w:val="kk-KZ"/>
        </w:rPr>
        <w:t>СӨЖ тақырыптары</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СӨЖ 1. Нақты баспадағы ұйымдастырушылық үрдістерді сипаттау</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СӨЖ 2. Қазіргі кезеңдегі кітап шығару саласының мәселелері</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СӨЖ 3. Баспа және редакциялық қаржылық қорды жоспарлау</w:t>
      </w:r>
    </w:p>
    <w:p w:rsidR="00D56EA5" w:rsidRPr="00665FCA" w:rsidRDefault="00D56EA5" w:rsidP="00E6298B">
      <w:pPr>
        <w:spacing w:after="0" w:line="288" w:lineRule="auto"/>
        <w:ind w:firstLine="851"/>
        <w:jc w:val="both"/>
        <w:rPr>
          <w:rFonts w:ascii="Times New Roman" w:hAnsi="Times New Roman" w:cs="Times New Roman"/>
          <w:sz w:val="28"/>
          <w:szCs w:val="28"/>
        </w:rPr>
      </w:pPr>
      <w:r w:rsidRPr="00665FCA">
        <w:rPr>
          <w:rFonts w:ascii="Times New Roman" w:hAnsi="Times New Roman" w:cs="Times New Roman"/>
          <w:sz w:val="28"/>
          <w:szCs w:val="28"/>
          <w:lang w:val="kk-KZ"/>
        </w:rPr>
        <w:t>СӨЖ</w:t>
      </w:r>
      <w:r w:rsidRPr="00665FCA">
        <w:rPr>
          <w:rFonts w:ascii="Times New Roman" w:hAnsi="Times New Roman" w:cs="Times New Roman"/>
          <w:sz w:val="28"/>
          <w:szCs w:val="28"/>
        </w:rPr>
        <w:t xml:space="preserve"> 4. </w:t>
      </w:r>
      <w:r w:rsidRPr="00665FCA">
        <w:rPr>
          <w:rFonts w:ascii="Times New Roman" w:hAnsi="Times New Roman" w:cs="Times New Roman"/>
          <w:sz w:val="28"/>
          <w:szCs w:val="28"/>
          <w:lang w:val="kk-KZ"/>
        </w:rPr>
        <w:t>Баспа және редакцияда жедел жоспарлау</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СӨЖ</w:t>
      </w:r>
      <w:r w:rsidRPr="00665FCA">
        <w:rPr>
          <w:rFonts w:ascii="Times New Roman" w:hAnsi="Times New Roman" w:cs="Times New Roman"/>
          <w:sz w:val="28"/>
          <w:szCs w:val="28"/>
        </w:rPr>
        <w:t xml:space="preserve"> 5. </w:t>
      </w:r>
      <w:r w:rsidRPr="00665FCA">
        <w:rPr>
          <w:rFonts w:ascii="Times New Roman" w:hAnsi="Times New Roman" w:cs="Times New Roman"/>
          <w:sz w:val="28"/>
          <w:szCs w:val="28"/>
          <w:lang w:val="kk-KZ"/>
        </w:rPr>
        <w:t>Баспа өнімдерінің өзіндік құнын төмендетуге  әсер  ететін ф</w:t>
      </w:r>
      <w:r w:rsidRPr="00665FCA">
        <w:rPr>
          <w:rFonts w:ascii="Times New Roman" w:hAnsi="Times New Roman" w:cs="Times New Roman"/>
          <w:sz w:val="28"/>
          <w:szCs w:val="28"/>
        </w:rPr>
        <w:t>актор</w:t>
      </w:r>
      <w:r w:rsidRPr="00665FCA">
        <w:rPr>
          <w:rFonts w:ascii="Times New Roman" w:hAnsi="Times New Roman" w:cs="Times New Roman"/>
          <w:sz w:val="28"/>
          <w:szCs w:val="28"/>
          <w:lang w:val="kk-KZ"/>
        </w:rPr>
        <w:t>лар.</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СӨЖ 6. Маржиналды кіріс</w:t>
      </w:r>
      <w:r w:rsidR="00725761" w:rsidRPr="00665FCA">
        <w:rPr>
          <w:rFonts w:ascii="Times New Roman" w:hAnsi="Times New Roman" w:cs="Times New Roman"/>
          <w:sz w:val="28"/>
          <w:szCs w:val="28"/>
          <w:lang w:val="kk-KZ"/>
        </w:rPr>
        <w:t xml:space="preserve"> жайлы түсінік</w:t>
      </w:r>
    </w:p>
    <w:p w:rsidR="00D56EA5" w:rsidRPr="00665FCA" w:rsidRDefault="00D56EA5" w:rsidP="00E6298B">
      <w:pPr>
        <w:shd w:val="clear" w:color="auto" w:fill="FFFFFF"/>
        <w:tabs>
          <w:tab w:val="left" w:pos="0"/>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СӨЖ 7. Баспа ісін ұйымдастыруда экономикалық пайда </w:t>
      </w:r>
      <w:r w:rsidR="00725761" w:rsidRPr="00665FCA">
        <w:rPr>
          <w:rFonts w:ascii="Times New Roman" w:hAnsi="Times New Roman" w:cs="Times New Roman"/>
          <w:sz w:val="28"/>
          <w:szCs w:val="28"/>
          <w:lang w:val="kk-KZ"/>
        </w:rPr>
        <w:t>мен</w:t>
      </w:r>
      <w:r w:rsidRPr="00665FCA">
        <w:rPr>
          <w:rFonts w:ascii="Times New Roman" w:hAnsi="Times New Roman" w:cs="Times New Roman"/>
          <w:sz w:val="28"/>
          <w:szCs w:val="28"/>
          <w:lang w:val="kk-KZ"/>
        </w:rPr>
        <w:t xml:space="preserve"> тиімділік жайлы анықтама</w:t>
      </w:r>
    </w:p>
    <w:p w:rsidR="00D56EA5" w:rsidRPr="00665FCA" w:rsidRDefault="00D56EA5" w:rsidP="00E6298B">
      <w:pPr>
        <w:tabs>
          <w:tab w:val="left" w:pos="0"/>
        </w:tabs>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СӨЖ 8. Маржиналды кіріс бойынша пайданы есептеу тәсілдері</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СӨЖ 9. Таралымның ұтымдылық көрсеткіштерін есептеу тәсілдері</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СӨЖ 10. Нақты басылымға сәйкес келетін материалдарды таңдап, шығындарын есептеу</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 xml:space="preserve">СӨЖ 11. Нарықтағы баға қалыптастыру үрдістері </w:t>
      </w:r>
    </w:p>
    <w:p w:rsidR="00D56EA5" w:rsidRPr="00665FCA" w:rsidRDefault="00D56EA5" w:rsidP="00E6298B">
      <w:pPr>
        <w:spacing w:after="0" w:line="288" w:lineRule="auto"/>
        <w:ind w:firstLine="851"/>
        <w:jc w:val="both"/>
        <w:rPr>
          <w:rFonts w:ascii="Times New Roman" w:hAnsi="Times New Roman" w:cs="Times New Roman"/>
          <w:sz w:val="28"/>
          <w:szCs w:val="28"/>
          <w:lang w:val="kk-KZ"/>
        </w:rPr>
      </w:pPr>
      <w:r w:rsidRPr="00665FCA">
        <w:rPr>
          <w:rFonts w:ascii="Times New Roman" w:hAnsi="Times New Roman" w:cs="Times New Roman"/>
          <w:sz w:val="28"/>
          <w:szCs w:val="28"/>
          <w:lang w:val="kk-KZ"/>
        </w:rPr>
        <w:t>СӨЖ 12. Редакциялық жұмыстың экономикалық қағидалары және пайда.</w:t>
      </w:r>
    </w:p>
    <w:p w:rsidR="00D56EA5" w:rsidRPr="00665FCA" w:rsidRDefault="00D56EA5" w:rsidP="00E6298B">
      <w:pPr>
        <w:spacing w:after="0" w:line="288" w:lineRule="auto"/>
        <w:ind w:firstLine="851"/>
        <w:jc w:val="both"/>
        <w:rPr>
          <w:rFonts w:ascii="Times New Roman" w:hAnsi="Times New Roman" w:cs="Times New Roman"/>
          <w:b/>
          <w:sz w:val="28"/>
          <w:szCs w:val="28"/>
          <w:lang w:val="kk-KZ"/>
        </w:rPr>
      </w:pPr>
      <w:r w:rsidRPr="00665FCA">
        <w:rPr>
          <w:rFonts w:ascii="Times New Roman" w:hAnsi="Times New Roman" w:cs="Times New Roman"/>
          <w:sz w:val="28"/>
          <w:szCs w:val="28"/>
          <w:lang w:val="kk-KZ"/>
        </w:rPr>
        <w:t>СӨЖ 13. Экономикалық басқару функциялары.</w:t>
      </w:r>
    </w:p>
    <w:p w:rsidR="008D3C74" w:rsidRPr="00665FCA" w:rsidRDefault="008D3C74" w:rsidP="00E6298B">
      <w:pPr>
        <w:tabs>
          <w:tab w:val="left" w:pos="454"/>
        </w:tabs>
        <w:spacing w:after="0" w:line="288" w:lineRule="auto"/>
        <w:ind w:firstLine="851"/>
        <w:jc w:val="both"/>
        <w:rPr>
          <w:rFonts w:ascii="Times New Roman" w:hAnsi="Times New Roman" w:cs="Times New Roman"/>
          <w:b/>
          <w:bCs/>
          <w:sz w:val="28"/>
          <w:szCs w:val="28"/>
          <w:lang w:val="kk-KZ"/>
        </w:rPr>
      </w:pPr>
    </w:p>
    <w:p w:rsidR="00434326" w:rsidRPr="00665FCA" w:rsidRDefault="00434326" w:rsidP="00E6298B">
      <w:pPr>
        <w:tabs>
          <w:tab w:val="left" w:pos="454"/>
        </w:tabs>
        <w:spacing w:after="0" w:line="288" w:lineRule="auto"/>
        <w:ind w:firstLine="851"/>
        <w:jc w:val="both"/>
        <w:rPr>
          <w:rFonts w:ascii="Times New Roman" w:hAnsi="Times New Roman" w:cs="Times New Roman"/>
          <w:b/>
          <w:bCs/>
          <w:sz w:val="28"/>
          <w:szCs w:val="28"/>
          <w:lang w:val="kk-KZ"/>
        </w:rPr>
      </w:pPr>
    </w:p>
    <w:p w:rsidR="00434326" w:rsidRPr="00665FCA" w:rsidRDefault="00434326" w:rsidP="00E6298B">
      <w:pPr>
        <w:tabs>
          <w:tab w:val="left" w:pos="454"/>
        </w:tabs>
        <w:spacing w:after="0" w:line="288" w:lineRule="auto"/>
        <w:ind w:firstLine="851"/>
        <w:jc w:val="both"/>
        <w:rPr>
          <w:rFonts w:ascii="Times New Roman" w:hAnsi="Times New Roman" w:cs="Times New Roman"/>
          <w:b/>
          <w:bCs/>
          <w:sz w:val="28"/>
          <w:szCs w:val="28"/>
          <w:lang w:val="kk-KZ"/>
        </w:rPr>
      </w:pPr>
    </w:p>
    <w:p w:rsidR="00434326" w:rsidRPr="00665FCA" w:rsidRDefault="00434326" w:rsidP="00E6298B">
      <w:pPr>
        <w:tabs>
          <w:tab w:val="left" w:pos="454"/>
        </w:tabs>
        <w:spacing w:after="0" w:line="288" w:lineRule="auto"/>
        <w:ind w:firstLine="851"/>
        <w:jc w:val="both"/>
        <w:rPr>
          <w:rFonts w:ascii="Times New Roman" w:hAnsi="Times New Roman" w:cs="Times New Roman"/>
          <w:b/>
          <w:bCs/>
          <w:sz w:val="28"/>
          <w:szCs w:val="28"/>
          <w:lang w:val="kk-KZ"/>
        </w:rPr>
      </w:pPr>
    </w:p>
    <w:p w:rsidR="00434326" w:rsidRPr="00665FCA" w:rsidRDefault="00434326" w:rsidP="00E6298B">
      <w:pPr>
        <w:tabs>
          <w:tab w:val="left" w:pos="454"/>
        </w:tabs>
        <w:spacing w:after="0" w:line="288" w:lineRule="auto"/>
        <w:ind w:firstLine="851"/>
        <w:jc w:val="both"/>
        <w:rPr>
          <w:rFonts w:ascii="Times New Roman" w:hAnsi="Times New Roman" w:cs="Times New Roman"/>
          <w:b/>
          <w:bCs/>
          <w:sz w:val="28"/>
          <w:szCs w:val="28"/>
          <w:lang w:val="kk-KZ"/>
        </w:rPr>
      </w:pPr>
    </w:p>
    <w:p w:rsidR="00EE0099" w:rsidRPr="00665FCA" w:rsidRDefault="00EE0099" w:rsidP="00E6298B">
      <w:pPr>
        <w:tabs>
          <w:tab w:val="left" w:pos="454"/>
        </w:tabs>
        <w:spacing w:after="0" w:line="288" w:lineRule="auto"/>
        <w:ind w:firstLine="851"/>
        <w:jc w:val="both"/>
        <w:rPr>
          <w:rFonts w:ascii="Times New Roman" w:hAnsi="Times New Roman" w:cs="Times New Roman"/>
          <w:b/>
          <w:bCs/>
          <w:sz w:val="28"/>
          <w:szCs w:val="28"/>
          <w:lang w:val="kk-KZ"/>
        </w:rPr>
      </w:pPr>
    </w:p>
    <w:p w:rsidR="00DA5FE5" w:rsidRDefault="00DA5FE5" w:rsidP="001C30D2">
      <w:pPr>
        <w:pStyle w:val="1"/>
        <w:numPr>
          <w:ilvl w:val="0"/>
          <w:numId w:val="0"/>
        </w:numPr>
        <w:rPr>
          <w:szCs w:val="28"/>
          <w:lang w:val="kk-KZ"/>
        </w:rPr>
      </w:pPr>
      <w:bookmarkStart w:id="35" w:name="_Toc398581836"/>
    </w:p>
    <w:p w:rsidR="00DA5FE5" w:rsidRDefault="00DA5FE5" w:rsidP="00DA5FE5">
      <w:pPr>
        <w:rPr>
          <w:lang w:val="kk-KZ" w:eastAsia="ru-RU"/>
        </w:rPr>
      </w:pPr>
    </w:p>
    <w:p w:rsidR="008D3C74" w:rsidRPr="00665FCA" w:rsidRDefault="008D3C74" w:rsidP="001C30D2">
      <w:pPr>
        <w:pStyle w:val="1"/>
        <w:numPr>
          <w:ilvl w:val="0"/>
          <w:numId w:val="0"/>
        </w:numPr>
        <w:rPr>
          <w:szCs w:val="28"/>
          <w:lang w:val="kk-KZ"/>
        </w:rPr>
      </w:pPr>
      <w:r w:rsidRPr="00665FCA">
        <w:rPr>
          <w:szCs w:val="28"/>
          <w:lang w:val="kk-KZ"/>
        </w:rPr>
        <w:lastRenderedPageBreak/>
        <w:t>ПАЙДАЛАНЫЛҒАН ӘДЕБИЕТТЕР</w:t>
      </w:r>
      <w:bookmarkEnd w:id="35"/>
    </w:p>
    <w:p w:rsidR="008445EB" w:rsidRPr="00665FCA" w:rsidRDefault="009615E4" w:rsidP="0033057B">
      <w:pPr>
        <w:pStyle w:val="ae"/>
        <w:numPr>
          <w:ilvl w:val="0"/>
          <w:numId w:val="13"/>
        </w:numPr>
        <w:tabs>
          <w:tab w:val="left" w:pos="284"/>
          <w:tab w:val="left" w:pos="1134"/>
          <w:tab w:val="left" w:pos="1276"/>
        </w:tabs>
        <w:autoSpaceDN w:val="0"/>
        <w:spacing w:line="288" w:lineRule="auto"/>
        <w:ind w:left="0" w:firstLine="851"/>
        <w:jc w:val="both"/>
        <w:rPr>
          <w:sz w:val="28"/>
          <w:szCs w:val="28"/>
        </w:rPr>
      </w:pPr>
      <w:r w:rsidRPr="00665FCA">
        <w:rPr>
          <w:iCs/>
          <w:sz w:val="28"/>
          <w:szCs w:val="28"/>
        </w:rPr>
        <w:t>Жарков В. М., Кузнецов Б. А., Чистова И. М.</w:t>
      </w:r>
      <w:r w:rsidRPr="00665FCA">
        <w:rPr>
          <w:sz w:val="28"/>
          <w:szCs w:val="28"/>
        </w:rPr>
        <w:t xml:space="preserve"> Экономика и организация издательского дела: Краткий курс. — М.: МГУП, 2002. </w:t>
      </w:r>
    </w:p>
    <w:p w:rsidR="00647E59" w:rsidRPr="00665FCA" w:rsidRDefault="00647E59" w:rsidP="0033057B">
      <w:pPr>
        <w:pStyle w:val="ae"/>
        <w:numPr>
          <w:ilvl w:val="0"/>
          <w:numId w:val="13"/>
        </w:numPr>
        <w:tabs>
          <w:tab w:val="left" w:pos="284"/>
          <w:tab w:val="left" w:pos="1134"/>
          <w:tab w:val="left" w:pos="1276"/>
        </w:tabs>
        <w:autoSpaceDN w:val="0"/>
        <w:spacing w:line="288" w:lineRule="auto"/>
        <w:ind w:left="0" w:firstLine="851"/>
        <w:jc w:val="both"/>
        <w:rPr>
          <w:sz w:val="28"/>
          <w:szCs w:val="28"/>
        </w:rPr>
      </w:pPr>
      <w:r w:rsidRPr="00665FCA">
        <w:rPr>
          <w:sz w:val="28"/>
          <w:szCs w:val="28"/>
        </w:rPr>
        <w:t>Б.А.Кузнецов. Экономика и организация издательской деятельности. – М.:Астрель,2006</w:t>
      </w:r>
    </w:p>
    <w:p w:rsidR="00011DBA" w:rsidRPr="00665FCA" w:rsidRDefault="00011DBA" w:rsidP="0033057B">
      <w:pPr>
        <w:pStyle w:val="ae"/>
        <w:numPr>
          <w:ilvl w:val="0"/>
          <w:numId w:val="13"/>
        </w:numPr>
        <w:tabs>
          <w:tab w:val="left" w:pos="284"/>
          <w:tab w:val="left" w:pos="1134"/>
          <w:tab w:val="left" w:pos="1276"/>
        </w:tabs>
        <w:autoSpaceDN w:val="0"/>
        <w:spacing w:line="288" w:lineRule="auto"/>
        <w:ind w:left="0" w:firstLine="851"/>
        <w:jc w:val="both"/>
        <w:rPr>
          <w:sz w:val="28"/>
          <w:szCs w:val="28"/>
        </w:rPr>
      </w:pPr>
      <w:r w:rsidRPr="00665FCA">
        <w:rPr>
          <w:sz w:val="28"/>
          <w:szCs w:val="28"/>
        </w:rPr>
        <w:t>http://kk.wikipedia.org/wiki</w:t>
      </w:r>
    </w:p>
    <w:p w:rsidR="00165B4C" w:rsidRPr="00665FCA" w:rsidRDefault="00165B4C" w:rsidP="0033057B">
      <w:pPr>
        <w:pStyle w:val="ae"/>
        <w:numPr>
          <w:ilvl w:val="0"/>
          <w:numId w:val="13"/>
        </w:numPr>
        <w:tabs>
          <w:tab w:val="left" w:pos="1276"/>
        </w:tabs>
        <w:spacing w:line="288" w:lineRule="auto"/>
        <w:ind w:left="0" w:firstLine="851"/>
        <w:jc w:val="both"/>
        <w:rPr>
          <w:sz w:val="28"/>
          <w:szCs w:val="28"/>
        </w:rPr>
      </w:pPr>
      <w:r w:rsidRPr="00665FCA">
        <w:rPr>
          <w:sz w:val="28"/>
          <w:szCs w:val="28"/>
        </w:rPr>
        <w:t xml:space="preserve">Энциклопедия книжного дела / Сост. Ю. Ф. Майсурадзе, А. Э. Мильчин, Э. П. Гаврилов и др. — 2-е изд., перераб. и доп. — М.: Юристъ, 2004. — 634 с. — (Серия «Книжное дело»). </w:t>
      </w:r>
    </w:p>
    <w:p w:rsidR="008445EB" w:rsidRPr="00665FCA" w:rsidRDefault="008445EB" w:rsidP="0033057B">
      <w:pPr>
        <w:pStyle w:val="a5"/>
        <w:numPr>
          <w:ilvl w:val="0"/>
          <w:numId w:val="13"/>
        </w:numPr>
        <w:tabs>
          <w:tab w:val="left" w:pos="1276"/>
        </w:tabs>
        <w:spacing w:before="0" w:beforeAutospacing="0" w:after="0" w:afterAutospacing="0" w:line="288" w:lineRule="auto"/>
        <w:ind w:left="0" w:firstLine="851"/>
        <w:jc w:val="both"/>
        <w:rPr>
          <w:b/>
          <w:sz w:val="28"/>
          <w:szCs w:val="28"/>
          <w:lang w:val="kk-KZ"/>
        </w:rPr>
      </w:pPr>
      <w:r w:rsidRPr="00665FCA">
        <w:rPr>
          <w:sz w:val="28"/>
          <w:szCs w:val="28"/>
        </w:rPr>
        <w:t xml:space="preserve">Омарова </w:t>
      </w:r>
      <w:r w:rsidRPr="00665FCA">
        <w:rPr>
          <w:sz w:val="28"/>
          <w:szCs w:val="28"/>
          <w:lang w:val="kk-KZ"/>
        </w:rPr>
        <w:t xml:space="preserve">Б.Ә. </w:t>
      </w:r>
      <w:r w:rsidRPr="00665FCA">
        <w:rPr>
          <w:sz w:val="28"/>
          <w:szCs w:val="28"/>
        </w:rPr>
        <w:t>«Қазіргі полиграфия лық технологиялар». Оқу құралы</w:t>
      </w:r>
      <w:r w:rsidRPr="00665FCA">
        <w:rPr>
          <w:rFonts w:eastAsiaTheme="minorHAnsi"/>
          <w:b/>
          <w:sz w:val="28"/>
          <w:szCs w:val="28"/>
          <w:lang w:val="kk-KZ" w:eastAsia="en-US"/>
        </w:rPr>
        <w:tab/>
      </w:r>
      <w:r w:rsidRPr="00665FCA">
        <w:rPr>
          <w:sz w:val="28"/>
          <w:szCs w:val="28"/>
        </w:rPr>
        <w:t>2011ж. «Қазақ университеті» баспасы</w:t>
      </w:r>
      <w:r w:rsidRPr="00665FCA">
        <w:rPr>
          <w:b/>
          <w:sz w:val="28"/>
          <w:szCs w:val="28"/>
          <w:lang w:val="kk-KZ"/>
        </w:rPr>
        <w:tab/>
      </w:r>
      <w:r w:rsidRPr="00665FCA">
        <w:rPr>
          <w:sz w:val="28"/>
          <w:szCs w:val="28"/>
        </w:rPr>
        <w:t>22 б.т.</w:t>
      </w:r>
    </w:p>
    <w:p w:rsidR="008445EB" w:rsidRPr="00665FCA" w:rsidRDefault="008445EB" w:rsidP="0033057B">
      <w:pPr>
        <w:pStyle w:val="ae"/>
        <w:numPr>
          <w:ilvl w:val="0"/>
          <w:numId w:val="13"/>
        </w:numPr>
        <w:tabs>
          <w:tab w:val="left" w:pos="1276"/>
          <w:tab w:val="left" w:pos="2485"/>
          <w:tab w:val="left" w:pos="4328"/>
          <w:tab w:val="left" w:pos="7285"/>
        </w:tabs>
        <w:spacing w:line="288" w:lineRule="auto"/>
        <w:ind w:left="0" w:firstLine="851"/>
        <w:jc w:val="both"/>
        <w:rPr>
          <w:sz w:val="28"/>
          <w:szCs w:val="28"/>
          <w:lang w:val="kk-KZ"/>
        </w:rPr>
      </w:pPr>
      <w:r w:rsidRPr="00665FCA">
        <w:rPr>
          <w:sz w:val="28"/>
          <w:szCs w:val="28"/>
          <w:lang w:val="kk-KZ"/>
        </w:rPr>
        <w:t>Омарова Б.Ә., Әбдиева Р.С., Полиграфия өндірісінің технологиясы. Алматы, 2013. 240 б.</w:t>
      </w:r>
    </w:p>
    <w:p w:rsidR="008445EB" w:rsidRPr="00665FCA" w:rsidRDefault="008445EB" w:rsidP="0033057B">
      <w:pPr>
        <w:pStyle w:val="ae"/>
        <w:numPr>
          <w:ilvl w:val="0"/>
          <w:numId w:val="13"/>
        </w:numPr>
        <w:tabs>
          <w:tab w:val="left" w:pos="1276"/>
          <w:tab w:val="left" w:pos="2596"/>
          <w:tab w:val="left" w:pos="4522"/>
          <w:tab w:val="left" w:pos="7611"/>
        </w:tabs>
        <w:spacing w:line="288" w:lineRule="auto"/>
        <w:ind w:left="0" w:firstLine="851"/>
        <w:jc w:val="both"/>
        <w:rPr>
          <w:sz w:val="28"/>
          <w:szCs w:val="28"/>
          <w:lang w:val="kk-KZ"/>
        </w:rPr>
      </w:pPr>
      <w:r w:rsidRPr="00665FCA">
        <w:rPr>
          <w:sz w:val="28"/>
          <w:szCs w:val="28"/>
          <w:lang w:val="kk-KZ"/>
        </w:rPr>
        <w:t>Омарова Б.Ә., Әбдиева Р.С., Баспа-полиграфия шығындарын  есептеу тәсілдері. «Қазақ университеті» баспасы. Оқу-әдістемелік құрал. Алматы, 2013.</w:t>
      </w:r>
    </w:p>
    <w:p w:rsidR="00165B4C" w:rsidRPr="00665FCA" w:rsidRDefault="00165B4C" w:rsidP="0033057B">
      <w:pPr>
        <w:pStyle w:val="ae"/>
        <w:numPr>
          <w:ilvl w:val="0"/>
          <w:numId w:val="13"/>
        </w:numPr>
        <w:tabs>
          <w:tab w:val="left" w:pos="1276"/>
        </w:tabs>
        <w:spacing w:line="288" w:lineRule="auto"/>
        <w:ind w:left="0" w:firstLine="851"/>
        <w:jc w:val="both"/>
        <w:rPr>
          <w:sz w:val="28"/>
          <w:szCs w:val="28"/>
        </w:rPr>
      </w:pPr>
      <w:r w:rsidRPr="00665FCA">
        <w:rPr>
          <w:sz w:val="28"/>
          <w:szCs w:val="28"/>
        </w:rPr>
        <w:t xml:space="preserve">Основные стандарты по издательскому делу: сборник / Сост. А. А. Джиго, С. Ю. Калинин. — 2-е изд., испр. и доп. — М.: Университетская книга, 2010. — 368 с. </w:t>
      </w:r>
    </w:p>
    <w:p w:rsidR="00165B4C" w:rsidRPr="00665FCA" w:rsidRDefault="00165B4C" w:rsidP="0033057B">
      <w:pPr>
        <w:pStyle w:val="ae"/>
        <w:numPr>
          <w:ilvl w:val="0"/>
          <w:numId w:val="13"/>
        </w:numPr>
        <w:tabs>
          <w:tab w:val="left" w:pos="1276"/>
        </w:tabs>
        <w:spacing w:line="288" w:lineRule="auto"/>
        <w:ind w:left="0" w:firstLine="851"/>
        <w:jc w:val="both"/>
        <w:rPr>
          <w:sz w:val="28"/>
          <w:szCs w:val="28"/>
        </w:rPr>
      </w:pPr>
      <w:r w:rsidRPr="00665FCA">
        <w:rPr>
          <w:sz w:val="28"/>
          <w:szCs w:val="28"/>
        </w:rPr>
        <w:t xml:space="preserve">Эффективное книгоиздание: Сборник статей / О. А. Зимарин, Б. С. Есенькин, Ю. Ф. Майсурадзе и др. — М.: Весь Мир, 2002. — 144 с. </w:t>
      </w:r>
    </w:p>
    <w:p w:rsidR="00165B4C" w:rsidRPr="00665FCA" w:rsidRDefault="00165B4C" w:rsidP="0033057B">
      <w:pPr>
        <w:pStyle w:val="ae"/>
        <w:numPr>
          <w:ilvl w:val="0"/>
          <w:numId w:val="13"/>
        </w:numPr>
        <w:tabs>
          <w:tab w:val="left" w:pos="1276"/>
        </w:tabs>
        <w:spacing w:line="288" w:lineRule="auto"/>
        <w:ind w:left="0" w:firstLine="851"/>
        <w:jc w:val="both"/>
        <w:rPr>
          <w:sz w:val="28"/>
          <w:szCs w:val="28"/>
        </w:rPr>
      </w:pPr>
      <w:r w:rsidRPr="00665FCA">
        <w:rPr>
          <w:iCs/>
          <w:sz w:val="28"/>
          <w:szCs w:val="28"/>
        </w:rPr>
        <w:t>Антонова С. Г., Васильев В. И., Жарков И. А. и др.</w:t>
      </w:r>
      <w:r w:rsidRPr="00665FCA">
        <w:rPr>
          <w:sz w:val="28"/>
          <w:szCs w:val="28"/>
        </w:rPr>
        <w:t xml:space="preserve"> Редакторская подготовка изданий: Учебник / Под общ. ред. С. Г. Антоновой. — М.: Логос, 2004. — 496 с. — (Серия «Новая университетская библиотека»). </w:t>
      </w:r>
    </w:p>
    <w:p w:rsidR="008445EB" w:rsidRPr="00665FCA" w:rsidRDefault="00165B4C" w:rsidP="0033057B">
      <w:pPr>
        <w:pStyle w:val="ae"/>
        <w:numPr>
          <w:ilvl w:val="0"/>
          <w:numId w:val="13"/>
        </w:numPr>
        <w:tabs>
          <w:tab w:val="left" w:pos="284"/>
          <w:tab w:val="left" w:pos="1134"/>
          <w:tab w:val="left" w:pos="1276"/>
        </w:tabs>
        <w:autoSpaceDN w:val="0"/>
        <w:spacing w:line="288" w:lineRule="auto"/>
        <w:ind w:left="0" w:firstLine="851"/>
        <w:jc w:val="both"/>
        <w:rPr>
          <w:sz w:val="28"/>
          <w:szCs w:val="28"/>
        </w:rPr>
      </w:pPr>
      <w:r w:rsidRPr="00665FCA">
        <w:rPr>
          <w:iCs/>
          <w:sz w:val="28"/>
          <w:szCs w:val="28"/>
        </w:rPr>
        <w:t>Акопов А. И.</w:t>
      </w:r>
      <w:r w:rsidRPr="00665FCA">
        <w:rPr>
          <w:sz w:val="28"/>
          <w:szCs w:val="28"/>
        </w:rPr>
        <w:t xml:space="preserve"> Общий курс издательского дела. Учебное пособие для студентов-журналистов / Под ред. В. В. Тулупова. — Воронеж: Факультет жу</w:t>
      </w:r>
      <w:r w:rsidR="008445EB" w:rsidRPr="00665FCA">
        <w:rPr>
          <w:sz w:val="28"/>
          <w:szCs w:val="28"/>
        </w:rPr>
        <w:t xml:space="preserve">рналистики ВГУ, 2004. — 218 с. </w:t>
      </w:r>
    </w:p>
    <w:p w:rsidR="008445EB" w:rsidRPr="00665FCA" w:rsidRDefault="00165B4C" w:rsidP="0033057B">
      <w:pPr>
        <w:pStyle w:val="ae"/>
        <w:numPr>
          <w:ilvl w:val="0"/>
          <w:numId w:val="13"/>
        </w:numPr>
        <w:tabs>
          <w:tab w:val="left" w:pos="1276"/>
        </w:tabs>
        <w:spacing w:line="288" w:lineRule="auto"/>
        <w:ind w:left="0" w:firstLine="851"/>
        <w:jc w:val="both"/>
        <w:rPr>
          <w:sz w:val="28"/>
          <w:szCs w:val="28"/>
        </w:rPr>
      </w:pPr>
      <w:r w:rsidRPr="00665FCA">
        <w:rPr>
          <w:iCs/>
          <w:sz w:val="28"/>
          <w:szCs w:val="28"/>
        </w:rPr>
        <w:t>Жарков И. A.</w:t>
      </w:r>
      <w:r w:rsidRPr="00665FCA">
        <w:rPr>
          <w:sz w:val="28"/>
          <w:szCs w:val="28"/>
        </w:rPr>
        <w:t xml:space="preserve"> Технология редакционно-издательского дела: Конс</w:t>
      </w:r>
      <w:r w:rsidR="008445EB" w:rsidRPr="00665FCA">
        <w:rPr>
          <w:sz w:val="28"/>
          <w:szCs w:val="28"/>
        </w:rPr>
        <w:t xml:space="preserve">пект лекций. — М.: МГУП, 2002. </w:t>
      </w:r>
    </w:p>
    <w:p w:rsidR="00165B4C" w:rsidRPr="00665FCA" w:rsidRDefault="00165B4C" w:rsidP="0033057B">
      <w:pPr>
        <w:pStyle w:val="ae"/>
        <w:numPr>
          <w:ilvl w:val="0"/>
          <w:numId w:val="13"/>
        </w:numPr>
        <w:tabs>
          <w:tab w:val="left" w:pos="1276"/>
        </w:tabs>
        <w:spacing w:line="288" w:lineRule="auto"/>
        <w:ind w:left="0" w:firstLine="851"/>
        <w:jc w:val="both"/>
        <w:rPr>
          <w:sz w:val="28"/>
          <w:szCs w:val="28"/>
        </w:rPr>
      </w:pPr>
      <w:r w:rsidRPr="00665FCA">
        <w:rPr>
          <w:iCs/>
          <w:sz w:val="28"/>
          <w:szCs w:val="28"/>
        </w:rPr>
        <w:t>Есенькин Б. С., Коган А. Ф.</w:t>
      </w:r>
      <w:r w:rsidRPr="00665FCA">
        <w:rPr>
          <w:sz w:val="28"/>
          <w:szCs w:val="28"/>
        </w:rPr>
        <w:t xml:space="preserve"> Предпринимательство в книжном деле: Учебное пособие. — М.: МГУП, 2004. — 284 с. </w:t>
      </w:r>
    </w:p>
    <w:p w:rsidR="00165B4C" w:rsidRPr="00665FCA" w:rsidRDefault="00165B4C" w:rsidP="00E6298B">
      <w:pPr>
        <w:pStyle w:val="ae"/>
        <w:numPr>
          <w:ilvl w:val="0"/>
          <w:numId w:val="13"/>
        </w:numPr>
        <w:spacing w:line="288" w:lineRule="auto"/>
        <w:ind w:left="0" w:firstLine="851"/>
        <w:jc w:val="both"/>
        <w:rPr>
          <w:sz w:val="28"/>
          <w:szCs w:val="28"/>
        </w:rPr>
      </w:pPr>
      <w:r w:rsidRPr="00665FCA">
        <w:rPr>
          <w:iCs/>
          <w:sz w:val="28"/>
          <w:szCs w:val="28"/>
        </w:rPr>
        <w:t>Эриашвили Н. Д.</w:t>
      </w:r>
      <w:r w:rsidRPr="00665FCA">
        <w:rPr>
          <w:sz w:val="28"/>
          <w:szCs w:val="28"/>
        </w:rPr>
        <w:t xml:space="preserve"> Книгоиздание. Менеджмент и маркетинг: Учебное пособие для вузов. — 3-е изд., перераб., доп. — М.: Юнити-Дана, 2005. — 264 с. </w:t>
      </w:r>
    </w:p>
    <w:p w:rsidR="008445EB" w:rsidRPr="00665FCA" w:rsidRDefault="00165B4C" w:rsidP="00E6298B">
      <w:pPr>
        <w:pStyle w:val="ae"/>
        <w:numPr>
          <w:ilvl w:val="0"/>
          <w:numId w:val="13"/>
        </w:numPr>
        <w:tabs>
          <w:tab w:val="left" w:pos="454"/>
        </w:tabs>
        <w:spacing w:line="288" w:lineRule="auto"/>
        <w:ind w:left="0" w:firstLine="851"/>
        <w:jc w:val="both"/>
        <w:rPr>
          <w:sz w:val="28"/>
          <w:szCs w:val="28"/>
          <w:lang w:val="kk-KZ"/>
        </w:rPr>
      </w:pPr>
      <w:r w:rsidRPr="00665FCA">
        <w:rPr>
          <w:iCs/>
          <w:sz w:val="28"/>
          <w:szCs w:val="28"/>
        </w:rPr>
        <w:t>Прилепская Г. Д.</w:t>
      </w:r>
      <w:r w:rsidRPr="00665FCA">
        <w:rPr>
          <w:sz w:val="28"/>
          <w:szCs w:val="28"/>
        </w:rPr>
        <w:t xml:space="preserve"> Бизнес-план издательства: Учебное пособие. — М.: МГУП, 2000. — 104 с. </w:t>
      </w:r>
    </w:p>
    <w:p w:rsidR="008D3C74" w:rsidRPr="00665FCA" w:rsidRDefault="004C60D3" w:rsidP="009E5C42">
      <w:pPr>
        <w:spacing w:after="0" w:line="288"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16.</w:t>
      </w:r>
      <w:r w:rsidR="008D3C74" w:rsidRPr="00665FCA">
        <w:rPr>
          <w:rFonts w:ascii="Times New Roman" w:hAnsi="Times New Roman" w:cs="Times New Roman"/>
          <w:sz w:val="28"/>
          <w:szCs w:val="28"/>
          <w:lang w:val="kk-KZ"/>
        </w:rPr>
        <w:t>Трубникова Г.Г.. Технология брошюровочно-переплетных процессов. –М.: Книга, 1972.</w:t>
      </w:r>
    </w:p>
    <w:sectPr w:rsidR="008D3C74" w:rsidRPr="00665FCA" w:rsidSect="00B371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BE9"/>
    <w:multiLevelType w:val="hybridMultilevel"/>
    <w:tmpl w:val="6AEC4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C6A17"/>
    <w:multiLevelType w:val="hybridMultilevel"/>
    <w:tmpl w:val="77C2E2CE"/>
    <w:lvl w:ilvl="0" w:tplc="A2DC7F3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B073219"/>
    <w:multiLevelType w:val="hybridMultilevel"/>
    <w:tmpl w:val="6EA2ACC8"/>
    <w:lvl w:ilvl="0" w:tplc="0419000F">
      <w:start w:val="1"/>
      <w:numFmt w:val="decimal"/>
      <w:lvlText w:val="%1."/>
      <w:lvlJc w:val="left"/>
      <w:pPr>
        <w:ind w:left="861" w:hanging="360"/>
      </w:p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3">
    <w:nsid w:val="0B3A7186"/>
    <w:multiLevelType w:val="hybridMultilevel"/>
    <w:tmpl w:val="F06CE604"/>
    <w:lvl w:ilvl="0" w:tplc="A2DC7F3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DD90216"/>
    <w:multiLevelType w:val="singleLevel"/>
    <w:tmpl w:val="9FE228AE"/>
    <w:lvl w:ilvl="0">
      <w:start w:val="7"/>
      <w:numFmt w:val="decimal"/>
      <w:pStyle w:val="1"/>
      <w:lvlText w:val="%1"/>
      <w:lvlJc w:val="left"/>
      <w:pPr>
        <w:tabs>
          <w:tab w:val="num" w:pos="360"/>
        </w:tabs>
        <w:ind w:left="360" w:hanging="360"/>
      </w:pPr>
    </w:lvl>
  </w:abstractNum>
  <w:abstractNum w:abstractNumId="5">
    <w:nsid w:val="137F3286"/>
    <w:multiLevelType w:val="hybridMultilevel"/>
    <w:tmpl w:val="F3E40A92"/>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6">
    <w:nsid w:val="143B4FBB"/>
    <w:multiLevelType w:val="hybridMultilevel"/>
    <w:tmpl w:val="0F8CEAEC"/>
    <w:lvl w:ilvl="0" w:tplc="A2DC7F3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4BC32DD"/>
    <w:multiLevelType w:val="hybridMultilevel"/>
    <w:tmpl w:val="05D4FDDC"/>
    <w:lvl w:ilvl="0" w:tplc="0419000F">
      <w:start w:val="1"/>
      <w:numFmt w:val="decimal"/>
      <w:lvlText w:val="%1."/>
      <w:lvlJc w:val="left"/>
      <w:pPr>
        <w:ind w:left="861" w:hanging="360"/>
      </w:p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8">
    <w:nsid w:val="17957639"/>
    <w:multiLevelType w:val="hybridMultilevel"/>
    <w:tmpl w:val="7EF4C2B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98408E3"/>
    <w:multiLevelType w:val="hybridMultilevel"/>
    <w:tmpl w:val="A1FA814A"/>
    <w:lvl w:ilvl="0" w:tplc="96441E10">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606642D"/>
    <w:multiLevelType w:val="hybridMultilevel"/>
    <w:tmpl w:val="3238EF34"/>
    <w:lvl w:ilvl="0" w:tplc="ECF65B3A">
      <w:start w:val="1"/>
      <w:numFmt w:val="decimal"/>
      <w:lvlText w:val="%1."/>
      <w:lvlJc w:val="left"/>
      <w:pPr>
        <w:tabs>
          <w:tab w:val="num" w:pos="1068"/>
        </w:tabs>
        <w:ind w:left="1068" w:hanging="360"/>
      </w:pPr>
      <w:rPr>
        <w:rFonts w:hint="default"/>
      </w:rPr>
    </w:lvl>
    <w:lvl w:ilvl="1" w:tplc="043F0019" w:tentative="1">
      <w:start w:val="1"/>
      <w:numFmt w:val="lowerLetter"/>
      <w:lvlText w:val="%2."/>
      <w:lvlJc w:val="left"/>
      <w:pPr>
        <w:tabs>
          <w:tab w:val="num" w:pos="1788"/>
        </w:tabs>
        <w:ind w:left="1788" w:hanging="360"/>
      </w:pPr>
    </w:lvl>
    <w:lvl w:ilvl="2" w:tplc="043F001B" w:tentative="1">
      <w:start w:val="1"/>
      <w:numFmt w:val="lowerRoman"/>
      <w:lvlText w:val="%3."/>
      <w:lvlJc w:val="right"/>
      <w:pPr>
        <w:tabs>
          <w:tab w:val="num" w:pos="2508"/>
        </w:tabs>
        <w:ind w:left="2508" w:hanging="180"/>
      </w:pPr>
    </w:lvl>
    <w:lvl w:ilvl="3" w:tplc="043F000F" w:tentative="1">
      <w:start w:val="1"/>
      <w:numFmt w:val="decimal"/>
      <w:lvlText w:val="%4."/>
      <w:lvlJc w:val="left"/>
      <w:pPr>
        <w:tabs>
          <w:tab w:val="num" w:pos="3228"/>
        </w:tabs>
        <w:ind w:left="3228" w:hanging="360"/>
      </w:pPr>
    </w:lvl>
    <w:lvl w:ilvl="4" w:tplc="043F0019" w:tentative="1">
      <w:start w:val="1"/>
      <w:numFmt w:val="lowerLetter"/>
      <w:lvlText w:val="%5."/>
      <w:lvlJc w:val="left"/>
      <w:pPr>
        <w:tabs>
          <w:tab w:val="num" w:pos="3948"/>
        </w:tabs>
        <w:ind w:left="3948" w:hanging="360"/>
      </w:pPr>
    </w:lvl>
    <w:lvl w:ilvl="5" w:tplc="043F001B" w:tentative="1">
      <w:start w:val="1"/>
      <w:numFmt w:val="lowerRoman"/>
      <w:lvlText w:val="%6."/>
      <w:lvlJc w:val="right"/>
      <w:pPr>
        <w:tabs>
          <w:tab w:val="num" w:pos="4668"/>
        </w:tabs>
        <w:ind w:left="4668" w:hanging="180"/>
      </w:pPr>
    </w:lvl>
    <w:lvl w:ilvl="6" w:tplc="043F000F" w:tentative="1">
      <w:start w:val="1"/>
      <w:numFmt w:val="decimal"/>
      <w:lvlText w:val="%7."/>
      <w:lvlJc w:val="left"/>
      <w:pPr>
        <w:tabs>
          <w:tab w:val="num" w:pos="5388"/>
        </w:tabs>
        <w:ind w:left="5388" w:hanging="360"/>
      </w:pPr>
    </w:lvl>
    <w:lvl w:ilvl="7" w:tplc="043F0019" w:tentative="1">
      <w:start w:val="1"/>
      <w:numFmt w:val="lowerLetter"/>
      <w:lvlText w:val="%8."/>
      <w:lvlJc w:val="left"/>
      <w:pPr>
        <w:tabs>
          <w:tab w:val="num" w:pos="6108"/>
        </w:tabs>
        <w:ind w:left="6108" w:hanging="360"/>
      </w:pPr>
    </w:lvl>
    <w:lvl w:ilvl="8" w:tplc="043F001B" w:tentative="1">
      <w:start w:val="1"/>
      <w:numFmt w:val="lowerRoman"/>
      <w:lvlText w:val="%9."/>
      <w:lvlJc w:val="right"/>
      <w:pPr>
        <w:tabs>
          <w:tab w:val="num" w:pos="6828"/>
        </w:tabs>
        <w:ind w:left="6828" w:hanging="180"/>
      </w:pPr>
    </w:lvl>
  </w:abstractNum>
  <w:abstractNum w:abstractNumId="11">
    <w:nsid w:val="28905685"/>
    <w:multiLevelType w:val="hybridMultilevel"/>
    <w:tmpl w:val="00621114"/>
    <w:lvl w:ilvl="0" w:tplc="21D2F24C">
      <w:start w:val="1"/>
      <w:numFmt w:val="decimal"/>
      <w:lvlText w:val="%1."/>
      <w:lvlJc w:val="left"/>
      <w:pPr>
        <w:ind w:left="1134" w:hanging="360"/>
      </w:pPr>
      <w:rPr>
        <w:rFonts w:hint="default"/>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12">
    <w:nsid w:val="29AA09F6"/>
    <w:multiLevelType w:val="hybridMultilevel"/>
    <w:tmpl w:val="DD2A1B42"/>
    <w:lvl w:ilvl="0" w:tplc="521A3C7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5F38B0"/>
    <w:multiLevelType w:val="hybridMultilevel"/>
    <w:tmpl w:val="DAF2075A"/>
    <w:lvl w:ilvl="0" w:tplc="A2DC7F3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DCB02B1"/>
    <w:multiLevelType w:val="hybridMultilevel"/>
    <w:tmpl w:val="ED98848C"/>
    <w:lvl w:ilvl="0" w:tplc="A2DC7F3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05E325C"/>
    <w:multiLevelType w:val="hybridMultilevel"/>
    <w:tmpl w:val="2F3A38CC"/>
    <w:lvl w:ilvl="0" w:tplc="4C34E934">
      <w:start w:val="4"/>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6">
    <w:nsid w:val="31D04104"/>
    <w:multiLevelType w:val="hybridMultilevel"/>
    <w:tmpl w:val="CB4805AC"/>
    <w:lvl w:ilvl="0" w:tplc="04190011">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7">
    <w:nsid w:val="39896CC0"/>
    <w:multiLevelType w:val="hybridMultilevel"/>
    <w:tmpl w:val="7CE6FA2C"/>
    <w:lvl w:ilvl="0" w:tplc="A2DC7F3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D4967D3"/>
    <w:multiLevelType w:val="hybridMultilevel"/>
    <w:tmpl w:val="AA66AC46"/>
    <w:lvl w:ilvl="0" w:tplc="0419000F">
      <w:start w:val="1"/>
      <w:numFmt w:val="decimal"/>
      <w:lvlText w:val="%1."/>
      <w:lvlJc w:val="left"/>
      <w:pPr>
        <w:ind w:left="861" w:hanging="360"/>
      </w:p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9">
    <w:nsid w:val="4B680971"/>
    <w:multiLevelType w:val="hybridMultilevel"/>
    <w:tmpl w:val="E55A6160"/>
    <w:lvl w:ilvl="0" w:tplc="0419000F">
      <w:start w:val="1"/>
      <w:numFmt w:val="decimal"/>
      <w:lvlText w:val="%1."/>
      <w:lvlJc w:val="left"/>
      <w:pPr>
        <w:ind w:left="861" w:hanging="360"/>
      </w:p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20">
    <w:nsid w:val="4DD47422"/>
    <w:multiLevelType w:val="hybridMultilevel"/>
    <w:tmpl w:val="B27CE0F4"/>
    <w:lvl w:ilvl="0" w:tplc="9034C122">
      <w:start w:val="32"/>
      <w:numFmt w:val="bullet"/>
      <w:lvlText w:val="-"/>
      <w:lvlJc w:val="left"/>
      <w:pPr>
        <w:ind w:left="1494" w:hanging="360"/>
      </w:pPr>
      <w:rPr>
        <w:rFonts w:ascii="Arial" w:eastAsia="Arial Unicode MS" w:hAnsi="Arial" w:cs="Arial" w:hint="default"/>
      </w:rPr>
    </w:lvl>
    <w:lvl w:ilvl="1" w:tplc="04190003">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1">
    <w:nsid w:val="4F826367"/>
    <w:multiLevelType w:val="hybridMultilevel"/>
    <w:tmpl w:val="71FE9906"/>
    <w:lvl w:ilvl="0" w:tplc="A2DC7F3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54FF0DD9"/>
    <w:multiLevelType w:val="hybridMultilevel"/>
    <w:tmpl w:val="CE10CF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64D0EC0"/>
    <w:multiLevelType w:val="hybridMultilevel"/>
    <w:tmpl w:val="3EC44150"/>
    <w:lvl w:ilvl="0" w:tplc="A2DC7F38">
      <w:start w:val="1"/>
      <w:numFmt w:val="bullet"/>
      <w:lvlText w:val="–"/>
      <w:lvlJc w:val="left"/>
      <w:pPr>
        <w:tabs>
          <w:tab w:val="num" w:pos="1068"/>
        </w:tabs>
        <w:ind w:left="1068" w:hanging="360"/>
      </w:pPr>
      <w:rPr>
        <w:rFonts w:ascii="Times New Roman" w:hAnsi="Times New Roman" w:cs="Times New Roman" w:hint="default"/>
      </w:rPr>
    </w:lvl>
    <w:lvl w:ilvl="1" w:tplc="043F0019" w:tentative="1">
      <w:start w:val="1"/>
      <w:numFmt w:val="lowerLetter"/>
      <w:lvlText w:val="%2."/>
      <w:lvlJc w:val="left"/>
      <w:pPr>
        <w:tabs>
          <w:tab w:val="num" w:pos="1788"/>
        </w:tabs>
        <w:ind w:left="1788" w:hanging="360"/>
      </w:pPr>
    </w:lvl>
    <w:lvl w:ilvl="2" w:tplc="043F001B" w:tentative="1">
      <w:start w:val="1"/>
      <w:numFmt w:val="lowerRoman"/>
      <w:lvlText w:val="%3."/>
      <w:lvlJc w:val="right"/>
      <w:pPr>
        <w:tabs>
          <w:tab w:val="num" w:pos="2508"/>
        </w:tabs>
        <w:ind w:left="2508" w:hanging="180"/>
      </w:pPr>
    </w:lvl>
    <w:lvl w:ilvl="3" w:tplc="043F000F" w:tentative="1">
      <w:start w:val="1"/>
      <w:numFmt w:val="decimal"/>
      <w:lvlText w:val="%4."/>
      <w:lvlJc w:val="left"/>
      <w:pPr>
        <w:tabs>
          <w:tab w:val="num" w:pos="3228"/>
        </w:tabs>
        <w:ind w:left="3228" w:hanging="360"/>
      </w:pPr>
    </w:lvl>
    <w:lvl w:ilvl="4" w:tplc="043F0019" w:tentative="1">
      <w:start w:val="1"/>
      <w:numFmt w:val="lowerLetter"/>
      <w:lvlText w:val="%5."/>
      <w:lvlJc w:val="left"/>
      <w:pPr>
        <w:tabs>
          <w:tab w:val="num" w:pos="3948"/>
        </w:tabs>
        <w:ind w:left="3948" w:hanging="360"/>
      </w:pPr>
    </w:lvl>
    <w:lvl w:ilvl="5" w:tplc="043F001B" w:tentative="1">
      <w:start w:val="1"/>
      <w:numFmt w:val="lowerRoman"/>
      <w:lvlText w:val="%6."/>
      <w:lvlJc w:val="right"/>
      <w:pPr>
        <w:tabs>
          <w:tab w:val="num" w:pos="4668"/>
        </w:tabs>
        <w:ind w:left="4668" w:hanging="180"/>
      </w:pPr>
    </w:lvl>
    <w:lvl w:ilvl="6" w:tplc="043F000F" w:tentative="1">
      <w:start w:val="1"/>
      <w:numFmt w:val="decimal"/>
      <w:lvlText w:val="%7."/>
      <w:lvlJc w:val="left"/>
      <w:pPr>
        <w:tabs>
          <w:tab w:val="num" w:pos="5388"/>
        </w:tabs>
        <w:ind w:left="5388" w:hanging="360"/>
      </w:pPr>
    </w:lvl>
    <w:lvl w:ilvl="7" w:tplc="043F0019" w:tentative="1">
      <w:start w:val="1"/>
      <w:numFmt w:val="lowerLetter"/>
      <w:lvlText w:val="%8."/>
      <w:lvlJc w:val="left"/>
      <w:pPr>
        <w:tabs>
          <w:tab w:val="num" w:pos="6108"/>
        </w:tabs>
        <w:ind w:left="6108" w:hanging="360"/>
      </w:pPr>
    </w:lvl>
    <w:lvl w:ilvl="8" w:tplc="043F001B" w:tentative="1">
      <w:start w:val="1"/>
      <w:numFmt w:val="lowerRoman"/>
      <w:lvlText w:val="%9."/>
      <w:lvlJc w:val="right"/>
      <w:pPr>
        <w:tabs>
          <w:tab w:val="num" w:pos="6828"/>
        </w:tabs>
        <w:ind w:left="6828" w:hanging="180"/>
      </w:pPr>
    </w:lvl>
  </w:abstractNum>
  <w:abstractNum w:abstractNumId="24">
    <w:nsid w:val="58B71AA1"/>
    <w:multiLevelType w:val="hybridMultilevel"/>
    <w:tmpl w:val="7F1E0D84"/>
    <w:lvl w:ilvl="0" w:tplc="0419000F">
      <w:start w:val="1"/>
      <w:numFmt w:val="decimal"/>
      <w:lvlText w:val="%1."/>
      <w:lvlJc w:val="left"/>
      <w:pPr>
        <w:ind w:left="861" w:hanging="360"/>
      </w:p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25">
    <w:nsid w:val="5F7430DA"/>
    <w:multiLevelType w:val="hybridMultilevel"/>
    <w:tmpl w:val="A1DCDFF8"/>
    <w:lvl w:ilvl="0" w:tplc="A796D778">
      <w:start w:val="480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A12045"/>
    <w:multiLevelType w:val="hybridMultilevel"/>
    <w:tmpl w:val="DE3C529E"/>
    <w:lvl w:ilvl="0" w:tplc="08CA6B8E">
      <w:start w:val="1"/>
      <w:numFmt w:val="decimal"/>
      <w:lvlText w:val="%1."/>
      <w:lvlJc w:val="left"/>
      <w:pPr>
        <w:ind w:left="360" w:hanging="360"/>
      </w:pPr>
      <w:rPr>
        <w:rFonts w:eastAsia="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1BB0FB9"/>
    <w:multiLevelType w:val="hybridMultilevel"/>
    <w:tmpl w:val="A75E4012"/>
    <w:lvl w:ilvl="0" w:tplc="A2DC7F3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0F0059"/>
    <w:multiLevelType w:val="hybridMultilevel"/>
    <w:tmpl w:val="E3EA38DC"/>
    <w:lvl w:ilvl="0" w:tplc="A2DC7F38">
      <w:start w:val="1"/>
      <w:numFmt w:val="bullet"/>
      <w:lvlText w:val="–"/>
      <w:lvlJc w:val="left"/>
      <w:pPr>
        <w:ind w:left="2654" w:hanging="360"/>
      </w:pPr>
      <w:rPr>
        <w:rFonts w:ascii="Times New Roman" w:hAnsi="Times New Roman" w:cs="Times New Roman" w:hint="default"/>
      </w:rPr>
    </w:lvl>
    <w:lvl w:ilvl="1" w:tplc="04190003" w:tentative="1">
      <w:start w:val="1"/>
      <w:numFmt w:val="bullet"/>
      <w:lvlText w:val="o"/>
      <w:lvlJc w:val="left"/>
      <w:pPr>
        <w:ind w:left="3374" w:hanging="360"/>
      </w:pPr>
      <w:rPr>
        <w:rFonts w:ascii="Courier New" w:hAnsi="Courier New" w:cs="Courier New" w:hint="default"/>
      </w:rPr>
    </w:lvl>
    <w:lvl w:ilvl="2" w:tplc="04190005" w:tentative="1">
      <w:start w:val="1"/>
      <w:numFmt w:val="bullet"/>
      <w:lvlText w:val=""/>
      <w:lvlJc w:val="left"/>
      <w:pPr>
        <w:ind w:left="4094" w:hanging="360"/>
      </w:pPr>
      <w:rPr>
        <w:rFonts w:ascii="Wingdings" w:hAnsi="Wingdings" w:hint="default"/>
      </w:rPr>
    </w:lvl>
    <w:lvl w:ilvl="3" w:tplc="04190001" w:tentative="1">
      <w:start w:val="1"/>
      <w:numFmt w:val="bullet"/>
      <w:lvlText w:val=""/>
      <w:lvlJc w:val="left"/>
      <w:pPr>
        <w:ind w:left="4814" w:hanging="360"/>
      </w:pPr>
      <w:rPr>
        <w:rFonts w:ascii="Symbol" w:hAnsi="Symbol" w:hint="default"/>
      </w:rPr>
    </w:lvl>
    <w:lvl w:ilvl="4" w:tplc="04190003" w:tentative="1">
      <w:start w:val="1"/>
      <w:numFmt w:val="bullet"/>
      <w:lvlText w:val="o"/>
      <w:lvlJc w:val="left"/>
      <w:pPr>
        <w:ind w:left="5534" w:hanging="360"/>
      </w:pPr>
      <w:rPr>
        <w:rFonts w:ascii="Courier New" w:hAnsi="Courier New" w:cs="Courier New" w:hint="default"/>
      </w:rPr>
    </w:lvl>
    <w:lvl w:ilvl="5" w:tplc="04190005" w:tentative="1">
      <w:start w:val="1"/>
      <w:numFmt w:val="bullet"/>
      <w:lvlText w:val=""/>
      <w:lvlJc w:val="left"/>
      <w:pPr>
        <w:ind w:left="6254" w:hanging="360"/>
      </w:pPr>
      <w:rPr>
        <w:rFonts w:ascii="Wingdings" w:hAnsi="Wingdings" w:hint="default"/>
      </w:rPr>
    </w:lvl>
    <w:lvl w:ilvl="6" w:tplc="04190001" w:tentative="1">
      <w:start w:val="1"/>
      <w:numFmt w:val="bullet"/>
      <w:lvlText w:val=""/>
      <w:lvlJc w:val="left"/>
      <w:pPr>
        <w:ind w:left="6974" w:hanging="360"/>
      </w:pPr>
      <w:rPr>
        <w:rFonts w:ascii="Symbol" w:hAnsi="Symbol" w:hint="default"/>
      </w:rPr>
    </w:lvl>
    <w:lvl w:ilvl="7" w:tplc="04190003" w:tentative="1">
      <w:start w:val="1"/>
      <w:numFmt w:val="bullet"/>
      <w:lvlText w:val="o"/>
      <w:lvlJc w:val="left"/>
      <w:pPr>
        <w:ind w:left="7694" w:hanging="360"/>
      </w:pPr>
      <w:rPr>
        <w:rFonts w:ascii="Courier New" w:hAnsi="Courier New" w:cs="Courier New" w:hint="default"/>
      </w:rPr>
    </w:lvl>
    <w:lvl w:ilvl="8" w:tplc="04190005" w:tentative="1">
      <w:start w:val="1"/>
      <w:numFmt w:val="bullet"/>
      <w:lvlText w:val=""/>
      <w:lvlJc w:val="left"/>
      <w:pPr>
        <w:ind w:left="8414" w:hanging="360"/>
      </w:pPr>
      <w:rPr>
        <w:rFonts w:ascii="Wingdings" w:hAnsi="Wingdings" w:hint="default"/>
      </w:rPr>
    </w:lvl>
  </w:abstractNum>
  <w:abstractNum w:abstractNumId="29">
    <w:nsid w:val="65C05079"/>
    <w:multiLevelType w:val="hybridMultilevel"/>
    <w:tmpl w:val="0986D1C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0">
    <w:nsid w:val="6D11713D"/>
    <w:multiLevelType w:val="hybridMultilevel"/>
    <w:tmpl w:val="E64EF578"/>
    <w:lvl w:ilvl="0" w:tplc="912271EC">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101138E"/>
    <w:multiLevelType w:val="hybridMultilevel"/>
    <w:tmpl w:val="EA96281C"/>
    <w:lvl w:ilvl="0" w:tplc="0419000F">
      <w:start w:val="1"/>
      <w:numFmt w:val="decimal"/>
      <w:lvlText w:val="%1."/>
      <w:lvlJc w:val="left"/>
      <w:pPr>
        <w:ind w:left="861" w:hanging="360"/>
      </w:p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32">
    <w:nsid w:val="727721C6"/>
    <w:multiLevelType w:val="hybridMultilevel"/>
    <w:tmpl w:val="E1541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2C0953"/>
    <w:multiLevelType w:val="hybridMultilevel"/>
    <w:tmpl w:val="F0A2F75C"/>
    <w:lvl w:ilvl="0" w:tplc="A2DC7F38">
      <w:start w:val="1"/>
      <w:numFmt w:val="bullet"/>
      <w:lvlText w:val="–"/>
      <w:lvlJc w:val="left"/>
      <w:pPr>
        <w:ind w:left="861" w:hanging="360"/>
      </w:pPr>
      <w:rPr>
        <w:rFonts w:ascii="Times New Roman" w:hAnsi="Times New Roman" w:cs="Times New Roman"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34">
    <w:nsid w:val="779F4E55"/>
    <w:multiLevelType w:val="hybridMultilevel"/>
    <w:tmpl w:val="CA78E76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0E5006"/>
    <w:multiLevelType w:val="hybridMultilevel"/>
    <w:tmpl w:val="6CE85F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793B15C4"/>
    <w:multiLevelType w:val="hybridMultilevel"/>
    <w:tmpl w:val="7CC4CCAC"/>
    <w:lvl w:ilvl="0" w:tplc="96441E10">
      <w:start w:val="1"/>
      <w:numFmt w:val="decimal"/>
      <w:lvlText w:val="%1."/>
      <w:lvlJc w:val="left"/>
      <w:pPr>
        <w:ind w:left="10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1134D1"/>
    <w:multiLevelType w:val="hybridMultilevel"/>
    <w:tmpl w:val="F20EA2E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
  </w:num>
  <w:num w:numId="2">
    <w:abstractNumId w:val="27"/>
  </w:num>
  <w:num w:numId="3">
    <w:abstractNumId w:val="16"/>
  </w:num>
  <w:num w:numId="4">
    <w:abstractNumId w:val="15"/>
  </w:num>
  <w:num w:numId="5">
    <w:abstractNumId w:val="0"/>
  </w:num>
  <w:num w:numId="6">
    <w:abstractNumId w:val="30"/>
  </w:num>
  <w:num w:numId="7">
    <w:abstractNumId w:val="20"/>
  </w:num>
  <w:num w:numId="8">
    <w:abstractNumId w:val="5"/>
  </w:num>
  <w:num w:numId="9">
    <w:abstractNumId w:val="25"/>
  </w:num>
  <w:num w:numId="10">
    <w:abstractNumId w:val="35"/>
  </w:num>
  <w:num w:numId="11">
    <w:abstractNumId w:val="22"/>
  </w:num>
  <w:num w:numId="12">
    <w:abstractNumId w:val="29"/>
  </w:num>
  <w:num w:numId="13">
    <w:abstractNumId w:val="9"/>
  </w:num>
  <w:num w:numId="14">
    <w:abstractNumId w:val="36"/>
  </w:num>
  <w:num w:numId="15">
    <w:abstractNumId w:val="10"/>
  </w:num>
  <w:num w:numId="16">
    <w:abstractNumId w:val="11"/>
  </w:num>
  <w:num w:numId="17">
    <w:abstractNumId w:val="3"/>
  </w:num>
  <w:num w:numId="18">
    <w:abstractNumId w:val="28"/>
  </w:num>
  <w:num w:numId="19">
    <w:abstractNumId w:val="13"/>
  </w:num>
  <w:num w:numId="20">
    <w:abstractNumId w:val="8"/>
  </w:num>
  <w:num w:numId="21">
    <w:abstractNumId w:val="21"/>
  </w:num>
  <w:num w:numId="22">
    <w:abstractNumId w:val="4"/>
    <w:lvlOverride w:ilvl="0">
      <w:startOverride w:val="1"/>
    </w:lvlOverride>
  </w:num>
  <w:num w:numId="23">
    <w:abstractNumId w:val="34"/>
  </w:num>
  <w:num w:numId="24">
    <w:abstractNumId w:val="32"/>
  </w:num>
  <w:num w:numId="25">
    <w:abstractNumId w:val="24"/>
  </w:num>
  <w:num w:numId="26">
    <w:abstractNumId w:val="33"/>
  </w:num>
  <w:num w:numId="27">
    <w:abstractNumId w:val="2"/>
  </w:num>
  <w:num w:numId="28">
    <w:abstractNumId w:val="31"/>
  </w:num>
  <w:num w:numId="29">
    <w:abstractNumId w:val="7"/>
  </w:num>
  <w:num w:numId="30">
    <w:abstractNumId w:val="18"/>
  </w:num>
  <w:num w:numId="31">
    <w:abstractNumId w:val="19"/>
  </w:num>
  <w:num w:numId="32">
    <w:abstractNumId w:val="26"/>
  </w:num>
  <w:num w:numId="33">
    <w:abstractNumId w:val="12"/>
  </w:num>
  <w:num w:numId="34">
    <w:abstractNumId w:val="37"/>
  </w:num>
  <w:num w:numId="35">
    <w:abstractNumId w:val="6"/>
  </w:num>
  <w:num w:numId="36">
    <w:abstractNumId w:val="23"/>
  </w:num>
  <w:num w:numId="37">
    <w:abstractNumId w:val="14"/>
  </w:num>
  <w:num w:numId="38">
    <w:abstractNumId w:val="1"/>
  </w:num>
  <w:num w:numId="39">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hideGrammaticalErrors/>
  <w:defaultTabStop w:val="708"/>
  <w:characterSpacingControl w:val="doNotCompress"/>
  <w:compat/>
  <w:rsids>
    <w:rsidRoot w:val="00165B4C"/>
    <w:rsid w:val="00002F18"/>
    <w:rsid w:val="00010B47"/>
    <w:rsid w:val="00011DBA"/>
    <w:rsid w:val="00015B35"/>
    <w:rsid w:val="00034509"/>
    <w:rsid w:val="00034FC3"/>
    <w:rsid w:val="00042819"/>
    <w:rsid w:val="00047F7D"/>
    <w:rsid w:val="00074E4E"/>
    <w:rsid w:val="00076242"/>
    <w:rsid w:val="00094354"/>
    <w:rsid w:val="000A0913"/>
    <w:rsid w:val="000C0EA0"/>
    <w:rsid w:val="000C1ABA"/>
    <w:rsid w:val="000C573A"/>
    <w:rsid w:val="000D16BC"/>
    <w:rsid w:val="000D183F"/>
    <w:rsid w:val="000E3F19"/>
    <w:rsid w:val="000F147F"/>
    <w:rsid w:val="00111BDF"/>
    <w:rsid w:val="001226AC"/>
    <w:rsid w:val="00133175"/>
    <w:rsid w:val="00140593"/>
    <w:rsid w:val="0015110B"/>
    <w:rsid w:val="0015573B"/>
    <w:rsid w:val="00162031"/>
    <w:rsid w:val="00165B4C"/>
    <w:rsid w:val="00175879"/>
    <w:rsid w:val="00187A1D"/>
    <w:rsid w:val="001919C4"/>
    <w:rsid w:val="00192C52"/>
    <w:rsid w:val="00195F75"/>
    <w:rsid w:val="00196AFC"/>
    <w:rsid w:val="001A2C7C"/>
    <w:rsid w:val="001B245A"/>
    <w:rsid w:val="001B3C30"/>
    <w:rsid w:val="001C2A77"/>
    <w:rsid w:val="001C30D2"/>
    <w:rsid w:val="001D2068"/>
    <w:rsid w:val="001D3B28"/>
    <w:rsid w:val="001D51A0"/>
    <w:rsid w:val="001F1D29"/>
    <w:rsid w:val="001F24E0"/>
    <w:rsid w:val="002215BA"/>
    <w:rsid w:val="00222A73"/>
    <w:rsid w:val="0024201F"/>
    <w:rsid w:val="00242523"/>
    <w:rsid w:val="00246B89"/>
    <w:rsid w:val="00247903"/>
    <w:rsid w:val="0026324E"/>
    <w:rsid w:val="0027434D"/>
    <w:rsid w:val="002A2375"/>
    <w:rsid w:val="002A27E6"/>
    <w:rsid w:val="002C29D6"/>
    <w:rsid w:val="002D6BDA"/>
    <w:rsid w:val="002E3CC3"/>
    <w:rsid w:val="002F731B"/>
    <w:rsid w:val="00300046"/>
    <w:rsid w:val="00322FB8"/>
    <w:rsid w:val="0033057B"/>
    <w:rsid w:val="00336CE2"/>
    <w:rsid w:val="00337852"/>
    <w:rsid w:val="003378BA"/>
    <w:rsid w:val="003402C6"/>
    <w:rsid w:val="0038533D"/>
    <w:rsid w:val="003C7FF1"/>
    <w:rsid w:val="004043E5"/>
    <w:rsid w:val="00411785"/>
    <w:rsid w:val="004249EA"/>
    <w:rsid w:val="00433F49"/>
    <w:rsid w:val="00434326"/>
    <w:rsid w:val="0044675D"/>
    <w:rsid w:val="00446D8B"/>
    <w:rsid w:val="00460912"/>
    <w:rsid w:val="0046569E"/>
    <w:rsid w:val="0046582F"/>
    <w:rsid w:val="00491E07"/>
    <w:rsid w:val="004944BA"/>
    <w:rsid w:val="004A257F"/>
    <w:rsid w:val="004B1F6D"/>
    <w:rsid w:val="004C51D7"/>
    <w:rsid w:val="004C6072"/>
    <w:rsid w:val="004C60D3"/>
    <w:rsid w:val="004C7A0D"/>
    <w:rsid w:val="004C7CA4"/>
    <w:rsid w:val="004D16D9"/>
    <w:rsid w:val="004E26BE"/>
    <w:rsid w:val="004F1437"/>
    <w:rsid w:val="004F7A99"/>
    <w:rsid w:val="005024C1"/>
    <w:rsid w:val="00506B38"/>
    <w:rsid w:val="00507958"/>
    <w:rsid w:val="005148E3"/>
    <w:rsid w:val="0052209F"/>
    <w:rsid w:val="00527BFB"/>
    <w:rsid w:val="005426FA"/>
    <w:rsid w:val="00561D31"/>
    <w:rsid w:val="00576D4D"/>
    <w:rsid w:val="00581110"/>
    <w:rsid w:val="00586671"/>
    <w:rsid w:val="005B2DB0"/>
    <w:rsid w:val="005B7932"/>
    <w:rsid w:val="005B7F62"/>
    <w:rsid w:val="005C60CA"/>
    <w:rsid w:val="005E0DCF"/>
    <w:rsid w:val="005E2D4C"/>
    <w:rsid w:val="005E65D8"/>
    <w:rsid w:val="005F7F00"/>
    <w:rsid w:val="006063D1"/>
    <w:rsid w:val="00607CC2"/>
    <w:rsid w:val="00623692"/>
    <w:rsid w:val="00632535"/>
    <w:rsid w:val="00647E59"/>
    <w:rsid w:val="00665FCA"/>
    <w:rsid w:val="00666E96"/>
    <w:rsid w:val="006941C5"/>
    <w:rsid w:val="00695134"/>
    <w:rsid w:val="006C4B90"/>
    <w:rsid w:val="006D258B"/>
    <w:rsid w:val="006D2681"/>
    <w:rsid w:val="006E1D1F"/>
    <w:rsid w:val="006F5CA4"/>
    <w:rsid w:val="007062A4"/>
    <w:rsid w:val="00725761"/>
    <w:rsid w:val="00776B49"/>
    <w:rsid w:val="007C2A4C"/>
    <w:rsid w:val="007C4208"/>
    <w:rsid w:val="007C427D"/>
    <w:rsid w:val="007C6E96"/>
    <w:rsid w:val="007E7711"/>
    <w:rsid w:val="00805C95"/>
    <w:rsid w:val="0080622C"/>
    <w:rsid w:val="00823E11"/>
    <w:rsid w:val="00827374"/>
    <w:rsid w:val="008445EB"/>
    <w:rsid w:val="008562F5"/>
    <w:rsid w:val="00860101"/>
    <w:rsid w:val="008676A6"/>
    <w:rsid w:val="00874EA0"/>
    <w:rsid w:val="008D0609"/>
    <w:rsid w:val="008D3BB7"/>
    <w:rsid w:val="008D3C74"/>
    <w:rsid w:val="008D6A31"/>
    <w:rsid w:val="008D749F"/>
    <w:rsid w:val="008E0868"/>
    <w:rsid w:val="00912F0A"/>
    <w:rsid w:val="00932625"/>
    <w:rsid w:val="00944FE7"/>
    <w:rsid w:val="00950417"/>
    <w:rsid w:val="00955C4D"/>
    <w:rsid w:val="00960B02"/>
    <w:rsid w:val="009615E4"/>
    <w:rsid w:val="00971F7B"/>
    <w:rsid w:val="0097518F"/>
    <w:rsid w:val="00992196"/>
    <w:rsid w:val="009C0095"/>
    <w:rsid w:val="009C4003"/>
    <w:rsid w:val="009C4711"/>
    <w:rsid w:val="009E5C42"/>
    <w:rsid w:val="00A006FF"/>
    <w:rsid w:val="00A045A7"/>
    <w:rsid w:val="00A13FEE"/>
    <w:rsid w:val="00A23D46"/>
    <w:rsid w:val="00A268FE"/>
    <w:rsid w:val="00A355DC"/>
    <w:rsid w:val="00A41E96"/>
    <w:rsid w:val="00A47CBE"/>
    <w:rsid w:val="00A71154"/>
    <w:rsid w:val="00A84103"/>
    <w:rsid w:val="00A86878"/>
    <w:rsid w:val="00A91BCD"/>
    <w:rsid w:val="00AA2933"/>
    <w:rsid w:val="00AC3BF2"/>
    <w:rsid w:val="00AE58BE"/>
    <w:rsid w:val="00B003F2"/>
    <w:rsid w:val="00B0231C"/>
    <w:rsid w:val="00B24733"/>
    <w:rsid w:val="00B37134"/>
    <w:rsid w:val="00B51629"/>
    <w:rsid w:val="00B6655C"/>
    <w:rsid w:val="00B85C83"/>
    <w:rsid w:val="00B873CD"/>
    <w:rsid w:val="00BB63DA"/>
    <w:rsid w:val="00BC1E38"/>
    <w:rsid w:val="00BF03CB"/>
    <w:rsid w:val="00BF44A8"/>
    <w:rsid w:val="00C23C87"/>
    <w:rsid w:val="00C30C48"/>
    <w:rsid w:val="00C4790D"/>
    <w:rsid w:val="00C73382"/>
    <w:rsid w:val="00C77843"/>
    <w:rsid w:val="00CB0B78"/>
    <w:rsid w:val="00CB61D0"/>
    <w:rsid w:val="00CB6E00"/>
    <w:rsid w:val="00CC2141"/>
    <w:rsid w:val="00CC6676"/>
    <w:rsid w:val="00CD03D3"/>
    <w:rsid w:val="00CD6EB5"/>
    <w:rsid w:val="00CF2A39"/>
    <w:rsid w:val="00CF5CF9"/>
    <w:rsid w:val="00D25F26"/>
    <w:rsid w:val="00D3268D"/>
    <w:rsid w:val="00D352E9"/>
    <w:rsid w:val="00D4653F"/>
    <w:rsid w:val="00D56EA5"/>
    <w:rsid w:val="00D713B6"/>
    <w:rsid w:val="00D917AF"/>
    <w:rsid w:val="00D954DB"/>
    <w:rsid w:val="00DA5651"/>
    <w:rsid w:val="00DA5FE5"/>
    <w:rsid w:val="00DB1447"/>
    <w:rsid w:val="00DB7F72"/>
    <w:rsid w:val="00DC4154"/>
    <w:rsid w:val="00DD49BE"/>
    <w:rsid w:val="00DE088B"/>
    <w:rsid w:val="00E13526"/>
    <w:rsid w:val="00E176FE"/>
    <w:rsid w:val="00E33278"/>
    <w:rsid w:val="00E520AC"/>
    <w:rsid w:val="00E53FC0"/>
    <w:rsid w:val="00E6298B"/>
    <w:rsid w:val="00E6503C"/>
    <w:rsid w:val="00E82ED7"/>
    <w:rsid w:val="00EA211A"/>
    <w:rsid w:val="00EB647A"/>
    <w:rsid w:val="00EC2DC4"/>
    <w:rsid w:val="00EC6A5A"/>
    <w:rsid w:val="00ED1C5B"/>
    <w:rsid w:val="00EE0099"/>
    <w:rsid w:val="00EF1CF9"/>
    <w:rsid w:val="00EF546C"/>
    <w:rsid w:val="00F05E9F"/>
    <w:rsid w:val="00F20741"/>
    <w:rsid w:val="00F41874"/>
    <w:rsid w:val="00F432F4"/>
    <w:rsid w:val="00F578A4"/>
    <w:rsid w:val="00F6599A"/>
    <w:rsid w:val="00F66876"/>
    <w:rsid w:val="00F70170"/>
    <w:rsid w:val="00F91BA8"/>
    <w:rsid w:val="00F94E73"/>
    <w:rsid w:val="00FA2776"/>
    <w:rsid w:val="00FA5F96"/>
    <w:rsid w:val="00FC62E1"/>
    <w:rsid w:val="00FD75EC"/>
    <w:rsid w:val="00FE4E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134"/>
  </w:style>
  <w:style w:type="paragraph" w:styleId="1">
    <w:name w:val="heading 1"/>
    <w:basedOn w:val="a"/>
    <w:next w:val="a"/>
    <w:link w:val="10"/>
    <w:qFormat/>
    <w:rsid w:val="008562F5"/>
    <w:pPr>
      <w:keepNext/>
      <w:numPr>
        <w:numId w:val="1"/>
      </w:numPr>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link w:val="20"/>
    <w:uiPriority w:val="9"/>
    <w:qFormat/>
    <w:rsid w:val="00165B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E176FE"/>
    <w:pPr>
      <w:keepNext/>
      <w:spacing w:after="0" w:line="240" w:lineRule="auto"/>
      <w:ind w:left="360"/>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E176F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E176FE"/>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E176FE"/>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E176FE"/>
    <w:pPr>
      <w:keepNext/>
      <w:spacing w:after="0" w:line="240" w:lineRule="auto"/>
      <w:jc w:val="center"/>
      <w:outlineLvl w:val="6"/>
    </w:pPr>
    <w:rPr>
      <w:rFonts w:ascii="Times New Roman" w:eastAsia="Times New Roman" w:hAnsi="Times New Roman" w:cs="Times New Roman"/>
      <w:b/>
      <w:bCs/>
      <w:sz w:val="24"/>
      <w:szCs w:val="24"/>
      <w:lang w:val="kk-KZ" w:eastAsia="ru-RU"/>
    </w:rPr>
  </w:style>
  <w:style w:type="paragraph" w:styleId="8">
    <w:name w:val="heading 8"/>
    <w:basedOn w:val="a"/>
    <w:next w:val="a"/>
    <w:link w:val="80"/>
    <w:qFormat/>
    <w:rsid w:val="00E176FE"/>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E176FE"/>
    <w:pPr>
      <w:keepNext/>
      <w:spacing w:after="0" w:line="240" w:lineRule="auto"/>
      <w:jc w:val="both"/>
      <w:outlineLvl w:val="8"/>
    </w:pPr>
    <w:rPr>
      <w:rFonts w:ascii="Times New Roman" w:eastAsia="Times New Roman" w:hAnsi="Times New Roman" w:cs="Times New Roman"/>
      <w:sz w:val="28"/>
      <w:szCs w:val="28"/>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5B4C"/>
    <w:rPr>
      <w:rFonts w:ascii="Times New Roman" w:eastAsia="Times New Roman" w:hAnsi="Times New Roman" w:cs="Times New Roman"/>
      <w:b/>
      <w:bCs/>
      <w:sz w:val="36"/>
      <w:szCs w:val="36"/>
      <w:lang w:eastAsia="ru-RU"/>
    </w:rPr>
  </w:style>
  <w:style w:type="character" w:customStyle="1" w:styleId="booktext">
    <w:name w:val="book_text"/>
    <w:basedOn w:val="a0"/>
    <w:rsid w:val="00165B4C"/>
  </w:style>
  <w:style w:type="character" w:styleId="a3">
    <w:name w:val="Emphasis"/>
    <w:basedOn w:val="a0"/>
    <w:uiPriority w:val="20"/>
    <w:qFormat/>
    <w:rsid w:val="00165B4C"/>
    <w:rPr>
      <w:i/>
      <w:iCs/>
    </w:rPr>
  </w:style>
  <w:style w:type="character" w:customStyle="1" w:styleId="tag">
    <w:name w:val="tag"/>
    <w:basedOn w:val="a0"/>
    <w:rsid w:val="00165B4C"/>
  </w:style>
  <w:style w:type="character" w:styleId="a4">
    <w:name w:val="Hyperlink"/>
    <w:basedOn w:val="a0"/>
    <w:uiPriority w:val="99"/>
    <w:unhideWhenUsed/>
    <w:rsid w:val="00165B4C"/>
    <w:rPr>
      <w:color w:val="0000FF"/>
      <w:u w:val="single"/>
    </w:rPr>
  </w:style>
  <w:style w:type="paragraph" w:styleId="a5">
    <w:name w:val="Normal (Web)"/>
    <w:basedOn w:val="a"/>
    <w:uiPriority w:val="99"/>
    <w:unhideWhenUsed/>
    <w:rsid w:val="00165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выделение"/>
    <w:basedOn w:val="a0"/>
    <w:rsid w:val="00165B4C"/>
  </w:style>
  <w:style w:type="character" w:customStyle="1" w:styleId="-">
    <w:name w:val="опред-е"/>
    <w:basedOn w:val="a0"/>
    <w:rsid w:val="00165B4C"/>
  </w:style>
  <w:style w:type="paragraph" w:styleId="a7">
    <w:name w:val="Balloon Text"/>
    <w:basedOn w:val="a"/>
    <w:link w:val="a8"/>
    <w:unhideWhenUsed/>
    <w:rsid w:val="00165B4C"/>
    <w:pPr>
      <w:spacing w:after="0" w:line="240" w:lineRule="auto"/>
    </w:pPr>
    <w:rPr>
      <w:rFonts w:ascii="Tahoma" w:hAnsi="Tahoma" w:cs="Tahoma"/>
      <w:sz w:val="16"/>
      <w:szCs w:val="16"/>
    </w:rPr>
  </w:style>
  <w:style w:type="character" w:customStyle="1" w:styleId="a8">
    <w:name w:val="Текст выноски Знак"/>
    <w:basedOn w:val="a0"/>
    <w:link w:val="a7"/>
    <w:rsid w:val="00165B4C"/>
    <w:rPr>
      <w:rFonts w:ascii="Tahoma" w:hAnsi="Tahoma" w:cs="Tahoma"/>
      <w:sz w:val="16"/>
      <w:szCs w:val="16"/>
    </w:rPr>
  </w:style>
  <w:style w:type="character" w:customStyle="1" w:styleId="10">
    <w:name w:val="Заголовок 1 Знак"/>
    <w:basedOn w:val="a0"/>
    <w:link w:val="1"/>
    <w:rsid w:val="008562F5"/>
    <w:rPr>
      <w:rFonts w:ascii="Times New Roman" w:eastAsia="Times New Roman" w:hAnsi="Times New Roman" w:cs="Times New Roman"/>
      <w:b/>
      <w:sz w:val="28"/>
      <w:szCs w:val="20"/>
      <w:lang w:eastAsia="ru-RU"/>
    </w:rPr>
  </w:style>
  <w:style w:type="character" w:styleId="a9">
    <w:name w:val="FollowedHyperlink"/>
    <w:basedOn w:val="a0"/>
    <w:uiPriority w:val="99"/>
    <w:semiHidden/>
    <w:unhideWhenUsed/>
    <w:rsid w:val="00D56EA5"/>
    <w:rPr>
      <w:color w:val="800080" w:themeColor="followedHyperlink"/>
      <w:u w:val="single"/>
    </w:rPr>
  </w:style>
  <w:style w:type="paragraph" w:styleId="aa">
    <w:name w:val="Body Text"/>
    <w:basedOn w:val="a"/>
    <w:link w:val="ab"/>
    <w:unhideWhenUsed/>
    <w:rsid w:val="00D56EA5"/>
    <w:pPr>
      <w:spacing w:after="0" w:line="240" w:lineRule="auto"/>
    </w:pPr>
    <w:rPr>
      <w:rFonts w:ascii="Times New Roman" w:eastAsia="Times New Roman" w:hAnsi="Times New Roman" w:cs="Times New Roman"/>
      <w:b/>
      <w:sz w:val="24"/>
      <w:szCs w:val="20"/>
      <w:lang w:eastAsia="ru-RU"/>
    </w:rPr>
  </w:style>
  <w:style w:type="character" w:customStyle="1" w:styleId="ab">
    <w:name w:val="Основной текст Знак"/>
    <w:basedOn w:val="a0"/>
    <w:link w:val="aa"/>
    <w:rsid w:val="00D56EA5"/>
    <w:rPr>
      <w:rFonts w:ascii="Times New Roman" w:eastAsia="Times New Roman" w:hAnsi="Times New Roman" w:cs="Times New Roman"/>
      <w:b/>
      <w:sz w:val="24"/>
      <w:szCs w:val="20"/>
      <w:lang w:eastAsia="ru-RU"/>
    </w:rPr>
  </w:style>
  <w:style w:type="paragraph" w:styleId="ac">
    <w:name w:val="Body Text Indent"/>
    <w:basedOn w:val="a"/>
    <w:link w:val="ad"/>
    <w:unhideWhenUsed/>
    <w:rsid w:val="00D56EA5"/>
    <w:pPr>
      <w:spacing w:after="0" w:line="240" w:lineRule="auto"/>
      <w:ind w:left="360"/>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0"/>
    <w:link w:val="ac"/>
    <w:rsid w:val="00D56EA5"/>
    <w:rPr>
      <w:rFonts w:ascii="Times New Roman" w:eastAsia="Times New Roman" w:hAnsi="Times New Roman" w:cs="Times New Roman"/>
      <w:sz w:val="24"/>
      <w:szCs w:val="20"/>
      <w:lang w:eastAsia="ru-RU"/>
    </w:rPr>
  </w:style>
  <w:style w:type="paragraph" w:styleId="21">
    <w:name w:val="Body Text Indent 2"/>
    <w:basedOn w:val="a"/>
    <w:link w:val="22"/>
    <w:unhideWhenUsed/>
    <w:rsid w:val="00D56EA5"/>
    <w:pPr>
      <w:spacing w:after="0" w:line="240" w:lineRule="auto"/>
      <w:ind w:firstLine="28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D56EA5"/>
    <w:rPr>
      <w:rFonts w:ascii="Times New Roman" w:eastAsia="Times New Roman" w:hAnsi="Times New Roman" w:cs="Times New Roman"/>
      <w:sz w:val="24"/>
      <w:szCs w:val="20"/>
      <w:lang w:eastAsia="ru-RU"/>
    </w:rPr>
  </w:style>
  <w:style w:type="paragraph" w:styleId="31">
    <w:name w:val="Body Text Indent 3"/>
    <w:basedOn w:val="a"/>
    <w:link w:val="32"/>
    <w:unhideWhenUsed/>
    <w:rsid w:val="00D56EA5"/>
    <w:pPr>
      <w:spacing w:after="0" w:line="240" w:lineRule="auto"/>
      <w:ind w:left="284" w:hanging="284"/>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D56EA5"/>
    <w:rPr>
      <w:rFonts w:ascii="Times New Roman" w:eastAsia="Times New Roman" w:hAnsi="Times New Roman" w:cs="Times New Roman"/>
      <w:sz w:val="24"/>
      <w:szCs w:val="20"/>
      <w:lang w:eastAsia="ru-RU"/>
    </w:rPr>
  </w:style>
  <w:style w:type="paragraph" w:customStyle="1" w:styleId="11">
    <w:name w:val="заголовок 1"/>
    <w:basedOn w:val="a"/>
    <w:next w:val="a"/>
    <w:rsid w:val="00D56EA5"/>
    <w:pPr>
      <w:keepNext/>
      <w:spacing w:after="0" w:line="240" w:lineRule="auto"/>
      <w:outlineLvl w:val="0"/>
    </w:pPr>
    <w:rPr>
      <w:rFonts w:ascii="Times New Roman" w:eastAsia="Times New Roman" w:hAnsi="Times New Roman" w:cs="Times New Roman"/>
      <w:b/>
      <w:sz w:val="24"/>
      <w:szCs w:val="20"/>
      <w:lang w:eastAsia="ru-RU"/>
    </w:rPr>
  </w:style>
  <w:style w:type="paragraph" w:customStyle="1" w:styleId="23">
    <w:name w:val="заголовок 2"/>
    <w:basedOn w:val="a"/>
    <w:next w:val="a"/>
    <w:rsid w:val="00D56EA5"/>
    <w:pPr>
      <w:keepNext/>
      <w:spacing w:after="0" w:line="240" w:lineRule="auto"/>
      <w:outlineLvl w:val="1"/>
    </w:pPr>
    <w:rPr>
      <w:rFonts w:ascii="Times New Roman" w:eastAsia="Times New Roman" w:hAnsi="Times New Roman" w:cs="Times New Roman"/>
      <w:sz w:val="24"/>
      <w:szCs w:val="20"/>
      <w:lang w:eastAsia="ru-RU"/>
    </w:rPr>
  </w:style>
  <w:style w:type="character" w:customStyle="1" w:styleId="FontStyle57">
    <w:name w:val="Font Style57"/>
    <w:basedOn w:val="a0"/>
    <w:rsid w:val="00D56EA5"/>
    <w:rPr>
      <w:rFonts w:ascii="Arial Black" w:hAnsi="Arial Black" w:cs="Arial Black" w:hint="default"/>
      <w:sz w:val="16"/>
      <w:szCs w:val="16"/>
    </w:rPr>
  </w:style>
  <w:style w:type="character" w:customStyle="1" w:styleId="tocnumber">
    <w:name w:val="tocnumber"/>
    <w:basedOn w:val="a0"/>
    <w:rsid w:val="00D56EA5"/>
  </w:style>
  <w:style w:type="character" w:customStyle="1" w:styleId="toctext">
    <w:name w:val="toctext"/>
    <w:basedOn w:val="a0"/>
    <w:rsid w:val="00D56EA5"/>
  </w:style>
  <w:style w:type="character" w:customStyle="1" w:styleId="mw-headline">
    <w:name w:val="mw-headline"/>
    <w:basedOn w:val="a0"/>
    <w:rsid w:val="00D56EA5"/>
  </w:style>
  <w:style w:type="character" w:customStyle="1" w:styleId="FontStyle44">
    <w:name w:val="Font Style44"/>
    <w:basedOn w:val="a0"/>
    <w:rsid w:val="00D56EA5"/>
    <w:rPr>
      <w:rFonts w:ascii="Times New Roman" w:hAnsi="Times New Roman" w:cs="Times New Roman" w:hint="default"/>
      <w:b/>
      <w:bCs/>
      <w:i/>
      <w:iCs/>
      <w:sz w:val="18"/>
      <w:szCs w:val="18"/>
    </w:rPr>
  </w:style>
  <w:style w:type="character" w:customStyle="1" w:styleId="FontStyle45">
    <w:name w:val="Font Style45"/>
    <w:basedOn w:val="a0"/>
    <w:rsid w:val="00D56EA5"/>
    <w:rPr>
      <w:rFonts w:ascii="Times New Roman" w:hAnsi="Times New Roman" w:cs="Times New Roman" w:hint="default"/>
      <w:sz w:val="20"/>
      <w:szCs w:val="20"/>
    </w:rPr>
  </w:style>
  <w:style w:type="character" w:customStyle="1" w:styleId="FontStyle59">
    <w:name w:val="Font Style59"/>
    <w:basedOn w:val="a0"/>
    <w:rsid w:val="00D56EA5"/>
    <w:rPr>
      <w:rFonts w:ascii="Georgia" w:hAnsi="Georgia" w:cs="Georgia" w:hint="default"/>
      <w:b/>
      <w:bCs/>
      <w:i/>
      <w:iCs/>
      <w:spacing w:val="20"/>
      <w:sz w:val="10"/>
      <w:szCs w:val="10"/>
    </w:rPr>
  </w:style>
  <w:style w:type="character" w:customStyle="1" w:styleId="FontStyle60">
    <w:name w:val="Font Style60"/>
    <w:basedOn w:val="a0"/>
    <w:rsid w:val="00D56EA5"/>
    <w:rPr>
      <w:rFonts w:ascii="Franklin Gothic Demi" w:hAnsi="Franklin Gothic Demi" w:cs="Franklin Gothic Demi" w:hint="default"/>
      <w:sz w:val="8"/>
      <w:szCs w:val="8"/>
    </w:rPr>
  </w:style>
  <w:style w:type="character" w:customStyle="1" w:styleId="FontStyle61">
    <w:name w:val="Font Style61"/>
    <w:basedOn w:val="a0"/>
    <w:rsid w:val="00D56EA5"/>
    <w:rPr>
      <w:rFonts w:ascii="Times New Roman" w:hAnsi="Times New Roman" w:cs="Times New Roman" w:hint="default"/>
      <w:b/>
      <w:bCs/>
      <w:sz w:val="14"/>
      <w:szCs w:val="14"/>
    </w:rPr>
  </w:style>
  <w:style w:type="character" w:customStyle="1" w:styleId="FontStyle62">
    <w:name w:val="Font Style62"/>
    <w:basedOn w:val="a0"/>
    <w:rsid w:val="00D56EA5"/>
    <w:rPr>
      <w:rFonts w:ascii="Times New Roman" w:hAnsi="Times New Roman" w:cs="Times New Roman" w:hint="default"/>
      <w:b/>
      <w:bCs/>
      <w:sz w:val="16"/>
      <w:szCs w:val="16"/>
    </w:rPr>
  </w:style>
  <w:style w:type="character" w:customStyle="1" w:styleId="FontStyle63">
    <w:name w:val="Font Style63"/>
    <w:basedOn w:val="a0"/>
    <w:rsid w:val="00D56EA5"/>
    <w:rPr>
      <w:rFonts w:ascii="Georgia" w:hAnsi="Georgia" w:cs="Georgia" w:hint="default"/>
      <w:b/>
      <w:bCs/>
      <w:sz w:val="10"/>
      <w:szCs w:val="10"/>
    </w:rPr>
  </w:style>
  <w:style w:type="character" w:customStyle="1" w:styleId="FontStyle65">
    <w:name w:val="Font Style65"/>
    <w:basedOn w:val="a0"/>
    <w:rsid w:val="00D56EA5"/>
    <w:rPr>
      <w:rFonts w:ascii="Franklin Gothic Medium Cond" w:hAnsi="Franklin Gothic Medium Cond" w:cs="Franklin Gothic Medium Cond" w:hint="default"/>
      <w:i/>
      <w:iCs/>
      <w:spacing w:val="30"/>
      <w:sz w:val="14"/>
      <w:szCs w:val="14"/>
    </w:rPr>
  </w:style>
  <w:style w:type="character" w:customStyle="1" w:styleId="FontStyle66">
    <w:name w:val="Font Style66"/>
    <w:basedOn w:val="a0"/>
    <w:rsid w:val="00D56EA5"/>
    <w:rPr>
      <w:rFonts w:ascii="Times New Roman" w:hAnsi="Times New Roman" w:cs="Times New Roman" w:hint="default"/>
      <w:sz w:val="8"/>
      <w:szCs w:val="8"/>
    </w:rPr>
  </w:style>
  <w:style w:type="character" w:customStyle="1" w:styleId="FontStyle49">
    <w:name w:val="Font Style49"/>
    <w:basedOn w:val="a0"/>
    <w:rsid w:val="00D56EA5"/>
    <w:rPr>
      <w:rFonts w:ascii="Times New Roman" w:hAnsi="Times New Roman" w:cs="Times New Roman" w:hint="default"/>
      <w:sz w:val="18"/>
      <w:szCs w:val="18"/>
    </w:rPr>
  </w:style>
  <w:style w:type="character" w:customStyle="1" w:styleId="FontStyle48">
    <w:name w:val="Font Style48"/>
    <w:basedOn w:val="a0"/>
    <w:rsid w:val="00D56EA5"/>
    <w:rPr>
      <w:rFonts w:ascii="Times New Roman" w:hAnsi="Times New Roman" w:cs="Times New Roman" w:hint="default"/>
      <w:b/>
      <w:bCs/>
      <w:sz w:val="32"/>
      <w:szCs w:val="32"/>
    </w:rPr>
  </w:style>
  <w:style w:type="paragraph" w:styleId="ae">
    <w:name w:val="List Paragraph"/>
    <w:basedOn w:val="a"/>
    <w:uiPriority w:val="34"/>
    <w:qFormat/>
    <w:rsid w:val="00D56EA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Bodytext">
    <w:name w:val="Body text"/>
    <w:rsid w:val="00D56EA5"/>
    <w:pPr>
      <w:snapToGrid w:val="0"/>
      <w:spacing w:after="0" w:line="240" w:lineRule="auto"/>
      <w:ind w:firstLine="482"/>
      <w:jc w:val="both"/>
    </w:pPr>
    <w:rPr>
      <w:rFonts w:ascii="SchoolBook" w:eastAsia="Times New Roman" w:hAnsi="SchoolBook" w:cs="Times New Roman"/>
      <w:color w:val="000000"/>
      <w:szCs w:val="20"/>
      <w:lang w:eastAsia="ru-RU"/>
    </w:rPr>
  </w:style>
  <w:style w:type="character" w:styleId="af">
    <w:name w:val="Strong"/>
    <w:basedOn w:val="a0"/>
    <w:uiPriority w:val="22"/>
    <w:qFormat/>
    <w:rsid w:val="00D56EA5"/>
    <w:rPr>
      <w:b/>
      <w:bCs/>
    </w:rPr>
  </w:style>
  <w:style w:type="character" w:customStyle="1" w:styleId="30">
    <w:name w:val="Заголовок 3 Знак"/>
    <w:basedOn w:val="a0"/>
    <w:link w:val="3"/>
    <w:rsid w:val="00E176FE"/>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E176F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176FE"/>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E176FE"/>
    <w:rPr>
      <w:rFonts w:ascii="Times New Roman" w:eastAsia="Times New Roman" w:hAnsi="Times New Roman" w:cs="Times New Roman"/>
      <w:b/>
      <w:bCs/>
      <w:lang w:eastAsia="ru-RU"/>
    </w:rPr>
  </w:style>
  <w:style w:type="character" w:customStyle="1" w:styleId="70">
    <w:name w:val="Заголовок 7 Знак"/>
    <w:basedOn w:val="a0"/>
    <w:link w:val="7"/>
    <w:rsid w:val="00E176FE"/>
    <w:rPr>
      <w:rFonts w:ascii="Times New Roman" w:eastAsia="Times New Roman" w:hAnsi="Times New Roman" w:cs="Times New Roman"/>
      <w:b/>
      <w:bCs/>
      <w:sz w:val="24"/>
      <w:szCs w:val="24"/>
      <w:lang w:val="kk-KZ" w:eastAsia="ru-RU"/>
    </w:rPr>
  </w:style>
  <w:style w:type="character" w:customStyle="1" w:styleId="80">
    <w:name w:val="Заголовок 8 Знак"/>
    <w:basedOn w:val="a0"/>
    <w:link w:val="8"/>
    <w:rsid w:val="00E176F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E176FE"/>
    <w:rPr>
      <w:rFonts w:ascii="Times New Roman" w:eastAsia="Times New Roman" w:hAnsi="Times New Roman" w:cs="Times New Roman"/>
      <w:sz w:val="28"/>
      <w:szCs w:val="28"/>
      <w:lang w:val="kk-KZ" w:eastAsia="ru-RU"/>
    </w:rPr>
  </w:style>
  <w:style w:type="paragraph" w:customStyle="1" w:styleId="12">
    <w:name w:val="Обычный1"/>
    <w:rsid w:val="00E176FE"/>
    <w:pPr>
      <w:spacing w:after="0" w:line="240" w:lineRule="auto"/>
    </w:pPr>
    <w:rPr>
      <w:rFonts w:ascii="Times New Roman" w:eastAsia="Times New Roman" w:hAnsi="Times New Roman" w:cs="Times New Roman"/>
      <w:sz w:val="24"/>
      <w:szCs w:val="20"/>
      <w:lang w:eastAsia="ru-RU"/>
    </w:rPr>
  </w:style>
  <w:style w:type="paragraph" w:styleId="33">
    <w:name w:val="Body Text 3"/>
    <w:basedOn w:val="a"/>
    <w:link w:val="34"/>
    <w:rsid w:val="00E176FE"/>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E176FE"/>
    <w:rPr>
      <w:rFonts w:ascii="Times New Roman" w:eastAsia="Times New Roman" w:hAnsi="Times New Roman" w:cs="Times New Roman"/>
      <w:sz w:val="16"/>
      <w:szCs w:val="16"/>
      <w:lang w:eastAsia="ru-RU"/>
    </w:rPr>
  </w:style>
  <w:style w:type="paragraph" w:styleId="af0">
    <w:name w:val="Title"/>
    <w:basedOn w:val="a"/>
    <w:link w:val="af1"/>
    <w:qFormat/>
    <w:rsid w:val="00E176FE"/>
    <w:pPr>
      <w:spacing w:after="0" w:line="240" w:lineRule="auto"/>
      <w:jc w:val="center"/>
    </w:pPr>
    <w:rPr>
      <w:rFonts w:ascii="Times New Roman" w:eastAsia="Times New Roman" w:hAnsi="Times New Roman" w:cs="Times New Roman"/>
      <w:b/>
      <w:sz w:val="24"/>
      <w:szCs w:val="20"/>
      <w:lang w:eastAsia="ru-RU"/>
    </w:rPr>
  </w:style>
  <w:style w:type="character" w:customStyle="1" w:styleId="af1">
    <w:name w:val="Название Знак"/>
    <w:basedOn w:val="a0"/>
    <w:link w:val="af0"/>
    <w:rsid w:val="00E176FE"/>
    <w:rPr>
      <w:rFonts w:ascii="Times New Roman" w:eastAsia="Times New Roman" w:hAnsi="Times New Roman" w:cs="Times New Roman"/>
      <w:b/>
      <w:sz w:val="24"/>
      <w:szCs w:val="20"/>
      <w:lang w:eastAsia="ru-RU"/>
    </w:rPr>
  </w:style>
  <w:style w:type="paragraph" w:customStyle="1" w:styleId="img">
    <w:name w:val="img"/>
    <w:basedOn w:val="a"/>
    <w:rsid w:val="00E176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gtitle">
    <w:name w:val="img_title"/>
    <w:basedOn w:val="a"/>
    <w:rsid w:val="00E176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
    <w:name w:val="tab"/>
    <w:basedOn w:val="a"/>
    <w:rsid w:val="00E176F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2">
    <w:name w:val="Table Grid"/>
    <w:basedOn w:val="a1"/>
    <w:rsid w:val="00E176F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Document Map"/>
    <w:basedOn w:val="a"/>
    <w:link w:val="af4"/>
    <w:rsid w:val="00E176FE"/>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0"/>
    <w:link w:val="af3"/>
    <w:rsid w:val="00E176FE"/>
    <w:rPr>
      <w:rFonts w:ascii="Tahoma" w:eastAsia="Times New Roman" w:hAnsi="Tahoma" w:cs="Tahoma"/>
      <w:sz w:val="20"/>
      <w:szCs w:val="20"/>
      <w:shd w:val="clear" w:color="auto" w:fill="000080"/>
      <w:lang w:eastAsia="ru-RU"/>
    </w:rPr>
  </w:style>
  <w:style w:type="paragraph" w:styleId="24">
    <w:name w:val="toc 2"/>
    <w:basedOn w:val="a"/>
    <w:next w:val="a"/>
    <w:autoRedefine/>
    <w:rsid w:val="00E176FE"/>
    <w:pPr>
      <w:tabs>
        <w:tab w:val="right" w:leader="dot" w:pos="9457"/>
      </w:tabs>
      <w:spacing w:after="0" w:line="240" w:lineRule="auto"/>
    </w:pPr>
    <w:rPr>
      <w:rFonts w:ascii="Times New Roman" w:eastAsia="Times New Roman" w:hAnsi="Times New Roman" w:cs="Times New Roman"/>
      <w:b/>
      <w:bCs/>
      <w:noProof/>
      <w:sz w:val="20"/>
      <w:szCs w:val="20"/>
      <w:lang w:val="kk-KZ" w:eastAsia="ru-RU"/>
    </w:rPr>
  </w:style>
  <w:style w:type="paragraph" w:styleId="13">
    <w:name w:val="toc 1"/>
    <w:basedOn w:val="a"/>
    <w:next w:val="a"/>
    <w:autoRedefine/>
    <w:uiPriority w:val="39"/>
    <w:rsid w:val="00FD75EC"/>
    <w:pPr>
      <w:tabs>
        <w:tab w:val="left" w:pos="660"/>
        <w:tab w:val="right" w:leader="dot" w:pos="9345"/>
      </w:tabs>
      <w:spacing w:after="0" w:line="240" w:lineRule="auto"/>
      <w:ind w:left="567" w:hanging="426"/>
    </w:pPr>
    <w:rPr>
      <w:rFonts w:ascii="Times New Roman" w:eastAsia="Times New Roman" w:hAnsi="Times New Roman" w:cs="Times New Roman"/>
      <w:sz w:val="28"/>
      <w:szCs w:val="28"/>
      <w:lang w:val="kk-KZ" w:eastAsia="ru-RU"/>
    </w:rPr>
  </w:style>
  <w:style w:type="paragraph" w:styleId="14">
    <w:name w:val="index 1"/>
    <w:basedOn w:val="a"/>
    <w:next w:val="a"/>
    <w:autoRedefine/>
    <w:rsid w:val="00E176FE"/>
    <w:pPr>
      <w:spacing w:after="0" w:line="240" w:lineRule="auto"/>
      <w:ind w:left="200" w:hanging="200"/>
    </w:pPr>
    <w:rPr>
      <w:rFonts w:ascii="Times New Roman" w:eastAsia="Times New Roman" w:hAnsi="Times New Roman" w:cs="Times New Roman"/>
      <w:sz w:val="20"/>
      <w:szCs w:val="20"/>
      <w:lang w:eastAsia="ru-RU"/>
    </w:rPr>
  </w:style>
  <w:style w:type="paragraph" w:styleId="25">
    <w:name w:val="index 2"/>
    <w:basedOn w:val="a"/>
    <w:next w:val="a"/>
    <w:autoRedefine/>
    <w:rsid w:val="00E176FE"/>
    <w:pPr>
      <w:spacing w:after="0" w:line="240" w:lineRule="auto"/>
      <w:ind w:left="400" w:hanging="200"/>
    </w:pPr>
    <w:rPr>
      <w:rFonts w:ascii="Times New Roman" w:eastAsia="Times New Roman" w:hAnsi="Times New Roman" w:cs="Times New Roman"/>
      <w:sz w:val="20"/>
      <w:szCs w:val="20"/>
      <w:lang w:eastAsia="ru-RU"/>
    </w:rPr>
  </w:style>
  <w:style w:type="paragraph" w:styleId="35">
    <w:name w:val="index 3"/>
    <w:basedOn w:val="a"/>
    <w:next w:val="a"/>
    <w:autoRedefine/>
    <w:rsid w:val="00E176FE"/>
    <w:pPr>
      <w:spacing w:after="0" w:line="240" w:lineRule="auto"/>
      <w:ind w:left="600" w:hanging="200"/>
    </w:pPr>
    <w:rPr>
      <w:rFonts w:ascii="Times New Roman" w:eastAsia="Times New Roman" w:hAnsi="Times New Roman" w:cs="Times New Roman"/>
      <w:sz w:val="20"/>
      <w:szCs w:val="20"/>
      <w:lang w:eastAsia="ru-RU"/>
    </w:rPr>
  </w:style>
  <w:style w:type="paragraph" w:styleId="41">
    <w:name w:val="index 4"/>
    <w:basedOn w:val="a"/>
    <w:next w:val="a"/>
    <w:autoRedefine/>
    <w:rsid w:val="00E176FE"/>
    <w:pPr>
      <w:spacing w:after="0" w:line="240" w:lineRule="auto"/>
      <w:ind w:left="800" w:hanging="200"/>
    </w:pPr>
    <w:rPr>
      <w:rFonts w:ascii="Times New Roman" w:eastAsia="Times New Roman" w:hAnsi="Times New Roman" w:cs="Times New Roman"/>
      <w:sz w:val="20"/>
      <w:szCs w:val="20"/>
      <w:lang w:eastAsia="ru-RU"/>
    </w:rPr>
  </w:style>
  <w:style w:type="paragraph" w:styleId="51">
    <w:name w:val="index 5"/>
    <w:basedOn w:val="a"/>
    <w:next w:val="a"/>
    <w:autoRedefine/>
    <w:rsid w:val="00E176FE"/>
    <w:pPr>
      <w:spacing w:after="0" w:line="240" w:lineRule="auto"/>
      <w:ind w:left="1000" w:hanging="200"/>
    </w:pPr>
    <w:rPr>
      <w:rFonts w:ascii="Times New Roman" w:eastAsia="Times New Roman" w:hAnsi="Times New Roman" w:cs="Times New Roman"/>
      <w:sz w:val="20"/>
      <w:szCs w:val="20"/>
      <w:lang w:eastAsia="ru-RU"/>
    </w:rPr>
  </w:style>
  <w:style w:type="paragraph" w:styleId="61">
    <w:name w:val="index 6"/>
    <w:basedOn w:val="a"/>
    <w:next w:val="a"/>
    <w:autoRedefine/>
    <w:rsid w:val="00E176FE"/>
    <w:pPr>
      <w:spacing w:after="0" w:line="240" w:lineRule="auto"/>
      <w:ind w:left="1200" w:hanging="200"/>
    </w:pPr>
    <w:rPr>
      <w:rFonts w:ascii="Times New Roman" w:eastAsia="Times New Roman" w:hAnsi="Times New Roman" w:cs="Times New Roman"/>
      <w:sz w:val="20"/>
      <w:szCs w:val="20"/>
      <w:lang w:eastAsia="ru-RU"/>
    </w:rPr>
  </w:style>
  <w:style w:type="paragraph" w:styleId="71">
    <w:name w:val="index 7"/>
    <w:basedOn w:val="a"/>
    <w:next w:val="a"/>
    <w:autoRedefine/>
    <w:rsid w:val="00E176FE"/>
    <w:pPr>
      <w:spacing w:after="0" w:line="240" w:lineRule="auto"/>
      <w:ind w:left="1400" w:hanging="200"/>
    </w:pPr>
    <w:rPr>
      <w:rFonts w:ascii="Times New Roman" w:eastAsia="Times New Roman" w:hAnsi="Times New Roman" w:cs="Times New Roman"/>
      <w:sz w:val="20"/>
      <w:szCs w:val="20"/>
      <w:lang w:eastAsia="ru-RU"/>
    </w:rPr>
  </w:style>
  <w:style w:type="paragraph" w:styleId="81">
    <w:name w:val="index 8"/>
    <w:basedOn w:val="a"/>
    <w:next w:val="a"/>
    <w:autoRedefine/>
    <w:rsid w:val="00E176FE"/>
    <w:pPr>
      <w:spacing w:after="0" w:line="240" w:lineRule="auto"/>
      <w:ind w:left="1600" w:hanging="200"/>
    </w:pPr>
    <w:rPr>
      <w:rFonts w:ascii="Times New Roman" w:eastAsia="Times New Roman" w:hAnsi="Times New Roman" w:cs="Times New Roman"/>
      <w:sz w:val="20"/>
      <w:szCs w:val="20"/>
      <w:lang w:eastAsia="ru-RU"/>
    </w:rPr>
  </w:style>
  <w:style w:type="paragraph" w:styleId="91">
    <w:name w:val="index 9"/>
    <w:basedOn w:val="a"/>
    <w:next w:val="a"/>
    <w:autoRedefine/>
    <w:rsid w:val="00E176FE"/>
    <w:pPr>
      <w:spacing w:after="0" w:line="240" w:lineRule="auto"/>
      <w:ind w:left="1800" w:hanging="200"/>
    </w:pPr>
    <w:rPr>
      <w:rFonts w:ascii="Times New Roman" w:eastAsia="Times New Roman" w:hAnsi="Times New Roman" w:cs="Times New Roman"/>
      <w:sz w:val="20"/>
      <w:szCs w:val="20"/>
      <w:lang w:eastAsia="ru-RU"/>
    </w:rPr>
  </w:style>
  <w:style w:type="paragraph" w:styleId="af5">
    <w:name w:val="index heading"/>
    <w:basedOn w:val="a"/>
    <w:next w:val="14"/>
    <w:rsid w:val="00E176FE"/>
    <w:pPr>
      <w:spacing w:before="120" w:after="120" w:line="240" w:lineRule="auto"/>
    </w:pPr>
    <w:rPr>
      <w:rFonts w:ascii="Times New Roman" w:eastAsia="Times New Roman" w:hAnsi="Times New Roman" w:cs="Times New Roman"/>
      <w:b/>
      <w:bCs/>
      <w:i/>
      <w:iCs/>
      <w:sz w:val="20"/>
      <w:szCs w:val="20"/>
      <w:lang w:eastAsia="ru-RU"/>
    </w:rPr>
  </w:style>
  <w:style w:type="paragraph" w:styleId="36">
    <w:name w:val="toc 3"/>
    <w:basedOn w:val="a"/>
    <w:next w:val="a"/>
    <w:autoRedefine/>
    <w:uiPriority w:val="39"/>
    <w:rsid w:val="00E176FE"/>
    <w:pPr>
      <w:spacing w:after="0" w:line="240" w:lineRule="auto"/>
      <w:ind w:left="400"/>
    </w:pPr>
    <w:rPr>
      <w:rFonts w:ascii="Times New Roman" w:eastAsia="Times New Roman" w:hAnsi="Times New Roman" w:cs="Times New Roman"/>
      <w:sz w:val="20"/>
      <w:szCs w:val="20"/>
      <w:lang w:eastAsia="ru-RU"/>
    </w:rPr>
  </w:style>
  <w:style w:type="paragraph" w:customStyle="1" w:styleId="FR3">
    <w:name w:val="FR3"/>
    <w:rsid w:val="00E176FE"/>
    <w:pPr>
      <w:widowControl w:val="0"/>
      <w:spacing w:after="0" w:line="240" w:lineRule="auto"/>
      <w:ind w:firstLine="1060"/>
      <w:jc w:val="both"/>
    </w:pPr>
    <w:rPr>
      <w:rFonts w:ascii="Times New Roman" w:eastAsia="Times New Roman" w:hAnsi="Times New Roman" w:cs="Times New Roman"/>
      <w:sz w:val="40"/>
      <w:szCs w:val="40"/>
      <w:lang w:eastAsia="ru-RU"/>
    </w:rPr>
  </w:style>
  <w:style w:type="paragraph" w:customStyle="1" w:styleId="pict">
    <w:name w:val="pict"/>
    <w:basedOn w:val="a"/>
    <w:rsid w:val="00E176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6">
    <w:name w:val="Body Text 2"/>
    <w:basedOn w:val="a"/>
    <w:link w:val="27"/>
    <w:rsid w:val="00E176FE"/>
    <w:pPr>
      <w:spacing w:after="120" w:line="480" w:lineRule="auto"/>
    </w:pPr>
    <w:rPr>
      <w:rFonts w:ascii="Times New Roman" w:eastAsia="Times New Roman" w:hAnsi="Times New Roman" w:cs="Times New Roman"/>
      <w:sz w:val="20"/>
      <w:szCs w:val="20"/>
      <w:lang w:eastAsia="ru-RU"/>
    </w:rPr>
  </w:style>
  <w:style w:type="character" w:customStyle="1" w:styleId="27">
    <w:name w:val="Основной текст 2 Знак"/>
    <w:basedOn w:val="a0"/>
    <w:link w:val="26"/>
    <w:rsid w:val="00E176FE"/>
    <w:rPr>
      <w:rFonts w:ascii="Times New Roman" w:eastAsia="Times New Roman" w:hAnsi="Times New Roman" w:cs="Times New Roman"/>
      <w:sz w:val="20"/>
      <w:szCs w:val="20"/>
      <w:lang w:eastAsia="ru-RU"/>
    </w:rPr>
  </w:style>
  <w:style w:type="paragraph" w:customStyle="1" w:styleId="82">
    <w:name w:val="заголовок 8"/>
    <w:basedOn w:val="a"/>
    <w:next w:val="a"/>
    <w:rsid w:val="00E176FE"/>
    <w:pPr>
      <w:keepNext/>
      <w:spacing w:after="0" w:line="240" w:lineRule="auto"/>
      <w:jc w:val="center"/>
    </w:pPr>
    <w:rPr>
      <w:rFonts w:ascii="Times New Roman" w:eastAsia="Times New Roman" w:hAnsi="Times New Roman" w:cs="Times New Roman"/>
      <w:sz w:val="28"/>
      <w:szCs w:val="28"/>
      <w:lang w:eastAsia="ru-RU"/>
    </w:rPr>
  </w:style>
  <w:style w:type="paragraph" w:styleId="af6">
    <w:name w:val="footer"/>
    <w:basedOn w:val="a"/>
    <w:link w:val="af7"/>
    <w:rsid w:val="00E176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Нижний колонтитул Знак"/>
    <w:basedOn w:val="a0"/>
    <w:link w:val="af6"/>
    <w:rsid w:val="00E176FE"/>
    <w:rPr>
      <w:rFonts w:ascii="Times New Roman" w:eastAsia="Times New Roman" w:hAnsi="Times New Roman" w:cs="Times New Roman"/>
      <w:sz w:val="24"/>
      <w:szCs w:val="24"/>
      <w:lang w:eastAsia="ru-RU"/>
    </w:rPr>
  </w:style>
  <w:style w:type="character" w:styleId="af8">
    <w:name w:val="page number"/>
    <w:basedOn w:val="a0"/>
    <w:rsid w:val="00E176FE"/>
  </w:style>
  <w:style w:type="paragraph" w:styleId="af9">
    <w:name w:val="header"/>
    <w:basedOn w:val="a"/>
    <w:link w:val="afa"/>
    <w:rsid w:val="00E176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Верхний колонтитул Знак"/>
    <w:basedOn w:val="a0"/>
    <w:link w:val="af9"/>
    <w:rsid w:val="00E176FE"/>
    <w:rPr>
      <w:rFonts w:ascii="Times New Roman" w:eastAsia="Times New Roman" w:hAnsi="Times New Roman" w:cs="Times New Roman"/>
      <w:sz w:val="24"/>
      <w:szCs w:val="24"/>
      <w:lang w:eastAsia="ru-RU"/>
    </w:rPr>
  </w:style>
  <w:style w:type="paragraph" w:styleId="afb">
    <w:name w:val="Subtitle"/>
    <w:basedOn w:val="a"/>
    <w:link w:val="afc"/>
    <w:qFormat/>
    <w:rsid w:val="00E176FE"/>
    <w:pPr>
      <w:shd w:val="clear" w:color="auto" w:fill="FFFFFF"/>
      <w:spacing w:after="0" w:line="240" w:lineRule="auto"/>
      <w:ind w:firstLine="709"/>
    </w:pPr>
    <w:rPr>
      <w:rFonts w:ascii="Times New Roman KK EK" w:eastAsia="Times New Roman" w:hAnsi="Times New Roman KK EK" w:cs="Times New Roman KK EK"/>
      <w:noProof/>
      <w:color w:val="000000"/>
      <w:spacing w:val="6"/>
      <w:sz w:val="28"/>
      <w:szCs w:val="28"/>
      <w:lang w:val="kk-KZ" w:eastAsia="ru-RU"/>
    </w:rPr>
  </w:style>
  <w:style w:type="character" w:customStyle="1" w:styleId="afc">
    <w:name w:val="Подзаголовок Знак"/>
    <w:basedOn w:val="a0"/>
    <w:link w:val="afb"/>
    <w:rsid w:val="00E176FE"/>
    <w:rPr>
      <w:rFonts w:ascii="Times New Roman KK EK" w:eastAsia="Times New Roman" w:hAnsi="Times New Roman KK EK" w:cs="Times New Roman KK EK"/>
      <w:noProof/>
      <w:color w:val="000000"/>
      <w:spacing w:val="6"/>
      <w:sz w:val="28"/>
      <w:szCs w:val="28"/>
      <w:shd w:val="clear" w:color="auto" w:fill="FFFFFF"/>
      <w:lang w:val="kk-KZ" w:eastAsia="ru-RU"/>
    </w:rPr>
  </w:style>
  <w:style w:type="paragraph" w:customStyle="1" w:styleId="62">
    <w:name w:val="заголовок 6"/>
    <w:basedOn w:val="a"/>
    <w:next w:val="a"/>
    <w:rsid w:val="00E176FE"/>
    <w:pPr>
      <w:keepNext/>
      <w:spacing w:after="0" w:line="240" w:lineRule="auto"/>
      <w:jc w:val="center"/>
    </w:pPr>
    <w:rPr>
      <w:rFonts w:ascii="Times New Roman" w:eastAsia="Times New Roman" w:hAnsi="Times New Roman" w:cs="Times New Roman"/>
      <w:b/>
      <w:bCs/>
      <w:sz w:val="28"/>
      <w:szCs w:val="28"/>
      <w:lang w:eastAsia="ru-RU"/>
    </w:rPr>
  </w:style>
  <w:style w:type="paragraph" w:customStyle="1" w:styleId="37">
    <w:name w:val="заголовок 3"/>
    <w:basedOn w:val="a"/>
    <w:next w:val="a"/>
    <w:rsid w:val="00E176FE"/>
    <w:pPr>
      <w:keepNext/>
      <w:spacing w:after="0" w:line="360" w:lineRule="auto"/>
    </w:pPr>
    <w:rPr>
      <w:rFonts w:ascii="Times New Roman" w:eastAsia="Times New Roman" w:hAnsi="Times New Roman" w:cs="Times New Roman"/>
      <w:sz w:val="28"/>
      <w:szCs w:val="28"/>
      <w:lang w:eastAsia="ru-RU"/>
    </w:rPr>
  </w:style>
  <w:style w:type="paragraph" w:styleId="HTML">
    <w:name w:val="HTML Preformatted"/>
    <w:basedOn w:val="a"/>
    <w:link w:val="HTML0"/>
    <w:rsid w:val="00E1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color w:val="333333"/>
      <w:lang w:eastAsia="ru-RU"/>
    </w:rPr>
  </w:style>
  <w:style w:type="character" w:customStyle="1" w:styleId="HTML0">
    <w:name w:val="Стандартный HTML Знак"/>
    <w:basedOn w:val="a0"/>
    <w:link w:val="HTML"/>
    <w:rsid w:val="00E176FE"/>
    <w:rPr>
      <w:rFonts w:ascii="Times New Roman" w:eastAsia="Times New Roman" w:hAnsi="Times New Roman" w:cs="Times New Roman"/>
      <w:color w:val="333333"/>
      <w:lang w:eastAsia="ru-RU"/>
    </w:rPr>
  </w:style>
  <w:style w:type="paragraph" w:customStyle="1" w:styleId="hd3">
    <w:name w:val="hd3"/>
    <w:basedOn w:val="a"/>
    <w:rsid w:val="00E176FE"/>
    <w:pPr>
      <w:spacing w:before="100" w:beforeAutospacing="1" w:after="100" w:afterAutospacing="1" w:line="240" w:lineRule="auto"/>
    </w:pPr>
    <w:rPr>
      <w:rFonts w:ascii="Times New Roman" w:eastAsia="Times New Roman" w:hAnsi="Times New Roman" w:cs="Times New Roman"/>
      <w:color w:val="666666"/>
      <w:sz w:val="26"/>
      <w:szCs w:val="26"/>
      <w:lang w:eastAsia="ru-RU"/>
    </w:rPr>
  </w:style>
  <w:style w:type="paragraph" w:customStyle="1" w:styleId="mnu">
    <w:name w:val="mnu"/>
    <w:basedOn w:val="a"/>
    <w:rsid w:val="00E176FE"/>
    <w:pPr>
      <w:spacing w:before="100" w:beforeAutospacing="1" w:after="100" w:afterAutospacing="1" w:line="240" w:lineRule="auto"/>
    </w:pPr>
    <w:rPr>
      <w:rFonts w:ascii="Arial" w:eastAsia="Times New Roman" w:hAnsi="Arial" w:cs="Arial"/>
      <w:color w:val="993366"/>
      <w:sz w:val="17"/>
      <w:szCs w:val="17"/>
      <w:lang w:eastAsia="ru-RU"/>
    </w:rPr>
  </w:style>
  <w:style w:type="paragraph" w:customStyle="1" w:styleId="tx2">
    <w:name w:val="tx2"/>
    <w:basedOn w:val="a"/>
    <w:rsid w:val="00E176FE"/>
    <w:pPr>
      <w:spacing w:before="100" w:beforeAutospacing="1" w:after="100" w:afterAutospacing="1" w:line="240" w:lineRule="auto"/>
    </w:pPr>
    <w:rPr>
      <w:rFonts w:ascii="Times New Roman" w:eastAsia="Times New Roman" w:hAnsi="Times New Roman" w:cs="Times New Roman"/>
      <w:color w:val="333333"/>
      <w:sz w:val="20"/>
      <w:szCs w:val="20"/>
      <w:lang w:eastAsia="ru-RU"/>
    </w:rPr>
  </w:style>
  <w:style w:type="paragraph" w:customStyle="1" w:styleId="ml">
    <w:name w:val="ml"/>
    <w:basedOn w:val="a"/>
    <w:rsid w:val="00E176FE"/>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crd">
    <w:name w:val="crd"/>
    <w:basedOn w:val="a"/>
    <w:rsid w:val="00E176FE"/>
    <w:pPr>
      <w:spacing w:before="100" w:beforeAutospacing="1" w:after="100" w:afterAutospacing="1" w:line="240" w:lineRule="auto"/>
    </w:pPr>
    <w:rPr>
      <w:rFonts w:ascii="Times New Roman" w:eastAsia="Times New Roman" w:hAnsi="Times New Roman" w:cs="Times New Roman"/>
      <w:color w:val="333333"/>
      <w:sz w:val="20"/>
      <w:szCs w:val="20"/>
      <w:lang w:eastAsia="ru-RU"/>
    </w:rPr>
  </w:style>
  <w:style w:type="paragraph" w:customStyle="1" w:styleId="redline">
    <w:name w:val="redline"/>
    <w:basedOn w:val="a"/>
    <w:rsid w:val="00E176FE"/>
    <w:pPr>
      <w:spacing w:before="100" w:beforeAutospacing="1" w:after="100" w:afterAutospacing="1" w:line="240" w:lineRule="auto"/>
      <w:ind w:firstLine="240"/>
    </w:pPr>
    <w:rPr>
      <w:rFonts w:ascii="Times New Roman" w:eastAsia="Times New Roman" w:hAnsi="Times New Roman" w:cs="Times New Roman"/>
      <w:color w:val="333333"/>
      <w:sz w:val="24"/>
      <w:szCs w:val="24"/>
      <w:lang w:eastAsia="ru-RU"/>
    </w:rPr>
  </w:style>
  <w:style w:type="paragraph" w:customStyle="1" w:styleId="tx1">
    <w:name w:val="tx1"/>
    <w:basedOn w:val="a"/>
    <w:rsid w:val="00E176FE"/>
    <w:pPr>
      <w:spacing w:before="100" w:beforeAutospacing="1" w:after="100" w:afterAutospacing="1" w:line="240" w:lineRule="auto"/>
    </w:pPr>
    <w:rPr>
      <w:rFonts w:ascii="Times New Roman" w:eastAsia="Times New Roman" w:hAnsi="Times New Roman" w:cs="Times New Roman"/>
      <w:color w:val="333333"/>
      <w:lang w:eastAsia="ru-RU"/>
    </w:rPr>
  </w:style>
  <w:style w:type="paragraph" w:customStyle="1" w:styleId="navarr">
    <w:name w:val="navarr"/>
    <w:basedOn w:val="a"/>
    <w:rsid w:val="00E176FE"/>
    <w:pPr>
      <w:spacing w:before="100" w:beforeAutospacing="1" w:after="100" w:afterAutospacing="1" w:line="240" w:lineRule="auto"/>
    </w:pPr>
    <w:rPr>
      <w:rFonts w:ascii="Arial" w:eastAsia="Times New Roman" w:hAnsi="Arial" w:cs="Arial"/>
      <w:color w:val="333333"/>
      <w:sz w:val="15"/>
      <w:szCs w:val="15"/>
      <w:lang w:eastAsia="ru-RU"/>
    </w:rPr>
  </w:style>
  <w:style w:type="paragraph" w:customStyle="1" w:styleId="about">
    <w:name w:val="about"/>
    <w:basedOn w:val="a"/>
    <w:rsid w:val="00E176FE"/>
    <w:pPr>
      <w:spacing w:before="100" w:beforeAutospacing="1" w:after="100" w:afterAutospacing="1" w:line="240" w:lineRule="auto"/>
    </w:pPr>
    <w:rPr>
      <w:rFonts w:ascii="Tahoma" w:eastAsia="Times New Roman" w:hAnsi="Tahoma" w:cs="Tahoma"/>
      <w:color w:val="333333"/>
      <w:sz w:val="14"/>
      <w:szCs w:val="14"/>
      <w:lang w:eastAsia="ru-RU"/>
    </w:rPr>
  </w:style>
  <w:style w:type="paragraph" w:customStyle="1" w:styleId="inp">
    <w:name w:val="inp"/>
    <w:basedOn w:val="a"/>
    <w:rsid w:val="00E176FE"/>
    <w:pPr>
      <w:spacing w:before="100" w:beforeAutospacing="1" w:after="100" w:afterAutospacing="1" w:line="240" w:lineRule="auto"/>
    </w:pPr>
    <w:rPr>
      <w:rFonts w:ascii="Verdana" w:eastAsia="Times New Roman" w:hAnsi="Verdana" w:cs="Verdana"/>
      <w:color w:val="0033CC"/>
      <w:sz w:val="17"/>
      <w:szCs w:val="17"/>
      <w:lang w:eastAsia="ru-RU"/>
    </w:rPr>
  </w:style>
  <w:style w:type="paragraph" w:customStyle="1" w:styleId="tarea">
    <w:name w:val="tarea"/>
    <w:basedOn w:val="a"/>
    <w:rsid w:val="00E176FE"/>
    <w:pPr>
      <w:spacing w:before="100" w:beforeAutospacing="1" w:after="100" w:afterAutospacing="1" w:line="240" w:lineRule="auto"/>
    </w:pPr>
    <w:rPr>
      <w:rFonts w:ascii="Verdana" w:eastAsia="Times New Roman" w:hAnsi="Verdana" w:cs="Verdana"/>
      <w:color w:val="333333"/>
      <w:sz w:val="20"/>
      <w:szCs w:val="20"/>
      <w:lang w:eastAsia="ru-RU"/>
    </w:rPr>
  </w:style>
  <w:style w:type="paragraph" w:customStyle="1" w:styleId="15">
    <w:name w:val="Подзаголовок 1"/>
    <w:basedOn w:val="a"/>
    <w:rsid w:val="00E176FE"/>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afd">
    <w:name w:val="Рисунок"/>
    <w:rsid w:val="00E176FE"/>
    <w:pPr>
      <w:autoSpaceDE w:val="0"/>
      <w:autoSpaceDN w:val="0"/>
      <w:adjustRightInd w:val="0"/>
      <w:spacing w:after="0" w:line="240" w:lineRule="auto"/>
      <w:jc w:val="center"/>
    </w:pPr>
    <w:rPr>
      <w:rFonts w:ascii="Times New Roman" w:eastAsia="Times New Roman" w:hAnsi="Times New Roman" w:cs="Times New Roman"/>
      <w:sz w:val="16"/>
      <w:szCs w:val="16"/>
      <w:lang w:eastAsia="ru-RU"/>
    </w:rPr>
  </w:style>
  <w:style w:type="paragraph" w:customStyle="1" w:styleId="28">
    <w:name w:val="Подзаголовок 2"/>
    <w:basedOn w:val="15"/>
    <w:rsid w:val="00E176FE"/>
  </w:style>
  <w:style w:type="paragraph" w:styleId="afe">
    <w:name w:val="Block Text"/>
    <w:basedOn w:val="a"/>
    <w:rsid w:val="00E176FE"/>
    <w:pPr>
      <w:spacing w:after="0" w:line="240" w:lineRule="auto"/>
      <w:ind w:left="113" w:right="113"/>
    </w:pPr>
    <w:rPr>
      <w:rFonts w:ascii="Times New Roman" w:eastAsia="Times New Roman" w:hAnsi="Times New Roman" w:cs="Times New Roman"/>
      <w:sz w:val="20"/>
      <w:szCs w:val="20"/>
      <w:lang w:eastAsia="ru-RU"/>
    </w:rPr>
  </w:style>
  <w:style w:type="paragraph" w:styleId="aff">
    <w:name w:val="footnote text"/>
    <w:basedOn w:val="a"/>
    <w:link w:val="aff0"/>
    <w:uiPriority w:val="99"/>
    <w:rsid w:val="00E176FE"/>
    <w:pPr>
      <w:widowControl w:val="0"/>
      <w:spacing w:after="0" w:line="280" w:lineRule="auto"/>
      <w:ind w:left="160" w:hanging="180"/>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uiPriority w:val="99"/>
    <w:rsid w:val="00E176FE"/>
    <w:rPr>
      <w:rFonts w:ascii="Times New Roman" w:eastAsia="Times New Roman" w:hAnsi="Times New Roman" w:cs="Times New Roman"/>
      <w:sz w:val="20"/>
      <w:szCs w:val="20"/>
      <w:lang w:eastAsia="ru-RU"/>
    </w:rPr>
  </w:style>
  <w:style w:type="character" w:customStyle="1" w:styleId="style11">
    <w:name w:val="style11"/>
    <w:basedOn w:val="a0"/>
    <w:rsid w:val="00E176FE"/>
    <w:rPr>
      <w:rFonts w:ascii="Verdana" w:hAnsi="Verdana" w:cs="Verdana"/>
      <w:sz w:val="20"/>
      <w:szCs w:val="20"/>
    </w:rPr>
  </w:style>
  <w:style w:type="character" w:customStyle="1" w:styleId="style411">
    <w:name w:val="style411"/>
    <w:basedOn w:val="a0"/>
    <w:rsid w:val="00E176FE"/>
    <w:rPr>
      <w:rFonts w:ascii="Georgia" w:hAnsi="Georgia" w:cs="Georgia"/>
      <w:b/>
      <w:bCs/>
      <w:color w:val="auto"/>
      <w:sz w:val="24"/>
      <w:szCs w:val="24"/>
    </w:rPr>
  </w:style>
  <w:style w:type="paragraph" w:customStyle="1" w:styleId="style1">
    <w:name w:val="style1"/>
    <w:basedOn w:val="a"/>
    <w:rsid w:val="00E176FE"/>
    <w:pPr>
      <w:spacing w:before="100" w:beforeAutospacing="1" w:after="100" w:afterAutospacing="1" w:line="240" w:lineRule="auto"/>
    </w:pPr>
    <w:rPr>
      <w:rFonts w:ascii="Verdana" w:eastAsia="Times New Roman" w:hAnsi="Verdana" w:cs="Verdana"/>
      <w:sz w:val="39"/>
      <w:szCs w:val="39"/>
      <w:lang w:eastAsia="ru-RU"/>
    </w:rPr>
  </w:style>
  <w:style w:type="paragraph" w:customStyle="1" w:styleId="comment">
    <w:name w:val="comment"/>
    <w:basedOn w:val="a"/>
    <w:rsid w:val="00E176FE"/>
    <w:pPr>
      <w:spacing w:before="100" w:beforeAutospacing="1" w:after="100" w:afterAutospacing="1" w:line="240" w:lineRule="auto"/>
      <w:jc w:val="center"/>
    </w:pPr>
    <w:rPr>
      <w:rFonts w:ascii="Verdana" w:eastAsia="Times New Roman" w:hAnsi="Verdana" w:cs="Verdana"/>
      <w:color w:val="3B2710"/>
      <w:sz w:val="27"/>
      <w:szCs w:val="27"/>
      <w:lang w:eastAsia="ru-RU"/>
    </w:rPr>
  </w:style>
  <w:style w:type="character" w:customStyle="1" w:styleId="heading31">
    <w:name w:val="heading31"/>
    <w:basedOn w:val="a0"/>
    <w:rsid w:val="00E176FE"/>
    <w:rPr>
      <w:rFonts w:ascii="Verdana" w:hAnsi="Verdana" w:cs="Verdana"/>
      <w:color w:val="3B2710"/>
      <w:sz w:val="42"/>
      <w:szCs w:val="42"/>
    </w:rPr>
  </w:style>
  <w:style w:type="paragraph" w:customStyle="1" w:styleId="author">
    <w:name w:val="author"/>
    <w:basedOn w:val="a"/>
    <w:rsid w:val="00E176FE"/>
    <w:pPr>
      <w:spacing w:before="200" w:line="240" w:lineRule="auto"/>
      <w:jc w:val="center"/>
    </w:pPr>
    <w:rPr>
      <w:rFonts w:ascii="Georgia" w:eastAsia="Times New Roman" w:hAnsi="Georgia" w:cs="Georgia"/>
      <w:i/>
      <w:iCs/>
      <w:color w:val="303030"/>
      <w:sz w:val="25"/>
      <w:szCs w:val="25"/>
      <w:lang w:eastAsia="ru-RU"/>
    </w:rPr>
  </w:style>
  <w:style w:type="paragraph" w:customStyle="1" w:styleId="sm14">
    <w:name w:val="sm14"/>
    <w:basedOn w:val="a"/>
    <w:rsid w:val="00E176FE"/>
    <w:pPr>
      <w:spacing w:before="75" w:after="0" w:line="240" w:lineRule="auto"/>
      <w:ind w:left="600"/>
    </w:pPr>
    <w:rPr>
      <w:rFonts w:ascii="Tahoma" w:eastAsia="Times New Roman" w:hAnsi="Tahoma" w:cs="Tahoma"/>
      <w:sz w:val="16"/>
      <w:szCs w:val="16"/>
      <w:lang w:eastAsia="ru-RU"/>
    </w:rPr>
  </w:style>
  <w:style w:type="paragraph" w:customStyle="1" w:styleId="sm14b">
    <w:name w:val="sm14b"/>
    <w:basedOn w:val="a"/>
    <w:rsid w:val="00E176FE"/>
    <w:pPr>
      <w:spacing w:before="75" w:after="0" w:line="240" w:lineRule="auto"/>
      <w:ind w:left="75"/>
    </w:pPr>
    <w:rPr>
      <w:rFonts w:ascii="Tahoma" w:eastAsia="Times New Roman" w:hAnsi="Tahoma" w:cs="Tahoma"/>
      <w:b/>
      <w:bCs/>
      <w:color w:val="000080"/>
      <w:sz w:val="16"/>
      <w:szCs w:val="16"/>
      <w:lang w:eastAsia="ru-RU"/>
    </w:rPr>
  </w:style>
  <w:style w:type="paragraph" w:customStyle="1" w:styleId="nadoznat">
    <w:name w:val="nado_znat"/>
    <w:basedOn w:val="a"/>
    <w:rsid w:val="00E176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vetbel">
    <w:name w:val="svet_bel"/>
    <w:basedOn w:val="a"/>
    <w:rsid w:val="00E176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doznat1">
    <w:name w:val="nado_znat1"/>
    <w:basedOn w:val="a0"/>
    <w:rsid w:val="00E176FE"/>
  </w:style>
  <w:style w:type="paragraph" w:customStyle="1" w:styleId="wp-caption-text">
    <w:name w:val="wp-caption-text"/>
    <w:basedOn w:val="a"/>
    <w:rsid w:val="00E176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E176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ue">
    <w:name w:val="blue"/>
    <w:basedOn w:val="a0"/>
    <w:rsid w:val="00E176FE"/>
  </w:style>
  <w:style w:type="character" w:customStyle="1" w:styleId="green">
    <w:name w:val="green"/>
    <w:basedOn w:val="a0"/>
    <w:rsid w:val="00E176FE"/>
  </w:style>
  <w:style w:type="character" w:customStyle="1" w:styleId="pink">
    <w:name w:val="pink"/>
    <w:basedOn w:val="a0"/>
    <w:rsid w:val="00E176FE"/>
  </w:style>
  <w:style w:type="character" w:customStyle="1" w:styleId="lgreen">
    <w:name w:val="lgreen"/>
    <w:basedOn w:val="a0"/>
    <w:rsid w:val="00E176FE"/>
  </w:style>
  <w:style w:type="paragraph" w:customStyle="1" w:styleId="DecimalAligned">
    <w:name w:val="Decimal Aligned"/>
    <w:basedOn w:val="a"/>
    <w:uiPriority w:val="40"/>
    <w:qFormat/>
    <w:rsid w:val="00E176FE"/>
    <w:pPr>
      <w:tabs>
        <w:tab w:val="decimal" w:pos="360"/>
      </w:tabs>
    </w:pPr>
    <w:rPr>
      <w:rFonts w:ascii="Calibri" w:eastAsia="Times New Roman" w:hAnsi="Calibri" w:cs="Times New Roman"/>
    </w:rPr>
  </w:style>
  <w:style w:type="character" w:styleId="aff1">
    <w:name w:val="Subtle Emphasis"/>
    <w:basedOn w:val="a0"/>
    <w:uiPriority w:val="19"/>
    <w:qFormat/>
    <w:rsid w:val="00E176FE"/>
    <w:rPr>
      <w:rFonts w:eastAsia="Times New Roman" w:cs="Times New Roman"/>
      <w:bCs w:val="0"/>
      <w:i/>
      <w:iCs/>
      <w:color w:val="808080"/>
      <w:szCs w:val="22"/>
      <w:lang w:val="ru-RU"/>
    </w:rPr>
  </w:style>
  <w:style w:type="table" w:customStyle="1" w:styleId="-11">
    <w:name w:val="Светлая заливка - Акцент 11"/>
    <w:basedOn w:val="a1"/>
    <w:uiPriority w:val="60"/>
    <w:rsid w:val="00E176FE"/>
    <w:pPr>
      <w:spacing w:after="0" w:line="240" w:lineRule="auto"/>
    </w:pPr>
    <w:rPr>
      <w:rFonts w:ascii="Calibri" w:eastAsia="Times New Roma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TML1">
    <w:name w:val="HTML Cite"/>
    <w:basedOn w:val="a0"/>
    <w:uiPriority w:val="99"/>
    <w:semiHidden/>
    <w:unhideWhenUsed/>
    <w:rsid w:val="00B873CD"/>
    <w:rPr>
      <w:i/>
      <w:iCs/>
    </w:rPr>
  </w:style>
  <w:style w:type="paragraph" w:styleId="aff2">
    <w:name w:val="TOC Heading"/>
    <w:basedOn w:val="1"/>
    <w:next w:val="a"/>
    <w:uiPriority w:val="39"/>
    <w:semiHidden/>
    <w:unhideWhenUsed/>
    <w:qFormat/>
    <w:rsid w:val="00EE0099"/>
    <w:pPr>
      <w:keepLines/>
      <w:numPr>
        <w:numId w:val="0"/>
      </w:numPr>
      <w:spacing w:before="480" w:line="276" w:lineRule="auto"/>
      <w:outlineLvl w:val="9"/>
    </w:pPr>
    <w:rPr>
      <w:rFonts w:asciiTheme="majorHAnsi" w:eastAsiaTheme="majorEastAsia" w:hAnsiTheme="majorHAnsi" w:cstheme="majorBidi"/>
      <w:bCs/>
      <w:color w:val="365F91" w:themeColor="accent1" w:themeShade="BF"/>
      <w:szCs w:val="28"/>
      <w:lang w:eastAsia="en-US"/>
    </w:rPr>
  </w:style>
</w:styles>
</file>

<file path=word/webSettings.xml><?xml version="1.0" encoding="utf-8"?>
<w:webSettings xmlns:r="http://schemas.openxmlformats.org/officeDocument/2006/relationships" xmlns:w="http://schemas.openxmlformats.org/wordprocessingml/2006/main">
  <w:divs>
    <w:div w:id="62142561">
      <w:bodyDiv w:val="1"/>
      <w:marLeft w:val="0"/>
      <w:marRight w:val="0"/>
      <w:marTop w:val="0"/>
      <w:marBottom w:val="0"/>
      <w:divBdr>
        <w:top w:val="none" w:sz="0" w:space="0" w:color="auto"/>
        <w:left w:val="none" w:sz="0" w:space="0" w:color="auto"/>
        <w:bottom w:val="none" w:sz="0" w:space="0" w:color="auto"/>
        <w:right w:val="none" w:sz="0" w:space="0" w:color="auto"/>
      </w:divBdr>
    </w:div>
    <w:div w:id="110902802">
      <w:bodyDiv w:val="1"/>
      <w:marLeft w:val="0"/>
      <w:marRight w:val="0"/>
      <w:marTop w:val="0"/>
      <w:marBottom w:val="0"/>
      <w:divBdr>
        <w:top w:val="none" w:sz="0" w:space="0" w:color="auto"/>
        <w:left w:val="none" w:sz="0" w:space="0" w:color="auto"/>
        <w:bottom w:val="none" w:sz="0" w:space="0" w:color="auto"/>
        <w:right w:val="none" w:sz="0" w:space="0" w:color="auto"/>
      </w:divBdr>
    </w:div>
    <w:div w:id="573665835">
      <w:bodyDiv w:val="1"/>
      <w:marLeft w:val="0"/>
      <w:marRight w:val="0"/>
      <w:marTop w:val="0"/>
      <w:marBottom w:val="0"/>
      <w:divBdr>
        <w:top w:val="none" w:sz="0" w:space="0" w:color="auto"/>
        <w:left w:val="none" w:sz="0" w:space="0" w:color="auto"/>
        <w:bottom w:val="none" w:sz="0" w:space="0" w:color="auto"/>
        <w:right w:val="none" w:sz="0" w:space="0" w:color="auto"/>
      </w:divBdr>
      <w:divsChild>
        <w:div w:id="36201229">
          <w:marLeft w:val="0"/>
          <w:marRight w:val="0"/>
          <w:marTop w:val="0"/>
          <w:marBottom w:val="0"/>
          <w:divBdr>
            <w:top w:val="none" w:sz="0" w:space="0" w:color="auto"/>
            <w:left w:val="none" w:sz="0" w:space="0" w:color="auto"/>
            <w:bottom w:val="none" w:sz="0" w:space="0" w:color="auto"/>
            <w:right w:val="none" w:sz="0" w:space="0" w:color="auto"/>
          </w:divBdr>
          <w:divsChild>
            <w:div w:id="1875775073">
              <w:marLeft w:val="0"/>
              <w:marRight w:val="0"/>
              <w:marTop w:val="0"/>
              <w:marBottom w:val="0"/>
              <w:divBdr>
                <w:top w:val="none" w:sz="0" w:space="0" w:color="auto"/>
                <w:left w:val="none" w:sz="0" w:space="0" w:color="auto"/>
                <w:bottom w:val="none" w:sz="0" w:space="0" w:color="auto"/>
                <w:right w:val="none" w:sz="0" w:space="0" w:color="auto"/>
              </w:divBdr>
              <w:divsChild>
                <w:div w:id="1946690615">
                  <w:marLeft w:val="0"/>
                  <w:marRight w:val="0"/>
                  <w:marTop w:val="0"/>
                  <w:marBottom w:val="0"/>
                  <w:divBdr>
                    <w:top w:val="none" w:sz="0" w:space="0" w:color="auto"/>
                    <w:left w:val="none" w:sz="0" w:space="0" w:color="auto"/>
                    <w:bottom w:val="none" w:sz="0" w:space="0" w:color="auto"/>
                    <w:right w:val="none" w:sz="0" w:space="0" w:color="auto"/>
                  </w:divBdr>
                  <w:divsChild>
                    <w:div w:id="2016103951">
                      <w:marLeft w:val="0"/>
                      <w:marRight w:val="0"/>
                      <w:marTop w:val="0"/>
                      <w:marBottom w:val="0"/>
                      <w:divBdr>
                        <w:top w:val="none" w:sz="0" w:space="0" w:color="auto"/>
                        <w:left w:val="none" w:sz="0" w:space="0" w:color="auto"/>
                        <w:bottom w:val="none" w:sz="0" w:space="0" w:color="auto"/>
                        <w:right w:val="none" w:sz="0" w:space="0" w:color="auto"/>
                      </w:divBdr>
                    </w:div>
                    <w:div w:id="10124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88386">
              <w:marLeft w:val="0"/>
              <w:marRight w:val="0"/>
              <w:marTop w:val="0"/>
              <w:marBottom w:val="0"/>
              <w:divBdr>
                <w:top w:val="none" w:sz="0" w:space="0" w:color="auto"/>
                <w:left w:val="none" w:sz="0" w:space="0" w:color="auto"/>
                <w:bottom w:val="none" w:sz="0" w:space="0" w:color="auto"/>
                <w:right w:val="none" w:sz="0" w:space="0" w:color="auto"/>
              </w:divBdr>
              <w:divsChild>
                <w:div w:id="1436901379">
                  <w:marLeft w:val="0"/>
                  <w:marRight w:val="0"/>
                  <w:marTop w:val="0"/>
                  <w:marBottom w:val="0"/>
                  <w:divBdr>
                    <w:top w:val="none" w:sz="0" w:space="0" w:color="auto"/>
                    <w:left w:val="none" w:sz="0" w:space="0" w:color="auto"/>
                    <w:bottom w:val="none" w:sz="0" w:space="0" w:color="auto"/>
                    <w:right w:val="none" w:sz="0" w:space="0" w:color="auto"/>
                  </w:divBdr>
                  <w:divsChild>
                    <w:div w:id="469323821">
                      <w:marLeft w:val="0"/>
                      <w:marRight w:val="0"/>
                      <w:marTop w:val="0"/>
                      <w:marBottom w:val="0"/>
                      <w:divBdr>
                        <w:top w:val="none" w:sz="0" w:space="0" w:color="auto"/>
                        <w:left w:val="none" w:sz="0" w:space="0" w:color="auto"/>
                        <w:bottom w:val="none" w:sz="0" w:space="0" w:color="auto"/>
                        <w:right w:val="none" w:sz="0" w:space="0" w:color="auto"/>
                      </w:divBdr>
                    </w:div>
                    <w:div w:id="214638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0527">
              <w:marLeft w:val="0"/>
              <w:marRight w:val="0"/>
              <w:marTop w:val="0"/>
              <w:marBottom w:val="0"/>
              <w:divBdr>
                <w:top w:val="none" w:sz="0" w:space="0" w:color="auto"/>
                <w:left w:val="none" w:sz="0" w:space="0" w:color="auto"/>
                <w:bottom w:val="none" w:sz="0" w:space="0" w:color="auto"/>
                <w:right w:val="none" w:sz="0" w:space="0" w:color="auto"/>
              </w:divBdr>
              <w:divsChild>
                <w:div w:id="1298418256">
                  <w:marLeft w:val="0"/>
                  <w:marRight w:val="0"/>
                  <w:marTop w:val="0"/>
                  <w:marBottom w:val="0"/>
                  <w:divBdr>
                    <w:top w:val="none" w:sz="0" w:space="0" w:color="auto"/>
                    <w:left w:val="none" w:sz="0" w:space="0" w:color="auto"/>
                    <w:bottom w:val="none" w:sz="0" w:space="0" w:color="auto"/>
                    <w:right w:val="none" w:sz="0" w:space="0" w:color="auto"/>
                  </w:divBdr>
                  <w:divsChild>
                    <w:div w:id="1453747659">
                      <w:marLeft w:val="0"/>
                      <w:marRight w:val="0"/>
                      <w:marTop w:val="0"/>
                      <w:marBottom w:val="0"/>
                      <w:divBdr>
                        <w:top w:val="none" w:sz="0" w:space="0" w:color="auto"/>
                        <w:left w:val="none" w:sz="0" w:space="0" w:color="auto"/>
                        <w:bottom w:val="none" w:sz="0" w:space="0" w:color="auto"/>
                        <w:right w:val="none" w:sz="0" w:space="0" w:color="auto"/>
                      </w:divBdr>
                    </w:div>
                    <w:div w:id="6205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10991">
              <w:marLeft w:val="0"/>
              <w:marRight w:val="0"/>
              <w:marTop w:val="0"/>
              <w:marBottom w:val="0"/>
              <w:divBdr>
                <w:top w:val="none" w:sz="0" w:space="0" w:color="auto"/>
                <w:left w:val="none" w:sz="0" w:space="0" w:color="auto"/>
                <w:bottom w:val="none" w:sz="0" w:space="0" w:color="auto"/>
                <w:right w:val="none" w:sz="0" w:space="0" w:color="auto"/>
              </w:divBdr>
              <w:divsChild>
                <w:div w:id="1867674451">
                  <w:marLeft w:val="0"/>
                  <w:marRight w:val="0"/>
                  <w:marTop w:val="0"/>
                  <w:marBottom w:val="0"/>
                  <w:divBdr>
                    <w:top w:val="none" w:sz="0" w:space="0" w:color="auto"/>
                    <w:left w:val="none" w:sz="0" w:space="0" w:color="auto"/>
                    <w:bottom w:val="none" w:sz="0" w:space="0" w:color="auto"/>
                    <w:right w:val="none" w:sz="0" w:space="0" w:color="auto"/>
                  </w:divBdr>
                  <w:divsChild>
                    <w:div w:id="109513602">
                      <w:marLeft w:val="0"/>
                      <w:marRight w:val="0"/>
                      <w:marTop w:val="0"/>
                      <w:marBottom w:val="0"/>
                      <w:divBdr>
                        <w:top w:val="none" w:sz="0" w:space="0" w:color="auto"/>
                        <w:left w:val="none" w:sz="0" w:space="0" w:color="auto"/>
                        <w:bottom w:val="none" w:sz="0" w:space="0" w:color="auto"/>
                        <w:right w:val="none" w:sz="0" w:space="0" w:color="auto"/>
                      </w:divBdr>
                    </w:div>
                    <w:div w:id="199880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2571">
              <w:marLeft w:val="0"/>
              <w:marRight w:val="0"/>
              <w:marTop w:val="0"/>
              <w:marBottom w:val="0"/>
              <w:divBdr>
                <w:top w:val="none" w:sz="0" w:space="0" w:color="auto"/>
                <w:left w:val="none" w:sz="0" w:space="0" w:color="auto"/>
                <w:bottom w:val="none" w:sz="0" w:space="0" w:color="auto"/>
                <w:right w:val="none" w:sz="0" w:space="0" w:color="auto"/>
              </w:divBdr>
              <w:divsChild>
                <w:div w:id="685641264">
                  <w:marLeft w:val="0"/>
                  <w:marRight w:val="0"/>
                  <w:marTop w:val="0"/>
                  <w:marBottom w:val="0"/>
                  <w:divBdr>
                    <w:top w:val="none" w:sz="0" w:space="0" w:color="auto"/>
                    <w:left w:val="none" w:sz="0" w:space="0" w:color="auto"/>
                    <w:bottom w:val="none" w:sz="0" w:space="0" w:color="auto"/>
                    <w:right w:val="none" w:sz="0" w:space="0" w:color="auto"/>
                  </w:divBdr>
                  <w:divsChild>
                    <w:div w:id="1948543526">
                      <w:marLeft w:val="0"/>
                      <w:marRight w:val="0"/>
                      <w:marTop w:val="0"/>
                      <w:marBottom w:val="0"/>
                      <w:divBdr>
                        <w:top w:val="none" w:sz="0" w:space="0" w:color="auto"/>
                        <w:left w:val="none" w:sz="0" w:space="0" w:color="auto"/>
                        <w:bottom w:val="none" w:sz="0" w:space="0" w:color="auto"/>
                        <w:right w:val="none" w:sz="0" w:space="0" w:color="auto"/>
                      </w:divBdr>
                    </w:div>
                    <w:div w:id="133414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37770">
              <w:marLeft w:val="0"/>
              <w:marRight w:val="0"/>
              <w:marTop w:val="0"/>
              <w:marBottom w:val="0"/>
              <w:divBdr>
                <w:top w:val="none" w:sz="0" w:space="0" w:color="auto"/>
                <w:left w:val="none" w:sz="0" w:space="0" w:color="auto"/>
                <w:bottom w:val="none" w:sz="0" w:space="0" w:color="auto"/>
                <w:right w:val="none" w:sz="0" w:space="0" w:color="auto"/>
              </w:divBdr>
              <w:divsChild>
                <w:div w:id="1337075918">
                  <w:marLeft w:val="0"/>
                  <w:marRight w:val="0"/>
                  <w:marTop w:val="0"/>
                  <w:marBottom w:val="0"/>
                  <w:divBdr>
                    <w:top w:val="none" w:sz="0" w:space="0" w:color="auto"/>
                    <w:left w:val="none" w:sz="0" w:space="0" w:color="auto"/>
                    <w:bottom w:val="none" w:sz="0" w:space="0" w:color="auto"/>
                    <w:right w:val="none" w:sz="0" w:space="0" w:color="auto"/>
                  </w:divBdr>
                  <w:divsChild>
                    <w:div w:id="872962383">
                      <w:marLeft w:val="0"/>
                      <w:marRight w:val="0"/>
                      <w:marTop w:val="0"/>
                      <w:marBottom w:val="0"/>
                      <w:divBdr>
                        <w:top w:val="none" w:sz="0" w:space="0" w:color="auto"/>
                        <w:left w:val="none" w:sz="0" w:space="0" w:color="auto"/>
                        <w:bottom w:val="none" w:sz="0" w:space="0" w:color="auto"/>
                        <w:right w:val="none" w:sz="0" w:space="0" w:color="auto"/>
                      </w:divBdr>
                    </w:div>
                    <w:div w:id="10681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30258">
              <w:marLeft w:val="0"/>
              <w:marRight w:val="0"/>
              <w:marTop w:val="0"/>
              <w:marBottom w:val="0"/>
              <w:divBdr>
                <w:top w:val="none" w:sz="0" w:space="0" w:color="auto"/>
                <w:left w:val="none" w:sz="0" w:space="0" w:color="auto"/>
                <w:bottom w:val="none" w:sz="0" w:space="0" w:color="auto"/>
                <w:right w:val="none" w:sz="0" w:space="0" w:color="auto"/>
              </w:divBdr>
              <w:divsChild>
                <w:div w:id="1561476043">
                  <w:marLeft w:val="0"/>
                  <w:marRight w:val="0"/>
                  <w:marTop w:val="0"/>
                  <w:marBottom w:val="0"/>
                  <w:divBdr>
                    <w:top w:val="none" w:sz="0" w:space="0" w:color="auto"/>
                    <w:left w:val="none" w:sz="0" w:space="0" w:color="auto"/>
                    <w:bottom w:val="none" w:sz="0" w:space="0" w:color="auto"/>
                    <w:right w:val="none" w:sz="0" w:space="0" w:color="auto"/>
                  </w:divBdr>
                  <w:divsChild>
                    <w:div w:id="741610720">
                      <w:marLeft w:val="0"/>
                      <w:marRight w:val="0"/>
                      <w:marTop w:val="0"/>
                      <w:marBottom w:val="0"/>
                      <w:divBdr>
                        <w:top w:val="none" w:sz="0" w:space="0" w:color="auto"/>
                        <w:left w:val="none" w:sz="0" w:space="0" w:color="auto"/>
                        <w:bottom w:val="none" w:sz="0" w:space="0" w:color="auto"/>
                        <w:right w:val="none" w:sz="0" w:space="0" w:color="auto"/>
                      </w:divBdr>
                    </w:div>
                    <w:div w:id="14291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972">
              <w:marLeft w:val="0"/>
              <w:marRight w:val="0"/>
              <w:marTop w:val="0"/>
              <w:marBottom w:val="0"/>
              <w:divBdr>
                <w:top w:val="none" w:sz="0" w:space="0" w:color="auto"/>
                <w:left w:val="none" w:sz="0" w:space="0" w:color="auto"/>
                <w:bottom w:val="none" w:sz="0" w:space="0" w:color="auto"/>
                <w:right w:val="none" w:sz="0" w:space="0" w:color="auto"/>
              </w:divBdr>
              <w:divsChild>
                <w:div w:id="867377796">
                  <w:marLeft w:val="0"/>
                  <w:marRight w:val="0"/>
                  <w:marTop w:val="0"/>
                  <w:marBottom w:val="0"/>
                  <w:divBdr>
                    <w:top w:val="none" w:sz="0" w:space="0" w:color="auto"/>
                    <w:left w:val="none" w:sz="0" w:space="0" w:color="auto"/>
                    <w:bottom w:val="none" w:sz="0" w:space="0" w:color="auto"/>
                    <w:right w:val="none" w:sz="0" w:space="0" w:color="auto"/>
                  </w:divBdr>
                  <w:divsChild>
                    <w:div w:id="1401441398">
                      <w:marLeft w:val="0"/>
                      <w:marRight w:val="0"/>
                      <w:marTop w:val="0"/>
                      <w:marBottom w:val="0"/>
                      <w:divBdr>
                        <w:top w:val="none" w:sz="0" w:space="0" w:color="auto"/>
                        <w:left w:val="none" w:sz="0" w:space="0" w:color="auto"/>
                        <w:bottom w:val="none" w:sz="0" w:space="0" w:color="auto"/>
                        <w:right w:val="none" w:sz="0" w:space="0" w:color="auto"/>
                      </w:divBdr>
                    </w:div>
                    <w:div w:id="20603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10048">
              <w:marLeft w:val="0"/>
              <w:marRight w:val="0"/>
              <w:marTop w:val="0"/>
              <w:marBottom w:val="0"/>
              <w:divBdr>
                <w:top w:val="none" w:sz="0" w:space="0" w:color="auto"/>
                <w:left w:val="none" w:sz="0" w:space="0" w:color="auto"/>
                <w:bottom w:val="none" w:sz="0" w:space="0" w:color="auto"/>
                <w:right w:val="none" w:sz="0" w:space="0" w:color="auto"/>
              </w:divBdr>
              <w:divsChild>
                <w:div w:id="1570731161">
                  <w:marLeft w:val="0"/>
                  <w:marRight w:val="0"/>
                  <w:marTop w:val="0"/>
                  <w:marBottom w:val="0"/>
                  <w:divBdr>
                    <w:top w:val="none" w:sz="0" w:space="0" w:color="auto"/>
                    <w:left w:val="none" w:sz="0" w:space="0" w:color="auto"/>
                    <w:bottom w:val="none" w:sz="0" w:space="0" w:color="auto"/>
                    <w:right w:val="none" w:sz="0" w:space="0" w:color="auto"/>
                  </w:divBdr>
                  <w:divsChild>
                    <w:div w:id="1266770601">
                      <w:marLeft w:val="0"/>
                      <w:marRight w:val="0"/>
                      <w:marTop w:val="0"/>
                      <w:marBottom w:val="0"/>
                      <w:divBdr>
                        <w:top w:val="none" w:sz="0" w:space="0" w:color="auto"/>
                        <w:left w:val="none" w:sz="0" w:space="0" w:color="auto"/>
                        <w:bottom w:val="none" w:sz="0" w:space="0" w:color="auto"/>
                        <w:right w:val="none" w:sz="0" w:space="0" w:color="auto"/>
                      </w:divBdr>
                    </w:div>
                    <w:div w:id="5200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5902">
              <w:marLeft w:val="0"/>
              <w:marRight w:val="0"/>
              <w:marTop w:val="0"/>
              <w:marBottom w:val="0"/>
              <w:divBdr>
                <w:top w:val="none" w:sz="0" w:space="0" w:color="auto"/>
                <w:left w:val="none" w:sz="0" w:space="0" w:color="auto"/>
                <w:bottom w:val="none" w:sz="0" w:space="0" w:color="auto"/>
                <w:right w:val="none" w:sz="0" w:space="0" w:color="auto"/>
              </w:divBdr>
              <w:divsChild>
                <w:div w:id="400687356">
                  <w:marLeft w:val="0"/>
                  <w:marRight w:val="0"/>
                  <w:marTop w:val="0"/>
                  <w:marBottom w:val="0"/>
                  <w:divBdr>
                    <w:top w:val="none" w:sz="0" w:space="0" w:color="auto"/>
                    <w:left w:val="none" w:sz="0" w:space="0" w:color="auto"/>
                    <w:bottom w:val="none" w:sz="0" w:space="0" w:color="auto"/>
                    <w:right w:val="none" w:sz="0" w:space="0" w:color="auto"/>
                  </w:divBdr>
                  <w:divsChild>
                    <w:div w:id="57411400">
                      <w:marLeft w:val="0"/>
                      <w:marRight w:val="0"/>
                      <w:marTop w:val="0"/>
                      <w:marBottom w:val="0"/>
                      <w:divBdr>
                        <w:top w:val="none" w:sz="0" w:space="0" w:color="auto"/>
                        <w:left w:val="none" w:sz="0" w:space="0" w:color="auto"/>
                        <w:bottom w:val="none" w:sz="0" w:space="0" w:color="auto"/>
                        <w:right w:val="none" w:sz="0" w:space="0" w:color="auto"/>
                      </w:divBdr>
                    </w:div>
                    <w:div w:id="18374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501966">
      <w:bodyDiv w:val="1"/>
      <w:marLeft w:val="0"/>
      <w:marRight w:val="0"/>
      <w:marTop w:val="0"/>
      <w:marBottom w:val="0"/>
      <w:divBdr>
        <w:top w:val="none" w:sz="0" w:space="0" w:color="auto"/>
        <w:left w:val="none" w:sz="0" w:space="0" w:color="auto"/>
        <w:bottom w:val="none" w:sz="0" w:space="0" w:color="auto"/>
        <w:right w:val="none" w:sz="0" w:space="0" w:color="auto"/>
      </w:divBdr>
    </w:div>
    <w:div w:id="1385642619">
      <w:bodyDiv w:val="1"/>
      <w:marLeft w:val="0"/>
      <w:marRight w:val="0"/>
      <w:marTop w:val="0"/>
      <w:marBottom w:val="0"/>
      <w:divBdr>
        <w:top w:val="none" w:sz="0" w:space="0" w:color="auto"/>
        <w:left w:val="none" w:sz="0" w:space="0" w:color="auto"/>
        <w:bottom w:val="none" w:sz="0" w:space="0" w:color="auto"/>
        <w:right w:val="none" w:sz="0" w:space="0" w:color="auto"/>
      </w:divBdr>
    </w:div>
    <w:div w:id="1549032483">
      <w:bodyDiv w:val="1"/>
      <w:marLeft w:val="0"/>
      <w:marRight w:val="0"/>
      <w:marTop w:val="0"/>
      <w:marBottom w:val="0"/>
      <w:divBdr>
        <w:top w:val="none" w:sz="0" w:space="0" w:color="auto"/>
        <w:left w:val="none" w:sz="0" w:space="0" w:color="auto"/>
        <w:bottom w:val="none" w:sz="0" w:space="0" w:color="auto"/>
        <w:right w:val="none" w:sz="0" w:space="0" w:color="auto"/>
      </w:divBdr>
    </w:div>
    <w:div w:id="1965575660">
      <w:bodyDiv w:val="1"/>
      <w:marLeft w:val="0"/>
      <w:marRight w:val="0"/>
      <w:marTop w:val="0"/>
      <w:marBottom w:val="0"/>
      <w:divBdr>
        <w:top w:val="none" w:sz="0" w:space="0" w:color="auto"/>
        <w:left w:val="none" w:sz="0" w:space="0" w:color="auto"/>
        <w:bottom w:val="none" w:sz="0" w:space="0" w:color="auto"/>
        <w:right w:val="none" w:sz="0" w:space="0" w:color="auto"/>
      </w:divBdr>
      <w:divsChild>
        <w:div w:id="1189877591">
          <w:marLeft w:val="0"/>
          <w:marRight w:val="0"/>
          <w:marTop w:val="0"/>
          <w:marBottom w:val="0"/>
          <w:divBdr>
            <w:top w:val="none" w:sz="0" w:space="0" w:color="auto"/>
            <w:left w:val="none" w:sz="0" w:space="0" w:color="auto"/>
            <w:bottom w:val="none" w:sz="0" w:space="0" w:color="auto"/>
            <w:right w:val="none" w:sz="0" w:space="0" w:color="auto"/>
          </w:divBdr>
          <w:divsChild>
            <w:div w:id="672224969">
              <w:marLeft w:val="0"/>
              <w:marRight w:val="0"/>
              <w:marTop w:val="0"/>
              <w:marBottom w:val="0"/>
              <w:divBdr>
                <w:top w:val="none" w:sz="0" w:space="0" w:color="auto"/>
                <w:left w:val="none" w:sz="0" w:space="0" w:color="auto"/>
                <w:bottom w:val="none" w:sz="0" w:space="0" w:color="auto"/>
                <w:right w:val="none" w:sz="0" w:space="0" w:color="auto"/>
              </w:divBdr>
              <w:divsChild>
                <w:div w:id="5216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wmf"/><Relationship Id="rId7" Type="http://schemas.openxmlformats.org/officeDocument/2006/relationships/hyperlink" Target="http://kk.wikipedia.org/wiki/%D0%AD%D0%BA%D0%BE%D0%BD%D0%BE%D0%BC%D0%B8%D0%BA%D0%B0%D0%BB%D1%8B%D2%9B_%D2%9B%D1%8B%D0%B7%D0%BC%D0%B5%D1%82"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hyperlink" Target="http://kk.wikipedia.org/wiki/%D0%9C%D0%B0%D1%80%D0%BA%D0%B5%D1%82%D0%B8%D0%BD%D0%B3" TargetMode="Externa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wmf"/><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hyperlink" Target="http://kk.wikipedia.org/wiki/%D0%AD%D0%BA%D0%BE%D0%BD%D0%BE%D0%BC%D0%B8%D0%BA%D0%B0%D0%BB%D1%8B%D2%9B_%D2%9B%D1%8B%D0%B7%D0%BC%D0%B5%D1%82" TargetMode="External"/><Relationship Id="rId51" Type="http://schemas.openxmlformats.org/officeDocument/2006/relationships/image" Target="media/image4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982DE-81E8-4D4A-9E79-136C9F07C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93</Pages>
  <Words>24092</Words>
  <Characters>137326</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175</cp:revision>
  <dcterms:created xsi:type="dcterms:W3CDTF">2014-09-06T04:55:00Z</dcterms:created>
  <dcterms:modified xsi:type="dcterms:W3CDTF">2014-10-08T10:13:00Z</dcterms:modified>
</cp:coreProperties>
</file>