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98B" w:rsidRDefault="0001201D" w:rsidP="00A45251">
      <w:pPr>
        <w:ind w:firstLine="708"/>
        <w:rPr>
          <w:lang w:val="kk-KZ"/>
        </w:rPr>
      </w:pPr>
      <w:r>
        <w:rPr>
          <w:lang w:val="kk-KZ"/>
        </w:rPr>
        <w:t>Журналистика сериясы бойынша жарық көретін 3 томдықтың үшінші кітабында ақпарат таратудың ең ежелгі әрі жедел құралы – радионың өзіндік ерекшеліктерімен кең мүмкіндіктері қарастырылған. Қазақ даласына тараған әуелгі хабардан бастап бүгінгі күнге дейінгі тарихы, теориясы мен тәжірибесі</w:t>
      </w:r>
      <w:r w:rsidR="001E4AD6">
        <w:rPr>
          <w:lang w:val="kk-KZ"/>
        </w:rPr>
        <w:t xml:space="preserve"> зерттеу объектісіне айналған. Ой мен сезімге әсер етуге бағытталған радиохабардың жасалу технологиясы, тікелей эфир табиғаты, журналистің сөйлеу мәдениеті сынды бүгінгі куннің қажетті тақырыптары қозғалған. Сонымен қатар шетелдегі қазақ хабарларының тарихи кезеңдері баяндалады.</w:t>
      </w:r>
    </w:p>
    <w:p w:rsidR="001E4AD6" w:rsidRPr="0001201D" w:rsidRDefault="001E4AD6" w:rsidP="00A45251">
      <w:pPr>
        <w:ind w:firstLine="708"/>
        <w:rPr>
          <w:lang w:val="kk-KZ"/>
        </w:rPr>
      </w:pPr>
      <w:r>
        <w:rPr>
          <w:lang w:val="kk-KZ"/>
        </w:rPr>
        <w:t>Кітап болашақ қалам иелері мен журналистерге, жалпы көпшілік оқырман қауымға арналған.</w:t>
      </w:r>
      <w:bookmarkStart w:id="0" w:name="_GoBack"/>
      <w:bookmarkEnd w:id="0"/>
    </w:p>
    <w:sectPr w:rsidR="001E4AD6" w:rsidRPr="000120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DD2"/>
    <w:rsid w:val="0001201D"/>
    <w:rsid w:val="001E4AD6"/>
    <w:rsid w:val="00527DD2"/>
    <w:rsid w:val="00A45251"/>
    <w:rsid w:val="00E34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97</Words>
  <Characters>555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3</cp:revision>
  <dcterms:created xsi:type="dcterms:W3CDTF">2012-06-10T07:05:00Z</dcterms:created>
  <dcterms:modified xsi:type="dcterms:W3CDTF">2012-06-10T07:20:00Z</dcterms:modified>
</cp:coreProperties>
</file>