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88" w:rsidRPr="00F20F0C" w:rsidRDefault="00343EBC" w:rsidP="00343EB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20F0C">
        <w:rPr>
          <w:rFonts w:ascii="Times New Roman" w:hAnsi="Times New Roman" w:cs="Times New Roman"/>
          <w:caps/>
          <w:sz w:val="24"/>
          <w:szCs w:val="24"/>
        </w:rPr>
        <w:t>Роль стратегического анализа в условиях Новой Экономической Политики</w:t>
      </w:r>
    </w:p>
    <w:p w:rsidR="00343EBC" w:rsidRPr="00F20F0C" w:rsidRDefault="00343EBC" w:rsidP="00343E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0F0C">
        <w:rPr>
          <w:rFonts w:ascii="Times New Roman" w:hAnsi="Times New Roman" w:cs="Times New Roman"/>
          <w:sz w:val="24"/>
          <w:szCs w:val="24"/>
        </w:rPr>
        <w:t>Елешева Акмарал</w:t>
      </w:r>
    </w:p>
    <w:p w:rsidR="00343EBC" w:rsidRPr="00F20F0C" w:rsidRDefault="00343EBC" w:rsidP="00343E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0F0C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F20F0C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F20F0C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F20F0C">
        <w:rPr>
          <w:rFonts w:ascii="Times New Roman" w:hAnsi="Times New Roman" w:cs="Times New Roman"/>
          <w:sz w:val="24"/>
          <w:szCs w:val="24"/>
        </w:rPr>
        <w:t>, ВШЭиБ</w:t>
      </w:r>
    </w:p>
    <w:p w:rsidR="00343EBC" w:rsidRPr="00F20F0C" w:rsidRDefault="00343EBC" w:rsidP="00343E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0F0C">
        <w:rPr>
          <w:rFonts w:ascii="Times New Roman" w:hAnsi="Times New Roman" w:cs="Times New Roman"/>
          <w:sz w:val="24"/>
          <w:szCs w:val="24"/>
        </w:rPr>
        <w:t>Учет и аудит, магистрант 1 курса</w:t>
      </w:r>
    </w:p>
    <w:p w:rsidR="00343EBC" w:rsidRPr="00F20F0C" w:rsidRDefault="00343EBC" w:rsidP="00343E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3EBC" w:rsidRPr="00F20F0C" w:rsidRDefault="00343EBC" w:rsidP="00343E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0F0C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343EBC" w:rsidRPr="00F20F0C" w:rsidRDefault="00343EBC" w:rsidP="00343E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0F0C">
        <w:rPr>
          <w:rFonts w:ascii="Times New Roman" w:hAnsi="Times New Roman" w:cs="Times New Roman"/>
          <w:sz w:val="24"/>
          <w:szCs w:val="24"/>
        </w:rPr>
        <w:t>Байдильдина</w:t>
      </w:r>
      <w:proofErr w:type="spellEnd"/>
      <w:r w:rsidRPr="00F20F0C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343EBC" w:rsidRPr="00F20F0C" w:rsidRDefault="00343EBC" w:rsidP="005043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0F0C">
        <w:rPr>
          <w:rFonts w:ascii="Times New Roman" w:hAnsi="Times New Roman" w:cs="Times New Roman"/>
          <w:bCs/>
          <w:sz w:val="24"/>
          <w:szCs w:val="24"/>
        </w:rPr>
        <w:t>д.э.н</w:t>
      </w:r>
      <w:proofErr w:type="spellEnd"/>
      <w:r w:rsidRPr="00F20F0C">
        <w:rPr>
          <w:rFonts w:ascii="Times New Roman" w:hAnsi="Times New Roman" w:cs="Times New Roman"/>
          <w:bCs/>
          <w:sz w:val="24"/>
          <w:szCs w:val="24"/>
        </w:rPr>
        <w:t>., и.о. профессора</w:t>
      </w:r>
    </w:p>
    <w:p w:rsidR="00343EBC" w:rsidRPr="00F20F0C" w:rsidRDefault="00343EBC" w:rsidP="005043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71926" w:rsidRPr="00371926" w:rsidRDefault="002966EC" w:rsidP="0037192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26">
        <w:rPr>
          <w:rFonts w:ascii="Times New Roman" w:hAnsi="Times New Roman" w:cs="Times New Roman"/>
          <w:sz w:val="24"/>
          <w:szCs w:val="24"/>
        </w:rPr>
        <w:t>Новая экономическая политика «</w:t>
      </w:r>
      <w:proofErr w:type="spellStart"/>
      <w:r w:rsidRPr="00371926">
        <w:rPr>
          <w:rFonts w:ascii="Times New Roman" w:hAnsi="Times New Roman" w:cs="Times New Roman"/>
          <w:sz w:val="24"/>
          <w:szCs w:val="24"/>
        </w:rPr>
        <w:t>Нурлы</w:t>
      </w:r>
      <w:proofErr w:type="spellEnd"/>
      <w:r w:rsidRPr="00371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92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371926">
        <w:rPr>
          <w:rFonts w:ascii="Times New Roman" w:hAnsi="Times New Roman" w:cs="Times New Roman"/>
          <w:sz w:val="24"/>
          <w:szCs w:val="24"/>
        </w:rPr>
        <w:t xml:space="preserve">» должна стать двигателем роста экономики республики в ближайшие годы – кризисные годы для мировой экономики. </w:t>
      </w:r>
      <w:r w:rsidR="00371926" w:rsidRPr="00371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Ведущей силой национальной экономики, президент назвал предпринимательство</w:t>
      </w:r>
      <w:proofErr w:type="gramStart"/>
      <w:r w:rsidR="00371926" w:rsidRPr="00371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71926" w:rsidRPr="00371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19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1926" w:rsidRPr="0037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ажнейшая роль в своевременной диагностике кризисных тенденций, разработке антикризисных  мероприятий, предупреждении  несостоятельности (банкротства), и таким образом – в обеспечении стратегической устойчивости бизнеса принадлежит стратегическому экономическому анализу.</w:t>
      </w:r>
    </w:p>
    <w:p w:rsidR="00D62CF8" w:rsidRPr="00F20F0C" w:rsidRDefault="00343EBC" w:rsidP="005043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Стратегические подходы управления уже достаточно давно успешно применяются зарубежными предприятиями. Процесс разработки стратегии, стратегического управления, стратегического анализа имеют сформированную теоретико-методологическую базу. Однако для отечественной науки и практики достаточно большое количество вопросов остаются нерешенными, в частности содержания, задач, функций, принципов осуществления стратегического анализа, его роли в системе классического анализа хозяйственной деятельности.</w:t>
      </w:r>
    </w:p>
    <w:p w:rsidR="00343EBC" w:rsidRPr="00F20F0C" w:rsidRDefault="00343EBC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Стратегический анализ традиционно рассматривается учеными как функция стратегического управления. Однако стратегический анализ должен быть не столько поверхностным исследованием сильных и слабых сторон деятельности предприятия, сколько глубокой диагностикой стратегических позиций по сравнению с конкурентами и с ориентацией на перспективу.</w:t>
      </w:r>
    </w:p>
    <w:p w:rsidR="00F20F0C" w:rsidRPr="00F20F0C" w:rsidRDefault="00343EBC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Головко Т. В. и Саговой С. В., стратегический анализ - это «способ достижения и преобразования базы данных, полученных в результате анализа среды, на стратегию предприятия»</w:t>
      </w:r>
      <w:r w:rsidR="00F20F0C" w:rsidRPr="00F2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Они отмечают, что в процессе стратегического анализа необходимо обратить внимание на логический переход от анализа микро - и макросреды предприятия до разработки альтернатив и выбора из них оптимальной стратегии.</w:t>
      </w:r>
    </w:p>
    <w:p w:rsidR="00D62CF8" w:rsidRPr="00F20F0C" w:rsidRDefault="00343EBC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Более комплексно</w:t>
      </w:r>
      <w:proofErr w:type="gram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к стратегическому анализу подходят </w:t>
      </w:r>
      <w:proofErr w:type="spell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Фляйшер</w:t>
      </w:r>
      <w:proofErr w:type="spell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К. и Бенсуссан Б. [</w:t>
      </w:r>
      <w:r w:rsidR="00504371"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1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], которые отмечают, что стратегический и конкурентный анализ сочетает широкий спектр инструментов, которые дают возможность привлечь к анализу разнообразную информацию и данные относительно состояния внешней среды, состояние отрасли и условий конкуренции. По их мнению, анализ стал многогранным и междисциплинарным объединением научных и ненаучных процессов, посредством которых люди интерпретируют данные или информацию для поиска значимых идей.</w:t>
      </w:r>
    </w:p>
    <w:p w:rsidR="00D62CF8" w:rsidRPr="00F20F0C" w:rsidRDefault="00343EBC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Теоретические положения стратегического подхода, важные для понимания стратегического анализа, были разработаны М. Портером. По его мнению, стратегия «создание уникальной и ценной позиции, которая отличается набором мероприятий от конкурентов» [</w:t>
      </w:r>
      <w:r w:rsidR="00504371"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2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]. Обоснованием необходимости усиления </w:t>
      </w:r>
      <w:proofErr w:type="spell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аналитичности</w:t>
      </w:r>
      <w:proofErr w:type="spell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современных процессов управления является также трактовка стратегии как набора связанных, усиленных, </w:t>
      </w:r>
      <w:proofErr w:type="spell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ресурсо-обеспеченных</w:t>
      </w:r>
      <w:proofErr w:type="spell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решений и ме</w:t>
      </w:r>
      <w:r w:rsidR="00504371"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роприятий по их осуществлению [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3].</w:t>
      </w:r>
    </w:p>
    <w:p w:rsidR="00D62CF8" w:rsidRPr="00F20F0C" w:rsidRDefault="00343EBC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Для того, чтобы стратегия была успешной, она должна соответствовать особенностям внешней и внутренней среды фирмы - целям и ценностям, ресурсам и способности, организационной структуре и системам» [</w:t>
      </w:r>
      <w:r w:rsidR="00504371"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4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]</w:t>
      </w:r>
      <w:r w:rsidR="00504371"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,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gram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а</w:t>
      </w:r>
      <w:proofErr w:type="gram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следовательно, 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>стратегический анализ должен быть направлен не только наружу, как это происходит в рамках стратегического управления.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С другой стороны, экономический анализ считают одной из функций управления производством. Именно поэтому, по нашему мнению, в процессе совершенствования методов анализа следует принимать во внимание и процессы развития реальной хозяйственной деятельности и задачи управления ею в современных условиях.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Кроме того, значительное количество зарубежных предприятий со временем стала превращаться в интегрированные предприятия. При таких условиях </w:t>
      </w:r>
      <w:proofErr w:type="spellStart"/>
      <w:proofErr w:type="gram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топ-менеджеры</w:t>
      </w:r>
      <w:proofErr w:type="spellEnd"/>
      <w:proofErr w:type="gram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начали рассматривать свои предприятия как портфель </w:t>
      </w:r>
      <w:proofErr w:type="spell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бизнес-единиц</w:t>
      </w:r>
      <w:proofErr w:type="spell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а их основные решения сфокусировали на распределении капитала. Применение </w:t>
      </w:r>
      <w:r w:rsidRPr="00F20F0C">
        <w:rPr>
          <w:rFonts w:ascii="Times New Roman" w:hAnsi="Times New Roman" w:cs="Times New Roman"/>
          <w:sz w:val="24"/>
          <w:szCs w:val="24"/>
        </w:rPr>
        <w:br/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системного подхода к анализу дает возможность утверждать, что исследованию должны подлежать не только результаты хозяйственной деятельности, но и процессы </w:t>
      </w:r>
      <w:r w:rsidRPr="00F20F0C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предприятия, в том числе во взаимосвязи со средой. И именно эта направленность определяет необходимость организационного выделения на предприятиях стратегического анализа. Экономический анализ является достаточно статичным, консервативным, негибким. Развитие стратегического анализа обеспечит применение современных методов и подходов к процессам исследования процессов развития предприятия.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Стратегический анализ, по нашему мнению, это не простое сочетание категорий «стратегия» и «анализ». Характеристика анализа как стратегического обеспечит поднятие анализа на более высокий уровень, масштаб понимания процессов развития предприятия в долгосрочной перспективе. Дополнение понятия «стратегия» термином «анализ» дает возможность понять, что процесс формирования и реализации стратегии развития предприятия следует разложить на составляющие и более управляемые части.</w:t>
      </w:r>
      <w:r w:rsidRPr="00F20F0C">
        <w:rPr>
          <w:rFonts w:ascii="Times New Roman" w:hAnsi="Times New Roman" w:cs="Times New Roman"/>
          <w:sz w:val="24"/>
          <w:szCs w:val="24"/>
        </w:rPr>
        <w:br/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Осложнения информации, которое мы имеем в последние годы, обуславливает необходимость исследования эволюции экономического анализа в соответствии с задачами, которые стоят перед предприятием.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В целом следует констатировать, что всестороннее развитие предприятий в развитых странах мира происходил постепенно. Современные зарубежные предприятия - это предприятия, которые преимущественно применяют современные технологические процессы, производят конкурентоспособную на мировом рынке продукцию, способны осуществлять активную инновационную деятельность, применяют современные системы управления, и все же продолжают совершенствовать внутренние функциональные сферы: учет, планирование, управление, анализ.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Однако в современных условиях, и кризис это подтвердил, возможности фирмы зависят не только от содержания стратегического управления предприятием, а, прежде всего, от структуры активов (материальных и нематериальных), что уже в большей степени относится к сфере анализа.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Развитие практики отечественных предприятий в соответствии с рыночными законами начался всего 20 лет назад. И современное отечественное предприятие - это предприятие, которое требует внедрения современных технологических процессов и покупки нового оборудования, повышение уровня квалификации персонала, активизации инвестиционной и инновационной деятельности, формирования эффективных систем поставки ресурсов и реализации продукции. Комплексность и сложность проблем, которые необходимо решать отечественным предприятиям, </w:t>
      </w:r>
      <w:proofErr w:type="gram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безусловно</w:t>
      </w:r>
      <w:proofErr w:type="gram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определяют и тот факт, что переход к современным стратегически ориентированных управленческих систем, происходит очень медленно.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proofErr w:type="gram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Кроме того, если рассмотреть задачи, которые стоят перед отечественными предприятиями с позиций анализа, то следует констатировать, что предприятия нуждаются в реальной оценки стоимости, прогнозов развития с учетом экономической динамики, стабилизации финансового состояния и объективной его оценки, учета тенденций развития отрасли, мирового рынка.</w:t>
      </w:r>
      <w:proofErr w:type="gram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И под каждый это направление перед </w:t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 xml:space="preserve">анализом стоит задача не столько исследование тенденций и ошибок, сколько определение перспектив. Усложнение задач, которые стоят перед предприятиями, обусловливает расширение границ и задач экономического анализа, обеспечивая его трансформацию </w:t>
      </w:r>
      <w:proofErr w:type="gram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в</w:t>
      </w:r>
      <w:proofErr w:type="gram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стратегический.</w:t>
      </w:r>
    </w:p>
    <w:p w:rsidR="00343EBC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Именно поэтому существует реальная потребность в разработке научных, методологических и методических положений развития стратегического анализа с учетом достигнутого этапа и требований </w:t>
      </w:r>
      <w:proofErr w:type="gramStart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развития</w:t>
      </w:r>
      <w:proofErr w:type="gramEnd"/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как науки, так и практики и базировании на современных методах исследования экономических процессов и явлений.</w:t>
      </w:r>
      <w:r w:rsidRPr="00F20F0C">
        <w:rPr>
          <w:rFonts w:ascii="Times New Roman" w:hAnsi="Times New Roman" w:cs="Times New Roman"/>
          <w:sz w:val="24"/>
          <w:szCs w:val="24"/>
        </w:rPr>
        <w:br/>
      </w: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В целом применение интегрированного подхода к процессам формирования стратегического анализа и рассмотрения его в системе координат «стратегический менеджмент - анализ хозяйственной деятельности дает возможность выделить основные составляющие концепции формирования стратегически ориентированной подсистемы, которая базируется на подсистеме учетно-аналитического обеспечения процесса разработки, реализации и корректировки стратегии.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Таким образом, стратегический анализ как предмет научных исследований и как функциональная сфера практической деятельности отечественных предприятия обеспечивает сочетание фундаментальных основ: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а) классического анализа, который формирует методологическую основу подходов и принципов стратегического анализа;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20F0C">
        <w:rPr>
          <w:rFonts w:ascii="Times New Roman" w:hAnsi="Times New Roman" w:cs="Times New Roman"/>
          <w:sz w:val="24"/>
          <w:szCs w:val="24"/>
          <w:shd w:val="clear" w:color="auto" w:fill="FDFDFD"/>
        </w:rPr>
        <w:t>б) стратегического менеджмента, который обеспечивает направление процессов исследования экономических явлений и процессов на перспективу, повышает масштаб исследования и увеличивает количество вопросов, которые попадают в сферу анализа для принятия стратегических решений.</w:t>
      </w:r>
    </w:p>
    <w:p w:rsidR="00D62CF8" w:rsidRPr="00F20F0C" w:rsidRDefault="00D62CF8" w:rsidP="00D62C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F0C">
        <w:rPr>
          <w:rFonts w:ascii="Times New Roman" w:hAnsi="Times New Roman" w:cs="Times New Roman"/>
          <w:sz w:val="24"/>
          <w:szCs w:val="24"/>
        </w:rPr>
        <w:br/>
      </w:r>
    </w:p>
    <w:p w:rsidR="00343EBC" w:rsidRPr="00F20F0C" w:rsidRDefault="00504371" w:rsidP="00504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F0C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504371" w:rsidRPr="00F20F0C" w:rsidRDefault="00504371" w:rsidP="0050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0F0C">
        <w:rPr>
          <w:rFonts w:ascii="Times New Roman" w:hAnsi="Times New Roman" w:cs="Times New Roman"/>
          <w:sz w:val="24"/>
          <w:szCs w:val="24"/>
        </w:rPr>
        <w:t>Фляйшер</w:t>
      </w:r>
      <w:proofErr w:type="spellEnd"/>
      <w:r w:rsidRPr="00F20F0C">
        <w:rPr>
          <w:rFonts w:ascii="Times New Roman" w:hAnsi="Times New Roman" w:cs="Times New Roman"/>
          <w:sz w:val="24"/>
          <w:szCs w:val="24"/>
        </w:rPr>
        <w:t xml:space="preserve"> К. Стратегический и конкурентный анализ. Методы и средства конкурентного анализа в бизне</w:t>
      </w:r>
      <w:r w:rsidRPr="00F20F0C">
        <w:rPr>
          <w:rFonts w:ascii="Times New Roman" w:hAnsi="Times New Roman" w:cs="Times New Roman"/>
          <w:sz w:val="24"/>
          <w:szCs w:val="24"/>
        </w:rPr>
        <w:softHyphen/>
        <w:t xml:space="preserve">се / К. </w:t>
      </w:r>
      <w:proofErr w:type="spellStart"/>
      <w:r w:rsidRPr="00F20F0C">
        <w:rPr>
          <w:rFonts w:ascii="Times New Roman" w:hAnsi="Times New Roman" w:cs="Times New Roman"/>
          <w:sz w:val="24"/>
          <w:szCs w:val="24"/>
        </w:rPr>
        <w:t>Фляйшер</w:t>
      </w:r>
      <w:proofErr w:type="spellEnd"/>
      <w:r w:rsidRPr="00F20F0C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F20F0C">
        <w:rPr>
          <w:rFonts w:ascii="Times New Roman" w:hAnsi="Times New Roman" w:cs="Times New Roman"/>
          <w:sz w:val="24"/>
          <w:szCs w:val="24"/>
        </w:rPr>
        <w:t>Бенсуссан</w:t>
      </w:r>
      <w:proofErr w:type="spellEnd"/>
      <w:r w:rsidRPr="00F20F0C">
        <w:rPr>
          <w:rFonts w:ascii="Times New Roman" w:hAnsi="Times New Roman" w:cs="Times New Roman"/>
          <w:sz w:val="24"/>
          <w:szCs w:val="24"/>
        </w:rPr>
        <w:t>. – М</w:t>
      </w:r>
      <w:r w:rsidR="00F20F0C" w:rsidRPr="00F20F0C">
        <w:rPr>
          <w:rFonts w:ascii="Times New Roman" w:hAnsi="Times New Roman" w:cs="Times New Roman"/>
          <w:sz w:val="24"/>
          <w:szCs w:val="24"/>
        </w:rPr>
        <w:t>.</w:t>
      </w:r>
      <w:r w:rsidRPr="00F20F0C">
        <w:rPr>
          <w:rFonts w:ascii="Times New Roman" w:hAnsi="Times New Roman" w:cs="Times New Roman"/>
          <w:sz w:val="24"/>
          <w:szCs w:val="24"/>
        </w:rPr>
        <w:t>: БИНОМ. Лаборатория знаний, 2005.</w:t>
      </w:r>
    </w:p>
    <w:p w:rsidR="00504371" w:rsidRPr="002966EC" w:rsidRDefault="00F20F0C" w:rsidP="0050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20F0C">
        <w:rPr>
          <w:rFonts w:ascii="Times New Roman" w:hAnsi="Times New Roman" w:cs="Times New Roman"/>
          <w:sz w:val="24"/>
          <w:szCs w:val="24"/>
          <w:lang w:val="en-US"/>
        </w:rPr>
        <w:t>Porter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="00504371" w:rsidRPr="00F20F0C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504371"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371" w:rsidRPr="00F20F0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04371"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371" w:rsidRPr="00F20F0C">
        <w:rPr>
          <w:rFonts w:ascii="Times New Roman" w:hAnsi="Times New Roman" w:cs="Times New Roman"/>
          <w:sz w:val="24"/>
          <w:szCs w:val="24"/>
          <w:lang w:val="en-US"/>
        </w:rPr>
        <w:t>Strategy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? »,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Harvard</w:t>
      </w:r>
      <w:r w:rsidR="00504371" w:rsidRPr="002966E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504371" w:rsidRPr="00F20F0C">
        <w:rPr>
          <w:rFonts w:ascii="Times New Roman" w:hAnsi="Times New Roman" w:cs="Times New Roman"/>
          <w:iCs/>
          <w:sz w:val="24"/>
          <w:szCs w:val="24"/>
          <w:lang w:val="en-US"/>
        </w:rPr>
        <w:t>Business</w:t>
      </w:r>
      <w:r w:rsidR="00504371" w:rsidRPr="002966E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504371" w:rsidRPr="00F20F0C">
        <w:rPr>
          <w:rFonts w:ascii="Times New Roman" w:hAnsi="Times New Roman" w:cs="Times New Roman"/>
          <w:iCs/>
          <w:sz w:val="24"/>
          <w:szCs w:val="24"/>
          <w:lang w:val="en-US"/>
        </w:rPr>
        <w:t>Re</w:t>
      </w:r>
      <w:r w:rsidR="00504371" w:rsidRPr="002966EC">
        <w:rPr>
          <w:rFonts w:ascii="Times New Roman" w:hAnsi="Times New Roman" w:cs="Times New Roman"/>
          <w:iCs/>
          <w:sz w:val="24"/>
          <w:szCs w:val="24"/>
          <w:lang w:val="en-US"/>
        </w:rPr>
        <w:softHyphen/>
      </w:r>
      <w:r w:rsidR="00504371" w:rsidRPr="00F20F0C">
        <w:rPr>
          <w:rFonts w:ascii="Times New Roman" w:hAnsi="Times New Roman" w:cs="Times New Roman"/>
          <w:iCs/>
          <w:sz w:val="24"/>
          <w:szCs w:val="24"/>
          <w:lang w:val="en-US"/>
        </w:rPr>
        <w:t>view</w:t>
      </w:r>
      <w:r w:rsidR="00504371" w:rsidRPr="002966EC">
        <w:rPr>
          <w:rFonts w:ascii="Times New Roman" w:hAnsi="Times New Roman" w:cs="Times New Roman"/>
          <w:sz w:val="24"/>
          <w:szCs w:val="24"/>
          <w:lang w:val="en-US"/>
        </w:rPr>
        <w:t>, 1996.</w:t>
      </w:r>
    </w:p>
    <w:p w:rsidR="00504371" w:rsidRPr="00F20F0C" w:rsidRDefault="00504371" w:rsidP="0050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0F0C">
        <w:rPr>
          <w:rFonts w:ascii="Times New Roman" w:hAnsi="Times New Roman" w:cs="Times New Roman"/>
          <w:sz w:val="24"/>
          <w:szCs w:val="24"/>
          <w:lang w:val="en-US"/>
        </w:rPr>
        <w:t>Rumelt</w:t>
      </w:r>
      <w:proofErr w:type="spellEnd"/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Richard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Strategic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nomics</w:t>
      </w:r>
      <w:r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F0C" w:rsidRPr="002966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20F0C">
        <w:rPr>
          <w:rFonts w:ascii="Times New Roman" w:hAnsi="Times New Roman" w:cs="Times New Roman"/>
          <w:sz w:val="24"/>
          <w:szCs w:val="24"/>
          <w:lang w:val="en-US"/>
        </w:rPr>
        <w:t>Strategic Management Journal, Volume 12</w:t>
      </w:r>
    </w:p>
    <w:p w:rsidR="00504371" w:rsidRPr="00F20F0C" w:rsidRDefault="00504371" w:rsidP="0050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F0C">
        <w:rPr>
          <w:rFonts w:ascii="Times New Roman" w:hAnsi="Times New Roman" w:cs="Times New Roman"/>
          <w:sz w:val="24"/>
          <w:szCs w:val="24"/>
        </w:rPr>
        <w:t>Грант Р. М. Современный стратегический анализ</w:t>
      </w:r>
      <w:r w:rsidR="00F20F0C" w:rsidRPr="00F20F0C">
        <w:rPr>
          <w:rFonts w:ascii="Times New Roman" w:hAnsi="Times New Roman" w:cs="Times New Roman"/>
          <w:sz w:val="24"/>
          <w:szCs w:val="24"/>
        </w:rPr>
        <w:t xml:space="preserve"> ., </w:t>
      </w:r>
      <w:r w:rsidRPr="00F20F0C">
        <w:rPr>
          <w:rFonts w:ascii="Times New Roman" w:hAnsi="Times New Roman" w:cs="Times New Roman"/>
          <w:sz w:val="24"/>
          <w:szCs w:val="24"/>
        </w:rPr>
        <w:t xml:space="preserve">5-е изд. / Пер. с англ. под ред. В. Н. </w:t>
      </w:r>
      <w:proofErr w:type="spellStart"/>
      <w:r w:rsidRPr="00F20F0C"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 w:rsidRPr="00F20F0C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="00F20F0C" w:rsidRPr="00F20F0C">
        <w:rPr>
          <w:rFonts w:ascii="Times New Roman" w:hAnsi="Times New Roman" w:cs="Times New Roman"/>
          <w:sz w:val="24"/>
          <w:szCs w:val="24"/>
        </w:rPr>
        <w:t>.</w:t>
      </w:r>
      <w:r w:rsidRPr="00F20F0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20F0C">
        <w:rPr>
          <w:rFonts w:ascii="Times New Roman" w:hAnsi="Times New Roman" w:cs="Times New Roman"/>
          <w:sz w:val="24"/>
          <w:szCs w:val="24"/>
        </w:rPr>
        <w:t>Питер, 2008.</w:t>
      </w:r>
    </w:p>
    <w:sectPr w:rsidR="00504371" w:rsidRPr="00F20F0C" w:rsidSect="0091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66B"/>
    <w:multiLevelType w:val="hybridMultilevel"/>
    <w:tmpl w:val="3C6C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EBC"/>
    <w:rsid w:val="002966EC"/>
    <w:rsid w:val="00343EBC"/>
    <w:rsid w:val="00371926"/>
    <w:rsid w:val="00504371"/>
    <w:rsid w:val="00916588"/>
    <w:rsid w:val="00B74A59"/>
    <w:rsid w:val="00D62CF8"/>
    <w:rsid w:val="00F2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71"/>
    <w:pPr>
      <w:ind w:left="720"/>
      <w:contextualSpacing/>
    </w:pPr>
  </w:style>
  <w:style w:type="character" w:customStyle="1" w:styleId="apple-converted-space">
    <w:name w:val="apple-converted-space"/>
    <w:basedOn w:val="a0"/>
    <w:rsid w:val="002966EC"/>
  </w:style>
  <w:style w:type="character" w:styleId="a4">
    <w:name w:val="Hyperlink"/>
    <w:basedOn w:val="a0"/>
    <w:uiPriority w:val="99"/>
    <w:semiHidden/>
    <w:unhideWhenUsed/>
    <w:rsid w:val="00296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2015-02-25T04:50:00Z</dcterms:created>
  <dcterms:modified xsi:type="dcterms:W3CDTF">2015-02-25T05:57:00Z</dcterms:modified>
</cp:coreProperties>
</file>