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46" w:rsidRDefault="00674798" w:rsidP="006747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</w:t>
      </w:r>
      <w:r w:rsidR="008013DC">
        <w:rPr>
          <w:rFonts w:ascii="Times New Roman" w:hAnsi="Times New Roman" w:cs="Times New Roman"/>
          <w:b/>
          <w:sz w:val="28"/>
          <w:szCs w:val="28"/>
        </w:rPr>
        <w:t>Научно</w:t>
      </w:r>
      <w:r w:rsidR="00065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3DC">
        <w:rPr>
          <w:rFonts w:ascii="Times New Roman" w:hAnsi="Times New Roman" w:cs="Times New Roman"/>
          <w:b/>
          <w:sz w:val="28"/>
          <w:szCs w:val="28"/>
        </w:rPr>
        <w:t>- методические</w:t>
      </w:r>
      <w:r w:rsidR="00F464F0" w:rsidRPr="006749AB">
        <w:rPr>
          <w:rFonts w:ascii="Times New Roman" w:hAnsi="Times New Roman" w:cs="Times New Roman"/>
          <w:b/>
          <w:sz w:val="28"/>
          <w:szCs w:val="28"/>
        </w:rPr>
        <w:t xml:space="preserve"> основы ре</w:t>
      </w:r>
      <w:r w:rsidR="00065446">
        <w:rPr>
          <w:rFonts w:ascii="Times New Roman" w:hAnsi="Times New Roman" w:cs="Times New Roman"/>
          <w:b/>
          <w:sz w:val="28"/>
          <w:szCs w:val="28"/>
        </w:rPr>
        <w:t xml:space="preserve">ализаций программы </w:t>
      </w:r>
    </w:p>
    <w:p w:rsidR="00894092" w:rsidRDefault="00065446" w:rsidP="000654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по </w:t>
      </w:r>
      <w:r w:rsidR="00067E47" w:rsidRPr="006749AB">
        <w:rPr>
          <w:rFonts w:ascii="Times New Roman" w:hAnsi="Times New Roman" w:cs="Times New Roman"/>
          <w:b/>
          <w:sz w:val="28"/>
          <w:szCs w:val="28"/>
        </w:rPr>
        <w:t>литературоведческим дисциплинам</w:t>
      </w:r>
      <w:r w:rsidR="00942DCE" w:rsidRPr="00942D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4F0" w:rsidRPr="006749AB">
        <w:rPr>
          <w:rFonts w:ascii="Times New Roman" w:hAnsi="Times New Roman" w:cs="Times New Roman"/>
          <w:b/>
          <w:sz w:val="28"/>
          <w:szCs w:val="28"/>
        </w:rPr>
        <w:t>в контексте</w:t>
      </w:r>
      <w:r w:rsidR="009C3F56" w:rsidRPr="006749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409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7170D" w:rsidRDefault="00C9221C" w:rsidP="00894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894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F56" w:rsidRPr="006749AB">
        <w:rPr>
          <w:rFonts w:ascii="Times New Roman" w:hAnsi="Times New Roman" w:cs="Times New Roman"/>
          <w:b/>
          <w:sz w:val="28"/>
          <w:szCs w:val="28"/>
        </w:rPr>
        <w:t xml:space="preserve">произведений </w:t>
      </w:r>
      <w:r w:rsidR="00327C2A" w:rsidRPr="006749AB">
        <w:rPr>
          <w:rFonts w:ascii="Times New Roman" w:hAnsi="Times New Roman" w:cs="Times New Roman"/>
          <w:b/>
          <w:sz w:val="28"/>
          <w:szCs w:val="28"/>
        </w:rPr>
        <w:t>Чингиза Айтматова</w:t>
      </w:r>
    </w:p>
    <w:p w:rsidR="00674798" w:rsidRPr="006749AB" w:rsidRDefault="00674798" w:rsidP="00894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9AB" w:rsidRPr="008E7392" w:rsidRDefault="006749AB" w:rsidP="00AE5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392">
        <w:rPr>
          <w:rFonts w:ascii="Times New Roman" w:hAnsi="Times New Roman" w:cs="Times New Roman"/>
          <w:sz w:val="24"/>
          <w:szCs w:val="24"/>
        </w:rPr>
        <w:t xml:space="preserve">Р.М. </w:t>
      </w:r>
      <w:proofErr w:type="spellStart"/>
      <w:r w:rsidRPr="008E7392">
        <w:rPr>
          <w:rFonts w:ascii="Times New Roman" w:hAnsi="Times New Roman" w:cs="Times New Roman"/>
          <w:sz w:val="24"/>
          <w:szCs w:val="24"/>
        </w:rPr>
        <w:t>Мейрамгалиева</w:t>
      </w:r>
      <w:proofErr w:type="spellEnd"/>
    </w:p>
    <w:p w:rsidR="00032DBA" w:rsidRDefault="00032DBA" w:rsidP="00AE58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Казахский </w:t>
      </w:r>
      <w:r w:rsidR="00942DCE" w:rsidRPr="00264D5D">
        <w:rPr>
          <w:rFonts w:ascii="Times New Roman" w:hAnsi="Times New Roman"/>
          <w:sz w:val="24"/>
          <w:szCs w:val="28"/>
        </w:rPr>
        <w:t xml:space="preserve"> национальн</w:t>
      </w:r>
      <w:r>
        <w:rPr>
          <w:rFonts w:ascii="Times New Roman" w:hAnsi="Times New Roman"/>
          <w:sz w:val="24"/>
          <w:szCs w:val="28"/>
        </w:rPr>
        <w:t>ый  университет</w:t>
      </w:r>
      <w:r w:rsidR="00942DCE" w:rsidRPr="00264D5D">
        <w:rPr>
          <w:rFonts w:ascii="Times New Roman" w:hAnsi="Times New Roman"/>
          <w:sz w:val="24"/>
          <w:szCs w:val="28"/>
        </w:rPr>
        <w:t xml:space="preserve"> </w:t>
      </w:r>
      <w:r w:rsidR="00942DCE">
        <w:rPr>
          <w:rFonts w:ascii="Times New Roman" w:hAnsi="Times New Roman"/>
          <w:sz w:val="24"/>
          <w:szCs w:val="28"/>
        </w:rPr>
        <w:t xml:space="preserve"> им</w:t>
      </w:r>
      <w:r>
        <w:rPr>
          <w:rFonts w:ascii="Times New Roman" w:hAnsi="Times New Roman"/>
          <w:sz w:val="24"/>
          <w:szCs w:val="28"/>
        </w:rPr>
        <w:t>. аль-</w:t>
      </w:r>
      <w:proofErr w:type="spellStart"/>
      <w:r>
        <w:rPr>
          <w:rFonts w:ascii="Times New Roman" w:hAnsi="Times New Roman"/>
          <w:sz w:val="24"/>
          <w:szCs w:val="28"/>
        </w:rPr>
        <w:t>Фараби</w:t>
      </w:r>
      <w:proofErr w:type="spellEnd"/>
    </w:p>
    <w:p w:rsidR="00DB0066" w:rsidRDefault="00DB0066" w:rsidP="00AE58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</w:t>
      </w:r>
      <w:r w:rsidR="00AE5865">
        <w:rPr>
          <w:rFonts w:ascii="Times New Roman" w:hAnsi="Times New Roman"/>
          <w:sz w:val="24"/>
          <w:szCs w:val="28"/>
        </w:rPr>
        <w:t>. Алматы, Республика Казахстан</w:t>
      </w:r>
    </w:p>
    <w:p w:rsidR="00AE5865" w:rsidRPr="00AE5865" w:rsidRDefault="00AE5865" w:rsidP="005E67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AE5865">
        <w:rPr>
          <w:rFonts w:ascii="Times New Roman" w:hAnsi="Times New Roman"/>
          <w:sz w:val="20"/>
          <w:szCs w:val="20"/>
          <w:lang w:val="en-US"/>
        </w:rPr>
        <w:t xml:space="preserve">       </w:t>
      </w:r>
      <w:proofErr w:type="gramStart"/>
      <w:r w:rsidRPr="00AE5865"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 w:rsidRPr="00AE5865">
        <w:rPr>
          <w:rFonts w:ascii="Times New Roman" w:hAnsi="Times New Roman"/>
          <w:sz w:val="20"/>
          <w:szCs w:val="20"/>
          <w:lang w:val="en-US"/>
        </w:rPr>
        <w:t>: mrm.raigul@mail.ru</w:t>
      </w:r>
    </w:p>
    <w:p w:rsidR="00674798" w:rsidRDefault="00674798" w:rsidP="00674798">
      <w:pPr>
        <w:rPr>
          <w:rFonts w:ascii="Times New Roman" w:hAnsi="Times New Roman"/>
          <w:sz w:val="20"/>
          <w:szCs w:val="20"/>
        </w:rPr>
      </w:pPr>
    </w:p>
    <w:p w:rsidR="00827362" w:rsidRPr="00674798" w:rsidRDefault="00674798" w:rsidP="000D70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827362" w:rsidRPr="00314B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70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754">
        <w:rPr>
          <w:rFonts w:ascii="Times New Roman" w:hAnsi="Times New Roman" w:cs="Times New Roman"/>
          <w:sz w:val="28"/>
          <w:szCs w:val="28"/>
          <w:lang w:val="kk-KZ"/>
        </w:rPr>
        <w:t>Реализация программы</w:t>
      </w:r>
      <w:r w:rsidR="00F7359D">
        <w:rPr>
          <w:rFonts w:ascii="Times New Roman" w:hAnsi="Times New Roman" w:cs="Times New Roman"/>
          <w:sz w:val="28"/>
          <w:szCs w:val="28"/>
          <w:lang w:val="kk-KZ"/>
        </w:rPr>
        <w:t xml:space="preserve"> по литературоведческим дисциплинам</w:t>
      </w:r>
      <w:r w:rsidR="007A6767">
        <w:rPr>
          <w:rFonts w:ascii="Times New Roman" w:hAnsi="Times New Roman" w:cs="Times New Roman"/>
          <w:sz w:val="28"/>
          <w:szCs w:val="28"/>
          <w:lang w:val="kk-KZ"/>
        </w:rPr>
        <w:t xml:space="preserve"> к контексте произведений </w:t>
      </w:r>
      <w:r w:rsidR="007B17D8">
        <w:rPr>
          <w:rFonts w:ascii="Times New Roman" w:hAnsi="Times New Roman" w:cs="Times New Roman"/>
          <w:sz w:val="28"/>
          <w:szCs w:val="28"/>
          <w:lang w:val="kk-KZ"/>
        </w:rPr>
        <w:t>Чингиза Айтматова помогают сосредоточиться на некоторых важных</w:t>
      </w:r>
      <w:r w:rsidR="00E64E78">
        <w:rPr>
          <w:rFonts w:ascii="Times New Roman" w:hAnsi="Times New Roman" w:cs="Times New Roman"/>
          <w:sz w:val="28"/>
          <w:szCs w:val="28"/>
          <w:lang w:val="kk-KZ"/>
        </w:rPr>
        <w:t xml:space="preserve">, с его точки зрения, гранях айтматовской </w:t>
      </w:r>
      <w:r w:rsidR="00FD2D70">
        <w:rPr>
          <w:rFonts w:ascii="Times New Roman" w:hAnsi="Times New Roman" w:cs="Times New Roman"/>
          <w:sz w:val="28"/>
          <w:szCs w:val="28"/>
          <w:lang w:val="kk-KZ"/>
        </w:rPr>
        <w:t>поэтики.</w:t>
      </w:r>
      <w:r w:rsidR="00F735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7362" w:rsidRPr="00314B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8C6">
        <w:rPr>
          <w:rFonts w:ascii="Times New Roman" w:hAnsi="Times New Roman" w:cs="Times New Roman"/>
          <w:sz w:val="28"/>
          <w:szCs w:val="28"/>
          <w:lang w:val="kk-KZ"/>
        </w:rPr>
        <w:t>Литература о творчестве</w:t>
      </w:r>
      <w:r w:rsidR="00B8392F">
        <w:rPr>
          <w:rFonts w:ascii="Times New Roman" w:hAnsi="Times New Roman" w:cs="Times New Roman"/>
          <w:sz w:val="28"/>
          <w:szCs w:val="28"/>
          <w:lang w:val="kk-KZ"/>
        </w:rPr>
        <w:t xml:space="preserve"> Чингиза Айтматова</w:t>
      </w:r>
      <w:r w:rsidR="00F90B60">
        <w:rPr>
          <w:rFonts w:ascii="Times New Roman" w:hAnsi="Times New Roman" w:cs="Times New Roman"/>
          <w:sz w:val="28"/>
          <w:szCs w:val="28"/>
          <w:lang w:val="kk-KZ"/>
        </w:rPr>
        <w:t xml:space="preserve"> огромна и воз</w:t>
      </w:r>
      <w:r w:rsidR="00A11923">
        <w:rPr>
          <w:rFonts w:ascii="Times New Roman" w:hAnsi="Times New Roman" w:cs="Times New Roman"/>
          <w:sz w:val="28"/>
          <w:szCs w:val="28"/>
          <w:lang w:val="kk-KZ"/>
        </w:rPr>
        <w:t>растает с каждым годом. Исследуе</w:t>
      </w:r>
      <w:r w:rsidR="00F90B60">
        <w:rPr>
          <w:rFonts w:ascii="Times New Roman" w:hAnsi="Times New Roman" w:cs="Times New Roman"/>
          <w:sz w:val="28"/>
          <w:szCs w:val="28"/>
          <w:lang w:val="kk-KZ"/>
        </w:rPr>
        <w:t>тся</w:t>
      </w:r>
      <w:r w:rsidR="00A11923">
        <w:rPr>
          <w:rFonts w:ascii="Times New Roman" w:hAnsi="Times New Roman" w:cs="Times New Roman"/>
          <w:sz w:val="28"/>
          <w:szCs w:val="28"/>
          <w:lang w:val="kk-KZ"/>
        </w:rPr>
        <w:t xml:space="preserve"> биография писателя, его творческий путь, влияние на других писателей и на другие виды искусства</w:t>
      </w:r>
      <w:r w:rsidR="00386735">
        <w:rPr>
          <w:rFonts w:ascii="Times New Roman" w:hAnsi="Times New Roman" w:cs="Times New Roman"/>
          <w:sz w:val="28"/>
          <w:szCs w:val="28"/>
          <w:lang w:val="kk-KZ"/>
        </w:rPr>
        <w:t xml:space="preserve"> и т. д. </w:t>
      </w:r>
      <w:r w:rsidR="00F90B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39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4D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понимания</w:t>
      </w:r>
      <w:r w:rsidR="00827362" w:rsidRPr="00314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ответственности за судьбу мира и искусство слова составляет ядро эстетической позиции Чингиза Айтматова, поскольку все общечеловеческие проблемы, по убеждению писателя, неотделимы от литературы. С его точки зрения, для современной литературы нет задачи более насущной, чем воспроизводить жизнь во всей ее полноте, создавать образы, отражающие сложность человека.</w:t>
      </w:r>
      <w:r w:rsidR="00270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Постановка этой проблемы может служить клю</w:t>
      </w:r>
      <w:r w:rsidR="00A61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чом для вхождения в художественный </w:t>
      </w:r>
      <w:r w:rsidR="00270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</w:t>
      </w:r>
      <w:r w:rsidR="00A61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1D4B">
        <w:rPr>
          <w:rFonts w:ascii="Times New Roman" w:hAnsi="Times New Roman" w:cs="Times New Roman"/>
          <w:sz w:val="28"/>
          <w:szCs w:val="28"/>
          <w:lang w:val="kk-KZ"/>
        </w:rPr>
        <w:t>Чингиза Айтматова.</w:t>
      </w:r>
    </w:p>
    <w:p w:rsidR="00C05CBE" w:rsidRPr="00314B91" w:rsidRDefault="00827362" w:rsidP="00D838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A73C8D" w:rsidRPr="00314B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66AA" w:rsidRPr="00314B91">
        <w:rPr>
          <w:rFonts w:ascii="Times New Roman" w:hAnsi="Times New Roman" w:cs="Times New Roman"/>
          <w:sz w:val="28"/>
          <w:szCs w:val="28"/>
        </w:rPr>
        <w:t xml:space="preserve">Чингиз </w:t>
      </w:r>
      <w:proofErr w:type="spellStart"/>
      <w:r w:rsidR="007966AA" w:rsidRPr="00314B91">
        <w:rPr>
          <w:rFonts w:ascii="Times New Roman" w:hAnsi="Times New Roman" w:cs="Times New Roman"/>
          <w:sz w:val="28"/>
          <w:szCs w:val="28"/>
        </w:rPr>
        <w:t>Торекулович</w:t>
      </w:r>
      <w:proofErr w:type="spellEnd"/>
      <w:r w:rsidR="006447AE" w:rsidRPr="00314B91">
        <w:rPr>
          <w:rFonts w:ascii="Times New Roman" w:hAnsi="Times New Roman" w:cs="Times New Roman"/>
          <w:sz w:val="28"/>
          <w:szCs w:val="28"/>
        </w:rPr>
        <w:t xml:space="preserve"> Айтматов</w:t>
      </w:r>
      <w:r w:rsidR="002F0C39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2F0C39" w:rsidRPr="00314B91">
        <w:rPr>
          <w:rFonts w:ascii="Times New Roman" w:hAnsi="Times New Roman" w:cs="Times New Roman"/>
          <w:color w:val="000000"/>
          <w:sz w:val="28"/>
          <w:szCs w:val="28"/>
        </w:rPr>
        <w:t>притягивал к себе внимание, начиная с выхода в свет первых повестей киргизского прозаика и заканчивая появлением его последних романов.</w:t>
      </w:r>
    </w:p>
    <w:p w:rsidR="00A73C8D" w:rsidRPr="00314B91" w:rsidRDefault="002F0C39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3C8D" w:rsidRPr="00314B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4B9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07D77" w:rsidRPr="00314B91">
        <w:rPr>
          <w:rFonts w:ascii="Times New Roman" w:hAnsi="Times New Roman" w:cs="Times New Roman"/>
          <w:sz w:val="28"/>
          <w:szCs w:val="28"/>
        </w:rPr>
        <w:t xml:space="preserve">Художественный мир Чингиза </w:t>
      </w:r>
      <w:proofErr w:type="spellStart"/>
      <w:r w:rsidR="00707D77" w:rsidRPr="00314B91">
        <w:rPr>
          <w:rFonts w:ascii="Times New Roman" w:hAnsi="Times New Roman" w:cs="Times New Roman"/>
          <w:sz w:val="28"/>
          <w:szCs w:val="28"/>
        </w:rPr>
        <w:t>Торекуловича</w:t>
      </w:r>
      <w:proofErr w:type="spellEnd"/>
      <w:r w:rsidR="00707D77" w:rsidRPr="00314B91">
        <w:rPr>
          <w:rFonts w:ascii="Times New Roman" w:hAnsi="Times New Roman" w:cs="Times New Roman"/>
          <w:sz w:val="28"/>
          <w:szCs w:val="28"/>
        </w:rPr>
        <w:t xml:space="preserve"> Айтматова во всей</w:t>
      </w:r>
      <w:r w:rsidR="00AB6A15" w:rsidRPr="00314B91">
        <w:rPr>
          <w:rFonts w:ascii="Times New Roman" w:hAnsi="Times New Roman" w:cs="Times New Roman"/>
          <w:sz w:val="28"/>
          <w:szCs w:val="28"/>
        </w:rPr>
        <w:t xml:space="preserve"> его возможной полноте исследования пока что никому не удавалось описать</w:t>
      </w:r>
      <w:r w:rsidR="00DB662C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AB6A15" w:rsidRPr="00314B91">
        <w:rPr>
          <w:rFonts w:ascii="Times New Roman" w:hAnsi="Times New Roman" w:cs="Times New Roman"/>
          <w:sz w:val="28"/>
          <w:szCs w:val="28"/>
        </w:rPr>
        <w:t>- ни тем,</w:t>
      </w:r>
      <w:r w:rsidR="008B1858" w:rsidRPr="00314B91">
        <w:rPr>
          <w:rFonts w:ascii="Times New Roman" w:hAnsi="Times New Roman" w:cs="Times New Roman"/>
          <w:sz w:val="28"/>
          <w:szCs w:val="28"/>
        </w:rPr>
        <w:t xml:space="preserve"> кто брался</w:t>
      </w:r>
      <w:r w:rsidR="00E70633" w:rsidRPr="00314B91">
        <w:rPr>
          <w:rFonts w:ascii="Times New Roman" w:hAnsi="Times New Roman" w:cs="Times New Roman"/>
          <w:sz w:val="28"/>
          <w:szCs w:val="28"/>
        </w:rPr>
        <w:t xml:space="preserve"> лишь за эстетический анализ, ни тем, кто собирался проследить эволюцию творчества писателя.</w:t>
      </w:r>
    </w:p>
    <w:p w:rsidR="00D83816" w:rsidRPr="00314B91" w:rsidRDefault="00D83816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Трудность, думается, составляет передача доли человеческой личности, которая живет однов</w:t>
      </w:r>
      <w:r w:rsidR="00FE4760" w:rsidRPr="00314B91">
        <w:rPr>
          <w:rFonts w:ascii="Times New Roman" w:hAnsi="Times New Roman" w:cs="Times New Roman"/>
          <w:sz w:val="28"/>
          <w:szCs w:val="28"/>
        </w:rPr>
        <w:t>ременно и в произведениях, и за пределами художественно зафиксированной формы, тем более сам</w:t>
      </w:r>
      <w:r w:rsidR="00085C24" w:rsidRPr="00314B91">
        <w:rPr>
          <w:rFonts w:ascii="Times New Roman" w:hAnsi="Times New Roman" w:cs="Times New Roman"/>
          <w:sz w:val="28"/>
          <w:szCs w:val="28"/>
        </w:rPr>
        <w:t xml:space="preserve"> Чингиз Айтматов сказал, что «за пределами книги обычно остается</w:t>
      </w:r>
      <w:r w:rsidR="00984D1B" w:rsidRPr="00314B91">
        <w:rPr>
          <w:rFonts w:ascii="Times New Roman" w:hAnsi="Times New Roman" w:cs="Times New Roman"/>
          <w:sz w:val="28"/>
          <w:szCs w:val="28"/>
        </w:rPr>
        <w:t xml:space="preserve"> еще много такого, что живёт в нас в ожидании своей формы, своего образного выражения</w:t>
      </w:r>
      <w:r w:rsidR="00085C24" w:rsidRPr="00314B91">
        <w:rPr>
          <w:rFonts w:ascii="Times New Roman" w:hAnsi="Times New Roman" w:cs="Times New Roman"/>
          <w:sz w:val="28"/>
          <w:szCs w:val="28"/>
        </w:rPr>
        <w:t>»</w:t>
      </w:r>
      <w:r w:rsidR="00984D1B" w:rsidRPr="00314B91">
        <w:rPr>
          <w:rFonts w:ascii="Times New Roman" w:hAnsi="Times New Roman" w:cs="Times New Roman"/>
          <w:sz w:val="28"/>
          <w:szCs w:val="28"/>
        </w:rPr>
        <w:t xml:space="preserve"> [</w:t>
      </w:r>
      <w:r w:rsidR="006028C2">
        <w:rPr>
          <w:rFonts w:ascii="Times New Roman" w:hAnsi="Times New Roman" w:cs="Times New Roman"/>
          <w:sz w:val="28"/>
          <w:szCs w:val="28"/>
        </w:rPr>
        <w:t>2;</w:t>
      </w:r>
      <w:r w:rsidR="00240FBB" w:rsidRPr="00314B91">
        <w:rPr>
          <w:rFonts w:ascii="Times New Roman" w:hAnsi="Times New Roman" w:cs="Times New Roman"/>
          <w:sz w:val="28"/>
          <w:szCs w:val="28"/>
        </w:rPr>
        <w:t>13</w:t>
      </w:r>
      <w:r w:rsidR="00984D1B" w:rsidRPr="00314B91">
        <w:rPr>
          <w:rFonts w:ascii="Times New Roman" w:hAnsi="Times New Roman" w:cs="Times New Roman"/>
          <w:sz w:val="28"/>
          <w:szCs w:val="28"/>
        </w:rPr>
        <w:t>]</w:t>
      </w:r>
      <w:r w:rsidR="00240FBB" w:rsidRPr="00314B91">
        <w:rPr>
          <w:rFonts w:ascii="Times New Roman" w:hAnsi="Times New Roman" w:cs="Times New Roman"/>
          <w:sz w:val="28"/>
          <w:szCs w:val="28"/>
        </w:rPr>
        <w:t>.</w:t>
      </w:r>
    </w:p>
    <w:p w:rsidR="00B82644" w:rsidRPr="00314B91" w:rsidRDefault="00B82644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A62598" w:rsidRPr="00314B91">
        <w:rPr>
          <w:rFonts w:ascii="Times New Roman" w:hAnsi="Times New Roman" w:cs="Times New Roman"/>
          <w:sz w:val="28"/>
          <w:szCs w:val="28"/>
        </w:rPr>
        <w:t xml:space="preserve">Произведения Чингиза </w:t>
      </w:r>
      <w:proofErr w:type="spellStart"/>
      <w:r w:rsidR="00A62598" w:rsidRPr="00314B91">
        <w:rPr>
          <w:rFonts w:ascii="Times New Roman" w:hAnsi="Times New Roman" w:cs="Times New Roman"/>
          <w:sz w:val="28"/>
          <w:szCs w:val="28"/>
        </w:rPr>
        <w:t>Торекуловича</w:t>
      </w:r>
      <w:proofErr w:type="spellEnd"/>
      <w:r w:rsidR="00A62598" w:rsidRPr="00314B91">
        <w:rPr>
          <w:rFonts w:ascii="Times New Roman" w:hAnsi="Times New Roman" w:cs="Times New Roman"/>
          <w:sz w:val="28"/>
          <w:szCs w:val="28"/>
        </w:rPr>
        <w:t xml:space="preserve"> Айтматова</w:t>
      </w:r>
      <w:r w:rsidR="004B3ADF" w:rsidRPr="00314B91">
        <w:rPr>
          <w:rFonts w:ascii="Times New Roman" w:hAnsi="Times New Roman" w:cs="Times New Roman"/>
          <w:sz w:val="28"/>
          <w:szCs w:val="28"/>
        </w:rPr>
        <w:t xml:space="preserve"> принадлежат к числу самых читаемых и почитаемых не только в независимых государствах Народов Содруже</w:t>
      </w:r>
      <w:r w:rsidR="00D76F25" w:rsidRPr="00314B91">
        <w:rPr>
          <w:rFonts w:ascii="Times New Roman" w:hAnsi="Times New Roman" w:cs="Times New Roman"/>
          <w:sz w:val="28"/>
          <w:szCs w:val="28"/>
        </w:rPr>
        <w:t>ства, но и во всем цивилизованном мире.</w:t>
      </w:r>
    </w:p>
    <w:p w:rsidR="001F4CA6" w:rsidRPr="00314B91" w:rsidRDefault="00D76F25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ED6862" w:rsidRPr="00314B91">
        <w:rPr>
          <w:rFonts w:ascii="Times New Roman" w:hAnsi="Times New Roman" w:cs="Times New Roman"/>
          <w:sz w:val="28"/>
          <w:szCs w:val="28"/>
        </w:rPr>
        <w:t xml:space="preserve">Казалось бы, поколением, предшествующим </w:t>
      </w:r>
      <w:r w:rsidR="00C20BF3" w:rsidRPr="00314B91">
        <w:rPr>
          <w:rFonts w:ascii="Times New Roman" w:hAnsi="Times New Roman" w:cs="Times New Roman"/>
          <w:sz w:val="28"/>
          <w:szCs w:val="28"/>
        </w:rPr>
        <w:t>Айтматова, затронуты все темы и вроде исчерпаны все художественные методы и способы литературного отражения</w:t>
      </w:r>
      <w:r w:rsidR="008B4346" w:rsidRPr="00314B91">
        <w:rPr>
          <w:rFonts w:ascii="Times New Roman" w:hAnsi="Times New Roman" w:cs="Times New Roman"/>
          <w:sz w:val="28"/>
          <w:szCs w:val="28"/>
        </w:rPr>
        <w:t xml:space="preserve"> мира. </w:t>
      </w:r>
      <w:r w:rsidR="00A011C1" w:rsidRPr="00314B91">
        <w:rPr>
          <w:rFonts w:ascii="Times New Roman" w:hAnsi="Times New Roman" w:cs="Times New Roman"/>
          <w:sz w:val="28"/>
          <w:szCs w:val="28"/>
        </w:rPr>
        <w:t xml:space="preserve">Следует подчеркнуть, что </w:t>
      </w:r>
      <w:r w:rsidR="008B4346" w:rsidRPr="00314B91">
        <w:rPr>
          <w:rFonts w:ascii="Times New Roman" w:hAnsi="Times New Roman" w:cs="Times New Roman"/>
          <w:sz w:val="28"/>
          <w:szCs w:val="28"/>
        </w:rPr>
        <w:t xml:space="preserve"> писатель, обраща</w:t>
      </w:r>
      <w:r w:rsidR="000C1A45" w:rsidRPr="00314B91">
        <w:rPr>
          <w:rFonts w:ascii="Times New Roman" w:hAnsi="Times New Roman" w:cs="Times New Roman"/>
          <w:sz w:val="28"/>
          <w:szCs w:val="28"/>
        </w:rPr>
        <w:t>ясь</w:t>
      </w:r>
      <w:r w:rsidR="0064762C" w:rsidRPr="00314B91">
        <w:rPr>
          <w:rFonts w:ascii="Times New Roman" w:hAnsi="Times New Roman" w:cs="Times New Roman"/>
          <w:sz w:val="28"/>
          <w:szCs w:val="28"/>
        </w:rPr>
        <w:t xml:space="preserve">, казалось бы, </w:t>
      </w:r>
      <w:r w:rsidR="000C1A45" w:rsidRPr="00314B91">
        <w:rPr>
          <w:rFonts w:ascii="Times New Roman" w:hAnsi="Times New Roman" w:cs="Times New Roman"/>
          <w:sz w:val="28"/>
          <w:szCs w:val="28"/>
        </w:rPr>
        <w:t xml:space="preserve"> к тем</w:t>
      </w:r>
      <w:r w:rsidR="00412B88" w:rsidRPr="00314B91">
        <w:rPr>
          <w:rFonts w:ascii="Times New Roman" w:hAnsi="Times New Roman" w:cs="Times New Roman"/>
          <w:sz w:val="28"/>
          <w:szCs w:val="28"/>
        </w:rPr>
        <w:t xml:space="preserve"> же</w:t>
      </w:r>
      <w:r w:rsidR="000C1A45" w:rsidRPr="00314B91">
        <w:rPr>
          <w:rFonts w:ascii="Times New Roman" w:hAnsi="Times New Roman" w:cs="Times New Roman"/>
          <w:sz w:val="28"/>
          <w:szCs w:val="28"/>
        </w:rPr>
        <w:t xml:space="preserve"> проблемам и темам, исполь</w:t>
      </w:r>
      <w:r w:rsidR="004A07CA" w:rsidRPr="00314B91">
        <w:rPr>
          <w:rFonts w:ascii="Times New Roman" w:hAnsi="Times New Roman" w:cs="Times New Roman"/>
          <w:sz w:val="28"/>
          <w:szCs w:val="28"/>
        </w:rPr>
        <w:t>зуя</w:t>
      </w:r>
      <w:r w:rsidR="00412B88" w:rsidRPr="00314B91">
        <w:rPr>
          <w:rFonts w:ascii="Times New Roman" w:hAnsi="Times New Roman" w:cs="Times New Roman"/>
          <w:sz w:val="28"/>
          <w:szCs w:val="28"/>
        </w:rPr>
        <w:t>,</w:t>
      </w:r>
      <w:r w:rsidR="004A07CA" w:rsidRPr="00314B91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412B88" w:rsidRPr="00314B91">
        <w:rPr>
          <w:rFonts w:ascii="Times New Roman" w:hAnsi="Times New Roman" w:cs="Times New Roman"/>
          <w:sz w:val="28"/>
          <w:szCs w:val="28"/>
        </w:rPr>
        <w:t>,</w:t>
      </w:r>
      <w:r w:rsidR="004A07CA" w:rsidRPr="00314B91">
        <w:rPr>
          <w:rFonts w:ascii="Times New Roman" w:hAnsi="Times New Roman" w:cs="Times New Roman"/>
          <w:sz w:val="28"/>
          <w:szCs w:val="28"/>
        </w:rPr>
        <w:t xml:space="preserve"> те же художественные</w:t>
      </w:r>
      <w:r w:rsidR="000C1A45" w:rsidRPr="00314B91">
        <w:rPr>
          <w:rFonts w:ascii="Times New Roman" w:hAnsi="Times New Roman" w:cs="Times New Roman"/>
          <w:sz w:val="28"/>
          <w:szCs w:val="28"/>
        </w:rPr>
        <w:t xml:space="preserve"> методы</w:t>
      </w:r>
      <w:r w:rsidR="004A07CA" w:rsidRPr="00314B91">
        <w:rPr>
          <w:rFonts w:ascii="Times New Roman" w:hAnsi="Times New Roman" w:cs="Times New Roman"/>
          <w:sz w:val="28"/>
          <w:szCs w:val="28"/>
        </w:rPr>
        <w:t xml:space="preserve">, заново пересмотрел, существенно дополнил </w:t>
      </w:r>
      <w:r w:rsidR="00972D5F" w:rsidRPr="00314B91">
        <w:rPr>
          <w:rFonts w:ascii="Times New Roman" w:hAnsi="Times New Roman" w:cs="Times New Roman"/>
          <w:sz w:val="28"/>
          <w:szCs w:val="28"/>
        </w:rPr>
        <w:t>л</w:t>
      </w:r>
      <w:r w:rsidR="009D28D9" w:rsidRPr="00314B91">
        <w:rPr>
          <w:rFonts w:ascii="Times New Roman" w:hAnsi="Times New Roman" w:cs="Times New Roman"/>
          <w:sz w:val="28"/>
          <w:szCs w:val="28"/>
        </w:rPr>
        <w:t>итератур</w:t>
      </w:r>
      <w:r w:rsidR="00972D5F" w:rsidRPr="00314B91">
        <w:rPr>
          <w:rFonts w:ascii="Times New Roman" w:hAnsi="Times New Roman" w:cs="Times New Roman"/>
          <w:sz w:val="28"/>
          <w:szCs w:val="28"/>
        </w:rPr>
        <w:t>у</w:t>
      </w:r>
      <w:r w:rsidR="00DB033A" w:rsidRPr="00314B91">
        <w:rPr>
          <w:rFonts w:ascii="Times New Roman" w:hAnsi="Times New Roman" w:cs="Times New Roman"/>
          <w:sz w:val="28"/>
          <w:szCs w:val="28"/>
        </w:rPr>
        <w:t>, открытые классиками</w:t>
      </w:r>
      <w:r w:rsidR="0064762C" w:rsidRPr="00314B91">
        <w:rPr>
          <w:rFonts w:ascii="Times New Roman" w:hAnsi="Times New Roman" w:cs="Times New Roman"/>
          <w:sz w:val="28"/>
          <w:szCs w:val="28"/>
        </w:rPr>
        <w:t xml:space="preserve"> - единомышленниками</w:t>
      </w:r>
      <w:r w:rsidR="00DB033A" w:rsidRPr="00314B91">
        <w:rPr>
          <w:rFonts w:ascii="Times New Roman" w:hAnsi="Times New Roman" w:cs="Times New Roman"/>
          <w:sz w:val="28"/>
          <w:szCs w:val="28"/>
        </w:rPr>
        <w:t xml:space="preserve">, и это </w:t>
      </w:r>
      <w:r w:rsidR="005A5D56" w:rsidRPr="00314B91">
        <w:rPr>
          <w:rFonts w:ascii="Times New Roman" w:hAnsi="Times New Roman" w:cs="Times New Roman"/>
          <w:sz w:val="28"/>
          <w:szCs w:val="28"/>
        </w:rPr>
        <w:t>«</w:t>
      </w:r>
      <w:r w:rsidR="00DB033A" w:rsidRPr="00314B91">
        <w:rPr>
          <w:rFonts w:ascii="Times New Roman" w:hAnsi="Times New Roman" w:cs="Times New Roman"/>
          <w:sz w:val="28"/>
          <w:szCs w:val="28"/>
        </w:rPr>
        <w:t>дополненное</w:t>
      </w:r>
      <w:r w:rsidR="005A5D56" w:rsidRPr="00314B91">
        <w:rPr>
          <w:rFonts w:ascii="Times New Roman" w:hAnsi="Times New Roman" w:cs="Times New Roman"/>
          <w:sz w:val="28"/>
          <w:szCs w:val="28"/>
        </w:rPr>
        <w:t>»</w:t>
      </w:r>
      <w:r w:rsidR="00DB033A" w:rsidRPr="00314B91">
        <w:rPr>
          <w:rFonts w:ascii="Times New Roman" w:hAnsi="Times New Roman" w:cs="Times New Roman"/>
          <w:sz w:val="28"/>
          <w:szCs w:val="28"/>
        </w:rPr>
        <w:t xml:space="preserve"> в контексте общечеловеческой эстетической кул</w:t>
      </w:r>
      <w:r w:rsidR="00BF5779" w:rsidRPr="00314B91">
        <w:rPr>
          <w:rFonts w:ascii="Times New Roman" w:hAnsi="Times New Roman" w:cs="Times New Roman"/>
          <w:sz w:val="28"/>
          <w:szCs w:val="28"/>
        </w:rPr>
        <w:t xml:space="preserve">ьтуры  </w:t>
      </w:r>
      <w:r w:rsidR="00BF5779" w:rsidRPr="00314B91">
        <w:rPr>
          <w:rFonts w:ascii="Times New Roman" w:hAnsi="Times New Roman" w:cs="Times New Roman"/>
          <w:sz w:val="28"/>
          <w:szCs w:val="28"/>
        </w:rPr>
        <w:lastRenderedPageBreak/>
        <w:t>налагает на его творчество свою печать, выдвигает его вперёд</w:t>
      </w:r>
      <w:r w:rsidR="00303A72" w:rsidRPr="00314B91">
        <w:rPr>
          <w:rFonts w:ascii="Times New Roman" w:hAnsi="Times New Roman" w:cs="Times New Roman"/>
          <w:sz w:val="28"/>
          <w:szCs w:val="28"/>
        </w:rPr>
        <w:t xml:space="preserve"> как знамя глубокой передовой мысли. </w:t>
      </w:r>
      <w:r w:rsidR="00A011C1" w:rsidRPr="00314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F25" w:rsidRPr="00314B91" w:rsidRDefault="001F4CA6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303A72" w:rsidRPr="00314B91">
        <w:rPr>
          <w:rFonts w:ascii="Times New Roman" w:hAnsi="Times New Roman" w:cs="Times New Roman"/>
          <w:sz w:val="28"/>
          <w:szCs w:val="28"/>
        </w:rPr>
        <w:t>В этом</w:t>
      </w:r>
      <w:r w:rsidRPr="00314B91">
        <w:rPr>
          <w:rFonts w:ascii="Times New Roman" w:hAnsi="Times New Roman" w:cs="Times New Roman"/>
          <w:sz w:val="28"/>
          <w:szCs w:val="28"/>
        </w:rPr>
        <w:t xml:space="preserve"> «открытий»</w:t>
      </w:r>
      <w:r w:rsidR="00303A72" w:rsidRPr="00314B91">
        <w:rPr>
          <w:rFonts w:ascii="Times New Roman" w:hAnsi="Times New Roman" w:cs="Times New Roman"/>
          <w:sz w:val="28"/>
          <w:szCs w:val="28"/>
        </w:rPr>
        <w:t xml:space="preserve"> прежде всего и состоит новизна творений</w:t>
      </w:r>
      <w:r w:rsidR="00FC797F" w:rsidRPr="00314B91">
        <w:rPr>
          <w:rFonts w:ascii="Times New Roman" w:hAnsi="Times New Roman" w:cs="Times New Roman"/>
          <w:sz w:val="28"/>
          <w:szCs w:val="28"/>
        </w:rPr>
        <w:t xml:space="preserve"> Чингиза </w:t>
      </w:r>
      <w:proofErr w:type="spellStart"/>
      <w:r w:rsidR="00FC797F" w:rsidRPr="00314B91">
        <w:rPr>
          <w:rFonts w:ascii="Times New Roman" w:hAnsi="Times New Roman" w:cs="Times New Roman"/>
          <w:sz w:val="28"/>
          <w:szCs w:val="28"/>
        </w:rPr>
        <w:t>Торекуловича</w:t>
      </w:r>
      <w:proofErr w:type="spellEnd"/>
      <w:r w:rsidR="00FC797F" w:rsidRPr="00314B91">
        <w:rPr>
          <w:rFonts w:ascii="Times New Roman" w:hAnsi="Times New Roman" w:cs="Times New Roman"/>
          <w:sz w:val="28"/>
          <w:szCs w:val="28"/>
        </w:rPr>
        <w:t xml:space="preserve"> Айтматова.</w:t>
      </w:r>
    </w:p>
    <w:p w:rsidR="008101E6" w:rsidRPr="00314B91" w:rsidRDefault="000F2BAD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В произведениях писателя кардинальные проблемы человечества ставятся</w:t>
      </w:r>
      <w:r w:rsidR="00180BA3" w:rsidRPr="00314B91">
        <w:rPr>
          <w:rFonts w:ascii="Times New Roman" w:hAnsi="Times New Roman" w:cs="Times New Roman"/>
          <w:sz w:val="28"/>
          <w:szCs w:val="28"/>
        </w:rPr>
        <w:t xml:space="preserve"> на повестку дня по-новому: в ней воспевается величавость Человека, благодатность П</w:t>
      </w:r>
      <w:r w:rsidR="000A4819" w:rsidRPr="00314B91">
        <w:rPr>
          <w:rFonts w:ascii="Times New Roman" w:hAnsi="Times New Roman" w:cs="Times New Roman"/>
          <w:sz w:val="28"/>
          <w:szCs w:val="28"/>
        </w:rPr>
        <w:t>рироды и вечност</w:t>
      </w:r>
      <w:r w:rsidR="008101E6" w:rsidRPr="00314B91">
        <w:rPr>
          <w:rFonts w:ascii="Times New Roman" w:hAnsi="Times New Roman" w:cs="Times New Roman"/>
          <w:sz w:val="28"/>
          <w:szCs w:val="28"/>
        </w:rPr>
        <w:t xml:space="preserve">ь Жизни. </w:t>
      </w:r>
    </w:p>
    <w:p w:rsidR="00B36E24" w:rsidRPr="00314B91" w:rsidRDefault="008101E6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В произведениях писател</w:t>
      </w:r>
      <w:r w:rsidR="000A4819" w:rsidRPr="00314B91">
        <w:rPr>
          <w:rFonts w:ascii="Times New Roman" w:hAnsi="Times New Roman" w:cs="Times New Roman"/>
          <w:sz w:val="28"/>
          <w:szCs w:val="28"/>
        </w:rPr>
        <w:t>я</w:t>
      </w:r>
      <w:r w:rsidRPr="00314B91">
        <w:rPr>
          <w:rFonts w:ascii="Times New Roman" w:hAnsi="Times New Roman" w:cs="Times New Roman"/>
          <w:sz w:val="28"/>
          <w:szCs w:val="28"/>
        </w:rPr>
        <w:t xml:space="preserve"> изображается действительность, повседневность</w:t>
      </w:r>
      <w:r w:rsidR="009F541F" w:rsidRPr="00314B91">
        <w:rPr>
          <w:rFonts w:ascii="Times New Roman" w:hAnsi="Times New Roman" w:cs="Times New Roman"/>
          <w:sz w:val="28"/>
          <w:szCs w:val="28"/>
        </w:rPr>
        <w:t>, в которой проходит наше бытие, но сквозь неё просматривается совершенство жизни, к которому мы стремимся</w:t>
      </w:r>
      <w:r w:rsidR="00CA6E85" w:rsidRPr="00314B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E24" w:rsidRPr="00314B91" w:rsidRDefault="00B36E24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484BC9" w:rsidRPr="00314B91">
        <w:rPr>
          <w:rFonts w:ascii="Times New Roman" w:hAnsi="Times New Roman" w:cs="Times New Roman"/>
          <w:sz w:val="28"/>
          <w:szCs w:val="28"/>
        </w:rPr>
        <w:t>Х</w:t>
      </w:r>
      <w:r w:rsidR="008B1D35" w:rsidRPr="00314B91">
        <w:rPr>
          <w:rFonts w:ascii="Times New Roman" w:hAnsi="Times New Roman" w:cs="Times New Roman"/>
          <w:sz w:val="28"/>
          <w:szCs w:val="28"/>
        </w:rPr>
        <w:t>удожник р</w:t>
      </w:r>
      <w:r w:rsidR="00A32D53" w:rsidRPr="00314B91">
        <w:rPr>
          <w:rFonts w:ascii="Times New Roman" w:hAnsi="Times New Roman" w:cs="Times New Roman"/>
          <w:sz w:val="28"/>
          <w:szCs w:val="28"/>
        </w:rPr>
        <w:t>еалистично описывает его</w:t>
      </w:r>
      <w:r w:rsidR="00484BC9" w:rsidRPr="00314B91">
        <w:rPr>
          <w:rFonts w:ascii="Times New Roman" w:hAnsi="Times New Roman" w:cs="Times New Roman"/>
          <w:sz w:val="28"/>
          <w:szCs w:val="28"/>
        </w:rPr>
        <w:t xml:space="preserve"> как</w:t>
      </w:r>
      <w:r w:rsidR="008B1D35" w:rsidRPr="00314B91">
        <w:rPr>
          <w:rFonts w:ascii="Times New Roman" w:hAnsi="Times New Roman" w:cs="Times New Roman"/>
          <w:sz w:val="28"/>
          <w:szCs w:val="28"/>
        </w:rPr>
        <w:t xml:space="preserve"> в простом,</w:t>
      </w:r>
      <w:r w:rsidR="00484BC9" w:rsidRPr="00314B91">
        <w:rPr>
          <w:rFonts w:ascii="Times New Roman" w:hAnsi="Times New Roman" w:cs="Times New Roman"/>
          <w:sz w:val="28"/>
          <w:szCs w:val="28"/>
        </w:rPr>
        <w:t xml:space="preserve"> так</w:t>
      </w:r>
      <w:r w:rsidR="008B1D35" w:rsidRPr="00314B91">
        <w:rPr>
          <w:rFonts w:ascii="Times New Roman" w:hAnsi="Times New Roman" w:cs="Times New Roman"/>
          <w:sz w:val="28"/>
          <w:szCs w:val="28"/>
        </w:rPr>
        <w:t xml:space="preserve"> и в сложном</w:t>
      </w:r>
      <w:r w:rsidR="00484BC9" w:rsidRPr="00314B91">
        <w:rPr>
          <w:rFonts w:ascii="Times New Roman" w:hAnsi="Times New Roman" w:cs="Times New Roman"/>
          <w:sz w:val="28"/>
          <w:szCs w:val="28"/>
        </w:rPr>
        <w:t xml:space="preserve"> процессе</w:t>
      </w:r>
      <w:r w:rsidR="002A16BD" w:rsidRPr="00314B91">
        <w:rPr>
          <w:rFonts w:ascii="Times New Roman" w:hAnsi="Times New Roman" w:cs="Times New Roman"/>
          <w:sz w:val="28"/>
          <w:szCs w:val="28"/>
        </w:rPr>
        <w:t>, прослеживает</w:t>
      </w:r>
      <w:r w:rsidR="00C2554D" w:rsidRPr="00314B91">
        <w:rPr>
          <w:rFonts w:ascii="Times New Roman" w:hAnsi="Times New Roman" w:cs="Times New Roman"/>
          <w:sz w:val="28"/>
          <w:szCs w:val="28"/>
        </w:rPr>
        <w:t xml:space="preserve"> разные срезы и слои жизни в их противоречии и диалектической взаимосвязи: </w:t>
      </w:r>
      <w:r w:rsidR="00B74109" w:rsidRPr="00314B91">
        <w:rPr>
          <w:rFonts w:ascii="Times New Roman" w:hAnsi="Times New Roman" w:cs="Times New Roman"/>
          <w:sz w:val="28"/>
          <w:szCs w:val="28"/>
        </w:rPr>
        <w:t>бездушие и нравственность, горе и радость, поражение и победу, горькие слезы и счастливые улыбки, плутовство и честность</w:t>
      </w:r>
      <w:r w:rsidR="00E907DA" w:rsidRPr="00314B91">
        <w:rPr>
          <w:rFonts w:ascii="Times New Roman" w:hAnsi="Times New Roman" w:cs="Times New Roman"/>
          <w:sz w:val="28"/>
          <w:szCs w:val="28"/>
        </w:rPr>
        <w:t>.</w:t>
      </w:r>
    </w:p>
    <w:p w:rsidR="003B5336" w:rsidRPr="00314B91" w:rsidRDefault="00B36E24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E907DA" w:rsidRPr="00314B91">
        <w:rPr>
          <w:rFonts w:ascii="Times New Roman" w:hAnsi="Times New Roman" w:cs="Times New Roman"/>
          <w:sz w:val="28"/>
          <w:szCs w:val="28"/>
        </w:rPr>
        <w:t xml:space="preserve">Главное </w:t>
      </w:r>
      <w:r w:rsidR="002A16BD" w:rsidRPr="00314B91">
        <w:rPr>
          <w:rFonts w:ascii="Times New Roman" w:hAnsi="Times New Roman" w:cs="Times New Roman"/>
          <w:sz w:val="28"/>
          <w:szCs w:val="28"/>
        </w:rPr>
        <w:t xml:space="preserve"> - не в финалах произведений</w:t>
      </w:r>
      <w:r w:rsidR="00F8225F" w:rsidRPr="00314B91">
        <w:rPr>
          <w:rFonts w:ascii="Times New Roman" w:hAnsi="Times New Roman" w:cs="Times New Roman"/>
          <w:sz w:val="28"/>
          <w:szCs w:val="28"/>
        </w:rPr>
        <w:t>, трагических и счастливых, главное в том, что художник заставляет читателей переживать</w:t>
      </w:r>
      <w:r w:rsidR="009701D4" w:rsidRPr="00314B91">
        <w:rPr>
          <w:rFonts w:ascii="Times New Roman" w:hAnsi="Times New Roman" w:cs="Times New Roman"/>
          <w:sz w:val="28"/>
          <w:szCs w:val="28"/>
        </w:rPr>
        <w:t>, сочувствовать героям произведения – и тем самым он как бы возлагает на них ответственность за все, что делается на земле.</w:t>
      </w:r>
    </w:p>
    <w:p w:rsidR="008D3712" w:rsidRPr="00314B91" w:rsidRDefault="003B5336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561BE3" w:rsidRPr="00314B91">
        <w:rPr>
          <w:rFonts w:ascii="Times New Roman" w:hAnsi="Times New Roman" w:cs="Times New Roman"/>
          <w:sz w:val="28"/>
          <w:szCs w:val="28"/>
        </w:rPr>
        <w:t>Плея</w:t>
      </w:r>
      <w:r w:rsidRPr="00314B91">
        <w:rPr>
          <w:rFonts w:ascii="Times New Roman" w:hAnsi="Times New Roman" w:cs="Times New Roman"/>
          <w:sz w:val="28"/>
          <w:szCs w:val="28"/>
        </w:rPr>
        <w:t>да писателей, литературоведы и критики справедливо отмечают</w:t>
      </w:r>
      <w:r w:rsidR="00561BE3" w:rsidRPr="00314B91">
        <w:rPr>
          <w:rFonts w:ascii="Times New Roman" w:hAnsi="Times New Roman" w:cs="Times New Roman"/>
          <w:sz w:val="28"/>
          <w:szCs w:val="28"/>
        </w:rPr>
        <w:t xml:space="preserve">, что творчество </w:t>
      </w:r>
      <w:r w:rsidR="00E907DA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561BE3" w:rsidRPr="00314B91">
        <w:rPr>
          <w:rFonts w:ascii="Times New Roman" w:hAnsi="Times New Roman" w:cs="Times New Roman"/>
          <w:sz w:val="28"/>
          <w:szCs w:val="28"/>
        </w:rPr>
        <w:t xml:space="preserve">Чингиза </w:t>
      </w:r>
      <w:proofErr w:type="spellStart"/>
      <w:r w:rsidR="00561BE3" w:rsidRPr="00314B91">
        <w:rPr>
          <w:rFonts w:ascii="Times New Roman" w:hAnsi="Times New Roman" w:cs="Times New Roman"/>
          <w:sz w:val="28"/>
          <w:szCs w:val="28"/>
        </w:rPr>
        <w:t>Торекуловича</w:t>
      </w:r>
      <w:proofErr w:type="spellEnd"/>
      <w:r w:rsidR="00561BE3" w:rsidRPr="00314B91">
        <w:rPr>
          <w:rFonts w:ascii="Times New Roman" w:hAnsi="Times New Roman" w:cs="Times New Roman"/>
          <w:sz w:val="28"/>
          <w:szCs w:val="28"/>
        </w:rPr>
        <w:t xml:space="preserve"> Айтматова стало подлинным образцом</w:t>
      </w:r>
      <w:r w:rsidR="0079412C" w:rsidRPr="00314B91">
        <w:rPr>
          <w:rFonts w:ascii="Times New Roman" w:hAnsi="Times New Roman" w:cs="Times New Roman"/>
          <w:sz w:val="28"/>
          <w:szCs w:val="28"/>
        </w:rPr>
        <w:t xml:space="preserve"> мастерства, оно внесло весомый в</w:t>
      </w:r>
      <w:r w:rsidR="00AB54D5" w:rsidRPr="00314B91">
        <w:rPr>
          <w:rFonts w:ascii="Times New Roman" w:hAnsi="Times New Roman" w:cs="Times New Roman"/>
          <w:sz w:val="28"/>
          <w:szCs w:val="28"/>
        </w:rPr>
        <w:t xml:space="preserve">клад в развитие литературы многих народов, и прежде всего в аспекте </w:t>
      </w:r>
      <w:proofErr w:type="spellStart"/>
      <w:r w:rsidR="00AB54D5" w:rsidRPr="00314B91">
        <w:rPr>
          <w:rFonts w:ascii="Times New Roman" w:hAnsi="Times New Roman" w:cs="Times New Roman"/>
          <w:sz w:val="28"/>
          <w:szCs w:val="28"/>
        </w:rPr>
        <w:t>межлитературного</w:t>
      </w:r>
      <w:proofErr w:type="spellEnd"/>
      <w:r w:rsidR="00AB54D5" w:rsidRPr="00314B91">
        <w:rPr>
          <w:rFonts w:ascii="Times New Roman" w:hAnsi="Times New Roman" w:cs="Times New Roman"/>
          <w:sz w:val="28"/>
          <w:szCs w:val="28"/>
        </w:rPr>
        <w:t xml:space="preserve"> взаимодействия и взаимообогащения</w:t>
      </w:r>
      <w:r w:rsidR="008D3712" w:rsidRPr="00314B91">
        <w:rPr>
          <w:rFonts w:ascii="Times New Roman" w:hAnsi="Times New Roman" w:cs="Times New Roman"/>
          <w:sz w:val="28"/>
          <w:szCs w:val="28"/>
        </w:rPr>
        <w:t>.</w:t>
      </w:r>
    </w:p>
    <w:p w:rsidR="00FA349D" w:rsidRPr="00314B91" w:rsidRDefault="00FA349D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Свое творческое кредо писатель сформулировал следующим образом:</w:t>
      </w:r>
      <w:r w:rsidR="00D16048" w:rsidRPr="00314B91">
        <w:rPr>
          <w:rFonts w:ascii="Times New Roman" w:hAnsi="Times New Roman" w:cs="Times New Roman"/>
          <w:sz w:val="28"/>
          <w:szCs w:val="28"/>
        </w:rPr>
        <w:t xml:space="preserve"> «Самые возвышенные и самые простые материи, которым оперирует литература, в конечном счете</w:t>
      </w:r>
      <w:r w:rsidR="00E92940" w:rsidRPr="00314B91">
        <w:rPr>
          <w:rFonts w:ascii="Times New Roman" w:hAnsi="Times New Roman" w:cs="Times New Roman"/>
          <w:sz w:val="28"/>
          <w:szCs w:val="28"/>
        </w:rPr>
        <w:t>,</w:t>
      </w:r>
      <w:r w:rsidR="00D16048" w:rsidRPr="00314B91">
        <w:rPr>
          <w:rFonts w:ascii="Times New Roman" w:hAnsi="Times New Roman" w:cs="Times New Roman"/>
          <w:sz w:val="28"/>
          <w:szCs w:val="28"/>
        </w:rPr>
        <w:t xml:space="preserve"> должны во</w:t>
      </w:r>
      <w:r w:rsidR="00CE3A95" w:rsidRPr="00314B91">
        <w:rPr>
          <w:rFonts w:ascii="Times New Roman" w:hAnsi="Times New Roman" w:cs="Times New Roman"/>
          <w:sz w:val="28"/>
          <w:szCs w:val="28"/>
        </w:rPr>
        <w:t>зрождать всё лучшее в нас, в людях. А это значит способствовать воспитанию в человеке добра, раздумий о ра</w:t>
      </w:r>
      <w:r w:rsidR="009723A2" w:rsidRPr="00314B91">
        <w:rPr>
          <w:rFonts w:ascii="Times New Roman" w:hAnsi="Times New Roman" w:cs="Times New Roman"/>
          <w:sz w:val="28"/>
          <w:szCs w:val="28"/>
        </w:rPr>
        <w:t>зумном и справедливом устройстве</w:t>
      </w:r>
      <w:r w:rsidR="00CE3A95" w:rsidRPr="00314B91">
        <w:rPr>
          <w:rFonts w:ascii="Times New Roman" w:hAnsi="Times New Roman" w:cs="Times New Roman"/>
          <w:sz w:val="28"/>
          <w:szCs w:val="28"/>
        </w:rPr>
        <w:t xml:space="preserve"> жизни на земле</w:t>
      </w:r>
      <w:r w:rsidR="00512C50" w:rsidRPr="00314B91">
        <w:rPr>
          <w:rFonts w:ascii="Times New Roman" w:hAnsi="Times New Roman" w:cs="Times New Roman"/>
          <w:sz w:val="28"/>
          <w:szCs w:val="28"/>
        </w:rPr>
        <w:t>, раздумий о судьбе современного человека, о его настоящем и будущем</w:t>
      </w:r>
      <w:r w:rsidR="00D16048" w:rsidRPr="00314B91">
        <w:rPr>
          <w:rFonts w:ascii="Times New Roman" w:hAnsi="Times New Roman" w:cs="Times New Roman"/>
          <w:sz w:val="28"/>
          <w:szCs w:val="28"/>
        </w:rPr>
        <w:t>»</w:t>
      </w:r>
      <w:r w:rsidR="009723A2" w:rsidRPr="00314B91">
        <w:rPr>
          <w:rFonts w:ascii="Times New Roman" w:hAnsi="Times New Roman" w:cs="Times New Roman"/>
          <w:sz w:val="28"/>
          <w:szCs w:val="28"/>
        </w:rPr>
        <w:t xml:space="preserve"> [</w:t>
      </w:r>
      <w:r w:rsidR="00AC6DD6" w:rsidRPr="00314B91">
        <w:rPr>
          <w:rFonts w:ascii="Times New Roman" w:hAnsi="Times New Roman" w:cs="Times New Roman"/>
          <w:sz w:val="28"/>
          <w:szCs w:val="28"/>
        </w:rPr>
        <w:t>3</w:t>
      </w:r>
      <w:r w:rsidR="006028C2">
        <w:rPr>
          <w:rFonts w:ascii="Times New Roman" w:hAnsi="Times New Roman" w:cs="Times New Roman"/>
          <w:sz w:val="28"/>
          <w:szCs w:val="28"/>
        </w:rPr>
        <w:t>;</w:t>
      </w:r>
      <w:r w:rsidR="007F2430" w:rsidRPr="00314B91">
        <w:rPr>
          <w:rFonts w:ascii="Times New Roman" w:hAnsi="Times New Roman" w:cs="Times New Roman"/>
          <w:sz w:val="28"/>
          <w:szCs w:val="28"/>
        </w:rPr>
        <w:t xml:space="preserve"> 202</w:t>
      </w:r>
      <w:r w:rsidR="009723A2" w:rsidRPr="00314B91">
        <w:rPr>
          <w:rFonts w:ascii="Times New Roman" w:hAnsi="Times New Roman" w:cs="Times New Roman"/>
          <w:sz w:val="28"/>
          <w:szCs w:val="28"/>
        </w:rPr>
        <w:t>]</w:t>
      </w:r>
      <w:r w:rsidR="007F2430" w:rsidRPr="00314B91">
        <w:rPr>
          <w:rFonts w:ascii="Times New Roman" w:hAnsi="Times New Roman" w:cs="Times New Roman"/>
          <w:sz w:val="28"/>
          <w:szCs w:val="28"/>
        </w:rPr>
        <w:t>.</w:t>
      </w:r>
    </w:p>
    <w:p w:rsidR="00064C90" w:rsidRPr="00314B91" w:rsidRDefault="008D3712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0A4819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B2620B" w:rsidRPr="00314B91">
        <w:rPr>
          <w:rFonts w:ascii="Times New Roman" w:hAnsi="Times New Roman" w:cs="Times New Roman"/>
          <w:sz w:val="28"/>
          <w:szCs w:val="28"/>
        </w:rPr>
        <w:t>«Учитывая это, можно понять, почему видный французский писатель Луи Арагон</w:t>
      </w:r>
      <w:r w:rsidR="009B7BF3" w:rsidRPr="00314B91">
        <w:rPr>
          <w:rFonts w:ascii="Times New Roman" w:hAnsi="Times New Roman" w:cs="Times New Roman"/>
          <w:sz w:val="28"/>
          <w:szCs w:val="28"/>
        </w:rPr>
        <w:t xml:space="preserve"> не только перевел на свой язык повесть «Джамиля» молодого тогда</w:t>
      </w:r>
      <w:r w:rsidR="00A8334D" w:rsidRPr="00314B91">
        <w:rPr>
          <w:rFonts w:ascii="Times New Roman" w:hAnsi="Times New Roman" w:cs="Times New Roman"/>
          <w:sz w:val="28"/>
          <w:szCs w:val="28"/>
        </w:rPr>
        <w:t xml:space="preserve"> Айтматова, но и с полемическим задором</w:t>
      </w:r>
      <w:r w:rsidR="0094316E" w:rsidRPr="00314B91">
        <w:rPr>
          <w:rFonts w:ascii="Times New Roman" w:hAnsi="Times New Roman" w:cs="Times New Roman"/>
          <w:sz w:val="28"/>
          <w:szCs w:val="28"/>
        </w:rPr>
        <w:t xml:space="preserve"> назвал её в предисловии «самой прекрасной на свете повестью о </w:t>
      </w:r>
      <w:r w:rsidR="007B15D3" w:rsidRPr="00314B91">
        <w:rPr>
          <w:rFonts w:ascii="Times New Roman" w:hAnsi="Times New Roman" w:cs="Times New Roman"/>
          <w:sz w:val="28"/>
          <w:szCs w:val="28"/>
        </w:rPr>
        <w:t>любви</w:t>
      </w:r>
      <w:r w:rsidR="0094316E" w:rsidRPr="00314B91">
        <w:rPr>
          <w:rFonts w:ascii="Times New Roman" w:hAnsi="Times New Roman" w:cs="Times New Roman"/>
          <w:sz w:val="28"/>
          <w:szCs w:val="28"/>
        </w:rPr>
        <w:t>»</w:t>
      </w:r>
      <w:r w:rsidR="007B15D3" w:rsidRPr="00314B91">
        <w:rPr>
          <w:rFonts w:ascii="Times New Roman" w:hAnsi="Times New Roman" w:cs="Times New Roman"/>
          <w:sz w:val="28"/>
          <w:szCs w:val="28"/>
        </w:rPr>
        <w:t>. Эта высокая оценка небольшого произведения, повествующего о том</w:t>
      </w:r>
      <w:r w:rsidR="00235A9F" w:rsidRPr="00314B91">
        <w:rPr>
          <w:rFonts w:ascii="Times New Roman" w:hAnsi="Times New Roman" w:cs="Times New Roman"/>
          <w:sz w:val="28"/>
          <w:szCs w:val="28"/>
        </w:rPr>
        <w:t xml:space="preserve">, как киргизская женщина, красавица, нарушив вековые обычаи, ушла из дому, ушла с хромым солдатом </w:t>
      </w:r>
      <w:proofErr w:type="spellStart"/>
      <w:r w:rsidR="00235A9F" w:rsidRPr="00314B91">
        <w:rPr>
          <w:rFonts w:ascii="Times New Roman" w:hAnsi="Times New Roman" w:cs="Times New Roman"/>
          <w:sz w:val="28"/>
          <w:szCs w:val="28"/>
        </w:rPr>
        <w:t>Данияром</w:t>
      </w:r>
      <w:proofErr w:type="spellEnd"/>
      <w:r w:rsidR="00B41037" w:rsidRPr="00314B91">
        <w:rPr>
          <w:rFonts w:ascii="Times New Roman" w:hAnsi="Times New Roman" w:cs="Times New Roman"/>
          <w:sz w:val="28"/>
          <w:szCs w:val="28"/>
        </w:rPr>
        <w:t xml:space="preserve">, и это </w:t>
      </w:r>
      <w:proofErr w:type="gramStart"/>
      <w:r w:rsidR="00B41037" w:rsidRPr="00314B91">
        <w:rPr>
          <w:rFonts w:ascii="Times New Roman" w:hAnsi="Times New Roman" w:cs="Times New Roman"/>
          <w:sz w:val="28"/>
          <w:szCs w:val="28"/>
        </w:rPr>
        <w:t>вызвано</w:t>
      </w:r>
      <w:proofErr w:type="gramEnd"/>
      <w:r w:rsidR="00731D8B" w:rsidRPr="00314B91">
        <w:rPr>
          <w:rFonts w:ascii="Times New Roman" w:hAnsi="Times New Roman" w:cs="Times New Roman"/>
          <w:sz w:val="28"/>
          <w:szCs w:val="28"/>
        </w:rPr>
        <w:t xml:space="preserve"> прежде всего тем, что в «</w:t>
      </w:r>
      <w:proofErr w:type="spellStart"/>
      <w:r w:rsidR="00731D8B" w:rsidRPr="00314B91">
        <w:rPr>
          <w:rFonts w:ascii="Times New Roman" w:hAnsi="Times New Roman" w:cs="Times New Roman"/>
          <w:sz w:val="28"/>
          <w:szCs w:val="28"/>
        </w:rPr>
        <w:t>Джамиле</w:t>
      </w:r>
      <w:proofErr w:type="spellEnd"/>
      <w:r w:rsidR="00DF49B2" w:rsidRPr="00314B91">
        <w:rPr>
          <w:rFonts w:ascii="Times New Roman" w:hAnsi="Times New Roman" w:cs="Times New Roman"/>
          <w:sz w:val="28"/>
          <w:szCs w:val="28"/>
        </w:rPr>
        <w:t>»</w:t>
      </w:r>
      <w:r w:rsidR="00731D8B" w:rsidRPr="00314B91">
        <w:rPr>
          <w:rFonts w:ascii="Times New Roman" w:hAnsi="Times New Roman" w:cs="Times New Roman"/>
          <w:sz w:val="28"/>
          <w:szCs w:val="28"/>
        </w:rPr>
        <w:t xml:space="preserve"> поэтически концентрированно выразилось</w:t>
      </w:r>
      <w:r w:rsidR="00DF49B2" w:rsidRPr="00314B91">
        <w:rPr>
          <w:rFonts w:ascii="Times New Roman" w:hAnsi="Times New Roman" w:cs="Times New Roman"/>
          <w:sz w:val="28"/>
          <w:szCs w:val="28"/>
        </w:rPr>
        <w:t xml:space="preserve"> самое существо новой этики и новой эстетики</w:t>
      </w:r>
      <w:r w:rsidR="00064C90" w:rsidRPr="00314B91">
        <w:rPr>
          <w:rFonts w:ascii="Times New Roman" w:hAnsi="Times New Roman" w:cs="Times New Roman"/>
          <w:sz w:val="28"/>
          <w:szCs w:val="28"/>
        </w:rPr>
        <w:t>…</w:t>
      </w:r>
    </w:p>
    <w:p w:rsidR="009B6A68" w:rsidRPr="00314B91" w:rsidRDefault="00064C90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Не случайно столь большое место в повести</w:t>
      </w:r>
      <w:r w:rsidR="00FC684D" w:rsidRPr="00314B91">
        <w:rPr>
          <w:rFonts w:ascii="Times New Roman" w:hAnsi="Times New Roman" w:cs="Times New Roman"/>
          <w:sz w:val="28"/>
          <w:szCs w:val="28"/>
        </w:rPr>
        <w:t xml:space="preserve"> о любви Джамили и </w:t>
      </w:r>
      <w:proofErr w:type="spellStart"/>
      <w:r w:rsidR="00FC684D" w:rsidRPr="00314B91">
        <w:rPr>
          <w:rFonts w:ascii="Times New Roman" w:hAnsi="Times New Roman" w:cs="Times New Roman"/>
          <w:sz w:val="28"/>
          <w:szCs w:val="28"/>
        </w:rPr>
        <w:t>Данияра</w:t>
      </w:r>
      <w:proofErr w:type="spellEnd"/>
      <w:r w:rsidR="00FC684D" w:rsidRPr="00314B91">
        <w:rPr>
          <w:rFonts w:ascii="Times New Roman" w:hAnsi="Times New Roman" w:cs="Times New Roman"/>
          <w:sz w:val="28"/>
          <w:szCs w:val="28"/>
        </w:rPr>
        <w:t xml:space="preserve"> занимает образ повествователя </w:t>
      </w:r>
      <w:r w:rsidR="009B6A68" w:rsidRPr="00314B91">
        <w:rPr>
          <w:rFonts w:ascii="Times New Roman" w:hAnsi="Times New Roman" w:cs="Times New Roman"/>
          <w:sz w:val="28"/>
          <w:szCs w:val="28"/>
        </w:rPr>
        <w:t>–</w:t>
      </w:r>
      <w:r w:rsidR="00FC684D" w:rsidRPr="00314B91">
        <w:rPr>
          <w:rFonts w:ascii="Times New Roman" w:hAnsi="Times New Roman" w:cs="Times New Roman"/>
          <w:sz w:val="28"/>
          <w:szCs w:val="28"/>
        </w:rPr>
        <w:t xml:space="preserve"> подростка</w:t>
      </w:r>
      <w:r w:rsidR="009B6A68" w:rsidRPr="00314B91">
        <w:rPr>
          <w:rFonts w:ascii="Times New Roman" w:hAnsi="Times New Roman" w:cs="Times New Roman"/>
          <w:sz w:val="28"/>
          <w:szCs w:val="28"/>
        </w:rPr>
        <w:t xml:space="preserve">, младшего брата </w:t>
      </w:r>
      <w:proofErr w:type="spellStart"/>
      <w:r w:rsidR="009B6A68" w:rsidRPr="00314B91">
        <w:rPr>
          <w:rFonts w:ascii="Times New Roman" w:hAnsi="Times New Roman" w:cs="Times New Roman"/>
          <w:sz w:val="28"/>
          <w:szCs w:val="28"/>
        </w:rPr>
        <w:t>Садака</w:t>
      </w:r>
      <w:proofErr w:type="spellEnd"/>
      <w:r w:rsidR="009B6A68" w:rsidRPr="00314B91">
        <w:rPr>
          <w:rFonts w:ascii="Times New Roman" w:hAnsi="Times New Roman" w:cs="Times New Roman"/>
          <w:sz w:val="28"/>
          <w:szCs w:val="28"/>
        </w:rPr>
        <w:t>.</w:t>
      </w:r>
    </w:p>
    <w:p w:rsidR="00404CDA" w:rsidRPr="00314B91" w:rsidRDefault="009B6A68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Мальчик – повествователь вырос, стал художником. Бывают у него неудачи, тяжелые минуты</w:t>
      </w:r>
      <w:r w:rsidR="00731D8B" w:rsidRPr="00314B91">
        <w:rPr>
          <w:rFonts w:ascii="Times New Roman" w:hAnsi="Times New Roman" w:cs="Times New Roman"/>
          <w:sz w:val="28"/>
          <w:szCs w:val="28"/>
        </w:rPr>
        <w:t>.</w:t>
      </w:r>
      <w:r w:rsidR="001C4262" w:rsidRPr="00314B91">
        <w:rPr>
          <w:rFonts w:ascii="Times New Roman" w:hAnsi="Times New Roman" w:cs="Times New Roman"/>
          <w:sz w:val="28"/>
          <w:szCs w:val="28"/>
        </w:rPr>
        <w:t xml:space="preserve">  Тогда подолгу смотрит он на свою дипломную работ</w:t>
      </w:r>
      <w:r w:rsidR="002A1EC1" w:rsidRPr="00314B91">
        <w:rPr>
          <w:rFonts w:ascii="Times New Roman" w:hAnsi="Times New Roman" w:cs="Times New Roman"/>
          <w:sz w:val="28"/>
          <w:szCs w:val="28"/>
        </w:rPr>
        <w:t>у</w:t>
      </w:r>
      <w:r w:rsidR="008E3DFE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CC5860" w:rsidRPr="00314B91">
        <w:rPr>
          <w:rFonts w:ascii="Times New Roman" w:hAnsi="Times New Roman" w:cs="Times New Roman"/>
          <w:sz w:val="28"/>
          <w:szCs w:val="28"/>
        </w:rPr>
        <w:t>– картину, на которой изображена</w:t>
      </w:r>
      <w:r w:rsidR="002A1EC1" w:rsidRPr="00314B91">
        <w:rPr>
          <w:rFonts w:ascii="Times New Roman" w:hAnsi="Times New Roman" w:cs="Times New Roman"/>
          <w:sz w:val="28"/>
          <w:szCs w:val="28"/>
        </w:rPr>
        <w:t>,</w:t>
      </w:r>
      <w:r w:rsidR="001C4262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CC5860" w:rsidRPr="00314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262" w:rsidRPr="00314B91">
        <w:rPr>
          <w:rFonts w:ascii="Times New Roman" w:hAnsi="Times New Roman" w:cs="Times New Roman"/>
          <w:sz w:val="28"/>
          <w:szCs w:val="28"/>
        </w:rPr>
        <w:t>уходящие</w:t>
      </w:r>
      <w:proofErr w:type="gramEnd"/>
      <w:r w:rsidR="001C4262" w:rsidRPr="00314B91">
        <w:rPr>
          <w:rFonts w:ascii="Times New Roman" w:hAnsi="Times New Roman" w:cs="Times New Roman"/>
          <w:sz w:val="28"/>
          <w:szCs w:val="28"/>
        </w:rPr>
        <w:t xml:space="preserve"> в даль по осенней степной дороге </w:t>
      </w:r>
      <w:proofErr w:type="spellStart"/>
      <w:r w:rsidR="001C4262" w:rsidRPr="00314B91"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 w:rsidR="001C4262" w:rsidRPr="00314B91">
        <w:rPr>
          <w:rFonts w:ascii="Times New Roman" w:hAnsi="Times New Roman" w:cs="Times New Roman"/>
          <w:sz w:val="28"/>
          <w:szCs w:val="28"/>
        </w:rPr>
        <w:t xml:space="preserve"> и Джамиля</w:t>
      </w:r>
      <w:r w:rsidR="00404CDA" w:rsidRPr="00314B91">
        <w:rPr>
          <w:rFonts w:ascii="Times New Roman" w:hAnsi="Times New Roman" w:cs="Times New Roman"/>
          <w:sz w:val="28"/>
          <w:szCs w:val="28"/>
        </w:rPr>
        <w:t>…</w:t>
      </w:r>
    </w:p>
    <w:p w:rsidR="00E01707" w:rsidRPr="00314B91" w:rsidRDefault="00005850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lastRenderedPageBreak/>
        <w:t xml:space="preserve">     «</w:t>
      </w:r>
      <w:r w:rsidR="00E01707" w:rsidRPr="00314B91">
        <w:rPr>
          <w:rFonts w:ascii="Times New Roman" w:hAnsi="Times New Roman" w:cs="Times New Roman"/>
          <w:sz w:val="28"/>
          <w:szCs w:val="28"/>
        </w:rPr>
        <w:t>Я см</w:t>
      </w:r>
      <w:r w:rsidRPr="00314B91">
        <w:rPr>
          <w:rFonts w:ascii="Times New Roman" w:hAnsi="Times New Roman" w:cs="Times New Roman"/>
          <w:sz w:val="28"/>
          <w:szCs w:val="28"/>
        </w:rPr>
        <w:t xml:space="preserve">отрю на них и слышу голос </w:t>
      </w:r>
      <w:proofErr w:type="spellStart"/>
      <w:r w:rsidRPr="00314B91">
        <w:rPr>
          <w:rFonts w:ascii="Times New Roman" w:hAnsi="Times New Roman" w:cs="Times New Roman"/>
          <w:sz w:val="28"/>
          <w:szCs w:val="28"/>
        </w:rPr>
        <w:t>Данияра</w:t>
      </w:r>
      <w:proofErr w:type="spellEnd"/>
      <w:r w:rsidRPr="00314B91">
        <w:rPr>
          <w:rFonts w:ascii="Times New Roman" w:hAnsi="Times New Roman" w:cs="Times New Roman"/>
          <w:sz w:val="28"/>
          <w:szCs w:val="28"/>
        </w:rPr>
        <w:t>. Он зовет меня в путь-дорогу – значит, пора собираться</w:t>
      </w:r>
      <w:r w:rsidR="00C77BB8" w:rsidRPr="00314B91">
        <w:rPr>
          <w:rFonts w:ascii="Times New Roman" w:hAnsi="Times New Roman" w:cs="Times New Roman"/>
          <w:sz w:val="28"/>
          <w:szCs w:val="28"/>
        </w:rPr>
        <w:t>. Я пойду по степи в свой аил, я найду там новые краски.</w:t>
      </w:r>
    </w:p>
    <w:p w:rsidR="000F2BAD" w:rsidRPr="00314B91" w:rsidRDefault="00E01707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1C4262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Pr="00314B91">
        <w:rPr>
          <w:rFonts w:ascii="Times New Roman" w:hAnsi="Times New Roman" w:cs="Times New Roman"/>
          <w:sz w:val="28"/>
          <w:szCs w:val="28"/>
        </w:rPr>
        <w:t xml:space="preserve">Пусть в каждом мазке моем звучит напев </w:t>
      </w:r>
      <w:proofErr w:type="spellStart"/>
      <w:r w:rsidRPr="00314B91">
        <w:rPr>
          <w:rFonts w:ascii="Times New Roman" w:hAnsi="Times New Roman" w:cs="Times New Roman"/>
          <w:sz w:val="28"/>
          <w:szCs w:val="28"/>
        </w:rPr>
        <w:t>Дания</w:t>
      </w:r>
      <w:r w:rsidR="004D7ED7" w:rsidRPr="00314B9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4D7ED7" w:rsidRPr="00314B91">
        <w:rPr>
          <w:rFonts w:ascii="Times New Roman" w:hAnsi="Times New Roman" w:cs="Times New Roman"/>
          <w:sz w:val="28"/>
          <w:szCs w:val="28"/>
        </w:rPr>
        <w:t>! Пусть в каждом моем бьется сердце Джамили!</w:t>
      </w:r>
      <w:r w:rsidR="00D074EE">
        <w:rPr>
          <w:rFonts w:ascii="Times New Roman" w:hAnsi="Times New Roman" w:cs="Times New Roman"/>
          <w:sz w:val="28"/>
          <w:szCs w:val="28"/>
        </w:rPr>
        <w:t>» [1;</w:t>
      </w:r>
      <w:r w:rsidR="00A86959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F20257" w:rsidRPr="00314B91">
        <w:rPr>
          <w:rFonts w:ascii="Times New Roman" w:hAnsi="Times New Roman" w:cs="Times New Roman"/>
          <w:sz w:val="28"/>
          <w:szCs w:val="28"/>
        </w:rPr>
        <w:t>143</w:t>
      </w:r>
      <w:r w:rsidR="00A86959" w:rsidRPr="00314B91">
        <w:rPr>
          <w:rFonts w:ascii="Times New Roman" w:hAnsi="Times New Roman" w:cs="Times New Roman"/>
          <w:sz w:val="28"/>
          <w:szCs w:val="28"/>
        </w:rPr>
        <w:t>].</w:t>
      </w:r>
    </w:p>
    <w:p w:rsidR="004D7ED7" w:rsidRPr="00314B91" w:rsidRDefault="00EF5084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Так кончается эта повесть.</w:t>
      </w:r>
      <w:r w:rsidR="00296AAC" w:rsidRPr="00314B91">
        <w:rPr>
          <w:rFonts w:ascii="Times New Roman" w:hAnsi="Times New Roman" w:cs="Times New Roman"/>
          <w:sz w:val="28"/>
          <w:szCs w:val="28"/>
        </w:rPr>
        <w:t xml:space="preserve"> И в высшей степен</w:t>
      </w:r>
      <w:r w:rsidR="0095652C" w:rsidRPr="00314B91">
        <w:rPr>
          <w:rFonts w:ascii="Times New Roman" w:hAnsi="Times New Roman" w:cs="Times New Roman"/>
          <w:sz w:val="28"/>
          <w:szCs w:val="28"/>
        </w:rPr>
        <w:t xml:space="preserve">и символично, что </w:t>
      </w:r>
      <w:r w:rsidR="00D074EE">
        <w:rPr>
          <w:rFonts w:ascii="Times New Roman" w:hAnsi="Times New Roman" w:cs="Times New Roman"/>
          <w:sz w:val="28"/>
          <w:szCs w:val="28"/>
        </w:rPr>
        <w:t>«</w:t>
      </w:r>
      <w:r w:rsidR="0095652C" w:rsidRPr="00314B91">
        <w:rPr>
          <w:rFonts w:ascii="Times New Roman" w:hAnsi="Times New Roman" w:cs="Times New Roman"/>
          <w:sz w:val="28"/>
          <w:szCs w:val="28"/>
        </w:rPr>
        <w:t>тема настоящей любви нерасторжимо сплетена в ней с темой настоящего искусства, вливающего в человека новые силы, открывающего ему подлинную красоту и правду</w:t>
      </w:r>
      <w:r w:rsidR="00FC175F" w:rsidRPr="00314B91">
        <w:rPr>
          <w:rFonts w:ascii="Times New Roman" w:hAnsi="Times New Roman" w:cs="Times New Roman"/>
          <w:sz w:val="28"/>
          <w:szCs w:val="28"/>
        </w:rPr>
        <w:t>»   [</w:t>
      </w:r>
      <w:r w:rsidR="00AC6DD6" w:rsidRPr="00314B91">
        <w:rPr>
          <w:rFonts w:ascii="Times New Roman" w:hAnsi="Times New Roman" w:cs="Times New Roman"/>
          <w:sz w:val="28"/>
          <w:szCs w:val="28"/>
        </w:rPr>
        <w:t>4</w:t>
      </w:r>
      <w:r w:rsidR="00D074EE">
        <w:rPr>
          <w:rFonts w:ascii="Times New Roman" w:hAnsi="Times New Roman" w:cs="Times New Roman"/>
          <w:sz w:val="28"/>
          <w:szCs w:val="28"/>
        </w:rPr>
        <w:t>;</w:t>
      </w:r>
      <w:r w:rsidR="00034363" w:rsidRPr="00314B91">
        <w:rPr>
          <w:rFonts w:ascii="Times New Roman" w:hAnsi="Times New Roman" w:cs="Times New Roman"/>
          <w:sz w:val="28"/>
          <w:szCs w:val="28"/>
        </w:rPr>
        <w:t xml:space="preserve"> 304</w:t>
      </w:r>
      <w:r w:rsidR="00FC175F" w:rsidRPr="00314B91">
        <w:rPr>
          <w:rFonts w:ascii="Times New Roman" w:hAnsi="Times New Roman" w:cs="Times New Roman"/>
          <w:sz w:val="28"/>
          <w:szCs w:val="28"/>
        </w:rPr>
        <w:t>]</w:t>
      </w:r>
      <w:r w:rsidR="00034363" w:rsidRPr="00314B91">
        <w:rPr>
          <w:rFonts w:ascii="Times New Roman" w:hAnsi="Times New Roman" w:cs="Times New Roman"/>
          <w:sz w:val="28"/>
          <w:szCs w:val="28"/>
        </w:rPr>
        <w:t>.</w:t>
      </w:r>
    </w:p>
    <w:p w:rsidR="002732E0" w:rsidRPr="00314B91" w:rsidRDefault="00AC6DD6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F76B83" w:rsidRPr="00314B91">
        <w:rPr>
          <w:rFonts w:ascii="Times New Roman" w:hAnsi="Times New Roman" w:cs="Times New Roman"/>
          <w:sz w:val="28"/>
          <w:szCs w:val="28"/>
        </w:rPr>
        <w:t>В многоч</w:t>
      </w:r>
      <w:r w:rsidR="00F20257" w:rsidRPr="00314B91">
        <w:rPr>
          <w:rFonts w:ascii="Times New Roman" w:hAnsi="Times New Roman" w:cs="Times New Roman"/>
          <w:sz w:val="28"/>
          <w:szCs w:val="28"/>
        </w:rPr>
        <w:t xml:space="preserve">исленной критической </w:t>
      </w:r>
      <w:r w:rsidR="007163B3" w:rsidRPr="00314B91">
        <w:rPr>
          <w:rFonts w:ascii="Times New Roman" w:hAnsi="Times New Roman" w:cs="Times New Roman"/>
          <w:sz w:val="28"/>
          <w:szCs w:val="28"/>
        </w:rPr>
        <w:t xml:space="preserve">литературе, вызванной появлением романа </w:t>
      </w:r>
      <w:r w:rsidR="00F21899" w:rsidRPr="00314B91">
        <w:rPr>
          <w:rFonts w:ascii="Times New Roman" w:hAnsi="Times New Roman" w:cs="Times New Roman"/>
          <w:sz w:val="28"/>
          <w:szCs w:val="28"/>
        </w:rPr>
        <w:t>«Плаха» Чингиза  Айтматова</w:t>
      </w:r>
      <w:r w:rsidR="00835A5D" w:rsidRPr="00314B91">
        <w:rPr>
          <w:rFonts w:ascii="Times New Roman" w:hAnsi="Times New Roman" w:cs="Times New Roman"/>
          <w:sz w:val="28"/>
          <w:szCs w:val="28"/>
        </w:rPr>
        <w:t xml:space="preserve">, при всей </w:t>
      </w:r>
      <w:r w:rsidR="00401E38" w:rsidRPr="00314B91">
        <w:rPr>
          <w:rFonts w:ascii="Times New Roman" w:hAnsi="Times New Roman" w:cs="Times New Roman"/>
          <w:sz w:val="28"/>
          <w:szCs w:val="28"/>
        </w:rPr>
        <w:t xml:space="preserve"> разноречивости оценок, дискус</w:t>
      </w:r>
      <w:r w:rsidR="00A31500" w:rsidRPr="00314B91">
        <w:rPr>
          <w:rFonts w:ascii="Times New Roman" w:hAnsi="Times New Roman" w:cs="Times New Roman"/>
          <w:sz w:val="28"/>
          <w:szCs w:val="28"/>
        </w:rPr>
        <w:t>сионности мнений и т.д., одно соображ</w:t>
      </w:r>
      <w:r w:rsidR="00401E38" w:rsidRPr="00314B91">
        <w:rPr>
          <w:rFonts w:ascii="Times New Roman" w:hAnsi="Times New Roman" w:cs="Times New Roman"/>
          <w:sz w:val="28"/>
          <w:szCs w:val="28"/>
        </w:rPr>
        <w:t>ение</w:t>
      </w:r>
      <w:r w:rsidR="00A31500" w:rsidRPr="00314B91">
        <w:rPr>
          <w:rFonts w:ascii="Times New Roman" w:hAnsi="Times New Roman" w:cs="Times New Roman"/>
          <w:sz w:val="28"/>
          <w:szCs w:val="28"/>
        </w:rPr>
        <w:t xml:space="preserve"> как было, так и</w:t>
      </w:r>
      <w:r w:rsidR="00C5015D" w:rsidRPr="00314B91">
        <w:rPr>
          <w:rFonts w:ascii="Times New Roman" w:hAnsi="Times New Roman" w:cs="Times New Roman"/>
          <w:sz w:val="28"/>
          <w:szCs w:val="28"/>
        </w:rPr>
        <w:t xml:space="preserve"> до сих пор остается общим и неизменным</w:t>
      </w:r>
      <w:r w:rsidR="00CD1ACD" w:rsidRPr="00314B91">
        <w:rPr>
          <w:rFonts w:ascii="Times New Roman" w:hAnsi="Times New Roman" w:cs="Times New Roman"/>
          <w:sz w:val="28"/>
          <w:szCs w:val="28"/>
        </w:rPr>
        <w:t>: проблематике</w:t>
      </w:r>
      <w:r w:rsidR="0047101F" w:rsidRPr="00314B91">
        <w:rPr>
          <w:rFonts w:ascii="Times New Roman" w:hAnsi="Times New Roman" w:cs="Times New Roman"/>
          <w:sz w:val="28"/>
          <w:szCs w:val="28"/>
        </w:rPr>
        <w:t xml:space="preserve"> и героя</w:t>
      </w:r>
      <w:r w:rsidR="00BA408D" w:rsidRPr="00314B91">
        <w:rPr>
          <w:rFonts w:ascii="Times New Roman" w:hAnsi="Times New Roman" w:cs="Times New Roman"/>
          <w:sz w:val="28"/>
          <w:szCs w:val="28"/>
        </w:rPr>
        <w:t>м</w:t>
      </w:r>
      <w:r w:rsidR="0047101F" w:rsidRPr="00314B91">
        <w:rPr>
          <w:rFonts w:ascii="Times New Roman" w:hAnsi="Times New Roman" w:cs="Times New Roman"/>
          <w:sz w:val="28"/>
          <w:szCs w:val="28"/>
        </w:rPr>
        <w:t>, но и по жизненному материалу, темам.</w:t>
      </w:r>
      <w:r w:rsidR="000B1E1C" w:rsidRPr="00314B91">
        <w:rPr>
          <w:rFonts w:ascii="Times New Roman" w:hAnsi="Times New Roman" w:cs="Times New Roman"/>
          <w:sz w:val="28"/>
          <w:szCs w:val="28"/>
        </w:rPr>
        <w:t xml:space="preserve">  В этом сходились</w:t>
      </w:r>
      <w:r w:rsidR="00A31500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2732E0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AD3C78" w:rsidRPr="00314B91">
        <w:rPr>
          <w:rFonts w:ascii="Times New Roman" w:hAnsi="Times New Roman" w:cs="Times New Roman"/>
          <w:sz w:val="28"/>
          <w:szCs w:val="28"/>
        </w:rPr>
        <w:t>и в 1986 году, когда роман печатался в «Н</w:t>
      </w:r>
      <w:r w:rsidR="00C86EEE" w:rsidRPr="00314B91">
        <w:rPr>
          <w:rFonts w:ascii="Times New Roman" w:hAnsi="Times New Roman" w:cs="Times New Roman"/>
          <w:sz w:val="28"/>
          <w:szCs w:val="28"/>
        </w:rPr>
        <w:t>овом мире</w:t>
      </w:r>
      <w:r w:rsidR="00AD3C78" w:rsidRPr="00314B91">
        <w:rPr>
          <w:rFonts w:ascii="Times New Roman" w:hAnsi="Times New Roman" w:cs="Times New Roman"/>
          <w:sz w:val="28"/>
          <w:szCs w:val="28"/>
        </w:rPr>
        <w:t>»</w:t>
      </w:r>
      <w:r w:rsidR="00C86EEE" w:rsidRPr="00314B91">
        <w:rPr>
          <w:rFonts w:ascii="Times New Roman" w:hAnsi="Times New Roman" w:cs="Times New Roman"/>
          <w:sz w:val="28"/>
          <w:szCs w:val="28"/>
        </w:rPr>
        <w:t>, и</w:t>
      </w:r>
      <w:r w:rsidR="003463AD" w:rsidRPr="00314B91">
        <w:rPr>
          <w:rFonts w:ascii="Times New Roman" w:hAnsi="Times New Roman" w:cs="Times New Roman"/>
          <w:sz w:val="28"/>
          <w:szCs w:val="28"/>
        </w:rPr>
        <w:t xml:space="preserve"> в 1987-м, когда его прочитало</w:t>
      </w:r>
      <w:r w:rsidR="00A909DB" w:rsidRPr="00314B91">
        <w:rPr>
          <w:rFonts w:ascii="Times New Roman" w:hAnsi="Times New Roman" w:cs="Times New Roman"/>
          <w:sz w:val="28"/>
          <w:szCs w:val="28"/>
        </w:rPr>
        <w:t xml:space="preserve"> большинство</w:t>
      </w:r>
      <w:r w:rsidR="002732E0" w:rsidRPr="00314B91">
        <w:rPr>
          <w:rFonts w:ascii="Times New Roman" w:hAnsi="Times New Roman" w:cs="Times New Roman"/>
          <w:sz w:val="28"/>
          <w:szCs w:val="28"/>
        </w:rPr>
        <w:t>.</w:t>
      </w:r>
    </w:p>
    <w:p w:rsidR="00A53053" w:rsidRPr="00314B91" w:rsidRDefault="002E2ACF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Роман заставлял думать не о </w:t>
      </w:r>
      <w:proofErr w:type="spellStart"/>
      <w:r w:rsidR="00E6168F" w:rsidRPr="00314B91">
        <w:rPr>
          <w:rFonts w:ascii="Times New Roman" w:hAnsi="Times New Roman" w:cs="Times New Roman"/>
          <w:sz w:val="28"/>
          <w:szCs w:val="28"/>
        </w:rPr>
        <w:t>внутрилитературных</w:t>
      </w:r>
      <w:proofErr w:type="spellEnd"/>
      <w:r w:rsidR="00E6168F" w:rsidRPr="00314B91">
        <w:rPr>
          <w:rFonts w:ascii="Times New Roman" w:hAnsi="Times New Roman" w:cs="Times New Roman"/>
          <w:sz w:val="28"/>
          <w:szCs w:val="28"/>
        </w:rPr>
        <w:t xml:space="preserve"> проблемах, не о композиции,  а о бол</w:t>
      </w:r>
      <w:r w:rsidR="00135D1F" w:rsidRPr="00314B91">
        <w:rPr>
          <w:rFonts w:ascii="Times New Roman" w:hAnsi="Times New Roman" w:cs="Times New Roman"/>
          <w:sz w:val="28"/>
          <w:szCs w:val="28"/>
        </w:rPr>
        <w:t>ь</w:t>
      </w:r>
      <w:r w:rsidR="00E6168F" w:rsidRPr="00314B91">
        <w:rPr>
          <w:rFonts w:ascii="Times New Roman" w:hAnsi="Times New Roman" w:cs="Times New Roman"/>
          <w:sz w:val="28"/>
          <w:szCs w:val="28"/>
        </w:rPr>
        <w:t>ных</w:t>
      </w:r>
      <w:r w:rsidR="003F1AB4" w:rsidRPr="00314B91">
        <w:rPr>
          <w:rFonts w:ascii="Times New Roman" w:hAnsi="Times New Roman" w:cs="Times New Roman"/>
          <w:sz w:val="28"/>
          <w:szCs w:val="28"/>
        </w:rPr>
        <w:t>, общечеловеческих ценностях, о тех вечных темах, над которыми</w:t>
      </w:r>
      <w:r w:rsidR="00945ACB" w:rsidRPr="00314B91">
        <w:rPr>
          <w:rFonts w:ascii="Times New Roman" w:hAnsi="Times New Roman" w:cs="Times New Roman"/>
          <w:sz w:val="28"/>
          <w:szCs w:val="28"/>
        </w:rPr>
        <w:t xml:space="preserve"> издавна билось мировое искусство и, может быть</w:t>
      </w:r>
      <w:r w:rsidR="006C6563" w:rsidRPr="00314B91">
        <w:rPr>
          <w:rFonts w:ascii="Times New Roman" w:hAnsi="Times New Roman" w:cs="Times New Roman"/>
          <w:sz w:val="28"/>
          <w:szCs w:val="28"/>
        </w:rPr>
        <w:t>, в особенности русская литература.</w:t>
      </w:r>
      <w:r w:rsidR="00F72FBE" w:rsidRPr="00314B91">
        <w:rPr>
          <w:rFonts w:ascii="Times New Roman" w:hAnsi="Times New Roman" w:cs="Times New Roman"/>
          <w:sz w:val="28"/>
          <w:szCs w:val="28"/>
        </w:rPr>
        <w:t xml:space="preserve"> Не по этой ли причине всякий чисто литературный разговор</w:t>
      </w:r>
      <w:r w:rsidR="00870941" w:rsidRPr="00314B91">
        <w:rPr>
          <w:rFonts w:ascii="Times New Roman" w:hAnsi="Times New Roman" w:cs="Times New Roman"/>
          <w:sz w:val="28"/>
          <w:szCs w:val="28"/>
        </w:rPr>
        <w:t>, начатый о «Плахе», неизменно соскальзывал в круг внелитературной проблематики</w:t>
      </w:r>
      <w:r w:rsidR="00C570B5" w:rsidRPr="00314B91">
        <w:rPr>
          <w:rFonts w:ascii="Times New Roman" w:hAnsi="Times New Roman" w:cs="Times New Roman"/>
          <w:sz w:val="28"/>
          <w:szCs w:val="28"/>
        </w:rPr>
        <w:t xml:space="preserve"> – от экологии и наркомании до проблемы гибели цивилизации, или </w:t>
      </w:r>
      <w:r w:rsidR="00420632" w:rsidRPr="00314B91">
        <w:rPr>
          <w:rFonts w:ascii="Times New Roman" w:hAnsi="Times New Roman" w:cs="Times New Roman"/>
          <w:sz w:val="28"/>
          <w:szCs w:val="28"/>
        </w:rPr>
        <w:t>по терминологии одного из героев романа: конца света, второго пришествия</w:t>
      </w:r>
      <w:r w:rsidR="00A53053" w:rsidRPr="00314B91">
        <w:rPr>
          <w:rFonts w:ascii="Times New Roman" w:hAnsi="Times New Roman" w:cs="Times New Roman"/>
          <w:sz w:val="28"/>
          <w:szCs w:val="28"/>
        </w:rPr>
        <w:t xml:space="preserve"> и страшного суда.</w:t>
      </w:r>
    </w:p>
    <w:p w:rsidR="00115973" w:rsidRPr="00314B91" w:rsidRDefault="00A53053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5E7E12" w:rsidRPr="00314B91">
        <w:rPr>
          <w:rFonts w:ascii="Times New Roman" w:hAnsi="Times New Roman" w:cs="Times New Roman"/>
          <w:sz w:val="28"/>
          <w:szCs w:val="28"/>
        </w:rPr>
        <w:t>Публицистичностью романа на первых порах объяс</w:t>
      </w:r>
      <w:r w:rsidR="001D773C" w:rsidRPr="00314B91">
        <w:rPr>
          <w:rFonts w:ascii="Times New Roman" w:hAnsi="Times New Roman" w:cs="Times New Roman"/>
          <w:sz w:val="28"/>
          <w:szCs w:val="28"/>
        </w:rPr>
        <w:t>няли чуть ли не все его особенности, в том числе и чисто романную структуру – способ подачи материала</w:t>
      </w:r>
      <w:r w:rsidR="00D777DD" w:rsidRPr="00314B91">
        <w:rPr>
          <w:rFonts w:ascii="Times New Roman" w:hAnsi="Times New Roman" w:cs="Times New Roman"/>
          <w:sz w:val="28"/>
          <w:szCs w:val="28"/>
        </w:rPr>
        <w:t>, композиционную разорванность</w:t>
      </w:r>
      <w:r w:rsidR="00AD150E" w:rsidRPr="00314B91">
        <w:rPr>
          <w:rFonts w:ascii="Times New Roman" w:hAnsi="Times New Roman" w:cs="Times New Roman"/>
          <w:sz w:val="28"/>
          <w:szCs w:val="28"/>
        </w:rPr>
        <w:t>, словарь, отдающий, по словам одного из критиков, «газетой»</w:t>
      </w:r>
      <w:r w:rsidR="007F7684" w:rsidRPr="00314B91">
        <w:rPr>
          <w:rFonts w:ascii="Times New Roman" w:hAnsi="Times New Roman" w:cs="Times New Roman"/>
          <w:sz w:val="28"/>
          <w:szCs w:val="28"/>
        </w:rPr>
        <w:t xml:space="preserve"> даже тогда, когда изображаются сцены из библейск</w:t>
      </w:r>
      <w:r w:rsidR="00703870" w:rsidRPr="00314B91">
        <w:rPr>
          <w:rFonts w:ascii="Times New Roman" w:hAnsi="Times New Roman" w:cs="Times New Roman"/>
          <w:sz w:val="28"/>
          <w:szCs w:val="28"/>
        </w:rPr>
        <w:t>ой истории. Тот незначительный и</w:t>
      </w:r>
      <w:r w:rsidR="007D51C9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703870" w:rsidRPr="0031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870" w:rsidRPr="00314B91">
        <w:rPr>
          <w:rFonts w:ascii="Times New Roman" w:hAnsi="Times New Roman" w:cs="Times New Roman"/>
          <w:sz w:val="28"/>
          <w:szCs w:val="28"/>
        </w:rPr>
        <w:t>малопо</w:t>
      </w:r>
      <w:r w:rsidR="005E6C08" w:rsidRPr="00314B91">
        <w:rPr>
          <w:rFonts w:ascii="Times New Roman" w:hAnsi="Times New Roman" w:cs="Times New Roman"/>
          <w:sz w:val="28"/>
          <w:szCs w:val="28"/>
        </w:rPr>
        <w:t>казательный</w:t>
      </w:r>
      <w:proofErr w:type="spellEnd"/>
      <w:r w:rsidR="005E6C08" w:rsidRPr="00314B91">
        <w:rPr>
          <w:rFonts w:ascii="Times New Roman" w:hAnsi="Times New Roman" w:cs="Times New Roman"/>
          <w:sz w:val="28"/>
          <w:szCs w:val="28"/>
        </w:rPr>
        <w:t xml:space="preserve">,  </w:t>
      </w:r>
      <w:r w:rsidR="007D51C9" w:rsidRPr="00314B91">
        <w:rPr>
          <w:rFonts w:ascii="Times New Roman" w:hAnsi="Times New Roman" w:cs="Times New Roman"/>
          <w:sz w:val="28"/>
          <w:szCs w:val="28"/>
        </w:rPr>
        <w:t xml:space="preserve"> по словам самого Айтматова, </w:t>
      </w:r>
      <w:r w:rsidR="00A722E7" w:rsidRPr="00314B91">
        <w:rPr>
          <w:rFonts w:ascii="Times New Roman" w:hAnsi="Times New Roman" w:cs="Times New Roman"/>
          <w:sz w:val="28"/>
          <w:szCs w:val="28"/>
        </w:rPr>
        <w:t>чисто случайный,</w:t>
      </w:r>
      <w:r w:rsidR="005A7BBC" w:rsidRPr="00314B91">
        <w:rPr>
          <w:rFonts w:ascii="Times New Roman" w:hAnsi="Times New Roman" w:cs="Times New Roman"/>
          <w:sz w:val="28"/>
          <w:szCs w:val="28"/>
        </w:rPr>
        <w:t xml:space="preserve"> что вторая часть романа была напечатана не вслед за перв</w:t>
      </w:r>
      <w:r w:rsidR="006373D0" w:rsidRPr="00314B91">
        <w:rPr>
          <w:rFonts w:ascii="Times New Roman" w:hAnsi="Times New Roman" w:cs="Times New Roman"/>
          <w:sz w:val="28"/>
          <w:szCs w:val="28"/>
        </w:rPr>
        <w:t>ой, а через номер, лишь укреплял во мнении о крайней спешке написания романа, то есть</w:t>
      </w:r>
      <w:r w:rsidR="0054719A" w:rsidRPr="00314B91">
        <w:rPr>
          <w:rFonts w:ascii="Times New Roman" w:hAnsi="Times New Roman" w:cs="Times New Roman"/>
          <w:sz w:val="28"/>
          <w:szCs w:val="28"/>
        </w:rPr>
        <w:t xml:space="preserve"> опять-таки о его газетной природе. Именно в этой связи почти все говорили о композиционной неслаженности</w:t>
      </w:r>
      <w:r w:rsidR="001546B5" w:rsidRPr="00314B91">
        <w:rPr>
          <w:rFonts w:ascii="Times New Roman" w:hAnsi="Times New Roman" w:cs="Times New Roman"/>
          <w:sz w:val="28"/>
          <w:szCs w:val="28"/>
        </w:rPr>
        <w:t xml:space="preserve"> произведения, поскольку три сюжета, из которых он состоит (</w:t>
      </w:r>
      <w:r w:rsidR="006A6331" w:rsidRPr="00314B91">
        <w:rPr>
          <w:rFonts w:ascii="Times New Roman" w:hAnsi="Times New Roman" w:cs="Times New Roman"/>
          <w:sz w:val="28"/>
          <w:szCs w:val="28"/>
        </w:rPr>
        <w:t xml:space="preserve">тема волков и их гибели, история </w:t>
      </w:r>
      <w:proofErr w:type="spellStart"/>
      <w:r w:rsidR="006A6331" w:rsidRPr="00314B91">
        <w:rPr>
          <w:rFonts w:ascii="Times New Roman" w:hAnsi="Times New Roman" w:cs="Times New Roman"/>
          <w:sz w:val="28"/>
          <w:szCs w:val="28"/>
        </w:rPr>
        <w:t>Авдия</w:t>
      </w:r>
      <w:proofErr w:type="spellEnd"/>
      <w:r w:rsidR="006A6331" w:rsidRPr="00314B91">
        <w:rPr>
          <w:rFonts w:ascii="Times New Roman" w:hAnsi="Times New Roman" w:cs="Times New Roman"/>
          <w:sz w:val="28"/>
          <w:szCs w:val="28"/>
        </w:rPr>
        <w:t>, а затем Бостона</w:t>
      </w:r>
      <w:r w:rsidR="001546B5" w:rsidRPr="00314B91">
        <w:rPr>
          <w:rFonts w:ascii="Times New Roman" w:hAnsi="Times New Roman" w:cs="Times New Roman"/>
          <w:sz w:val="28"/>
          <w:szCs w:val="28"/>
        </w:rPr>
        <w:t>)</w:t>
      </w:r>
      <w:r w:rsidR="00D137B5" w:rsidRPr="00314B91">
        <w:rPr>
          <w:rFonts w:ascii="Times New Roman" w:hAnsi="Times New Roman" w:cs="Times New Roman"/>
          <w:sz w:val="28"/>
          <w:szCs w:val="28"/>
        </w:rPr>
        <w:t xml:space="preserve"> существуют как бы раздельно друг от друга, в некоем почти безразличном порядке</w:t>
      </w:r>
      <w:r w:rsidR="00115973" w:rsidRPr="00314B91">
        <w:rPr>
          <w:rFonts w:ascii="Times New Roman" w:hAnsi="Times New Roman" w:cs="Times New Roman"/>
          <w:sz w:val="28"/>
          <w:szCs w:val="28"/>
        </w:rPr>
        <w:t>.</w:t>
      </w:r>
    </w:p>
    <w:p w:rsidR="00B86C1A" w:rsidRPr="00314B91" w:rsidRDefault="00E842CC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>Это обстоятельство дало повод одному из критиков назвать роман</w:t>
      </w:r>
      <w:r w:rsidR="00D074EE">
        <w:rPr>
          <w:rFonts w:ascii="Times New Roman" w:hAnsi="Times New Roman" w:cs="Times New Roman"/>
          <w:sz w:val="28"/>
          <w:szCs w:val="28"/>
        </w:rPr>
        <w:t xml:space="preserve"> «кентавром» [5;</w:t>
      </w:r>
      <w:r w:rsidR="001474A7" w:rsidRPr="00314B91">
        <w:rPr>
          <w:rFonts w:ascii="Times New Roman" w:hAnsi="Times New Roman" w:cs="Times New Roman"/>
          <w:sz w:val="28"/>
          <w:szCs w:val="28"/>
        </w:rPr>
        <w:t xml:space="preserve"> 12]</w:t>
      </w:r>
      <w:r w:rsidR="00092861" w:rsidRPr="00314B91">
        <w:rPr>
          <w:rFonts w:ascii="Times New Roman" w:hAnsi="Times New Roman" w:cs="Times New Roman"/>
          <w:sz w:val="28"/>
          <w:szCs w:val="28"/>
        </w:rPr>
        <w:t>, а одному из участников читательской конференции именовать его «химерой»</w:t>
      </w:r>
      <w:r w:rsidR="002A013E" w:rsidRPr="00314B91">
        <w:rPr>
          <w:rFonts w:ascii="Times New Roman" w:hAnsi="Times New Roman" w:cs="Times New Roman"/>
          <w:sz w:val="28"/>
          <w:szCs w:val="28"/>
        </w:rPr>
        <w:t>, неким чудищем о трех головах</w:t>
      </w:r>
      <w:r w:rsidR="00115973" w:rsidRPr="00314B91">
        <w:rPr>
          <w:rFonts w:ascii="Times New Roman" w:hAnsi="Times New Roman" w:cs="Times New Roman"/>
          <w:sz w:val="28"/>
          <w:szCs w:val="28"/>
        </w:rPr>
        <w:t>,</w:t>
      </w:r>
      <w:r w:rsidR="002A013E" w:rsidRPr="00314B91">
        <w:rPr>
          <w:rFonts w:ascii="Times New Roman" w:hAnsi="Times New Roman" w:cs="Times New Roman"/>
          <w:sz w:val="28"/>
          <w:szCs w:val="28"/>
        </w:rPr>
        <w:t xml:space="preserve"> глядящих в разные стороны.</w:t>
      </w:r>
      <w:r w:rsidR="001546B5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7D51C9" w:rsidRPr="00314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B1D" w:rsidRPr="00314B91" w:rsidRDefault="00B86C1A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827697" w:rsidRPr="00314B91">
        <w:rPr>
          <w:rFonts w:ascii="Times New Roman" w:hAnsi="Times New Roman" w:cs="Times New Roman"/>
          <w:sz w:val="28"/>
          <w:szCs w:val="28"/>
        </w:rPr>
        <w:t>Появлению, написанию, непосредственному, выражаясь старинным слогом, «акту творения», в результате которого появился роман</w:t>
      </w:r>
      <w:r w:rsidR="00F2568A" w:rsidRPr="00314B91">
        <w:rPr>
          <w:rFonts w:ascii="Times New Roman" w:hAnsi="Times New Roman" w:cs="Times New Roman"/>
          <w:sz w:val="28"/>
          <w:szCs w:val="28"/>
        </w:rPr>
        <w:t>, предшествовала боль художника, увидевшего воочию «пожар в собственном доме»</w:t>
      </w:r>
      <w:r w:rsidR="00A016A5" w:rsidRPr="00314B91">
        <w:rPr>
          <w:rFonts w:ascii="Times New Roman" w:hAnsi="Times New Roman" w:cs="Times New Roman"/>
          <w:sz w:val="28"/>
          <w:szCs w:val="28"/>
        </w:rPr>
        <w:t xml:space="preserve"> - в доме своей страны и в общем доме человечества.</w:t>
      </w:r>
    </w:p>
    <w:p w:rsidR="00E92DEC" w:rsidRPr="00314B91" w:rsidRDefault="007E5B1D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Конечно, не </w:t>
      </w:r>
      <w:proofErr w:type="spellStart"/>
      <w:r w:rsidRPr="00314B91">
        <w:rPr>
          <w:rFonts w:ascii="Times New Roman" w:hAnsi="Times New Roman" w:cs="Times New Roman"/>
          <w:sz w:val="28"/>
          <w:szCs w:val="28"/>
        </w:rPr>
        <w:t>анашисты</w:t>
      </w:r>
      <w:proofErr w:type="spellEnd"/>
      <w:r w:rsidRPr="00314B91">
        <w:rPr>
          <w:rFonts w:ascii="Times New Roman" w:hAnsi="Times New Roman" w:cs="Times New Roman"/>
          <w:sz w:val="28"/>
          <w:szCs w:val="28"/>
        </w:rPr>
        <w:t>, надо думать</w:t>
      </w:r>
      <w:r w:rsidR="00505352" w:rsidRPr="00314B91">
        <w:rPr>
          <w:rFonts w:ascii="Times New Roman" w:hAnsi="Times New Roman" w:cs="Times New Roman"/>
          <w:sz w:val="28"/>
          <w:szCs w:val="28"/>
        </w:rPr>
        <w:t>, были первым толчком, побудившим создать роман</w:t>
      </w:r>
      <w:r w:rsidR="00C30598" w:rsidRPr="00314B91">
        <w:rPr>
          <w:rFonts w:ascii="Times New Roman" w:hAnsi="Times New Roman" w:cs="Times New Roman"/>
          <w:sz w:val="28"/>
          <w:szCs w:val="28"/>
        </w:rPr>
        <w:t>-призыв, роман-тревогу, роман-п</w:t>
      </w:r>
      <w:r w:rsidR="00C37427" w:rsidRPr="00314B91">
        <w:rPr>
          <w:rFonts w:ascii="Times New Roman" w:hAnsi="Times New Roman" w:cs="Times New Roman"/>
          <w:sz w:val="28"/>
          <w:szCs w:val="28"/>
        </w:rPr>
        <w:t xml:space="preserve">редостережение. </w:t>
      </w:r>
    </w:p>
    <w:p w:rsidR="006B09EE" w:rsidRPr="00314B91" w:rsidRDefault="00E92DEC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D4497" w:rsidRPr="00314B91">
        <w:rPr>
          <w:rFonts w:ascii="Times New Roman" w:hAnsi="Times New Roman" w:cs="Times New Roman"/>
          <w:sz w:val="28"/>
          <w:szCs w:val="28"/>
        </w:rPr>
        <w:t>Поэтому уместно</w:t>
      </w:r>
      <w:r w:rsidR="006B09EE" w:rsidRPr="00314B91">
        <w:rPr>
          <w:rFonts w:ascii="Times New Roman" w:hAnsi="Times New Roman" w:cs="Times New Roman"/>
          <w:sz w:val="28"/>
          <w:szCs w:val="28"/>
        </w:rPr>
        <w:t>, что в</w:t>
      </w:r>
      <w:r w:rsidR="00432249" w:rsidRPr="00314B91">
        <w:rPr>
          <w:rFonts w:ascii="Times New Roman" w:hAnsi="Times New Roman" w:cs="Times New Roman"/>
          <w:sz w:val="28"/>
          <w:szCs w:val="28"/>
        </w:rPr>
        <w:t xml:space="preserve"> романе</w:t>
      </w:r>
      <w:r w:rsidR="00C37427" w:rsidRPr="00314B91">
        <w:rPr>
          <w:rFonts w:ascii="Times New Roman" w:hAnsi="Times New Roman" w:cs="Times New Roman"/>
          <w:sz w:val="28"/>
          <w:szCs w:val="28"/>
        </w:rPr>
        <w:t xml:space="preserve"> не м</w:t>
      </w:r>
      <w:r w:rsidR="00C30598" w:rsidRPr="00314B91">
        <w:rPr>
          <w:rFonts w:ascii="Times New Roman" w:hAnsi="Times New Roman" w:cs="Times New Roman"/>
          <w:sz w:val="28"/>
          <w:szCs w:val="28"/>
        </w:rPr>
        <w:t>огло не иметь значения</w:t>
      </w:r>
      <w:r w:rsidR="00530D24" w:rsidRPr="00314B91">
        <w:rPr>
          <w:rFonts w:ascii="Times New Roman" w:hAnsi="Times New Roman" w:cs="Times New Roman"/>
          <w:sz w:val="28"/>
          <w:szCs w:val="28"/>
        </w:rPr>
        <w:t xml:space="preserve"> то</w:t>
      </w:r>
      <w:r w:rsidR="00C30598" w:rsidRPr="00314B91">
        <w:rPr>
          <w:rFonts w:ascii="Times New Roman" w:hAnsi="Times New Roman" w:cs="Times New Roman"/>
          <w:sz w:val="28"/>
          <w:szCs w:val="28"/>
        </w:rPr>
        <w:t>, что</w:t>
      </w:r>
      <w:r w:rsidR="00C37427" w:rsidRPr="00314B91">
        <w:rPr>
          <w:rFonts w:ascii="Times New Roman" w:hAnsi="Times New Roman" w:cs="Times New Roman"/>
          <w:sz w:val="28"/>
          <w:szCs w:val="28"/>
        </w:rPr>
        <w:t xml:space="preserve"> одурманивающее зелье, ставшее как бы символом всемирного зла, заключающегося</w:t>
      </w:r>
      <w:r w:rsidR="00233900" w:rsidRPr="00314B91">
        <w:rPr>
          <w:rFonts w:ascii="Times New Roman" w:hAnsi="Times New Roman" w:cs="Times New Roman"/>
          <w:sz w:val="28"/>
          <w:szCs w:val="28"/>
        </w:rPr>
        <w:t xml:space="preserve"> в беспамятстве, </w:t>
      </w:r>
      <w:r w:rsidR="00220BAA">
        <w:rPr>
          <w:rFonts w:ascii="Times New Roman" w:hAnsi="Times New Roman" w:cs="Times New Roman"/>
          <w:sz w:val="28"/>
          <w:szCs w:val="28"/>
        </w:rPr>
        <w:t xml:space="preserve">произрастает </w:t>
      </w:r>
      <w:r w:rsidR="00763EDB" w:rsidRPr="00314B91">
        <w:rPr>
          <w:rFonts w:ascii="Times New Roman" w:hAnsi="Times New Roman" w:cs="Times New Roman"/>
          <w:sz w:val="28"/>
          <w:szCs w:val="28"/>
        </w:rPr>
        <w:t xml:space="preserve">в родных степях Киргизии, на </w:t>
      </w:r>
      <w:proofErr w:type="spellStart"/>
      <w:r w:rsidR="003E3A92" w:rsidRPr="00314B91">
        <w:rPr>
          <w:rFonts w:ascii="Times New Roman" w:hAnsi="Times New Roman" w:cs="Times New Roman"/>
          <w:sz w:val="28"/>
          <w:szCs w:val="28"/>
        </w:rPr>
        <w:t>Мою</w:t>
      </w:r>
      <w:r w:rsidR="00763EDB" w:rsidRPr="00314B91">
        <w:rPr>
          <w:rFonts w:ascii="Times New Roman" w:hAnsi="Times New Roman" w:cs="Times New Roman"/>
          <w:sz w:val="28"/>
          <w:szCs w:val="28"/>
        </w:rPr>
        <w:t>н</w:t>
      </w:r>
      <w:r w:rsidR="003E3A92" w:rsidRPr="00314B91">
        <w:rPr>
          <w:rFonts w:ascii="Times New Roman" w:hAnsi="Times New Roman" w:cs="Times New Roman"/>
          <w:sz w:val="28"/>
          <w:szCs w:val="28"/>
        </w:rPr>
        <w:t>кумских</w:t>
      </w:r>
      <w:proofErr w:type="spellEnd"/>
      <w:r w:rsidR="003E3A92" w:rsidRPr="00314B91">
        <w:rPr>
          <w:rFonts w:ascii="Times New Roman" w:hAnsi="Times New Roman" w:cs="Times New Roman"/>
          <w:sz w:val="28"/>
          <w:szCs w:val="28"/>
        </w:rPr>
        <w:t xml:space="preserve"> просторах, богатых, как оказалось</w:t>
      </w:r>
      <w:r w:rsidR="003339EB" w:rsidRPr="00314B91">
        <w:rPr>
          <w:rFonts w:ascii="Times New Roman" w:hAnsi="Times New Roman" w:cs="Times New Roman"/>
          <w:sz w:val="28"/>
          <w:szCs w:val="28"/>
        </w:rPr>
        <w:t xml:space="preserve">, </w:t>
      </w:r>
      <w:r w:rsidR="003E3A92" w:rsidRPr="00314B91">
        <w:rPr>
          <w:rFonts w:ascii="Times New Roman" w:hAnsi="Times New Roman" w:cs="Times New Roman"/>
          <w:sz w:val="28"/>
          <w:szCs w:val="28"/>
        </w:rPr>
        <w:t xml:space="preserve"> буйными зарослями</w:t>
      </w:r>
      <w:r w:rsidR="00B130E9" w:rsidRPr="00314B91">
        <w:rPr>
          <w:rFonts w:ascii="Times New Roman" w:hAnsi="Times New Roman" w:cs="Times New Roman"/>
          <w:sz w:val="28"/>
          <w:szCs w:val="28"/>
        </w:rPr>
        <w:t xml:space="preserve"> травы, считавшейся простым сорняком, но вдруг обнаружившей</w:t>
      </w:r>
      <w:r w:rsidR="00AF620B" w:rsidRPr="00314B91">
        <w:rPr>
          <w:rFonts w:ascii="Times New Roman" w:hAnsi="Times New Roman" w:cs="Times New Roman"/>
          <w:sz w:val="28"/>
          <w:szCs w:val="28"/>
        </w:rPr>
        <w:t xml:space="preserve"> свое родство с далекой и эк</w:t>
      </w:r>
      <w:r w:rsidR="00A81421" w:rsidRPr="00314B91">
        <w:rPr>
          <w:rFonts w:ascii="Times New Roman" w:hAnsi="Times New Roman" w:cs="Times New Roman"/>
          <w:sz w:val="28"/>
          <w:szCs w:val="28"/>
        </w:rPr>
        <w:t>зотич</w:t>
      </w:r>
      <w:r w:rsidR="00AF620B" w:rsidRPr="00314B91">
        <w:rPr>
          <w:rFonts w:ascii="Times New Roman" w:hAnsi="Times New Roman" w:cs="Times New Roman"/>
          <w:sz w:val="28"/>
          <w:szCs w:val="28"/>
        </w:rPr>
        <w:t xml:space="preserve">еской марихуаной. </w:t>
      </w:r>
      <w:r w:rsidR="003339EB" w:rsidRPr="00314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341" w:rsidRPr="00314B91" w:rsidRDefault="006B09EE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3339EB" w:rsidRPr="00314B91">
        <w:rPr>
          <w:rFonts w:ascii="Times New Roman" w:hAnsi="Times New Roman" w:cs="Times New Roman"/>
          <w:sz w:val="28"/>
          <w:szCs w:val="28"/>
        </w:rPr>
        <w:t>Вот почему</w:t>
      </w:r>
      <w:r w:rsidR="00E92DEC" w:rsidRPr="00314B91">
        <w:rPr>
          <w:rFonts w:ascii="Times New Roman" w:hAnsi="Times New Roman" w:cs="Times New Roman"/>
          <w:sz w:val="28"/>
          <w:szCs w:val="28"/>
        </w:rPr>
        <w:t>, о</w:t>
      </w:r>
      <w:r w:rsidR="00AF620B" w:rsidRPr="00314B91">
        <w:rPr>
          <w:rFonts w:ascii="Times New Roman" w:hAnsi="Times New Roman" w:cs="Times New Roman"/>
          <w:sz w:val="28"/>
          <w:szCs w:val="28"/>
        </w:rPr>
        <w:t>дна из важнейших</w:t>
      </w:r>
      <w:r w:rsidR="00A81421" w:rsidRPr="00314B91">
        <w:rPr>
          <w:rFonts w:ascii="Times New Roman" w:hAnsi="Times New Roman" w:cs="Times New Roman"/>
          <w:sz w:val="28"/>
          <w:szCs w:val="28"/>
        </w:rPr>
        <w:t xml:space="preserve"> фабульных (но не сюжетных</w:t>
      </w:r>
      <w:r w:rsidR="00423679" w:rsidRPr="00314B91">
        <w:rPr>
          <w:rFonts w:ascii="Times New Roman" w:hAnsi="Times New Roman" w:cs="Times New Roman"/>
          <w:sz w:val="28"/>
          <w:szCs w:val="28"/>
        </w:rPr>
        <w:t>) линий в романе связана, как мы знаем, именно с добы</w:t>
      </w:r>
      <w:r w:rsidR="00901D26" w:rsidRPr="00314B91">
        <w:rPr>
          <w:rFonts w:ascii="Times New Roman" w:hAnsi="Times New Roman" w:cs="Times New Roman"/>
          <w:sz w:val="28"/>
          <w:szCs w:val="28"/>
        </w:rPr>
        <w:t>ванием дикой конопли</w:t>
      </w:r>
      <w:r w:rsidR="007D3AA3" w:rsidRPr="00314B91">
        <w:rPr>
          <w:rFonts w:ascii="Times New Roman" w:hAnsi="Times New Roman" w:cs="Times New Roman"/>
          <w:sz w:val="28"/>
          <w:szCs w:val="28"/>
        </w:rPr>
        <w:t xml:space="preserve"> – необычайно прибыльным делом, которым занялся преступный мир</w:t>
      </w:r>
      <w:r w:rsidR="00530D24" w:rsidRPr="00314B91">
        <w:rPr>
          <w:rFonts w:ascii="Times New Roman" w:hAnsi="Times New Roman" w:cs="Times New Roman"/>
          <w:sz w:val="28"/>
          <w:szCs w:val="28"/>
        </w:rPr>
        <w:t>.</w:t>
      </w:r>
    </w:p>
    <w:p w:rsidR="00955F07" w:rsidRPr="00314B91" w:rsidRDefault="00955F07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7F3045" w:rsidRPr="00314B91">
        <w:rPr>
          <w:rFonts w:ascii="Times New Roman" w:hAnsi="Times New Roman" w:cs="Times New Roman"/>
          <w:sz w:val="28"/>
          <w:szCs w:val="28"/>
        </w:rPr>
        <w:t xml:space="preserve">По общему мнению </w:t>
      </w:r>
      <w:r w:rsidR="00AD28D2" w:rsidRPr="00314B91">
        <w:rPr>
          <w:rFonts w:ascii="Times New Roman" w:hAnsi="Times New Roman" w:cs="Times New Roman"/>
          <w:sz w:val="28"/>
          <w:szCs w:val="28"/>
        </w:rPr>
        <w:t xml:space="preserve"> критиков, </w:t>
      </w:r>
      <w:r w:rsidR="007F3045" w:rsidRPr="00314B91">
        <w:rPr>
          <w:rFonts w:ascii="Times New Roman" w:hAnsi="Times New Roman" w:cs="Times New Roman"/>
          <w:sz w:val="28"/>
          <w:szCs w:val="28"/>
        </w:rPr>
        <w:t>в композиции, идейн</w:t>
      </w:r>
      <w:r w:rsidR="00AD28D2" w:rsidRPr="00314B91">
        <w:rPr>
          <w:rFonts w:ascii="Times New Roman" w:hAnsi="Times New Roman" w:cs="Times New Roman"/>
          <w:sz w:val="28"/>
          <w:szCs w:val="28"/>
        </w:rPr>
        <w:t>о-смысловом движении романа центральную, кульминационную роль играе</w:t>
      </w:r>
      <w:r w:rsidR="007F3045" w:rsidRPr="00314B91">
        <w:rPr>
          <w:rFonts w:ascii="Times New Roman" w:hAnsi="Times New Roman" w:cs="Times New Roman"/>
          <w:sz w:val="28"/>
          <w:szCs w:val="28"/>
        </w:rPr>
        <w:t>т</w:t>
      </w:r>
      <w:r w:rsidR="00957966" w:rsidRPr="00314B91">
        <w:rPr>
          <w:rFonts w:ascii="Times New Roman" w:hAnsi="Times New Roman" w:cs="Times New Roman"/>
          <w:sz w:val="28"/>
          <w:szCs w:val="28"/>
        </w:rPr>
        <w:t xml:space="preserve"> вторая, средняя часть произведения. В ней сосредоточен наиболее важный и, по видимости, наиболее взрывчатый идеологический</w:t>
      </w:r>
      <w:r w:rsidR="008D766B" w:rsidRPr="00314B91">
        <w:rPr>
          <w:rFonts w:ascii="Times New Roman" w:hAnsi="Times New Roman" w:cs="Times New Roman"/>
          <w:sz w:val="28"/>
          <w:szCs w:val="28"/>
        </w:rPr>
        <w:t xml:space="preserve"> и философск</w:t>
      </w:r>
      <w:r w:rsidR="005F77FE" w:rsidRPr="00314B91">
        <w:rPr>
          <w:rFonts w:ascii="Times New Roman" w:hAnsi="Times New Roman" w:cs="Times New Roman"/>
          <w:sz w:val="28"/>
          <w:szCs w:val="28"/>
        </w:rPr>
        <w:t>ий комплекс, связанный с Христом</w:t>
      </w:r>
      <w:r w:rsidR="008D766B" w:rsidRPr="00314B91">
        <w:rPr>
          <w:rFonts w:ascii="Times New Roman" w:hAnsi="Times New Roman" w:cs="Times New Roman"/>
          <w:sz w:val="28"/>
          <w:szCs w:val="28"/>
        </w:rPr>
        <w:t xml:space="preserve">, идеей возмездия, распятием и гибелью </w:t>
      </w:r>
      <w:proofErr w:type="spellStart"/>
      <w:r w:rsidR="008D766B" w:rsidRPr="00314B91">
        <w:rPr>
          <w:rFonts w:ascii="Times New Roman" w:hAnsi="Times New Roman" w:cs="Times New Roman"/>
          <w:sz w:val="28"/>
          <w:szCs w:val="28"/>
        </w:rPr>
        <w:t>Авдия</w:t>
      </w:r>
      <w:proofErr w:type="spellEnd"/>
      <w:r w:rsidR="008D766B" w:rsidRPr="00314B91">
        <w:rPr>
          <w:rFonts w:ascii="Times New Roman" w:hAnsi="Times New Roman" w:cs="Times New Roman"/>
          <w:sz w:val="28"/>
          <w:szCs w:val="28"/>
        </w:rPr>
        <w:t xml:space="preserve"> и быстро приближающейся к развязке трагической историей волков</w:t>
      </w:r>
      <w:r w:rsidR="005F77FE" w:rsidRPr="00314B91">
        <w:rPr>
          <w:rFonts w:ascii="Times New Roman" w:hAnsi="Times New Roman" w:cs="Times New Roman"/>
          <w:sz w:val="28"/>
          <w:szCs w:val="28"/>
        </w:rPr>
        <w:t>.</w:t>
      </w:r>
    </w:p>
    <w:p w:rsidR="00D443C8" w:rsidRPr="00314B91" w:rsidRDefault="005F77FE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Тр</w:t>
      </w:r>
      <w:r w:rsidR="00E712FE" w:rsidRPr="00314B91">
        <w:rPr>
          <w:rFonts w:ascii="Times New Roman" w:hAnsi="Times New Roman" w:cs="Times New Roman"/>
          <w:sz w:val="28"/>
          <w:szCs w:val="28"/>
        </w:rPr>
        <w:t xml:space="preserve">етья, заключительная глава обычно трактуется как наиболее традиционная для творчества </w:t>
      </w:r>
      <w:r w:rsidR="00B31AB5" w:rsidRPr="00314B91">
        <w:rPr>
          <w:rFonts w:ascii="Times New Roman" w:hAnsi="Times New Roman" w:cs="Times New Roman"/>
          <w:sz w:val="28"/>
          <w:szCs w:val="28"/>
        </w:rPr>
        <w:t>Чингиза Айтматова</w:t>
      </w:r>
      <w:r w:rsidR="00FE5A0E" w:rsidRPr="00314B91">
        <w:rPr>
          <w:rFonts w:ascii="Times New Roman" w:hAnsi="Times New Roman" w:cs="Times New Roman"/>
          <w:sz w:val="28"/>
          <w:szCs w:val="28"/>
        </w:rPr>
        <w:t>. И действительно, после иерусалимских сцен, после достаточно</w:t>
      </w:r>
      <w:r w:rsidR="00A53A88" w:rsidRPr="00314B91">
        <w:rPr>
          <w:rFonts w:ascii="Times New Roman" w:hAnsi="Times New Roman" w:cs="Times New Roman"/>
          <w:sz w:val="28"/>
          <w:szCs w:val="28"/>
        </w:rPr>
        <w:t xml:space="preserve"> экзотической истории с </w:t>
      </w:r>
      <w:proofErr w:type="spellStart"/>
      <w:r w:rsidR="00A53A88" w:rsidRPr="00314B91">
        <w:rPr>
          <w:rFonts w:ascii="Times New Roman" w:hAnsi="Times New Roman" w:cs="Times New Roman"/>
          <w:sz w:val="28"/>
          <w:szCs w:val="28"/>
        </w:rPr>
        <w:t>анашистами</w:t>
      </w:r>
      <w:proofErr w:type="spellEnd"/>
      <w:r w:rsidR="00A53A88" w:rsidRPr="00314B91">
        <w:rPr>
          <w:rFonts w:ascii="Times New Roman" w:hAnsi="Times New Roman" w:cs="Times New Roman"/>
          <w:sz w:val="28"/>
          <w:szCs w:val="28"/>
        </w:rPr>
        <w:t xml:space="preserve"> и страниц, посвященных истреблению сайгаков, после распятия </w:t>
      </w:r>
      <w:proofErr w:type="spellStart"/>
      <w:r w:rsidR="00A53A88" w:rsidRPr="00314B91">
        <w:rPr>
          <w:rFonts w:ascii="Times New Roman" w:hAnsi="Times New Roman" w:cs="Times New Roman"/>
          <w:sz w:val="28"/>
          <w:szCs w:val="28"/>
        </w:rPr>
        <w:t>Авдия</w:t>
      </w:r>
      <w:proofErr w:type="spellEnd"/>
      <w:r w:rsidR="00E07204" w:rsidRPr="00314B91">
        <w:rPr>
          <w:rFonts w:ascii="Times New Roman" w:hAnsi="Times New Roman" w:cs="Times New Roman"/>
          <w:sz w:val="28"/>
          <w:szCs w:val="28"/>
        </w:rPr>
        <w:t>,</w:t>
      </w:r>
      <w:r w:rsidR="00EE21DD" w:rsidRPr="00314B91">
        <w:rPr>
          <w:rFonts w:ascii="Times New Roman" w:hAnsi="Times New Roman" w:cs="Times New Roman"/>
          <w:sz w:val="28"/>
          <w:szCs w:val="28"/>
        </w:rPr>
        <w:t xml:space="preserve"> мы знакомимся с жизнью людей, занятых обыкновенной работой на чабанских пастбищах, живущих</w:t>
      </w:r>
      <w:r w:rsidR="001A76A5" w:rsidRPr="00314B91">
        <w:rPr>
          <w:rFonts w:ascii="Times New Roman" w:hAnsi="Times New Roman" w:cs="Times New Roman"/>
          <w:sz w:val="28"/>
          <w:szCs w:val="28"/>
        </w:rPr>
        <w:t xml:space="preserve"> в обычном для тех мест поселке, погружённых в немудренный быт и повседневные хозяйственные и производственные заботы.</w:t>
      </w:r>
      <w:r w:rsidR="00E07204" w:rsidRPr="00314B91">
        <w:rPr>
          <w:rFonts w:ascii="Times New Roman" w:hAnsi="Times New Roman" w:cs="Times New Roman"/>
          <w:sz w:val="28"/>
          <w:szCs w:val="28"/>
        </w:rPr>
        <w:t xml:space="preserve"> И сами фигуры кажутся нам достаточно знакомыми, почти</w:t>
      </w:r>
      <w:r w:rsidR="00217BE2" w:rsidRPr="00314B91">
        <w:rPr>
          <w:rFonts w:ascii="Times New Roman" w:hAnsi="Times New Roman" w:cs="Times New Roman"/>
          <w:sz w:val="28"/>
          <w:szCs w:val="28"/>
        </w:rPr>
        <w:t xml:space="preserve"> примелькавшимися, поскольку передовых рабочих</w:t>
      </w:r>
      <w:r w:rsidR="006E5369" w:rsidRPr="00314B91">
        <w:rPr>
          <w:rFonts w:ascii="Times New Roman" w:hAnsi="Times New Roman" w:cs="Times New Roman"/>
          <w:sz w:val="28"/>
          <w:szCs w:val="28"/>
        </w:rPr>
        <w:t>, болеющих за своё дело, консервативных, бюрократичных начальников мы не раз</w:t>
      </w:r>
      <w:r w:rsidR="003F1489" w:rsidRPr="00314B91">
        <w:rPr>
          <w:rFonts w:ascii="Times New Roman" w:hAnsi="Times New Roman" w:cs="Times New Roman"/>
          <w:sz w:val="28"/>
          <w:szCs w:val="28"/>
        </w:rPr>
        <w:t xml:space="preserve"> встречали не только у Чингиза Айтматова, но и у других писателей.</w:t>
      </w:r>
      <w:r w:rsidR="00FD69E5" w:rsidRPr="00314B91">
        <w:rPr>
          <w:rFonts w:ascii="Times New Roman" w:hAnsi="Times New Roman" w:cs="Times New Roman"/>
          <w:sz w:val="28"/>
          <w:szCs w:val="28"/>
        </w:rPr>
        <w:t xml:space="preserve"> Есть и новый, правда, тоже уже знакомый конфликт, связанный</w:t>
      </w:r>
      <w:r w:rsidR="002260DF" w:rsidRPr="00314B91">
        <w:rPr>
          <w:rFonts w:ascii="Times New Roman" w:hAnsi="Times New Roman" w:cs="Times New Roman"/>
          <w:sz w:val="28"/>
          <w:szCs w:val="28"/>
        </w:rPr>
        <w:t xml:space="preserve"> с бригадным порядком, с необходимостью усиления личной заинтересованностью</w:t>
      </w:r>
      <w:r w:rsidR="00F1663E" w:rsidRPr="00314B91">
        <w:rPr>
          <w:rFonts w:ascii="Times New Roman" w:hAnsi="Times New Roman" w:cs="Times New Roman"/>
          <w:sz w:val="28"/>
          <w:szCs w:val="28"/>
        </w:rPr>
        <w:t xml:space="preserve"> и т.д., - словом, после теологических и философских дискуссий и тех забот, которыми </w:t>
      </w:r>
      <w:proofErr w:type="gramStart"/>
      <w:r w:rsidR="00F1663E" w:rsidRPr="00314B91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="00F1663E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E11794" w:rsidRPr="00314B91">
        <w:rPr>
          <w:rFonts w:ascii="Times New Roman" w:hAnsi="Times New Roman" w:cs="Times New Roman"/>
          <w:sz w:val="28"/>
          <w:szCs w:val="28"/>
        </w:rPr>
        <w:t xml:space="preserve">обуреваем </w:t>
      </w:r>
      <w:proofErr w:type="spellStart"/>
      <w:r w:rsidR="00E11794" w:rsidRPr="00314B91">
        <w:rPr>
          <w:rFonts w:ascii="Times New Roman" w:hAnsi="Times New Roman" w:cs="Times New Roman"/>
          <w:sz w:val="28"/>
          <w:szCs w:val="28"/>
        </w:rPr>
        <w:t>Авдий</w:t>
      </w:r>
      <w:proofErr w:type="spellEnd"/>
      <w:r w:rsidR="00E11794" w:rsidRPr="00314B91">
        <w:rPr>
          <w:rFonts w:ascii="Times New Roman" w:hAnsi="Times New Roman" w:cs="Times New Roman"/>
          <w:sz w:val="28"/>
          <w:szCs w:val="28"/>
        </w:rPr>
        <w:t xml:space="preserve">, жизнь Бостона, его стычки с </w:t>
      </w:r>
      <w:proofErr w:type="spellStart"/>
      <w:r w:rsidR="00E11794" w:rsidRPr="00314B91">
        <w:rPr>
          <w:rFonts w:ascii="Times New Roman" w:hAnsi="Times New Roman" w:cs="Times New Roman"/>
          <w:sz w:val="28"/>
          <w:szCs w:val="28"/>
        </w:rPr>
        <w:t>Базарбаем</w:t>
      </w:r>
      <w:proofErr w:type="spellEnd"/>
      <w:r w:rsidR="00E11794" w:rsidRPr="00314B91">
        <w:rPr>
          <w:rFonts w:ascii="Times New Roman" w:hAnsi="Times New Roman" w:cs="Times New Roman"/>
          <w:sz w:val="28"/>
          <w:szCs w:val="28"/>
        </w:rPr>
        <w:t xml:space="preserve">, с директором </w:t>
      </w:r>
      <w:proofErr w:type="spellStart"/>
      <w:r w:rsidR="00E11794" w:rsidRPr="00314B91">
        <w:rPr>
          <w:rFonts w:ascii="Times New Roman" w:hAnsi="Times New Roman" w:cs="Times New Roman"/>
          <w:sz w:val="28"/>
          <w:szCs w:val="28"/>
        </w:rPr>
        <w:t>Чотбаевым</w:t>
      </w:r>
      <w:proofErr w:type="spellEnd"/>
      <w:r w:rsidR="00E11794" w:rsidRPr="00314B91">
        <w:rPr>
          <w:rFonts w:ascii="Times New Roman" w:hAnsi="Times New Roman" w:cs="Times New Roman"/>
          <w:sz w:val="28"/>
          <w:szCs w:val="28"/>
        </w:rPr>
        <w:t xml:space="preserve"> и парторгом</w:t>
      </w:r>
      <w:r w:rsidR="00C8733D" w:rsidRPr="0031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33D" w:rsidRPr="00314B91">
        <w:rPr>
          <w:rFonts w:ascii="Times New Roman" w:hAnsi="Times New Roman" w:cs="Times New Roman"/>
          <w:sz w:val="28"/>
          <w:szCs w:val="28"/>
        </w:rPr>
        <w:t>Кочкорбаевым</w:t>
      </w:r>
      <w:proofErr w:type="spellEnd"/>
      <w:r w:rsidR="00C8733D" w:rsidRPr="00314B91">
        <w:rPr>
          <w:rFonts w:ascii="Times New Roman" w:hAnsi="Times New Roman" w:cs="Times New Roman"/>
          <w:sz w:val="28"/>
          <w:szCs w:val="28"/>
        </w:rPr>
        <w:t xml:space="preserve"> кажутся резко приземленными, накрепко привязанными к быту</w:t>
      </w:r>
      <w:r w:rsidR="00FD6A36" w:rsidRPr="00314B91">
        <w:rPr>
          <w:rFonts w:ascii="Times New Roman" w:hAnsi="Times New Roman" w:cs="Times New Roman"/>
          <w:sz w:val="28"/>
          <w:szCs w:val="28"/>
        </w:rPr>
        <w:t>, к повседневному существованию. Степи и предгорья, где пасутся</w:t>
      </w:r>
      <w:r w:rsidR="003530FD" w:rsidRPr="00314B91">
        <w:rPr>
          <w:rFonts w:ascii="Times New Roman" w:hAnsi="Times New Roman" w:cs="Times New Roman"/>
          <w:sz w:val="28"/>
          <w:szCs w:val="28"/>
        </w:rPr>
        <w:t xml:space="preserve"> отары овец чабана Бостона, составляют одно целое с великой </w:t>
      </w:r>
      <w:proofErr w:type="spellStart"/>
      <w:r w:rsidR="003530FD" w:rsidRPr="00314B91">
        <w:rPr>
          <w:rFonts w:ascii="Times New Roman" w:hAnsi="Times New Roman" w:cs="Times New Roman"/>
          <w:sz w:val="28"/>
          <w:szCs w:val="28"/>
        </w:rPr>
        <w:t>Моюнкумской</w:t>
      </w:r>
      <w:proofErr w:type="spellEnd"/>
      <w:r w:rsidR="003530FD" w:rsidRPr="00314B91">
        <w:rPr>
          <w:rFonts w:ascii="Times New Roman" w:hAnsi="Times New Roman" w:cs="Times New Roman"/>
          <w:sz w:val="28"/>
          <w:szCs w:val="28"/>
        </w:rPr>
        <w:t xml:space="preserve"> саванной.</w:t>
      </w:r>
      <w:r w:rsidR="00D31AA4" w:rsidRPr="00314B91">
        <w:rPr>
          <w:rFonts w:ascii="Times New Roman" w:hAnsi="Times New Roman" w:cs="Times New Roman"/>
          <w:sz w:val="28"/>
          <w:szCs w:val="28"/>
        </w:rPr>
        <w:t xml:space="preserve"> Всё, что произошло в первых двух главах, случилось не за тридевять земель, а совсем рядом. Тому одно</w:t>
      </w:r>
      <w:r w:rsidR="002250EF" w:rsidRPr="00314B91">
        <w:rPr>
          <w:rFonts w:ascii="Times New Roman" w:hAnsi="Times New Roman" w:cs="Times New Roman"/>
          <w:sz w:val="28"/>
          <w:szCs w:val="28"/>
        </w:rPr>
        <w:t xml:space="preserve"> из первых свидетельств – волки, Акбара и </w:t>
      </w:r>
      <w:proofErr w:type="spellStart"/>
      <w:r w:rsidR="002250EF" w:rsidRPr="00314B91">
        <w:rPr>
          <w:rFonts w:ascii="Times New Roman" w:hAnsi="Times New Roman" w:cs="Times New Roman"/>
          <w:sz w:val="28"/>
          <w:szCs w:val="28"/>
        </w:rPr>
        <w:t>Ташчайна</w:t>
      </w:r>
      <w:r w:rsidR="00E8510C" w:rsidRPr="00314B9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E8510C" w:rsidRPr="00314B91">
        <w:rPr>
          <w:rFonts w:ascii="Times New Roman" w:hAnsi="Times New Roman" w:cs="Times New Roman"/>
          <w:sz w:val="28"/>
          <w:szCs w:val="28"/>
        </w:rPr>
        <w:t>, пришедшие к горам, где чабанит Бостон, чтобы снова вывести волчат, погибших при облаве на сайгаков.</w:t>
      </w:r>
      <w:r w:rsidR="004D6A04" w:rsidRPr="00314B91">
        <w:rPr>
          <w:rFonts w:ascii="Times New Roman" w:hAnsi="Times New Roman" w:cs="Times New Roman"/>
          <w:sz w:val="28"/>
          <w:szCs w:val="28"/>
        </w:rPr>
        <w:t xml:space="preserve"> Акбара, надо думать, только что видела распятого </w:t>
      </w:r>
      <w:proofErr w:type="spellStart"/>
      <w:r w:rsidR="004D6A04" w:rsidRPr="00314B91">
        <w:rPr>
          <w:rFonts w:ascii="Times New Roman" w:hAnsi="Times New Roman" w:cs="Times New Roman"/>
          <w:sz w:val="28"/>
          <w:szCs w:val="28"/>
        </w:rPr>
        <w:t>Авдия</w:t>
      </w:r>
      <w:proofErr w:type="spellEnd"/>
      <w:r w:rsidR="004D6A04" w:rsidRPr="00314B91">
        <w:rPr>
          <w:rFonts w:ascii="Times New Roman" w:hAnsi="Times New Roman" w:cs="Times New Roman"/>
          <w:sz w:val="28"/>
          <w:szCs w:val="28"/>
        </w:rPr>
        <w:t xml:space="preserve"> и, может быть, слышала, обращенные к ней про</w:t>
      </w:r>
      <w:r w:rsidR="00CF4229" w:rsidRPr="00314B91">
        <w:rPr>
          <w:rFonts w:ascii="Times New Roman" w:hAnsi="Times New Roman" w:cs="Times New Roman"/>
          <w:sz w:val="28"/>
          <w:szCs w:val="28"/>
        </w:rPr>
        <w:t>щ</w:t>
      </w:r>
      <w:r w:rsidR="004D6A04" w:rsidRPr="00314B91">
        <w:rPr>
          <w:rFonts w:ascii="Times New Roman" w:hAnsi="Times New Roman" w:cs="Times New Roman"/>
          <w:sz w:val="28"/>
          <w:szCs w:val="28"/>
        </w:rPr>
        <w:t>альные слова</w:t>
      </w:r>
      <w:r w:rsidR="00CF4229" w:rsidRPr="00314B91">
        <w:rPr>
          <w:rFonts w:ascii="Times New Roman" w:hAnsi="Times New Roman" w:cs="Times New Roman"/>
          <w:sz w:val="28"/>
          <w:szCs w:val="28"/>
        </w:rPr>
        <w:t>: «</w:t>
      </w:r>
      <w:r w:rsidR="00087107" w:rsidRPr="00314B91">
        <w:rPr>
          <w:rFonts w:ascii="Times New Roman" w:hAnsi="Times New Roman" w:cs="Times New Roman"/>
          <w:sz w:val="28"/>
          <w:szCs w:val="28"/>
        </w:rPr>
        <w:t xml:space="preserve">Ты </w:t>
      </w:r>
      <w:r w:rsidR="00CF4229" w:rsidRPr="00314B91">
        <w:rPr>
          <w:rFonts w:ascii="Times New Roman" w:hAnsi="Times New Roman" w:cs="Times New Roman"/>
          <w:sz w:val="28"/>
          <w:szCs w:val="28"/>
        </w:rPr>
        <w:t xml:space="preserve"> пришла…»</w:t>
      </w:r>
      <w:r w:rsidR="007B2AD5">
        <w:rPr>
          <w:rFonts w:ascii="Times New Roman" w:hAnsi="Times New Roman" w:cs="Times New Roman"/>
          <w:sz w:val="28"/>
          <w:szCs w:val="28"/>
        </w:rPr>
        <w:t xml:space="preserve"> [1;</w:t>
      </w:r>
      <w:r w:rsidR="00087107" w:rsidRPr="00314B91">
        <w:rPr>
          <w:rFonts w:ascii="Times New Roman" w:hAnsi="Times New Roman" w:cs="Times New Roman"/>
          <w:sz w:val="28"/>
          <w:szCs w:val="28"/>
        </w:rPr>
        <w:t xml:space="preserve"> 239]. </w:t>
      </w:r>
      <w:r w:rsidR="009A780F" w:rsidRPr="00314B91">
        <w:rPr>
          <w:rFonts w:ascii="Times New Roman" w:hAnsi="Times New Roman" w:cs="Times New Roman"/>
          <w:sz w:val="28"/>
          <w:szCs w:val="28"/>
        </w:rPr>
        <w:t>Акбара помнит человеческую ласку и уже знает человеческую беду, удивительно сходную</w:t>
      </w:r>
      <w:r w:rsidR="001B73A6" w:rsidRPr="00314B91">
        <w:rPr>
          <w:rFonts w:ascii="Times New Roman" w:hAnsi="Times New Roman" w:cs="Times New Roman"/>
          <w:sz w:val="28"/>
          <w:szCs w:val="28"/>
        </w:rPr>
        <w:t xml:space="preserve"> с</w:t>
      </w:r>
      <w:r w:rsidR="00B67403" w:rsidRPr="00314B91">
        <w:rPr>
          <w:rFonts w:ascii="Times New Roman" w:hAnsi="Times New Roman" w:cs="Times New Roman"/>
          <w:sz w:val="28"/>
          <w:szCs w:val="28"/>
        </w:rPr>
        <w:t xml:space="preserve"> её</w:t>
      </w:r>
      <w:r w:rsidR="001B73A6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D84993" w:rsidRPr="00314B91">
        <w:rPr>
          <w:rFonts w:ascii="Times New Roman" w:hAnsi="Times New Roman" w:cs="Times New Roman"/>
          <w:sz w:val="28"/>
          <w:szCs w:val="28"/>
        </w:rPr>
        <w:t xml:space="preserve"> собственной</w:t>
      </w:r>
      <w:r w:rsidR="00B67403" w:rsidRPr="00314B91">
        <w:rPr>
          <w:rFonts w:ascii="Times New Roman" w:hAnsi="Times New Roman" w:cs="Times New Roman"/>
          <w:sz w:val="28"/>
          <w:szCs w:val="28"/>
        </w:rPr>
        <w:t xml:space="preserve"> болью</w:t>
      </w:r>
      <w:r w:rsidR="00D84993" w:rsidRPr="00314B91">
        <w:rPr>
          <w:rFonts w:ascii="Times New Roman" w:hAnsi="Times New Roman" w:cs="Times New Roman"/>
          <w:sz w:val="28"/>
          <w:szCs w:val="28"/>
        </w:rPr>
        <w:t>. Общая боль и страдания как бы породнили их перед лицом жестокого мира</w:t>
      </w:r>
      <w:r w:rsidR="001B73A6" w:rsidRPr="00314B91">
        <w:rPr>
          <w:rFonts w:ascii="Times New Roman" w:hAnsi="Times New Roman" w:cs="Times New Roman"/>
          <w:sz w:val="28"/>
          <w:szCs w:val="28"/>
        </w:rPr>
        <w:t>. Она не могла забыть, как доверчиво и ласково</w:t>
      </w:r>
      <w:r w:rsidR="00B67403" w:rsidRPr="0031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403" w:rsidRPr="00314B91">
        <w:rPr>
          <w:rFonts w:ascii="Times New Roman" w:hAnsi="Times New Roman" w:cs="Times New Roman"/>
          <w:sz w:val="28"/>
          <w:szCs w:val="28"/>
        </w:rPr>
        <w:t>Авдий</w:t>
      </w:r>
      <w:proofErr w:type="spellEnd"/>
      <w:r w:rsidR="00B67403" w:rsidRPr="00314B91">
        <w:rPr>
          <w:rFonts w:ascii="Times New Roman" w:hAnsi="Times New Roman" w:cs="Times New Roman"/>
          <w:sz w:val="28"/>
          <w:szCs w:val="28"/>
        </w:rPr>
        <w:t xml:space="preserve"> играл с волчатами.</w:t>
      </w:r>
      <w:r w:rsidR="008B3E80" w:rsidRPr="00314B91">
        <w:rPr>
          <w:rFonts w:ascii="Times New Roman" w:hAnsi="Times New Roman" w:cs="Times New Roman"/>
          <w:sz w:val="28"/>
          <w:szCs w:val="28"/>
        </w:rPr>
        <w:t xml:space="preserve"> Акбару и </w:t>
      </w:r>
      <w:proofErr w:type="spellStart"/>
      <w:r w:rsidR="008B3E80" w:rsidRPr="00314B91">
        <w:rPr>
          <w:rFonts w:ascii="Times New Roman" w:hAnsi="Times New Roman" w:cs="Times New Roman"/>
          <w:sz w:val="28"/>
          <w:szCs w:val="28"/>
        </w:rPr>
        <w:t>Ташчайнара</w:t>
      </w:r>
      <w:proofErr w:type="spellEnd"/>
      <w:r w:rsidR="008B3E80" w:rsidRPr="00314B91">
        <w:rPr>
          <w:rFonts w:ascii="Times New Roman" w:hAnsi="Times New Roman" w:cs="Times New Roman"/>
          <w:sz w:val="28"/>
          <w:szCs w:val="28"/>
        </w:rPr>
        <w:t xml:space="preserve"> хорошо знали местные чабаны – эта великолепная пара</w:t>
      </w:r>
      <w:r w:rsidR="00717C79" w:rsidRPr="00314B91">
        <w:rPr>
          <w:rFonts w:ascii="Times New Roman" w:hAnsi="Times New Roman" w:cs="Times New Roman"/>
          <w:sz w:val="28"/>
          <w:szCs w:val="28"/>
        </w:rPr>
        <w:t xml:space="preserve"> время от времени появлялась в их краях. Так неожиданно смыкается мир, такой, казалось бы, </w:t>
      </w:r>
      <w:r w:rsidR="00717C79" w:rsidRPr="00314B91">
        <w:rPr>
          <w:rFonts w:ascii="Times New Roman" w:hAnsi="Times New Roman" w:cs="Times New Roman"/>
          <w:sz w:val="28"/>
          <w:szCs w:val="28"/>
        </w:rPr>
        <w:lastRenderedPageBreak/>
        <w:t>несоединимый</w:t>
      </w:r>
      <w:r w:rsidR="004D4C4A" w:rsidRPr="00314B91">
        <w:rPr>
          <w:rFonts w:ascii="Times New Roman" w:hAnsi="Times New Roman" w:cs="Times New Roman"/>
          <w:sz w:val="28"/>
          <w:szCs w:val="28"/>
        </w:rPr>
        <w:t>: животный и человеческий. Писатель тем самым связывает в одно целое все три главы</w:t>
      </w:r>
      <w:r w:rsidR="002A1FB0" w:rsidRPr="00314B91">
        <w:rPr>
          <w:rFonts w:ascii="Times New Roman" w:hAnsi="Times New Roman" w:cs="Times New Roman"/>
          <w:sz w:val="28"/>
          <w:szCs w:val="28"/>
        </w:rPr>
        <w:t xml:space="preserve"> своего лишь внешне разорванного произведения. Трагический мотив</w:t>
      </w:r>
      <w:r w:rsidR="006107B6" w:rsidRPr="00314B91">
        <w:rPr>
          <w:rFonts w:ascii="Times New Roman" w:hAnsi="Times New Roman" w:cs="Times New Roman"/>
          <w:sz w:val="28"/>
          <w:szCs w:val="28"/>
        </w:rPr>
        <w:t xml:space="preserve"> гибели животных, начав</w:t>
      </w:r>
      <w:r w:rsidR="00117063" w:rsidRPr="00314B91">
        <w:rPr>
          <w:rFonts w:ascii="Times New Roman" w:hAnsi="Times New Roman" w:cs="Times New Roman"/>
          <w:sz w:val="28"/>
          <w:szCs w:val="28"/>
        </w:rPr>
        <w:t xml:space="preserve">шийся в первой части и надрывно и </w:t>
      </w:r>
      <w:r w:rsidR="006107B6" w:rsidRPr="00314B91">
        <w:rPr>
          <w:rFonts w:ascii="Times New Roman" w:hAnsi="Times New Roman" w:cs="Times New Roman"/>
          <w:sz w:val="28"/>
          <w:szCs w:val="28"/>
        </w:rPr>
        <w:t>болезненно прозвучавший во второй перешел теперь в заключительную часть произведения</w:t>
      </w:r>
      <w:r w:rsidR="00BA5344" w:rsidRPr="00314B91">
        <w:rPr>
          <w:rFonts w:ascii="Times New Roman" w:hAnsi="Times New Roman" w:cs="Times New Roman"/>
          <w:sz w:val="28"/>
          <w:szCs w:val="28"/>
        </w:rPr>
        <w:t>, чтобы ещё раз, знаменательно и символично сомкнуться с темой человеческой</w:t>
      </w:r>
      <w:r w:rsidR="009F4580" w:rsidRPr="00314B91">
        <w:rPr>
          <w:rFonts w:ascii="Times New Roman" w:hAnsi="Times New Roman" w:cs="Times New Roman"/>
          <w:sz w:val="28"/>
          <w:szCs w:val="28"/>
        </w:rPr>
        <w:t xml:space="preserve"> вины и неотвратимости возмезд</w:t>
      </w:r>
      <w:r w:rsidR="00BA5344" w:rsidRPr="00314B91">
        <w:rPr>
          <w:rFonts w:ascii="Times New Roman" w:hAnsi="Times New Roman" w:cs="Times New Roman"/>
          <w:sz w:val="28"/>
          <w:szCs w:val="28"/>
        </w:rPr>
        <w:t>ия</w:t>
      </w:r>
      <w:r w:rsidR="009F4580" w:rsidRPr="00314B91">
        <w:rPr>
          <w:rFonts w:ascii="Times New Roman" w:hAnsi="Times New Roman" w:cs="Times New Roman"/>
          <w:sz w:val="28"/>
          <w:szCs w:val="28"/>
        </w:rPr>
        <w:t>.</w:t>
      </w:r>
    </w:p>
    <w:p w:rsidR="005F77FE" w:rsidRPr="00314B91" w:rsidRDefault="00D443C8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5C3670" w:rsidRPr="00314B91">
        <w:rPr>
          <w:rFonts w:ascii="Times New Roman" w:hAnsi="Times New Roman" w:cs="Times New Roman"/>
          <w:sz w:val="28"/>
          <w:szCs w:val="28"/>
        </w:rPr>
        <w:t>В романе «</w:t>
      </w:r>
      <w:r w:rsidR="00E07AF0" w:rsidRPr="00314B91">
        <w:rPr>
          <w:rFonts w:ascii="Times New Roman" w:hAnsi="Times New Roman" w:cs="Times New Roman"/>
          <w:sz w:val="28"/>
          <w:szCs w:val="28"/>
        </w:rPr>
        <w:t>Буранный полустанок</w:t>
      </w:r>
      <w:r w:rsidR="00D23E6F" w:rsidRPr="00314B91">
        <w:rPr>
          <w:rFonts w:ascii="Times New Roman" w:hAnsi="Times New Roman" w:cs="Times New Roman"/>
          <w:sz w:val="28"/>
          <w:szCs w:val="28"/>
        </w:rPr>
        <w:t>»</w:t>
      </w:r>
      <w:r w:rsidR="00212480" w:rsidRPr="00314B91">
        <w:rPr>
          <w:rFonts w:ascii="Times New Roman" w:hAnsi="Times New Roman" w:cs="Times New Roman"/>
          <w:sz w:val="28"/>
          <w:szCs w:val="28"/>
        </w:rPr>
        <w:t xml:space="preserve"> (1980)</w:t>
      </w:r>
      <w:r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5C3670" w:rsidRPr="00314B91">
        <w:rPr>
          <w:rFonts w:ascii="Times New Roman" w:hAnsi="Times New Roman" w:cs="Times New Roman"/>
          <w:sz w:val="28"/>
          <w:szCs w:val="28"/>
        </w:rPr>
        <w:t>Чингиза Айтматова</w:t>
      </w:r>
      <w:r w:rsidR="00D23E6F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7C2806" w:rsidRPr="00314B91">
        <w:rPr>
          <w:rFonts w:ascii="Times New Roman" w:hAnsi="Times New Roman" w:cs="Times New Roman"/>
          <w:sz w:val="28"/>
          <w:szCs w:val="28"/>
        </w:rPr>
        <w:t>воссозданы картины жизни маленького</w:t>
      </w:r>
      <w:r w:rsidR="00B05198" w:rsidRPr="00314B91">
        <w:rPr>
          <w:rFonts w:ascii="Times New Roman" w:hAnsi="Times New Roman" w:cs="Times New Roman"/>
          <w:sz w:val="28"/>
          <w:szCs w:val="28"/>
        </w:rPr>
        <w:t xml:space="preserve"> полустанка, его немного</w:t>
      </w:r>
      <w:r w:rsidR="00074268" w:rsidRPr="00314B91">
        <w:rPr>
          <w:rFonts w:ascii="Times New Roman" w:hAnsi="Times New Roman" w:cs="Times New Roman"/>
          <w:sz w:val="28"/>
          <w:szCs w:val="28"/>
        </w:rPr>
        <w:t>численных обитателей, беззаветных, честных тружеников, заброшенных судьбой на границу</w:t>
      </w:r>
      <w:r w:rsidR="007E0D21" w:rsidRPr="00314B91">
        <w:rPr>
          <w:rFonts w:ascii="Times New Roman" w:hAnsi="Times New Roman" w:cs="Times New Roman"/>
          <w:sz w:val="28"/>
          <w:szCs w:val="28"/>
        </w:rPr>
        <w:t xml:space="preserve"> Сары-</w:t>
      </w:r>
      <w:proofErr w:type="spellStart"/>
      <w:r w:rsidR="007E0D21" w:rsidRPr="00314B91">
        <w:rPr>
          <w:rFonts w:ascii="Times New Roman" w:hAnsi="Times New Roman" w:cs="Times New Roman"/>
          <w:sz w:val="28"/>
          <w:szCs w:val="28"/>
        </w:rPr>
        <w:t>Озекских</w:t>
      </w:r>
      <w:proofErr w:type="spellEnd"/>
      <w:r w:rsidR="007E0D21" w:rsidRPr="00314B91">
        <w:rPr>
          <w:rFonts w:ascii="Times New Roman" w:hAnsi="Times New Roman" w:cs="Times New Roman"/>
          <w:sz w:val="28"/>
          <w:szCs w:val="28"/>
        </w:rPr>
        <w:t xml:space="preserve"> пустынных земель. Тяжело контуженный на войне, Буранный </w:t>
      </w:r>
      <w:proofErr w:type="spellStart"/>
      <w:r w:rsidR="007E0D21" w:rsidRPr="00314B91">
        <w:rPr>
          <w:rFonts w:ascii="Times New Roman" w:hAnsi="Times New Roman" w:cs="Times New Roman"/>
          <w:sz w:val="28"/>
          <w:szCs w:val="28"/>
        </w:rPr>
        <w:t>Едигей</w:t>
      </w:r>
      <w:proofErr w:type="spellEnd"/>
      <w:r w:rsidR="007E0D21" w:rsidRPr="00314B91">
        <w:rPr>
          <w:rFonts w:ascii="Times New Roman" w:hAnsi="Times New Roman" w:cs="Times New Roman"/>
          <w:sz w:val="28"/>
          <w:szCs w:val="28"/>
        </w:rPr>
        <w:t xml:space="preserve"> покинул родные места в поисках работы по силам</w:t>
      </w:r>
      <w:r w:rsidR="00973117" w:rsidRPr="00314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3117" w:rsidRPr="00314B91">
        <w:rPr>
          <w:rFonts w:ascii="Times New Roman" w:hAnsi="Times New Roman" w:cs="Times New Roman"/>
          <w:sz w:val="28"/>
          <w:szCs w:val="28"/>
        </w:rPr>
        <w:t>Казангап</w:t>
      </w:r>
      <w:proofErr w:type="spellEnd"/>
      <w:r w:rsidR="00973117" w:rsidRPr="00314B91">
        <w:rPr>
          <w:rFonts w:ascii="Times New Roman" w:hAnsi="Times New Roman" w:cs="Times New Roman"/>
          <w:sz w:val="28"/>
          <w:szCs w:val="28"/>
        </w:rPr>
        <w:t xml:space="preserve"> уехал из своего аула, потому что особо рьяные</w:t>
      </w:r>
      <w:r w:rsidR="00C775E9" w:rsidRPr="00314B91">
        <w:rPr>
          <w:rFonts w:ascii="Times New Roman" w:hAnsi="Times New Roman" w:cs="Times New Roman"/>
          <w:sz w:val="28"/>
          <w:szCs w:val="28"/>
        </w:rPr>
        <w:t xml:space="preserve"> аульские «активисты» принуждали его на собраниях отрекаться от отца, безвинно попавшего по перегиб.</w:t>
      </w:r>
      <w:r w:rsidR="00627F63" w:rsidRPr="00314B91">
        <w:rPr>
          <w:rFonts w:ascii="Times New Roman" w:hAnsi="Times New Roman" w:cs="Times New Roman"/>
          <w:sz w:val="28"/>
          <w:szCs w:val="28"/>
        </w:rPr>
        <w:t xml:space="preserve"> Драматична судьба арестованного по навету и погибшего </w:t>
      </w:r>
      <w:proofErr w:type="spellStart"/>
      <w:r w:rsidR="00627F63" w:rsidRPr="00314B91">
        <w:rPr>
          <w:rFonts w:ascii="Times New Roman" w:hAnsi="Times New Roman" w:cs="Times New Roman"/>
          <w:sz w:val="28"/>
          <w:szCs w:val="28"/>
        </w:rPr>
        <w:t>Абуталипа</w:t>
      </w:r>
      <w:proofErr w:type="spellEnd"/>
      <w:r w:rsidR="00627F63" w:rsidRPr="0031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F63" w:rsidRPr="00314B91">
        <w:rPr>
          <w:rFonts w:ascii="Times New Roman" w:hAnsi="Times New Roman" w:cs="Times New Roman"/>
          <w:sz w:val="28"/>
          <w:szCs w:val="28"/>
        </w:rPr>
        <w:t>Куттыбаева</w:t>
      </w:r>
      <w:proofErr w:type="spellEnd"/>
      <w:r w:rsidR="00627F63" w:rsidRPr="00314B91">
        <w:rPr>
          <w:rFonts w:ascii="Times New Roman" w:hAnsi="Times New Roman" w:cs="Times New Roman"/>
          <w:sz w:val="28"/>
          <w:szCs w:val="28"/>
        </w:rPr>
        <w:t>.</w:t>
      </w:r>
      <w:r w:rsidR="00425A3E" w:rsidRPr="00314B91">
        <w:rPr>
          <w:rFonts w:ascii="Times New Roman" w:hAnsi="Times New Roman" w:cs="Times New Roman"/>
          <w:sz w:val="28"/>
          <w:szCs w:val="28"/>
        </w:rPr>
        <w:t xml:space="preserve"> Все это частицы того полнокровного потока бытия, который, не теряя своей временной конкретности</w:t>
      </w:r>
      <w:r w:rsidR="00514107" w:rsidRPr="00314B91">
        <w:rPr>
          <w:rFonts w:ascii="Times New Roman" w:hAnsi="Times New Roman" w:cs="Times New Roman"/>
          <w:sz w:val="28"/>
          <w:szCs w:val="28"/>
        </w:rPr>
        <w:t xml:space="preserve">, предстает также в мифе о </w:t>
      </w:r>
      <w:proofErr w:type="spellStart"/>
      <w:r w:rsidR="00514107" w:rsidRPr="00314B91">
        <w:rPr>
          <w:rFonts w:ascii="Times New Roman" w:hAnsi="Times New Roman" w:cs="Times New Roman"/>
          <w:sz w:val="28"/>
          <w:szCs w:val="28"/>
        </w:rPr>
        <w:t>Найман</w:t>
      </w:r>
      <w:proofErr w:type="spellEnd"/>
      <w:r w:rsidR="00514107" w:rsidRPr="00314B91">
        <w:rPr>
          <w:rFonts w:ascii="Times New Roman" w:hAnsi="Times New Roman" w:cs="Times New Roman"/>
          <w:sz w:val="28"/>
          <w:szCs w:val="28"/>
        </w:rPr>
        <w:t xml:space="preserve">-Ане и её сыне, убившем мать, в фантастических космических главах уже на уровне </w:t>
      </w:r>
      <w:r w:rsidR="00212480" w:rsidRPr="00314B91">
        <w:rPr>
          <w:rFonts w:ascii="Times New Roman" w:hAnsi="Times New Roman" w:cs="Times New Roman"/>
          <w:sz w:val="28"/>
          <w:szCs w:val="28"/>
        </w:rPr>
        <w:t>чистого осмысления.</w:t>
      </w:r>
      <w:r w:rsidR="00973117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E07AF0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5C3670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Pr="00314B91">
        <w:rPr>
          <w:rFonts w:ascii="Times New Roman" w:hAnsi="Times New Roman" w:cs="Times New Roman"/>
          <w:sz w:val="28"/>
          <w:szCs w:val="28"/>
        </w:rPr>
        <w:t xml:space="preserve">    </w:t>
      </w:r>
      <w:r w:rsidR="00BA5344" w:rsidRPr="00314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084" w:rsidRPr="00314B91" w:rsidRDefault="00C52341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C30598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1B7951" w:rsidRPr="00314B91">
        <w:rPr>
          <w:rFonts w:ascii="Times New Roman" w:hAnsi="Times New Roman" w:cs="Times New Roman"/>
          <w:sz w:val="28"/>
          <w:szCs w:val="28"/>
        </w:rPr>
        <w:t>Т</w:t>
      </w:r>
      <w:r w:rsidR="00EF5084" w:rsidRPr="00314B91">
        <w:rPr>
          <w:rFonts w:ascii="Times New Roman" w:hAnsi="Times New Roman" w:cs="Times New Roman"/>
          <w:sz w:val="28"/>
          <w:szCs w:val="28"/>
        </w:rPr>
        <w:t>аким</w:t>
      </w:r>
      <w:r w:rsidR="001B7951" w:rsidRPr="00314B91">
        <w:rPr>
          <w:rFonts w:ascii="Times New Roman" w:hAnsi="Times New Roman" w:cs="Times New Roman"/>
          <w:sz w:val="28"/>
          <w:szCs w:val="28"/>
        </w:rPr>
        <w:t xml:space="preserve"> образом, полисемантическая структура повести «Джамиля»</w:t>
      </w:r>
      <w:r w:rsidR="00C56112" w:rsidRPr="00314B91">
        <w:rPr>
          <w:rFonts w:ascii="Times New Roman" w:hAnsi="Times New Roman" w:cs="Times New Roman"/>
          <w:sz w:val="28"/>
          <w:szCs w:val="28"/>
        </w:rPr>
        <w:t xml:space="preserve"> характеризует то лучшее, что присуще</w:t>
      </w:r>
      <w:r w:rsidR="00215A5E" w:rsidRPr="00314B91">
        <w:rPr>
          <w:rFonts w:ascii="Times New Roman" w:hAnsi="Times New Roman" w:cs="Times New Roman"/>
          <w:sz w:val="28"/>
          <w:szCs w:val="28"/>
        </w:rPr>
        <w:t xml:space="preserve"> этике нового общества </w:t>
      </w:r>
      <w:r w:rsidR="0084248C" w:rsidRPr="00314B91">
        <w:rPr>
          <w:rFonts w:ascii="Times New Roman" w:hAnsi="Times New Roman" w:cs="Times New Roman"/>
          <w:sz w:val="28"/>
          <w:szCs w:val="28"/>
        </w:rPr>
        <w:t>и эстетике новой литературы. Люб</w:t>
      </w:r>
      <w:r w:rsidR="00215A5E" w:rsidRPr="00314B91">
        <w:rPr>
          <w:rFonts w:ascii="Times New Roman" w:hAnsi="Times New Roman" w:cs="Times New Roman"/>
          <w:sz w:val="28"/>
          <w:szCs w:val="28"/>
        </w:rPr>
        <w:t>овь в ней показана во всей её силе, но не сведена</w:t>
      </w:r>
      <w:r w:rsidR="0084248C" w:rsidRPr="00314B91">
        <w:rPr>
          <w:rFonts w:ascii="Times New Roman" w:hAnsi="Times New Roman" w:cs="Times New Roman"/>
          <w:sz w:val="28"/>
          <w:szCs w:val="28"/>
        </w:rPr>
        <w:t xml:space="preserve"> лишь к неистребимой жажде плоти; любовь в ней возвышена</w:t>
      </w:r>
      <w:r w:rsidR="005D4A52" w:rsidRPr="00314B91">
        <w:rPr>
          <w:rFonts w:ascii="Times New Roman" w:hAnsi="Times New Roman" w:cs="Times New Roman"/>
          <w:sz w:val="28"/>
          <w:szCs w:val="28"/>
        </w:rPr>
        <w:t>, но не вознесена в бесцветные сферы абстрактных построений, равно приг</w:t>
      </w:r>
      <w:r w:rsidR="00A722E7" w:rsidRPr="00314B91">
        <w:rPr>
          <w:rFonts w:ascii="Times New Roman" w:hAnsi="Times New Roman" w:cs="Times New Roman"/>
          <w:sz w:val="28"/>
          <w:szCs w:val="28"/>
        </w:rPr>
        <w:t>одные для всех времен и народов.</w:t>
      </w:r>
      <w:r w:rsidR="005D4A52" w:rsidRPr="00314B91">
        <w:rPr>
          <w:rFonts w:ascii="Times New Roman" w:hAnsi="Times New Roman" w:cs="Times New Roman"/>
          <w:sz w:val="28"/>
          <w:szCs w:val="28"/>
        </w:rPr>
        <w:t xml:space="preserve"> Жаркая и живая любовь – как дитя возрождения</w:t>
      </w:r>
      <w:r w:rsidR="00C55438" w:rsidRPr="00314B91">
        <w:rPr>
          <w:rFonts w:ascii="Times New Roman" w:hAnsi="Times New Roman" w:cs="Times New Roman"/>
          <w:sz w:val="28"/>
          <w:szCs w:val="28"/>
        </w:rPr>
        <w:t>, принесенного социальной революцией, и как одна из могучих сил этого возрождения, - так решает эту вечную тему</w:t>
      </w:r>
      <w:r w:rsidR="00690983" w:rsidRPr="00314B91">
        <w:rPr>
          <w:rFonts w:ascii="Times New Roman" w:hAnsi="Times New Roman" w:cs="Times New Roman"/>
          <w:sz w:val="28"/>
          <w:szCs w:val="28"/>
        </w:rPr>
        <w:t xml:space="preserve"> Чингиз</w:t>
      </w:r>
      <w:r w:rsidR="00296AAC" w:rsidRPr="00314B91">
        <w:rPr>
          <w:rFonts w:ascii="Times New Roman" w:hAnsi="Times New Roman" w:cs="Times New Roman"/>
          <w:sz w:val="28"/>
          <w:szCs w:val="28"/>
        </w:rPr>
        <w:t xml:space="preserve"> </w:t>
      </w:r>
      <w:r w:rsidR="00690983" w:rsidRPr="00314B91">
        <w:rPr>
          <w:rFonts w:ascii="Times New Roman" w:hAnsi="Times New Roman" w:cs="Times New Roman"/>
          <w:sz w:val="28"/>
          <w:szCs w:val="28"/>
        </w:rPr>
        <w:t>Айтматов.</w:t>
      </w:r>
    </w:p>
    <w:p w:rsidR="00C52341" w:rsidRPr="00314B91" w:rsidRDefault="00C52341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Роман «Плаха»</w:t>
      </w:r>
      <w:r w:rsidR="00D43518" w:rsidRPr="00314B91">
        <w:rPr>
          <w:rFonts w:ascii="Times New Roman" w:hAnsi="Times New Roman" w:cs="Times New Roman"/>
          <w:sz w:val="28"/>
          <w:szCs w:val="28"/>
        </w:rPr>
        <w:t xml:space="preserve"> посвящен анализу кризиса нравственности, этой всеобщей беде человечества, расшатавшего собственные опоры существования. </w:t>
      </w:r>
    </w:p>
    <w:p w:rsidR="00B947E7" w:rsidRPr="00314B91" w:rsidRDefault="00B947E7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Волчица Акбара, снова лишившаяся волчат, украденных из её логова</w:t>
      </w:r>
      <w:r w:rsidR="001035E9" w:rsidRPr="0031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5E9" w:rsidRPr="00314B91">
        <w:rPr>
          <w:rFonts w:ascii="Times New Roman" w:hAnsi="Times New Roman" w:cs="Times New Roman"/>
          <w:sz w:val="28"/>
          <w:szCs w:val="28"/>
        </w:rPr>
        <w:t>Базарбаем</w:t>
      </w:r>
      <w:proofErr w:type="spellEnd"/>
      <w:r w:rsidR="001035E9" w:rsidRPr="00314B91">
        <w:rPr>
          <w:rFonts w:ascii="Times New Roman" w:hAnsi="Times New Roman" w:cs="Times New Roman"/>
          <w:sz w:val="28"/>
          <w:szCs w:val="28"/>
        </w:rPr>
        <w:t xml:space="preserve">, мучимая материнским инстинктом, крадёт маленького </w:t>
      </w:r>
      <w:proofErr w:type="spellStart"/>
      <w:r w:rsidR="001035E9" w:rsidRPr="00314B91">
        <w:rPr>
          <w:rFonts w:ascii="Times New Roman" w:hAnsi="Times New Roman" w:cs="Times New Roman"/>
          <w:sz w:val="28"/>
          <w:szCs w:val="28"/>
        </w:rPr>
        <w:t>Кенджеша</w:t>
      </w:r>
      <w:proofErr w:type="spellEnd"/>
      <w:r w:rsidR="001035E9" w:rsidRPr="00314B91">
        <w:rPr>
          <w:rFonts w:ascii="Times New Roman" w:hAnsi="Times New Roman" w:cs="Times New Roman"/>
          <w:sz w:val="28"/>
          <w:szCs w:val="28"/>
        </w:rPr>
        <w:t xml:space="preserve">, ребёнка Бостона и </w:t>
      </w:r>
      <w:proofErr w:type="spellStart"/>
      <w:r w:rsidR="001B4815" w:rsidRPr="00314B91">
        <w:rPr>
          <w:rFonts w:ascii="Times New Roman" w:hAnsi="Times New Roman" w:cs="Times New Roman"/>
          <w:sz w:val="28"/>
          <w:szCs w:val="28"/>
        </w:rPr>
        <w:t>Гулюхан</w:t>
      </w:r>
      <w:proofErr w:type="spellEnd"/>
      <w:r w:rsidR="001B4815" w:rsidRPr="00314B91">
        <w:rPr>
          <w:rFonts w:ascii="Times New Roman" w:hAnsi="Times New Roman" w:cs="Times New Roman"/>
          <w:sz w:val="28"/>
          <w:szCs w:val="28"/>
        </w:rPr>
        <w:t>. В погоне за волчицей Бостон стреляет и вместо волчицы убивает сына, После этого ему ничего не остается</w:t>
      </w:r>
      <w:r w:rsidR="00DC297E" w:rsidRPr="00314B91">
        <w:rPr>
          <w:rFonts w:ascii="Times New Roman" w:hAnsi="Times New Roman" w:cs="Times New Roman"/>
          <w:sz w:val="28"/>
          <w:szCs w:val="28"/>
        </w:rPr>
        <w:t xml:space="preserve">, как убить </w:t>
      </w:r>
      <w:proofErr w:type="spellStart"/>
      <w:r w:rsidR="00DC297E" w:rsidRPr="00314B91">
        <w:rPr>
          <w:rFonts w:ascii="Times New Roman" w:hAnsi="Times New Roman" w:cs="Times New Roman"/>
          <w:sz w:val="28"/>
          <w:szCs w:val="28"/>
        </w:rPr>
        <w:t>Базарбая</w:t>
      </w:r>
      <w:proofErr w:type="spellEnd"/>
      <w:r w:rsidR="00DC297E" w:rsidRPr="00314B91">
        <w:rPr>
          <w:rFonts w:ascii="Times New Roman" w:hAnsi="Times New Roman" w:cs="Times New Roman"/>
          <w:sz w:val="28"/>
          <w:szCs w:val="28"/>
        </w:rPr>
        <w:t>, ставшего виновником всей трагедии.</w:t>
      </w:r>
    </w:p>
    <w:p w:rsidR="00DC297E" w:rsidRPr="00314B91" w:rsidRDefault="00DC297E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Как видим, </w:t>
      </w:r>
      <w:r w:rsidR="0042471F" w:rsidRPr="00314B91">
        <w:rPr>
          <w:rFonts w:ascii="Times New Roman" w:hAnsi="Times New Roman" w:cs="Times New Roman"/>
          <w:sz w:val="28"/>
          <w:szCs w:val="28"/>
        </w:rPr>
        <w:t>гибнут и пра</w:t>
      </w:r>
      <w:r w:rsidR="00AF3E21" w:rsidRPr="00314B91">
        <w:rPr>
          <w:rFonts w:ascii="Times New Roman" w:hAnsi="Times New Roman" w:cs="Times New Roman"/>
          <w:sz w:val="28"/>
          <w:szCs w:val="28"/>
        </w:rPr>
        <w:t xml:space="preserve">вдоискатель </w:t>
      </w:r>
      <w:proofErr w:type="spellStart"/>
      <w:r w:rsidR="00AF3E21" w:rsidRPr="00314B91">
        <w:rPr>
          <w:rFonts w:ascii="Times New Roman" w:hAnsi="Times New Roman" w:cs="Times New Roman"/>
          <w:sz w:val="28"/>
          <w:szCs w:val="28"/>
        </w:rPr>
        <w:t>Авдий</w:t>
      </w:r>
      <w:proofErr w:type="spellEnd"/>
      <w:r w:rsidR="00AF3E21" w:rsidRPr="00314B91">
        <w:rPr>
          <w:rFonts w:ascii="Times New Roman" w:hAnsi="Times New Roman" w:cs="Times New Roman"/>
          <w:sz w:val="28"/>
          <w:szCs w:val="28"/>
        </w:rPr>
        <w:t>, последовавший</w:t>
      </w:r>
      <w:r w:rsidR="0042471F" w:rsidRPr="00314B91">
        <w:rPr>
          <w:rFonts w:ascii="Times New Roman" w:hAnsi="Times New Roman" w:cs="Times New Roman"/>
          <w:sz w:val="28"/>
          <w:szCs w:val="28"/>
        </w:rPr>
        <w:t xml:space="preserve"> подобно своему великому предшественнику на плаху, гибнет и Бостон, хотевший спасти волчат, вернуть их волчице, но убивший</w:t>
      </w:r>
      <w:r w:rsidR="00DC4DBA" w:rsidRPr="00314B91">
        <w:rPr>
          <w:rFonts w:ascii="Times New Roman" w:hAnsi="Times New Roman" w:cs="Times New Roman"/>
          <w:sz w:val="28"/>
          <w:szCs w:val="28"/>
        </w:rPr>
        <w:t xml:space="preserve"> сына, гибнет Акбара, гибнут прекрасные животные саванны </w:t>
      </w:r>
      <w:r w:rsidR="005B2481" w:rsidRPr="00314B91">
        <w:rPr>
          <w:rFonts w:ascii="Times New Roman" w:hAnsi="Times New Roman" w:cs="Times New Roman"/>
          <w:sz w:val="28"/>
          <w:szCs w:val="28"/>
        </w:rPr>
        <w:t>–</w:t>
      </w:r>
      <w:r w:rsidR="00DC4DBA" w:rsidRPr="00314B91">
        <w:rPr>
          <w:rFonts w:ascii="Times New Roman" w:hAnsi="Times New Roman" w:cs="Times New Roman"/>
          <w:sz w:val="28"/>
          <w:szCs w:val="28"/>
        </w:rPr>
        <w:t xml:space="preserve"> сайгаки</w:t>
      </w:r>
      <w:r w:rsidR="005B2481" w:rsidRPr="00314B91">
        <w:rPr>
          <w:rFonts w:ascii="Times New Roman" w:hAnsi="Times New Roman" w:cs="Times New Roman"/>
          <w:sz w:val="28"/>
          <w:szCs w:val="28"/>
        </w:rPr>
        <w:t>. Не гибнет ли мир? – вот вопрос, который подготовлен всеми тремя трагическими главами – фресками, как бы развернувшими</w:t>
      </w:r>
      <w:r w:rsidR="00C066EE" w:rsidRPr="00314B91">
        <w:rPr>
          <w:rFonts w:ascii="Times New Roman" w:hAnsi="Times New Roman" w:cs="Times New Roman"/>
          <w:sz w:val="28"/>
          <w:szCs w:val="28"/>
        </w:rPr>
        <w:t xml:space="preserve"> перед нами широкую и трагическую панораму</w:t>
      </w:r>
      <w:r w:rsidR="00AF5AF6" w:rsidRPr="00314B91">
        <w:rPr>
          <w:rFonts w:ascii="Times New Roman" w:hAnsi="Times New Roman" w:cs="Times New Roman"/>
          <w:sz w:val="28"/>
          <w:szCs w:val="28"/>
        </w:rPr>
        <w:t xml:space="preserve"> всеми</w:t>
      </w:r>
      <w:r w:rsidR="00BD63F5" w:rsidRPr="00314B91">
        <w:rPr>
          <w:rFonts w:ascii="Times New Roman" w:hAnsi="Times New Roman" w:cs="Times New Roman"/>
          <w:sz w:val="28"/>
          <w:szCs w:val="28"/>
        </w:rPr>
        <w:t xml:space="preserve">рной истории человечества. </w:t>
      </w:r>
    </w:p>
    <w:p w:rsidR="00BD63F5" w:rsidRPr="00314B91" w:rsidRDefault="00BD63F5" w:rsidP="00D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В романе </w:t>
      </w:r>
      <w:r w:rsidR="007B6E43" w:rsidRPr="00314B91">
        <w:rPr>
          <w:rFonts w:ascii="Times New Roman" w:hAnsi="Times New Roman" w:cs="Times New Roman"/>
          <w:sz w:val="28"/>
          <w:szCs w:val="28"/>
        </w:rPr>
        <w:t xml:space="preserve">«Буранный полустанок» миф о </w:t>
      </w:r>
      <w:proofErr w:type="spellStart"/>
      <w:r w:rsidR="007B6E43" w:rsidRPr="00314B91">
        <w:rPr>
          <w:rFonts w:ascii="Times New Roman" w:hAnsi="Times New Roman" w:cs="Times New Roman"/>
          <w:sz w:val="28"/>
          <w:szCs w:val="28"/>
        </w:rPr>
        <w:t>Найман</w:t>
      </w:r>
      <w:proofErr w:type="spellEnd"/>
      <w:r w:rsidR="007B6E43" w:rsidRPr="00314B91">
        <w:rPr>
          <w:rFonts w:ascii="Times New Roman" w:hAnsi="Times New Roman" w:cs="Times New Roman"/>
          <w:sz w:val="28"/>
          <w:szCs w:val="28"/>
        </w:rPr>
        <w:t>-Ане и её сыне манкурте, фантастическая история</w:t>
      </w:r>
      <w:r w:rsidR="000011E0" w:rsidRPr="00314B91">
        <w:rPr>
          <w:rFonts w:ascii="Times New Roman" w:hAnsi="Times New Roman" w:cs="Times New Roman"/>
          <w:sz w:val="28"/>
          <w:szCs w:val="28"/>
        </w:rPr>
        <w:t xml:space="preserve"> космонавтов с американо-советской орбитальной станции «Паритет»</w:t>
      </w:r>
      <w:r w:rsidR="0024227F" w:rsidRPr="00314B91">
        <w:rPr>
          <w:rFonts w:ascii="Times New Roman" w:hAnsi="Times New Roman" w:cs="Times New Roman"/>
          <w:sz w:val="28"/>
          <w:szCs w:val="28"/>
        </w:rPr>
        <w:t xml:space="preserve"> позволили </w:t>
      </w:r>
      <w:r w:rsidR="008979BC" w:rsidRPr="00314B91">
        <w:rPr>
          <w:rFonts w:ascii="Times New Roman" w:hAnsi="Times New Roman" w:cs="Times New Roman"/>
          <w:sz w:val="28"/>
          <w:szCs w:val="28"/>
        </w:rPr>
        <w:t>Чингизу Айтматову</w:t>
      </w:r>
      <w:r w:rsidR="000011E0" w:rsidRPr="00314B91">
        <w:rPr>
          <w:rFonts w:ascii="Times New Roman" w:hAnsi="Times New Roman" w:cs="Times New Roman"/>
          <w:sz w:val="28"/>
          <w:szCs w:val="28"/>
        </w:rPr>
        <w:t xml:space="preserve"> сфокусировать и выяв</w:t>
      </w:r>
      <w:r w:rsidR="000C5F61" w:rsidRPr="00314B91">
        <w:rPr>
          <w:rFonts w:ascii="Times New Roman" w:hAnsi="Times New Roman" w:cs="Times New Roman"/>
          <w:sz w:val="28"/>
          <w:szCs w:val="28"/>
        </w:rPr>
        <w:t>и</w:t>
      </w:r>
      <w:r w:rsidR="000011E0" w:rsidRPr="00314B91">
        <w:rPr>
          <w:rFonts w:ascii="Times New Roman" w:hAnsi="Times New Roman" w:cs="Times New Roman"/>
          <w:sz w:val="28"/>
          <w:szCs w:val="28"/>
        </w:rPr>
        <w:t xml:space="preserve">ть </w:t>
      </w:r>
      <w:r w:rsidR="000C5F61" w:rsidRPr="00314B91">
        <w:rPr>
          <w:rFonts w:ascii="Times New Roman" w:hAnsi="Times New Roman" w:cs="Times New Roman"/>
          <w:sz w:val="28"/>
          <w:szCs w:val="28"/>
        </w:rPr>
        <w:t>философскую полисемантическую структуру многопланового повествования.</w:t>
      </w:r>
    </w:p>
    <w:p w:rsidR="00021016" w:rsidRPr="00314B91" w:rsidRDefault="00AF207F" w:rsidP="00021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21016" w:rsidRPr="00314B91">
        <w:rPr>
          <w:rFonts w:ascii="Times New Roman" w:hAnsi="Times New Roman" w:cs="Times New Roman"/>
          <w:sz w:val="28"/>
          <w:szCs w:val="28"/>
        </w:rPr>
        <w:t xml:space="preserve">По заявлениям биографа Айтматова </w:t>
      </w:r>
      <w:proofErr w:type="spellStart"/>
      <w:r w:rsidR="00021016" w:rsidRPr="00314B91">
        <w:rPr>
          <w:rFonts w:ascii="Times New Roman" w:hAnsi="Times New Roman" w:cs="Times New Roman"/>
          <w:sz w:val="28"/>
          <w:szCs w:val="28"/>
        </w:rPr>
        <w:t>Абдылдажана</w:t>
      </w:r>
      <w:proofErr w:type="spellEnd"/>
      <w:r w:rsidR="00021016" w:rsidRPr="00314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016" w:rsidRPr="00314B91">
        <w:rPr>
          <w:rFonts w:ascii="Times New Roman" w:hAnsi="Times New Roman" w:cs="Times New Roman"/>
          <w:sz w:val="28"/>
          <w:szCs w:val="28"/>
        </w:rPr>
        <w:t>Акматалиева</w:t>
      </w:r>
      <w:proofErr w:type="spellEnd"/>
      <w:r w:rsidR="00021016" w:rsidRPr="00314B91">
        <w:rPr>
          <w:rFonts w:ascii="Times New Roman" w:hAnsi="Times New Roman" w:cs="Times New Roman"/>
          <w:sz w:val="28"/>
          <w:szCs w:val="28"/>
        </w:rPr>
        <w:t xml:space="preserve">, с советских времен Айтматов был лицом Киргизии, ее "духовным паспортом", так как о нем одном мир ведал больше, чем обо всей Киргизии. </w:t>
      </w:r>
    </w:p>
    <w:p w:rsidR="00021016" w:rsidRPr="00314B91" w:rsidRDefault="00021016" w:rsidP="00021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Произведения писателя вошли в классику русской и киргизск</w:t>
      </w:r>
      <w:r w:rsidR="00122CCE">
        <w:rPr>
          <w:rFonts w:ascii="Times New Roman" w:hAnsi="Times New Roman" w:cs="Times New Roman"/>
          <w:sz w:val="28"/>
          <w:szCs w:val="28"/>
        </w:rPr>
        <w:t>ой литературы.  П</w:t>
      </w:r>
      <w:r w:rsidRPr="00314B91">
        <w:rPr>
          <w:rFonts w:ascii="Times New Roman" w:hAnsi="Times New Roman" w:cs="Times New Roman"/>
          <w:sz w:val="28"/>
          <w:szCs w:val="28"/>
        </w:rPr>
        <w:t xml:space="preserve">о его роману "И дольше века длится день" снимается кино - как раз с его съемок в Казани писателя доставили в больницу. </w:t>
      </w:r>
    </w:p>
    <w:p w:rsidR="00F67616" w:rsidRPr="00314B91" w:rsidRDefault="00F67616" w:rsidP="00F67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    В заключительном аккорде статьи вспоминаются слова, сказанные   в честь памяти писателя и дипломата Чингиза Айтматова, трагедия случилась 10 июня</w:t>
      </w:r>
      <w:r w:rsidR="000639AB">
        <w:rPr>
          <w:rFonts w:ascii="Times New Roman" w:hAnsi="Times New Roman" w:cs="Times New Roman"/>
          <w:sz w:val="28"/>
          <w:szCs w:val="28"/>
        </w:rPr>
        <w:t xml:space="preserve"> 2008 года</w:t>
      </w:r>
      <w:r w:rsidRPr="00314B91">
        <w:rPr>
          <w:rFonts w:ascii="Times New Roman" w:hAnsi="Times New Roman" w:cs="Times New Roman"/>
          <w:sz w:val="28"/>
          <w:szCs w:val="28"/>
        </w:rPr>
        <w:t xml:space="preserve"> в боль</w:t>
      </w:r>
      <w:r w:rsidR="008F5A36">
        <w:rPr>
          <w:rFonts w:ascii="Times New Roman" w:hAnsi="Times New Roman" w:cs="Times New Roman"/>
          <w:sz w:val="28"/>
          <w:szCs w:val="28"/>
        </w:rPr>
        <w:t xml:space="preserve">нице немецкого города Нюрнберг: </w:t>
      </w:r>
      <w:r w:rsidRPr="00314B91">
        <w:rPr>
          <w:rFonts w:ascii="Times New Roman" w:hAnsi="Times New Roman" w:cs="Times New Roman"/>
          <w:sz w:val="28"/>
          <w:szCs w:val="28"/>
        </w:rPr>
        <w:t xml:space="preserve">«Так, наверное, бывает, когда падают горы. Весть о его кончине настолько сильно потрясла нас, что только теперь по-настоящему понимаем и осознаем, кем он </w:t>
      </w:r>
      <w:proofErr w:type="gramStart"/>
      <w:r w:rsidRPr="00314B91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314B91">
        <w:rPr>
          <w:rFonts w:ascii="Times New Roman" w:hAnsi="Times New Roman" w:cs="Times New Roman"/>
          <w:sz w:val="28"/>
          <w:szCs w:val="28"/>
        </w:rPr>
        <w:t xml:space="preserve"> в самом деле для нас и как сильно мы его любили. И только теперь мы с горечью понимаем, как трудно, как пустынно и сиротливо будет без него.</w:t>
      </w:r>
    </w:p>
    <w:p w:rsidR="00F67616" w:rsidRPr="00314B91" w:rsidRDefault="00F67616" w:rsidP="00F67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   Он так неожиданно и незаметно ушел от нас. Вернее, уплыл уже в бессмертие. Уплыл, оставив за собой нечто бесценное. Нечто огромное, невероятно красивое и совершенное. Он оставил свой эпос, эпос о времени и о себе, свою вселенную, обитатели которой давно живут, наполняя и переполняя наш внутренний мир, вместе с нами. Теперь, думается в эти минуты, так важно с ними не расставаться и в настоящем, и в будущем, быть и жить, как они, хотя это неповторимо и невозможно.</w:t>
      </w:r>
    </w:p>
    <w:p w:rsidR="00F67616" w:rsidRPr="00314B91" w:rsidRDefault="00F67616" w:rsidP="00F67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  Айтматов как писатель и мыслитель был явлением планетарным. А как киргиз – феноменом чрезвычайным и пророческим. Более того, он для киргизов есть указание и путь ясный, говоря по Достоевскому, и нам, надо полагать, так важно не сбиться с этого пути. Своим этическим универсализмом и абсолютно четкой национальной определенностью, приверженностью к языкам и открытостью к культурам, неприятием национального шовинизма и всякой нетерпимости Айтматов еще долго послужит нам основой основ, верным ориентиром в этом вечно меняющемся мире.</w:t>
      </w:r>
    </w:p>
    <w:p w:rsidR="00021016" w:rsidRDefault="00F67616" w:rsidP="00021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</w:t>
      </w:r>
      <w:r w:rsidR="00021016" w:rsidRPr="00314B91">
        <w:rPr>
          <w:rFonts w:ascii="Times New Roman" w:hAnsi="Times New Roman" w:cs="Times New Roman"/>
          <w:sz w:val="28"/>
          <w:szCs w:val="28"/>
        </w:rPr>
        <w:t>Жизнь Айтматова закончилась так, как он сам о ней высказывался - как "трагедия с жизнеутверждающим концом". Он ушел, оставив вслед себя огромное духовное наследие, посвященное вечным вопросам о душе че</w:t>
      </w:r>
      <w:r w:rsidR="000F1631">
        <w:rPr>
          <w:rFonts w:ascii="Times New Roman" w:hAnsi="Times New Roman" w:cs="Times New Roman"/>
          <w:sz w:val="28"/>
          <w:szCs w:val="28"/>
        </w:rPr>
        <w:t xml:space="preserve">ловека, его чувствах и совести </w:t>
      </w:r>
      <w:r w:rsidR="00BD4F65" w:rsidRPr="00314B91">
        <w:rPr>
          <w:rFonts w:ascii="Times New Roman" w:hAnsi="Times New Roman" w:cs="Times New Roman"/>
          <w:sz w:val="28"/>
          <w:szCs w:val="28"/>
        </w:rPr>
        <w:t>[6]</w:t>
      </w:r>
      <w:r w:rsidR="009F167F" w:rsidRPr="00314B91">
        <w:rPr>
          <w:rFonts w:ascii="Times New Roman" w:hAnsi="Times New Roman" w:cs="Times New Roman"/>
          <w:sz w:val="28"/>
          <w:szCs w:val="28"/>
        </w:rPr>
        <w:t>.</w:t>
      </w:r>
    </w:p>
    <w:p w:rsidR="000F1631" w:rsidRPr="00314B91" w:rsidRDefault="000F1631" w:rsidP="00021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D5" w:rsidRDefault="00A9450B" w:rsidP="00A9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F17CC" w:rsidRPr="00314B91">
        <w:rPr>
          <w:rFonts w:ascii="Times New Roman" w:hAnsi="Times New Roman" w:cs="Times New Roman"/>
          <w:sz w:val="28"/>
          <w:szCs w:val="28"/>
        </w:rPr>
        <w:t>Литература</w:t>
      </w:r>
    </w:p>
    <w:p w:rsidR="000216DE" w:rsidRPr="00314B91" w:rsidRDefault="00CF62D8" w:rsidP="00A9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0216DE" w:rsidRPr="00B83703">
        <w:rPr>
          <w:rFonts w:ascii="Times New Roman" w:hAnsi="Times New Roman" w:cs="Times New Roman"/>
          <w:i/>
          <w:sz w:val="28"/>
          <w:szCs w:val="28"/>
        </w:rPr>
        <w:t xml:space="preserve"> Чингиз Айтматов.</w:t>
      </w:r>
      <w:r w:rsidR="000216DE" w:rsidRPr="00314B91">
        <w:rPr>
          <w:rFonts w:ascii="Times New Roman" w:hAnsi="Times New Roman" w:cs="Times New Roman"/>
          <w:sz w:val="28"/>
          <w:szCs w:val="28"/>
        </w:rPr>
        <w:t xml:space="preserve"> Полному собранию сочинений в 8-ми томах, Т.3. –</w:t>
      </w:r>
    </w:p>
    <w:p w:rsidR="000216DE" w:rsidRPr="00314B91" w:rsidRDefault="00E16B7D" w:rsidP="00E16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</w:t>
      </w:r>
      <w:r w:rsidR="000216DE" w:rsidRPr="00314B91">
        <w:rPr>
          <w:rFonts w:ascii="Times New Roman" w:hAnsi="Times New Roman" w:cs="Times New Roman"/>
          <w:sz w:val="28"/>
          <w:szCs w:val="28"/>
        </w:rPr>
        <w:t>Алматы,2008</w:t>
      </w:r>
    </w:p>
    <w:p w:rsidR="007F17CC" w:rsidRPr="00314B91" w:rsidRDefault="0036390E" w:rsidP="007F1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CF62D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17CC" w:rsidRPr="00B83703">
        <w:rPr>
          <w:rFonts w:ascii="Times New Roman" w:hAnsi="Times New Roman" w:cs="Times New Roman"/>
          <w:i/>
          <w:sz w:val="28"/>
          <w:szCs w:val="28"/>
        </w:rPr>
        <w:t xml:space="preserve"> Бочаров А.Г.</w:t>
      </w:r>
      <w:r w:rsidR="007F17CC" w:rsidRPr="00314B91">
        <w:rPr>
          <w:rFonts w:ascii="Times New Roman" w:hAnsi="Times New Roman" w:cs="Times New Roman"/>
          <w:sz w:val="28"/>
          <w:szCs w:val="28"/>
        </w:rPr>
        <w:t xml:space="preserve">   Современная русская советская литература. В 2-х частях.   </w:t>
      </w:r>
    </w:p>
    <w:p w:rsidR="007F17CC" w:rsidRPr="00314B91" w:rsidRDefault="007F17CC" w:rsidP="007F1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91">
        <w:rPr>
          <w:rFonts w:ascii="Times New Roman" w:hAnsi="Times New Roman" w:cs="Times New Roman"/>
          <w:sz w:val="28"/>
          <w:szCs w:val="28"/>
        </w:rPr>
        <w:t xml:space="preserve">    Часть 2. – Москва: Просвещение, 1987.</w:t>
      </w:r>
    </w:p>
    <w:p w:rsidR="007F2430" w:rsidRPr="00314B91" w:rsidRDefault="00AC6DD6" w:rsidP="007F1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03">
        <w:rPr>
          <w:rFonts w:ascii="Times New Roman" w:hAnsi="Times New Roman" w:cs="Times New Roman"/>
          <w:i/>
          <w:sz w:val="28"/>
          <w:szCs w:val="28"/>
        </w:rPr>
        <w:t>3</w:t>
      </w:r>
      <w:r w:rsidR="00CF62D8">
        <w:rPr>
          <w:rFonts w:ascii="Times New Roman" w:hAnsi="Times New Roman" w:cs="Times New Roman"/>
          <w:i/>
          <w:sz w:val="28"/>
          <w:szCs w:val="28"/>
        </w:rPr>
        <w:t>.</w:t>
      </w:r>
      <w:r w:rsidR="003639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2430" w:rsidRPr="00B837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0093" w:rsidRPr="00B83703">
        <w:rPr>
          <w:rFonts w:ascii="Times New Roman" w:hAnsi="Times New Roman" w:cs="Times New Roman"/>
          <w:i/>
          <w:sz w:val="28"/>
          <w:szCs w:val="28"/>
        </w:rPr>
        <w:t>Ш</w:t>
      </w:r>
      <w:r w:rsidR="007F2430" w:rsidRPr="00B83703">
        <w:rPr>
          <w:rFonts w:ascii="Times New Roman" w:hAnsi="Times New Roman" w:cs="Times New Roman"/>
          <w:i/>
          <w:sz w:val="28"/>
          <w:szCs w:val="28"/>
        </w:rPr>
        <w:t>ошин</w:t>
      </w:r>
      <w:r w:rsidR="00320093" w:rsidRPr="00B83703">
        <w:rPr>
          <w:rFonts w:ascii="Times New Roman" w:hAnsi="Times New Roman" w:cs="Times New Roman"/>
          <w:i/>
          <w:sz w:val="28"/>
          <w:szCs w:val="28"/>
        </w:rPr>
        <w:t xml:space="preserve"> В.А.</w:t>
      </w:r>
      <w:r w:rsidR="00320093" w:rsidRPr="00314B91">
        <w:rPr>
          <w:rFonts w:ascii="Times New Roman" w:hAnsi="Times New Roman" w:cs="Times New Roman"/>
          <w:sz w:val="28"/>
          <w:szCs w:val="28"/>
        </w:rPr>
        <w:t xml:space="preserve"> Литература народов СССР. – Москва: Просвещение</w:t>
      </w:r>
      <w:r w:rsidR="003A4B91" w:rsidRPr="00314B91">
        <w:rPr>
          <w:rFonts w:ascii="Times New Roman" w:hAnsi="Times New Roman" w:cs="Times New Roman"/>
          <w:sz w:val="28"/>
          <w:szCs w:val="28"/>
        </w:rPr>
        <w:t>, 1982.</w:t>
      </w:r>
      <w:r w:rsidR="007F2430" w:rsidRPr="00314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ACA" w:rsidRPr="00314B91" w:rsidRDefault="00AC6DD6" w:rsidP="00A13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03">
        <w:rPr>
          <w:rFonts w:ascii="Times New Roman" w:hAnsi="Times New Roman" w:cs="Times New Roman"/>
          <w:i/>
          <w:sz w:val="28"/>
          <w:szCs w:val="28"/>
        </w:rPr>
        <w:t>4</w:t>
      </w:r>
      <w:r w:rsidR="00CF62D8">
        <w:rPr>
          <w:rFonts w:ascii="Times New Roman" w:hAnsi="Times New Roman" w:cs="Times New Roman"/>
          <w:i/>
          <w:sz w:val="28"/>
          <w:szCs w:val="28"/>
        </w:rPr>
        <w:t>.</w:t>
      </w:r>
      <w:r w:rsidR="003639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3ACA" w:rsidRPr="00B837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11A6" w:rsidRPr="00B83703">
        <w:rPr>
          <w:rFonts w:ascii="Times New Roman" w:hAnsi="Times New Roman" w:cs="Times New Roman"/>
          <w:i/>
          <w:sz w:val="28"/>
          <w:szCs w:val="28"/>
        </w:rPr>
        <w:t>Андреев Ю.А.</w:t>
      </w:r>
      <w:r w:rsidR="005911A6" w:rsidRPr="00314B91">
        <w:rPr>
          <w:rFonts w:ascii="Times New Roman" w:hAnsi="Times New Roman" w:cs="Times New Roman"/>
          <w:sz w:val="28"/>
          <w:szCs w:val="28"/>
        </w:rPr>
        <w:t xml:space="preserve"> Советская литература</w:t>
      </w:r>
      <w:r w:rsidR="00A13ACA" w:rsidRPr="00314B91">
        <w:rPr>
          <w:rFonts w:ascii="Times New Roman" w:hAnsi="Times New Roman" w:cs="Times New Roman"/>
          <w:sz w:val="28"/>
          <w:szCs w:val="28"/>
        </w:rPr>
        <w:t>. – Москва:</w:t>
      </w:r>
      <w:r w:rsidR="005911A6" w:rsidRPr="00314B91">
        <w:rPr>
          <w:rFonts w:ascii="Times New Roman" w:hAnsi="Times New Roman" w:cs="Times New Roman"/>
          <w:sz w:val="28"/>
          <w:szCs w:val="28"/>
        </w:rPr>
        <w:t xml:space="preserve"> Просвещение, 1988.</w:t>
      </w:r>
    </w:p>
    <w:p w:rsidR="00115973" w:rsidRPr="00314B91" w:rsidRDefault="0036390E" w:rsidP="00A13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CF62D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7E41" w:rsidRPr="00B83703">
        <w:rPr>
          <w:rFonts w:ascii="Times New Roman" w:hAnsi="Times New Roman" w:cs="Times New Roman"/>
          <w:i/>
          <w:sz w:val="28"/>
          <w:szCs w:val="28"/>
        </w:rPr>
        <w:t xml:space="preserve"> Анне</w:t>
      </w:r>
      <w:r w:rsidR="00115973" w:rsidRPr="00B83703">
        <w:rPr>
          <w:rFonts w:ascii="Times New Roman" w:hAnsi="Times New Roman" w:cs="Times New Roman"/>
          <w:i/>
          <w:sz w:val="28"/>
          <w:szCs w:val="28"/>
        </w:rPr>
        <w:t xml:space="preserve">нский </w:t>
      </w:r>
      <w:r w:rsidR="006C1BE6" w:rsidRPr="00B83703">
        <w:rPr>
          <w:rFonts w:ascii="Times New Roman" w:hAnsi="Times New Roman" w:cs="Times New Roman"/>
          <w:i/>
          <w:sz w:val="28"/>
          <w:szCs w:val="28"/>
        </w:rPr>
        <w:t>Л.</w:t>
      </w:r>
      <w:r w:rsidR="006C1BE6" w:rsidRPr="00314B91">
        <w:rPr>
          <w:rFonts w:ascii="Times New Roman" w:hAnsi="Times New Roman" w:cs="Times New Roman"/>
          <w:sz w:val="28"/>
          <w:szCs w:val="28"/>
        </w:rPr>
        <w:t xml:space="preserve"> Скачка кентавра. //Дружба народов, № 12, 1986.</w:t>
      </w:r>
    </w:p>
    <w:p w:rsidR="00CF62D8" w:rsidRDefault="0036390E" w:rsidP="001C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CF62D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7DDF" w:rsidRPr="000217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4F65" w:rsidRPr="000217FC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CB278E" w:rsidRPr="000217FC">
        <w:rPr>
          <w:rFonts w:ascii="Times New Roman" w:hAnsi="Times New Roman" w:cs="Times New Roman"/>
          <w:i/>
          <w:sz w:val="28"/>
          <w:szCs w:val="28"/>
          <w:lang w:val="en-US"/>
        </w:rPr>
        <w:t>elletrist</w:t>
      </w:r>
      <w:r w:rsidR="00CB278E" w:rsidRPr="000217FC">
        <w:rPr>
          <w:rFonts w:ascii="Times New Roman" w:hAnsi="Times New Roman" w:cs="Times New Roman"/>
          <w:i/>
          <w:sz w:val="28"/>
          <w:szCs w:val="28"/>
        </w:rPr>
        <w:t>.</w:t>
      </w:r>
      <w:r w:rsidR="00CB278E" w:rsidRPr="000217FC">
        <w:rPr>
          <w:rFonts w:ascii="Times New Roman" w:hAnsi="Times New Roman" w:cs="Times New Roman"/>
          <w:i/>
          <w:sz w:val="28"/>
          <w:szCs w:val="28"/>
          <w:lang w:val="en-US"/>
        </w:rPr>
        <w:t>info</w:t>
      </w:r>
      <w:r w:rsidR="00CB278E" w:rsidRPr="000217FC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CB278E" w:rsidRPr="000217FC">
        <w:rPr>
          <w:rFonts w:ascii="Times New Roman" w:hAnsi="Times New Roman" w:cs="Times New Roman"/>
          <w:i/>
          <w:sz w:val="28"/>
          <w:szCs w:val="28"/>
          <w:lang w:val="en-US"/>
        </w:rPr>
        <w:t>literaturnuee</w:t>
      </w:r>
      <w:proofErr w:type="spellEnd"/>
      <w:r w:rsidR="00CB278E" w:rsidRPr="00314B91">
        <w:rPr>
          <w:rFonts w:ascii="Times New Roman" w:hAnsi="Times New Roman" w:cs="Times New Roman"/>
          <w:sz w:val="28"/>
          <w:szCs w:val="28"/>
        </w:rPr>
        <w:t xml:space="preserve">. </w:t>
      </w:r>
      <w:r w:rsidR="001C7DDF" w:rsidRPr="00314B91"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spellStart"/>
      <w:r w:rsidR="001C7DDF" w:rsidRPr="00314B91">
        <w:rPr>
          <w:rFonts w:ascii="Times New Roman" w:hAnsi="Times New Roman" w:cs="Times New Roman"/>
          <w:sz w:val="28"/>
          <w:szCs w:val="28"/>
          <w:lang w:val="en-US"/>
        </w:rPr>
        <w:t>Dleex</w:t>
      </w:r>
      <w:proofErr w:type="spellEnd"/>
      <w:r w:rsidR="001C7DDF" w:rsidRPr="00314B91">
        <w:rPr>
          <w:rFonts w:ascii="Times New Roman" w:hAnsi="Times New Roman" w:cs="Times New Roman"/>
          <w:sz w:val="28"/>
          <w:szCs w:val="28"/>
        </w:rPr>
        <w:t>,  опубликовано: 11 июня</w:t>
      </w:r>
    </w:p>
    <w:p w:rsidR="001C7DDF" w:rsidRDefault="00CF62D8" w:rsidP="001C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C7DDF" w:rsidRPr="00314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DDF" w:rsidRPr="00314B91">
        <w:rPr>
          <w:rFonts w:ascii="Times New Roman" w:hAnsi="Times New Roman" w:cs="Times New Roman"/>
          <w:sz w:val="28"/>
          <w:szCs w:val="28"/>
        </w:rPr>
        <w:t>2008</w:t>
      </w:r>
      <w:r w:rsidR="00A9450B" w:rsidRPr="00314B91">
        <w:rPr>
          <w:rFonts w:ascii="Times New Roman" w:hAnsi="Times New Roman" w:cs="Times New Roman"/>
          <w:sz w:val="28"/>
          <w:szCs w:val="28"/>
        </w:rPr>
        <w:t>.</w:t>
      </w:r>
      <w:r w:rsidR="001C7DDF" w:rsidRPr="00314B9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70633" w:rsidRPr="001C7DDF" w:rsidRDefault="00E70633" w:rsidP="00324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0633" w:rsidRPr="001C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2A"/>
    <w:rsid w:val="000011E0"/>
    <w:rsid w:val="00004CB9"/>
    <w:rsid w:val="00005850"/>
    <w:rsid w:val="00021016"/>
    <w:rsid w:val="000216DE"/>
    <w:rsid w:val="000217FC"/>
    <w:rsid w:val="00032DBA"/>
    <w:rsid w:val="00034363"/>
    <w:rsid w:val="00045897"/>
    <w:rsid w:val="000639AB"/>
    <w:rsid w:val="00064C90"/>
    <w:rsid w:val="00065446"/>
    <w:rsid w:val="00067E47"/>
    <w:rsid w:val="000715F3"/>
    <w:rsid w:val="00074268"/>
    <w:rsid w:val="00085C24"/>
    <w:rsid w:val="00087107"/>
    <w:rsid w:val="00092861"/>
    <w:rsid w:val="000A06ED"/>
    <w:rsid w:val="000A4819"/>
    <w:rsid w:val="000B1E1C"/>
    <w:rsid w:val="000C1A45"/>
    <w:rsid w:val="000C5F61"/>
    <w:rsid w:val="000D70B4"/>
    <w:rsid w:val="000F1631"/>
    <w:rsid w:val="000F2BAD"/>
    <w:rsid w:val="001035E9"/>
    <w:rsid w:val="00103EE8"/>
    <w:rsid w:val="0011382E"/>
    <w:rsid w:val="00115973"/>
    <w:rsid w:val="00117063"/>
    <w:rsid w:val="00120931"/>
    <w:rsid w:val="00122CCE"/>
    <w:rsid w:val="00124C43"/>
    <w:rsid w:val="00135575"/>
    <w:rsid w:val="00135D1F"/>
    <w:rsid w:val="001474A7"/>
    <w:rsid w:val="0014751E"/>
    <w:rsid w:val="001546B5"/>
    <w:rsid w:val="00180BA3"/>
    <w:rsid w:val="0018299B"/>
    <w:rsid w:val="00187A53"/>
    <w:rsid w:val="001A76A5"/>
    <w:rsid w:val="001B294D"/>
    <w:rsid w:val="001B4815"/>
    <w:rsid w:val="001B73A6"/>
    <w:rsid w:val="001B7951"/>
    <w:rsid w:val="001C4262"/>
    <w:rsid w:val="001C6A1E"/>
    <w:rsid w:val="001C7DDF"/>
    <w:rsid w:val="001D2E77"/>
    <w:rsid w:val="001D773C"/>
    <w:rsid w:val="001F4CA6"/>
    <w:rsid w:val="002030E0"/>
    <w:rsid w:val="00212480"/>
    <w:rsid w:val="00215A5E"/>
    <w:rsid w:val="00217BE2"/>
    <w:rsid w:val="00220BAA"/>
    <w:rsid w:val="002220CE"/>
    <w:rsid w:val="002250EF"/>
    <w:rsid w:val="002260DF"/>
    <w:rsid w:val="00233900"/>
    <w:rsid w:val="00235A9F"/>
    <w:rsid w:val="00240FBB"/>
    <w:rsid w:val="0024227F"/>
    <w:rsid w:val="00250639"/>
    <w:rsid w:val="00257CD3"/>
    <w:rsid w:val="002706E1"/>
    <w:rsid w:val="002732E0"/>
    <w:rsid w:val="00281BCA"/>
    <w:rsid w:val="00285941"/>
    <w:rsid w:val="00296AAC"/>
    <w:rsid w:val="002A013E"/>
    <w:rsid w:val="002A07AB"/>
    <w:rsid w:val="002A16BD"/>
    <w:rsid w:val="002A1EC1"/>
    <w:rsid w:val="002A1FB0"/>
    <w:rsid w:val="002A2A66"/>
    <w:rsid w:val="002A3A69"/>
    <w:rsid w:val="002A4252"/>
    <w:rsid w:val="002C0271"/>
    <w:rsid w:val="002E2ACF"/>
    <w:rsid w:val="002E5F20"/>
    <w:rsid w:val="002F0C39"/>
    <w:rsid w:val="00303A72"/>
    <w:rsid w:val="00314B91"/>
    <w:rsid w:val="00320093"/>
    <w:rsid w:val="0032045E"/>
    <w:rsid w:val="00320E26"/>
    <w:rsid w:val="003244CC"/>
    <w:rsid w:val="00327C2A"/>
    <w:rsid w:val="003339EB"/>
    <w:rsid w:val="003463AD"/>
    <w:rsid w:val="003530FD"/>
    <w:rsid w:val="0036390E"/>
    <w:rsid w:val="003645C2"/>
    <w:rsid w:val="00386735"/>
    <w:rsid w:val="003A4B91"/>
    <w:rsid w:val="003B5336"/>
    <w:rsid w:val="003E3A92"/>
    <w:rsid w:val="003F1489"/>
    <w:rsid w:val="003F1AB4"/>
    <w:rsid w:val="00401E38"/>
    <w:rsid w:val="00404CDA"/>
    <w:rsid w:val="00404F2B"/>
    <w:rsid w:val="00412B88"/>
    <w:rsid w:val="00420632"/>
    <w:rsid w:val="00423679"/>
    <w:rsid w:val="0042471F"/>
    <w:rsid w:val="00425A3E"/>
    <w:rsid w:val="00432249"/>
    <w:rsid w:val="00441E7D"/>
    <w:rsid w:val="00442443"/>
    <w:rsid w:val="00454556"/>
    <w:rsid w:val="00454B76"/>
    <w:rsid w:val="0047101F"/>
    <w:rsid w:val="00484BC9"/>
    <w:rsid w:val="00496F4A"/>
    <w:rsid w:val="004A07CA"/>
    <w:rsid w:val="004B3ADF"/>
    <w:rsid w:val="004C1A1E"/>
    <w:rsid w:val="004D4C4A"/>
    <w:rsid w:val="004D6A04"/>
    <w:rsid w:val="004D7ED7"/>
    <w:rsid w:val="00505352"/>
    <w:rsid w:val="00512C50"/>
    <w:rsid w:val="00514107"/>
    <w:rsid w:val="00516482"/>
    <w:rsid w:val="00516E92"/>
    <w:rsid w:val="00530D24"/>
    <w:rsid w:val="0054719A"/>
    <w:rsid w:val="00547D5D"/>
    <w:rsid w:val="005568B2"/>
    <w:rsid w:val="00561BE3"/>
    <w:rsid w:val="00565BFD"/>
    <w:rsid w:val="00571CFA"/>
    <w:rsid w:val="00572560"/>
    <w:rsid w:val="005911A6"/>
    <w:rsid w:val="005A3860"/>
    <w:rsid w:val="005A5D56"/>
    <w:rsid w:val="005A7BBC"/>
    <w:rsid w:val="005B20E3"/>
    <w:rsid w:val="005B2481"/>
    <w:rsid w:val="005B5789"/>
    <w:rsid w:val="005C3670"/>
    <w:rsid w:val="005C57BE"/>
    <w:rsid w:val="005D4A52"/>
    <w:rsid w:val="005E6754"/>
    <w:rsid w:val="005E6C08"/>
    <w:rsid w:val="005E7E12"/>
    <w:rsid w:val="005F1EBC"/>
    <w:rsid w:val="005F77FE"/>
    <w:rsid w:val="006028C2"/>
    <w:rsid w:val="00610281"/>
    <w:rsid w:val="006107B6"/>
    <w:rsid w:val="00615F45"/>
    <w:rsid w:val="006251E1"/>
    <w:rsid w:val="00627F63"/>
    <w:rsid w:val="006373D0"/>
    <w:rsid w:val="006447AE"/>
    <w:rsid w:val="0064762C"/>
    <w:rsid w:val="0065683B"/>
    <w:rsid w:val="00662ED0"/>
    <w:rsid w:val="00674798"/>
    <w:rsid w:val="006749AB"/>
    <w:rsid w:val="006842B0"/>
    <w:rsid w:val="00690983"/>
    <w:rsid w:val="006A486C"/>
    <w:rsid w:val="006A6331"/>
    <w:rsid w:val="006B09EE"/>
    <w:rsid w:val="006C1BE6"/>
    <w:rsid w:val="006C6563"/>
    <w:rsid w:val="006E5369"/>
    <w:rsid w:val="006E7C0A"/>
    <w:rsid w:val="00703870"/>
    <w:rsid w:val="00707D77"/>
    <w:rsid w:val="007163B3"/>
    <w:rsid w:val="00717C79"/>
    <w:rsid w:val="00731D8B"/>
    <w:rsid w:val="00761267"/>
    <w:rsid w:val="00762123"/>
    <w:rsid w:val="00763EDB"/>
    <w:rsid w:val="007867D2"/>
    <w:rsid w:val="0079412C"/>
    <w:rsid w:val="007966AA"/>
    <w:rsid w:val="007A6767"/>
    <w:rsid w:val="007B15D3"/>
    <w:rsid w:val="007B17D8"/>
    <w:rsid w:val="007B2AD5"/>
    <w:rsid w:val="007B2DB3"/>
    <w:rsid w:val="007B6E43"/>
    <w:rsid w:val="007C2806"/>
    <w:rsid w:val="007D3AA3"/>
    <w:rsid w:val="007D51C9"/>
    <w:rsid w:val="007E0D21"/>
    <w:rsid w:val="007E4E86"/>
    <w:rsid w:val="007E5452"/>
    <w:rsid w:val="007E5B1D"/>
    <w:rsid w:val="007F17CC"/>
    <w:rsid w:val="007F2430"/>
    <w:rsid w:val="007F3045"/>
    <w:rsid w:val="007F68C6"/>
    <w:rsid w:val="007F7684"/>
    <w:rsid w:val="008013DC"/>
    <w:rsid w:val="008101E6"/>
    <w:rsid w:val="008228AB"/>
    <w:rsid w:val="00825647"/>
    <w:rsid w:val="00827362"/>
    <w:rsid w:val="00827697"/>
    <w:rsid w:val="0083199C"/>
    <w:rsid w:val="00835A5D"/>
    <w:rsid w:val="0084248C"/>
    <w:rsid w:val="00850507"/>
    <w:rsid w:val="00870941"/>
    <w:rsid w:val="00870AB1"/>
    <w:rsid w:val="00874248"/>
    <w:rsid w:val="00882049"/>
    <w:rsid w:val="0089102F"/>
    <w:rsid w:val="00894092"/>
    <w:rsid w:val="008979BC"/>
    <w:rsid w:val="008B1858"/>
    <w:rsid w:val="008B1D35"/>
    <w:rsid w:val="008B3E80"/>
    <w:rsid w:val="008B4346"/>
    <w:rsid w:val="008C6964"/>
    <w:rsid w:val="008D3335"/>
    <w:rsid w:val="008D3712"/>
    <w:rsid w:val="008D766B"/>
    <w:rsid w:val="008D7C1D"/>
    <w:rsid w:val="008E3DFE"/>
    <w:rsid w:val="008E563B"/>
    <w:rsid w:val="008E7392"/>
    <w:rsid w:val="008F5A36"/>
    <w:rsid w:val="00901D26"/>
    <w:rsid w:val="009072A5"/>
    <w:rsid w:val="00923CD9"/>
    <w:rsid w:val="009327B7"/>
    <w:rsid w:val="00932F95"/>
    <w:rsid w:val="0093510F"/>
    <w:rsid w:val="00942DCE"/>
    <w:rsid w:val="0094316E"/>
    <w:rsid w:val="00945ACB"/>
    <w:rsid w:val="00955F07"/>
    <w:rsid w:val="0095652C"/>
    <w:rsid w:val="00957966"/>
    <w:rsid w:val="009701D4"/>
    <w:rsid w:val="009723A2"/>
    <w:rsid w:val="00972D5F"/>
    <w:rsid w:val="00973117"/>
    <w:rsid w:val="00981965"/>
    <w:rsid w:val="00984D1B"/>
    <w:rsid w:val="00984E2D"/>
    <w:rsid w:val="009A2A38"/>
    <w:rsid w:val="009A780F"/>
    <w:rsid w:val="009B6A68"/>
    <w:rsid w:val="009B7BF3"/>
    <w:rsid w:val="009C3F56"/>
    <w:rsid w:val="009C696B"/>
    <w:rsid w:val="009D189E"/>
    <w:rsid w:val="009D28D9"/>
    <w:rsid w:val="009D7153"/>
    <w:rsid w:val="009F167F"/>
    <w:rsid w:val="009F4580"/>
    <w:rsid w:val="009F541F"/>
    <w:rsid w:val="00A011C1"/>
    <w:rsid w:val="00A016A5"/>
    <w:rsid w:val="00A11860"/>
    <w:rsid w:val="00A11923"/>
    <w:rsid w:val="00A13ACA"/>
    <w:rsid w:val="00A16758"/>
    <w:rsid w:val="00A31500"/>
    <w:rsid w:val="00A32D53"/>
    <w:rsid w:val="00A50E2F"/>
    <w:rsid w:val="00A53053"/>
    <w:rsid w:val="00A53A88"/>
    <w:rsid w:val="00A61D4B"/>
    <w:rsid w:val="00A62598"/>
    <w:rsid w:val="00A722E7"/>
    <w:rsid w:val="00A73C8D"/>
    <w:rsid w:val="00A81421"/>
    <w:rsid w:val="00A8334D"/>
    <w:rsid w:val="00A86959"/>
    <w:rsid w:val="00A909DB"/>
    <w:rsid w:val="00A9450B"/>
    <w:rsid w:val="00AB54D5"/>
    <w:rsid w:val="00AB6A15"/>
    <w:rsid w:val="00AC1E1F"/>
    <w:rsid w:val="00AC4EDD"/>
    <w:rsid w:val="00AC5619"/>
    <w:rsid w:val="00AC6DD6"/>
    <w:rsid w:val="00AD150E"/>
    <w:rsid w:val="00AD1CD1"/>
    <w:rsid w:val="00AD28D2"/>
    <w:rsid w:val="00AD3C78"/>
    <w:rsid w:val="00AD5B0A"/>
    <w:rsid w:val="00AD6778"/>
    <w:rsid w:val="00AE5865"/>
    <w:rsid w:val="00AE6F66"/>
    <w:rsid w:val="00AF207F"/>
    <w:rsid w:val="00AF3E21"/>
    <w:rsid w:val="00AF5AF6"/>
    <w:rsid w:val="00AF620B"/>
    <w:rsid w:val="00B02F75"/>
    <w:rsid w:val="00B05198"/>
    <w:rsid w:val="00B07E41"/>
    <w:rsid w:val="00B130E9"/>
    <w:rsid w:val="00B2620B"/>
    <w:rsid w:val="00B31AB5"/>
    <w:rsid w:val="00B36E24"/>
    <w:rsid w:val="00B41037"/>
    <w:rsid w:val="00B45A2E"/>
    <w:rsid w:val="00B51130"/>
    <w:rsid w:val="00B61709"/>
    <w:rsid w:val="00B644D0"/>
    <w:rsid w:val="00B67292"/>
    <w:rsid w:val="00B67403"/>
    <w:rsid w:val="00B72E71"/>
    <w:rsid w:val="00B74109"/>
    <w:rsid w:val="00B82644"/>
    <w:rsid w:val="00B83703"/>
    <w:rsid w:val="00B8392F"/>
    <w:rsid w:val="00B86C1A"/>
    <w:rsid w:val="00B901BE"/>
    <w:rsid w:val="00B947E7"/>
    <w:rsid w:val="00B97125"/>
    <w:rsid w:val="00BA408D"/>
    <w:rsid w:val="00BA5344"/>
    <w:rsid w:val="00BB66B7"/>
    <w:rsid w:val="00BD4F65"/>
    <w:rsid w:val="00BD63F5"/>
    <w:rsid w:val="00BE4254"/>
    <w:rsid w:val="00BF5779"/>
    <w:rsid w:val="00C00846"/>
    <w:rsid w:val="00C05CBE"/>
    <w:rsid w:val="00C066EE"/>
    <w:rsid w:val="00C14E30"/>
    <w:rsid w:val="00C20BF3"/>
    <w:rsid w:val="00C2554D"/>
    <w:rsid w:val="00C30598"/>
    <w:rsid w:val="00C37427"/>
    <w:rsid w:val="00C5015D"/>
    <w:rsid w:val="00C52341"/>
    <w:rsid w:val="00C55438"/>
    <w:rsid w:val="00C56112"/>
    <w:rsid w:val="00C570B5"/>
    <w:rsid w:val="00C775E9"/>
    <w:rsid w:val="00C77BB8"/>
    <w:rsid w:val="00C86EEE"/>
    <w:rsid w:val="00C8733D"/>
    <w:rsid w:val="00C9221C"/>
    <w:rsid w:val="00CA6E85"/>
    <w:rsid w:val="00CA74EC"/>
    <w:rsid w:val="00CB278E"/>
    <w:rsid w:val="00CC1896"/>
    <w:rsid w:val="00CC5045"/>
    <w:rsid w:val="00CC57C9"/>
    <w:rsid w:val="00CC5860"/>
    <w:rsid w:val="00CD1ACD"/>
    <w:rsid w:val="00CD48B3"/>
    <w:rsid w:val="00CE3A95"/>
    <w:rsid w:val="00CF4229"/>
    <w:rsid w:val="00CF62D8"/>
    <w:rsid w:val="00D074EE"/>
    <w:rsid w:val="00D137B5"/>
    <w:rsid w:val="00D16048"/>
    <w:rsid w:val="00D23E6F"/>
    <w:rsid w:val="00D31AA4"/>
    <w:rsid w:val="00D43518"/>
    <w:rsid w:val="00D443C8"/>
    <w:rsid w:val="00D76F25"/>
    <w:rsid w:val="00D777DD"/>
    <w:rsid w:val="00D83816"/>
    <w:rsid w:val="00D84993"/>
    <w:rsid w:val="00D9423D"/>
    <w:rsid w:val="00DA3272"/>
    <w:rsid w:val="00DB0066"/>
    <w:rsid w:val="00DB033A"/>
    <w:rsid w:val="00DB662C"/>
    <w:rsid w:val="00DC297E"/>
    <w:rsid w:val="00DC4DBA"/>
    <w:rsid w:val="00DD4497"/>
    <w:rsid w:val="00DE4373"/>
    <w:rsid w:val="00DF49B2"/>
    <w:rsid w:val="00E01707"/>
    <w:rsid w:val="00E07204"/>
    <w:rsid w:val="00E07AF0"/>
    <w:rsid w:val="00E11794"/>
    <w:rsid w:val="00E16B7D"/>
    <w:rsid w:val="00E45728"/>
    <w:rsid w:val="00E6168F"/>
    <w:rsid w:val="00E64E78"/>
    <w:rsid w:val="00E70633"/>
    <w:rsid w:val="00E712FE"/>
    <w:rsid w:val="00E7170D"/>
    <w:rsid w:val="00E842CC"/>
    <w:rsid w:val="00E8510C"/>
    <w:rsid w:val="00E907DA"/>
    <w:rsid w:val="00E92940"/>
    <w:rsid w:val="00E92DEC"/>
    <w:rsid w:val="00E950C2"/>
    <w:rsid w:val="00EA3DCD"/>
    <w:rsid w:val="00EA78D4"/>
    <w:rsid w:val="00EB7868"/>
    <w:rsid w:val="00EC4724"/>
    <w:rsid w:val="00ED6862"/>
    <w:rsid w:val="00EE21DD"/>
    <w:rsid w:val="00EE2B9B"/>
    <w:rsid w:val="00EF46C9"/>
    <w:rsid w:val="00EF5084"/>
    <w:rsid w:val="00EF55CD"/>
    <w:rsid w:val="00F1663E"/>
    <w:rsid w:val="00F20257"/>
    <w:rsid w:val="00F21899"/>
    <w:rsid w:val="00F25242"/>
    <w:rsid w:val="00F2568A"/>
    <w:rsid w:val="00F44B99"/>
    <w:rsid w:val="00F464F0"/>
    <w:rsid w:val="00F614F1"/>
    <w:rsid w:val="00F618AC"/>
    <w:rsid w:val="00F67616"/>
    <w:rsid w:val="00F72FBE"/>
    <w:rsid w:val="00F7359D"/>
    <w:rsid w:val="00F76B83"/>
    <w:rsid w:val="00F8225F"/>
    <w:rsid w:val="00F90B60"/>
    <w:rsid w:val="00FA349D"/>
    <w:rsid w:val="00FA78A7"/>
    <w:rsid w:val="00FC175F"/>
    <w:rsid w:val="00FC5B33"/>
    <w:rsid w:val="00FC684D"/>
    <w:rsid w:val="00FC797F"/>
    <w:rsid w:val="00FD2D70"/>
    <w:rsid w:val="00FD32A6"/>
    <w:rsid w:val="00FD54ED"/>
    <w:rsid w:val="00FD69E5"/>
    <w:rsid w:val="00FD6A36"/>
    <w:rsid w:val="00FE3505"/>
    <w:rsid w:val="00FE4760"/>
    <w:rsid w:val="00FE5A0E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DAE3F-8E93-49A9-9B31-0A2ACE43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6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Assel</dc:creator>
  <cp:lastModifiedBy>Assel Meiramgalieyva [COLIBRI]</cp:lastModifiedBy>
  <cp:revision>29</cp:revision>
  <dcterms:created xsi:type="dcterms:W3CDTF">2014-02-05T05:03:00Z</dcterms:created>
  <dcterms:modified xsi:type="dcterms:W3CDTF">2015-03-27T17:26:00Z</dcterms:modified>
</cp:coreProperties>
</file>