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856A" w14:textId="77777777" w:rsidR="00715AB1" w:rsidRDefault="00715AB1" w:rsidP="00715AB1">
      <w:pPr>
        <w:spacing w:after="0"/>
        <w:ind w:firstLine="709"/>
        <w:jc w:val="both"/>
      </w:pPr>
      <w:r>
        <w:t>The Relationship between Emotional Intelligence</w:t>
      </w:r>
    </w:p>
    <w:p w14:paraId="55BF3129" w14:textId="77777777" w:rsidR="00715AB1" w:rsidRDefault="00715AB1" w:rsidP="00715AB1">
      <w:pPr>
        <w:spacing w:after="0"/>
        <w:ind w:firstLine="709"/>
        <w:jc w:val="both"/>
      </w:pPr>
      <w:r>
        <w:t>and Students' Thinking as a Cognitive Process of Personality</w:t>
      </w:r>
    </w:p>
    <w:p w14:paraId="22CDE343" w14:textId="77777777" w:rsidR="00715AB1" w:rsidRDefault="00715AB1" w:rsidP="00715AB1">
      <w:pPr>
        <w:spacing w:after="0"/>
        <w:ind w:firstLine="709"/>
        <w:jc w:val="both"/>
      </w:pPr>
      <w:r>
        <w:t>Zhumakul M. Molbassynova</w:t>
      </w:r>
    </w:p>
    <w:p w14:paraId="4F94545C" w14:textId="77777777" w:rsidR="00715AB1" w:rsidRDefault="00715AB1" w:rsidP="00715AB1">
      <w:pPr>
        <w:spacing w:after="0"/>
        <w:ind w:firstLine="709"/>
        <w:jc w:val="both"/>
      </w:pPr>
      <w:r>
        <w:t>Professor of the Department of General and Applied Psychology,</w:t>
      </w:r>
    </w:p>
    <w:p w14:paraId="08753128" w14:textId="77777777" w:rsidR="00715AB1" w:rsidRDefault="00715AB1" w:rsidP="00715AB1">
      <w:pPr>
        <w:spacing w:after="0"/>
        <w:ind w:firstLine="709"/>
        <w:jc w:val="both"/>
      </w:pPr>
      <w:r>
        <w:t>PhD in Psychology. Al-Farabi Kazakh National University</w:t>
      </w:r>
    </w:p>
    <w:p w14:paraId="12EB75F2" w14:textId="77777777" w:rsidR="00715AB1" w:rsidRDefault="00715AB1" w:rsidP="00715AB1">
      <w:pPr>
        <w:spacing w:after="0"/>
        <w:ind w:firstLine="709"/>
        <w:jc w:val="both"/>
      </w:pPr>
      <w:r>
        <w:t>(Kazakhstan, Almaty)</w:t>
      </w:r>
    </w:p>
    <w:p w14:paraId="6E18710B" w14:textId="77777777" w:rsidR="00715AB1" w:rsidRDefault="00715AB1" w:rsidP="00715AB1">
      <w:pPr>
        <w:spacing w:after="0"/>
        <w:ind w:firstLine="709"/>
        <w:jc w:val="both"/>
      </w:pPr>
      <w:r>
        <w:t>https://orcid.org/0000-0002-3170-6220</w:t>
      </w:r>
    </w:p>
    <w:p w14:paraId="3AB5B2AD" w14:textId="77777777" w:rsidR="00715AB1" w:rsidRDefault="00715AB1" w:rsidP="00715AB1">
      <w:pPr>
        <w:spacing w:after="0"/>
        <w:ind w:firstLine="709"/>
        <w:jc w:val="both"/>
      </w:pPr>
      <w:r>
        <w:t>Aida T. Zhussanbayeva</w:t>
      </w:r>
    </w:p>
    <w:p w14:paraId="67945E1A" w14:textId="77777777" w:rsidR="00715AB1" w:rsidRDefault="00715AB1" w:rsidP="00715AB1">
      <w:pPr>
        <w:spacing w:after="0"/>
        <w:ind w:firstLine="709"/>
        <w:jc w:val="both"/>
      </w:pPr>
      <w:r>
        <w:t>Department of Russian philology and world literature.</w:t>
      </w:r>
    </w:p>
    <w:p w14:paraId="41EB01AF" w14:textId="77777777" w:rsidR="00715AB1" w:rsidRDefault="00715AB1" w:rsidP="00715AB1">
      <w:pPr>
        <w:spacing w:after="0"/>
        <w:ind w:firstLine="709"/>
        <w:jc w:val="both"/>
      </w:pPr>
      <w:r>
        <w:t>The Faculty of Philological of Al-Farabi Kazakh National University</w:t>
      </w:r>
    </w:p>
    <w:p w14:paraId="6FAC622D" w14:textId="77777777" w:rsidR="00715AB1" w:rsidRDefault="00715AB1" w:rsidP="00715AB1">
      <w:pPr>
        <w:spacing w:after="0"/>
        <w:ind w:firstLine="709"/>
        <w:jc w:val="both"/>
      </w:pPr>
      <w:r>
        <w:t>(Kazakhstan, Almaty)</w:t>
      </w:r>
    </w:p>
    <w:p w14:paraId="433F3CC0" w14:textId="77777777" w:rsidR="00715AB1" w:rsidRDefault="00715AB1" w:rsidP="00715AB1">
      <w:pPr>
        <w:spacing w:after="0"/>
        <w:ind w:firstLine="709"/>
        <w:jc w:val="both"/>
      </w:pPr>
      <w:r>
        <w:t>https://orcid.org/0000-0002-3952-8764</w:t>
      </w:r>
    </w:p>
    <w:p w14:paraId="6C0A7ADF" w14:textId="77777777" w:rsidR="00715AB1" w:rsidRDefault="00715AB1" w:rsidP="00715AB1">
      <w:pPr>
        <w:spacing w:after="0"/>
        <w:ind w:firstLine="709"/>
        <w:jc w:val="both"/>
      </w:pPr>
      <w:r>
        <w:t>Integration of the Scientific Community to the Global Challenges of Our Time</w:t>
      </w:r>
    </w:p>
    <w:p w14:paraId="6918B725" w14:textId="77777777" w:rsidR="00715AB1" w:rsidRDefault="00715AB1" w:rsidP="00715AB1">
      <w:pPr>
        <w:spacing w:after="0"/>
        <w:ind w:firstLine="709"/>
        <w:jc w:val="both"/>
      </w:pPr>
      <w:r>
        <w:t>Materials of the IX International Scientific-Practical Conference. Lyon (France), February 7-9, 2024</w:t>
      </w:r>
    </w:p>
    <w:p w14:paraId="7436E346" w14:textId="77777777" w:rsidR="00715AB1" w:rsidRDefault="00715AB1" w:rsidP="00715AB1">
      <w:pPr>
        <w:spacing w:after="0"/>
        <w:ind w:firstLine="709"/>
        <w:jc w:val="both"/>
      </w:pPr>
      <w:r>
        <w:t>www.regionacadem.org 92 inf.academ@gmail.com</w:t>
      </w:r>
    </w:p>
    <w:p w14:paraId="78B9F6A7" w14:textId="77777777" w:rsidR="00715AB1" w:rsidRDefault="00715AB1" w:rsidP="00715AB1">
      <w:pPr>
        <w:spacing w:after="0"/>
        <w:ind w:firstLine="709"/>
        <w:jc w:val="both"/>
      </w:pPr>
      <w:r>
        <w:t>Kymbat T. Aitkazina</w:t>
      </w:r>
    </w:p>
    <w:p w14:paraId="1138592F" w14:textId="77777777" w:rsidR="00715AB1" w:rsidRDefault="00715AB1" w:rsidP="00715AB1">
      <w:pPr>
        <w:spacing w:after="0"/>
        <w:ind w:firstLine="709"/>
        <w:jc w:val="both"/>
      </w:pPr>
      <w:r>
        <w:t>Teacher at School № 25 named after B. Syrttanuly.</w:t>
      </w:r>
    </w:p>
    <w:p w14:paraId="39C224EF" w14:textId="77777777" w:rsidR="00715AB1" w:rsidRDefault="00715AB1" w:rsidP="00715AB1">
      <w:pPr>
        <w:spacing w:after="0"/>
        <w:ind w:firstLine="709"/>
        <w:jc w:val="both"/>
      </w:pPr>
      <w:r>
        <w:t>(Kazakhstan, Taldykorgan)</w:t>
      </w:r>
    </w:p>
    <w:p w14:paraId="680FBBE4" w14:textId="77777777" w:rsidR="00715AB1" w:rsidRDefault="00715AB1" w:rsidP="00715AB1">
      <w:pPr>
        <w:spacing w:after="0"/>
        <w:ind w:firstLine="709"/>
        <w:jc w:val="both"/>
      </w:pPr>
      <w:r>
        <w:t>Gulbakyt M. Maldybekova</w:t>
      </w:r>
    </w:p>
    <w:p w14:paraId="3EA7F637" w14:textId="77777777" w:rsidR="00715AB1" w:rsidRDefault="00715AB1" w:rsidP="00715AB1">
      <w:pPr>
        <w:spacing w:after="0"/>
        <w:ind w:firstLine="709"/>
        <w:jc w:val="both"/>
      </w:pPr>
      <w:r>
        <w:t>Teacher of Kazakh language and literature, master teacher</w:t>
      </w:r>
    </w:p>
    <w:p w14:paraId="4C9D7465" w14:textId="77777777" w:rsidR="00715AB1" w:rsidRDefault="00715AB1" w:rsidP="00715AB1">
      <w:pPr>
        <w:spacing w:after="0"/>
        <w:ind w:firstLine="709"/>
        <w:jc w:val="both"/>
      </w:pPr>
      <w:r>
        <w:t>34 secondary school-gymnasium named after Kapiza Abdigulov</w:t>
      </w:r>
    </w:p>
    <w:p w14:paraId="4F872D6B" w14:textId="77777777" w:rsidR="00715AB1" w:rsidRDefault="00715AB1" w:rsidP="00715AB1">
      <w:pPr>
        <w:spacing w:after="0"/>
        <w:ind w:firstLine="709"/>
        <w:jc w:val="both"/>
      </w:pPr>
      <w:r>
        <w:t>of Talgar district of Almaty region</w:t>
      </w:r>
    </w:p>
    <w:p w14:paraId="0FE63CD6" w14:textId="77777777" w:rsidR="00715AB1" w:rsidRDefault="00715AB1" w:rsidP="00715AB1">
      <w:pPr>
        <w:spacing w:after="0"/>
        <w:ind w:firstLine="709"/>
        <w:jc w:val="both"/>
      </w:pPr>
      <w:r>
        <w:t>(Kazakhstan, Almaty)</w:t>
      </w:r>
    </w:p>
    <w:p w14:paraId="0EB8A4DA" w14:textId="77777777" w:rsidR="00715AB1" w:rsidRDefault="00715AB1" w:rsidP="00715AB1">
      <w:pPr>
        <w:spacing w:after="0"/>
        <w:ind w:firstLine="709"/>
        <w:jc w:val="both"/>
      </w:pPr>
      <w:r>
        <w:t>In modern society, the formation of personality remains an urgent</w:t>
      </w:r>
    </w:p>
    <w:p w14:paraId="5C990121" w14:textId="77777777" w:rsidR="00715AB1" w:rsidRDefault="00715AB1" w:rsidP="00715AB1">
      <w:pPr>
        <w:spacing w:after="0"/>
        <w:ind w:firstLine="709"/>
        <w:jc w:val="both"/>
      </w:pPr>
      <w:r>
        <w:t>problem. The area of development of human cognitive processes is</w:t>
      </w:r>
    </w:p>
    <w:p w14:paraId="74CD4932" w14:textId="77777777" w:rsidR="00715AB1" w:rsidRDefault="00715AB1" w:rsidP="00715AB1">
      <w:pPr>
        <w:spacing w:after="0"/>
        <w:ind w:firstLine="709"/>
        <w:jc w:val="both"/>
      </w:pPr>
      <w:r>
        <w:t>measured by various social institutions, changes in the development of</w:t>
      </w:r>
    </w:p>
    <w:p w14:paraId="027DE6D3" w14:textId="77777777" w:rsidR="00715AB1" w:rsidRDefault="00715AB1" w:rsidP="00715AB1">
      <w:pPr>
        <w:spacing w:after="0"/>
        <w:ind w:firstLine="709"/>
        <w:jc w:val="both"/>
      </w:pPr>
      <w:r>
        <w:t>society. These include: active nature of interaction, stressful situations, high</w:t>
      </w:r>
    </w:p>
    <w:p w14:paraId="330CD03F" w14:textId="77777777" w:rsidR="00715AB1" w:rsidRDefault="00715AB1" w:rsidP="00715AB1">
      <w:pPr>
        <w:spacing w:after="0"/>
        <w:ind w:firstLine="709"/>
        <w:jc w:val="both"/>
      </w:pPr>
      <w:r>
        <w:t>level of responsibility. Such activities require strong internal resources of a</w:t>
      </w:r>
    </w:p>
    <w:p w14:paraId="0D9DBF15" w14:textId="77777777" w:rsidR="00715AB1" w:rsidRDefault="00715AB1" w:rsidP="00715AB1">
      <w:pPr>
        <w:spacing w:after="0"/>
        <w:ind w:firstLine="709"/>
        <w:jc w:val="both"/>
      </w:pPr>
      <w:r>
        <w:t>person. This, in particular, requires the study of psychological constructs that</w:t>
      </w:r>
    </w:p>
    <w:p w14:paraId="77B849F7" w14:textId="77777777" w:rsidR="00715AB1" w:rsidRDefault="00715AB1" w:rsidP="00715AB1">
      <w:pPr>
        <w:spacing w:after="0"/>
        <w:ind w:firstLine="709"/>
        <w:jc w:val="both"/>
      </w:pPr>
      <w:r>
        <w:t>contribute to the maintenance of internal and external well-being of a person.</w:t>
      </w:r>
    </w:p>
    <w:p w14:paraId="73FA718D" w14:textId="77777777" w:rsidR="00715AB1" w:rsidRDefault="00715AB1" w:rsidP="00715AB1">
      <w:pPr>
        <w:spacing w:after="0"/>
        <w:ind w:firstLine="709"/>
        <w:jc w:val="both"/>
      </w:pPr>
      <w:r>
        <w:t>Currently, various aspects of the problem of formation of emotional</w:t>
      </w:r>
    </w:p>
    <w:p w14:paraId="69E332EB" w14:textId="77777777" w:rsidR="00715AB1" w:rsidRDefault="00715AB1" w:rsidP="00715AB1">
      <w:pPr>
        <w:spacing w:after="0"/>
        <w:ind w:firstLine="709"/>
        <w:jc w:val="both"/>
      </w:pPr>
      <w:r>
        <w:t>intelligence and critical thinking as a cognitive process of personality in</w:t>
      </w:r>
    </w:p>
    <w:p w14:paraId="4C255596" w14:textId="77777777" w:rsidR="00715AB1" w:rsidRDefault="00715AB1" w:rsidP="00715AB1">
      <w:pPr>
        <w:spacing w:after="0"/>
        <w:ind w:firstLine="709"/>
        <w:jc w:val="both"/>
      </w:pPr>
      <w:r>
        <w:t>psychology are studied by Russian scientists: Y.K. Babansky, V.F. Basharin,</w:t>
      </w:r>
    </w:p>
    <w:p w14:paraId="4F512AC4" w14:textId="77777777" w:rsidR="00715AB1" w:rsidRDefault="00715AB1" w:rsidP="00715AB1">
      <w:pPr>
        <w:spacing w:after="0"/>
        <w:ind w:firstLine="709"/>
        <w:jc w:val="both"/>
      </w:pPr>
      <w:r>
        <w:t>V.B. Bondarevsky, V.G. Ivanov, I.Y. Lerner, V.N. Maksimova, F.K. Savina,</w:t>
      </w:r>
    </w:p>
    <w:p w14:paraId="77E281C8" w14:textId="77777777" w:rsidR="00715AB1" w:rsidRDefault="00715AB1" w:rsidP="00715AB1">
      <w:pPr>
        <w:spacing w:after="0"/>
        <w:ind w:firstLine="709"/>
        <w:jc w:val="both"/>
      </w:pPr>
      <w:r>
        <w:t>G.Y. Shchukina, etc. [1, 34 p.].</w:t>
      </w:r>
    </w:p>
    <w:p w14:paraId="4799DB07" w14:textId="77777777" w:rsidR="00715AB1" w:rsidRDefault="00715AB1" w:rsidP="00715AB1">
      <w:pPr>
        <w:spacing w:after="0"/>
        <w:ind w:firstLine="709"/>
        <w:jc w:val="both"/>
      </w:pPr>
      <w:r>
        <w:t>Theoretical foundations of the formation of students' cognitive interest</w:t>
      </w:r>
    </w:p>
    <w:p w14:paraId="747481AB" w14:textId="77777777" w:rsidR="00715AB1" w:rsidRDefault="00715AB1" w:rsidP="00715AB1">
      <w:pPr>
        <w:spacing w:after="0"/>
        <w:ind w:firstLine="709"/>
        <w:jc w:val="both"/>
      </w:pPr>
      <w:r>
        <w:t>B. Y. Adaskin, S. P. Craigd, A. T. Moroz, G. Y. Shchukina, etc. b. studied in</w:t>
      </w:r>
    </w:p>
    <w:p w14:paraId="349F6D11" w14:textId="77777777" w:rsidR="00715AB1" w:rsidRDefault="00715AB1" w:rsidP="00715AB1">
      <w:pPr>
        <w:spacing w:after="0"/>
        <w:ind w:firstLine="709"/>
        <w:jc w:val="both"/>
      </w:pPr>
      <w:r>
        <w:t>his works [2, 345 p.].</w:t>
      </w:r>
    </w:p>
    <w:p w14:paraId="6327E709" w14:textId="77777777" w:rsidR="00715AB1" w:rsidRDefault="00715AB1" w:rsidP="00715AB1">
      <w:pPr>
        <w:spacing w:after="0"/>
        <w:ind w:firstLine="709"/>
        <w:jc w:val="both"/>
      </w:pPr>
      <w:r>
        <w:t>L.Y. Boyovich, L.S. Vygotsky, V.A. Krutetsky, A.N. Leontiev, A.V.</w:t>
      </w:r>
    </w:p>
    <w:p w14:paraId="0CD73783" w14:textId="77777777" w:rsidR="00715AB1" w:rsidRDefault="00715AB1" w:rsidP="00715AB1">
      <w:pPr>
        <w:spacing w:after="0"/>
        <w:ind w:firstLine="709"/>
        <w:jc w:val="both"/>
      </w:pPr>
      <w:r>
        <w:t>Petrovsky, S.L. Rubinstein, etc. b. psychological approaches to the formation</w:t>
      </w:r>
    </w:p>
    <w:p w14:paraId="37795E01" w14:textId="77777777" w:rsidR="00715AB1" w:rsidRDefault="00715AB1" w:rsidP="00715AB1">
      <w:pPr>
        <w:spacing w:after="0"/>
        <w:ind w:firstLine="709"/>
        <w:jc w:val="both"/>
      </w:pPr>
      <w:r>
        <w:t>of learners' cognitive processes at a certain age period are found in the</w:t>
      </w:r>
    </w:p>
    <w:p w14:paraId="461815CB" w14:textId="77777777" w:rsidR="00715AB1" w:rsidRDefault="00715AB1" w:rsidP="00715AB1">
      <w:pPr>
        <w:spacing w:after="0"/>
        <w:ind w:firstLine="709"/>
        <w:jc w:val="both"/>
      </w:pPr>
      <w:r>
        <w:t>works [3, 82 p.].</w:t>
      </w:r>
    </w:p>
    <w:p w14:paraId="2508E6E3" w14:textId="77777777" w:rsidR="00715AB1" w:rsidRDefault="00715AB1" w:rsidP="00715AB1">
      <w:pPr>
        <w:spacing w:after="0"/>
        <w:ind w:firstLine="709"/>
        <w:jc w:val="both"/>
      </w:pPr>
      <w:r>
        <w:t>In scientific psychology, EI is considered to be the first and most</w:t>
      </w:r>
    </w:p>
    <w:p w14:paraId="618E59A5" w14:textId="77777777" w:rsidR="00715AB1" w:rsidRDefault="00715AB1" w:rsidP="00715AB1">
      <w:pPr>
        <w:spacing w:after="0"/>
        <w:ind w:firstLine="709"/>
        <w:jc w:val="both"/>
      </w:pPr>
      <w:r>
        <w:t>popular model developed by Peter Salovey and John Mauer (Salovey,</w:t>
      </w:r>
    </w:p>
    <w:p w14:paraId="2D11FE36" w14:textId="77777777" w:rsidR="00715AB1" w:rsidRDefault="00715AB1" w:rsidP="00715AB1">
      <w:pPr>
        <w:spacing w:after="0"/>
        <w:ind w:firstLine="709"/>
        <w:jc w:val="both"/>
      </w:pPr>
      <w:r>
        <w:lastRenderedPageBreak/>
        <w:t>Mauer, 1990). The authors emphasise the theoretical importance of</w:t>
      </w:r>
    </w:p>
    <w:p w14:paraId="26522D58" w14:textId="77777777" w:rsidR="00715AB1" w:rsidRDefault="00715AB1" w:rsidP="00715AB1">
      <w:pPr>
        <w:spacing w:after="0"/>
        <w:ind w:firstLine="709"/>
        <w:jc w:val="both"/>
      </w:pPr>
      <w:r>
        <w:t>emotional intelligence in the psychological aspect of personality. concluded</w:t>
      </w:r>
    </w:p>
    <w:p w14:paraId="39A246A3" w14:textId="77777777" w:rsidR="00715AB1" w:rsidRDefault="00715AB1" w:rsidP="00715AB1">
      <w:pPr>
        <w:spacing w:after="0"/>
        <w:ind w:firstLine="709"/>
        <w:jc w:val="both"/>
      </w:pPr>
      <w:r>
        <w:t>that it is a resource. The development of emotional intelligence, on the one</w:t>
      </w:r>
    </w:p>
    <w:p w14:paraId="217CA180" w14:textId="77777777" w:rsidR="00715AB1" w:rsidRDefault="00715AB1" w:rsidP="00715AB1">
      <w:pPr>
        <w:spacing w:after="0"/>
        <w:ind w:firstLine="709"/>
        <w:jc w:val="both"/>
      </w:pPr>
      <w:r>
        <w:t>hand, contributes to optimal human functioning, the establishment of</w:t>
      </w:r>
    </w:p>
    <w:p w14:paraId="454C6D83" w14:textId="77777777" w:rsidR="00715AB1" w:rsidRDefault="00715AB1" w:rsidP="00715AB1">
      <w:pPr>
        <w:spacing w:after="0"/>
        <w:ind w:firstLine="709"/>
        <w:jc w:val="both"/>
      </w:pPr>
      <w:r>
        <w:t>constructive and mutually productive interpersonal relationships, and on the</w:t>
      </w:r>
    </w:p>
    <w:p w14:paraId="20121568" w14:textId="77777777" w:rsidR="00715AB1" w:rsidRDefault="00715AB1" w:rsidP="00715AB1">
      <w:pPr>
        <w:spacing w:after="0"/>
        <w:ind w:firstLine="709"/>
        <w:jc w:val="both"/>
      </w:pPr>
      <w:r>
        <w:t>other hand, it is seen that the development of emotional intelligence as a</w:t>
      </w:r>
    </w:p>
    <w:p w14:paraId="70CBEFF3" w14:textId="77777777" w:rsidR="00715AB1" w:rsidRDefault="00715AB1" w:rsidP="00715AB1">
      <w:pPr>
        <w:spacing w:after="0"/>
        <w:ind w:firstLine="709"/>
        <w:jc w:val="both"/>
      </w:pPr>
      <w:r>
        <w:t>human cognitive process contributes to the increase of learning motivation</w:t>
      </w:r>
    </w:p>
    <w:p w14:paraId="5AC12DD1" w14:textId="77777777" w:rsidR="00715AB1" w:rsidRDefault="00715AB1" w:rsidP="00715AB1">
      <w:pPr>
        <w:spacing w:after="0"/>
        <w:ind w:firstLine="709"/>
        <w:jc w:val="both"/>
      </w:pPr>
      <w:r>
        <w:t>[4].</w:t>
      </w:r>
    </w:p>
    <w:p w14:paraId="4007A489" w14:textId="77777777" w:rsidR="00715AB1" w:rsidRDefault="00715AB1" w:rsidP="00715AB1">
      <w:pPr>
        <w:spacing w:after="0"/>
        <w:ind w:firstLine="709"/>
        <w:jc w:val="both"/>
      </w:pPr>
      <w:r>
        <w:t>Z. Rastagori, Z. Ismailzadeh, N. Mihaili, H. Haybati, etc. b. scientists</w:t>
      </w:r>
    </w:p>
    <w:p w14:paraId="003FEE0C" w14:textId="77777777" w:rsidR="00715AB1" w:rsidRDefault="00715AB1" w:rsidP="00715AB1">
      <w:pPr>
        <w:spacing w:after="0"/>
        <w:ind w:firstLine="709"/>
        <w:jc w:val="both"/>
      </w:pPr>
      <w:r>
        <w:t>considered the development of emotional intelligence as an indicator of the</w:t>
      </w:r>
    </w:p>
    <w:p w14:paraId="2F9BE068" w14:textId="77777777" w:rsidR="00715AB1" w:rsidRDefault="00715AB1" w:rsidP="00715AB1">
      <w:pPr>
        <w:spacing w:after="0"/>
        <w:ind w:firstLine="709"/>
        <w:jc w:val="both"/>
      </w:pPr>
      <w:r>
        <w:t>level of personality formation.</w:t>
      </w:r>
    </w:p>
    <w:p w14:paraId="09FCC968" w14:textId="77777777" w:rsidR="00715AB1" w:rsidRDefault="00715AB1" w:rsidP="00715AB1">
      <w:pPr>
        <w:spacing w:after="0"/>
        <w:ind w:firstLine="709"/>
        <w:jc w:val="both"/>
      </w:pPr>
      <w:r>
        <w:t>Various aspects of the problem of formation of activity and</w:t>
      </w:r>
    </w:p>
    <w:p w14:paraId="41C7518E" w14:textId="77777777" w:rsidR="00715AB1" w:rsidRDefault="00715AB1" w:rsidP="00715AB1">
      <w:pPr>
        <w:spacing w:after="0"/>
        <w:ind w:firstLine="709"/>
        <w:jc w:val="both"/>
      </w:pPr>
      <w:r>
        <w:t>independence of cognitive and emotional intelligence of students were</w:t>
      </w:r>
    </w:p>
    <w:p w14:paraId="169085F6" w14:textId="77777777" w:rsidR="00715AB1" w:rsidRDefault="00715AB1" w:rsidP="00715AB1">
      <w:pPr>
        <w:spacing w:after="0"/>
        <w:ind w:firstLine="709"/>
        <w:jc w:val="both"/>
      </w:pPr>
      <w:r>
        <w:t>discussed by L.P. Aristova, E.Y. Golant, I.G. Khoman, M.A. Danilov, V.Y.</w:t>
      </w:r>
    </w:p>
    <w:p w14:paraId="416FEBE2" w14:textId="77777777" w:rsidR="00715AB1" w:rsidRDefault="00715AB1" w:rsidP="00715AB1">
      <w:pPr>
        <w:spacing w:after="0"/>
        <w:ind w:firstLine="709"/>
        <w:jc w:val="both"/>
      </w:pPr>
      <w:r>
        <w:t>Zagvyazinsky, L.V. Zankov, I.Y. Lerner, I.T. Ogorodnikov, A.M. Matyushkin,</w:t>
      </w:r>
    </w:p>
    <w:p w14:paraId="7DB91BCF" w14:textId="77777777" w:rsidR="00715AB1" w:rsidRDefault="00715AB1" w:rsidP="00715AB1">
      <w:pPr>
        <w:spacing w:after="0"/>
        <w:ind w:firstLine="709"/>
        <w:jc w:val="both"/>
      </w:pPr>
      <w:r>
        <w:t>Integration of the Scientific Community to the Global Challenges of Our Time</w:t>
      </w:r>
    </w:p>
    <w:p w14:paraId="416CC4D1" w14:textId="77777777" w:rsidR="00715AB1" w:rsidRDefault="00715AB1" w:rsidP="00715AB1">
      <w:pPr>
        <w:spacing w:after="0"/>
        <w:ind w:firstLine="709"/>
        <w:jc w:val="both"/>
      </w:pPr>
      <w:r>
        <w:t>Materials of the IX International Scientific-Practical Conference. Lyon (France), February 7-9, 2024</w:t>
      </w:r>
    </w:p>
    <w:p w14:paraId="04C76012" w14:textId="77777777" w:rsidR="00715AB1" w:rsidRDefault="00715AB1" w:rsidP="00715AB1">
      <w:pPr>
        <w:spacing w:after="0"/>
        <w:ind w:firstLine="709"/>
        <w:jc w:val="both"/>
      </w:pPr>
      <w:r>
        <w:t>www.regionacadem.org 93 inf.academ@gmail.com</w:t>
      </w:r>
    </w:p>
    <w:p w14:paraId="6FBD335B" w14:textId="77777777" w:rsidR="00715AB1" w:rsidRDefault="00715AB1" w:rsidP="00715AB1">
      <w:pPr>
        <w:spacing w:after="0"/>
        <w:ind w:firstLine="709"/>
        <w:jc w:val="both"/>
      </w:pPr>
      <w:r>
        <w:t>M.Y. Makhmutov, etc. scientists studied. Muhammad Rastagori considers</w:t>
      </w:r>
    </w:p>
    <w:p w14:paraId="48681954" w14:textId="77777777" w:rsidR="00715AB1" w:rsidRDefault="00715AB1" w:rsidP="00715AB1">
      <w:pPr>
        <w:spacing w:after="0"/>
        <w:ind w:firstLine="709"/>
        <w:jc w:val="both"/>
      </w:pPr>
      <w:r>
        <w:t>intellectual, emotional, regulatory, and creative processes as important</w:t>
      </w:r>
    </w:p>
    <w:p w14:paraId="5CA07B50" w14:textId="77777777" w:rsidR="00715AB1" w:rsidRDefault="00715AB1" w:rsidP="00715AB1">
      <w:pPr>
        <w:spacing w:after="0"/>
        <w:ind w:firstLine="709"/>
        <w:jc w:val="both"/>
      </w:pPr>
      <w:r>
        <w:t>components of cognitive interest [5, 388 p.].</w:t>
      </w:r>
    </w:p>
    <w:p w14:paraId="13A79710" w14:textId="77777777" w:rsidR="00715AB1" w:rsidRDefault="00715AB1" w:rsidP="00715AB1">
      <w:pPr>
        <w:spacing w:after="0"/>
        <w:ind w:firstLine="709"/>
        <w:jc w:val="both"/>
      </w:pPr>
      <w:r>
        <w:t>The modern definition of intelligence is the ability to carry out cognitive</w:t>
      </w:r>
    </w:p>
    <w:p w14:paraId="1F5B02FA" w14:textId="77777777" w:rsidR="00715AB1" w:rsidRDefault="00715AB1" w:rsidP="00715AB1">
      <w:pPr>
        <w:spacing w:after="0"/>
        <w:ind w:firstLine="709"/>
        <w:jc w:val="both"/>
      </w:pPr>
      <w:r>
        <w:t>processes and effectively solve problems, in particular, to master a new</w:t>
      </w:r>
    </w:p>
    <w:p w14:paraId="018DF336" w14:textId="77777777" w:rsidR="00715AB1" w:rsidRDefault="00715AB1" w:rsidP="00715AB1">
      <w:pPr>
        <w:spacing w:after="0"/>
        <w:ind w:firstLine="709"/>
        <w:jc w:val="both"/>
      </w:pPr>
      <w:r>
        <w:t>range of life tasks. Intelligence is primarily goal setting, planning resources</w:t>
      </w:r>
    </w:p>
    <w:p w14:paraId="3DB80F8C" w14:textId="77777777" w:rsidR="00715AB1" w:rsidRDefault="00715AB1" w:rsidP="00715AB1">
      <w:pPr>
        <w:spacing w:after="0"/>
        <w:ind w:firstLine="709"/>
        <w:jc w:val="both"/>
      </w:pPr>
      <w:r>
        <w:t>and creating strategies to achieve goals.</w:t>
      </w:r>
    </w:p>
    <w:p w14:paraId="593938CA" w14:textId="77777777" w:rsidR="00715AB1" w:rsidRDefault="00715AB1" w:rsidP="00715AB1">
      <w:pPr>
        <w:spacing w:after="0"/>
        <w:ind w:firstLine="709"/>
        <w:jc w:val="both"/>
      </w:pPr>
      <w:r>
        <w:t>An individual's development indicator is characterised by his readiness</w:t>
      </w:r>
    </w:p>
    <w:p w14:paraId="034474E7" w14:textId="77777777" w:rsidR="00715AB1" w:rsidRDefault="00715AB1" w:rsidP="00715AB1">
      <w:pPr>
        <w:spacing w:after="0"/>
        <w:ind w:firstLine="709"/>
        <w:jc w:val="both"/>
      </w:pPr>
      <w:r>
        <w:t>to competently perform functional tasks in the learning process, as well as</w:t>
      </w:r>
    </w:p>
    <w:p w14:paraId="74457B63" w14:textId="77777777" w:rsidR="00715AB1" w:rsidRDefault="00715AB1" w:rsidP="00715AB1">
      <w:pPr>
        <w:spacing w:after="0"/>
        <w:ind w:firstLine="709"/>
        <w:jc w:val="both"/>
      </w:pPr>
      <w:r>
        <w:t>the formation of the level of critical thinking in accordance with the degree of</w:t>
      </w:r>
    </w:p>
    <w:p w14:paraId="289B6B05" w14:textId="77777777" w:rsidR="00715AB1" w:rsidRDefault="00715AB1" w:rsidP="00715AB1">
      <w:pPr>
        <w:spacing w:after="0"/>
        <w:ind w:firstLine="709"/>
        <w:jc w:val="both"/>
      </w:pPr>
      <w:r>
        <w:t>complexity of work in the process of educational-practical activity. There is a</w:t>
      </w:r>
    </w:p>
    <w:p w14:paraId="6D657881" w14:textId="77777777" w:rsidR="00715AB1" w:rsidRDefault="00715AB1" w:rsidP="00715AB1">
      <w:pPr>
        <w:spacing w:after="0"/>
        <w:ind w:firstLine="709"/>
        <w:jc w:val="both"/>
      </w:pPr>
      <w:r>
        <w:t>relationship between the level of development of an individual and his/her</w:t>
      </w:r>
    </w:p>
    <w:p w14:paraId="68CCD6F6" w14:textId="77777777" w:rsidR="00715AB1" w:rsidRDefault="00715AB1" w:rsidP="00715AB1">
      <w:pPr>
        <w:spacing w:after="0"/>
        <w:ind w:firstLine="709"/>
        <w:jc w:val="both"/>
      </w:pPr>
      <w:r>
        <w:t>critical thinking indicator in the learning process. In the formation of</w:t>
      </w:r>
    </w:p>
    <w:p w14:paraId="155F7D00" w14:textId="77777777" w:rsidR="00715AB1" w:rsidRDefault="00715AB1" w:rsidP="00715AB1">
      <w:pPr>
        <w:spacing w:after="0"/>
        <w:ind w:firstLine="709"/>
        <w:jc w:val="both"/>
      </w:pPr>
      <w:r>
        <w:t>personality through the development of emotional intelligence with critical</w:t>
      </w:r>
    </w:p>
    <w:p w14:paraId="0B4B367B" w14:textId="77777777" w:rsidR="00715AB1" w:rsidRDefault="00715AB1" w:rsidP="00715AB1">
      <w:pPr>
        <w:spacing w:after="0"/>
        <w:ind w:firstLine="709"/>
        <w:jc w:val="both"/>
      </w:pPr>
      <w:r>
        <w:t>thinking at a high level, it is possible to achieve significant qualitative and</w:t>
      </w:r>
    </w:p>
    <w:p w14:paraId="5F75B91D" w14:textId="77777777" w:rsidR="00715AB1" w:rsidRDefault="00715AB1" w:rsidP="00715AB1">
      <w:pPr>
        <w:spacing w:after="0"/>
        <w:ind w:firstLine="709"/>
        <w:jc w:val="both"/>
      </w:pPr>
      <w:r>
        <w:t>quantitative results with minimal physical and mental expenditure based on</w:t>
      </w:r>
    </w:p>
    <w:p w14:paraId="424B82B9" w14:textId="77777777" w:rsidR="00715AB1" w:rsidRDefault="00715AB1" w:rsidP="00715AB1">
      <w:pPr>
        <w:spacing w:after="0"/>
        <w:ind w:firstLine="709"/>
        <w:jc w:val="both"/>
      </w:pPr>
      <w:r>
        <w:t>the use of rational ways of performing tasks in the process of interaction.</w:t>
      </w:r>
    </w:p>
    <w:p w14:paraId="65E2D057" w14:textId="77777777" w:rsidR="00715AB1" w:rsidRDefault="00715AB1" w:rsidP="00715AB1">
      <w:pPr>
        <w:spacing w:after="0"/>
        <w:ind w:firstLine="709"/>
        <w:jc w:val="both"/>
      </w:pPr>
      <w:r>
        <w:t>Mental development of personality, self-actualisation is characterised by the</w:t>
      </w:r>
    </w:p>
    <w:p w14:paraId="495F9157" w14:textId="77777777" w:rsidR="00715AB1" w:rsidRDefault="00715AB1" w:rsidP="00715AB1">
      <w:pPr>
        <w:spacing w:after="0"/>
        <w:ind w:firstLine="709"/>
        <w:jc w:val="both"/>
      </w:pPr>
      <w:r>
        <w:t>system of accumulated knowledge, skills and abilities of emotional</w:t>
      </w:r>
    </w:p>
    <w:p w14:paraId="72579A7B" w14:textId="77777777" w:rsidR="00715AB1" w:rsidRDefault="00715AB1" w:rsidP="00715AB1">
      <w:pPr>
        <w:spacing w:after="0"/>
        <w:ind w:firstLine="709"/>
        <w:jc w:val="both"/>
      </w:pPr>
      <w:r>
        <w:t>intelligence related to its actions through critical thinking. Personal</w:t>
      </w:r>
    </w:p>
    <w:p w14:paraId="25CE65C2" w14:textId="77777777" w:rsidR="00715AB1" w:rsidRDefault="00715AB1" w:rsidP="00715AB1">
      <w:pPr>
        <w:spacing w:after="0"/>
        <w:ind w:firstLine="709"/>
        <w:jc w:val="both"/>
      </w:pPr>
      <w:r>
        <w:t>development is not only entering and mastering the process of learning and</w:t>
      </w:r>
    </w:p>
    <w:p w14:paraId="7A228DBA" w14:textId="77777777" w:rsidR="00715AB1" w:rsidRDefault="00715AB1" w:rsidP="00715AB1">
      <w:pPr>
        <w:spacing w:after="0"/>
        <w:ind w:firstLine="709"/>
        <w:jc w:val="both"/>
      </w:pPr>
      <w:r>
        <w:t>education, but also the process of self-development of personality.</w:t>
      </w:r>
    </w:p>
    <w:p w14:paraId="1AA41900" w14:textId="77777777" w:rsidR="00715AB1" w:rsidRDefault="00715AB1" w:rsidP="00715AB1">
      <w:pPr>
        <w:spacing w:after="0"/>
        <w:ind w:firstLine="709"/>
        <w:jc w:val="both"/>
      </w:pPr>
      <w:r>
        <w:t>Psychologists believe that there are two strands of human intelligence:</w:t>
      </w:r>
    </w:p>
    <w:p w14:paraId="245FD55E" w14:textId="77777777" w:rsidR="00715AB1" w:rsidRDefault="00715AB1" w:rsidP="00715AB1">
      <w:pPr>
        <w:spacing w:after="0"/>
        <w:ind w:firstLine="709"/>
        <w:jc w:val="both"/>
      </w:pPr>
      <w:r>
        <w:t>intelligence based on reason and ideas, and intelligence based on general</w:t>
      </w:r>
    </w:p>
    <w:p w14:paraId="0B892BC0" w14:textId="77777777" w:rsidR="00715AB1" w:rsidRDefault="00715AB1" w:rsidP="00715AB1">
      <w:pPr>
        <w:spacing w:after="0"/>
        <w:ind w:firstLine="709"/>
        <w:jc w:val="both"/>
      </w:pPr>
      <w:r>
        <w:t>emotions and feelings. However, the logical or emotional type of intelligence</w:t>
      </w:r>
    </w:p>
    <w:p w14:paraId="28602BDC" w14:textId="77777777" w:rsidR="00715AB1" w:rsidRDefault="00715AB1" w:rsidP="00715AB1">
      <w:pPr>
        <w:spacing w:after="0"/>
        <w:ind w:firstLine="709"/>
        <w:jc w:val="both"/>
      </w:pPr>
      <w:r>
        <w:t>cannot be an individual personality trait but consists of a combination of the</w:t>
      </w:r>
    </w:p>
    <w:p w14:paraId="0C7F58DD" w14:textId="77777777" w:rsidR="00715AB1" w:rsidRDefault="00715AB1" w:rsidP="00715AB1">
      <w:pPr>
        <w:spacing w:after="0"/>
        <w:ind w:firstLine="709"/>
        <w:jc w:val="both"/>
      </w:pPr>
      <w:r>
        <w:lastRenderedPageBreak/>
        <w:t>two types. The general sense of rational and logical intelligence, the way of</w:t>
      </w:r>
    </w:p>
    <w:p w14:paraId="0C80C3C5" w14:textId="77777777" w:rsidR="00715AB1" w:rsidRDefault="00715AB1" w:rsidP="00715AB1">
      <w:pPr>
        <w:spacing w:after="0"/>
        <w:ind w:firstLine="709"/>
        <w:jc w:val="both"/>
      </w:pPr>
      <w:r>
        <w:t>understanding problems is formed on the basis of knowledge, thinking,</w:t>
      </w:r>
    </w:p>
    <w:p w14:paraId="42E319DC" w14:textId="77777777" w:rsidR="00715AB1" w:rsidRDefault="00715AB1" w:rsidP="00715AB1">
      <w:pPr>
        <w:spacing w:after="0"/>
        <w:ind w:firstLine="709"/>
        <w:jc w:val="both"/>
      </w:pPr>
      <w:r>
        <w:t>ability, reasoning and communication.</w:t>
      </w:r>
    </w:p>
    <w:p w14:paraId="1D63D6BB" w14:textId="77777777" w:rsidR="00715AB1" w:rsidRDefault="00715AB1" w:rsidP="00715AB1">
      <w:pPr>
        <w:spacing w:after="0"/>
        <w:ind w:firstLine="709"/>
        <w:jc w:val="both"/>
      </w:pPr>
      <w:r>
        <w:t>Thus, emotional intelligence is a powerful message forming system</w:t>
      </w:r>
    </w:p>
    <w:p w14:paraId="1A317431" w14:textId="77777777" w:rsidR="00715AB1" w:rsidRDefault="00715AB1" w:rsidP="00715AB1">
      <w:pPr>
        <w:spacing w:after="0"/>
        <w:ind w:firstLine="709"/>
        <w:jc w:val="both"/>
      </w:pPr>
      <w:r>
        <w:t>that sometimes operates in a non-logical way. These two types of</w:t>
      </w:r>
    </w:p>
    <w:p w14:paraId="76432E60" w14:textId="77777777" w:rsidR="00715AB1" w:rsidRDefault="00715AB1" w:rsidP="00715AB1">
      <w:pPr>
        <w:spacing w:after="0"/>
        <w:ind w:firstLine="709"/>
        <w:jc w:val="both"/>
      </w:pPr>
      <w:r>
        <w:t>intelligence or two distinct and fundamental minds respectively influence</w:t>
      </w:r>
    </w:p>
    <w:p w14:paraId="0A570A05" w14:textId="77777777" w:rsidR="00715AB1" w:rsidRDefault="00715AB1" w:rsidP="00715AB1">
      <w:pPr>
        <w:spacing w:after="0"/>
        <w:ind w:firstLine="709"/>
        <w:jc w:val="both"/>
      </w:pPr>
      <w:r>
        <w:t>each other and determine the nature of our spiritual life. In many cases, these</w:t>
      </w:r>
    </w:p>
    <w:p w14:paraId="48282015" w14:textId="77777777" w:rsidR="00715AB1" w:rsidRDefault="00715AB1" w:rsidP="00715AB1">
      <w:pPr>
        <w:spacing w:after="0"/>
        <w:ind w:firstLine="709"/>
        <w:jc w:val="both"/>
      </w:pPr>
      <w:r>
        <w:t>two types of intelligence combine so perfectly that emotion is completely</w:t>
      </w:r>
    </w:p>
    <w:p w14:paraId="46639D4C" w14:textId="77777777" w:rsidR="00715AB1" w:rsidRDefault="00715AB1" w:rsidP="00715AB1">
      <w:pPr>
        <w:spacing w:after="0"/>
        <w:ind w:firstLine="709"/>
        <w:jc w:val="both"/>
      </w:pPr>
      <w:r>
        <w:t>opposite to reason, and reason can be the opposite of feelings and emotions.</w:t>
      </w:r>
    </w:p>
    <w:p w14:paraId="76963403" w14:textId="77777777" w:rsidR="00715AB1" w:rsidRDefault="00715AB1" w:rsidP="00715AB1">
      <w:pPr>
        <w:spacing w:after="0"/>
        <w:ind w:firstLine="709"/>
        <w:jc w:val="both"/>
      </w:pPr>
      <w:r>
        <w:t>Theorists believe that Emotional Intelligence IQ allows us to know what to</w:t>
      </w:r>
    </w:p>
    <w:p w14:paraId="7B565B43" w14:textId="77777777" w:rsidR="00715AB1" w:rsidRDefault="00715AB1" w:rsidP="00715AB1">
      <w:pPr>
        <w:spacing w:after="0"/>
        <w:ind w:firstLine="709"/>
        <w:jc w:val="both"/>
      </w:pPr>
      <w:r>
        <w:t>do and EQ allows us to know what action to take.</w:t>
      </w:r>
    </w:p>
    <w:p w14:paraId="3AF80310" w14:textId="77777777" w:rsidR="00715AB1" w:rsidRDefault="00715AB1" w:rsidP="00715AB1">
      <w:pPr>
        <w:spacing w:after="0"/>
        <w:ind w:firstLine="709"/>
        <w:jc w:val="both"/>
      </w:pPr>
      <w:r>
        <w:t>Scientific research in psychology shows that the relationship between</w:t>
      </w:r>
    </w:p>
    <w:p w14:paraId="579A620A" w14:textId="77777777" w:rsidR="00715AB1" w:rsidRDefault="00715AB1" w:rsidP="00715AB1">
      <w:pPr>
        <w:spacing w:after="0"/>
        <w:ind w:firstLine="709"/>
        <w:jc w:val="both"/>
      </w:pPr>
      <w:r>
        <w:t>cognitive and emotional processes is a complex problem. Even now,</w:t>
      </w:r>
    </w:p>
    <w:p w14:paraId="58B002AE" w14:textId="77777777" w:rsidR="00715AB1" w:rsidRDefault="00715AB1" w:rsidP="00715AB1">
      <w:pPr>
        <w:spacing w:after="0"/>
        <w:ind w:firstLine="709"/>
        <w:jc w:val="both"/>
      </w:pPr>
      <w:r>
        <w:t>representatives of the relatively early stage of development of the</w:t>
      </w:r>
    </w:p>
    <w:p w14:paraId="7363C05F" w14:textId="77777777" w:rsidR="00715AB1" w:rsidRDefault="00715AB1" w:rsidP="00715AB1">
      <w:pPr>
        <w:spacing w:after="0"/>
        <w:ind w:firstLine="709"/>
        <w:jc w:val="both"/>
      </w:pPr>
      <w:r>
        <w:t>psychology of thinking did not take into account that human thinking includes</w:t>
      </w:r>
    </w:p>
    <w:p w14:paraId="54D803AE" w14:textId="77777777" w:rsidR="00715AB1" w:rsidRDefault="00715AB1" w:rsidP="00715AB1">
      <w:pPr>
        <w:spacing w:after="0"/>
        <w:ind w:firstLine="709"/>
        <w:jc w:val="both"/>
      </w:pPr>
      <w:r>
        <w:t>emotional components. G. Mayer "analytical" thinking and emotional</w:t>
      </w:r>
    </w:p>
    <w:p w14:paraId="7E121E1F" w14:textId="77777777" w:rsidR="00715AB1" w:rsidRDefault="00715AB1" w:rsidP="00715AB1">
      <w:pPr>
        <w:spacing w:after="0"/>
        <w:ind w:firstLine="709"/>
        <w:jc w:val="both"/>
      </w:pPr>
      <w:r>
        <w:t>thinking, T. Ribo affective thinking and intellectual thinking, E. Bleuler,</w:t>
      </w:r>
    </w:p>
    <w:p w14:paraId="181A8B64" w14:textId="77777777" w:rsidR="00715AB1" w:rsidRDefault="00715AB1" w:rsidP="00715AB1">
      <w:pPr>
        <w:spacing w:after="0"/>
        <w:ind w:firstLine="709"/>
        <w:jc w:val="both"/>
      </w:pPr>
      <w:r>
        <w:t>studying mental pathology, showed thinking as autistic and realistic. That is,</w:t>
      </w:r>
    </w:p>
    <w:p w14:paraId="4D62462E" w14:textId="77777777" w:rsidR="00715AB1" w:rsidRDefault="00715AB1" w:rsidP="00715AB1">
      <w:pPr>
        <w:spacing w:after="0"/>
        <w:ind w:firstLine="709"/>
        <w:jc w:val="both"/>
      </w:pPr>
      <w:r>
        <w:t>emotional thinking was related to the work in everyday life, and intellectual</w:t>
      </w:r>
    </w:p>
    <w:p w14:paraId="4E2B3E28" w14:textId="77777777" w:rsidR="00715AB1" w:rsidRDefault="00715AB1" w:rsidP="00715AB1">
      <w:pPr>
        <w:spacing w:after="0"/>
        <w:ind w:firstLine="709"/>
        <w:jc w:val="both"/>
      </w:pPr>
      <w:r>
        <w:t>Integration of the Scientific Community to the Global Challenges of Our Time</w:t>
      </w:r>
    </w:p>
    <w:p w14:paraId="6BFC7080" w14:textId="77777777" w:rsidR="00715AB1" w:rsidRDefault="00715AB1" w:rsidP="00715AB1">
      <w:pPr>
        <w:spacing w:after="0"/>
        <w:ind w:firstLine="709"/>
        <w:jc w:val="both"/>
      </w:pPr>
      <w:r>
        <w:t>Materials of the IX International Scientific-Practical Conference. Lyon (France), February 7-9, 2024</w:t>
      </w:r>
    </w:p>
    <w:p w14:paraId="4E74D4E3" w14:textId="77777777" w:rsidR="00715AB1" w:rsidRDefault="00715AB1" w:rsidP="00715AB1">
      <w:pPr>
        <w:spacing w:after="0"/>
        <w:ind w:firstLine="709"/>
        <w:jc w:val="both"/>
      </w:pPr>
      <w:r>
        <w:t>www.regionacadem.org 94 inf.academ@gmail.com</w:t>
      </w:r>
    </w:p>
    <w:p w14:paraId="7317E200" w14:textId="77777777" w:rsidR="00715AB1" w:rsidRDefault="00715AB1" w:rsidP="00715AB1">
      <w:pPr>
        <w:spacing w:after="0"/>
        <w:ind w:firstLine="709"/>
        <w:jc w:val="both"/>
      </w:pPr>
      <w:r>
        <w:t>thinking - to scientific knowledge. Austrian psychologists G. Brentano, K.</w:t>
      </w:r>
    </w:p>
    <w:p w14:paraId="76461C86" w14:textId="77777777" w:rsidR="00715AB1" w:rsidRDefault="00715AB1" w:rsidP="00715AB1">
      <w:pPr>
        <w:spacing w:after="0"/>
        <w:ind w:firstLine="709"/>
        <w:jc w:val="both"/>
      </w:pPr>
      <w:r>
        <w:t>Nalovsky, G. Volkmann-von-Folkmar put forward the thesis about "the</w:t>
      </w:r>
    </w:p>
    <w:p w14:paraId="7AC12AB3" w14:textId="77777777" w:rsidR="00715AB1" w:rsidRDefault="00715AB1" w:rsidP="00715AB1">
      <w:pPr>
        <w:spacing w:after="0"/>
        <w:ind w:firstLine="709"/>
        <w:jc w:val="both"/>
      </w:pPr>
      <w:r>
        <w:t>importance of intellectual emotions as a creative element of scientific</w:t>
      </w:r>
    </w:p>
    <w:p w14:paraId="5F901621" w14:textId="77777777" w:rsidR="00715AB1" w:rsidRDefault="00715AB1" w:rsidP="00715AB1">
      <w:pPr>
        <w:spacing w:after="0"/>
        <w:ind w:firstLine="709"/>
        <w:jc w:val="both"/>
      </w:pPr>
      <w:r>
        <w:t>thought".</w:t>
      </w:r>
    </w:p>
    <w:p w14:paraId="35ADC8A1" w14:textId="77777777" w:rsidR="00715AB1" w:rsidRDefault="00715AB1" w:rsidP="00715AB1">
      <w:pPr>
        <w:spacing w:after="0"/>
        <w:ind w:firstLine="709"/>
        <w:jc w:val="both"/>
      </w:pPr>
      <w:r>
        <w:t>The concept of "empirical intelligence" of another modern researcher</w:t>
      </w:r>
    </w:p>
    <w:p w14:paraId="66F69DC1" w14:textId="77777777" w:rsidR="00715AB1" w:rsidRDefault="00715AB1" w:rsidP="00715AB1">
      <w:pPr>
        <w:spacing w:after="0"/>
        <w:ind w:firstLine="709"/>
        <w:jc w:val="both"/>
      </w:pPr>
      <w:r>
        <w:t>of practical intelligence M. Epstein is one of the most developed ways of</w:t>
      </w:r>
    </w:p>
    <w:p w14:paraId="1E0EEA14" w14:textId="77777777" w:rsidR="00715AB1" w:rsidRDefault="00715AB1" w:rsidP="00715AB1">
      <w:pPr>
        <w:spacing w:after="0"/>
        <w:ind w:firstLine="709"/>
        <w:jc w:val="both"/>
      </w:pPr>
      <w:r>
        <w:t>describing the connection between emotions and thinking. In his theory, he</w:t>
      </w:r>
    </w:p>
    <w:p w14:paraId="3D36C97F" w14:textId="77777777" w:rsidR="00715AB1" w:rsidRDefault="00715AB1" w:rsidP="00715AB1">
      <w:pPr>
        <w:spacing w:after="0"/>
        <w:ind w:firstLine="709"/>
        <w:jc w:val="both"/>
      </w:pPr>
      <w:r>
        <w:t>reveals the mechanism of the influence of emotions on thinking and proves</w:t>
      </w:r>
    </w:p>
    <w:p w14:paraId="79DCEADE" w14:textId="77777777" w:rsidR="00715AB1" w:rsidRDefault="00715AB1" w:rsidP="00715AB1">
      <w:pPr>
        <w:spacing w:after="0"/>
        <w:ind w:firstLine="709"/>
        <w:jc w:val="both"/>
      </w:pPr>
      <w:r>
        <w:t>the necessity of regulating a person's emotional states for the development</w:t>
      </w:r>
    </w:p>
    <w:p w14:paraId="2B2B4FC5" w14:textId="77777777" w:rsidR="00715AB1" w:rsidRDefault="00715AB1" w:rsidP="00715AB1">
      <w:pPr>
        <w:spacing w:after="0"/>
        <w:ind w:firstLine="709"/>
        <w:jc w:val="both"/>
      </w:pPr>
      <w:r>
        <w:t>of intelligence and successful functioning. Since the act of psychological</w:t>
      </w:r>
    </w:p>
    <w:p w14:paraId="379FFBA1" w14:textId="77777777" w:rsidR="00715AB1" w:rsidRDefault="00715AB1" w:rsidP="00715AB1">
      <w:pPr>
        <w:spacing w:after="0"/>
        <w:ind w:firstLine="709"/>
        <w:jc w:val="both"/>
      </w:pPr>
      <w:r>
        <w:t>thinking is very deep, its clarification is also determined by the success of</w:t>
      </w:r>
    </w:p>
    <w:p w14:paraId="0F8518C5" w14:textId="77777777" w:rsidR="00715AB1" w:rsidRDefault="00715AB1" w:rsidP="00715AB1">
      <w:pPr>
        <w:spacing w:after="0"/>
        <w:ind w:firstLine="709"/>
        <w:jc w:val="both"/>
      </w:pPr>
      <w:r>
        <w:t>relationship building [6, p. 170].</w:t>
      </w:r>
    </w:p>
    <w:p w14:paraId="001409C6" w14:textId="77777777" w:rsidR="00715AB1" w:rsidRDefault="00715AB1" w:rsidP="00715AB1">
      <w:pPr>
        <w:spacing w:after="0"/>
        <w:ind w:firstLine="709"/>
        <w:jc w:val="both"/>
      </w:pPr>
      <w:r>
        <w:t>E. Eisen's research shows that positive emotions enhance creative</w:t>
      </w:r>
    </w:p>
    <w:p w14:paraId="1BC799FE" w14:textId="77777777" w:rsidR="00715AB1" w:rsidRDefault="00715AB1" w:rsidP="00715AB1">
      <w:pPr>
        <w:spacing w:after="0"/>
        <w:ind w:firstLine="709"/>
        <w:jc w:val="both"/>
      </w:pPr>
      <w:r>
        <w:t>thinking and creativity. Thus, one study showed that subjects in a positive</w:t>
      </w:r>
    </w:p>
    <w:p w14:paraId="536B6D6E" w14:textId="77777777" w:rsidR="00715AB1" w:rsidRDefault="00715AB1" w:rsidP="00715AB1">
      <w:pPr>
        <w:spacing w:after="0"/>
        <w:ind w:firstLine="709"/>
        <w:jc w:val="both"/>
      </w:pPr>
      <w:r>
        <w:t>mood evoked more specific verbal associations; in another study, positive</w:t>
      </w:r>
    </w:p>
    <w:p w14:paraId="5B51F95D" w14:textId="77777777" w:rsidR="00715AB1" w:rsidRDefault="00715AB1" w:rsidP="00715AB1">
      <w:pPr>
        <w:spacing w:after="0"/>
        <w:ind w:firstLine="709"/>
        <w:jc w:val="both"/>
      </w:pPr>
      <w:r>
        <w:t>mood promoted more creative problem solving [7].</w:t>
      </w:r>
    </w:p>
    <w:p w14:paraId="72D84DE8" w14:textId="77777777" w:rsidR="00715AB1" w:rsidRDefault="00715AB1" w:rsidP="00715AB1">
      <w:pPr>
        <w:spacing w:after="0"/>
        <w:ind w:firstLine="709"/>
        <w:jc w:val="both"/>
      </w:pPr>
      <w:r>
        <w:t>S.L. Rubinstein stated the close connection between intellect and</w:t>
      </w:r>
    </w:p>
    <w:p w14:paraId="6F31B769" w14:textId="77777777" w:rsidR="00715AB1" w:rsidRDefault="00715AB1" w:rsidP="00715AB1">
      <w:pPr>
        <w:spacing w:after="0"/>
        <w:ind w:firstLine="709"/>
        <w:jc w:val="both"/>
      </w:pPr>
      <w:r>
        <w:t>emotion as "...thinking as a concrete mental process is already an intellectual</w:t>
      </w:r>
    </w:p>
    <w:p w14:paraId="61563A58" w14:textId="77777777" w:rsidR="00715AB1" w:rsidRDefault="00715AB1" w:rsidP="00715AB1">
      <w:pPr>
        <w:spacing w:after="0"/>
        <w:ind w:firstLine="709"/>
        <w:jc w:val="both"/>
      </w:pPr>
      <w:r>
        <w:t>and emotional unity, and emotion is an emotional and intellectual unity".</w:t>
      </w:r>
    </w:p>
    <w:p w14:paraId="44091DE8" w14:textId="77777777" w:rsidR="00715AB1" w:rsidRDefault="00715AB1" w:rsidP="00715AB1">
      <w:pPr>
        <w:spacing w:after="0"/>
        <w:ind w:firstLine="709"/>
        <w:jc w:val="both"/>
      </w:pPr>
      <w:r>
        <w:t>Based on research, we show the connection between emotional</w:t>
      </w:r>
    </w:p>
    <w:p w14:paraId="2CCD2240" w14:textId="77777777" w:rsidR="00715AB1" w:rsidRDefault="00715AB1" w:rsidP="00715AB1">
      <w:pPr>
        <w:spacing w:after="0"/>
        <w:ind w:firstLine="709"/>
        <w:jc w:val="both"/>
      </w:pPr>
      <w:r>
        <w:t>intelligence and thinking through the capabilities of human intellectual</w:t>
      </w:r>
    </w:p>
    <w:p w14:paraId="54A7CA57" w14:textId="77777777" w:rsidR="00715AB1" w:rsidRDefault="00715AB1" w:rsidP="00715AB1">
      <w:pPr>
        <w:spacing w:after="0"/>
        <w:ind w:firstLine="709"/>
        <w:jc w:val="both"/>
      </w:pPr>
      <w:r>
        <w:t>process in the following picture (Figure 1).</w:t>
      </w:r>
    </w:p>
    <w:p w14:paraId="440A4452" w14:textId="77777777" w:rsidR="00715AB1" w:rsidRDefault="00715AB1" w:rsidP="00715AB1">
      <w:pPr>
        <w:spacing w:after="0"/>
        <w:ind w:firstLine="709"/>
        <w:jc w:val="both"/>
      </w:pPr>
      <w:r>
        <w:lastRenderedPageBreak/>
        <w:t>Figure 1: Capabilities of the human intellectual process</w:t>
      </w:r>
    </w:p>
    <w:p w14:paraId="58EBDA06" w14:textId="77777777" w:rsidR="00715AB1" w:rsidRDefault="00715AB1" w:rsidP="00715AB1">
      <w:pPr>
        <w:spacing w:after="0"/>
        <w:ind w:firstLine="709"/>
        <w:jc w:val="both"/>
      </w:pPr>
      <w:r>
        <w:t>The interrelationships of human intellectual processes allowed us to</w:t>
      </w:r>
    </w:p>
    <w:p w14:paraId="6B180905" w14:textId="77777777" w:rsidR="00715AB1" w:rsidRDefault="00715AB1" w:rsidP="00715AB1">
      <w:pPr>
        <w:spacing w:after="0"/>
        <w:ind w:firstLine="709"/>
        <w:jc w:val="both"/>
      </w:pPr>
      <w:r>
        <w:t>identify the content of the following structures that determine the</w:t>
      </w:r>
    </w:p>
    <w:p w14:paraId="141EF3CA" w14:textId="77777777" w:rsidR="00715AB1" w:rsidRDefault="00715AB1" w:rsidP="00715AB1">
      <w:pPr>
        <w:spacing w:after="0"/>
        <w:ind w:firstLine="709"/>
        <w:jc w:val="both"/>
      </w:pPr>
      <w:r>
        <w:t>psychological impact of critical thinking on emotional intelligence:</w:t>
      </w:r>
    </w:p>
    <w:p w14:paraId="027B4050" w14:textId="77777777" w:rsidR="00715AB1" w:rsidRDefault="00715AB1" w:rsidP="00715AB1">
      <w:pPr>
        <w:spacing w:after="0"/>
        <w:ind w:firstLine="709"/>
        <w:jc w:val="both"/>
      </w:pPr>
      <w:r>
        <w:t>- The ability of emotional intelligence is a person's ability to perceive</w:t>
      </w:r>
    </w:p>
    <w:p w14:paraId="4D5EEBD1" w14:textId="77777777" w:rsidR="00715AB1" w:rsidRDefault="00715AB1" w:rsidP="00715AB1">
      <w:pPr>
        <w:spacing w:after="0"/>
        <w:ind w:firstLine="709"/>
        <w:jc w:val="both"/>
      </w:pPr>
      <w:r>
        <w:t>and regulate his emotions, to regulate the mood of the collective and group</w:t>
      </w:r>
    </w:p>
    <w:p w14:paraId="4D8997F4" w14:textId="77777777" w:rsidR="00715AB1" w:rsidRDefault="00715AB1" w:rsidP="00715AB1">
      <w:pPr>
        <w:spacing w:after="0"/>
        <w:ind w:firstLine="709"/>
        <w:jc w:val="both"/>
      </w:pPr>
      <w:r>
        <w:t>members during interaction.</w:t>
      </w:r>
    </w:p>
    <w:p w14:paraId="3297531E" w14:textId="77777777" w:rsidR="00715AB1" w:rsidRDefault="00715AB1" w:rsidP="00715AB1">
      <w:pPr>
        <w:spacing w:after="0"/>
        <w:ind w:firstLine="709"/>
        <w:jc w:val="both"/>
      </w:pPr>
      <w:r>
        <w:t>Integration of the Scientific Community to the Global Challenges of Our Time</w:t>
      </w:r>
    </w:p>
    <w:p w14:paraId="725C79D1" w14:textId="77777777" w:rsidR="00715AB1" w:rsidRDefault="00715AB1" w:rsidP="00715AB1">
      <w:pPr>
        <w:spacing w:after="0"/>
        <w:ind w:firstLine="709"/>
        <w:jc w:val="both"/>
      </w:pPr>
      <w:r>
        <w:t>Materials of the IX International Scientific-Practical Conference. Lyon (France), February 7-9, 2024</w:t>
      </w:r>
    </w:p>
    <w:p w14:paraId="60BA318C" w14:textId="77777777" w:rsidR="00715AB1" w:rsidRDefault="00715AB1" w:rsidP="00715AB1">
      <w:pPr>
        <w:spacing w:after="0"/>
        <w:ind w:firstLine="709"/>
        <w:jc w:val="both"/>
      </w:pPr>
      <w:r>
        <w:t>www.regionacadem.org 95 inf.academ@gmail.com</w:t>
      </w:r>
    </w:p>
    <w:p w14:paraId="620BB3FB" w14:textId="77777777" w:rsidR="00715AB1" w:rsidRDefault="00715AB1" w:rsidP="00715AB1">
      <w:pPr>
        <w:spacing w:after="0"/>
        <w:ind w:firstLine="709"/>
        <w:jc w:val="both"/>
      </w:pPr>
      <w:r>
        <w:t>- Critical thinking is the creative ability of an individual - sincerity,</w:t>
      </w:r>
    </w:p>
    <w:p w14:paraId="76048224" w14:textId="77777777" w:rsidR="00715AB1" w:rsidRDefault="00715AB1" w:rsidP="00715AB1">
      <w:pPr>
        <w:spacing w:after="0"/>
        <w:ind w:firstLine="709"/>
        <w:jc w:val="both"/>
      </w:pPr>
      <w:r>
        <w:t>openness, consistency of endeavor and the ability to evaluate one's own</w:t>
      </w:r>
    </w:p>
    <w:p w14:paraId="260196BE" w14:textId="77777777" w:rsidR="00715AB1" w:rsidRDefault="00715AB1" w:rsidP="00715AB1">
      <w:pPr>
        <w:spacing w:after="0"/>
        <w:ind w:firstLine="709"/>
        <w:jc w:val="both"/>
      </w:pPr>
      <w:r>
        <w:t>thinking on any subject.</w:t>
      </w:r>
    </w:p>
    <w:p w14:paraId="2600ADA6" w14:textId="77777777" w:rsidR="00715AB1" w:rsidRDefault="00715AB1" w:rsidP="00715AB1">
      <w:pPr>
        <w:spacing w:after="0"/>
        <w:ind w:firstLine="709"/>
        <w:jc w:val="both"/>
      </w:pPr>
      <w:r>
        <w:t>- Personal thinking means processing information effectively,</w:t>
      </w:r>
    </w:p>
    <w:p w14:paraId="03127CBF" w14:textId="77777777" w:rsidR="00715AB1" w:rsidRDefault="00715AB1" w:rsidP="00715AB1">
      <w:pPr>
        <w:spacing w:after="0"/>
        <w:ind w:firstLine="709"/>
        <w:jc w:val="both"/>
      </w:pPr>
      <w:r>
        <w:t>generating new ideas. Analysing, comparing, understanding, searching for</w:t>
      </w:r>
    </w:p>
    <w:p w14:paraId="77484AC7" w14:textId="77777777" w:rsidR="00715AB1" w:rsidRDefault="00715AB1" w:rsidP="00715AB1">
      <w:pPr>
        <w:spacing w:after="0"/>
        <w:ind w:firstLine="709"/>
        <w:jc w:val="both"/>
      </w:pPr>
      <w:r>
        <w:t>connections between things and phenomena.</w:t>
      </w:r>
    </w:p>
    <w:p w14:paraId="2B69B89F" w14:textId="77777777" w:rsidR="00715AB1" w:rsidRDefault="00715AB1" w:rsidP="00715AB1">
      <w:pPr>
        <w:spacing w:after="0"/>
        <w:ind w:firstLine="709"/>
        <w:jc w:val="both"/>
      </w:pPr>
      <w:r>
        <w:t>- Student's attitudes - to describe a person who can transform from a</w:t>
      </w:r>
    </w:p>
    <w:p w14:paraId="11DC6DC7" w14:textId="77777777" w:rsidR="00715AB1" w:rsidRDefault="00715AB1" w:rsidP="00715AB1">
      <w:pPr>
        <w:spacing w:after="0"/>
        <w:ind w:firstLine="709"/>
        <w:jc w:val="both"/>
      </w:pPr>
      <w:r>
        <w:t>"knowing person" to a creative person, "inclined to life action", who develops</w:t>
      </w:r>
    </w:p>
    <w:p w14:paraId="506C1FBE" w14:textId="77777777" w:rsidR="00715AB1" w:rsidRDefault="00715AB1" w:rsidP="00715AB1">
      <w:pPr>
        <w:spacing w:after="0"/>
        <w:ind w:firstLine="709"/>
        <w:jc w:val="both"/>
      </w:pPr>
      <w:r>
        <w:t>his own intelligence by establishing active relationships, and who can use</w:t>
      </w:r>
    </w:p>
    <w:p w14:paraId="5F0A9B8E" w14:textId="77777777" w:rsidR="00715AB1" w:rsidRDefault="00715AB1" w:rsidP="00715AB1">
      <w:pPr>
        <w:spacing w:after="0"/>
        <w:ind w:firstLine="709"/>
        <w:jc w:val="both"/>
      </w:pPr>
      <w:r>
        <w:t>his emotions. in active thinking in any environment.</w:t>
      </w:r>
    </w:p>
    <w:p w14:paraId="34FE8721" w14:textId="77777777" w:rsidR="00715AB1" w:rsidRDefault="00715AB1" w:rsidP="00715AB1">
      <w:pPr>
        <w:spacing w:after="0"/>
        <w:ind w:firstLine="709"/>
        <w:jc w:val="both"/>
      </w:pPr>
      <w:r>
        <w:t>In short, developing emotional intelligence and critical thinking skills is</w:t>
      </w:r>
    </w:p>
    <w:p w14:paraId="2392D016" w14:textId="77777777" w:rsidR="00715AB1" w:rsidRDefault="00715AB1" w:rsidP="00715AB1">
      <w:pPr>
        <w:spacing w:after="0"/>
        <w:ind w:firstLine="709"/>
        <w:jc w:val="both"/>
      </w:pPr>
      <w:r>
        <w:t>a must. This is because a person can find a way to succeed by feeling their</w:t>
      </w:r>
    </w:p>
    <w:p w14:paraId="5245A053" w14:textId="77777777" w:rsidR="00715AB1" w:rsidRDefault="00715AB1" w:rsidP="00715AB1">
      <w:pPr>
        <w:spacing w:after="0"/>
        <w:ind w:firstLine="709"/>
        <w:jc w:val="both"/>
      </w:pPr>
      <w:r>
        <w:t>emotions in relationships.</w:t>
      </w:r>
    </w:p>
    <w:p w14:paraId="5424832B" w14:textId="77777777" w:rsidR="00715AB1" w:rsidRDefault="00715AB1" w:rsidP="00715AB1">
      <w:pPr>
        <w:spacing w:after="0"/>
        <w:ind w:firstLine="709"/>
        <w:jc w:val="both"/>
      </w:pPr>
      <w:r>
        <w:t>References:</w:t>
      </w:r>
    </w:p>
    <w:p w14:paraId="17C8DB7F" w14:textId="77777777" w:rsidR="00715AB1" w:rsidRDefault="00715AB1" w:rsidP="00715AB1">
      <w:pPr>
        <w:spacing w:after="0"/>
        <w:ind w:firstLine="709"/>
        <w:jc w:val="both"/>
      </w:pPr>
      <w:r>
        <w:t>1. Boyko E.A. Functional asymmetry and success of school education</w:t>
      </w:r>
    </w:p>
    <w:p w14:paraId="0F994692" w14:textId="77777777" w:rsidR="00715AB1" w:rsidRDefault="00715AB1" w:rsidP="00715AB1">
      <w:pPr>
        <w:spacing w:after="0"/>
        <w:ind w:firstLine="709"/>
        <w:jc w:val="both"/>
      </w:pPr>
      <w:r>
        <w:t>[Text]: monograph / E.A. Boyko. - St. Petersburg: Pushkin LSU, 2007. - 34</w:t>
      </w:r>
    </w:p>
    <w:p w14:paraId="063501B2" w14:textId="77777777" w:rsidR="00715AB1" w:rsidRDefault="00715AB1" w:rsidP="00715AB1">
      <w:pPr>
        <w:spacing w:after="0"/>
        <w:ind w:firstLine="709"/>
        <w:jc w:val="both"/>
      </w:pPr>
      <w:r>
        <w:t>с.</w:t>
      </w:r>
    </w:p>
    <w:p w14:paraId="3A8EB50C" w14:textId="77777777" w:rsidR="00715AB1" w:rsidRDefault="00715AB1" w:rsidP="00715AB1">
      <w:pPr>
        <w:spacing w:after="0"/>
        <w:ind w:firstLine="709"/>
        <w:jc w:val="both"/>
      </w:pPr>
      <w:r>
        <w:t>2. Cobra F. IKS. Emotional feelings and their role in everyday life //</w:t>
      </w:r>
    </w:p>
    <w:p w14:paraId="0FC46DB8" w14:textId="77777777" w:rsidR="00715AB1" w:rsidRDefault="00715AB1" w:rsidP="00715AB1">
      <w:pPr>
        <w:spacing w:after="0"/>
        <w:ind w:firstLine="709"/>
        <w:jc w:val="both"/>
      </w:pPr>
      <w:r>
        <w:t>Vestnik of the Tajik National University, № 3 (67). Dushanbe 2011, - C. 345-</w:t>
      </w:r>
    </w:p>
    <w:p w14:paraId="7DB1F5F2" w14:textId="77777777" w:rsidR="00715AB1" w:rsidRDefault="00715AB1" w:rsidP="00715AB1">
      <w:pPr>
        <w:spacing w:after="0"/>
        <w:ind w:firstLine="709"/>
        <w:jc w:val="both"/>
      </w:pPr>
      <w:r>
        <w:t>348.</w:t>
      </w:r>
    </w:p>
    <w:p w14:paraId="2F353768" w14:textId="77777777" w:rsidR="00715AB1" w:rsidRDefault="00715AB1" w:rsidP="00715AB1">
      <w:pPr>
        <w:spacing w:after="0"/>
        <w:ind w:firstLine="709"/>
        <w:jc w:val="both"/>
      </w:pPr>
      <w:r>
        <w:t>3. Andreeva I.N. Emotional intelligence. Question of psychology. 2006</w:t>
      </w:r>
    </w:p>
    <w:p w14:paraId="279B593D" w14:textId="77777777" w:rsidR="00715AB1" w:rsidRDefault="00715AB1" w:rsidP="00715AB1">
      <w:pPr>
        <w:spacing w:after="0"/>
        <w:ind w:firstLine="709"/>
        <w:jc w:val="both"/>
      </w:pPr>
      <w:r>
        <w:t>№ 3. С. 78-86.</w:t>
      </w:r>
    </w:p>
    <w:p w14:paraId="0DBB4571" w14:textId="77777777" w:rsidR="00715AB1" w:rsidRDefault="00715AB1" w:rsidP="00715AB1">
      <w:pPr>
        <w:spacing w:after="0"/>
        <w:ind w:firstLine="709"/>
        <w:jc w:val="both"/>
      </w:pPr>
      <w:r>
        <w:t>4. Goleman D., Boyatzis R., McKee E. Emotional Leadership: The Art</w:t>
      </w:r>
    </w:p>
    <w:p w14:paraId="6463B014" w14:textId="77777777" w:rsidR="00715AB1" w:rsidRDefault="00715AB1" w:rsidP="00715AB1">
      <w:pPr>
        <w:spacing w:after="0"/>
        <w:ind w:firstLine="709"/>
        <w:jc w:val="both"/>
      </w:pPr>
      <w:r>
        <w:t>of Managing People on the Basis of Emotional Intelligence. Moscow: Alpina</w:t>
      </w:r>
    </w:p>
    <w:p w14:paraId="5F66D9AA" w14:textId="77777777" w:rsidR="00715AB1" w:rsidRDefault="00715AB1" w:rsidP="00715AB1">
      <w:pPr>
        <w:spacing w:after="0"/>
        <w:ind w:firstLine="709"/>
        <w:jc w:val="both"/>
      </w:pPr>
      <w:r>
        <w:t>Business Books, 2005. 301 с. 5.</w:t>
      </w:r>
    </w:p>
    <w:p w14:paraId="07B925E7" w14:textId="77777777" w:rsidR="00715AB1" w:rsidRDefault="00715AB1" w:rsidP="00715AB1">
      <w:pPr>
        <w:spacing w:after="0"/>
        <w:ind w:firstLine="709"/>
        <w:jc w:val="both"/>
      </w:pPr>
      <w:r>
        <w:t>5. Andreeva I.N. Emotional Intellect as a Phenomenon of Modern</w:t>
      </w:r>
    </w:p>
    <w:p w14:paraId="64EFCBE8" w14:textId="77777777" w:rsidR="00715AB1" w:rsidRDefault="00715AB1" w:rsidP="00715AB1">
      <w:pPr>
        <w:spacing w:after="0"/>
        <w:ind w:firstLine="709"/>
        <w:jc w:val="both"/>
      </w:pPr>
      <w:r>
        <w:t>Psychology. Novopolotsk, 2011. 388 с.</w:t>
      </w:r>
    </w:p>
    <w:p w14:paraId="5E6E7DF0" w14:textId="77777777" w:rsidR="00715AB1" w:rsidRDefault="00715AB1" w:rsidP="00715AB1">
      <w:pPr>
        <w:spacing w:after="0"/>
        <w:ind w:firstLine="709"/>
        <w:jc w:val="both"/>
      </w:pPr>
      <w:r>
        <w:t>6. Epstein M. On philosophical feelings and actions // Voprosy</w:t>
      </w:r>
    </w:p>
    <w:p w14:paraId="4FE2474A" w14:textId="77777777" w:rsidR="00715AB1" w:rsidRDefault="00715AB1" w:rsidP="00715AB1">
      <w:pPr>
        <w:spacing w:after="0"/>
        <w:ind w:firstLine="709"/>
        <w:jc w:val="both"/>
      </w:pPr>
      <w:r>
        <w:t>philosophii. 2014. № 7. С. 167-174.</w:t>
      </w:r>
    </w:p>
    <w:p w14:paraId="36D5B953" w14:textId="77777777" w:rsidR="00715AB1" w:rsidRDefault="00715AB1" w:rsidP="00715AB1">
      <w:pPr>
        <w:spacing w:after="0"/>
        <w:ind w:firstLine="709"/>
        <w:jc w:val="both"/>
      </w:pPr>
      <w:r>
        <w:t>7. Lucine D.V. "Interrelation of cognitive and affective processes".</w:t>
      </w:r>
    </w:p>
    <w:p w14:paraId="40337E05" w14:textId="77777777" w:rsidR="00715AB1" w:rsidRDefault="00715AB1" w:rsidP="00715AB1">
      <w:pPr>
        <w:spacing w:after="0"/>
        <w:ind w:firstLine="709"/>
        <w:jc w:val="both"/>
      </w:pPr>
      <w:r>
        <w:t>2011. https://cogres.hse.ru/seminar_thesis.</w:t>
      </w:r>
    </w:p>
    <w:p w14:paraId="127649A1" w14:textId="77777777" w:rsidR="00715AB1" w:rsidRDefault="00715AB1" w:rsidP="00715AB1">
      <w:pPr>
        <w:spacing w:after="0"/>
        <w:ind w:firstLine="709"/>
        <w:jc w:val="both"/>
      </w:pPr>
      <w:r>
        <w:t>8. Saripbekova A.T. Development of emotional intelligence in</w:t>
      </w:r>
    </w:p>
    <w:p w14:paraId="5EF367B9" w14:textId="77777777" w:rsidR="00715AB1" w:rsidRDefault="00715AB1" w:rsidP="00715AB1">
      <w:pPr>
        <w:spacing w:after="0"/>
        <w:ind w:firstLine="709"/>
        <w:jc w:val="both"/>
      </w:pPr>
      <w:r>
        <w:t>adolescents / Science and modernity: sb. Art. Po-mater. Internaar. nauch.-</w:t>
      </w:r>
    </w:p>
    <w:p w14:paraId="2537314D" w14:textId="3ADF13ED" w:rsidR="00F12C76" w:rsidRDefault="00715AB1" w:rsidP="00715AB1">
      <w:pPr>
        <w:spacing w:after="0"/>
        <w:ind w:firstLine="709"/>
        <w:jc w:val="both"/>
      </w:pPr>
      <w:r>
        <w:t>prakt. conf. 20 April 2018. - Taganrog: Pero, 2018. - С. 134-137.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2E"/>
    <w:rsid w:val="006771C6"/>
    <w:rsid w:val="006A132E"/>
    <w:rsid w:val="006B6C0B"/>
    <w:rsid w:val="006C0B77"/>
    <w:rsid w:val="00715AB1"/>
    <w:rsid w:val="008242FF"/>
    <w:rsid w:val="00870751"/>
    <w:rsid w:val="00922C48"/>
    <w:rsid w:val="00B915B7"/>
    <w:rsid w:val="00D52E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7462C-F4C7-4173-BFA3-EF72166E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1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3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3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3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3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3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3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3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3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13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13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13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13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13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1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3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3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1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3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1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Zhumakul Molbassynova</dc:creator>
  <cp:keywords/>
  <dc:description/>
  <cp:lastModifiedBy>Zhumakul Molbassynova</cp:lastModifiedBy>
  <cp:revision>3</cp:revision>
  <dcterms:created xsi:type="dcterms:W3CDTF">2025-10-28T16:39:00Z</dcterms:created>
  <dcterms:modified xsi:type="dcterms:W3CDTF">2025-10-28T16:39:00Z</dcterms:modified>
</cp:coreProperties>
</file>