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827" w:rsidRPr="00305827" w:rsidRDefault="00305827" w:rsidP="00305827">
      <w:pPr>
        <w:ind w:firstLine="709"/>
        <w:rPr>
          <w:b/>
          <w:lang w:val="ru-RU"/>
        </w:rPr>
      </w:pPr>
      <w:r w:rsidRPr="00305827">
        <w:rPr>
          <w:b/>
          <w:lang w:val="ru-RU"/>
        </w:rPr>
        <w:t>Аннотация</w:t>
      </w:r>
    </w:p>
    <w:p w:rsidR="00305827" w:rsidRPr="00305827" w:rsidRDefault="00305827" w:rsidP="00305827">
      <w:pPr>
        <w:ind w:firstLine="709"/>
        <w:jc w:val="both"/>
        <w:rPr>
          <w:lang w:val="ru-RU"/>
        </w:rPr>
      </w:pPr>
      <w:r w:rsidRPr="00305827">
        <w:rPr>
          <w:lang w:val="ru-RU"/>
        </w:rPr>
        <w:t xml:space="preserve">Методические   рекомендации   разработаны в соответствии с законодательно- нормативными актами   и   государственными общеобязательными   стандартами высшего образования   Казахстана. В   них   в систематизированном виде   приведены   требования к написанию, оформлению и   прохождению   процедуры защиты дипломной работы.  </w:t>
      </w:r>
    </w:p>
    <w:p w:rsidR="00305827" w:rsidRPr="00305827" w:rsidRDefault="00305827" w:rsidP="00305827">
      <w:pPr>
        <w:jc w:val="both"/>
        <w:rPr>
          <w:lang w:val="ru-RU"/>
        </w:rPr>
      </w:pPr>
      <w:r w:rsidRPr="00305827">
        <w:rPr>
          <w:lang w:val="ru-RU"/>
        </w:rPr>
        <w:tab/>
        <w:t>Предназначено для студентов 4 курса    образовательной    программы «6</w:t>
      </w:r>
      <w:r w:rsidRPr="00305827">
        <w:t>B</w:t>
      </w:r>
      <w:r w:rsidRPr="00305827">
        <w:rPr>
          <w:lang w:val="ru-RU"/>
        </w:rPr>
        <w:t>04101 – «Государственное и местное управление».</w:t>
      </w:r>
    </w:p>
    <w:p w:rsidR="00E474E5" w:rsidRPr="00305827" w:rsidRDefault="00E474E5">
      <w:pPr>
        <w:rPr>
          <w:lang w:val="ru-RU"/>
        </w:rPr>
      </w:pPr>
      <w:bookmarkStart w:id="0" w:name="_GoBack"/>
      <w:bookmarkEnd w:id="0"/>
    </w:p>
    <w:sectPr w:rsidR="00E474E5" w:rsidRPr="00305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45"/>
    <w:rsid w:val="00091645"/>
    <w:rsid w:val="000D0C2F"/>
    <w:rsid w:val="00305827"/>
    <w:rsid w:val="00E4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84C31-D308-478C-AC95-FC1C74BD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Сокира Татьяна</dc:creator>
  <cp:keywords/>
  <dc:description/>
  <cp:lastModifiedBy>Сокира Татьяна</cp:lastModifiedBy>
  <cp:revision>2</cp:revision>
  <dcterms:created xsi:type="dcterms:W3CDTF">2025-04-05T04:56:00Z</dcterms:created>
  <dcterms:modified xsi:type="dcterms:W3CDTF">2025-04-05T04:56:00Z</dcterms:modified>
</cp:coreProperties>
</file>