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№26 жалпы білім беретін мектептің  5 «В»   сынып оқушысы Жақсылық Алуа тақырыбы:</w:t>
      </w:r>
    </w:p>
    <w:p>
      <w:pPr>
        <w:spacing w:after="0" w:line="360" w:lineRule="auto"/>
        <w:jc w:val="center"/>
        <w:rPr>
          <w:rFonts w:hAnsi="Times New Roman" w:ascii="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w:t>
      </w:r>
      <w:r>
        <w:rPr>
          <w:rFonts w:hAnsi="Times New Roman" w:ascii="Times New Roman" w:cs="Times New Roman"/>
          <w:b w:val="0"/>
          <w:i w:val="0"/>
          <w:strike w:val="0"/>
          <w:dstrike w:val="0"/>
          <w:emboss w:val="0"/>
          <w:imprint w:val="0"/>
          <w:outline w:val="0"/>
          <w:shadow w:val="0"/>
          <w:sz w:val="36"/>
          <w:szCs w:val="36"/>
          <w:u w:val="none"/>
        </w:rPr>
        <w:t xml:space="preserve">Ағылшын тілін үйрену үшін интернет ресурстарын пайдалану</w:t>
      </w:r>
      <w:r>
        <w:rPr>
          <w:rFonts w:hAnsi="Times New Roman" w:ascii="Times New Roman" w:cs="Times New Roman"/>
          <w:b/>
          <w:i w:val="0"/>
          <w:strike w:val="0"/>
          <w:dstrike w:val="0"/>
          <w:emboss w:val="0"/>
          <w:imprint w:val="0"/>
          <w:outline w:val="0"/>
          <w:shadow w:val="0"/>
          <w:sz w:val="28"/>
          <w:szCs w:val="28"/>
          <w:u w:val="none"/>
        </w:rPr>
        <w:t xml:space="preserve">»</w:t>
      </w:r>
    </w:p>
    <w:p>
      <w:pPr>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атты ғылыми зерттеу жұмысына</w:t>
      </w:r>
    </w:p>
    <w:p>
      <w:pPr>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Пікір</w:t>
      </w:r>
    </w:p>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Бұл ғылыми зерттеу жұмысында автор «Ағылшын тілін үйрену үшін интернет ресурстарын пайдалану» тақырыбында оқушыларды  ағылшын тілін оқытуға көмектесетін ең пайдалы және ыңғайлы интернет-ресурстарды анықтауды қарастырады. </w:t>
      </w:r>
    </w:p>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Жобаның негізгі мақсаты</w:t>
      </w:r>
      <w:r>
        <w:rPr>
          <w:rFonts w:hAnsi="Times New Roman" w:ascii="Times New Roman" w:cs="Times New Roman"/>
          <w:b w:val="0"/>
          <w:i w:val="0"/>
          <w:strike w:val="0"/>
          <w:dstrike w:val="0"/>
          <w:emboss w:val="0"/>
          <w:imprint w:val="0"/>
          <w:outline w:val="0"/>
          <w:shadow w:val="0"/>
          <w:sz w:val="28"/>
          <w:szCs w:val="28"/>
          <w:u w:val="none"/>
        </w:rPr>
        <w:t xml:space="preserve"> ағылшын тілін үйрену үшін интернет-ресурстарды пайдалану  болып табылады және осы мақсатта зерттеу жұмысында Интернетте ағылшын тілінде өз бетінше жұмыс жасауға көмектесетін білім беру сайттарының тізімі беріледі. Жоба аясында сауалнама жүргізілді.  Зерттеу нәтижесінде алынған деректер мектеп оқушыларына интернетті ағылшын тілін үйрену құралы ретінде пайдаланудың тиімді жолдары көрсетіледі және  оқушыларға өз сыныптастарымен  пікір алысуға көмектеседі.</w:t>
      </w:r>
    </w:p>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«Ағылшын тілін үйрену үшін интернет-ресурстарды пайдалану» зерттеу жобасымен жұмыс барысында Интернеттің қазіргі қоғамдағы рөлі анықталды. Сонымен қатар интернеттің оқыту құралы ретінде артықшылықтары атап көрсетілді. Сондай ақ, бұл жобада  «әлемдік желінің» ресурстарын қолдана отырып, шет тілін меңгеруге арналған пайдалы кеңестер  беріледі.</w:t>
      </w:r>
    </w:p>
    <w:p>
      <w:pPr>
        <w:spacing w:line="360" w:lineRule="auto"/>
        <w:jc w:val="both"/>
        <w:rPr>
          <w:rFonts w:hAnsi="Times New Roman" w:ascii="Times New Roman" w:cs="Times New Roman"/>
          <w:sz w:val="28"/>
          <w:szCs w:val="28"/>
        </w:rPr>
      </w:pPr>
    </w:p>
    <w:p>
      <w:pPr>
        <w:rPr>
          <w:rFonts w:hAnsi="Times New Roman" w:ascii="Times New Roman" w:cs="Times New Roman"/>
          <w:sz w:val="28"/>
          <w:szCs w:val="28"/>
        </w:rPr>
      </w:pPr>
    </w:p>
    <w:p>
      <w:pPr>
        <w:rPr>
          <w:rFonts w:hAnsi="Times New Roman" w:ascii="Times New Roman" w:cs="Times New Roman"/>
          <w:sz w:val="28"/>
          <w:szCs w:val="28"/>
        </w:rPr>
      </w:pPr>
    </w:p>
    <w:p>
      <w:pPr>
        <w:rPr>
          <w:rFonts w:hAnsi="Times New Roman" w:ascii="Times New Roman" w:cs="Times New Roman"/>
          <w:sz w:val="28"/>
          <w:szCs w:val="28"/>
        </w:rPr>
      </w:pPr>
    </w:p>
    <w:p>
      <w:pPr>
        <w:jc w:val="cente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Аннотация</w:t>
      </w:r>
    </w:p>
    <w:p>
      <w:pPr>
        <w:spacing w:after="0" w:line="360" w:lineRule="auto"/>
        <w:jc w:val="both"/>
        <w:rPr>
          <w:rFonts w:hAnsi="Times New Roman" w:ascii="Times New Roman"/>
          <w:b/>
          <w:sz w:val="28"/>
          <w:szCs w:val="28"/>
        </w:rPr>
      </w:pPr>
      <w:r>
        <w:rPr>
          <w:rFonts w:hAnsi="Times New Roman" w:ascii="Times New Roman" w:cs="Times New Roman"/>
          <w:b w:val="0"/>
          <w:i w:val="0"/>
          <w:strike w:val="0"/>
          <w:dstrike w:val="0"/>
          <w:emboss w:val="0"/>
          <w:imprint w:val="0"/>
          <w:outline w:val="0"/>
          <w:shadow w:val="0"/>
          <w:sz w:val="28"/>
          <w:szCs w:val="28"/>
          <w:u w:val="none"/>
        </w:rPr>
        <w:t xml:space="preserve">    </w:t>
      </w:r>
      <w:r>
        <w:rPr>
          <w:rFonts w:hAnsi="Times New Roman" w:ascii="Times New Roman" w:cs="Times New Roman"/>
          <w:b/>
          <w:i w:val="0"/>
          <w:strike w:val="0"/>
          <w:dstrike w:val="0"/>
          <w:emboss w:val="0"/>
          <w:imprint w:val="0"/>
          <w:outline w:val="0"/>
          <w:shadow w:val="0"/>
          <w:sz w:val="28"/>
          <w:szCs w:val="28"/>
          <w:u w:val="none"/>
        </w:rPr>
        <w:t xml:space="preserve">«</w:t>
      </w:r>
      <w:r>
        <w:rPr>
          <w:rFonts w:hAnsi="Times New Roman" w:ascii="Times New Roman" w:cs="Times New Roman"/>
          <w:b w:val="0"/>
          <w:i w:val="0"/>
          <w:strike w:val="0"/>
          <w:dstrike w:val="0"/>
          <w:emboss w:val="0"/>
          <w:imprint w:val="0"/>
          <w:outline w:val="0"/>
          <w:shadow w:val="0"/>
          <w:sz w:val="28"/>
          <w:szCs w:val="28"/>
          <w:u w:val="none"/>
        </w:rPr>
        <w:t xml:space="preserve">Ағылшын тілін үйрену үшін интернет ресурстарын пайдалану</w:t>
      </w:r>
      <w:r>
        <w:rPr>
          <w:rFonts w:hAnsi="Times New Roman" w:ascii="Times New Roman" w:cs="Times New Roman"/>
          <w:b/>
          <w:i w:val="0"/>
          <w:strike w:val="0"/>
          <w:dstrike w:val="0"/>
          <w:emboss w:val="0"/>
          <w:imprint w:val="0"/>
          <w:outline w:val="0"/>
          <w:shadow w:val="0"/>
          <w:sz w:val="28"/>
          <w:szCs w:val="28"/>
          <w:u w:val="none"/>
        </w:rPr>
        <w:t xml:space="preserve">»</w:t>
      </w:r>
    </w:p>
    <w:p>
      <w:pPr>
        <w:spacing w:after="0" w:line="360" w:lineRule="auto"/>
        <w:jc w:val="both"/>
        <w:rPr>
          <w:rFonts w:hAnsi="Times New Roman" w:ascii="Times New Roman"/>
          <w:b/>
          <w:sz w:val="28"/>
          <w:szCs w:val="28"/>
        </w:rPr>
      </w:pPr>
      <w:r>
        <w:rPr>
          <w:rFonts w:hAnsi="Times New Roman" w:ascii="Times New Roman" w:cs="Times New Roman"/>
          <w:b w:val="0"/>
          <w:i w:val="0"/>
          <w:strike w:val="0"/>
          <w:dstrike w:val="0"/>
          <w:emboss w:val="0"/>
          <w:imprint w:val="0"/>
          <w:outline w:val="0"/>
          <w:shadow w:val="0"/>
          <w:sz w:val="28"/>
          <w:szCs w:val="28"/>
          <w:u w:val="none"/>
        </w:rPr>
        <w:t xml:space="preserve">тақырыбына жазылған    зерттеу жұмысы – теориялық  білімді практикалық әрекеттермен  ұштастырудың тиімді жолдарын атап көрсетеді.</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   Осы ғылыми шығармашылық аясында нақты ізденіс нәтижесінде автордың жеке  идеясы тұжырымдалады. Ғылыми шығармашылық жобада қарастыралатын шет ел тілін үйренуде интернет-ресурстарын пайлану тәсілдері оқушылардың ағылшын  ғылымына деген қызығушылығын арттырады..</w:t>
      </w:r>
    </w:p>
    <w:p>
      <w:pPr>
        <w:jc w:val="both"/>
        <w:rPr>
          <w:rFonts w:hAnsi="Times New Roman" w:ascii="Times New Roman" w:cs="Times New Roman"/>
          <w:sz w:val="28"/>
          <w:szCs w:val="28"/>
        </w:rPr>
      </w:pPr>
    </w:p>
    <w:p>
      <w:pPr>
        <w:tabs>
          <w:tab w:val="left" w:leader="none" w:pos="7155"/>
        </w:tabs>
        <w:spacing w:after="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Ағылшын тілі мұғалімі </w:t>
      </w:r>
    </w:p>
    <w:p>
      <w:pPr>
        <w:tabs>
          <w:tab w:val="left" w:leader="none" w:pos="7155"/>
        </w:tabs>
        <w:spacing w:after="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ғылыми жетекшісі:                                Дауытханова Г.Е</w:t>
      </w:r>
    </w:p>
    <w:p>
      <w:pPr>
        <w:jc w:val="both"/>
        <w:rPr>
          <w:rFonts w:hAnsi="Times New Roman" w:ascii="Times New Roman" w:cs="Times New Roman"/>
          <w:sz w:val="28"/>
          <w:szCs w:val="28"/>
        </w:rPr>
      </w:pPr>
    </w:p>
    <w:p>
      <w:pPr>
        <w:tabs>
          <w:tab w:val="left" w:leader="none" w:pos="3525"/>
        </w:tabs>
        <w:jc w:val="both"/>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ab/>
        <w:t xml:space="preserve">       Аннотация</w:t>
      </w:r>
    </w:p>
    <w:p>
      <w:pPr>
        <w:tabs>
          <w:tab w:val="left" w:leader="none" w:pos="3255"/>
        </w:tabs>
        <w:jc w:val="both"/>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Исследовательская работа на тему "</w:t>
      </w:r>
      <w:r>
        <w:rPr>
          <w:rFonts w:hAnsi="Times New Roman" w:ascii="Times New Roman" w:cs="Times New Roman"/>
          <w:b w:val="0"/>
          <w:i w:val="0"/>
          <w:strike w:val="0"/>
          <w:dstrike w:val="0"/>
          <w:emboss w:val="0"/>
          <w:imprint w:val="0"/>
          <w:outline w:val="0"/>
          <w:shadow w:val="0"/>
          <w:sz w:val="28"/>
          <w:szCs w:val="28"/>
          <w:u w:val="none"/>
        </w:rPr>
        <w:t xml:space="preserve"> Использование интернет-ресурсов для изучения английского языка »</w:t>
      </w:r>
      <w:r>
        <w:rPr>
          <w:color w:val="000000"/>
          <w:rFonts w:hAnsi="Times New Roman" w:ascii="Times New Roman" w:cs="Times New Roman"/>
          <w:b w:val="0"/>
          <w:i w:val="0"/>
          <w:strike w:val="0"/>
          <w:dstrike w:val="0"/>
          <w:emboss w:val="0"/>
          <w:imprint w:val="0"/>
          <w:outline w:val="0"/>
          <w:shadow w:val="0"/>
          <w:sz w:val="28"/>
          <w:szCs w:val="28"/>
          <w:u w:val="none"/>
        </w:rPr>
        <w:t xml:space="preserve">" - доказательство практического сочетания теоретических знаний.</w:t>
      </w:r>
    </w:p>
    <w:p>
      <w:pPr>
        <w:tabs>
          <w:tab w:val="left" w:leader="none" w:pos="3255"/>
        </w:tabs>
        <w:jc w:val="both"/>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В этом научном творческом проекте четко изучены и разработаны на основе частной идеи. Тем самым проявил интерес к английской науке.</w:t>
      </w:r>
    </w:p>
    <w:p>
      <w:pPr>
        <w:tabs>
          <w:tab w:val="left" w:leader="none" w:pos="3255"/>
        </w:tabs>
        <w:jc w:val="both"/>
        <w:rPr>
          <w:color w:val="000000" w:themeColor="text1"/>
          <w:rFonts w:hAnsi="Times New Roman" w:ascii="Times New Roman" w:cs="Times New Roman"/>
          <w:sz w:val="28"/>
          <w:szCs w:val="28"/>
        </w:rPr>
      </w:pPr>
    </w:p>
    <w:p>
      <w:pPr>
        <w:tabs>
          <w:tab w:val="left" w:leader="none" w:pos="3255"/>
        </w:tabs>
        <w:jc w:val="both"/>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Учитель английского языка</w:t>
      </w:r>
    </w:p>
    <w:p>
      <w:pPr>
        <w:tabs>
          <w:tab w:val="left" w:leader="none" w:pos="7155"/>
        </w:tabs>
        <w:spacing w:after="0"/>
        <w:jc w:val="both"/>
        <w:rPr>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научный руководитель:                         </w:t>
      </w:r>
      <w:r>
        <w:rPr>
          <w:rFonts w:hAnsi="Times New Roman" w:ascii="Times New Roman" w:cs="Times New Roman"/>
          <w:b w:val="0"/>
          <w:i w:val="0"/>
          <w:strike w:val="0"/>
          <w:dstrike w:val="0"/>
          <w:emboss w:val="0"/>
          <w:imprint w:val="0"/>
          <w:outline w:val="0"/>
          <w:shadow w:val="0"/>
          <w:sz w:val="28"/>
          <w:szCs w:val="28"/>
          <w:u w:val="none"/>
        </w:rPr>
        <w:t xml:space="preserve">Дауытханова Г.Е</w:t>
      </w:r>
    </w:p>
    <w:p>
      <w:pPr>
        <w:tabs>
          <w:tab w:val="left" w:leader="none" w:pos="3255"/>
        </w:tabs>
        <w:jc w:val="both"/>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w:t>
      </w:r>
      <w:r>
        <w:rPr>
          <w:rFonts w:hAnsi="Times New Roman" w:ascii="Times New Roman" w:cs="Times New Roman"/>
          <w:b w:val="0"/>
          <w:i w:val="0"/>
          <w:strike w:val="0"/>
          <w:dstrike w:val="0"/>
          <w:emboss w:val="0"/>
          <w:imprint w:val="0"/>
          <w:outline w:val="0"/>
          <w:shadow w:val="0"/>
          <w:sz w:val="28"/>
          <w:szCs w:val="28"/>
          <w:u w:val="none"/>
        </w:rPr>
        <w:t xml:space="preserve">         </w:t>
      </w:r>
    </w:p>
    <w:p>
      <w:pPr>
        <w:tabs>
          <w:tab w:val="left" w:leader="none" w:pos="3255"/>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 </w:t>
      </w:r>
    </w:p>
    <w:p>
      <w:pPr>
        <w:spacing w:after="0" w:line="360" w:lineRule="auto"/>
        <w:jc w:val="center"/>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Annotation</w:t>
      </w:r>
    </w:p>
    <w:p>
      <w:pPr>
        <w:spacing w:after="0" w:line="360" w:lineRule="auto"/>
        <w:rPr>
          <w:rFonts w:hAnsi="Times New Roman" w:ascii="Times New Roman" w:cs="Times New Roman"/>
          <w:sz w:val="28"/>
          <w:szCs w:val="28"/>
        </w:rPr>
      </w:pPr>
      <w:r>
        <w:rPr>
          <w:rFonts w:hAnsi="Times New Roman" w:ascii="Times New Roman"/>
          <w:b w:val="0"/>
          <w:i w:val="0"/>
          <w:strike w:val="0"/>
          <w:dstrike w:val="0"/>
          <w:emboss w:val="0"/>
          <w:imprint w:val="0"/>
          <w:outline w:val="0"/>
          <w:shadow w:val="0"/>
          <w:sz w:val="28"/>
          <w:szCs w:val="28"/>
          <w:u w:val="none"/>
        </w:rPr>
        <w:t xml:space="preserve">Research work on the topic " Using Internet resources to learn English »" - proof of a practical combination of theoretical knowledge.</w:t>
      </w:r>
    </w:p>
    <w:p>
      <w:pPr>
        <w:spacing w:after="0" w:line="360" w:lineRule="auto"/>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 this scientific creative project, clearly studied and developed on the basis of a private idea. Thus he showed an interest in English science.</w:t>
      </w:r>
    </w:p>
    <w:p>
      <w:pPr>
        <w:spacing w:after="0" w:line="360" w:lineRule="auto"/>
        <w:rPr>
          <w:rFonts w:hAnsi="Times New Roman" w:ascii="Times New Roman"/>
          <w:sz w:val="28"/>
          <w:szCs w:val="28"/>
        </w:rPr>
      </w:pPr>
    </w:p>
    <w:p>
      <w:pPr>
        <w:spacing w:after="0" w:line="360" w:lineRule="auto"/>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English teacher</w:t>
      </w:r>
    </w:p>
    <w:p>
      <w:pPr>
        <w:spacing w:after="0" w:line="360" w:lineRule="auto"/>
      </w:pPr>
      <w:r>
        <w:rPr>
          <w:rFonts w:hAnsi="Times New Roman" w:ascii="Times New Roman"/>
          <w:b w:val="0"/>
          <w:i w:val="0"/>
          <w:strike w:val="0"/>
          <w:dstrike w:val="0"/>
          <w:emboss w:val="0"/>
          <w:imprint w:val="0"/>
          <w:outline w:val="0"/>
          <w:shadow w:val="0"/>
          <w:sz w:val="28"/>
          <w:szCs w:val="28"/>
          <w:u w:val="none"/>
        </w:rPr>
        <w:t xml:space="preserve">scientific supervisor:                                    </w:t>
      </w:r>
      <w:bookmarkStart w:id="0" w:name="_GoBack"/>
      <w:bookmarkEnd w:id="0"/>
      <w:r>
        <w:rPr>
          <w:rFonts w:hAnsi="Times New Roman" w:ascii="Times New Roman"/>
          <w:b w:val="0"/>
          <w:i w:val="0"/>
          <w:strike w:val="0"/>
          <w:dstrike w:val="0"/>
          <w:emboss w:val="0"/>
          <w:imprint w:val="0"/>
          <w:outline w:val="0"/>
          <w:shadow w:val="0"/>
          <w:sz w:val="28"/>
          <w:szCs w:val="28"/>
          <w:u w:val="none"/>
        </w:rPr>
        <w:t xml:space="preserve">Dauytkhanova G.E</w:t>
      </w:r>
      <w:r>
        <w:rPr>
          <w:color w:val="000000"/>
          <w:rFonts w:hAnsi="Times New Roman" w:ascii="Times New Roman" w:cs="Times New Roman"/>
          <w:b w:val="0"/>
          <w:i w:val="0"/>
          <w:strike w:val="0"/>
          <w:dstrike w:val="0"/>
          <w:emboss w:val="0"/>
          <w:imprint w:val="0"/>
          <w:outline w:val="0"/>
          <w:shadow w:val="0"/>
          <w:sz w:val="28"/>
          <w:szCs w:val="28"/>
          <w:u w:val="none"/>
        </w:rPr>
        <w:t xml:space="preserve">  </w:t>
        <w:tab/>
      </w:r>
    </w:p>
    <w:sectPr w:rsidR="002F272A" w:rsidRPr="004F200C">
      <w:pgSz w:w="11906" w:h="16838"/>
      <w:pgMar w:top="1134" w:right="850" w:bottom="1134" w:left="1701"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37"/>
    <w:rsid w:val="001C1E0C"/>
    <w:rsid w:val="002F272A"/>
    <w:rsid w:val="004F200C"/>
    <w:rsid w:val="007449FD"/>
    <w:rsid w:val="00BD1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00C"/>
    <w:rPr>
      <w:rFonts w:eastAsiaTheme="minorHAnsi"/>
    </w:rPr>
  </w:style>
  <w:style w:type="paragraph" w:styleId="1">
    <w:name w:val="heading 1"/>
    <w:basedOn w:val="a"/>
    <w:next w:val="a"/>
    <w:link w:val="10"/>
    <w:uiPriority w:val="9"/>
    <w:qFormat/>
    <w:rsid w:val="001C1E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E0C"/>
    <w:rPr>
      <w:rFonts w:asciiTheme="majorHAnsi" w:eastAsiaTheme="majorEastAsia" w:hAnsiTheme="majorHAnsi" w:cstheme="majorBidi"/>
      <w:b/>
      <w:bCs/>
      <w:color w:val="365F91" w:themeColor="accent1" w:themeShade="BF"/>
      <w:sz w:val="28"/>
      <w:szCs w:val="28"/>
      <w:lang w:eastAsia="ru-RU"/>
    </w:rPr>
  </w:style>
  <w:style w:type="character" w:styleId="a3">
    <w:name w:val="Strong"/>
    <w:basedOn w:val="a0"/>
    <w:uiPriority w:val="22"/>
    <w:qFormat/>
    <w:rsid w:val="001C1E0C"/>
    <w:rPr>
      <w:b/>
      <w:bCs/>
    </w:rPr>
  </w:style>
  <w:style w:type="paragraph" w:styleId="a4">
    <w:name w:val="List Paragraph"/>
    <w:basedOn w:val="a"/>
    <w:uiPriority w:val="34"/>
    <w:qFormat/>
    <w:rsid w:val="001C1E0C"/>
    <w:pPr>
      <w:spacing w:after="0" w:line="240" w:lineRule="auto"/>
      <w:ind w:left="720"/>
      <w:contextualSpacing/>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00C"/>
    <w:rPr>
      <w:rFonts w:eastAsiaTheme="minorHAnsi"/>
    </w:rPr>
  </w:style>
  <w:style w:type="paragraph" w:styleId="1">
    <w:name w:val="heading 1"/>
    <w:basedOn w:val="a"/>
    <w:next w:val="a"/>
    <w:link w:val="10"/>
    <w:uiPriority w:val="9"/>
    <w:qFormat/>
    <w:rsid w:val="001C1E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E0C"/>
    <w:rPr>
      <w:rFonts w:asciiTheme="majorHAnsi" w:eastAsiaTheme="majorEastAsia" w:hAnsiTheme="majorHAnsi" w:cstheme="majorBidi"/>
      <w:b/>
      <w:bCs/>
      <w:color w:val="365F91" w:themeColor="accent1" w:themeShade="BF"/>
      <w:sz w:val="28"/>
      <w:szCs w:val="28"/>
      <w:lang w:eastAsia="ru-RU"/>
    </w:rPr>
  </w:style>
  <w:style w:type="character" w:styleId="a3">
    <w:name w:val="Strong"/>
    <w:basedOn w:val="a0"/>
    <w:uiPriority w:val="22"/>
    <w:qFormat/>
    <w:rsid w:val="001C1E0C"/>
    <w:rPr>
      <w:b/>
      <w:bCs/>
    </w:rPr>
  </w:style>
  <w:style w:type="paragraph" w:styleId="a4">
    <w:name w:val="List Paragraph"/>
    <w:basedOn w:val="a"/>
    <w:uiPriority w:val="34"/>
    <w:qFormat/>
    <w:rsid w:val="001C1E0C"/>
    <w:pPr>
      <w:spacing w:after="0" w:line="240" w:lineRule="auto"/>
      <w:ind w:left="720"/>
      <w:contextualSpacing/>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2024-11-26T15:02:00Z</dcterms:created>
  <dcterms:modified xsi:type="dcterms:W3CDTF">2024-11-26T15:03:00Z</dcterms:modified>
</cp:coreProperties>
</file>