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77C" w:rsidRPr="00901A37" w:rsidRDefault="00C2577C" w:rsidP="00C2577C">
      <w:pPr>
        <w:spacing w:after="0"/>
        <w:rPr>
          <w:rFonts w:ascii="Times New Roman" w:hAnsi="Times New Roman" w:cs="Times New Roman"/>
          <w:noProof/>
          <w:sz w:val="24"/>
          <w:szCs w:val="24"/>
          <w:lang w:val="kk-KZ" w:eastAsia="ru-RU"/>
        </w:rPr>
      </w:pPr>
      <w:r w:rsidRPr="00901A37">
        <w:rPr>
          <w:rFonts w:ascii="Times New Roman" w:hAnsi="Times New Roman" w:cs="Times New Roman"/>
          <w:sz w:val="24"/>
          <w:szCs w:val="24"/>
        </w:rPr>
        <w:t xml:space="preserve">Учебное пособие предназначено для обучающихся учебных заведений системы технического и профессионального образования. Разработано в соответствии с типовым планом и программой технического и профессионального образования по специальности 0505000 «Фотодело». В </w:t>
      </w:r>
      <w:proofErr w:type="spellStart"/>
      <w:r w:rsidRPr="00901A37">
        <w:rPr>
          <w:rFonts w:ascii="Times New Roman" w:hAnsi="Times New Roman" w:cs="Times New Roman"/>
          <w:sz w:val="24"/>
          <w:szCs w:val="24"/>
        </w:rPr>
        <w:t>учeбном</w:t>
      </w:r>
      <w:proofErr w:type="spellEnd"/>
      <w:r w:rsidRPr="0090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A37">
        <w:rPr>
          <w:rFonts w:ascii="Times New Roman" w:hAnsi="Times New Roman" w:cs="Times New Roman"/>
          <w:sz w:val="24"/>
          <w:szCs w:val="24"/>
        </w:rPr>
        <w:t>пοсοбии</w:t>
      </w:r>
      <w:proofErr w:type="spellEnd"/>
      <w:r w:rsidRPr="00901A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A37">
        <w:rPr>
          <w:rFonts w:ascii="Times New Roman" w:hAnsi="Times New Roman" w:cs="Times New Roman"/>
          <w:sz w:val="24"/>
          <w:szCs w:val="24"/>
        </w:rPr>
        <w:t>οписаны</w:t>
      </w:r>
      <w:proofErr w:type="spellEnd"/>
      <w:r w:rsidRPr="00901A37">
        <w:rPr>
          <w:rFonts w:ascii="Times New Roman" w:hAnsi="Times New Roman" w:cs="Times New Roman"/>
          <w:sz w:val="24"/>
          <w:szCs w:val="24"/>
        </w:rPr>
        <w:t xml:space="preserve"> «Технология съемки», «История и теория фотографии», «Общие принципы работы цифрового фотооборудования», «Основы экспозиции и композиции», «Общее основы </w:t>
      </w:r>
      <w:proofErr w:type="spellStart"/>
      <w:r w:rsidRPr="00901A37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901A37">
        <w:rPr>
          <w:rFonts w:ascii="Times New Roman" w:hAnsi="Times New Roman" w:cs="Times New Roman"/>
          <w:sz w:val="24"/>
          <w:szCs w:val="24"/>
        </w:rPr>
        <w:t>», «Обработка фотографии и видеоматериалов», «Основы кино- и видеоискусства», «Печать фотографии». Для закрепления теоретических знаний большого объема технической информации, получения практических навыков в учебное пособие включены практические и тестовые задания для оценки результатов обучения.</w:t>
      </w:r>
    </w:p>
    <w:p w:rsidR="0057480F" w:rsidRPr="00C2577C" w:rsidRDefault="0057480F">
      <w:pPr>
        <w:rPr>
          <w:lang w:val="kk-KZ"/>
        </w:rPr>
      </w:pPr>
      <w:bookmarkStart w:id="0" w:name="_GoBack"/>
      <w:bookmarkEnd w:id="0"/>
    </w:p>
    <w:sectPr w:rsidR="0057480F" w:rsidRPr="00C25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4FB"/>
    <w:rsid w:val="0057480F"/>
    <w:rsid w:val="00A444FB"/>
    <w:rsid w:val="00C2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9BA05-64E5-4433-9887-E42C48EC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>SPecialiST RePack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2</cp:revision>
  <dcterms:created xsi:type="dcterms:W3CDTF">2023-04-23T16:44:00Z</dcterms:created>
  <dcterms:modified xsi:type="dcterms:W3CDTF">2023-04-23T16:45:00Z</dcterms:modified>
</cp:coreProperties>
</file>